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0" w:line="240" w:lineRule="auto"/>
        <w:ind w:left="0" w:right="0" w:firstLine="0"/>
        <w:jc w:val="left"/>
        <w:rPr>
          <w:sz w:val="34"/>
          <w:szCs w:val="34"/>
        </w:rPr>
      </w:pPr>
      <w:r>
        <w:fldChar w:fldCharType="begin"/>
        <w:instrText xml:space="preserve"> TOC \o "1-5" \h \z </w:instrText>
        <w:fldChar w:fldCharType="separate"/>
      </w:r>
      <w:r>
        <w:rPr>
          <w:color w:val="FFFFFF"/>
          <w:spacing w:val="0"/>
          <w:w w:val="100"/>
          <w:position w:val="0"/>
          <w:sz w:val="72"/>
          <w:szCs w:val="72"/>
          <w:shd w:val="clear" w:color="auto" w:fill="auto"/>
          <w:lang w:val="pl-PL" w:eastAsia="pl-PL" w:bidi="pl-PL"/>
        </w:rPr>
        <w:t>KULTURA</w:t>
      </w:r>
      <w:r>
        <w:rPr>
          <w:b/>
          <w:bCs/>
          <w:i/>
          <w:iCs/>
          <w:color w:val="FFFFFF"/>
          <w:spacing w:val="0"/>
          <w:w w:val="100"/>
          <w:position w:val="0"/>
          <w:sz w:val="34"/>
          <w:szCs w:val="34"/>
          <w:shd w:val="clear" w:color="auto" w:fill="auto"/>
          <w:lang w:val="pl-PL" w:eastAsia="pl-PL" w:bidi="pl-PL"/>
        </w:rPr>
        <w:t>Szkice • Opowiadania • Sprawozdania</w:t>
      </w:r>
    </w:p>
    <w:p>
      <w:pPr>
        <w:pStyle w:val="Style8"/>
        <w:keepNext w:val="0"/>
        <w:keepLines w:val="0"/>
        <w:widowControl w:val="0"/>
        <w:shd w:val="clear" w:color="auto" w:fill="auto"/>
        <w:tabs>
          <w:tab w:pos="5582" w:val="left"/>
        </w:tabs>
        <w:bidi w:val="0"/>
        <w:spacing w:before="0" w:after="4960" w:line="240" w:lineRule="auto"/>
        <w:ind w:left="0" w:right="0" w:firstLine="260"/>
        <w:jc w:val="left"/>
        <w:rPr>
          <w:sz w:val="40"/>
          <w:szCs w:val="40"/>
        </w:rPr>
      </w:pPr>
      <w:r>
        <w:rPr>
          <w:color w:val="000000"/>
          <w:spacing w:val="0"/>
          <w:w w:val="100"/>
          <w:position w:val="0"/>
          <w:sz w:val="40"/>
          <w:szCs w:val="40"/>
          <w:shd w:val="clear" w:color="auto" w:fill="auto"/>
          <w:lang w:val="pl-PL" w:eastAsia="pl-PL" w:bidi="pl-PL"/>
        </w:rPr>
        <w:t xml:space="preserve">PARfŻ </w:t>
      </w:r>
      <w:r>
        <w:rPr>
          <w:color w:val="000000"/>
          <w:spacing w:val="0"/>
          <w:w w:val="100"/>
          <w:position w:val="0"/>
          <w:sz w:val="40"/>
          <w:szCs w:val="40"/>
          <w:shd w:val="clear" w:color="auto" w:fill="auto"/>
          <w:lang w:val="pl-PL" w:eastAsia="pl-PL" w:bidi="pl-PL"/>
        </w:rPr>
        <w:t xml:space="preserve">.8- </w:t>
      </w:r>
      <w:r>
        <w:rPr>
          <w:color w:val="000000"/>
          <w:spacing w:val="0"/>
          <w:w w:val="100"/>
          <w:position w:val="0"/>
          <w:sz w:val="40"/>
          <w:szCs w:val="40"/>
          <w:shd w:val="clear" w:color="auto" w:fill="auto"/>
          <w:lang w:val="pl-PL" w:eastAsia="pl-PL" w:bidi="pl-PL"/>
        </w:rPr>
        <w:t>Nr 3/20</w:t>
        <w:tab/>
        <w:t>1949</w:t>
      </w:r>
      <w:r>
        <w:fldChar w:fldCharType="end"/>
      </w:r>
    </w:p>
    <w:p>
      <w:pPr>
        <w:pStyle w:val="Style14"/>
        <w:keepNext w:val="0"/>
        <w:keepLines w:val="0"/>
        <w:widowControl w:val="0"/>
        <w:shd w:val="clear" w:color="auto" w:fill="auto"/>
        <w:bidi w:val="0"/>
        <w:spacing w:before="0" w:after="160" w:line="194" w:lineRule="auto"/>
        <w:ind w:left="260" w:right="0" w:firstLine="80"/>
        <w:jc w:val="both"/>
        <w:rPr>
          <w:sz w:val="30"/>
          <w:szCs w:val="3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 HOSTOWIEC — Niemcy zima 1948-1949 (c. d.)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F. TO</w:t>
        <w:softHyphen/>
        <w:t xml:space="preserve">POLSKI Lato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Jesień * J. ŻADEYKAŃSKI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Francuzi w Polsce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ARKUSZE POETYCKIE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ŚCIEŻKI:</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J. CZAPSKI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Maritain miał rację?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 FLORCZAK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Podróż na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horyzonty*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A. KORCZYŃSKI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Być albo nie być f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SPRAWY / TROSKI:</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S. KONARSKI — Analiza rozkładu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J. </w:t>
      </w:r>
      <w:r>
        <w:rPr>
          <w:rFonts w:ascii="Times New Roman" w:eastAsia="Times New Roman" w:hAnsi="Times New Roman" w:cs="Times New Roman"/>
          <w:color w:val="000000"/>
          <w:spacing w:val="0"/>
          <w:w w:val="100"/>
          <w:position w:val="0"/>
          <w:sz w:val="24"/>
          <w:szCs w:val="24"/>
          <w:shd w:val="clear" w:color="auto" w:fill="auto"/>
          <w:lang w:val="pl-PL" w:eastAsia="pl-PL" w:bidi="pl-PL"/>
        </w:rPr>
        <w:t>R. — Per</w:t>
        <w:softHyphen/>
        <w:t xml:space="preserve">spektywy emigracji do St. Zjednoczonych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NAJNOWSZA HISTORIA POLSKI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STRATY KULTURY POLSKIEJ.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POBÔG-MALINOWSKI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Wacław Socha-Lipiński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i/>
          <w:iCs/>
          <w:smallCaps/>
          <w:color w:val="000000"/>
          <w:spacing w:val="0"/>
          <w:w w:val="100"/>
          <w:position w:val="0"/>
          <w:sz w:val="30"/>
          <w:szCs w:val="30"/>
          <w:shd w:val="clear" w:color="auto" w:fill="auto"/>
          <w:lang w:val="pl-PL" w:eastAsia="pl-PL" w:bidi="pl-PL"/>
        </w:rPr>
        <w:t>książki ♦</w:t>
      </w:r>
      <w:r>
        <w:br w:type="page"/>
      </w:r>
    </w:p>
    <w:p>
      <w:pPr>
        <w:pStyle w:val="Style8"/>
        <w:keepNext w:val="0"/>
        <w:keepLines w:val="0"/>
        <w:widowControl w:val="0"/>
        <w:shd w:val="clear" w:color="auto" w:fill="auto"/>
        <w:tabs>
          <w:tab w:pos="2808" w:val="left"/>
          <w:tab w:pos="5243" w:val="left"/>
          <w:tab w:pos="6163" w:val="right"/>
        </w:tabs>
        <w:bidi w:val="0"/>
        <w:spacing w:before="0" w:after="0" w:line="230" w:lineRule="auto"/>
        <w:ind w:left="0" w:right="0" w:firstLine="50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Paweł Hostowiec:</w:t>
        <w:tab/>
      </w:r>
      <w:r>
        <w:rPr>
          <w:i/>
          <w:iCs/>
          <w:color w:val="000000"/>
          <w:spacing w:val="0"/>
          <w:w w:val="100"/>
          <w:position w:val="0"/>
          <w:shd w:val="clear" w:color="auto" w:fill="auto"/>
          <w:lang w:val="pl-PL" w:eastAsia="pl-PL" w:bidi="pl-PL"/>
        </w:rPr>
        <w:t>Niemcy zimą /948\-/949</w:t>
      </w:r>
      <w:r>
        <w:rPr>
          <w:color w:val="000000"/>
          <w:spacing w:val="0"/>
          <w:w w:val="100"/>
          <w:position w:val="0"/>
          <w:shd w:val="clear" w:color="auto" w:fill="auto"/>
          <w:lang w:val="pl-PL" w:eastAsia="pl-PL" w:bidi="pl-PL"/>
        </w:rPr>
        <w:tab/>
        <w:t>(c d .) .</w:t>
        <w:tab/>
        <w:t>3</w:t>
      </w:r>
    </w:p>
    <w:p>
      <w:pPr>
        <w:pStyle w:val="Style8"/>
        <w:keepNext w:val="0"/>
        <w:keepLines w:val="0"/>
        <w:widowControl w:val="0"/>
        <w:shd w:val="clear" w:color="auto" w:fill="auto"/>
        <w:tabs>
          <w:tab w:pos="2808" w:val="left"/>
          <w:tab w:leader="dot" w:pos="6163" w:val="right"/>
        </w:tabs>
        <w:bidi w:val="0"/>
        <w:spacing w:before="0" w:after="0" w:line="230" w:lineRule="auto"/>
        <w:ind w:left="0" w:right="0" w:firstLine="500"/>
        <w:jc w:val="both"/>
      </w:pPr>
      <w:r>
        <w:rPr>
          <w:color w:val="000000"/>
          <w:spacing w:val="0"/>
          <w:w w:val="100"/>
          <w:position w:val="0"/>
          <w:shd w:val="clear" w:color="auto" w:fill="auto"/>
          <w:lang w:val="pl-PL" w:eastAsia="pl-PL" w:bidi="pl-PL"/>
        </w:rPr>
        <w:t>Feliks Topolski:</w:t>
        <w:tab/>
      </w:r>
      <w:r>
        <w:rPr>
          <w:i/>
          <w:iCs/>
          <w:color w:val="000000"/>
          <w:spacing w:val="0"/>
          <w:w w:val="100"/>
          <w:position w:val="0"/>
          <w:shd w:val="clear" w:color="auto" w:fill="auto"/>
          <w:lang w:val="pl-PL" w:eastAsia="pl-PL" w:bidi="pl-PL"/>
        </w:rPr>
        <w:t xml:space="preserve">Lato i Jesień </w:t>
        <w:tab/>
      </w:r>
      <w:r>
        <w:rPr>
          <w:color w:val="000000"/>
          <w:spacing w:val="0"/>
          <w:w w:val="100"/>
          <w:position w:val="0"/>
          <w:shd w:val="clear" w:color="auto" w:fill="auto"/>
          <w:lang w:val="pl-PL" w:eastAsia="pl-PL" w:bidi="pl-PL"/>
        </w:rPr>
        <w:t xml:space="preserve"> 21</w:t>
      </w:r>
    </w:p>
    <w:p>
      <w:pPr>
        <w:pStyle w:val="Style8"/>
        <w:keepNext w:val="0"/>
        <w:keepLines w:val="0"/>
        <w:widowControl w:val="0"/>
        <w:shd w:val="clear" w:color="auto" w:fill="auto"/>
        <w:tabs>
          <w:tab w:pos="2808" w:val="left"/>
          <w:tab w:leader="dot" w:pos="6163" w:val="right"/>
        </w:tabs>
        <w:bidi w:val="0"/>
        <w:spacing w:before="0" w:after="40" w:line="230" w:lineRule="auto"/>
        <w:ind w:left="0" w:right="0" w:firstLine="500"/>
        <w:jc w:val="both"/>
      </w:pPr>
      <w:r>
        <w:rPr>
          <w:color w:val="000000"/>
          <w:spacing w:val="0"/>
          <w:w w:val="100"/>
          <w:position w:val="0"/>
          <w:shd w:val="clear" w:color="auto" w:fill="auto"/>
          <w:lang w:val="pl-PL" w:eastAsia="pl-PL" w:bidi="pl-PL"/>
        </w:rPr>
        <w:t>Jan Zadeykański:</w:t>
        <w:tab/>
      </w:r>
      <w:r>
        <w:rPr>
          <w:i/>
          <w:iCs/>
          <w:color w:val="000000"/>
          <w:spacing w:val="0"/>
          <w:w w:val="100"/>
          <w:position w:val="0"/>
          <w:shd w:val="clear" w:color="auto" w:fill="auto"/>
          <w:lang w:val="pl-PL" w:eastAsia="pl-PL" w:bidi="pl-PL"/>
        </w:rPr>
        <w:t>Francuzi w Polsce</w:t>
        <w:tab/>
      </w:r>
      <w:r>
        <w:rPr>
          <w:color w:val="000000"/>
          <w:spacing w:val="0"/>
          <w:w w:val="100"/>
          <w:position w:val="0"/>
          <w:shd w:val="clear" w:color="auto" w:fill="auto"/>
          <w:lang w:val="pl-PL" w:eastAsia="pl-PL" w:bidi="pl-PL"/>
        </w:rPr>
        <w:t xml:space="preserve"> 25</w:t>
      </w:r>
    </w:p>
    <w:p>
      <w:pPr>
        <w:pStyle w:val="Style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ARKUSZE POETYCKIE</w:t>
      </w:r>
    </w:p>
    <w:p>
      <w:pPr>
        <w:pStyle w:val="Style8"/>
        <w:keepNext w:val="0"/>
        <w:keepLines w:val="0"/>
        <w:widowControl w:val="0"/>
        <w:shd w:val="clear" w:color="auto" w:fill="auto"/>
        <w:tabs>
          <w:tab w:leader="dot" w:pos="6163" w:val="right"/>
        </w:tabs>
        <w:bidi w:val="0"/>
        <w:spacing w:before="0" w:after="0" w:line="230" w:lineRule="auto"/>
        <w:ind w:left="0" w:right="0" w:firstLine="500"/>
        <w:jc w:val="both"/>
      </w:pPr>
      <w:r>
        <w:rPr>
          <w:color w:val="000000"/>
          <w:spacing w:val="0"/>
          <w:w w:val="100"/>
          <w:position w:val="0"/>
          <w:shd w:val="clear" w:color="auto" w:fill="auto"/>
          <w:lang w:val="pl-PL" w:eastAsia="pl-PL" w:bidi="pl-PL"/>
        </w:rPr>
        <w:t xml:space="preserve">J. Pietrkiewicz (przekł.) : </w:t>
      </w:r>
      <w:r>
        <w:rPr>
          <w:i/>
          <w:iCs/>
          <w:color w:val="000000"/>
          <w:spacing w:val="0"/>
          <w:w w:val="100"/>
          <w:position w:val="0"/>
          <w:shd w:val="clear" w:color="auto" w:fill="auto"/>
          <w:lang w:val="pl-PL" w:eastAsia="pl-PL" w:bidi="pl-PL"/>
        </w:rPr>
        <w:t xml:space="preserve">Barok angielski </w:t>
        <w:tab/>
      </w:r>
      <w:r>
        <w:rPr>
          <w:color w:val="000000"/>
          <w:spacing w:val="0"/>
          <w:w w:val="100"/>
          <w:position w:val="0"/>
          <w:shd w:val="clear" w:color="auto" w:fill="auto"/>
          <w:lang w:val="pl-PL" w:eastAsia="pl-PL" w:bidi="pl-PL"/>
        </w:rPr>
        <w:t xml:space="preserve"> 39</w:t>
      </w:r>
    </w:p>
    <w:p>
      <w:pPr>
        <w:pStyle w:val="Style8"/>
        <w:keepNext w:val="0"/>
        <w:keepLines w:val="0"/>
        <w:widowControl w:val="0"/>
        <w:shd w:val="clear" w:color="auto" w:fill="auto"/>
        <w:tabs>
          <w:tab w:pos="2808" w:val="left"/>
          <w:tab w:pos="5956" w:val="left"/>
        </w:tabs>
        <w:bidi w:val="0"/>
        <w:spacing w:before="0" w:after="0" w:line="230" w:lineRule="auto"/>
        <w:ind w:left="0" w:right="0" w:firstLine="500"/>
        <w:jc w:val="both"/>
      </w:pPr>
      <w:r>
        <w:rPr>
          <w:color w:val="000000"/>
          <w:spacing w:val="0"/>
          <w:w w:val="100"/>
          <w:position w:val="0"/>
          <w:shd w:val="clear" w:color="auto" w:fill="auto"/>
          <w:lang w:val="pl-PL" w:eastAsia="pl-PL" w:bidi="pl-PL"/>
        </w:rPr>
        <w:t>Marian Czuchnowski:</w:t>
        <w:tab/>
      </w:r>
      <w:r>
        <w:rPr>
          <w:i/>
          <w:iCs/>
          <w:color w:val="000000"/>
          <w:spacing w:val="0"/>
          <w:w w:val="100"/>
          <w:position w:val="0"/>
          <w:shd w:val="clear" w:color="auto" w:fill="auto"/>
          <w:lang w:val="pl-PL" w:eastAsia="pl-PL" w:bidi="pl-PL"/>
        </w:rPr>
        <w:t>Kawiarenka artystów .........</w:t>
      </w:r>
      <w:r>
        <w:rPr>
          <w:color w:val="000000"/>
          <w:spacing w:val="0"/>
          <w:w w:val="100"/>
          <w:position w:val="0"/>
          <w:shd w:val="clear" w:color="auto" w:fill="auto"/>
          <w:lang w:val="pl-PL" w:eastAsia="pl-PL" w:bidi="pl-PL"/>
        </w:rPr>
        <w:tab/>
        <w:t>48</w:t>
      </w:r>
    </w:p>
    <w:p>
      <w:pPr>
        <w:pStyle w:val="Style8"/>
        <w:keepNext w:val="0"/>
        <w:keepLines w:val="0"/>
        <w:widowControl w:val="0"/>
        <w:shd w:val="clear" w:color="auto" w:fill="auto"/>
        <w:tabs>
          <w:tab w:pos="1783" w:val="center"/>
          <w:tab w:pos="2808" w:val="left"/>
          <w:tab w:leader="dot" w:pos="5714" w:val="left"/>
        </w:tabs>
        <w:bidi w:val="0"/>
        <w:spacing w:before="0" w:after="0" w:line="230" w:lineRule="auto"/>
        <w:ind w:left="0" w:right="0" w:firstLine="760"/>
        <w:jc w:val="both"/>
      </w:pPr>
      <w:hyperlink w:anchor="bookmark48"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Nadmorski park</w:t>
          <w:tab/>
        </w:r>
        <w:r>
          <w:rPr>
            <w:color w:val="000000"/>
            <w:spacing w:val="0"/>
            <w:w w:val="100"/>
            <w:position w:val="0"/>
            <w:shd w:val="clear" w:color="auto" w:fill="auto"/>
            <w:lang w:val="pl-PL" w:eastAsia="pl-PL" w:bidi="pl-PL"/>
          </w:rPr>
          <w:t xml:space="preserve"> 48</w:t>
        </w:r>
      </w:hyperlink>
    </w:p>
    <w:p>
      <w:pPr>
        <w:pStyle w:val="Style8"/>
        <w:keepNext w:val="0"/>
        <w:keepLines w:val="0"/>
        <w:widowControl w:val="0"/>
        <w:shd w:val="clear" w:color="auto" w:fill="auto"/>
        <w:tabs>
          <w:tab w:pos="1783" w:val="center"/>
          <w:tab w:pos="2808" w:val="left"/>
          <w:tab w:leader="dot" w:pos="6163" w:val="right"/>
        </w:tabs>
        <w:bidi w:val="0"/>
        <w:spacing w:before="0" w:after="0" w:line="230" w:lineRule="auto"/>
        <w:ind w:left="0" w:right="0" w:firstLine="76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Ryba bałtycka</w:t>
        <w:tab/>
      </w:r>
      <w:r>
        <w:rPr>
          <w:color w:val="000000"/>
          <w:spacing w:val="0"/>
          <w:w w:val="100"/>
          <w:position w:val="0"/>
          <w:shd w:val="clear" w:color="auto" w:fill="auto"/>
          <w:lang w:val="pl-PL" w:eastAsia="pl-PL" w:bidi="pl-PL"/>
        </w:rPr>
        <w:t xml:space="preserve"> 49</w:t>
      </w:r>
    </w:p>
    <w:p>
      <w:pPr>
        <w:pStyle w:val="Style8"/>
        <w:keepNext w:val="0"/>
        <w:keepLines w:val="0"/>
        <w:widowControl w:val="0"/>
        <w:shd w:val="clear" w:color="auto" w:fill="auto"/>
        <w:tabs>
          <w:tab w:pos="1783" w:val="center"/>
          <w:tab w:pos="2808" w:val="left"/>
          <w:tab w:pos="4787" w:val="center"/>
          <w:tab w:pos="4931" w:val="center"/>
          <w:tab w:leader="dot" w:pos="6163" w:val="right"/>
        </w:tabs>
        <w:bidi w:val="0"/>
        <w:spacing w:before="0" w:after="0" w:line="230" w:lineRule="auto"/>
        <w:ind w:left="0" w:right="0" w:firstLine="76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U sprzedawcy szaij</w:t>
        <w:tab/>
        <w:t>.</w:t>
        <w:tab/>
        <w:t xml:space="preserve">. . . </w:t>
        <w:tab/>
      </w:r>
      <w:r>
        <w:rPr>
          <w:color w:val="000000"/>
          <w:spacing w:val="0"/>
          <w:w w:val="100"/>
          <w:position w:val="0"/>
          <w:shd w:val="clear" w:color="auto" w:fill="auto"/>
          <w:lang w:val="pl-PL" w:eastAsia="pl-PL" w:bidi="pl-PL"/>
        </w:rPr>
        <w:t xml:space="preserve"> 49</w:t>
      </w:r>
    </w:p>
    <w:p>
      <w:pPr>
        <w:pStyle w:val="Style8"/>
        <w:keepNext w:val="0"/>
        <w:keepLines w:val="0"/>
        <w:widowControl w:val="0"/>
        <w:shd w:val="clear" w:color="auto" w:fill="auto"/>
        <w:tabs>
          <w:tab w:pos="1783" w:val="center"/>
          <w:tab w:pos="2808" w:val="left"/>
          <w:tab w:leader="dot" w:pos="6163" w:val="right"/>
        </w:tabs>
        <w:bidi w:val="0"/>
        <w:spacing w:before="0" w:after="0" w:line="230" w:lineRule="auto"/>
        <w:ind w:left="0" w:right="0" w:firstLine="760"/>
        <w:jc w:val="both"/>
      </w:pPr>
      <w:hyperlink w:anchor="bookmark52"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Znajoma w chustce</w:t>
          <w:tab/>
        </w:r>
        <w:r>
          <w:rPr>
            <w:color w:val="000000"/>
            <w:spacing w:val="0"/>
            <w:w w:val="100"/>
            <w:position w:val="0"/>
            <w:shd w:val="clear" w:color="auto" w:fill="auto"/>
            <w:lang w:val="pl-PL" w:eastAsia="pl-PL" w:bidi="pl-PL"/>
          </w:rPr>
          <w:t xml:space="preserve"> 49</w:t>
        </w:r>
      </w:hyperlink>
    </w:p>
    <w:p>
      <w:pPr>
        <w:pStyle w:val="Style8"/>
        <w:keepNext w:val="0"/>
        <w:keepLines w:val="0"/>
        <w:widowControl w:val="0"/>
        <w:shd w:val="clear" w:color="auto" w:fill="auto"/>
        <w:tabs>
          <w:tab w:pos="1783" w:val="center"/>
          <w:tab w:pos="2808" w:val="left"/>
          <w:tab w:leader="dot" w:pos="6163" w:val="right"/>
        </w:tabs>
        <w:bidi w:val="0"/>
        <w:spacing w:before="0" w:after="0" w:line="230" w:lineRule="auto"/>
        <w:ind w:left="0" w:right="0" w:firstLine="760"/>
        <w:jc w:val="both"/>
      </w:pPr>
      <w:hyperlink w:anchor="bookmark54"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W kilkunastu zdaniach</w:t>
          <w:tab/>
        </w:r>
        <w:r>
          <w:rPr>
            <w:color w:val="000000"/>
            <w:spacing w:val="0"/>
            <w:w w:val="100"/>
            <w:position w:val="0"/>
            <w:shd w:val="clear" w:color="auto" w:fill="auto"/>
            <w:lang w:val="pl-PL" w:eastAsia="pl-PL" w:bidi="pl-PL"/>
          </w:rPr>
          <w:t xml:space="preserve"> 50</w:t>
        </w:r>
      </w:hyperlink>
    </w:p>
    <w:p>
      <w:pPr>
        <w:pStyle w:val="Style8"/>
        <w:keepNext w:val="0"/>
        <w:keepLines w:val="0"/>
        <w:widowControl w:val="0"/>
        <w:shd w:val="clear" w:color="auto" w:fill="auto"/>
        <w:tabs>
          <w:tab w:pos="1783" w:val="center"/>
          <w:tab w:pos="2808" w:val="left"/>
          <w:tab w:leader="dot" w:pos="6163" w:val="right"/>
        </w:tabs>
        <w:bidi w:val="0"/>
        <w:spacing w:before="0" w:after="0" w:line="230" w:lineRule="auto"/>
        <w:ind w:left="0" w:right="0" w:firstLine="76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Żołnierka </w:t>
        <w:tab/>
      </w:r>
      <w:r>
        <w:rPr>
          <w:color w:val="000000"/>
          <w:spacing w:val="0"/>
          <w:w w:val="100"/>
          <w:position w:val="0"/>
          <w:shd w:val="clear" w:color="auto" w:fill="auto"/>
          <w:lang w:val="pl-PL" w:eastAsia="pl-PL" w:bidi="pl-PL"/>
        </w:rPr>
        <w:t xml:space="preserve"> 51</w:t>
      </w:r>
    </w:p>
    <w:p>
      <w:pPr>
        <w:pStyle w:val="Style8"/>
        <w:keepNext w:val="0"/>
        <w:keepLines w:val="0"/>
        <w:widowControl w:val="0"/>
        <w:shd w:val="clear" w:color="auto" w:fill="auto"/>
        <w:tabs>
          <w:tab w:pos="2808" w:val="left"/>
          <w:tab w:pos="5956" w:val="left"/>
        </w:tabs>
        <w:bidi w:val="0"/>
        <w:spacing w:before="0" w:after="40" w:line="230" w:lineRule="auto"/>
        <w:ind w:left="0" w:right="0" w:firstLine="500"/>
        <w:jc w:val="both"/>
      </w:pPr>
      <w:r>
        <w:rPr>
          <w:color w:val="000000"/>
          <w:spacing w:val="0"/>
          <w:w w:val="100"/>
          <w:position w:val="0"/>
          <w:shd w:val="clear" w:color="auto" w:fill="auto"/>
          <w:lang w:val="pl-PL" w:eastAsia="pl-PL" w:bidi="pl-PL"/>
        </w:rPr>
        <w:t>Jc&lt;n Leszcza:</w:t>
        <w:tab/>
      </w:r>
      <w:r>
        <w:rPr>
          <w:i/>
          <w:iCs/>
          <w:color w:val="000000"/>
          <w:spacing w:val="0"/>
          <w:w w:val="100"/>
          <w:position w:val="0"/>
          <w:shd w:val="clear" w:color="auto" w:fill="auto"/>
          <w:lang w:val="pl-PL" w:eastAsia="pl-PL" w:bidi="pl-PL"/>
        </w:rPr>
        <w:t>Piosenki na drugie skrzypce ....</w:t>
        <w:tab/>
      </w:r>
      <w:r>
        <w:rPr>
          <w:color w:val="000000"/>
          <w:spacing w:val="0"/>
          <w:w w:val="100"/>
          <w:position w:val="0"/>
          <w:shd w:val="clear" w:color="auto" w:fill="auto"/>
          <w:lang w:val="pl-PL" w:eastAsia="pl-PL" w:bidi="pl-PL"/>
        </w:rPr>
        <w:t>52</w:t>
      </w:r>
    </w:p>
    <w:p>
      <w:pPr>
        <w:pStyle w:val="Style8"/>
        <w:keepNext w:val="0"/>
        <w:keepLines w:val="0"/>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ŚCIEŻKI</w:t>
      </w:r>
    </w:p>
    <w:p>
      <w:pPr>
        <w:pStyle w:val="Style8"/>
        <w:keepNext w:val="0"/>
        <w:keepLines w:val="0"/>
        <w:widowControl w:val="0"/>
        <w:shd w:val="clear" w:color="auto" w:fill="auto"/>
        <w:tabs>
          <w:tab w:pos="2808" w:val="left"/>
          <w:tab w:leader="dot" w:pos="6163" w:val="right"/>
        </w:tabs>
        <w:bidi w:val="0"/>
        <w:spacing w:before="0" w:after="40" w:line="230" w:lineRule="auto"/>
        <w:ind w:left="0" w:right="0" w:firstLine="50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 xml:space="preserve">Maritain miał rację? </w:t>
        <w:tab/>
      </w:r>
      <w:r>
        <w:rPr>
          <w:color w:val="000000"/>
          <w:spacing w:val="0"/>
          <w:w w:val="100"/>
          <w:position w:val="0"/>
          <w:shd w:val="clear" w:color="auto" w:fill="auto"/>
          <w:lang w:val="pl-PL" w:eastAsia="pl-PL" w:bidi="pl-PL"/>
        </w:rPr>
        <w:t xml:space="preserve"> 55</w:t>
      </w:r>
    </w:p>
    <w:p>
      <w:pPr>
        <w:pStyle w:val="Style8"/>
        <w:keepNext w:val="0"/>
        <w:keepLines w:val="0"/>
        <w:widowControl w:val="0"/>
        <w:shd w:val="clear" w:color="auto" w:fill="auto"/>
        <w:bidi w:val="0"/>
        <w:spacing w:before="0" w:after="8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8"/>
        <w:keepNext w:val="0"/>
        <w:keepLines w:val="0"/>
        <w:widowControl w:val="0"/>
        <w:shd w:val="clear" w:color="auto" w:fill="auto"/>
        <w:tabs>
          <w:tab w:pos="2808" w:val="left"/>
          <w:tab w:leader="dot" w:pos="6163" w:val="right"/>
        </w:tabs>
        <w:bidi w:val="0"/>
        <w:spacing w:before="0" w:after="0" w:line="230" w:lineRule="auto"/>
        <w:ind w:left="0" w:right="0" w:firstLine="500"/>
        <w:jc w:val="both"/>
      </w:pPr>
      <w:r>
        <w:rPr>
          <w:color w:val="000000"/>
          <w:spacing w:val="0"/>
          <w:w w:val="100"/>
          <w:position w:val="0"/>
          <w:shd w:val="clear" w:color="auto" w:fill="auto"/>
          <w:lang w:val="pl-PL" w:eastAsia="pl-PL" w:bidi="pl-PL"/>
        </w:rPr>
        <w:t>Zbigniew Florczak:</w:t>
        <w:tab/>
      </w:r>
      <w:r>
        <w:rPr>
          <w:i/>
          <w:iCs/>
          <w:color w:val="000000"/>
          <w:spacing w:val="0"/>
          <w:w w:val="100"/>
          <w:position w:val="0"/>
          <w:shd w:val="clear" w:color="auto" w:fill="auto"/>
          <w:lang w:val="pl-PL" w:eastAsia="pl-PL" w:bidi="pl-PL"/>
        </w:rPr>
        <w:t xml:space="preserve">Podróż na horyzonty </w:t>
        <w:tab/>
      </w:r>
      <w:r>
        <w:rPr>
          <w:color w:val="000000"/>
          <w:spacing w:val="0"/>
          <w:w w:val="100"/>
          <w:position w:val="0"/>
          <w:shd w:val="clear" w:color="auto" w:fill="auto"/>
          <w:lang w:val="pl-PL" w:eastAsia="pl-PL" w:bidi="pl-PL"/>
        </w:rPr>
        <w:t xml:space="preserve"> 61</w:t>
      </w:r>
    </w:p>
    <w:p>
      <w:pPr>
        <w:pStyle w:val="Style8"/>
        <w:keepNext w:val="0"/>
        <w:keepLines w:val="0"/>
        <w:widowControl w:val="0"/>
        <w:shd w:val="clear" w:color="auto" w:fill="auto"/>
        <w:tabs>
          <w:tab w:leader="dot" w:pos="6163" w:val="right"/>
        </w:tabs>
        <w:bidi w:val="0"/>
        <w:spacing w:before="0" w:after="40" w:line="230" w:lineRule="auto"/>
        <w:ind w:left="0" w:right="0" w:firstLine="500"/>
        <w:jc w:val="both"/>
      </w:pPr>
      <w:r>
        <w:rPr>
          <w:color w:val="000000"/>
          <w:spacing w:val="0"/>
          <w:w w:val="100"/>
          <w:position w:val="0"/>
          <w:shd w:val="clear" w:color="auto" w:fill="auto"/>
          <w:lang w:val="pl-PL" w:eastAsia="pl-PL" w:bidi="pl-PL"/>
        </w:rPr>
        <w:t xml:space="preserve">Aleksander Korczyński: </w:t>
      </w:r>
      <w:r>
        <w:rPr>
          <w:i/>
          <w:iCs/>
          <w:color w:val="000000"/>
          <w:spacing w:val="0"/>
          <w:w w:val="100"/>
          <w:position w:val="0"/>
          <w:shd w:val="clear" w:color="auto" w:fill="auto"/>
          <w:lang w:val="pl-PL" w:eastAsia="pl-PL" w:bidi="pl-PL"/>
        </w:rPr>
        <w:t>Być albo nie być</w:t>
        <w:tab/>
      </w:r>
      <w:r>
        <w:rPr>
          <w:color w:val="000000"/>
          <w:spacing w:val="0"/>
          <w:w w:val="100"/>
          <w:position w:val="0"/>
          <w:shd w:val="clear" w:color="auto" w:fill="auto"/>
          <w:lang w:val="pl-PL" w:eastAsia="pl-PL" w:bidi="pl-PL"/>
        </w:rPr>
        <w:t xml:space="preserve"> 72</w:t>
      </w:r>
    </w:p>
    <w:p>
      <w:pPr>
        <w:pStyle w:val="Style8"/>
        <w:keepNext w:val="0"/>
        <w:keepLines w:val="0"/>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SPRAWY I TROSKI</w:t>
      </w:r>
    </w:p>
    <w:p>
      <w:pPr>
        <w:pStyle w:val="Style8"/>
        <w:keepNext w:val="0"/>
        <w:keepLines w:val="0"/>
        <w:widowControl w:val="0"/>
        <w:shd w:val="clear" w:color="auto" w:fill="auto"/>
        <w:tabs>
          <w:tab w:pos="2808" w:val="left"/>
          <w:tab w:leader="dot" w:pos="6163" w:val="right"/>
        </w:tabs>
        <w:bidi w:val="0"/>
        <w:spacing w:before="0" w:after="0" w:line="230" w:lineRule="auto"/>
        <w:ind w:left="0" w:right="0" w:firstLine="500"/>
        <w:jc w:val="both"/>
      </w:pPr>
      <w:r>
        <w:rPr>
          <w:color w:val="000000"/>
          <w:spacing w:val="0"/>
          <w:w w:val="100"/>
          <w:position w:val="0"/>
          <w:shd w:val="clear" w:color="auto" w:fill="auto"/>
          <w:lang w:val="pl-PL" w:eastAsia="pl-PL" w:bidi="pl-PL"/>
        </w:rPr>
        <w:t>Szymon Konarski:</w:t>
        <w:tab/>
      </w:r>
      <w:r>
        <w:rPr>
          <w:i/>
          <w:iCs/>
          <w:color w:val="000000"/>
          <w:spacing w:val="0"/>
          <w:w w:val="100"/>
          <w:position w:val="0"/>
          <w:shd w:val="clear" w:color="auto" w:fill="auto"/>
          <w:lang w:val="pl-PL" w:eastAsia="pl-PL" w:bidi="pl-PL"/>
        </w:rPr>
        <w:t>Analiza, rozkładu</w:t>
        <w:tab/>
      </w:r>
      <w:r>
        <w:rPr>
          <w:color w:val="000000"/>
          <w:spacing w:val="0"/>
          <w:w w:val="100"/>
          <w:position w:val="0"/>
          <w:shd w:val="clear" w:color="auto" w:fill="auto"/>
          <w:lang w:val="pl-PL" w:eastAsia="pl-PL" w:bidi="pl-PL"/>
        </w:rPr>
        <w:t xml:space="preserve"> 79</w:t>
      </w:r>
    </w:p>
    <w:p>
      <w:pPr>
        <w:pStyle w:val="Style8"/>
        <w:keepNext w:val="0"/>
        <w:keepLines w:val="0"/>
        <w:widowControl w:val="0"/>
        <w:shd w:val="clear" w:color="auto" w:fill="auto"/>
        <w:tabs>
          <w:tab w:pos="2808" w:val="left"/>
        </w:tabs>
        <w:bidi w:val="0"/>
        <w:spacing w:before="0" w:after="0" w:line="230" w:lineRule="auto"/>
        <w:ind w:left="0" w:right="0" w:firstLine="50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R.:</w:t>
        <w:tab/>
      </w:r>
      <w:r>
        <w:rPr>
          <w:i/>
          <w:iCs/>
          <w:color w:val="000000"/>
          <w:spacing w:val="0"/>
          <w:w w:val="100"/>
          <w:position w:val="0"/>
          <w:shd w:val="clear" w:color="auto" w:fill="auto"/>
          <w:lang w:val="pl-PL" w:eastAsia="pl-PL" w:bidi="pl-PL"/>
        </w:rPr>
        <w:t>Perspektywy emigracji do Sta</w:t>
        <w:softHyphen/>
      </w:r>
    </w:p>
    <w:p>
      <w:pPr>
        <w:pStyle w:val="Style8"/>
        <w:keepNext w:val="0"/>
        <w:keepLines w:val="0"/>
        <w:widowControl w:val="0"/>
        <w:shd w:val="clear" w:color="auto" w:fill="auto"/>
        <w:tabs>
          <w:tab w:leader="dot" w:pos="6163" w:val="right"/>
        </w:tabs>
        <w:bidi w:val="0"/>
        <w:spacing w:before="0" w:after="40" w:line="230" w:lineRule="auto"/>
        <w:ind w:left="3040" w:right="0" w:firstLine="0"/>
        <w:jc w:val="both"/>
      </w:pPr>
      <w:hyperlink w:anchor="bookmark72" w:tooltip="Current Document">
        <w:r>
          <w:rPr>
            <w:i/>
            <w:iCs/>
            <w:color w:val="000000"/>
            <w:spacing w:val="0"/>
            <w:w w:val="100"/>
            <w:position w:val="0"/>
            <w:shd w:val="clear" w:color="auto" w:fill="auto"/>
            <w:lang w:val="pl-PL" w:eastAsia="pl-PL" w:bidi="pl-PL"/>
          </w:rPr>
          <w:t xml:space="preserve">nów Zjednoczonych </w:t>
          <w:tab/>
        </w:r>
        <w:r>
          <w:rPr>
            <w:color w:val="000000"/>
            <w:spacing w:val="0"/>
            <w:w w:val="100"/>
            <w:position w:val="0"/>
            <w:shd w:val="clear" w:color="auto" w:fill="auto"/>
            <w:lang w:val="pl-PL" w:eastAsia="pl-PL" w:bidi="pl-PL"/>
          </w:rPr>
          <w:t xml:space="preserve"> 85</w:t>
        </w:r>
      </w:hyperlink>
    </w:p>
    <w:p>
      <w:pPr>
        <w:pStyle w:val="Style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NAJNOWSZA HISTORIA POLSKI</w:t>
      </w:r>
    </w:p>
    <w:p>
      <w:pPr>
        <w:pStyle w:val="Style8"/>
        <w:keepNext w:val="0"/>
        <w:keepLines w:val="0"/>
        <w:widowControl w:val="0"/>
        <w:shd w:val="clear" w:color="auto" w:fill="auto"/>
        <w:bidi w:val="0"/>
        <w:spacing w:before="0" w:after="0" w:line="230" w:lineRule="auto"/>
        <w:ind w:left="0" w:right="0" w:firstLine="500"/>
        <w:jc w:val="both"/>
      </w:pPr>
      <w:r>
        <w:rPr>
          <w:color w:val="000000"/>
          <w:spacing w:val="0"/>
          <w:w w:val="100"/>
          <w:position w:val="0"/>
          <w:shd w:val="clear" w:color="auto" w:fill="auto"/>
          <w:lang w:val="pl-PL" w:eastAsia="pl-PL" w:bidi="pl-PL"/>
        </w:rPr>
        <w:t>W acław</w:t>
      </w:r>
    </w:p>
    <w:p>
      <w:pPr>
        <w:pStyle w:val="Style8"/>
        <w:keepNext w:val="0"/>
        <w:keepLines w:val="0"/>
        <w:widowControl w:val="0"/>
        <w:shd w:val="clear" w:color="auto" w:fill="auto"/>
        <w:tabs>
          <w:tab w:leader="dot" w:pos="6163" w:val="right"/>
        </w:tabs>
        <w:bidi w:val="0"/>
        <w:spacing w:before="0" w:after="40" w:line="230" w:lineRule="auto"/>
        <w:ind w:left="0" w:right="0" w:firstLine="500"/>
        <w:jc w:val="both"/>
      </w:pPr>
      <w:r>
        <w:rPr>
          <w:color w:val="000000"/>
          <w:spacing w:val="0"/>
          <w:w w:val="100"/>
          <w:position w:val="0"/>
          <w:shd w:val="clear" w:color="auto" w:fill="auto"/>
          <w:lang w:val="pl-PL" w:eastAsia="pl-PL" w:bidi="pl-PL"/>
        </w:rPr>
        <w:t xml:space="preserve">Zyndram-Kościałkowski : </w:t>
      </w:r>
      <w:r>
        <w:rPr>
          <w:i/>
          <w:iCs/>
          <w:color w:val="000000"/>
          <w:spacing w:val="0"/>
          <w:w w:val="100"/>
          <w:position w:val="0"/>
          <w:shd w:val="clear" w:color="auto" w:fill="auto"/>
          <w:lang w:val="pl-PL" w:eastAsia="pl-PL" w:bidi="pl-PL"/>
        </w:rPr>
        <w:t>Litwo, Ojczyzno moja</w:t>
        <w:tab/>
      </w:r>
      <w:r>
        <w:rPr>
          <w:color w:val="000000"/>
          <w:spacing w:val="0"/>
          <w:w w:val="100"/>
          <w:position w:val="0"/>
          <w:shd w:val="clear" w:color="auto" w:fill="auto"/>
          <w:lang w:val="pl-PL" w:eastAsia="pl-PL" w:bidi="pl-PL"/>
        </w:rPr>
        <w:t xml:space="preserve"> 96</w:t>
      </w:r>
    </w:p>
    <w:p>
      <w:pPr>
        <w:pStyle w:val="Style8"/>
        <w:keepNext w:val="0"/>
        <w:keepLines w:val="0"/>
        <w:widowControl w:val="0"/>
        <w:shd w:val="clear" w:color="auto" w:fill="auto"/>
        <w:tabs>
          <w:tab w:pos="2808" w:val="left"/>
          <w:tab w:leader="dot" w:pos="6163" w:val="right"/>
        </w:tabs>
        <w:bidi w:val="0"/>
        <w:spacing w:before="0" w:after="40" w:line="230" w:lineRule="auto"/>
        <w:ind w:left="0" w:right="0" w:firstLine="500"/>
        <w:jc w:val="both"/>
      </w:pPr>
      <w:r>
        <w:rPr>
          <w:color w:val="000000"/>
          <w:spacing w:val="0"/>
          <w:w w:val="100"/>
          <w:position w:val="0"/>
          <w:shd w:val="clear" w:color="auto" w:fill="auto"/>
          <w:lang w:val="pl-PL" w:eastAsia="pl-PL" w:bidi="pl-PL"/>
        </w:rPr>
        <w:t>Stefan Korboński:</w:t>
        <w:tab/>
      </w:r>
      <w:r>
        <w:rPr>
          <w:i/>
          <w:iCs/>
          <w:color w:val="000000"/>
          <w:spacing w:val="0"/>
          <w:w w:val="100"/>
          <w:position w:val="0"/>
          <w:shd w:val="clear" w:color="auto" w:fill="auto"/>
          <w:lang w:val="pl-PL" w:eastAsia="pl-PL" w:bidi="pl-PL"/>
        </w:rPr>
        <w:t>Testament Podziemia</w:t>
        <w:tab/>
      </w:r>
      <w:r>
        <w:rPr>
          <w:color w:val="000000"/>
          <w:spacing w:val="0"/>
          <w:w w:val="100"/>
          <w:position w:val="0"/>
          <w:shd w:val="clear" w:color="auto" w:fill="auto"/>
          <w:lang w:val="pl-PL" w:eastAsia="pl-PL" w:bidi="pl-PL"/>
        </w:rPr>
        <w:t xml:space="preserve"> 103</w:t>
      </w:r>
    </w:p>
    <w:p>
      <w:pPr>
        <w:pStyle w:val="Style8"/>
        <w:keepNext w:val="0"/>
        <w:keepLines w:val="0"/>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STRATY KULTURY POLSKIEJ</w:t>
      </w:r>
    </w:p>
    <w:p>
      <w:pPr>
        <w:pStyle w:val="Style8"/>
        <w:keepNext w:val="0"/>
        <w:keepLines w:val="0"/>
        <w:widowControl w:val="0"/>
        <w:shd w:val="clear" w:color="auto" w:fill="auto"/>
        <w:tabs>
          <w:tab w:leader="dot" w:pos="6163" w:val="right"/>
        </w:tabs>
        <w:bidi w:val="0"/>
        <w:spacing w:before="0" w:after="40" w:line="230" w:lineRule="auto"/>
        <w:ind w:left="0" w:right="0" w:firstLine="500"/>
        <w:jc w:val="both"/>
      </w:pPr>
      <w:r>
        <w:rPr>
          <w:color w:val="000000"/>
          <w:spacing w:val="0"/>
          <w:w w:val="100"/>
          <w:position w:val="0"/>
          <w:shd w:val="clear" w:color="auto" w:fill="auto"/>
          <w:lang w:val="pl-PL" w:eastAsia="pl-PL" w:bidi="pl-PL"/>
        </w:rPr>
        <w:t xml:space="preserve">Wł. Pcbóg-Malinowski : </w:t>
      </w:r>
      <w:r>
        <w:rPr>
          <w:i/>
          <w:iCs/>
          <w:color w:val="000000"/>
          <w:spacing w:val="0"/>
          <w:w w:val="100"/>
          <w:position w:val="0"/>
          <w:shd w:val="clear" w:color="auto" w:fill="auto"/>
          <w:lang w:val="pl-PL" w:eastAsia="pl-PL" w:bidi="pl-PL"/>
        </w:rPr>
        <w:t xml:space="preserve">IVacław Socha-Lipiński </w:t>
        <w:tab/>
      </w:r>
      <w:r>
        <w:rPr>
          <w:color w:val="000000"/>
          <w:spacing w:val="0"/>
          <w:w w:val="100"/>
          <w:position w:val="0"/>
          <w:shd w:val="clear" w:color="auto" w:fill="auto"/>
          <w:lang w:val="pl-PL" w:eastAsia="pl-PL" w:bidi="pl-PL"/>
        </w:rPr>
        <w:t xml:space="preserve"> 107</w:t>
      </w:r>
    </w:p>
    <w:p>
      <w:pPr>
        <w:pStyle w:val="Style8"/>
        <w:keepNext w:val="0"/>
        <w:keepLines w:val="0"/>
        <w:widowControl w:val="0"/>
        <w:shd w:val="clear" w:color="auto" w:fill="auto"/>
        <w:bidi w:val="0"/>
        <w:spacing w:before="0" w:after="0" w:line="230" w:lineRule="auto"/>
        <w:ind w:left="3040" w:right="0" w:firstLine="0"/>
        <w:jc w:val="left"/>
      </w:pPr>
      <w:r>
        <w:rPr>
          <w:color w:val="000000"/>
          <w:spacing w:val="0"/>
          <w:w w:val="100"/>
          <w:position w:val="0"/>
          <w:shd w:val="clear" w:color="auto" w:fill="auto"/>
          <w:lang w:val="pl-PL" w:eastAsia="pl-PL" w:bidi="pl-PL"/>
        </w:rPr>
        <w:t>KSIĄŻKI</w:t>
      </w:r>
    </w:p>
    <w:p>
      <w:pPr>
        <w:pStyle w:val="Style8"/>
        <w:keepNext w:val="0"/>
        <w:keepLines w:val="0"/>
        <w:widowControl w:val="0"/>
        <w:shd w:val="clear" w:color="auto" w:fill="auto"/>
        <w:tabs>
          <w:tab w:pos="2808" w:val="left"/>
          <w:tab w:leader="dot" w:pos="6163" w:val="right"/>
        </w:tabs>
        <w:bidi w:val="0"/>
        <w:spacing w:before="0" w:after="0" w:line="230" w:lineRule="auto"/>
        <w:ind w:left="3040" w:right="0" w:hanging="2500"/>
        <w:jc w:val="both"/>
      </w:pPr>
      <w:r>
        <w:rPr>
          <w:color w:val="000000"/>
          <w:spacing w:val="0"/>
          <w:w w:val="100"/>
          <w:position w:val="0"/>
          <w:shd w:val="clear" w:color="auto" w:fill="auto"/>
          <w:lang w:val="pl-PL" w:eastAsia="pl-PL" w:bidi="pl-PL"/>
        </w:rPr>
        <w:t>Michał Sokclnicki:</w:t>
        <w:tab/>
      </w:r>
      <w:r>
        <w:rPr>
          <w:i/>
          <w:iCs/>
          <w:color w:val="000000"/>
          <w:spacing w:val="0"/>
          <w:w w:val="100"/>
          <w:position w:val="0"/>
          <w:shd w:val="clear" w:color="auto" w:fill="auto"/>
          <w:lang w:val="pl-PL" w:eastAsia="pl-PL" w:bidi="pl-PL"/>
        </w:rPr>
        <w:t>Polska Nieśmiertelna</w:t>
        <w:tab/>
      </w:r>
      <w:r>
        <w:rPr>
          <w:color w:val="000000"/>
          <w:spacing w:val="0"/>
          <w:w w:val="100"/>
          <w:position w:val="0"/>
          <w:shd w:val="clear" w:color="auto" w:fill="auto"/>
          <w:lang w:val="pl-PL" w:eastAsia="pl-PL" w:bidi="pl-PL"/>
        </w:rPr>
        <w:t xml:space="preserve"> 120</w:t>
      </w:r>
    </w:p>
    <w:p>
      <w:pPr>
        <w:pStyle w:val="Style8"/>
        <w:keepNext w:val="0"/>
        <w:keepLines w:val="0"/>
        <w:widowControl w:val="0"/>
        <w:shd w:val="clear" w:color="auto" w:fill="auto"/>
        <w:tabs>
          <w:tab w:leader="dot" w:pos="6163" w:val="right"/>
        </w:tabs>
        <w:bidi w:val="0"/>
        <w:spacing w:before="0" w:after="0" w:line="230" w:lineRule="auto"/>
        <w:ind w:left="3040" w:right="0" w:hanging="2500"/>
        <w:jc w:val="both"/>
      </w:pPr>
      <w:r>
        <w:rPr>
          <w:color w:val="000000"/>
          <w:spacing w:val="0"/>
          <w:w w:val="100"/>
          <w:position w:val="0"/>
          <w:shd w:val="clear" w:color="auto" w:fill="auto"/>
          <w:lang w:val="pl-PL" w:eastAsia="pl-PL" w:bidi="pl-PL"/>
        </w:rPr>
        <w:t xml:space="preserve">Zygm. Bchusz-Szyszko : </w:t>
      </w:r>
      <w:r>
        <w:rPr>
          <w:i/>
          <w:iCs/>
          <w:color w:val="000000"/>
          <w:spacing w:val="0"/>
          <w:w w:val="100"/>
          <w:position w:val="0"/>
          <w:shd w:val="clear" w:color="auto" w:fill="auto"/>
          <w:lang w:val="pl-PL" w:eastAsia="pl-PL" w:bidi="pl-PL"/>
        </w:rPr>
        <w:t>Jak powstało dzieło «Bitwa o Monte Cassino»</w:t>
        <w:tab/>
      </w:r>
      <w:r>
        <w:rPr>
          <w:color w:val="000000"/>
          <w:spacing w:val="0"/>
          <w:w w:val="100"/>
          <w:position w:val="0"/>
          <w:shd w:val="clear" w:color="auto" w:fill="auto"/>
          <w:lang w:val="pl-PL" w:eastAsia="pl-PL" w:bidi="pl-PL"/>
        </w:rPr>
        <w:t xml:space="preserve"> 127</w:t>
      </w:r>
      <w:r>
        <w:fldChar w:fldCharType="end"/>
      </w:r>
    </w:p>
    <w:p>
      <w:pPr>
        <w:pStyle w:val="Style26"/>
        <w:keepNext w:val="0"/>
        <w:keepLines w:val="0"/>
        <w:widowControl w:val="0"/>
        <w:shd w:val="clear" w:color="auto" w:fill="auto"/>
        <w:tabs>
          <w:tab w:pos="2808" w:val="left"/>
        </w:tabs>
        <w:bidi w:val="0"/>
        <w:spacing w:before="0" w:after="0" w:line="230" w:lineRule="auto"/>
        <w:ind w:left="3040" w:right="0" w:hanging="2500"/>
        <w:jc w:val="both"/>
      </w:pPr>
      <w:r>
        <w:rPr>
          <w:color w:val="000000"/>
          <w:spacing w:val="0"/>
          <w:w w:val="100"/>
          <w:position w:val="0"/>
          <w:shd w:val="clear" w:color="auto" w:fill="auto"/>
          <w:lang w:val="pl-PL" w:eastAsia="pl-PL" w:bidi="pl-PL"/>
        </w:rPr>
        <w:t>Wiesław Żyliński:</w:t>
        <w:tab/>
      </w:r>
      <w:r>
        <w:rPr>
          <w:i/>
          <w:iCs/>
          <w:color w:val="000000"/>
          <w:spacing w:val="0"/>
          <w:w w:val="100"/>
          <w:position w:val="0"/>
          <w:shd w:val="clear" w:color="auto" w:fill="auto"/>
          <w:lang w:val="pl-PL" w:eastAsia="pl-PL" w:bidi="pl-PL"/>
        </w:rPr>
        <w:t>E.pizod ukraińskiego romansu hi</w:t>
        <w:softHyphen/>
      </w:r>
    </w:p>
    <w:p>
      <w:pPr>
        <w:pStyle w:val="Style26"/>
        <w:keepNext w:val="0"/>
        <w:keepLines w:val="0"/>
        <w:widowControl w:val="0"/>
        <w:shd w:val="clear" w:color="auto" w:fill="auto"/>
        <w:bidi w:val="0"/>
        <w:spacing w:before="0" w:after="0" w:line="230" w:lineRule="auto"/>
        <w:ind w:left="3040" w:right="0" w:firstLine="0"/>
        <w:jc w:val="both"/>
      </w:pPr>
      <w:r>
        <w:rPr>
          <w:i/>
          <w:iCs/>
          <w:color w:val="000000"/>
          <w:spacing w:val="0"/>
          <w:w w:val="100"/>
          <w:position w:val="0"/>
          <w:shd w:val="clear" w:color="auto" w:fill="auto"/>
          <w:lang w:val="pl-PL" w:eastAsia="pl-PL" w:bidi="pl-PL"/>
        </w:rPr>
        <w:t>storycznego ...............</w:t>
      </w:r>
      <w:r>
        <w:rPr>
          <w:color w:val="000000"/>
          <w:spacing w:val="0"/>
          <w:w w:val="100"/>
          <w:position w:val="0"/>
          <w:shd w:val="clear" w:color="auto" w:fill="auto"/>
          <w:lang w:val="pl-PL" w:eastAsia="pl-PL" w:bidi="pl-PL"/>
        </w:rPr>
        <w:t xml:space="preserve"> 132</w:t>
      </w:r>
    </w:p>
    <w:p>
      <w:pPr>
        <w:pStyle w:val="Style26"/>
        <w:keepNext w:val="0"/>
        <w:keepLines w:val="0"/>
        <w:widowControl w:val="0"/>
        <w:shd w:val="clear" w:color="auto" w:fill="auto"/>
        <w:tabs>
          <w:tab w:pos="2808" w:val="left"/>
        </w:tabs>
        <w:bidi w:val="0"/>
        <w:spacing w:before="0" w:after="40" w:line="230" w:lineRule="auto"/>
        <w:ind w:left="0" w:right="0" w:firstLine="500"/>
        <w:jc w:val="both"/>
      </w:pPr>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O książkach Adolfa Rudnickiego</w:t>
      </w:r>
      <w:r>
        <w:rPr>
          <w:color w:val="000000"/>
          <w:spacing w:val="0"/>
          <w:w w:val="100"/>
          <w:position w:val="0"/>
          <w:shd w:val="clear" w:color="auto" w:fill="auto"/>
          <w:lang w:val="pl-PL" w:eastAsia="pl-PL" w:bidi="pl-PL"/>
        </w:rPr>
        <w:t xml:space="preserve"> 139</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VARIA</w:t>
      </w:r>
    </w:p>
    <w:p>
      <w:pPr>
        <w:pStyle w:val="Style26"/>
        <w:keepNext w:val="0"/>
        <w:keepLines w:val="0"/>
        <w:widowControl w:val="0"/>
        <w:shd w:val="clear" w:color="auto" w:fill="auto"/>
        <w:tabs>
          <w:tab w:pos="2808" w:val="left"/>
          <w:tab w:leader="dot" w:pos="6163" w:val="right"/>
        </w:tabs>
        <w:bidi w:val="0"/>
        <w:spacing w:before="0" w:after="220" w:line="240" w:lineRule="auto"/>
        <w:ind w:left="3040" w:right="0" w:hanging="2500"/>
        <w:jc w:val="both"/>
      </w:pPr>
      <w:r>
        <w:rPr>
          <w:color w:val="000000"/>
          <w:spacing w:val="0"/>
          <w:w w:val="100"/>
          <w:position w:val="0"/>
          <w:shd w:val="clear" w:color="auto" w:fill="auto"/>
          <w:lang w:val="pl-PL" w:eastAsia="pl-PL" w:bidi="pl-PL"/>
        </w:rPr>
        <w:t>Aleksander Janta:</w:t>
        <w:tab/>
      </w:r>
      <w:r>
        <w:rPr>
          <w:i/>
          <w:iCs/>
          <w:color w:val="000000"/>
          <w:spacing w:val="0"/>
          <w:w w:val="100"/>
          <w:position w:val="0"/>
          <w:shd w:val="clear" w:color="auto" w:fill="auto"/>
          <w:lang w:val="pl-PL" w:eastAsia="pl-PL" w:bidi="pl-PL"/>
        </w:rPr>
        <w:t>Przewodnik dla piszących Pola</w:t>
        <w:softHyphen/>
        <w:t xml:space="preserve">ków </w:t>
        <w:tab/>
      </w:r>
      <w:r>
        <w:rPr>
          <w:color w:val="000000"/>
          <w:spacing w:val="0"/>
          <w:w w:val="100"/>
          <w:position w:val="0"/>
          <w:shd w:val="clear" w:color="auto" w:fill="auto"/>
          <w:lang w:val="pl-PL" w:eastAsia="pl-PL" w:bidi="pl-PL"/>
        </w:rPr>
        <w:t xml:space="preserve"> 147</w:t>
      </w:r>
    </w:p>
    <w:p>
      <w:pPr>
        <w:pStyle w:val="Style14"/>
        <w:keepNext w:val="0"/>
        <w:keepLines w:val="0"/>
        <w:widowControl w:val="0"/>
        <w:pBdr>
          <w:top w:val="single" w:sz="4" w:space="0" w:color="auto"/>
        </w:pBdr>
        <w:shd w:val="clear" w:color="auto" w:fill="auto"/>
        <w:bidi w:val="0"/>
        <w:spacing w:before="0" w:after="0" w:line="240" w:lineRule="auto"/>
        <w:ind w:left="0" w:right="0" w:firstLine="760"/>
        <w:jc w:val="both"/>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EDITION ET LIBRAIRIE « LIBELLA »</w:t>
      </w:r>
    </w:p>
    <w:p>
      <w:pPr>
        <w:pStyle w:val="Style30"/>
        <w:keepNext w:val="0"/>
        <w:keepLines w:val="0"/>
        <w:widowControl w:val="0"/>
        <w:shd w:val="clear" w:color="auto" w:fill="auto"/>
        <w:bidi w:val="0"/>
        <w:spacing w:before="0" w:after="4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lang w:val="fr-FR" w:eastAsia="fr-FR" w:bidi="fr-FR"/>
        </w:rPr>
        <w:t>rue St-Louis en l'Ile, Paris (IV</w:t>
      </w:r>
      <w:r>
        <w:rPr>
          <w:color w:val="000000"/>
          <w:spacing w:val="0"/>
          <w:w w:val="100"/>
          <w:position w:val="0"/>
          <w:sz w:val="14"/>
          <w:szCs w:val="14"/>
          <w:shd w:val="clear" w:color="auto" w:fill="auto"/>
          <w:vertAlign w:val="superscript"/>
          <w:lang w:val="fr-FR" w:eastAsia="fr-FR" w:bidi="fr-FR"/>
        </w:rPr>
        <w:t>e</w:t>
      </w:r>
      <w:r>
        <w:rPr>
          <w:color w:val="000000"/>
          <w:spacing w:val="0"/>
          <w:w w:val="100"/>
          <w:position w:val="0"/>
          <w:sz w:val="14"/>
          <w:szCs w:val="14"/>
          <w:shd w:val="clear" w:color="auto" w:fill="auto"/>
          <w:lang w:val="fr-FR" w:eastAsia="fr-FR" w:bidi="fr-FR"/>
        </w:rPr>
        <w:t>)</w:t>
      </w:r>
    </w:p>
    <w:p>
      <w:pPr>
        <w:pStyle w:val="Style30"/>
        <w:keepNext w:val="0"/>
        <w:keepLines w:val="0"/>
        <w:widowControl w:val="0"/>
        <w:shd w:val="clear" w:color="auto" w:fill="auto"/>
        <w:bidi w:val="0"/>
        <w:spacing w:before="0" w:after="40" w:line="240" w:lineRule="auto"/>
        <w:ind w:left="0" w:right="0" w:firstLine="0"/>
        <w:jc w:val="center"/>
        <w:rPr>
          <w:sz w:val="14"/>
          <w:szCs w:val="14"/>
        </w:rPr>
        <w:sectPr>
          <w:headerReference w:type="default" r:id="rId5"/>
          <w:headerReference w:type="even" r:id="rId6"/>
          <w:headerReference w:type="first" r:id="rId7"/>
          <w:footnotePr>
            <w:pos w:val="pageBottom"/>
            <w:numFmt w:val="decimal"/>
            <w:numRestart w:val="continuous"/>
          </w:footnotePr>
          <w:pgSz w:w="6940" w:h="11270"/>
          <w:pgMar w:top="750" w:left="68" w:right="68" w:bottom="339" w:header="0" w:footer="3" w:gutter="0"/>
          <w:pgNumType w:start="329"/>
          <w:cols w:space="720"/>
          <w:noEndnote/>
          <w:titlePg/>
          <w:rtlGutter w:val="0"/>
          <w:docGrid w:linePitch="360"/>
        </w:sectPr>
      </w:pPr>
      <w:r>
        <w:rPr>
          <w:b w:val="0"/>
          <w:bCs w:val="0"/>
          <w:color w:val="000000"/>
          <w:spacing w:val="0"/>
          <w:w w:val="100"/>
          <w:position w:val="0"/>
          <w:sz w:val="14"/>
          <w:szCs w:val="14"/>
          <w:shd w:val="clear" w:color="auto" w:fill="auto"/>
          <w:lang w:val="fr-FR" w:eastAsia="fr-FR" w:bidi="fr-FR"/>
        </w:rPr>
        <w:t>Directeur-gérant: Roger Crosjean.</w:t>
      </w:r>
    </w:p>
    <w:p>
      <w:pPr>
        <w:pStyle w:val="Style34"/>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14"/>
        <w:keepNext w:val="0"/>
        <w:keepLines w:val="0"/>
        <w:widowControl w:val="0"/>
        <w:shd w:val="clear" w:color="auto" w:fill="auto"/>
        <w:bidi w:val="0"/>
        <w:spacing w:before="0" w:after="12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14"/>
        <w:keepNext w:val="0"/>
        <w:keepLines w:val="0"/>
        <w:widowControl w:val="0"/>
        <w:shd w:val="clear" w:color="auto" w:fill="auto"/>
        <w:bidi w:val="0"/>
        <w:spacing w:before="0" w:after="584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 Czerwiec-Juin 1949</w:t>
      </w:r>
    </w:p>
    <w:p>
      <w:pPr>
        <w:pStyle w:val="Style14"/>
        <w:keepNext w:val="0"/>
        <w:keepLines w:val="0"/>
        <w:widowControl w:val="0"/>
        <w:shd w:val="clear" w:color="auto" w:fill="auto"/>
        <w:bidi w:val="0"/>
        <w:spacing w:before="0" w:after="0" w:line="240" w:lineRule="auto"/>
        <w:ind w:left="0" w:right="0" w:firstLine="0"/>
        <w:jc w:val="left"/>
        <w:rPr>
          <w:sz w:val="40"/>
          <w:szCs w:val="40"/>
        </w:rPr>
        <w:sectPr>
          <w:headerReference w:type="default" r:id="rId8"/>
          <w:headerReference w:type="even" r:id="rId9"/>
          <w:footnotePr>
            <w:pos w:val="pageBottom"/>
            <w:numFmt w:val="decimal"/>
            <w:numRestart w:val="continuous"/>
          </w:footnotePr>
          <w:pgSz w:w="6940" w:h="11270"/>
          <w:pgMar w:top="424" w:left="180" w:right="130" w:bottom="424" w:header="0" w:footer="3" w:gutter="0"/>
          <w:cols w:space="720"/>
          <w:noEndnote/>
          <w:rtlGutter w:val="0"/>
          <w:docGrid w:linePitch="360"/>
        </w:sect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INSTYTUT  LITERACKI</w:t>
      </w:r>
    </w:p>
    <w:p>
      <w:pPr>
        <w:pStyle w:val="Style38"/>
        <w:keepNext w:val="0"/>
        <w:keepLines w:val="0"/>
        <w:widowControl w:val="0"/>
        <w:shd w:val="clear" w:color="auto" w:fill="auto"/>
        <w:bidi w:val="0"/>
        <w:spacing w:before="1900" w:after="1420" w:line="240" w:lineRule="auto"/>
        <w:ind w:left="0" w:right="0" w:firstLine="0"/>
        <w:jc w:val="center"/>
      </w:pPr>
      <w:r>
        <w:rPr>
          <w:i/>
          <w:iCs/>
          <w:color w:val="000000"/>
          <w:spacing w:val="0"/>
          <w:w w:val="100"/>
          <w:position w:val="0"/>
          <w:shd w:val="clear" w:color="auto" w:fill="auto"/>
          <w:lang w:val="pl-PL" w:eastAsia="pl-PL" w:bidi="pl-PL"/>
        </w:rPr>
        <w:t>W związku z okresem letnim następny numer KULTU</w:t>
        <w:t>-</w:t>
        <w:br/>
        <w:t xml:space="preserve">RY ukaże się w połowie lipca w zwiększonej objętości </w:t>
      </w:r>
      <w:r>
        <w:rPr>
          <w:i/>
          <w:iCs/>
          <w:color w:val="000000"/>
          <w:spacing w:val="0"/>
          <w:w w:val="100"/>
          <w:position w:val="0"/>
          <w:shd w:val="clear" w:color="auto" w:fill="auto"/>
          <w:lang w:val="pl-PL" w:eastAsia="pl-PL" w:bidi="pl-PL"/>
        </w:rPr>
        <w:t>—</w:t>
        <w:br/>
      </w:r>
      <w:r>
        <w:rPr>
          <w:i/>
          <w:iCs/>
          <w:color w:val="000000"/>
          <w:spacing w:val="0"/>
          <w:w w:val="100"/>
          <w:position w:val="0"/>
          <w:shd w:val="clear" w:color="auto" w:fill="auto"/>
          <w:lang w:val="pl-PL" w:eastAsia="pl-PL" w:bidi="pl-PL"/>
        </w:rPr>
        <w:t>jako numer podwójny (lipiec - sierpień 1949) i cena jego</w:t>
        <w:br/>
        <w:t xml:space="preserve">w sprzedaży detalicznej będzie wynosić ice Francji </w:t>
      </w:r>
      <w:r>
        <w:rPr>
          <w:i/>
          <w:iCs/>
          <w:color w:val="000000"/>
          <w:spacing w:val="0"/>
          <w:w w:val="100"/>
          <w:position w:val="0"/>
          <w:shd w:val="clear" w:color="auto" w:fill="auto"/>
          <w:lang w:val="pl-PL" w:eastAsia="pl-PL" w:bidi="pl-PL"/>
        </w:rPr>
        <w:t>—</w:t>
        <w:br/>
      </w:r>
      <w:r>
        <w:rPr>
          <w:color w:val="000000"/>
          <w:spacing w:val="0"/>
          <w:w w:val="100"/>
          <w:position w:val="0"/>
          <w:shd w:val="clear" w:color="auto" w:fill="auto"/>
          <w:lang w:val="pl-PL" w:eastAsia="pl-PL" w:bidi="pl-PL"/>
        </w:rPr>
        <w:t xml:space="preserve">200 </w:t>
      </w:r>
      <w:r>
        <w:rPr>
          <w:i/>
          <w:iCs/>
          <w:color w:val="000000"/>
          <w:spacing w:val="0"/>
          <w:w w:val="100"/>
          <w:position w:val="0"/>
          <w:shd w:val="clear" w:color="auto" w:fill="auto"/>
          <w:lang w:val="pl-PL" w:eastAsia="pl-PL" w:bidi="pl-PL"/>
        </w:rPr>
        <w:t xml:space="preserve">frś;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Brytanii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5 </w:t>
      </w:r>
      <w:r>
        <w:rPr>
          <w:i/>
          <w:iCs/>
          <w:color w:val="000000"/>
          <w:spacing w:val="0"/>
          <w:w w:val="100"/>
          <w:position w:val="0"/>
          <w:shd w:val="clear" w:color="auto" w:fill="auto"/>
          <w:lang w:val="pl-PL" w:eastAsia="pl-PL" w:bidi="pl-PL"/>
        </w:rPr>
        <w:t xml:space="preserve">sh; w Argentynie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4 </w:t>
      </w:r>
      <w:r>
        <w:rPr>
          <w:i/>
          <w:iCs/>
          <w:color w:val="000000"/>
          <w:spacing w:val="0"/>
          <w:w w:val="100"/>
          <w:position w:val="0"/>
          <w:shd w:val="clear" w:color="auto" w:fill="auto"/>
          <w:lang w:val="fr-FR" w:eastAsia="fr-FR" w:bidi="fr-FR"/>
        </w:rPr>
        <w:t>peso;</w:t>
        <w:br/>
      </w:r>
      <w:r>
        <w:rPr>
          <w:i/>
          <w:iCs/>
          <w:color w:val="000000"/>
          <w:spacing w:val="0"/>
          <w:w w:val="100"/>
          <w:position w:val="0"/>
          <w:shd w:val="clear" w:color="auto" w:fill="auto"/>
          <w:lang w:val="pl-PL" w:eastAsia="pl-PL" w:bidi="pl-PL"/>
        </w:rPr>
        <w:t xml:space="preserve">w Niemczech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4 </w:t>
      </w:r>
      <w:r>
        <w:rPr>
          <w:i/>
          <w:iCs/>
          <w:color w:val="000000"/>
          <w:spacing w:val="0"/>
          <w:w w:val="100"/>
          <w:position w:val="0"/>
          <w:shd w:val="clear" w:color="auto" w:fill="auto"/>
          <w:lang w:val="fr-FR" w:eastAsia="fr-FR" w:bidi="fr-FR"/>
        </w:rPr>
        <w:t xml:space="preserve">DM; </w:t>
      </w:r>
      <w:r>
        <w:rPr>
          <w:i/>
          <w:iCs/>
          <w:color w:val="000000"/>
          <w:spacing w:val="0"/>
          <w:w w:val="100"/>
          <w:position w:val="0"/>
          <w:shd w:val="clear" w:color="auto" w:fill="auto"/>
          <w:lang w:val="pl-PL" w:eastAsia="pl-PL" w:bidi="pl-PL"/>
        </w:rPr>
        <w:t xml:space="preserve">me Włoszech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300 </w:t>
      </w:r>
      <w:r>
        <w:rPr>
          <w:i/>
          <w:iCs/>
          <w:color w:val="000000"/>
          <w:spacing w:val="0"/>
          <w:w w:val="100"/>
          <w:position w:val="0"/>
          <w:shd w:val="clear" w:color="auto" w:fill="auto"/>
          <w:lang w:val="pl-PL" w:eastAsia="pl-PL" w:bidi="pl-PL"/>
        </w:rPr>
        <w:t>lirów; w Ka</w:t>
        <w:t>-</w:t>
        <w:br/>
        <w:t xml:space="preserve">nadzie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doi.</w:t>
      </w:r>
      <w:r>
        <w:rPr>
          <w:color w:val="000000"/>
          <w:spacing w:val="0"/>
          <w:w w:val="100"/>
          <w:position w:val="0"/>
          <w:shd w:val="clear" w:color="auto" w:fill="auto"/>
          <w:lang w:val="pl-PL" w:eastAsia="pl-PL" w:bidi="pl-PL"/>
        </w:rPr>
        <w:t xml:space="preserve"> 1,25; </w:t>
      </w:r>
      <w:r>
        <w:rPr>
          <w:i/>
          <w:iCs/>
          <w:color w:val="000000"/>
          <w:spacing w:val="0"/>
          <w:w w:val="100"/>
          <w:position w:val="0"/>
          <w:shd w:val="clear" w:color="auto" w:fill="auto"/>
          <w:lang w:val="pl-PL" w:eastAsia="pl-PL" w:bidi="pl-PL"/>
        </w:rPr>
        <w:t xml:space="preserve">w Belgii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35 </w:t>
      </w:r>
      <w:r>
        <w:rPr>
          <w:i/>
          <w:iCs/>
          <w:color w:val="000000"/>
          <w:spacing w:val="0"/>
          <w:w w:val="100"/>
          <w:position w:val="0"/>
          <w:shd w:val="clear" w:color="auto" w:fill="auto"/>
          <w:lang w:val="pl-PL" w:eastAsia="pl-PL" w:bidi="pl-PL"/>
        </w:rPr>
        <w:t>fr. belg.</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4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najbliższych numerach KULTURY ukażą się m. in.:</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660" w:right="0"/>
        <w:jc w:val="both"/>
      </w:pPr>
      <w:r>
        <w:rPr>
          <w:color w:val="000000"/>
          <w:spacing w:val="0"/>
          <w:w w:val="100"/>
          <w:position w:val="0"/>
          <w:shd w:val="clear" w:color="auto" w:fill="auto"/>
          <w:lang w:val="pl-PL" w:eastAsia="pl-PL" w:bidi="pl-PL"/>
        </w:rPr>
        <w:t xml:space="preserve">Ostatnia' powieść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 xml:space="preserve">pt. </w:t>
      </w:r>
      <w:r>
        <w:rPr>
          <w:i/>
          <w:iCs/>
          <w:color w:val="000000"/>
          <w:spacing w:val="0"/>
          <w:w w:val="100"/>
          <w:position w:val="0"/>
          <w:shd w:val="clear" w:color="auto" w:fill="auto"/>
          <w:lang w:val="pl-PL" w:eastAsia="pl-PL" w:bidi="pl-PL"/>
        </w:rPr>
        <w:t>Walka z Anio</w:t>
        <w:softHyphen/>
        <w:t>łem</w:t>
      </w:r>
      <w:r>
        <w:rPr>
          <w:color w:val="000000"/>
          <w:spacing w:val="0"/>
          <w:w w:val="100"/>
          <w:position w:val="0"/>
          <w:shd w:val="clear" w:color="auto" w:fill="auto"/>
          <w:lang w:val="pl-PL" w:eastAsia="pl-PL" w:bidi="pl-PL"/>
        </w:rPr>
        <w:t xml:space="preserve"> w tłum. M. CZAPSKIEJ;</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660" w:right="0"/>
        <w:jc w:val="both"/>
      </w:pPr>
      <w:r>
        <w:rPr>
          <w:color w:val="000000"/>
          <w:spacing w:val="0"/>
          <w:w w:val="100"/>
          <w:position w:val="0"/>
          <w:shd w:val="clear" w:color="auto" w:fill="auto"/>
          <w:lang w:val="pl-PL" w:eastAsia="pl-PL" w:bidi="pl-PL"/>
        </w:rPr>
        <w:t xml:space="preserve">Szkice: </w:t>
      </w:r>
      <w:r>
        <w:rPr>
          <w:color w:val="000000"/>
          <w:spacing w:val="0"/>
          <w:w w:val="100"/>
          <w:position w:val="0"/>
          <w:shd w:val="clear" w:color="auto" w:fill="auto"/>
          <w:lang w:val="fr-FR" w:eastAsia="fr-FR" w:bidi="fr-FR"/>
        </w:rPr>
        <w:t xml:space="preserve">M. KÜKIELA </w:t>
      </w:r>
      <w:r>
        <w:rPr>
          <w:i/>
          <w:iCs/>
          <w:color w:val="000000"/>
          <w:spacing w:val="0"/>
          <w:w w:val="100"/>
          <w:position w:val="0"/>
          <w:shd w:val="clear" w:color="auto" w:fill="auto"/>
          <w:lang w:val="pl-PL" w:eastAsia="pl-PL" w:bidi="pl-PL"/>
        </w:rPr>
        <w:t>O Czartoryskim,</w:t>
      </w:r>
      <w:r>
        <w:rPr>
          <w:color w:val="000000"/>
          <w:spacing w:val="0"/>
          <w:w w:val="100"/>
          <w:position w:val="0"/>
          <w:shd w:val="clear" w:color="auto" w:fill="auto"/>
          <w:lang w:val="pl-PL" w:eastAsia="pl-PL" w:bidi="pl-PL"/>
        </w:rPr>
        <w:t xml:space="preserve"> ST. </w:t>
      </w:r>
      <w:r>
        <w:rPr>
          <w:color w:val="000000"/>
          <w:spacing w:val="0"/>
          <w:w w:val="100"/>
          <w:position w:val="0"/>
          <w:shd w:val="clear" w:color="auto" w:fill="auto"/>
          <w:lang w:val="fr-FR" w:eastAsia="fr-FR" w:bidi="fr-FR"/>
        </w:rPr>
        <w:t xml:space="preserve">VINCENZA: </w:t>
      </w:r>
      <w:r>
        <w:rPr>
          <w:i/>
          <w:iCs/>
          <w:color w:val="000000"/>
          <w:spacing w:val="0"/>
          <w:w w:val="100"/>
          <w:position w:val="0"/>
          <w:shd w:val="clear" w:color="auto" w:fill="auto"/>
          <w:lang w:val="pl-PL" w:eastAsia="pl-PL" w:bidi="pl-PL"/>
        </w:rPr>
        <w:t>Czym może być dziś dla nas Dante,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HOŁOBOCKIEGO: Z </w:t>
      </w:r>
      <w:r>
        <w:rPr>
          <w:i/>
          <w:iCs/>
          <w:color w:val="000000"/>
          <w:spacing w:val="0"/>
          <w:w w:val="100"/>
          <w:position w:val="0"/>
          <w:shd w:val="clear" w:color="auto" w:fill="auto"/>
          <w:lang w:val="pl-PL" w:eastAsia="pl-PL" w:bidi="pl-PL"/>
        </w:rPr>
        <w:t>dialektyki postępu,</w:t>
      </w:r>
      <w:r>
        <w:rPr>
          <w:color w:val="000000"/>
          <w:spacing w:val="0"/>
          <w:w w:val="100"/>
          <w:position w:val="0"/>
          <w:shd w:val="clear" w:color="auto" w:fill="auto"/>
          <w:lang w:val="pl-PL" w:eastAsia="pl-PL" w:bidi="pl-PL"/>
        </w:rPr>
        <w:t xml:space="preserve"> X. GLINKI: </w:t>
      </w:r>
      <w:r>
        <w:rPr>
          <w:i/>
          <w:iCs/>
          <w:color w:val="000000"/>
          <w:spacing w:val="0"/>
          <w:w w:val="100"/>
          <w:position w:val="0"/>
          <w:shd w:val="clear" w:color="auto" w:fill="auto"/>
          <w:lang w:val="pl-PL" w:eastAsia="pl-PL" w:bidi="pl-PL"/>
        </w:rPr>
        <w:t>Wspomnienia o Leśmia</w:t>
        <w:softHyphen/>
        <w:t>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R., P. </w:t>
      </w:r>
      <w:r>
        <w:rPr>
          <w:color w:val="000000"/>
          <w:spacing w:val="0"/>
          <w:w w:val="100"/>
          <w:position w:val="0"/>
          <w:shd w:val="clear" w:color="auto" w:fill="auto"/>
          <w:lang w:val="pl-PL" w:eastAsia="pl-PL" w:bidi="pl-PL"/>
        </w:rPr>
        <w:t xml:space="preserve">JEAN DANIELOU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J. : </w:t>
      </w:r>
      <w:r>
        <w:rPr>
          <w:i/>
          <w:iCs/>
          <w:color w:val="000000"/>
          <w:spacing w:val="0"/>
          <w:w w:val="100"/>
          <w:position w:val="0"/>
          <w:shd w:val="clear" w:color="auto" w:fill="auto"/>
          <w:lang w:val="pl-PL" w:eastAsia="pl-PL" w:bidi="pl-PL"/>
        </w:rPr>
        <w:t>Prądy intelektualne współczesnej Francji,</w:t>
      </w:r>
      <w:r>
        <w:rPr>
          <w:color w:val="000000"/>
          <w:spacing w:val="0"/>
          <w:w w:val="100"/>
          <w:position w:val="0"/>
          <w:shd w:val="clear" w:color="auto" w:fill="auto"/>
          <w:lang w:val="pl-PL" w:eastAsia="pl-PL" w:bidi="pl-PL"/>
        </w:rPr>
        <w:t xml:space="preserve"> ST. TORA : </w:t>
      </w:r>
      <w:r>
        <w:rPr>
          <w:i/>
          <w:iCs/>
          <w:color w:val="000000"/>
          <w:spacing w:val="0"/>
          <w:w w:val="100"/>
          <w:position w:val="0"/>
          <w:shd w:val="clear" w:color="auto" w:fill="auto"/>
          <w:lang w:val="pl-PL" w:eastAsia="pl-PL" w:bidi="pl-PL"/>
        </w:rPr>
        <w:t>Sytuacja Żydów w Polsce.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80"/>
        <w:jc w:val="both"/>
      </w:pPr>
      <w:r>
        <w:rPr>
          <w:i/>
          <w:iCs/>
          <w:color w:val="000000"/>
          <w:spacing w:val="0"/>
          <w:w w:val="100"/>
          <w:position w:val="0"/>
          <w:shd w:val="clear" w:color="auto" w:fill="auto"/>
          <w:lang w:val="pl-PL" w:eastAsia="pl-PL" w:bidi="pl-PL"/>
        </w:rPr>
        <w:t>Wspomnienie o Piotrze Borkowskim.</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140" w:line="240" w:lineRule="auto"/>
        <w:ind w:left="660" w:right="0"/>
        <w:jc w:val="both"/>
      </w:pPr>
      <w:r>
        <w:rPr>
          <w:color w:val="000000"/>
          <w:spacing w:val="0"/>
          <w:w w:val="100"/>
          <w:position w:val="0"/>
          <w:shd w:val="clear" w:color="auto" w:fill="auto"/>
          <w:lang w:val="pl-PL" w:eastAsia="pl-PL" w:bidi="pl-PL"/>
        </w:rPr>
        <w:t xml:space="preserve">Utwór poetycki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PRZYŁUSKIEGO: </w:t>
      </w:r>
      <w:r>
        <w:rPr>
          <w:i/>
          <w:iCs/>
          <w:color w:val="000000"/>
          <w:spacing w:val="0"/>
          <w:w w:val="100"/>
          <w:position w:val="0"/>
          <w:shd w:val="clear" w:color="auto" w:fill="auto"/>
          <w:lang w:val="pl-PL" w:eastAsia="pl-PL" w:bidi="pl-PL"/>
        </w:rPr>
        <w:t xml:space="preserve">Poemat nielogiczny. </w:t>
      </w:r>
      <w:r>
        <w:rPr>
          <w:color w:val="000000"/>
          <w:spacing w:val="0"/>
          <w:w w:val="100"/>
          <w:position w:val="0"/>
          <w:shd w:val="clear" w:color="auto" w:fill="auto"/>
          <w:lang w:val="pl-PL" w:eastAsia="pl-PL" w:bidi="pl-PL"/>
        </w:rPr>
        <w:t xml:space="preserve">Bibliografie: </w:t>
      </w:r>
      <w:r>
        <w:rPr>
          <w:i/>
          <w:iCs/>
          <w:color w:val="000000"/>
          <w:spacing w:val="0"/>
          <w:w w:val="100"/>
          <w:position w:val="0"/>
          <w:shd w:val="clear" w:color="auto" w:fill="auto"/>
          <w:lang w:val="pl-PL" w:eastAsia="pl-PL" w:bidi="pl-PL"/>
        </w:rPr>
        <w:t>Uzupełniona bibliografia druków Polski Podziemnej</w:t>
      </w:r>
      <w:r>
        <w:rPr>
          <w:color w:val="000000"/>
          <w:spacing w:val="0"/>
          <w:w w:val="100"/>
          <w:position w:val="0"/>
          <w:shd w:val="clear" w:color="auto" w:fill="auto"/>
          <w:lang w:val="pl-PL" w:eastAsia="pl-PL" w:bidi="pl-PL"/>
        </w:rPr>
        <w:t xml:space="preserve"> w opracowaniu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LERSKIEJ; </w:t>
      </w:r>
      <w:r>
        <w:rPr>
          <w:i/>
          <w:iCs/>
          <w:color w:val="000000"/>
          <w:spacing w:val="0"/>
          <w:w w:val="100"/>
          <w:position w:val="0"/>
          <w:shd w:val="clear" w:color="auto" w:fill="auto"/>
          <w:lang w:val="pl-PL" w:eastAsia="pl-PL" w:bidi="pl-PL"/>
        </w:rPr>
        <w:t>Bibliografia po</w:t>
        <w:softHyphen/>
        <w:t>loniców niemieckich</w:t>
      </w:r>
      <w:r>
        <w:rPr>
          <w:color w:val="000000"/>
          <w:spacing w:val="0"/>
          <w:w w:val="100"/>
          <w:position w:val="0"/>
          <w:shd w:val="clear" w:color="auto" w:fill="auto"/>
          <w:lang w:val="pl-PL" w:eastAsia="pl-PL" w:bidi="pl-PL"/>
        </w:rPr>
        <w:t xml:space="preserve"> w opracowaniu J. KOWALIKA; </w:t>
      </w:r>
      <w:r>
        <w:rPr>
          <w:i/>
          <w:iCs/>
          <w:color w:val="000000"/>
          <w:spacing w:val="0"/>
          <w:w w:val="100"/>
          <w:position w:val="0"/>
          <w:shd w:val="clear" w:color="auto" w:fill="auto"/>
          <w:lang w:val="pl-PL" w:eastAsia="pl-PL" w:bidi="pl-PL"/>
        </w:rPr>
        <w:t>Prasa polska w Niemczech</w:t>
      </w:r>
      <w:r>
        <w:rPr>
          <w:color w:val="000000"/>
          <w:spacing w:val="0"/>
          <w:w w:val="100"/>
          <w:position w:val="0"/>
          <w:shd w:val="clear" w:color="auto" w:fill="auto"/>
          <w:lang w:val="pl-PL" w:eastAsia="pl-PL" w:bidi="pl-PL"/>
        </w:rPr>
        <w:t xml:space="preserve"> ST. KOPERA.</w:t>
      </w:r>
    </w:p>
    <w:p>
      <w:pPr>
        <w:pStyle w:val="Style30"/>
        <w:keepNext w:val="0"/>
        <w:keepLines w:val="0"/>
        <w:widowControl w:val="0"/>
        <w:shd w:val="clear" w:color="auto" w:fill="auto"/>
        <w:bidi w:val="0"/>
        <w:spacing w:before="0" w:after="0" w:line="240" w:lineRule="auto"/>
        <w:ind w:left="0" w:right="0" w:firstLine="0"/>
        <w:jc w:val="center"/>
        <w:rPr>
          <w:sz w:val="14"/>
          <w:szCs w:val="14"/>
        </w:rPr>
      </w:pPr>
      <w:r>
        <w:rPr>
          <w:b w:val="0"/>
          <w:bCs w:val="0"/>
          <w:color w:val="000000"/>
          <w:spacing w:val="0"/>
          <w:w w:val="100"/>
          <w:position w:val="0"/>
          <w:sz w:val="14"/>
          <w:szCs w:val="14"/>
          <w:shd w:val="clear" w:color="auto" w:fill="auto"/>
          <w:lang w:val="fr-FR" w:eastAsia="fr-FR" w:bidi="fr-FR"/>
        </w:rPr>
        <w:t xml:space="preserve">IMPRIME </w:t>
      </w:r>
      <w:r>
        <w:rPr>
          <w:b w:val="0"/>
          <w:bCs w:val="0"/>
          <w:color w:val="000000"/>
          <w:spacing w:val="0"/>
          <w:w w:val="100"/>
          <w:position w:val="0"/>
          <w:sz w:val="14"/>
          <w:szCs w:val="14"/>
          <w:shd w:val="clear" w:color="auto" w:fill="auto"/>
          <w:lang w:val="pl-PL" w:eastAsia="pl-PL" w:bidi="pl-PL"/>
        </w:rPr>
        <w:t>EN FRANCE.</w:t>
      </w:r>
    </w:p>
    <w:p>
      <w:pPr>
        <w:pStyle w:val="Style30"/>
        <w:keepNext w:val="0"/>
        <w:keepLines w:val="0"/>
        <w:widowControl w:val="0"/>
        <w:pBdr>
          <w:bottom w:val="single" w:sz="4" w:space="0" w:color="auto"/>
        </w:pBdr>
        <w:shd w:val="clear" w:color="auto" w:fill="auto"/>
        <w:bidi w:val="0"/>
        <w:spacing w:before="0" w:after="360" w:line="240" w:lineRule="auto"/>
        <w:ind w:left="0" w:right="0" w:firstLine="540"/>
        <w:jc w:val="both"/>
        <w:rPr>
          <w:sz w:val="14"/>
          <w:szCs w:val="14"/>
        </w:rPr>
      </w:pPr>
      <w:r>
        <w:rPr>
          <w:color w:val="000000"/>
          <w:spacing w:val="0"/>
          <w:w w:val="100"/>
          <w:position w:val="0"/>
          <w:sz w:val="14"/>
          <w:szCs w:val="14"/>
          <w:shd w:val="clear" w:color="auto" w:fill="auto"/>
          <w:lang w:val="fr-FR" w:eastAsia="fr-FR" w:bidi="fr-FR"/>
        </w:rPr>
        <w:t>Tous droits de traduction et reproduction réservés pour tous pays.</w:t>
      </w:r>
    </w:p>
    <w:p>
      <w:pPr>
        <w:pStyle w:val="Style43"/>
        <w:keepNext w:val="0"/>
        <w:keepLines w:val="0"/>
        <w:widowControl w:val="0"/>
        <w:shd w:val="clear" w:color="auto" w:fill="auto"/>
        <w:bidi w:val="0"/>
        <w:spacing w:before="0" w:after="200" w:line="283" w:lineRule="auto"/>
        <w:ind w:left="0" w:right="0" w:firstLine="0"/>
        <w:jc w:val="center"/>
        <w:rPr>
          <w:sz w:val="19"/>
          <w:szCs w:val="19"/>
        </w:rPr>
      </w:pPr>
      <w:r>
        <w:rPr>
          <w:color w:val="000000"/>
          <w:spacing w:val="0"/>
          <w:w w:val="100"/>
          <w:position w:val="0"/>
          <w:sz w:val="15"/>
          <w:szCs w:val="15"/>
          <w:shd w:val="clear" w:color="auto" w:fill="auto"/>
          <w:lang w:val="fr-FR" w:eastAsia="fr-FR" w:bidi="fr-FR"/>
        </w:rPr>
        <w:t>Imprimerie S.N.I.E., 32, rue de Ménilmontant — Paris (20e)</w:t>
        <w:br/>
      </w:r>
      <w:r>
        <w:rPr>
          <w:color w:val="000000"/>
          <w:spacing w:val="0"/>
          <w:w w:val="100"/>
          <w:position w:val="0"/>
          <w:sz w:val="19"/>
          <w:szCs w:val="19"/>
          <w:shd w:val="clear" w:color="auto" w:fill="auto"/>
          <w:lang w:val="fr-FR" w:eastAsia="fr-FR" w:bidi="fr-FR"/>
        </w:rPr>
        <w:t>Dépôt légal: 3</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 xml:space="preserve"> trimestre 1949.</w:t>
      </w:r>
      <w:r>
        <w:br w:type="page"/>
      </w:r>
    </w:p>
    <w:p>
      <w:pPr>
        <w:pStyle w:val="Style47"/>
        <w:keepNext/>
        <w:keepLines/>
        <w:widowControl w:val="0"/>
        <w:shd w:val="clear" w:color="auto" w:fill="auto"/>
        <w:bidi w:val="0"/>
        <w:spacing w:before="0" w:after="280" w:line="240" w:lineRule="auto"/>
        <w:ind w:left="0" w:right="0" w:firstLine="420"/>
        <w:jc w:val="left"/>
      </w:pPr>
      <w:bookmarkStart w:id="2" w:name="bookmark2"/>
      <w:bookmarkStart w:id="3" w:name="bookmark3"/>
      <w:r>
        <w:rPr>
          <w:color w:val="000000"/>
          <w:spacing w:val="0"/>
          <w:w w:val="100"/>
          <w:position w:val="0"/>
          <w:shd w:val="clear" w:color="auto" w:fill="auto"/>
          <w:lang w:val="pl-PL" w:eastAsia="pl-PL" w:bidi="pl-PL"/>
        </w:rPr>
        <w:t>Niemcy zimą 1948 - 1949</w:t>
      </w:r>
      <w:bookmarkEnd w:id="2"/>
      <w:bookmarkEnd w:id="3"/>
    </w:p>
    <w:p>
      <w:pPr>
        <w:pStyle w:val="Style49"/>
        <w:keepNext w:val="0"/>
        <w:keepLines w:val="0"/>
        <w:widowControl w:val="0"/>
        <w:shd w:val="clear" w:color="auto" w:fill="auto"/>
        <w:bidi w:val="0"/>
        <w:spacing w:before="0" w:after="80" w:line="240" w:lineRule="auto"/>
        <w:ind w:left="0" w:right="0" w:firstLine="0"/>
        <w:jc w:val="center"/>
      </w:pPr>
      <w:r>
        <w:rPr>
          <w:i w:val="0"/>
          <w:iCs w:val="0"/>
          <w:color w:val="000000"/>
          <w:spacing w:val="0"/>
          <w:w w:val="100"/>
          <w:position w:val="0"/>
          <w:shd w:val="clear" w:color="auto" w:fill="auto"/>
          <w:lang w:val="pl-PL" w:eastAsia="pl-PL" w:bidi="pl-PL"/>
        </w:rPr>
        <w:t>2</w:t>
      </w:r>
    </w:p>
    <w:p>
      <w:pPr>
        <w:pStyle w:val="Style52"/>
        <w:keepNext w:val="0"/>
        <w:keepLines w:val="0"/>
        <w:widowControl w:val="0"/>
        <w:numPr>
          <w:ilvl w:val="0"/>
          <w:numId w:val="1"/>
        </w:numPr>
        <w:shd w:val="clear" w:color="auto" w:fill="auto"/>
        <w:tabs>
          <w:tab w:pos="454" w:val="left"/>
        </w:tabs>
        <w:bidi w:val="0"/>
        <w:spacing w:before="0" w:after="180" w:line="218" w:lineRule="auto"/>
        <w:ind w:left="0" w:right="0" w:firstLine="0"/>
        <w:jc w:val="center"/>
      </w:pPr>
      <w:r>
        <w:rPr>
          <w:color w:val="000000"/>
          <w:spacing w:val="0"/>
          <w:w w:val="100"/>
          <w:position w:val="0"/>
          <w:shd w:val="clear" w:color="auto" w:fill="auto"/>
          <w:lang w:val="pl-PL" w:eastAsia="pl-PL" w:bidi="pl-PL"/>
        </w:rPr>
        <w:t>RUCH WYDAWNICZY I LITERACKI</w:t>
      </w:r>
    </w:p>
    <w:p>
      <w:pPr>
        <w:pStyle w:val="Style52"/>
        <w:keepNext w:val="0"/>
        <w:keepLines w:val="0"/>
        <w:widowControl w:val="0"/>
        <w:shd w:val="clear" w:color="auto" w:fill="auto"/>
        <w:bidi w:val="0"/>
        <w:spacing w:before="0" w:after="0" w:line="218" w:lineRule="auto"/>
        <w:ind w:left="420" w:right="0"/>
        <w:jc w:val="both"/>
      </w:pPr>
      <w:r>
        <w:rPr>
          <w:color w:val="000000"/>
          <w:spacing w:val="0"/>
          <w:w w:val="100"/>
          <w:position w:val="0"/>
          <w:shd w:val="clear" w:color="auto" w:fill="auto"/>
          <w:lang w:val="pl-PL" w:eastAsia="pl-PL" w:bidi="pl-PL"/>
        </w:rPr>
        <w:t>W ciągu długich okresów czasu Niemcy były największym pro</w:t>
        <w:softHyphen/>
        <w:t>ducentem książki w Europie. Wytwarzając w kraju sprzęt dru</w:t>
        <w:softHyphen/>
        <w:t xml:space="preserve">karski, papier i posiadając chłonny rynek wewnętrzny, Niemcy stworzyły wielki przemysł wydawniczy i sprawny aparat han- dlowo-księgarski. W różnych czasach drukowano w Niemczech wiele książek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językach obcych: w polskim (Brockhaus), an</w:t>
        <w:softHyphen/>
        <w:t xml:space="preserve">gielskim (Tauchnitz) i rosyjskim (1920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1925). Różne działy produkcji książkowej niemieckiej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publikacje naukowe, •teksty greckie, łacińskie i zbiorowe wydania klasyków niemiec</w:t>
        <w:softHyphen/>
        <w:t xml:space="preserve">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posiadały znaczny zbyt za granicą. Inne kraje, posia</w:t>
        <w:softHyphen/>
        <w:t>dające ludność mówiącą po niemiecku, pokrywały w Niemczech większą część swego zapotrzebowania na książki. Warto jest przypomnieć sobie tę niedawną przeszłość, aby móc lepiej oce</w:t>
        <w:softHyphen/>
        <w:t>nić sytuację obecną i losy książki niemieckiej w ciągu ostatnich 15 lat.</w:t>
      </w:r>
    </w:p>
    <w:p>
      <w:pPr>
        <w:pStyle w:val="Style52"/>
        <w:keepNext w:val="0"/>
        <w:keepLines w:val="0"/>
        <w:widowControl w:val="0"/>
        <w:shd w:val="clear" w:color="auto" w:fill="auto"/>
        <w:bidi w:val="0"/>
        <w:spacing w:before="0" w:after="0" w:line="218" w:lineRule="auto"/>
        <w:ind w:left="420" w:right="0"/>
        <w:jc w:val="both"/>
      </w:pPr>
      <w:r>
        <w:rPr>
          <w:color w:val="000000"/>
          <w:spacing w:val="0"/>
          <w:w w:val="100"/>
          <w:position w:val="0"/>
          <w:shd w:val="clear" w:color="auto" w:fill="auto"/>
          <w:lang w:val="pl-PL" w:eastAsia="pl-PL" w:bidi="pl-PL"/>
        </w:rPr>
        <w:t>Zagranicą książka niemiecka jest obecnie towarem niezmier</w:t>
        <w:softHyphen/>
        <w:t xml:space="preserve">nie rzadkim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przez nielicznych nabywców pilnie poszukiwa</w:t>
        <w:softHyphen/>
        <w:t>nym. Brak jej na oficjalnym rynku księgarskim, nawet w Szwajcarii, mimo wspólnego języka. Przyczyna tego leży częś</w:t>
        <w:softHyphen/>
        <w:t>ciowo w ograniczeniach ciążących wciąż na handlu niemieckim. Księgarze obcy muszą płacić za książkę niemiecką markami po kursie urzędowym. Cena jednego tomu wynosi w tych warun</w:t>
        <w:softHyphen/>
        <w:t>kach kilka dolarów. Nawet numer niemieckiego miesięcznika, który wewnątrz kraju kosztuje 2 marki, równe cenie 5 papie</w:t>
        <w:softHyphen/>
        <w:t>rosów, kosztuje zagranicą bez mała dolara. Za numer czaso</w:t>
        <w:softHyphen/>
        <w:t>pisma naukowego jeden z moich znajomych zapłacił nie dawno 22 dolary. Po tej cenie książki i czasopisma niemieckie nie znaj</w:t>
        <w:softHyphen/>
        <w:t>dują nabywców nawet w Szwajcarii, gdzie książki miejscowe w języku niemieckim kosztują też 3 do 7 dolarów za tom.</w:t>
      </w:r>
    </w:p>
    <w:p>
      <w:pPr>
        <w:pStyle w:val="Style52"/>
        <w:keepNext w:val="0"/>
        <w:keepLines w:val="0"/>
        <w:widowControl w:val="0"/>
        <w:shd w:val="clear" w:color="auto" w:fill="auto"/>
        <w:bidi w:val="0"/>
        <w:spacing w:before="0" w:after="40" w:line="218" w:lineRule="auto"/>
        <w:ind w:left="420" w:right="0" w:firstLine="180"/>
        <w:jc w:val="both"/>
        <w:sectPr>
          <w:footnotePr>
            <w:pos w:val="pageBottom"/>
            <w:numFmt w:val="decimal"/>
            <w:numRestart w:val="continuous"/>
          </w:footnotePr>
          <w:pgSz w:w="6940" w:h="11270"/>
          <w:pgMar w:top="793" w:left="180" w:right="130" w:bottom="450" w:header="0" w:footer="3" w:gutter="0"/>
          <w:cols w:space="720"/>
          <w:noEndnote/>
          <w:rtlGutter w:val="0"/>
          <w:docGrid w:linePitch="360"/>
        </w:sectPr>
      </w:pPr>
      <w:r>
        <w:rPr>
          <w:color w:val="000000"/>
          <w:spacing w:val="0"/>
          <w:w w:val="100"/>
          <w:position w:val="0"/>
          <w:shd w:val="clear" w:color="auto" w:fill="auto"/>
          <w:lang w:val="pl-PL" w:eastAsia="pl-PL" w:bidi="pl-PL"/>
        </w:rPr>
        <w:t xml:space="preserve">Koszt druku książki niemieckiej w Szwecji czy w Szwajcarii pozostaje bardzo wysoki ze względu na fakt, że książki wydane za granicą nie mają dotąd normalnego debitu w Niemczech okupowanych i nakłady 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obliczone dla czytelników poza obszarem niemieckim — są niewielkie. Gdziekolwiek drukowa</w:t>
        <w:softHyphen/>
      </w:r>
    </w:p>
    <w:p>
      <w:pPr>
        <w:pStyle w:val="Style52"/>
        <w:keepNext w:val="0"/>
        <w:keepLines w:val="0"/>
        <w:widowControl w:val="0"/>
        <w:shd w:val="clear" w:color="auto" w:fill="auto"/>
        <w:bidi w:val="0"/>
        <w:spacing w:before="0" w:after="40" w:line="218" w:lineRule="auto"/>
        <w:ind w:left="420" w:right="0" w:firstLine="0"/>
        <w:jc w:val="both"/>
      </w:pPr>
      <w:r>
        <w:rPr>
          <w:color w:val="000000"/>
          <w:spacing w:val="0"/>
          <w:w w:val="100"/>
          <w:position w:val="0"/>
          <w:shd w:val="clear" w:color="auto" w:fill="auto"/>
          <w:lang w:val="pl-PL" w:eastAsia="pl-PL" w:bidi="pl-PL"/>
        </w:rPr>
        <w:t>na, w Niemczech czy zagranicą, książka niemiecka nie jest dziś artykułem eksportowym, mogącym interesować księgarzy.</w:t>
      </w:r>
    </w:p>
    <w:p>
      <w:pPr>
        <w:pStyle w:val="Style52"/>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Na granicach władze celne nie stawiają przeszkód przewo</w:t>
        <w:softHyphen/>
        <w:t>zowi książek w niewielkich ilościach. Dzięki temu — jak nie</w:t>
        <w:softHyphen/>
        <w:t>gdyś w XVIII wieku — ciekawsze książki niemieckie są przywo</w:t>
        <w:softHyphen/>
        <w:t>żone w kieszeniach podróżnych i czytane przez przyjaciół tych ostatnich. Liczba podróżujących do Niemiec jest niewielka, oso</w:t>
        <w:softHyphen/>
        <w:t>by zaś interesujące się książkami stanowią wśród nich znikomą grupę. Można by niemal policzyć je na palcach. Mimo to, po rozluźnieniu przepisów paszportowych, w Szwajcarii np. powstał niewielki rynek nieoficjalny, na którym nowe książki z Niemiec sprzedawane są antykwarycznie.</w:t>
      </w:r>
    </w:p>
    <w:p>
      <w:pPr>
        <w:pStyle w:val="Style52"/>
        <w:keepNext w:val="0"/>
        <w:keepLines w:val="0"/>
        <w:widowControl w:val="0"/>
        <w:shd w:val="clear" w:color="auto" w:fill="auto"/>
        <w:bidi w:val="0"/>
        <w:spacing w:before="0" w:after="40" w:line="218" w:lineRule="auto"/>
        <w:ind w:left="440" w:right="0"/>
        <w:jc w:val="both"/>
      </w:pPr>
      <w:r>
        <w:rPr>
          <w:color w:val="000000"/>
          <w:spacing w:val="0"/>
          <w:w w:val="100"/>
          <w:position w:val="0"/>
          <w:shd w:val="clear" w:color="auto" w:fill="auto"/>
          <w:lang w:val="pl-PL" w:eastAsia="pl-PL" w:bidi="pl-PL"/>
        </w:rPr>
        <w:t>Drugą ważniejszą jeszcze przyczyną braku książki niemieckiej zagranicą jest jej dotkliwy brak wewnątrz kraju. Głód książki w Niemczech jest zjawiskiem bezprzykładnym w Europie, nasilają</w:t>
        <w:softHyphen/>
        <w:t xml:space="preserve">cym się wciąż od 1933. Podczas pobytu w Berlinie w 1936, chcia- łem tam kupić kilka nowych książek z zakresu Gestaltpsycho- logie. Na próżno szukałem ich w kilku wielkich księgarniach. Dopiero w </w:t>
      </w:r>
      <w:r>
        <w:rPr>
          <w:color w:val="000000"/>
          <w:spacing w:val="0"/>
          <w:w w:val="100"/>
          <w:position w:val="0"/>
          <w:shd w:val="clear" w:color="auto" w:fill="auto"/>
          <w:lang w:val="fr-FR" w:eastAsia="fr-FR" w:bidi="fr-FR"/>
        </w:rPr>
        <w:t xml:space="preserve">Universitatsbuchhandlung </w:t>
      </w:r>
      <w:r>
        <w:rPr>
          <w:color w:val="000000"/>
          <w:spacing w:val="0"/>
          <w:w w:val="100"/>
          <w:position w:val="0"/>
          <w:shd w:val="clear" w:color="auto" w:fill="auto"/>
          <w:lang w:val="pl-PL" w:eastAsia="pl-PL" w:bidi="pl-PL"/>
        </w:rPr>
        <w:t>na Dorotheenstrasse zna</w:t>
        <w:softHyphen/>
        <w:t>jomy księgarz wyjaśnił mi ówczesną sytuację, żaden szanujący się czytelnik nie kupował książek wydanych po pożarze Reichs</w:t>
        <w:softHyphen/>
        <w:t>tagu. Książek naukowych drukowanych po 1933 w ogóle nie trzymano w księgarniach berlińskich. Jedyne istotne obroty istniały tylko w handlu antykwarskim, i ceny książek starych osiągnęły poziom nigdy przedtem nie notowany.</w:t>
      </w:r>
    </w:p>
    <w:p>
      <w:pPr>
        <w:pStyle w:val="Style52"/>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Po 1933 r. znaczna część autorów niemieckich i proporcjonal</w:t>
        <w:softHyphen/>
        <w:t>nie mniejsza, lecz ważna grupa czytelników opuściła Niemcy i wyszła na emigrację. Najciekawsze książki niemieckie tego okresu ukazały się drukiem w Holandii, Szwajcarii, Szwecji, Cze</w:t>
        <w:softHyphen/>
        <w:t>chosłowacji. Za przywóz ich do Trzeciej Rzeszy groziły drakoń</w:t>
        <w:softHyphen/>
        <w:t>skie kary. Książki te do dziś dnia na próżno szukają drogi do Niemiec.</w:t>
      </w:r>
    </w:p>
    <w:p>
      <w:pPr>
        <w:pStyle w:val="Style52"/>
        <w:keepNext w:val="0"/>
        <w:keepLines w:val="0"/>
        <w:widowControl w:val="0"/>
        <w:shd w:val="clear" w:color="auto" w:fill="auto"/>
        <w:bidi w:val="0"/>
        <w:spacing w:before="0" w:after="40" w:line="218" w:lineRule="auto"/>
        <w:ind w:left="380" w:right="0" w:firstLine="220"/>
        <w:jc w:val="both"/>
      </w:pPr>
      <w:r>
        <w:rPr>
          <w:color w:val="000000"/>
          <w:spacing w:val="0"/>
          <w:w w:val="100"/>
          <w:position w:val="0"/>
          <w:shd w:val="clear" w:color="auto" w:fill="auto"/>
          <w:lang w:val="pl-PL" w:eastAsia="pl-PL" w:bidi="pl-PL"/>
        </w:rPr>
        <w:t>Od wybuchu wojny produkcja książek wewnątrz Rzeszy ma</w:t>
        <w:softHyphen/>
        <w:t>lała, nakłady stawały się coraz mniejsze. Bibliografia niemiecka rozpadła się na katalog A i katalog B. Ten ostatni zawierał ty</w:t>
        <w:softHyphen/>
        <w:t xml:space="preserve">tuły książek wydawanych w subskrypcji, dla ograniczonej liczby nabywców. W 1933 katalog B przerósł swego chudego brata A. Wreszcie ogromny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Bombenteppich</w:t>
      </w:r>
      <w:r>
        <w:rPr>
          <w:color w:val="000000"/>
          <w:spacing w:val="0"/>
          <w:w w:val="100"/>
          <w:position w:val="0"/>
          <w:shd w:val="clear" w:color="auto" w:fill="auto"/>
          <w:lang w:val="pl-PL" w:eastAsia="pl-PL" w:bidi="pl-PL"/>
        </w:rPr>
        <w:t xml:space="preserve"> spadł w Lipsku na dzielnicę wydawców, zapalając giełdę książek i znaczną część składów wydawniczych. Od tego dnia ustała wysyłka książki niemieckiej zagranicę i znalezienie jej wewnątrz kraju zaczęło nastręczać coraz większe trudności.</w:t>
      </w:r>
    </w:p>
    <w:p>
      <w:pPr>
        <w:pStyle w:val="Style52"/>
        <w:keepNext w:val="0"/>
        <w:keepLines w:val="0"/>
        <w:widowControl w:val="0"/>
        <w:shd w:val="clear" w:color="auto" w:fill="auto"/>
        <w:bidi w:val="0"/>
        <w:spacing w:before="0" w:after="0" w:line="218" w:lineRule="auto"/>
        <w:ind w:left="380" w:right="0" w:firstLine="220"/>
        <w:jc w:val="both"/>
      </w:pPr>
      <w:r>
        <w:rPr>
          <w:color w:val="000000"/>
          <w:spacing w:val="0"/>
          <w:w w:val="100"/>
          <w:position w:val="0"/>
          <w:shd w:val="clear" w:color="auto" w:fill="auto"/>
          <w:lang w:val="pl-PL" w:eastAsia="pl-PL" w:bidi="pl-PL"/>
        </w:rPr>
        <w:t>Po upadku Trzeciej Rzeszy i okupacji kraju, książek przez pewien czas wcale nie drukowano. Istniejące jeszcze zapasy pa</w:t>
        <w:softHyphen/>
        <w:t>pieru władze okupacyjne przydzielały nielicznym gazetom. Druk książek wznowiony został dopiero w 1946. Z powodu trwającego wciąż braku papieru władze okupacyjne nie pozwalały druko</w:t>
        <w:softHyphen/>
        <w:t>wać więcej niż 10.000 egzemplarzy jednej książki. Zakaz ten trwał do końca 1948. Cała np. literatura dramatyczna tego</w:t>
        <w:br w:type="page"/>
      </w:r>
      <w:r>
        <w:rPr>
          <w:color w:val="000000"/>
          <w:spacing w:val="0"/>
          <w:w w:val="100"/>
          <w:position w:val="0"/>
          <w:shd w:val="clear" w:color="auto" w:fill="auto"/>
          <w:lang w:val="pl-PL" w:eastAsia="pl-PL" w:bidi="pl-PL"/>
        </w:rPr>
        <w:t>okresu istnieje dotąd tylko w kopiach odbitych na powielaczu, w kilkuset egzemplarzach.</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Liczba książek w posiadaniu prywatnym spadła w Niemczech zapewne o połowę, jeżeli nie więcej. Podczas bombardowań spłonęło 40-50% nieruchomości miejskich. Zważywszy, że po</w:t>
        <w:softHyphen/>
        <w:t>żarom uległy w pierwszym rzędzie dzielnice zamożne, najbogat</w:t>
        <w:softHyphen/>
        <w:t>sze w księgozbiory prywatne, można stąd wnosić, że większa część tych ostatnich uległa zniszczeniu.</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Biblioteki publiczne, w porę ewakuowane, poniosły zapewne mniejsze straty. Większość ich pozostaje nadal zamknięta, bo dawne pomieszczenia ich leżą jeszcze w gruzach.</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Nowemu ruchowi wydawniczemu brakło zrazu podstaw finan</w:t>
        <w:softHyphen/>
        <w:t>sowych wobec nieustalonej wartości pieniądza. Wynikające stąd trudności wydawcy mogli pokonać tylko dzięki ogromnej chłon</w:t>
        <w:softHyphen/>
        <w:t>ności rynku. Każda nowa książka zostawała po kilku tygodniach lub nawet dniach całkowicie wyprzedana.</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Powyższe warunki zmieniły zupełnie tryb handlu książką i nawet sam wygląd zewnętrzny księgarni niemieckiej. Lipsk, da</w:t>
        <w:softHyphen/>
        <w:t>wna centrala handlu księgarskiego z jej zrujnowanymi składa</w:t>
        <w:softHyphen/>
        <w:t>mi, znalazł się w zonie sowieckiej. Aby wyprzedać 10.000 przy</w:t>
        <w:softHyphen/>
        <w:t>pisowych egzemplarzy książki, wydawca nie musiał szukać da</w:t>
        <w:softHyphen/>
        <w:t>leko nabywców ani zastanawiać się nad obsłużeniem całego rynku krajowego. Na miejscu znajdował nabywców, wykupują</w:t>
        <w:softHyphen/>
        <w:t>cych od razu cały nakład. Tylko nieliczne egzemplarze trafiały do innych miast niemieckich. Księgarzom nie są potrzebne wielkie pomieszczenia: wystarczy kilka półek i stołów. Książka nie popasa na nich długo. Księgarz ofiarowuje klijentom tylko to, co ma w tej chwili na stole, nie robi żadnych poszukiwań i niczego nie obiecuje. Co najwyżej przyjmuje zamówienie na książki mające się ukazać w najbliższych dniach, ale i to robi tylko przez uprzejmość, mając pewność, że nową książkę wy</w:t>
        <w:softHyphen/>
        <w:t>przeda też w ciągu kilku dni.</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Przez dłuższy czas wydawcy i księgarze mogli nie liczyć się niemal wcale z gustami czytającej publiczności. Jeżeli nie wi</w:t>
        <w:softHyphen/>
        <w:t>dać aby wydawcy korzystali w jakiś uderzający sposób z tej wolności, wynika to zapewne stąd, że uważali tę sytuację za przejściową, i że wyobraźnia nie podsuwała im wzorów odbie</w:t>
        <w:softHyphen/>
        <w:t>gających daleko od ustalonych tradycji.</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Przy takim stanie rynku księgarskiego trudno wyrobić sobie jasne pojęcie o całości produkcji książkowej w ciągu ostatnich trzech lat. Nawet osoby zajmujące się zawodowo nową książką — krytycy, pisarze, wydawcy — posiadają najczęściej tylko książki, które ukazały się w ich ośrodku wydawniczym. Zapo</w:t>
        <w:softHyphen/>
        <w:t>znanie się z literaturą innych ośrodków nastręcza nieraz wiele trudności, wymaga podróży i stosunków. Podczas pobytu w Niemczech mogłem przekonać się, że wiele książek nowych zna</w:t>
        <w:softHyphen/>
        <w:t>nych jest tam głównie ze słyszenia.</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Opisane wyżej warunki rynku księgarskiego uległy zmianie dopiero w końcu 1948. Wprowadzenie nowej monety stworzyło pewne przesłanki dla kalkulacji wydawniczej. Zmianie uległo</w:t>
        <w:br w:type="page"/>
      </w:r>
      <w:r>
        <w:rPr>
          <w:color w:val="000000"/>
          <w:spacing w:val="0"/>
          <w:w w:val="100"/>
          <w:position w:val="0"/>
          <w:shd w:val="clear" w:color="auto" w:fill="auto"/>
          <w:lang w:val="pl-PL" w:eastAsia="pl-PL" w:bidi="pl-PL"/>
        </w:rPr>
        <w:t>również zachowanie się publiczności. Rynek jest nadal nie</w:t>
        <w:softHyphen/>
        <w:t>zmiernie chłonny, ale nabywcy nie posiadają już pieniędzy w ilości nieograniczonej, i pojawienie się innych towarów daje im możność wyboru. Władze okupacyjne zniosły zakaz drukowania więcej niż 10.000 egzemplarzy jednej książki. Z drugiej jednak strony wydawcy zmuszeni są do kupowania papieru na wolnym rynku. Aby sprostać wzrastającym kosztom druku, wydawcy dą</w:t>
        <w:softHyphen/>
        <w:t>żą do powiększenia nakładów i poszukują nadających się do tego celu rękopisów.</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Pojawienie się tych tradycyjnych elementów kalkulacji zmu</w:t>
        <w:softHyphen/>
        <w:t>sza wydawców do brania w rachubę także gustów czytelnika. Czytelnik stał się znów zagadnieniem aktualnym.</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Gust nabywców książek skrystalizował się w Niemczech po</w:t>
        <w:softHyphen/>
        <w:t>wojennych szybko i dość jednostronnie.</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W gabinecie jednego z wielkich wydawców słyszałem nastę</w:t>
        <w:softHyphen/>
        <w:t>pujące zdanie: „Wszyscy, którzy znaleźli jakieś, chociażby naj</w:t>
        <w:softHyphen/>
        <w:t>skromniejsze mieszkanie i najniezbędniejsze meble, mają teraz jedno życzenie: mieć znów te same książki, które utracili pod</w:t>
        <w:softHyphen/>
        <w:t>czas pożaru.”</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Sądząc z prospektów książek, mających się ukazać w 1948- 1949, zdanie to wydaj e się być gwiazdą przewodnią całego ruchu wydawniczego.</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Jakie jednak książki posiadali Niemcy przed wielkim poża</w:t>
        <w:softHyphen/>
        <w:t>rem? Według mojej pamięci, w bibliotekach ich — obok Schil</w:t>
        <w:softHyphen/>
        <w:t xml:space="preserve">lera i Goethego — musiało być nie mało powieści kryminalnych, żółtych </w:t>
      </w:r>
      <w:r>
        <w:rPr>
          <w:color w:val="000000"/>
          <w:spacing w:val="0"/>
          <w:w w:val="100"/>
          <w:position w:val="0"/>
          <w:shd w:val="clear" w:color="auto" w:fill="auto"/>
          <w:lang w:val="fr-FR" w:eastAsia="fr-FR" w:bidi="fr-FR"/>
        </w:rPr>
        <w:t xml:space="preserve">Ullstein-Bücher, </w:t>
      </w:r>
      <w:r>
        <w:rPr>
          <w:color w:val="000000"/>
          <w:spacing w:val="0"/>
          <w:w w:val="100"/>
          <w:position w:val="0"/>
          <w:shd w:val="clear" w:color="auto" w:fill="auto"/>
          <w:lang w:val="pl-PL" w:eastAsia="pl-PL" w:bidi="pl-PL"/>
        </w:rPr>
        <w:t>długich romansów tłumaczonych z an</w:t>
        <w:softHyphen/>
        <w:t xml:space="preserve">gielskiego i innych druków określanych jako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Lesestoff.</w:t>
      </w:r>
      <w:r>
        <w:rPr>
          <w:color w:val="000000"/>
          <w:spacing w:val="0"/>
          <w:w w:val="100"/>
          <w:position w:val="0"/>
          <w:shd w:val="clear" w:color="auto" w:fill="auto"/>
          <w:lang w:val="pl-PL" w:eastAsia="pl-PL" w:bidi="pl-PL"/>
        </w:rPr>
        <w:t xml:space="preserve"> Czy czy</w:t>
        <w:softHyphen/>
        <w:t>telnik dzisiejszy tęskni i do tej literatury? Wydawcy zdają się być innego zdania, w każdym zaś razie wykonanie programu odtworzenia zniszczonych bibliotek rozpoczęli od innej strony.</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Jako zjawisko nowe uderzają mnie w tym programie klasycy w wydaniach dwujęzycznych. W okresie rewolucji i wojen na</w:t>
        <w:softHyphen/>
        <w:t>poleońskich, kiedy młodzież nie miała czasu na gruntowną na</w:t>
        <w:softHyphen/>
        <w:t>ukę greki i łaciny, paryski wydawca Panckoucke zaczął wyda</w:t>
        <w:softHyphen/>
        <w:t xml:space="preserve">wać klasyczne teksty z dosłownym tłumaczeniem „en </w:t>
      </w:r>
      <w:r>
        <w:rPr>
          <w:color w:val="000000"/>
          <w:spacing w:val="0"/>
          <w:w w:val="100"/>
          <w:position w:val="0"/>
          <w:shd w:val="clear" w:color="auto" w:fill="auto"/>
          <w:lang w:val="fr-FR" w:eastAsia="fr-FR" w:bidi="fr-FR"/>
        </w:rPr>
        <w:t xml:space="preserve">regard”. </w:t>
      </w:r>
      <w:r>
        <w:rPr>
          <w:color w:val="000000"/>
          <w:spacing w:val="0"/>
          <w:w w:val="100"/>
          <w:position w:val="0"/>
          <w:shd w:val="clear" w:color="auto" w:fill="auto"/>
          <w:lang w:val="pl-PL" w:eastAsia="pl-PL" w:bidi="pl-PL"/>
        </w:rPr>
        <w:t xml:space="preserve">Ten typ książki utrzymał się do naszych czasów w </w:t>
      </w:r>
      <w:r>
        <w:rPr>
          <w:color w:val="000000"/>
          <w:spacing w:val="0"/>
          <w:w w:val="100"/>
          <w:position w:val="0"/>
          <w:shd w:val="clear" w:color="auto" w:fill="auto"/>
          <w:lang w:val="fr-FR" w:eastAsia="fr-FR" w:bidi="fr-FR"/>
        </w:rPr>
        <w:t xml:space="preserve">Collection Budé </w:t>
      </w:r>
      <w:r>
        <w:rPr>
          <w:color w:val="000000"/>
          <w:spacing w:val="0"/>
          <w:w w:val="100"/>
          <w:position w:val="0"/>
          <w:shd w:val="clear" w:color="auto" w:fill="auto"/>
          <w:lang w:val="pl-PL" w:eastAsia="pl-PL" w:bidi="pl-PL"/>
        </w:rPr>
        <w:t>i w Loebs Classical Library. Przed wojną Niemcy posia</w:t>
        <w:softHyphen/>
        <w:t xml:space="preserve">dali niewiele takich wydań. W małych nakładach zaczął je wydawać monachijski wydawca Ernst Heimeran. Jego prospekt na 1948-1949 zapowiada dwujęzyczne wydanie Iliady w cenie 20 marek, </w:t>
      </w:r>
      <w:r>
        <w:rPr>
          <w:color w:val="000000"/>
          <w:spacing w:val="0"/>
          <w:w w:val="100"/>
          <w:position w:val="0"/>
          <w:shd w:val="clear" w:color="auto" w:fill="auto"/>
          <w:lang w:val="la-001" w:eastAsia="la-001" w:bidi="la-001"/>
        </w:rPr>
        <w:t xml:space="preserve">Orestei </w:t>
      </w:r>
      <w:r>
        <w:rPr>
          <w:color w:val="000000"/>
          <w:spacing w:val="0"/>
          <w:w w:val="100"/>
          <w:position w:val="0"/>
          <w:shd w:val="clear" w:color="auto" w:fill="auto"/>
          <w:lang w:val="pl-PL" w:eastAsia="pl-PL" w:bidi="pl-PL"/>
        </w:rPr>
        <w:t xml:space="preserve">Ajschylosa, Petroniusza, </w:t>
      </w:r>
      <w:r>
        <w:rPr>
          <w:color w:val="000000"/>
          <w:spacing w:val="0"/>
          <w:w w:val="100"/>
          <w:position w:val="0"/>
          <w:shd w:val="clear" w:color="auto" w:fill="auto"/>
          <w:lang w:val="la-001" w:eastAsia="la-001" w:bidi="la-001"/>
        </w:rPr>
        <w:t xml:space="preserve">Plauta, </w:t>
      </w:r>
      <w:r>
        <w:rPr>
          <w:color w:val="000000"/>
          <w:spacing w:val="0"/>
          <w:w w:val="100"/>
          <w:position w:val="0"/>
          <w:shd w:val="clear" w:color="auto" w:fill="auto"/>
          <w:lang w:val="pl-PL" w:eastAsia="pl-PL" w:bidi="pl-PL"/>
        </w:rPr>
        <w:t xml:space="preserve">Bukolik i Georgik Wirgiliusza. Na sezon następny Heimeran zapowiada Propertiusa, Owidiusza, Rutiliusa Namatianusa, Alkaiosa, Sal- lustiusa. Inni wydawcy rzucili na rynek dwujęzyczne wydania </w:t>
      </w:r>
      <w:r>
        <w:rPr>
          <w:color w:val="000000"/>
          <w:spacing w:val="0"/>
          <w:w w:val="100"/>
          <w:position w:val="0"/>
          <w:shd w:val="clear" w:color="auto" w:fill="auto"/>
          <w:lang w:val="fr-FR" w:eastAsia="fr-FR" w:bidi="fr-FR"/>
        </w:rPr>
        <w:t>Racine’a, Baudelaire’a, Mallarmé’ego...</w:t>
      </w:r>
    </w:p>
    <w:p>
      <w:pPr>
        <w:pStyle w:val="Style52"/>
        <w:keepNext w:val="0"/>
        <w:keepLines w:val="0"/>
        <w:widowControl w:val="0"/>
        <w:shd w:val="clear" w:color="auto" w:fill="auto"/>
        <w:bidi w:val="0"/>
        <w:spacing w:before="0" w:after="0" w:line="218" w:lineRule="auto"/>
        <w:ind w:left="400" w:right="0" w:firstLine="220"/>
        <w:jc w:val="both"/>
        <w:sectPr>
          <w:headerReference w:type="default" r:id="rId10"/>
          <w:headerReference w:type="even" r:id="rId11"/>
          <w:footnotePr>
            <w:pos w:val="pageBottom"/>
            <w:numFmt w:val="decimal"/>
            <w:numRestart w:val="continuous"/>
          </w:footnotePr>
          <w:pgSz w:w="6940" w:h="11270"/>
          <w:pgMar w:top="793" w:left="180" w:right="130" w:bottom="450" w:header="0" w:footer="3" w:gutter="0"/>
          <w:pgNumType w:start="4"/>
          <w:cols w:space="720"/>
          <w:noEndnote/>
          <w:rtlGutter w:val="0"/>
          <w:docGrid w:linePitch="360"/>
        </w:sectPr>
      </w:pPr>
      <w:r>
        <w:rPr>
          <w:color w:val="000000"/>
          <w:spacing w:val="0"/>
          <w:w w:val="100"/>
          <w:position w:val="0"/>
          <w:shd w:val="clear" w:color="auto" w:fill="auto"/>
          <w:lang w:val="pl-PL" w:eastAsia="pl-PL" w:bidi="pl-PL"/>
        </w:rPr>
        <w:t>Ponowne wydanie klasyków niemieckich wysuwa się na jedno z pierwszych miejsc tegorocznego programu. W drugiej połowie XIX wieku wydawcy niemieccy zasypali całą europę tanimi wy</w:t>
        <w:softHyphen/>
        <w:t xml:space="preserve">daniami swych klasyków, w tekstach prawie kompletnych i </w:t>
      </w:r>
    </w:p>
    <w:p>
      <w:pPr>
        <w:pStyle w:val="Style52"/>
        <w:keepNext w:val="0"/>
        <w:keepLines w:val="0"/>
        <w:widowControl w:val="0"/>
        <w:shd w:val="clear" w:color="auto" w:fill="auto"/>
        <w:bidi w:val="0"/>
        <w:spacing w:before="0" w:after="0" w:line="218" w:lineRule="auto"/>
        <w:ind w:left="400" w:right="0" w:firstLine="0"/>
        <w:jc w:val="both"/>
      </w:pPr>
      <w:r>
        <w:rPr>
          <w:color w:val="000000"/>
          <w:spacing w:val="0"/>
          <w:w w:val="100"/>
          <w:position w:val="0"/>
          <w:shd w:val="clear" w:color="auto" w:fill="auto"/>
          <w:lang w:val="pl-PL" w:eastAsia="pl-PL" w:bidi="pl-PL"/>
        </w:rPr>
        <w:t>najczęściej poprawnych. Wydania te można było znaleźć w każdym szanującym się domu Europy Wschodniej. W braku stosownych warunków finansowych, Republika Wejmarska nie podtrzymała tej tradycji. Ponowne wydanie kompletnych tek</w:t>
        <w:softHyphen/>
        <w:t>stów klasyków niemieckich w łatwo dostępnych wydaniach jest zadaniem na dłuższą metę, mogącym zatrudnić całe pokolenie wydawców. Obecna chłonność rynku pozwala rzucić funda</w:t>
        <w:softHyphen/>
        <w:t>menty przyszłego dzieła. Jeden z największych dziś wydawców niemieckich, Kurt Desch, rozpoczął druk klasyków w wyborze obejmującym zrazu główne dzieła, które następne tomy będą mogły uzupełnić. W 1949 mają ukazać się pierwsze tomy Goe</w:t>
        <w:softHyphen/>
        <w:t xml:space="preserve">thego, </w:t>
      </w:r>
      <w:r>
        <w:rPr>
          <w:color w:val="000000"/>
          <w:spacing w:val="0"/>
          <w:w w:val="100"/>
          <w:position w:val="0"/>
          <w:shd w:val="clear" w:color="auto" w:fill="auto"/>
          <w:lang w:val="fr-FR" w:eastAsia="fr-FR" w:bidi="fr-FR"/>
        </w:rPr>
        <w:t xml:space="preserve">Môrickego, Novalisa, </w:t>
      </w:r>
      <w:r>
        <w:rPr>
          <w:color w:val="000000"/>
          <w:spacing w:val="0"/>
          <w:w w:val="100"/>
          <w:position w:val="0"/>
          <w:shd w:val="clear" w:color="auto" w:fill="auto"/>
          <w:lang w:val="pl-PL" w:eastAsia="pl-PL" w:bidi="pl-PL"/>
        </w:rPr>
        <w:t xml:space="preserve">Lessinga, Grabbego, Kleista, Hól- derlina, E.T.A. Hoffmanna i </w:t>
      </w:r>
      <w:r>
        <w:rPr>
          <w:color w:val="000000"/>
          <w:spacing w:val="0"/>
          <w:w w:val="100"/>
          <w:position w:val="0"/>
          <w:shd w:val="clear" w:color="auto" w:fill="auto"/>
          <w:lang w:val="fr-FR" w:eastAsia="fr-FR" w:bidi="fr-FR"/>
        </w:rPr>
        <w:t>Büchnera.</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 xml:space="preserve">Nie brak zresztą wydań posiadających większe ambicje. Stary dom wydawniczy stuttgarcki,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 xml:space="preserve">rozpoczął druk krytycznego wydania dzieł Hólderlina, z zasiłku rządu </w:t>
      </w:r>
      <w:r>
        <w:rPr>
          <w:color w:val="000000"/>
          <w:spacing w:val="0"/>
          <w:w w:val="100"/>
          <w:position w:val="0"/>
          <w:shd w:val="clear" w:color="auto" w:fill="auto"/>
          <w:lang w:val="fr-FR" w:eastAsia="fr-FR" w:bidi="fr-FR"/>
        </w:rPr>
        <w:t xml:space="preserve">würtemberskiego. </w:t>
      </w:r>
      <w:r>
        <w:rPr>
          <w:color w:val="000000"/>
          <w:spacing w:val="0"/>
          <w:w w:val="100"/>
          <w:position w:val="0"/>
          <w:shd w:val="clear" w:color="auto" w:fill="auto"/>
          <w:lang w:val="pl-PL" w:eastAsia="pl-PL" w:bidi="pl-PL"/>
        </w:rPr>
        <w:t xml:space="preserve">W frankfurckim </w:t>
      </w:r>
      <w:r>
        <w:rPr>
          <w:color w:val="000000"/>
          <w:spacing w:val="0"/>
          <w:w w:val="100"/>
          <w:position w:val="0"/>
          <w:shd w:val="clear" w:color="auto" w:fill="auto"/>
          <w:lang w:val="fr-FR" w:eastAsia="fr-FR" w:bidi="fr-FR"/>
        </w:rPr>
        <w:t xml:space="preserve">Siegel-Verlag </w:t>
      </w:r>
      <w:r>
        <w:rPr>
          <w:color w:val="000000"/>
          <w:spacing w:val="0"/>
          <w:w w:val="100"/>
          <w:position w:val="0"/>
          <w:shd w:val="clear" w:color="auto" w:fill="auto"/>
          <w:lang w:val="pl-PL" w:eastAsia="pl-PL" w:bidi="pl-PL"/>
        </w:rPr>
        <w:t>wyszedł piąty z kolei tom dzieł Wilhelma Humboldta, zawierający „Grenzen des Staates”, książkę dziś mało znaną, o niezwykłej aktualności.</w:t>
      </w:r>
    </w:p>
    <w:p>
      <w:pPr>
        <w:pStyle w:val="Style52"/>
        <w:keepNext w:val="0"/>
        <w:keepLines w:val="0"/>
        <w:widowControl w:val="0"/>
        <w:shd w:val="clear" w:color="auto" w:fill="auto"/>
        <w:bidi w:val="0"/>
        <w:spacing w:before="0" w:after="0" w:line="218" w:lineRule="auto"/>
        <w:ind w:left="360" w:right="0" w:firstLine="300"/>
        <w:jc w:val="both"/>
      </w:pPr>
      <w:r>
        <w:rPr>
          <w:color w:val="000000"/>
          <w:spacing w:val="0"/>
          <w:w w:val="100"/>
          <w:position w:val="0"/>
          <w:shd w:val="clear" w:color="auto" w:fill="auto"/>
          <w:lang w:val="pl-PL" w:eastAsia="pl-PL" w:bidi="pl-PL"/>
        </w:rPr>
        <w:t>Obok klasyków szkolnych, w tegorocznych katalogach wydaw</w:t>
        <w:softHyphen/>
        <w:t>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znajdujemy też wielu autorów zaniesionych do Panteonu dopiero w ciągu ostatniego pięćdziesięciolecia. U Descha ukazał się znów Flaubert, Maupassant, dziennik Goncourtów w ilu</w:t>
        <w:softHyphen/>
        <w:t xml:space="preserve">strowanym wydaniu, Portret Doriana Graya itd., u Droemera w </w:t>
      </w:r>
      <w:r>
        <w:rPr>
          <w:color w:val="000000"/>
          <w:spacing w:val="0"/>
          <w:w w:val="100"/>
          <w:position w:val="0"/>
          <w:shd w:val="clear" w:color="auto" w:fill="auto"/>
          <w:lang w:val="fr-FR" w:eastAsia="fr-FR" w:bidi="fr-FR"/>
        </w:rPr>
        <w:t xml:space="preserve">Würzburgu </w:t>
      </w:r>
      <w:r>
        <w:rPr>
          <w:color w:val="000000"/>
          <w:spacing w:val="0"/>
          <w:w w:val="100"/>
          <w:position w:val="0"/>
          <w:shd w:val="clear" w:color="auto" w:fill="auto"/>
          <w:lang w:val="pl-PL" w:eastAsia="pl-PL" w:bidi="pl-PL"/>
        </w:rPr>
        <w:t xml:space="preserve">wyszły 4 powieści Chestertona. Z niemieckich pisarzy tego okresu niespodziany renesans przeżywa mało przed tym czytany Theodor </w:t>
      </w:r>
      <w:r>
        <w:rPr>
          <w:color w:val="000000"/>
          <w:spacing w:val="0"/>
          <w:w w:val="100"/>
          <w:position w:val="0"/>
          <w:shd w:val="clear" w:color="auto" w:fill="auto"/>
          <w:lang w:val="la-001" w:eastAsia="la-001" w:bidi="la-001"/>
        </w:rPr>
        <w:t xml:space="preserve">Fontane, </w:t>
      </w:r>
      <w:r>
        <w:rPr>
          <w:color w:val="000000"/>
          <w:spacing w:val="0"/>
          <w:w w:val="100"/>
          <w:position w:val="0"/>
          <w:shd w:val="clear" w:color="auto" w:fill="auto"/>
          <w:lang w:val="pl-PL" w:eastAsia="pl-PL" w:bidi="pl-PL"/>
        </w:rPr>
        <w:t>powieściopisarz przypominający nieco temperamentem naszego Bolesława Prusa. Fomane z po</w:t>
        <w:softHyphen/>
        <w:t xml:space="preserve">godnym humorem maluje życie i obyczaje szlacheckich Prus końca XIX wieku, o których dziś móżna powiedzieć: </w:t>
      </w:r>
      <w:r>
        <w:rPr>
          <w:color w:val="000000"/>
          <w:spacing w:val="0"/>
          <w:w w:val="100"/>
          <w:position w:val="0"/>
          <w:shd w:val="clear" w:color="auto" w:fill="auto"/>
          <w:lang w:val="la-001" w:eastAsia="la-001" w:bidi="la-001"/>
        </w:rPr>
        <w:t xml:space="preserve">nec locus ubi Troia. </w:t>
      </w:r>
      <w:r>
        <w:rPr>
          <w:color w:val="000000"/>
          <w:spacing w:val="0"/>
          <w:w w:val="100"/>
          <w:position w:val="0"/>
          <w:shd w:val="clear" w:color="auto" w:fill="auto"/>
          <w:lang w:val="pl-PL" w:eastAsia="pl-PL" w:bidi="pl-PL"/>
        </w:rPr>
        <w:t>Dwuch wydawców naraz rozpoczęło druk jego głów</w:t>
        <w:softHyphen/>
        <w:t>nych powieści.</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Wszystkie te pozycje cytuję tytułem przykładu, ponieważ wzmiankowana już parcelacja Niemiec nie pozwala bez długich studiów i podróży ogarnąć całości ruchu wydawniczego. W ka</w:t>
        <w:softHyphen/>
        <w:t xml:space="preserve">talogach uderza brak powieści kryminalnej i innej „lekkiej” literatury. Jedyną pozycją, jaką widziałem z tego zakresu jest chyba nowa powieść dawnej austriackiej rywalki </w:t>
      </w:r>
      <w:r>
        <w:rPr>
          <w:color w:val="000000"/>
          <w:spacing w:val="0"/>
          <w:w w:val="100"/>
          <w:position w:val="0"/>
          <w:shd w:val="clear" w:color="auto" w:fill="auto"/>
          <w:lang w:val="fr-FR" w:eastAsia="fr-FR" w:bidi="fr-FR"/>
        </w:rPr>
        <w:t xml:space="preserve">Vicky </w:t>
      </w:r>
      <w:r>
        <w:rPr>
          <w:color w:val="000000"/>
          <w:spacing w:val="0"/>
          <w:w w:val="100"/>
          <w:position w:val="0"/>
          <w:shd w:val="clear" w:color="auto" w:fill="auto"/>
          <w:lang w:val="pl-PL" w:eastAsia="pl-PL" w:bidi="pl-PL"/>
        </w:rPr>
        <w:t xml:space="preserve">Baum. Grety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Urbanitzky.</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W opisanych wyżej warunkach rynku trudno jest oczywiście dokładnie wycenić, co w tym programie wydawniczym przypada na inicjatywę wydawców, co zaś na gust czytelników. Z róż</w:t>
        <w:softHyphen/>
        <w:t>nych szczegółów, zwłaszcza z ostatnich nowości literackich, mo</w:t>
        <w:softHyphen/>
        <w:t>żna jednak wnosić, że między grupą producentów i odbiorców nie ma zasadniczej rozbieżności. W każdym razie pozostaje fa</w:t>
        <w:softHyphen/>
        <w:t>ktem, że w ciągu najbliższych lat czytelnicy niemieccy będą wy</w:t>
        <w:softHyphen/>
        <w:t>chowywani na najlepszych wzorach klasycznych.</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Taka orientacja czytelników nie jest niespodzianką. Po 15 latach awantur i skoków w nieznane, Niemcy muszą odczuwać instynktowną potrzebę powrotu — choćby w myśli — do war</w:t>
        <w:softHyphen/>
        <w:br w:type="page"/>
      </w:r>
      <w:r>
        <w:rPr>
          <w:color w:val="000000"/>
          <w:spacing w:val="0"/>
          <w:w w:val="100"/>
          <w:position w:val="0"/>
          <w:shd w:val="clear" w:color="auto" w:fill="auto"/>
          <w:lang w:val="pl-PL" w:eastAsia="pl-PL" w:bidi="pl-PL"/>
        </w:rPr>
        <w:t>tości ustalonych. Podobne zjawiska widziano przed kilkunastu laty w Związku Sowieckim, gdzie warstwa wyniesiona w górę przez rewolucję uznała za niezbędne przejęcie „spadku literac</w:t>
        <w:softHyphen/>
        <w:t>kiego” po pokoleniach poprzednich.</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Podobnej ewolucji gustów kazała się spodziewać także sytua</w:t>
        <w:softHyphen/>
        <w:t xml:space="preserve">cja demograficzna Niemiec. Wojna wyrwała największą lukę w pokoleniu liczącym teraz 23 do 45 lat. Ubytek czytelników w tym wieku jest zapewne największy. U starszych zrozumiała jest chęć powrotu do warunków i lektur z czasów przedhitle- rowskich. Dla młodszych, wychowanych w okresie głodu książki i zabawianych przez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Gelandeübungen,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klasycy posiadają urok nowości, z którym autorom żyjącym trudno będzie rywalizować.</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W dwuch moich dawnych essayach usiłowałem wykazać, że literatura o charakterze romantycznym lub „modernistycznym”, pociągającym przez urok nowości, osiąga największą aktualność w okresach dezintegracji społecznej, kruszenia się starych hie</w:t>
        <w:softHyphen/>
        <w:t>rarchii i dochodzenia do władzy i posiadania nowych grup spo</w:t>
        <w:softHyphen/>
        <w:t>łecznych. W okresach reintegracji, ludzie nowi, wyniesieni przez przewroty, otwierają na nowo starych autorów dla nawiązania ciągłości i utrwalenia przez to nabytej sytuacji. Literatura „kla</w:t>
        <w:softHyphen/>
        <w:t>syczna” staje się wówczas znów aktualna i pociągająca.</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Na przestrzeni niespełna 40 lat ludność Niemiec została kil</w:t>
        <w:softHyphen/>
        <w:t>kakrotnie przetasowana. Bardzo niewielu tylko mieszka dziś w swych dawnych domach lub posiada resztki fortuny z 1913. Całe Niemcy obecne są nowe i przez to samo dostępne dla ten</w:t>
        <w:softHyphen/>
        <w:t>dencji zachowawczych i klasycyzujących. Ktokolwiek zdobył z trudem własne mieszkanie, nauczony doświadczeniem może ży</w:t>
        <w:softHyphen/>
        <w:t>czyć sobie tylko utrwalenia obecnego stanu rzeczy i powrotu do warunków stałych, w których posiadanie skromnego mieszkania nie budziło zdziwienia i zazdrości. Lektura Iliady, czytanej bez przerwy przez dwa i pół tysięcy lat, daje mu poczucie wspólnoty duchowej ze wszystkimi pokoleniami poprzednimi i dostarcza kompletnego złudzenia stałości i ciągłości życia.</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firstLine="600"/>
        <w:jc w:val="both"/>
      </w:pPr>
      <w:r>
        <w:rPr>
          <w:color w:val="000000"/>
          <w:spacing w:val="0"/>
          <w:w w:val="100"/>
          <w:position w:val="0"/>
          <w:shd w:val="clear" w:color="auto" w:fill="auto"/>
          <w:lang w:val="pl-PL" w:eastAsia="pl-PL" w:bidi="pl-PL"/>
        </w:rPr>
        <w:t>Na szczególną uwagę zasługują książki ilustrowane.</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Ich ewolucja od początku obecnego stulecia zawiera w skró</w:t>
        <w:softHyphen/>
        <w:t>cie historię instynktu posiadania u dwuch ostatnich pokoleń. Kto widział w dawnym Frankfurcie domy pełne starych mebli, okurzanych starannie każdego dnia, wie jak instynkt ten silnie przemawiał do Niemców. W Rydze, od zamieszkałej tam rodziny niemieckiej słyszałem kiedyś, że w 1919 bolszewicy zaczęli z miasta wywozić wszystkie meble, ulica za ulicą. „Ewakuacja” doszła ^reszcie do domu sąsiadującego z domem moich znajo- nych. „Wówczas”, powiedziała starsza kobieta, „zapaliliśmy świece, uklękliśmy wszyscy i modliliśmy się przez całą noc. Wy</w:t>
        <w:softHyphen/>
        <w:t>dawało się nam, że gdy nasze meble znikną i zostaniemy wśród gołych ścian, nie będzie już dla nas żadnego ratunku, nie bę</w:t>
        <w:softHyphen/>
        <w:t>dziemy widzieli żadnej przyszłości, i przed nami zostanie już tylko jakiś niejasny koniec, coś w rodzaju Sądu Ostatecznego”.</w:t>
      </w:r>
    </w:p>
    <w:p>
      <w:pPr>
        <w:pStyle w:val="Style52"/>
        <w:keepNext w:val="0"/>
        <w:keepLines w:val="0"/>
        <w:widowControl w:val="0"/>
        <w:shd w:val="clear" w:color="auto" w:fill="auto"/>
        <w:bidi w:val="0"/>
        <w:spacing w:before="0" w:after="0" w:line="218" w:lineRule="auto"/>
        <w:ind w:left="0" w:right="0" w:firstLine="600"/>
        <w:jc w:val="both"/>
        <w:sectPr>
          <w:headerReference w:type="default" r:id="rId12"/>
          <w:headerReference w:type="even" r:id="rId13"/>
          <w:headerReference w:type="first" r:id="rId14"/>
          <w:footnotePr>
            <w:pos w:val="pageBottom"/>
            <w:numFmt w:val="decimal"/>
            <w:numRestart w:val="continuous"/>
          </w:footnotePr>
          <w:pgSz w:w="6940" w:h="11270"/>
          <w:pgMar w:top="793" w:left="180" w:right="130" w:bottom="450" w:header="0" w:footer="3" w:gutter="0"/>
          <w:cols w:space="720"/>
          <w:noEndnote/>
          <w:titlePg/>
          <w:rtlGutter w:val="0"/>
          <w:docGrid w:linePitch="360"/>
        </w:sectPr>
      </w:pPr>
      <w:r>
        <w:rPr>
          <w:color w:val="000000"/>
          <w:spacing w:val="0"/>
          <w:w w:val="100"/>
          <w:position w:val="0"/>
          <w:shd w:val="clear" w:color="auto" w:fill="auto"/>
          <w:lang w:val="pl-PL" w:eastAsia="pl-PL" w:bidi="pl-PL"/>
        </w:rPr>
        <w:t>Od niepamiętnych czasów istnieje tradycyjna lista przedmio</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tów, ku którym zwracał się instynkt posiadania: dom, otacza</w:t>
        <w:softHyphen/>
        <w:t>jący go ogród, umeblowanie, stroje, wyroby rzemiosła artystycz</w:t>
        <w:softHyphen/>
        <w:t>nego, dzieła sztuki, drogie kamienie. Przedmioty te wyrabiano zrazu na własny użytek, nadając im indywidualną formę i wy</w:t>
        <w:softHyphen/>
        <w:t>kończenie, będące nagrodą pracy i talentu. Dawni zdobywcy gromadzili je, jak gdyby były zapłatą trudów wojennych. Zaw</w:t>
        <w:softHyphen/>
        <w:t>sze śmiano się ze skąpców gromadzących złoto i kontentujących się nie spełniającą się nigdy obietnicą posiadania.</w:t>
      </w:r>
    </w:p>
    <w:p>
      <w:pPr>
        <w:pStyle w:val="Style52"/>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Cywilizacja przemysłowa zrujnowała warunki niezbędne do wytwarzania i posiadania tych wszystkich przedmiotów. W mi</w:t>
        <w:softHyphen/>
        <w:t>lionowych miastach powstałych w XIX wieku nie ma dla nich miejsca. Jakie dzieło sztuki lub stary, piękny mebel nie zwiądł</w:t>
        <w:softHyphen/>
        <w:t>by i nie sczerniał w mieszkaniach, w których spędziły życie dwa ostatnie pokolenia Europejczyków?</w:t>
      </w:r>
    </w:p>
    <w:p>
      <w:pPr>
        <w:pStyle w:val="Style52"/>
        <w:keepNext w:val="0"/>
        <w:keepLines w:val="0"/>
        <w:widowControl w:val="0"/>
        <w:shd w:val="clear" w:color="auto" w:fill="auto"/>
        <w:bidi w:val="0"/>
        <w:spacing w:before="0" w:after="0" w:line="221" w:lineRule="auto"/>
        <w:ind w:left="440" w:right="0" w:firstLine="200"/>
        <w:jc w:val="both"/>
      </w:pPr>
      <w:r>
        <w:rPr>
          <w:color w:val="000000"/>
          <w:spacing w:val="0"/>
          <w:w w:val="100"/>
          <w:position w:val="0"/>
          <w:shd w:val="clear" w:color="auto" w:fill="auto"/>
          <w:lang w:val="pl-PL" w:eastAsia="pl-PL" w:bidi="pl-PL"/>
        </w:rPr>
        <w:t xml:space="preserve">W wydanej ostatnio w Hamburgu książce pt.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Orient und Okzident</w:t>
      </w:r>
      <w:r>
        <w:rPr>
          <w:color w:val="000000"/>
          <w:spacing w:val="0"/>
          <w:w w:val="100"/>
          <w:position w:val="0"/>
          <w:shd w:val="clear" w:color="auto" w:fill="auto"/>
          <w:lang w:val="pl-PL" w:eastAsia="pl-PL" w:bidi="pl-PL"/>
        </w:rPr>
        <w:t xml:space="preserve"> niemiecki essayista Friedrich Georg Jiinger zwraca uwagę na fakt, że cywilizacje starożytne dawały swym obywa</w:t>
        <w:softHyphen/>
        <w:t>telom poczucie bogactwa i szerokich możliwości życia, gdy obec</w:t>
        <w:softHyphen/>
        <w:t>na cywilizacja przemysłowa, znacznie zasobniejsza w środki, ofiarowuje nam egzystencję ubogą, oszczędną, obracającą się w ciasnych granicach. Posiadanie pięknych przedmiotów nie leży na pewno w tych granicach.</w:t>
      </w:r>
    </w:p>
    <w:p>
      <w:pPr>
        <w:pStyle w:val="Style52"/>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W tymże okresie uprzemysłowienia Europy rozwój muzeów udostępnił najszerszej publiczności dostęp do dzieł sztuki ukry</w:t>
        <w:softHyphen/>
        <w:t>tych dotąd w wnętrzach pałaców. Wystawy i nowe działy mu</w:t>
        <w:softHyphen/>
        <w:t>zeów pozwoliły oglądać sztukę Bliskiego i Dalekiego Wschodu, dzieła mistrzów i rzemieślników wszystkich czasów i krajów, dostarczając obecnym pokoleniom olbrzymiego materiału po</w:t>
        <w:softHyphen/>
        <w:t>równawczego. Doświadczenia te uświadomiały im naocznie mi</w:t>
        <w:softHyphen/>
        <w:t>zerię i brzydotę otoczenia, w którym przebywają dziś mieszkańcy wielkich miast.</w:t>
      </w:r>
    </w:p>
    <w:p>
      <w:pPr>
        <w:pStyle w:val="Style52"/>
        <w:keepNext w:val="0"/>
        <w:keepLines w:val="0"/>
        <w:widowControl w:val="0"/>
        <w:shd w:val="clear" w:color="auto" w:fill="auto"/>
        <w:bidi w:val="0"/>
        <w:spacing w:before="0" w:after="0" w:line="218" w:lineRule="auto"/>
        <w:ind w:left="440" w:right="0" w:firstLine="200"/>
        <w:jc w:val="both"/>
        <w:rPr>
          <w:sz w:val="17"/>
          <w:szCs w:val="17"/>
        </w:rPr>
      </w:pPr>
      <w:r>
        <w:rPr>
          <w:color w:val="000000"/>
          <w:spacing w:val="0"/>
          <w:w w:val="100"/>
          <w:position w:val="0"/>
          <w:sz w:val="19"/>
          <w:szCs w:val="19"/>
          <w:shd w:val="clear" w:color="auto" w:fill="auto"/>
          <w:lang w:val="pl-PL" w:eastAsia="pl-PL" w:bidi="pl-PL"/>
        </w:rPr>
        <w:t>Posiadanie czegoś pięknego jest w tym otoczeniu marzeniem spychanym coraz głębiej w nastrój ponurej rezygnacji, opisy</w:t>
        <w:softHyphen/>
        <w:t>wany tyle razy w literaturze naszych czasów. Jedyną nadzieją stało się ośmieszone niegdyś skąpstwo — książeczka oszczędno</w:t>
        <w:softHyphen/>
        <w:t>ściowa — lub bilet na loterię, których posiadacz mógł któregoś dnia porzucić mieszkanie i — nie biorąc zeń nic — wyjść na ulicę wolny, oczyszczony z codziennej mizerii cywilizacji prze</w:t>
        <w:softHyphen/>
        <w:t>mysłowej. Co pewien czas nowa fala inflacji zmywała i tę nie</w:t>
        <w:softHyphen/>
        <w:t xml:space="preserve">pewną nadzieję. Historię oszczędności europejskich można by spisać pod tytułem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la torture par espérance.</w:t>
      </w:r>
    </w:p>
    <w:p>
      <w:pPr>
        <w:pStyle w:val="Style52"/>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Ze wszystkich wytworów przemysłu nowożytnego najpow</w:t>
        <w:softHyphen/>
        <w:t>szechniej ceniony jest automobil, dający możność ucieczki od wszystkich pozostałych tworów tego przemysłu, od frigidairów, radia, gramofonu, kuchni elektrycznej i maszyny do pisania. „Wyciągajcie wnioski z natury obecnej cywilizacji” — woła ge</w:t>
        <w:softHyphen/>
        <w:t xml:space="preserve">newski pisarz </w:t>
      </w:r>
      <w:r>
        <w:rPr>
          <w:color w:val="000000"/>
          <w:spacing w:val="0"/>
          <w:w w:val="100"/>
          <w:position w:val="0"/>
          <w:shd w:val="clear" w:color="auto" w:fill="auto"/>
          <w:lang w:val="fr-FR" w:eastAsia="fr-FR" w:bidi="fr-FR"/>
        </w:rPr>
        <w:t xml:space="preserve">Léon </w:t>
      </w:r>
      <w:r>
        <w:rPr>
          <w:color w:val="000000"/>
          <w:spacing w:val="0"/>
          <w:w w:val="100"/>
          <w:position w:val="0"/>
          <w:shd w:val="clear" w:color="auto" w:fill="auto"/>
          <w:lang w:val="pl-PL" w:eastAsia="pl-PL" w:bidi="pl-PL"/>
        </w:rPr>
        <w:t>Bopp — „budujcie wozy mieszkalne i domy na kółkach”.</w:t>
      </w:r>
    </w:p>
    <w:p>
      <w:pPr>
        <w:pStyle w:val="Style52"/>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Mieszkając przez długie lata w takich miastach, miałem nie</w:t>
        <w:softHyphen/>
        <w:t>raz przeczucie, że — powstałe z chciwości, wyzysku i pogardy</w:t>
        <w:br w:type="page"/>
      </w:r>
      <w:r>
        <w:rPr>
          <w:color w:val="000000"/>
          <w:spacing w:val="0"/>
          <w:w w:val="100"/>
          <w:position w:val="0"/>
          <w:shd w:val="clear" w:color="auto" w:fill="auto"/>
          <w:lang w:val="pl-PL" w:eastAsia="pl-PL" w:bidi="pl-PL"/>
        </w:rPr>
        <w:t>ludzi dla samych siebie — spłoną kiedyś jak Sodoma i Gomora. Nikt nie będzie ich bronił od zagłady, bo dla każdego były zwier</w:t>
        <w:softHyphen/>
        <w:t>ciadłem jego ubóstwa. Od dawna też nikt nie wierzył w stałość naszej obecnej cywilizacji, i jej końcowa katastrofa jest już od pół wieku tematem rozmów, studiów i nawet wierszy.</w:t>
      </w:r>
    </w:p>
    <w:p>
      <w:pPr>
        <w:pStyle w:val="Style52"/>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Pozbawiony swego tradycyjnego przedmiotu, instynkt posia</w:t>
        <w:softHyphen/>
        <w:t>dania przenosił się na przedmioty zastępcze, coraz bardziej fik</w:t>
        <w:softHyphen/>
        <w:t xml:space="preserve">cyjne i nierealne.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Hermannie i Dorotei</w:t>
      </w:r>
      <w:r>
        <w:rPr>
          <w:color w:val="000000"/>
          <w:spacing w:val="0"/>
          <w:w w:val="100"/>
          <w:position w:val="0"/>
          <w:shd w:val="clear" w:color="auto" w:fill="auto"/>
          <w:lang w:val="pl-PL" w:eastAsia="pl-PL" w:bidi="pl-PL"/>
        </w:rPr>
        <w:t xml:space="preserve"> znajduje się zasta</w:t>
        <w:softHyphen/>
        <w:t xml:space="preserve">nawiający passus, w którym ojciec bohatera, właściciel gospody pod Złotym Lwem, dowiaduje się, że żona oddała uchodźcom nie noszony przezeń od 15 lat szlafrok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mit indianischen Blumen. </w:t>
      </w:r>
      <w:r>
        <w:rPr>
          <w:color w:val="000000"/>
          <w:spacing w:val="0"/>
          <w:w w:val="100"/>
          <w:position w:val="0"/>
          <w:shd w:val="clear" w:color="auto" w:fill="auto"/>
          <w:lang w:val="pl-PL" w:eastAsia="pl-PL" w:bidi="pl-PL"/>
        </w:rPr>
        <w:t>Szlafrokowi temu gospodarz poświęca obszerną pochwałę, jak gdyby chciał przedłużyć radość posiadania, przenosząc ją choćby na cień, na wspomnienie, na legendę nie istniejącego .więcej szlafroka. W przenikliwej antycypacji Goethe ukazał rozciągli</w:t>
        <w:softHyphen/>
        <w:t>wość instynktu posiadania, który z przedmiotów rzeczywistych o trwałej wartości przenosił się na coraz bardziej iluzoryczne, na oglądane tylko przez nielicznych urzędników kolonie, efe</w:t>
        <w:softHyphen/>
        <w:t>meryczne gałęzie przemysłu, doktryny uniwersalne i wreszcie na czyste abstrakcje, cyfry statystyczne i rekordy, którymi pra</w:t>
        <w:softHyphen/>
        <w:t>sa i radio karmią ludność państwa nowożytnego.</w:t>
      </w:r>
    </w:p>
    <w:p>
      <w:pPr>
        <w:pStyle w:val="Style52"/>
        <w:keepNext w:val="0"/>
        <w:keepLines w:val="0"/>
        <w:widowControl w:val="0"/>
        <w:shd w:val="clear" w:color="auto" w:fill="auto"/>
        <w:bidi w:val="0"/>
        <w:spacing w:before="0" w:after="0" w:line="223" w:lineRule="auto"/>
        <w:ind w:left="440" w:right="0" w:firstLine="180"/>
        <w:jc w:val="both"/>
      </w:pPr>
      <w:r>
        <w:rPr>
          <w:color w:val="000000"/>
          <w:spacing w:val="0"/>
          <w:w w:val="100"/>
          <w:position w:val="0"/>
          <w:shd w:val="clear" w:color="auto" w:fill="auto"/>
          <w:lang w:val="pl-PL" w:eastAsia="pl-PL" w:bidi="pl-PL"/>
        </w:rPr>
        <w:t xml:space="preserve">Popularna w czasach hitlerowskich powieść Hansa Grimma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Volk ohne Baum</w:t>
      </w:r>
      <w:r>
        <w:rPr>
          <w:color w:val="000000"/>
          <w:spacing w:val="0"/>
          <w:w w:val="100"/>
          <w:position w:val="0"/>
          <w:shd w:val="clear" w:color="auto" w:fill="auto"/>
          <w:lang w:val="pl-PL" w:eastAsia="pl-PL" w:bidi="pl-PL"/>
        </w:rPr>
        <w:t xml:space="preserve"> może służyć za przykład takiej degeneracji zmysłu posiadania. Grimm stara się narzucić czytelnikowi prawdziwą mistykę przestrzeni, obiecując narodowi posiadają</w:t>
        <w:softHyphen/>
        <w:t>cemu kolonie jakąś niejasną metamorfozę moralną, nawet gdy</w:t>
        <w:softHyphen/>
        <w:t>by jego posiadłości kolonialne składały się z samych bagien i pustyni.</w:t>
      </w:r>
    </w:p>
    <w:p>
      <w:pPr>
        <w:pStyle w:val="Style52"/>
        <w:keepNext w:val="0"/>
        <w:keepLines w:val="0"/>
        <w:widowControl w:val="0"/>
        <w:shd w:val="clear" w:color="auto" w:fill="auto"/>
        <w:bidi w:val="0"/>
        <w:spacing w:before="0" w:after="0" w:line="218" w:lineRule="auto"/>
        <w:ind w:left="380" w:right="460"/>
        <w:jc w:val="both"/>
      </w:pPr>
      <w:r>
        <w:rPr>
          <w:color w:val="000000"/>
          <w:spacing w:val="0"/>
          <w:w w:val="100"/>
          <w:position w:val="0"/>
          <w:shd w:val="clear" w:color="auto" w:fill="auto"/>
          <w:lang w:val="pl-PL" w:eastAsia="pl-PL" w:bidi="pl-PL"/>
        </w:rPr>
        <w:t>W opisanym procesie dezorientacji zmysłu posiadania książka ilustrowana zajmuje odrębne miejsce. Książki takie znano już dawniej : iluminowane, ozdobione rysunkami sławnych mist</w:t>
        <w:softHyphen/>
        <w:t>rzów, oprawne w ozdobne skóry, były nieraz arcydziełem rze</w:t>
        <w:softHyphen/>
        <w:t>miosła artystycznego i nawet czymś więcej. Książka drukowana pozostała przez długi czas wierna tradycjom pięknego rzemio</w:t>
        <w:softHyphen/>
        <w:t>sła, razem ze zdobiącymi ją sztychami. Rozwój fotografii i pow</w:t>
        <w:softHyphen/>
        <w:t>stałej z niej techniki graficznej przyniósł wreszcie obecną formę książki ilustrowanej.</w:t>
      </w:r>
    </w:p>
    <w:p>
      <w:pPr>
        <w:pStyle w:val="Style52"/>
        <w:keepNext w:val="0"/>
        <w:keepLines w:val="0"/>
        <w:widowControl w:val="0"/>
        <w:shd w:val="clear" w:color="auto" w:fill="auto"/>
        <w:bidi w:val="0"/>
        <w:spacing w:before="0" w:after="0" w:line="218" w:lineRule="auto"/>
        <w:ind w:left="380" w:right="460"/>
        <w:jc w:val="both"/>
      </w:pPr>
      <w:r>
        <w:rPr>
          <w:color w:val="000000"/>
          <w:spacing w:val="0"/>
          <w:w w:val="100"/>
          <w:position w:val="0"/>
          <w:shd w:val="clear" w:color="auto" w:fill="auto"/>
          <w:lang w:val="pl-PL" w:eastAsia="pl-PL" w:bidi="pl-PL"/>
        </w:rPr>
        <w:t xml:space="preserve">Dzisiejsza książka ilustrowana —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livre d’art </w:t>
      </w:r>
      <w:r>
        <w:rPr>
          <w:color w:val="000000"/>
          <w:spacing w:val="0"/>
          <w:w w:val="100"/>
          <w:position w:val="0"/>
          <w:shd w:val="clear" w:color="auto" w:fill="auto"/>
          <w:lang w:val="pl-PL" w:eastAsia="pl-PL" w:bidi="pl-PL"/>
        </w:rPr>
        <w:t>— jest dziełem wysokiej techniki, wymagającej kosztownych instalacji. Mimo to zachowała coś z rzemiosła. Nie jest czystym produktem ma</w:t>
        <w:softHyphen/>
        <w:t>szynowym, bo wymaga ekipy wyszkolonych i trudnych do za</w:t>
        <w:softHyphen/>
        <w:t>stąpienia robotników. Dlatego też, niezależnie od swej treści, często jest lub może być sama przez się dziełem rzemiosła arty</w:t>
        <w:softHyphen/>
        <w:t>stycznego. Substancję swą książka ilustrowana czerpie nie z techniki, ale przeciwnie, z dzieł sztuki i tych wszystkich przed</w:t>
        <w:softHyphen/>
        <w:t>miotów, które obecna cywilizacja przemysłowa wyparła z za</w:t>
        <w:softHyphen/>
        <w:t xml:space="preserve">kresu naszego posiadania. Wszystko to, czego pokolenia obecne musiały się wyrzec, wraca do nich </w:t>
      </w:r>
      <w:r>
        <w:rPr>
          <w:color w:val="000000"/>
          <w:spacing w:val="0"/>
          <w:w w:val="100"/>
          <w:position w:val="0"/>
          <w:shd w:val="clear" w:color="auto" w:fill="auto"/>
          <w:lang w:val="fr-FR" w:eastAsia="fr-FR" w:bidi="fr-FR"/>
        </w:rPr>
        <w:t xml:space="preserve">in effigie </w:t>
      </w:r>
      <w:r>
        <w:rPr>
          <w:color w:val="000000"/>
          <w:spacing w:val="0"/>
          <w:w w:val="100"/>
          <w:position w:val="0"/>
          <w:shd w:val="clear" w:color="auto" w:fill="auto"/>
          <w:lang w:val="pl-PL" w:eastAsia="pl-PL" w:bidi="pl-PL"/>
        </w:rPr>
        <w:t>w książce ilustro</w:t>
        <w:softHyphen/>
        <w:t>wanej.</w:t>
      </w:r>
    </w:p>
    <w:p>
      <w:pPr>
        <w:pStyle w:val="Style52"/>
        <w:keepNext w:val="0"/>
        <w:keepLines w:val="0"/>
        <w:widowControl w:val="0"/>
        <w:shd w:val="clear" w:color="auto" w:fill="auto"/>
        <w:bidi w:val="0"/>
        <w:spacing w:before="0" w:after="0" w:line="218" w:lineRule="auto"/>
        <w:ind w:left="0" w:right="0" w:firstLine="560"/>
        <w:jc w:val="both"/>
        <w:sectPr>
          <w:headerReference w:type="default" r:id="rId15"/>
          <w:headerReference w:type="even" r:id="rId16"/>
          <w:headerReference w:type="first" r:id="rId17"/>
          <w:footnotePr>
            <w:pos w:val="pageBottom"/>
            <w:numFmt w:val="decimal"/>
            <w:numRestart w:val="continuous"/>
          </w:footnotePr>
          <w:pgSz w:w="6940" w:h="11270"/>
          <w:pgMar w:top="793" w:left="180" w:right="130" w:bottom="450" w:header="0" w:footer="3" w:gutter="0"/>
          <w:cols w:space="720"/>
          <w:noEndnote/>
          <w:titlePg/>
          <w:rtlGutter w:val="0"/>
          <w:docGrid w:linePitch="360"/>
        </w:sectPr>
      </w:pPr>
      <w:r>
        <w:rPr>
          <w:color w:val="000000"/>
          <w:spacing w:val="0"/>
          <w:w w:val="100"/>
          <w:position w:val="0"/>
          <w:shd w:val="clear" w:color="auto" w:fill="auto"/>
          <w:lang w:val="pl-PL" w:eastAsia="pl-PL" w:bidi="pl-PL"/>
        </w:rPr>
        <w:t>W książce ilustrowanej możemy odróżnić dwa zasadnicze as</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pekty. Zamknięta, jest przedmiotem dyskretnym, znoszącym bez sprzeciwu sąsiedztwo kuchni elektrycznej i maszyny do pi</w:t>
        <w:softHyphen/>
        <w:t>sania. Otwarta, pochłania czytelnika i odrywa go od otoczenia. Nie trzeba więc stwarzać dla niej—jak dla obrazów lub rzeźb— sprzyjającej atmosfery, ani wznosić specjalnych budynków. Nie naprzykrza się nigdy, bo otwiera się tylko z inicjatywy jej po</w:t>
        <w:softHyphen/>
        <w:t>siadacza. Dzięki tym właściwościom książka ilustrowana jest jedynym przedmiotem artystycznym dostosowanym do ubogich i ciasnych mieszkań z okresu późnego kapitalizmu. Od dawna już książka ilustrowana — obok muzeów i zabytków pozosta</w:t>
        <w:softHyphen/>
        <w:t>wionych in situ — jest jedną z głównych więzi łączących nas z poprzednim, przedmaszynowym okresem naszej cywilizacji i jednym z ważnych czynników ciągłości życia.</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W Niemczech cywilizacja techniczna przeszła jeden ze swych paroksyzmów samozniszczenia, odrywając ludność nawet od niedawnej przeszłości. Sama pamięć dzisiejszych Niemców nie zdaje się sięgać daleko wstecz. „Problemy okresu przedhitlerow- skiego wydają się równie odległe jak wojna trzydziestoletnia lub historia starożytna”, powiedział mi pewien pisarz monachijski. Wielu Niemców odczuwa coś w rodzaju lęku metafizycznego, wi</w:t>
        <w:softHyphen/>
        <w:t>dząc siebie stojących na oderwanym już od reszty i najbardziej wysuniętym ku końcowi etapie naszej cywilizacji. Nawiązanie łączności z przeszłością wydaj e się w takich chwilach deską ratunku. Stąd płynie klasycyzm lektur. Jest też oczywiste, że książka ilustrowana — z racji wyżej opisanych właściwości — stała się niezmiernie poszukiwana.</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Zburzenie części drukarń, brak stosownego papieru i rozpro</w:t>
        <w:softHyphen/>
        <w:t>szenie wyszkolonego personelu stawiają renesansowa niemieckiej książki ilustrowanej liczne przeszkody. Mimo to książki tego typu ukazały się znów na rynku i cieszą się ogromnym powo</w:t>
        <w:softHyphen/>
        <w:t>dzeniem.</w:t>
      </w:r>
    </w:p>
    <w:p>
      <w:pPr>
        <w:pStyle w:val="Style52"/>
        <w:keepNext w:val="0"/>
        <w:keepLines w:val="0"/>
        <w:widowControl w:val="0"/>
        <w:shd w:val="clear" w:color="auto" w:fill="auto"/>
        <w:bidi w:val="0"/>
        <w:spacing w:before="0" w:after="0" w:line="218" w:lineRule="auto"/>
        <w:ind w:left="420" w:right="0" w:firstLine="200"/>
        <w:jc w:val="both"/>
        <w:rPr>
          <w:sz w:val="17"/>
          <w:szCs w:val="17"/>
        </w:rPr>
      </w:pPr>
      <w:r>
        <w:rPr>
          <w:color w:val="000000"/>
          <w:spacing w:val="0"/>
          <w:w w:val="100"/>
          <w:position w:val="0"/>
          <w:sz w:val="19"/>
          <w:szCs w:val="19"/>
          <w:shd w:val="clear" w:color="auto" w:fill="auto"/>
          <w:lang w:val="pl-PL" w:eastAsia="pl-PL" w:bidi="pl-PL"/>
        </w:rPr>
        <w:t>Można je podzielić na kilka grup. Na pierwszym miejscu stoi klasyczny zeszyt poświęcony jednemu artyście, z krótkim tek</w:t>
        <w:softHyphen/>
        <w:t>stem i 20-40 planszami. W tej grupie uderza od razu powrót do rzeczy znanych powszechnie przed wojną i przed 1933. Le</w:t>
        <w:softHyphen/>
        <w:t xml:space="preserve">żący przede mną prospekt z </w:t>
      </w:r>
      <w:r>
        <w:rPr>
          <w:color w:val="000000"/>
          <w:spacing w:val="0"/>
          <w:w w:val="100"/>
          <w:position w:val="0"/>
          <w:sz w:val="19"/>
          <w:szCs w:val="19"/>
          <w:shd w:val="clear" w:color="auto" w:fill="auto"/>
          <w:lang w:val="fr-FR" w:eastAsia="fr-FR" w:bidi="fr-FR"/>
        </w:rPr>
        <w:t xml:space="preserve">Filser-Verlag </w:t>
      </w:r>
      <w:r>
        <w:rPr>
          <w:color w:val="000000"/>
          <w:spacing w:val="0"/>
          <w:w w:val="100"/>
          <w:position w:val="0"/>
          <w:sz w:val="19"/>
          <w:szCs w:val="19"/>
          <w:shd w:val="clear" w:color="auto" w:fill="auto"/>
          <w:lang w:val="pl-PL" w:eastAsia="pl-PL" w:bidi="pl-PL"/>
        </w:rPr>
        <w:t>zaczyna się od nastę</w:t>
        <w:softHyphen/>
        <w:t xml:space="preserve">pujących nazwisk: </w:t>
      </w:r>
      <w:r>
        <w:rPr>
          <w:color w:val="000000"/>
          <w:spacing w:val="0"/>
          <w:w w:val="100"/>
          <w:position w:val="0"/>
          <w:sz w:val="19"/>
          <w:szCs w:val="19"/>
          <w:shd w:val="clear" w:color="auto" w:fill="auto"/>
          <w:lang w:val="fr-FR" w:eastAsia="fr-FR" w:bidi="fr-FR"/>
        </w:rPr>
        <w:t xml:space="preserve">Toulouse-Lautrec, </w:t>
      </w:r>
      <w:r>
        <w:rPr>
          <w:color w:val="000000"/>
          <w:spacing w:val="0"/>
          <w:w w:val="100"/>
          <w:position w:val="0"/>
          <w:sz w:val="19"/>
          <w:szCs w:val="19"/>
          <w:shd w:val="clear" w:color="auto" w:fill="auto"/>
          <w:lang w:val="pl-PL" w:eastAsia="pl-PL" w:bidi="pl-PL"/>
        </w:rPr>
        <w:t xml:space="preserve">Bariach, Munch, Chasse- </w:t>
      </w:r>
      <w:r>
        <w:rPr>
          <w:color w:val="000000"/>
          <w:spacing w:val="0"/>
          <w:w w:val="100"/>
          <w:position w:val="0"/>
          <w:sz w:val="19"/>
          <w:szCs w:val="19"/>
          <w:shd w:val="clear" w:color="auto" w:fill="auto"/>
          <w:lang w:val="fr-FR" w:eastAsia="fr-FR" w:bidi="fr-FR"/>
        </w:rPr>
        <w:t xml:space="preserve">riau, Delacroix, </w:t>
      </w:r>
      <w:r>
        <w:rPr>
          <w:color w:val="000000"/>
          <w:spacing w:val="0"/>
          <w:w w:val="100"/>
          <w:position w:val="0"/>
          <w:sz w:val="19"/>
          <w:szCs w:val="19"/>
          <w:shd w:val="clear" w:color="auto" w:fill="auto"/>
          <w:lang w:val="pl-PL" w:eastAsia="pl-PL" w:bidi="pl-PL"/>
        </w:rPr>
        <w:t>Holbein, Hildebrand, Francesco Guardi. W ka</w:t>
        <w:softHyphen/>
        <w:t xml:space="preserve">talogu Descha widzę w tymże dziale nazwiska </w:t>
      </w:r>
      <w:r>
        <w:rPr>
          <w:color w:val="000000"/>
          <w:spacing w:val="0"/>
          <w:w w:val="100"/>
          <w:position w:val="0"/>
          <w:sz w:val="19"/>
          <w:szCs w:val="19"/>
          <w:shd w:val="clear" w:color="auto" w:fill="auto"/>
          <w:lang w:val="fr-FR" w:eastAsia="fr-FR" w:bidi="fr-FR"/>
        </w:rPr>
        <w:t xml:space="preserve">Van </w:t>
      </w:r>
      <w:r>
        <w:rPr>
          <w:color w:val="000000"/>
          <w:spacing w:val="0"/>
          <w:w w:val="100"/>
          <w:position w:val="0"/>
          <w:sz w:val="19"/>
          <w:szCs w:val="19"/>
          <w:shd w:val="clear" w:color="auto" w:fill="auto"/>
          <w:lang w:val="pl-PL" w:eastAsia="pl-PL" w:bidi="pl-PL"/>
        </w:rPr>
        <w:t xml:space="preserve">Gogha, Gau- gina i </w:t>
      </w:r>
      <w:r>
        <w:rPr>
          <w:color w:val="000000"/>
          <w:spacing w:val="0"/>
          <w:w w:val="100"/>
          <w:position w:val="0"/>
          <w:sz w:val="19"/>
          <w:szCs w:val="19"/>
          <w:shd w:val="clear" w:color="auto" w:fill="auto"/>
          <w:lang w:val="fr-FR" w:eastAsia="fr-FR" w:bidi="fr-FR"/>
        </w:rPr>
        <w:t xml:space="preserve">Grünewalda. </w:t>
      </w:r>
      <w:r>
        <w:rPr>
          <w:color w:val="000000"/>
          <w:spacing w:val="0"/>
          <w:w w:val="100"/>
          <w:position w:val="0"/>
          <w:sz w:val="19"/>
          <w:szCs w:val="19"/>
          <w:shd w:val="clear" w:color="auto" w:fill="auto"/>
          <w:lang w:val="pl-PL" w:eastAsia="pl-PL" w:bidi="pl-PL"/>
        </w:rPr>
        <w:t>Dalej figurują książki poświęcone archeo</w:t>
        <w:softHyphen/>
        <w:t xml:space="preserve">logii i architekturze: wykopaliskom greckim z </w:t>
      </w:r>
      <w:r>
        <w:rPr>
          <w:color w:val="000000"/>
          <w:spacing w:val="0"/>
          <w:w w:val="100"/>
          <w:position w:val="0"/>
          <w:sz w:val="19"/>
          <w:szCs w:val="19"/>
          <w:shd w:val="clear" w:color="auto" w:fill="auto"/>
          <w:lang w:val="la-001" w:eastAsia="la-001" w:bidi="la-001"/>
        </w:rPr>
        <w:t xml:space="preserve">Olympii </w:t>
      </w:r>
      <w:r>
        <w:rPr>
          <w:color w:val="000000"/>
          <w:spacing w:val="0"/>
          <w:w w:val="100"/>
          <w:position w:val="0"/>
          <w:sz w:val="19"/>
          <w:szCs w:val="19"/>
          <w:shd w:val="clear" w:color="auto" w:fill="auto"/>
          <w:lang w:val="pl-PL" w:eastAsia="pl-PL" w:bidi="pl-PL"/>
        </w:rPr>
        <w:t>z 80 ilustracjami, późno-barokowym budynkom Baltazara Neuman- na, portalom romańskim w Remagen i Grossen-Linden itd. Mi</w:t>
        <w:softHyphen/>
        <w:t xml:space="preserve">mo braku podręczników z różnych dziedzin, historia sztuki egipskiej i greckiej Hamanna z 300-400 ilustracjami są znów do nabycia w nakładzie Droemera za skromną sumę 15 marek za tom. W tym dziale Desch ogłosił bogato ilustrowaną pracę Thie- lego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das Leben in der Gotik.</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Powyższe tytuły przytaczam dla przykładu. Wszystkie odpo</w:t>
        <w:softHyphen/>
        <w:t>wiadają programowi dokładnego odtworzenia bibliotek prywat</w:t>
        <w:softHyphen/>
        <w:br w:type="page"/>
      </w:r>
      <w:r>
        <w:rPr>
          <w:color w:val="000000"/>
          <w:spacing w:val="0"/>
          <w:w w:val="100"/>
          <w:position w:val="0"/>
          <w:shd w:val="clear" w:color="auto" w:fill="auto"/>
          <w:lang w:val="pl-PL" w:eastAsia="pl-PL" w:bidi="pl-PL"/>
        </w:rPr>
        <w:t>nych sprzed wielkiego pożaru. Szukając nowych typów książki ilustrowanej, zatrzymuję się na paru nowych publikacjach mo</w:t>
        <w:softHyphen/>
        <w:t>nachijskich Kurta Descha. Są to książki zawierające po 48 ry</w:t>
        <w:softHyphen/>
        <w:t>sunków lub sztychów mistrzów od Boticellego do Goyi, Corota i malarzy niemieckich ostatniej doby. Wybór ich jest dość ar</w:t>
        <w:softHyphen/>
        <w:t>bitralny. Jeden tom zawiera rysunki i sztychy przedstawiające młodzieńców, drugi poświęcony jest starcom, trzeci madonnom. Każdy kosztuje 8 marek. Druk ich, bardzo staranny, zdradza jednak warunki w jakich powstały: brak papieru, i różne trud</w:t>
        <w:softHyphen/>
        <w:t>ności techniczne. Książki te zdają się odpowiadać zadaniu: jak w najskromniejszych warunkach dostarczyć niezamożnemu na</w:t>
        <w:softHyphen/>
        <w:t>bywcy możności posiadania czegoś oięknego.</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 xml:space="preserve">Do tej samej grupy należy np.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Hyperion-Kunstkalender</w:t>
      </w:r>
      <w:r>
        <w:rPr>
          <w:color w:val="000000"/>
          <w:spacing w:val="0"/>
          <w:w w:val="100"/>
          <w:position w:val="0"/>
          <w:shd w:val="clear" w:color="auto" w:fill="auto"/>
          <w:lang w:val="pl-PL" w:eastAsia="pl-PL" w:bidi="pl-PL"/>
        </w:rPr>
        <w:t xml:space="preserve"> ka</w:t>
        <w:softHyphen/>
        <w:t>lendarz ozdobiony 64 rysunkami mistrzów różnych epok, kosz</w:t>
        <w:softHyphen/>
        <w:t>tujący niespełna 6 marek. W publikacjach tych uderza ich ek</w:t>
        <w:softHyphen/>
        <w:t xml:space="preserve">lektyzm. Każda, posługując się jakimś przypadkowym kluczem, daje skrót kilku wieków. Patrząc na ten kalejdoskop sławnych rysunków w skromnej oprawie, widzę współczesnego wędrowca nocującego w ruinach — w śpiworze, pod parasolem — i przed snem wyjmującego z plecaka taki właśnie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Bilderbuch.</w:t>
      </w:r>
      <w:r>
        <w:rPr>
          <w:color w:val="000000"/>
          <w:spacing w:val="0"/>
          <w:w w:val="100"/>
          <w:position w:val="0"/>
          <w:shd w:val="clear" w:color="auto" w:fill="auto"/>
          <w:lang w:val="pl-PL" w:eastAsia="pl-PL" w:bidi="pl-PL"/>
        </w:rPr>
        <w:t xml:space="preserve"> Kto znaj</w:t>
        <w:softHyphen/>
        <w:t>dował się w podobnym położeniu, zrozumie wartość nawiązania kontaktu ze światem wyobraźni plastycznej. W książkach tych jest coś z samarytańskiej pierwszej pomocy dla ofiar barba</w:t>
        <w:softHyphen/>
        <w:t>rzyństwa naszych czasów.</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 xml:space="preserve">Dla gustów czytelnika i orientacji wydawców rewelacyjny jest również wygląd czasopism artystycznych. Leży przede mną np. numer monachijskiego miesięcznika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Prisma.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Treść jego wznosi się na szczyty eklektyzmu. Poważną część jej stanowią przedruki i tłumaczenia ze starszej już literatury. Obok siebie figurują: Christian Reuter, pisarz początku XVIII w., Puszkin,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A. Poe, A. Czechow i fragment z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Doktora Faustusa</w:t>
      </w:r>
      <w:r>
        <w:rPr>
          <w:color w:val="000000"/>
          <w:spacing w:val="0"/>
          <w:w w:val="100"/>
          <w:position w:val="0"/>
          <w:shd w:val="clear" w:color="auto" w:fill="auto"/>
          <w:lang w:val="pl-PL" w:eastAsia="pl-PL" w:bidi="pl-PL"/>
        </w:rPr>
        <w:t xml:space="preserve"> Tomasza Manna. Z dwuch essayów jeden tylko zawiera aluzje do aktual</w:t>
        <w:softHyphen/>
        <w:t>ności. Kilka nowel współczesnych autorów niemieckich uzu</w:t>
        <w:softHyphen/>
        <w:t>pełnia tekst. Jeszcze większa różnorodność cechuje 48 ilustra</w:t>
        <w:softHyphen/>
        <w:t xml:space="preserve">cji. Osiem foliowych stronic zajmują nie związane z tekstem rysunki Boticellego, Rembrandta, Goyi, Fragonarda, </w:t>
      </w:r>
      <w:r>
        <w:rPr>
          <w:color w:val="000000"/>
          <w:spacing w:val="0"/>
          <w:w w:val="100"/>
          <w:position w:val="0"/>
          <w:shd w:val="clear" w:color="auto" w:fill="auto"/>
          <w:lang w:val="fr-FR" w:eastAsia="fr-FR" w:bidi="fr-FR"/>
        </w:rPr>
        <w:t xml:space="preserve">Delacroix, Dorégo, Slevogta </w:t>
      </w:r>
      <w:r>
        <w:rPr>
          <w:color w:val="000000"/>
          <w:spacing w:val="0"/>
          <w:w w:val="100"/>
          <w:position w:val="0"/>
          <w:shd w:val="clear" w:color="auto" w:fill="auto"/>
          <w:lang w:val="pl-PL" w:eastAsia="pl-PL" w:bidi="pl-PL"/>
        </w:rPr>
        <w:t>i Maneta. Czternaście mniejszych, również nie związanych z tekstem rysunków lub sztychów noszą podpisy mi</w:t>
        <w:softHyphen/>
        <w:t xml:space="preserve">strzów od </w:t>
      </w:r>
      <w:r>
        <w:rPr>
          <w:color w:val="000000"/>
          <w:spacing w:val="0"/>
          <w:w w:val="100"/>
          <w:position w:val="0"/>
          <w:shd w:val="clear" w:color="auto" w:fill="auto"/>
          <w:lang w:val="fr-FR" w:eastAsia="fr-FR" w:bidi="fr-FR"/>
        </w:rPr>
        <w:t xml:space="preserve">Dürera </w:t>
      </w:r>
      <w:r>
        <w:rPr>
          <w:color w:val="000000"/>
          <w:spacing w:val="0"/>
          <w:w w:val="100"/>
          <w:position w:val="0"/>
          <w:shd w:val="clear" w:color="auto" w:fill="auto"/>
          <w:lang w:val="pl-PL" w:eastAsia="pl-PL" w:bidi="pl-PL"/>
        </w:rPr>
        <w:t>do Pawła Klee i Picassa. Nadto wszystkie no-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ele są ilustrowane przez współczesnych grafików niemieckich. Podobnie wyglądają inne numery. Każdy z nich jest mikrokos- mosem graficznym, obejmującym kilka stuleci. I tu również sprawcą najbardziej aktualną wydaje się — jak u chorego na amnezję — odzyskanie utraconej przeszłości i powrót do ciąg</w:t>
        <w:softHyphen/>
        <w:t>łości życia.</w:t>
      </w:r>
    </w:p>
    <w:p>
      <w:pPr>
        <w:pStyle w:val="Style52"/>
        <w:keepNext w:val="0"/>
        <w:keepLines w:val="0"/>
        <w:widowControl w:val="0"/>
        <w:shd w:val="clear" w:color="auto" w:fill="auto"/>
        <w:bidi w:val="0"/>
        <w:spacing w:before="0" w:after="0" w:line="218" w:lineRule="auto"/>
        <w:ind w:left="420" w:right="0" w:firstLine="220"/>
        <w:jc w:val="both"/>
        <w:sectPr>
          <w:headerReference w:type="default" r:id="rId18"/>
          <w:headerReference w:type="even" r:id="rId19"/>
          <w:headerReference w:type="first" r:id="rId20"/>
          <w:footnotePr>
            <w:pos w:val="pageBottom"/>
            <w:numFmt w:val="decimal"/>
            <w:numRestart w:val="continuous"/>
          </w:footnotePr>
          <w:pgSz w:w="6940" w:h="11270"/>
          <w:pgMar w:top="793" w:left="180" w:right="130" w:bottom="45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Monachium i Stuttgarcie trafiłem na wystawy obrazów francuskich: </w:t>
      </w:r>
      <w:r>
        <w:rPr>
          <w:color w:val="000000"/>
          <w:spacing w:val="0"/>
          <w:w w:val="100"/>
          <w:position w:val="0"/>
          <w:shd w:val="clear" w:color="auto" w:fill="auto"/>
          <w:lang w:val="fr-FR" w:eastAsia="fr-FR" w:bidi="fr-FR"/>
        </w:rPr>
        <w:t xml:space="preserve">Georges Braque, </w:t>
      </w:r>
      <w:r>
        <w:rPr>
          <w:color w:val="000000"/>
          <w:spacing w:val="0"/>
          <w:w w:val="100"/>
          <w:position w:val="0"/>
          <w:shd w:val="clear" w:color="auto" w:fill="auto"/>
          <w:lang w:val="pl-PL" w:eastAsia="pl-PL" w:bidi="pl-PL"/>
        </w:rPr>
        <w:t xml:space="preserve">Fernand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abstrakcjoniści. Wystawy te powinny były posiadać pewien urok nowości, bo malarstwo tego typu było zakazane w Trzeciej Rzeszy. Sale wy</w:t>
        <w:softHyphen/>
        <w:t xml:space="preserve">stawowe świeciły jednak pustką. Oglądając te znane mi od </w:t>
      </w:r>
    </w:p>
    <w:p>
      <w:pPr>
        <w:pStyle w:val="Style52"/>
        <w:keepNext w:val="0"/>
        <w:keepLines w:val="0"/>
        <w:widowControl w:val="0"/>
        <w:shd w:val="clear" w:color="auto" w:fill="auto"/>
        <w:bidi w:val="0"/>
        <w:spacing w:before="0" w:after="0" w:line="218" w:lineRule="auto"/>
        <w:ind w:left="420" w:right="0" w:firstLine="0"/>
        <w:jc w:val="both"/>
      </w:pPr>
      <w:r>
        <w:rPr>
          <w:color w:val="000000"/>
          <w:spacing w:val="0"/>
          <w:w w:val="100"/>
          <w:position w:val="0"/>
          <w:shd w:val="clear" w:color="auto" w:fill="auto"/>
          <w:lang w:val="fr-FR" w:eastAsia="fr-FR" w:bidi="fr-FR"/>
        </w:rPr>
        <w:t xml:space="preserve">20 </w:t>
      </w:r>
      <w:r>
        <w:rPr>
          <w:color w:val="000000"/>
          <w:spacing w:val="0"/>
          <w:w w:val="100"/>
          <w:position w:val="0"/>
          <w:shd w:val="clear" w:color="auto" w:fill="auto"/>
          <w:lang w:val="pl-PL" w:eastAsia="pl-PL" w:bidi="pl-PL"/>
        </w:rPr>
        <w:t>i 30 lat kaligramy, uświadomiłem sobie ich n^aktualność w obecnych Niemczech. Dziś już wprawdzie nie młode, niemal kla</w:t>
        <w:softHyphen/>
        <w:t>syczne, obrazy te powstały niegdyś z pędu naprzód, ku niezna</w:t>
        <w:softHyphen/>
        <w:t>nej przyszłości, gdy dla Niemiec aktualny jest ruch w kierun</w:t>
        <w:softHyphen/>
        <w:t>ku przeciwnym.</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Z naszkicowanego wyżej obrazu ruchu wydawniczego czytelnik odnosi zapewne wrażenie, że żywa literatura współczesna nie wchodzi w program wydawców niemieckich. Wrażenie to nie jest nieuzasadnione. Książki nowe, wydane z rękopisu, zajmu</w:t>
        <w:softHyphen/>
        <w:t>ją niewielkie miejsce w tegorocznych katalogach nowości księ</w:t>
        <w:softHyphen/>
        <w:t>garskich. Już w 1918 przemysł wydawniczy w Europie oderwał się od ruchu literackiego i umysłowego. Obecna sytuacja na rynku księgarskim niemieckim uwydatniła tylko w jaskrawy sposób wzajemną niezależność tych zjawisk.</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Specyficznie niemieckie przyczyny tego stanu rzeczy są dwo</w:t>
        <w:softHyphen/>
        <w:t>jakie. Znaczna część autorów niemieckich wyemigrowała i dotąd znajduje się zagranicą. Wrócili do kraju tylko nieliczni stosun</w:t>
        <w:softHyphen/>
        <w:t>kowo pisarze, którzy lata emigracyjne spędzili w Związku So</w:t>
        <w:softHyphen/>
        <w:t>wieckim. Pisarze, którzy wyjechali na zachód, związani są umo</w:t>
        <w:softHyphen/>
        <w:t>wami i korzyściami walutowymi z wydawcami szwedzkimi i szwajcarskimi i wraz z tymi ostatnimi czekają na otwarcie dla ich książek rynku niemieckiego. Stąd brak dopływu świeżych rękopisów z kół emigracyjnych.</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Pisarzom pozostałym w kraju brak często warunków niezbęd</w:t>
        <w:softHyphen/>
        <w:t>nych do pisania. Uderzający jest również brak nowych, młodych piór. Ruina uniwersytetów i wciągnięcie całej młodzieży w try</w:t>
        <w:softHyphen/>
        <w:t xml:space="preserve">by piekielnej maszyny hitlerowskiej stworzyło wielką lukę w życiu literatury. Po kilkunastu latach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Gelandeiibungen</w:t>
      </w:r>
      <w:r>
        <w:rPr>
          <w:color w:val="000000"/>
          <w:spacing w:val="0"/>
          <w:w w:val="100"/>
          <w:position w:val="0"/>
          <w:shd w:val="clear" w:color="auto" w:fill="auto"/>
          <w:lang w:val="pl-PL" w:eastAsia="pl-PL" w:bidi="pl-PL"/>
        </w:rPr>
        <w:t xml:space="preserve"> orga</w:t>
        <w:softHyphen/>
        <w:t>nizowania, rozkazywania, wojowania lub uchylania się od tych zajęć, wielu „młodych” między 30 i 40 latami życia usiłuje od</w:t>
        <w:softHyphen/>
        <w:t>zyskać stracony czas, próbuje uczyć się i pisać.</w:t>
      </w:r>
    </w:p>
    <w:p>
      <w:pPr>
        <w:pStyle w:val="Style52"/>
        <w:keepNext w:val="0"/>
        <w:keepLines w:val="0"/>
        <w:widowControl w:val="0"/>
        <w:shd w:val="clear" w:color="auto" w:fill="auto"/>
        <w:bidi w:val="0"/>
        <w:spacing w:before="0" w:after="0" w:line="221" w:lineRule="auto"/>
        <w:ind w:left="420" w:right="0" w:firstLine="200"/>
        <w:jc w:val="both"/>
      </w:pPr>
      <w:r>
        <w:rPr>
          <w:color w:val="000000"/>
          <w:spacing w:val="0"/>
          <w:w w:val="100"/>
          <w:position w:val="0"/>
          <w:shd w:val="clear" w:color="auto" w:fill="auto"/>
          <w:lang w:val="pl-PL" w:eastAsia="pl-PL" w:bidi="pl-PL"/>
        </w:rPr>
        <w:t>Przeważna część nowej produkcji literackiej ukazuje się w czasopismach, będących znacznie wierniejszym zwierciadłem współczesności niż nowości księgarskie. Miesięczniki, walczące z brakiem papieru i rozchwytywane bez reszty w ciągu kilku dni, są również rozparcelowane między poszczególne miasta. Liczba ich jest znaczna i poziom bardzo niejednolity. Najlepsze są oczy</w:t>
        <w:softHyphen/>
        <w:t>wiście najszybciej rozchwytywane i najtrudniejsze do znalezie</w:t>
        <w:softHyphen/>
        <w:t>nia. Spośród znanych mi miesięczników najżywszym i najbar</w:t>
        <w:softHyphen/>
        <w:t xml:space="preserve">dziej interesującym dla obcego czytelnika wydaje się być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Deut- sche Rundschau,</w:t>
      </w:r>
      <w:r>
        <w:rPr>
          <w:color w:val="000000"/>
          <w:spacing w:val="0"/>
          <w:w w:val="100"/>
          <w:position w:val="0"/>
          <w:shd w:val="clear" w:color="auto" w:fill="auto"/>
          <w:lang w:val="pl-PL" w:eastAsia="pl-PL" w:bidi="pl-PL"/>
        </w:rPr>
        <w:t xml:space="preserve"> wydawana przez Rudolfa Pechela zrazu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Berlinie, potem zaś w Stuttgarcie. Dzięki uprzejmości wydawcy mogłem zapoznać się z jej ostatnimi rocznikami. Wbrew utar</w:t>
        <w:softHyphen/>
        <w:t xml:space="preserve">tym zagranicą mniemaniom, Niemcy już od czasów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neue Sach- lichkeit</w:t>
      </w:r>
      <w:r>
        <w:rPr>
          <w:color w:val="000000"/>
          <w:spacing w:val="0"/>
          <w:w w:val="100"/>
          <w:position w:val="0"/>
          <w:shd w:val="clear" w:color="auto" w:fill="auto"/>
          <w:lang w:val="pl-PL" w:eastAsia="pl-PL" w:bidi="pl-PL"/>
        </w:rPr>
        <w:t xml:space="preserve"> piszą bardzo zwięźle. W czasopismach znajdujemy wie</w:t>
        <w:softHyphen/>
        <w:t>le złożonych i aktualnych zagadnień traktowanych w formie krótkiego essayu.</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Formą pokrewną czasopisma są almanachy, oddające czytel</w:t>
        <w:softHyphen/>
        <w:t>nikowi ogromne usługi. Zimą z 1948 na 1949 ukazały się u De- scha w Monachium dwa doskonałe wydawnictwa tego typu:</w:t>
        <w:br w:type="page"/>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der Theater-Almanach</w:t>
      </w:r>
      <w:r>
        <w:rPr>
          <w:color w:val="000000"/>
          <w:spacing w:val="0"/>
          <w:w w:val="100"/>
          <w:position w:val="0"/>
          <w:shd w:val="clear" w:color="auto" w:fill="auto"/>
          <w:lang w:val="pl-PL" w:eastAsia="pl-PL" w:bidi="pl-PL"/>
        </w:rPr>
        <w:t xml:space="preserve"> 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der Musik-Almanach.</w:t>
      </w:r>
      <w:r>
        <w:rPr>
          <w:color w:val="000000"/>
          <w:spacing w:val="0"/>
          <w:w w:val="100"/>
          <w:position w:val="0"/>
          <w:shd w:val="clear" w:color="auto" w:fill="auto"/>
          <w:lang w:val="pl-PL" w:eastAsia="pl-PL" w:bidi="pl-PL"/>
        </w:rPr>
        <w:t xml:space="preserve"> Każdy stanowi obszerny tom, zawierający omówienie wszystkich nowości nie</w:t>
        <w:softHyphen/>
        <w:t>mieckich za ostatnie trzy lata i wyczerpującą bibliografię przedmiotu. Prócz tego każdy przynosi kilkanaście rozpraw na tematy aktualne i zasadnicze, stanowiąc coś w rodzaju luźno związanego podręcznika. Uważny czytelnik spostrzega w nich luki powstałe z długoletniej izolacji Niemiec od świata zewnętrz</w:t>
        <w:softHyphen/>
        <w:t>nego. Wiele najważniejszych manifestacji artystycznych i po</w:t>
        <w:softHyphen/>
        <w:t>zycji bibliograficznych ostatnich dziesięciu lat znanych jest w Niemczech jedynie ze słyszenia. Z drugiej strony prace i infor</w:t>
        <w:softHyphen/>
        <w:t>macje zawarte w almanachach świadczą o ogromnym wysiłku w celu ponownego ożywienia w Niemczech ośrodków badań.</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Chłonność rynku niemieckiego i obudzony po długim poście gust badań i wiedzy sprawiają, że pracę naukową łatwiej jest dziś ogłosić w Niemczech niż w jakimkolwiek innym kraju Europy. W moich notatkach znajdują się materiały do niewiel</w:t>
        <w:softHyphen/>
        <w:t>kiej pracy z zakresu socjologii sztuki, którą odkładam od lat, nie widząc większych szans ogłoszenia jej drukiem. Gdybym był napisał ją po niemiecku, mógłbym ją dziś oglądać w druku. Język niemiecki ma znów pewne szanse odzyskania utracone</w:t>
        <w:softHyphen/>
        <w:t>go w początku bieżącego stulecia stanowiska języka uczonych. Jest to jeden z paradoksów obecnej sytuacji, wynikłej z narzu</w:t>
        <w:softHyphen/>
        <w:t>conego Europie pokoju sowiecko-amerykańskiego.</w:t>
      </w:r>
    </w:p>
    <w:p>
      <w:pPr>
        <w:pStyle w:val="Style52"/>
        <w:keepNext w:val="0"/>
        <w:keepLines w:val="0"/>
        <w:widowControl w:val="0"/>
        <w:shd w:val="clear" w:color="auto" w:fill="auto"/>
        <w:bidi w:val="0"/>
        <w:spacing w:before="0" w:after="0" w:line="218" w:lineRule="auto"/>
        <w:ind w:left="420" w:right="0" w:firstLine="200"/>
        <w:jc w:val="both"/>
      </w:pPr>
      <w:r>
        <w:rPr>
          <w:color w:val="000000"/>
          <w:spacing w:val="0"/>
          <w:w w:val="100"/>
          <w:position w:val="0"/>
          <w:shd w:val="clear" w:color="auto" w:fill="auto"/>
          <w:lang w:val="pl-PL" w:eastAsia="pl-PL" w:bidi="pl-PL"/>
        </w:rPr>
        <w:t>Trudno na razie osądzić, czy dalsza „marshallizacja” Niemiec i ich polityka deflacyjna nie położą w krótkim czasie końca obecnej koniuktńrze na rynku księgarskim i nie zmuszą wy</w:t>
        <w:softHyphen/>
        <w:t>dawców do drukowania samych best-sellerów i powieści kry</w:t>
        <w:softHyphen/>
        <w:t>minalnych. W marcu i kwietniu 1949 pojawiły się pierwsze ozna</w:t>
        <w:softHyphen/>
        <w:t>ki pozwalające przewidywać tego rodzaju ewolucję.</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Głównym celem mojej ostatniej podróży do Niemiec było za</w:t>
        <w:softHyphen/>
        <w:t>poznanie się na miejscu z tamtejszym ruchem literackim. Kil</w:t>
        <w:softHyphen/>
        <w:t>ka książek, które przywieźli z Niemiec znajomi, obudziło we mnie przypuszczenie, że istnieją tam początki jakiegoś nowego piśmiennictwa i poszukiwanie form artystycznych, odpowia</w:t>
        <w:softHyphen/>
        <w:t>dających tragicznej sytuacji naszego kontynentu.</w:t>
      </w:r>
    </w:p>
    <w:p>
      <w:pPr>
        <w:pStyle w:val="Style52"/>
        <w:keepNext w:val="0"/>
        <w:keepLines w:val="0"/>
        <w:widowControl w:val="0"/>
        <w:shd w:val="clear" w:color="auto" w:fill="auto"/>
        <w:bidi w:val="0"/>
        <w:spacing w:before="0" w:after="0" w:line="218" w:lineRule="auto"/>
        <w:ind w:left="400" w:right="0" w:firstLine="220"/>
        <w:jc w:val="both"/>
        <w:sectPr>
          <w:headerReference w:type="default" r:id="rId21"/>
          <w:headerReference w:type="even" r:id="rId22"/>
          <w:headerReference w:type="first" r:id="rId23"/>
          <w:footnotePr>
            <w:pos w:val="pageBottom"/>
            <w:numFmt w:val="decimal"/>
            <w:numRestart w:val="continuous"/>
          </w:footnotePr>
          <w:pgSz w:w="6940" w:h="11270"/>
          <w:pgMar w:top="793" w:left="180" w:right="130" w:bottom="450" w:header="0" w:footer="3" w:gutter="0"/>
          <w:cols w:space="720"/>
          <w:noEndnote/>
          <w:titlePg/>
          <w:rtlGutter w:val="0"/>
          <w:docGrid w:linePitch="360"/>
        </w:sectPr>
      </w:pPr>
      <w:r>
        <w:rPr>
          <w:color w:val="000000"/>
          <w:spacing w:val="0"/>
          <w:w w:val="100"/>
          <w:position w:val="0"/>
          <w:shd w:val="clear" w:color="auto" w:fill="auto"/>
          <w:lang w:val="pl-PL" w:eastAsia="pl-PL" w:bidi="pl-PL"/>
        </w:rPr>
        <w:t>W Monachium zgłosiłem się przede wszystkim do mego zna</w:t>
        <w:softHyphen/>
        <w:t>jomego dra B., którego zrównoważonemu i pogodnemu sądowi zawdzięczam oswojenie się z wielu na pierwszy rzut oka niejas</w:t>
        <w:softHyphen/>
        <w:t>nymi zagadnieniami Niemiec współczesnych. Dr B. wysłuchał mnie z łagodnym zdziwieniem, po czym oświadczył, że nie sły</w:t>
        <w:softHyphen/>
        <w:t>szał dotąd o istnieniu w Niemczech jakiegoś ruchu literackiego. Narodziny takiego ruchu wymagałyby jego zdaniem istnienia jakiegoś stanu poprzedniego i żywych tradycji literackich, a w razie ich braku istnienia zorganizowanego społeczeństwa lub przynajmniej uporządkowanych stosunków rodzinnych. Wszy- skich tych przesłanek obecnie brak. Już literatura Republiki Wejmarskiej znajdowała się zawieszona w powietrzu. Jej mo</w:t>
        <w:softHyphen/>
        <w:t>dernizm oderwał ją od tradycji literackich, jej estetyzm posta</w:t>
        <w:softHyphen/>
        <w:t>wił ją poza zasięgiem spraw społecznych. Potem przyszły wiel</w:t>
        <w:softHyphen/>
      </w:r>
    </w:p>
    <w:p>
      <w:pPr>
        <w:pStyle w:val="Style52"/>
        <w:keepNext w:val="0"/>
        <w:keepLines w:val="0"/>
        <w:widowControl w:val="0"/>
        <w:shd w:val="clear" w:color="auto" w:fill="auto"/>
        <w:bidi w:val="0"/>
        <w:spacing w:before="0" w:after="0" w:line="218" w:lineRule="auto"/>
        <w:ind w:left="400" w:right="0" w:firstLine="0"/>
        <w:jc w:val="both"/>
      </w:pPr>
      <w:r>
        <w:rPr>
          <w:color w:val="000000"/>
          <w:spacing w:val="0"/>
          <w:w w:val="100"/>
          <w:position w:val="0"/>
          <w:shd w:val="clear" w:color="auto" w:fill="auto"/>
          <w:lang w:val="pl-PL" w:eastAsia="pl-PL" w:bidi="pl-PL"/>
        </w:rPr>
        <w:t>kie wakacje literackie. Wreszcie, z okresu przewrotów i wojny, naród niemiecki wyszedł w postaci plastycznej masy, której brak dotąd własnych idei porządkowych. Niemcy czytają więc najchętniej autorów obcych, i sztuki tłumaczone cieszą się naj</w:t>
        <w:softHyphen/>
        <w:t>większym powodzeniem.</w:t>
      </w:r>
    </w:p>
    <w:p>
      <w:pPr>
        <w:pStyle w:val="Style52"/>
        <w:keepNext w:val="0"/>
        <w:keepLines w:val="0"/>
        <w:widowControl w:val="0"/>
        <w:shd w:val="clear" w:color="auto" w:fill="auto"/>
        <w:bidi w:val="0"/>
        <w:spacing w:before="0" w:after="0" w:line="218" w:lineRule="auto"/>
        <w:ind w:left="420" w:right="0" w:firstLine="220"/>
        <w:jc w:val="both"/>
      </w:pPr>
      <w:r>
        <w:rPr>
          <w:color w:val="000000"/>
          <w:spacing w:val="0"/>
          <w:w w:val="100"/>
          <w:position w:val="0"/>
          <w:shd w:val="clear" w:color="auto" w:fill="auto"/>
          <w:lang w:val="pl-PL" w:eastAsia="pl-PL" w:bidi="pl-PL"/>
        </w:rPr>
        <w:t>Jak się potem przekonałem, opinia taka jest w Niemczech bardzo rozpowszechniona. Nie znalazłem też żadnej, najbar</w:t>
        <w:softHyphen/>
        <w:t>dziej nawet sumarycznej próby opisania niemieckiej twórczości literackiej ostatnich trzech lat, odpowiadającej temu, co dla życia teatru i muzyki przyniosły wzmiankowane już wyżej almanachy, żyją i piszą nadal poszczególni, w ogromnej więk</w:t>
        <w:softHyphen/>
        <w:t>szości starsi i znani już przed wojną pisarze. Ukazało się kil</w:t>
        <w:softHyphen/>
        <w:t>ka zaledwie talentów przedtem nieznanych. Rozparcelowane na różne ośrodki, życie literackie jest jednak jeszcze mało przej</w:t>
        <w:softHyphen/>
        <w:t>rzyste i nie zachęca do układania go w panoramy ani wyciąga</w:t>
        <w:softHyphen/>
        <w:t>nia zeń wniosków ogólnych. Chciałbym więc zatrzymać się na jego paru zewnętrznych aspektach.</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Jest faktem uderzającym, że w cztery lata po zakończeniu wojny i upadku Trzeciej Rzeszy Niemcy posiadają wciąż ogrom</w:t>
        <w:softHyphen/>
        <w:t>ną emigrację i literaturę emigracyjną. Emigrantom z innych krajów i świeższej daty fakt ten daje wiele do myślenia. Emi</w:t>
        <w:softHyphen/>
        <w:t>granci niemieccy, którzy wyjechali na zachód i rozproszyli się po różnych krajach starego i nowego świata, poza nielicznymi wyjątkami nie wrócili do kraju. Nawet pisarze, którzy przebyli w kraju całą wojnę, szukają często odpoczynku i warunków pracy w Szwajcarii. Gdyby nie trudności paszportowe, ujrzeli</w:t>
        <w:softHyphen/>
        <w:t>byśmy ich też w innych krajach.</w:t>
      </w:r>
    </w:p>
    <w:p>
      <w:pPr>
        <w:pStyle w:val="Style52"/>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Wiosną 1949 jeden z moich przyjaciół odwiedził w Stanach Zjednoczonych różne koła emigrantów niemieckich, zgrupowa</w:t>
        <w:softHyphen/>
        <w:t>nych dokoła ośrodków naukowych. Nikt z nich nie zrobił tam większej kariery, życie ich jest ubogie i pełne codziennej troski o skromny zarobek. Wielu pisze po angielsku, ale w języku obcym trudno im odnaleźć własny styl. Inni imają się różnych, najczęściej źle płatnych zawodów lub żyją z dnia na dzień.</w:t>
      </w:r>
    </w:p>
    <w:p>
      <w:pPr>
        <w:pStyle w:val="Style52"/>
        <w:keepNext w:val="0"/>
        <w:keepLines w:val="0"/>
        <w:widowControl w:val="0"/>
        <w:shd w:val="clear" w:color="auto" w:fill="auto"/>
        <w:bidi w:val="0"/>
        <w:spacing w:before="0" w:after="0" w:line="218" w:lineRule="auto"/>
        <w:ind w:left="400" w:right="0"/>
        <w:jc w:val="both"/>
      </w:pPr>
      <w:r>
        <w:rPr>
          <w:color w:val="000000"/>
          <w:spacing w:val="0"/>
          <w:w w:val="100"/>
          <w:position w:val="0"/>
          <w:shd w:val="clear" w:color="auto" w:fill="auto"/>
          <w:lang w:val="pl-PL" w:eastAsia="pl-PL" w:bidi="pl-PL"/>
        </w:rPr>
        <w:t>Zjawisko to ma dwie przyczyny: jedną ogólną, drugą wynik</w:t>
        <w:softHyphen/>
        <w:t>łą z obecnej sytuacji Niefniec. Doświadczenie wskazuje, że po upływie pewnego czasu emigranci w ogóle nie wracają. Nie wró</w:t>
        <w:softHyphen/>
        <w:t xml:space="preserve">cili hugonoci, ani nawet </w:t>
      </w:r>
      <w:r>
        <w:rPr>
          <w:color w:val="000000"/>
          <w:spacing w:val="0"/>
          <w:w w:val="100"/>
          <w:position w:val="0"/>
          <w:shd w:val="clear" w:color="auto" w:fill="auto"/>
          <w:lang w:val="fr-FR" w:eastAsia="fr-FR" w:bidi="fr-FR"/>
        </w:rPr>
        <w:t xml:space="preserve">Saint-Evremond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chevalier </w:t>
      </w:r>
      <w:r>
        <w:rPr>
          <w:color w:val="000000"/>
          <w:spacing w:val="0"/>
          <w:w w:val="100"/>
          <w:position w:val="0"/>
          <w:shd w:val="clear" w:color="auto" w:fill="auto"/>
          <w:lang w:val="pl-PL" w:eastAsia="pl-PL" w:bidi="pl-PL"/>
        </w:rPr>
        <w:t>de Gram- mont, którzy wyjechali byli na odpoczynek do Londynu, nie mo</w:t>
        <w:softHyphen/>
        <w:t>gąc znieść złego smaku Ludwika XIV. Z Ludwikiem XVIII wró</w:t>
        <w:softHyphen/>
        <w:t>cili tylko ci, „którzy niczego nie zapomnieli i niczego się nie nauczyli”. Inni zostali zagranicą, zbudowali między innymi Ode- sę i założyli wiele sławnych potem zakładów gastronomicznych. W XIX wieku nie wrócili Polacy, w XX-tym Rosjanie. Widocz</w:t>
        <w:softHyphen/>
        <w:t>nie zdolność przystosowania się zużywa się bez reszty na emi</w:t>
        <w:softHyphen/>
        <w:t>gracji i nie starcza jej potem na oswojenie się ze zmienionymi warunkami życia we własnym kraju.</w:t>
      </w:r>
    </w:p>
    <w:p>
      <w:pPr>
        <w:pStyle w:val="Style52"/>
        <w:keepNext w:val="0"/>
        <w:keepLines w:val="0"/>
        <w:widowControl w:val="0"/>
        <w:shd w:val="clear" w:color="auto" w:fill="auto"/>
        <w:bidi w:val="0"/>
        <w:spacing w:before="0" w:after="40" w:line="218" w:lineRule="auto"/>
        <w:ind w:left="400" w:right="0" w:firstLine="180"/>
        <w:jc w:val="both"/>
        <w:sectPr>
          <w:headerReference w:type="default" r:id="rId24"/>
          <w:headerReference w:type="even" r:id="rId25"/>
          <w:footnotePr>
            <w:pos w:val="pageBottom"/>
            <w:numFmt w:val="decimal"/>
            <w:numRestart w:val="continuous"/>
          </w:footnotePr>
          <w:pgSz w:w="6940" w:h="11270"/>
          <w:pgMar w:top="793" w:left="180" w:right="130" w:bottom="450" w:header="0" w:footer="22" w:gutter="0"/>
          <w:cols w:space="720"/>
          <w:noEndnote/>
          <w:rtlGutter w:val="0"/>
          <w:docGrid w:linePitch="360"/>
        </w:sectPr>
      </w:pPr>
      <w:r>
        <w:rPr>
          <w:color w:val="000000"/>
          <w:spacing w:val="0"/>
          <w:w w:val="100"/>
          <w:position w:val="0"/>
          <w:shd w:val="clear" w:color="auto" w:fill="auto"/>
          <w:lang w:val="pl-PL" w:eastAsia="pl-PL" w:bidi="pl-PL"/>
        </w:rPr>
        <w:t>Obecnie Niemcy, okupowane lub zagrożone przez okupację sowiecką i będącą terenem przyszłych rozgrywek zbrojnych mię</w:t>
        <w:softHyphen/>
      </w:r>
    </w:p>
    <w:p>
      <w:pPr>
        <w:pStyle w:val="Style52"/>
        <w:keepNext w:val="0"/>
        <w:keepLines w:val="0"/>
        <w:widowControl w:val="0"/>
        <w:shd w:val="clear" w:color="auto" w:fill="auto"/>
        <w:bidi w:val="0"/>
        <w:spacing w:before="0" w:after="40" w:line="218" w:lineRule="auto"/>
        <w:ind w:left="400" w:right="0" w:firstLine="0"/>
        <w:jc w:val="both"/>
      </w:pPr>
      <w:r>
        <w:rPr>
          <w:color w:val="000000"/>
          <w:spacing w:val="0"/>
          <w:w w:val="100"/>
          <w:position w:val="0"/>
          <w:shd w:val="clear" w:color="auto" w:fill="auto"/>
          <w:lang w:val="pl-PL" w:eastAsia="pl-PL" w:bidi="pl-PL"/>
        </w:rPr>
        <w:t>dzy mocarstwami, mają oczywiście jeszcze mniejszą siłę przy</w:t>
        <w:softHyphen/>
        <w:t>ciągającą niż miała ją Francja po upadku Napoleona.</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Rezygnacja i pesymizm emigrantów niemieckich mają inne jeszcze, głębsze motywy.</w:t>
      </w:r>
    </w:p>
    <w:p>
      <w:pPr>
        <w:pStyle w:val="Style52"/>
        <w:keepNext w:val="0"/>
        <w:keepLines w:val="0"/>
        <w:widowControl w:val="0"/>
        <w:shd w:val="clear" w:color="auto" w:fill="auto"/>
        <w:bidi w:val="0"/>
        <w:spacing w:before="0" w:after="40" w:line="221" w:lineRule="auto"/>
        <w:ind w:left="400" w:right="0" w:firstLine="220"/>
        <w:jc w:val="both"/>
      </w:pPr>
      <w:r>
        <w:rPr>
          <w:color w:val="000000"/>
          <w:spacing w:val="0"/>
          <w:w w:val="100"/>
          <w:position w:val="0"/>
          <w:shd w:val="clear" w:color="auto" w:fill="auto"/>
          <w:lang w:val="pl-PL" w:eastAsia="pl-PL" w:bidi="pl-PL"/>
        </w:rPr>
        <w:t>Emigracja pisarzy, profesorów i inteligencji z Trzeciej Rze</w:t>
        <w:softHyphen/>
        <w:t xml:space="preserve">szy oraz działalność ich w krajach Zachodu miały rozmiar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wiele większy niż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tym powszechnie wiadomo. Obecnie posia</w:t>
        <w:softHyphen/>
        <w:t xml:space="preserve">damy </w:t>
      </w:r>
      <w:r>
        <w:rPr>
          <w:color w:val="000000"/>
          <w:spacing w:val="0"/>
          <w:w w:val="100"/>
          <w:position w:val="0"/>
          <w:shd w:val="clear" w:color="auto" w:fill="auto"/>
          <w:lang w:val="pl-PL" w:eastAsia="pl-PL" w:bidi="pl-PL"/>
        </w:rPr>
        <w:t xml:space="preserve">doskonały </w:t>
      </w:r>
      <w:r>
        <w:rPr>
          <w:color w:val="000000"/>
          <w:spacing w:val="0"/>
          <w:w w:val="100"/>
          <w:position w:val="0"/>
          <w:shd w:val="clear" w:color="auto" w:fill="auto"/>
          <w:lang w:val="pl-PL" w:eastAsia="pl-PL" w:bidi="pl-PL"/>
        </w:rPr>
        <w:t>przewodnik po literaturze emigracyjnej nie</w:t>
        <w:softHyphen/>
        <w:t xml:space="preserve">mieckiej w książce Waltera Berendsohna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Die humanistische Front,</w:t>
      </w:r>
      <w:r>
        <w:rPr>
          <w:color w:val="000000"/>
          <w:spacing w:val="0"/>
          <w:w w:val="100"/>
          <w:position w:val="0"/>
          <w:shd w:val="clear" w:color="auto" w:fill="auto"/>
          <w:lang w:val="pl-PL" w:eastAsia="pl-PL" w:bidi="pl-PL"/>
        </w:rPr>
        <w:t xml:space="preserve"> której ogłoszony dotąd pierwszy tom obejmuje czas od 1933 do 1939. Książka jego wymienia setki pozycji bibliogra</w:t>
        <w:softHyphen/>
        <w:t>ficznych. Autorzy, którzy opuścili w tym czasie Niemcy, posia</w:t>
        <w:softHyphen/>
        <w:t>dali częściowo imię poza granicami kraju i mieli najlepsze wi</w:t>
        <w:softHyphen/>
        <w:t xml:space="preserve">doki na możność utrzymania się z pióra. W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Index translatio</w:t>
        <w:softHyphen/>
        <w:t>num,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ogłoszonym przez paryski Instytut współpracy umysłowej, prof. Berendsohn znalazł, że w ciągu 6 lat objętych jego spra</w:t>
        <w:softHyphen/>
        <w:t xml:space="preserve">wozdaniem </w:t>
      </w:r>
      <w:r>
        <w:rPr>
          <w:color w:val="000000"/>
          <w:spacing w:val="0"/>
          <w:w w:val="100"/>
          <w:position w:val="0"/>
          <w:shd w:val="clear" w:color="auto" w:fill="auto"/>
          <w:lang w:val="pl-PL" w:eastAsia="pl-PL" w:bidi="pl-PL"/>
        </w:rPr>
        <w:t xml:space="preserve">ogłoszono </w:t>
      </w:r>
      <w:r>
        <w:rPr>
          <w:color w:val="000000"/>
          <w:spacing w:val="0"/>
          <w:w w:val="100"/>
          <w:position w:val="0"/>
          <w:shd w:val="clear" w:color="auto" w:fill="auto"/>
          <w:lang w:val="pl-PL" w:eastAsia="pl-PL" w:bidi="pl-PL"/>
        </w:rPr>
        <w:t>drukiem 688 tłumaczeń utworów napisa</w:t>
        <w:softHyphen/>
        <w:t xml:space="preserve">nych przez </w:t>
      </w:r>
      <w:r>
        <w:rPr>
          <w:color w:val="000000"/>
          <w:spacing w:val="0"/>
          <w:w w:val="100"/>
          <w:position w:val="0"/>
          <w:shd w:val="clear" w:color="auto" w:fill="auto"/>
          <w:lang w:val="pl-PL" w:eastAsia="pl-PL" w:bidi="pl-PL"/>
        </w:rPr>
        <w:t xml:space="preserve">emigrantów </w:t>
      </w:r>
      <w:r>
        <w:rPr>
          <w:color w:val="000000"/>
          <w:spacing w:val="0"/>
          <w:w w:val="100"/>
          <w:position w:val="0"/>
          <w:shd w:val="clear" w:color="auto" w:fill="auto"/>
          <w:lang w:val="pl-PL" w:eastAsia="pl-PL" w:bidi="pl-PL"/>
        </w:rPr>
        <w:t xml:space="preserve">niemieckich. Na samą Polskę przypada 76 tytułów. </w:t>
      </w:r>
      <w:r>
        <w:rPr>
          <w:color w:val="000000"/>
          <w:spacing w:val="0"/>
          <w:w w:val="100"/>
          <w:position w:val="0"/>
          <w:shd w:val="clear" w:color="auto" w:fill="auto"/>
          <w:lang w:val="pl-PL" w:eastAsia="pl-PL" w:bidi="pl-PL"/>
        </w:rPr>
        <w:t xml:space="preserve">Literatura </w:t>
      </w:r>
      <w:r>
        <w:rPr>
          <w:color w:val="000000"/>
          <w:spacing w:val="0"/>
          <w:w w:val="100"/>
          <w:position w:val="0"/>
          <w:shd w:val="clear" w:color="auto" w:fill="auto"/>
          <w:lang w:val="pl-PL" w:eastAsia="pl-PL" w:bidi="pl-PL"/>
        </w:rPr>
        <w:t xml:space="preserve">Trzeciej Rzeszy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mogła pochwalić się podobnym </w:t>
      </w:r>
      <w:r>
        <w:rPr>
          <w:color w:val="000000"/>
          <w:spacing w:val="0"/>
          <w:w w:val="100"/>
          <w:position w:val="0"/>
          <w:shd w:val="clear" w:color="auto" w:fill="auto"/>
          <w:lang w:val="pl-PL" w:eastAsia="pl-PL" w:bidi="pl-PL"/>
        </w:rPr>
        <w:t>sukcesem.</w:t>
      </w:r>
    </w:p>
    <w:p>
      <w:pPr>
        <w:pStyle w:val="Style52"/>
        <w:keepNext w:val="0"/>
        <w:keepLines w:val="0"/>
        <w:widowControl w:val="0"/>
        <w:shd w:val="clear" w:color="auto" w:fill="auto"/>
        <w:bidi w:val="0"/>
        <w:spacing w:before="0" w:after="40" w:line="218" w:lineRule="auto"/>
        <w:ind w:left="400" w:right="0" w:firstLine="220"/>
        <w:jc w:val="both"/>
      </w:pPr>
      <w:r>
        <w:rPr>
          <w:color w:val="000000"/>
          <w:spacing w:val="0"/>
          <w:w w:val="100"/>
          <w:position w:val="0"/>
          <w:shd w:val="clear" w:color="auto" w:fill="auto"/>
          <w:lang w:val="pl-PL" w:eastAsia="pl-PL" w:bidi="pl-PL"/>
        </w:rPr>
        <w:t xml:space="preserve">Działalność pisarzy emigracyjnych niemieckich znalazła więc ogromny odźwięk zagranicą, mogący służyć za przeciwwagę całej propagandzie Góbbelsa i jego towarzyszy. Mimo to — wbrew opinii prof. Berendsohna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trudno jest określić działal</w:t>
        <w:softHyphen/>
        <w:t>ność publicystyczną i literacką emigracji niemieckiej inaczej niż jako całkowitą klęskę.</w:t>
      </w:r>
    </w:p>
    <w:p>
      <w:pPr>
        <w:pStyle w:val="Style52"/>
        <w:keepNext w:val="0"/>
        <w:keepLines w:val="0"/>
        <w:widowControl w:val="0"/>
        <w:shd w:val="clear" w:color="auto" w:fill="auto"/>
        <w:bidi w:val="0"/>
        <w:spacing w:before="0" w:after="0" w:line="218" w:lineRule="auto"/>
        <w:ind w:left="400" w:right="0" w:firstLine="220"/>
        <w:jc w:val="both"/>
        <w:sectPr>
          <w:headerReference w:type="default" r:id="rId26"/>
          <w:headerReference w:type="even" r:id="rId27"/>
          <w:footnotePr>
            <w:pos w:val="pageBottom"/>
            <w:numFmt w:val="decimal"/>
            <w:numRestart w:val="continuous"/>
          </w:footnotePr>
          <w:pgSz w:w="6940" w:h="11270"/>
          <w:pgMar w:top="793" w:left="180" w:right="130" w:bottom="450" w:header="0" w:footer="22" w:gutter="0"/>
          <w:pgNumType w:start="346"/>
          <w:cols w:space="720"/>
          <w:noEndnote/>
          <w:rtlGutter w:val="0"/>
          <w:docGrid w:linePitch="360"/>
        </w:sectPr>
      </w:pPr>
      <w:r>
        <w:rPr>
          <w:color w:val="000000"/>
          <w:spacing w:val="0"/>
          <w:w w:val="100"/>
          <w:position w:val="0"/>
          <w:shd w:val="clear" w:color="auto" w:fill="auto"/>
          <w:lang w:val="pl-PL" w:eastAsia="pl-PL" w:bidi="pl-PL"/>
        </w:rPr>
        <w:t>Przedstawiciele literatury, nauki i inteligencji niemieckiej opuścili kraj w celu prowadzenia dalej walki z narodowym so</w:t>
        <w:softHyphen/>
        <w:t>cjalizmem i zmobilizowania przeciw niemu opinii świata. Po krótkim czasie spostrzegli, że w walce z Trzecią Rzeszą są całko</w:t>
        <w:softHyphen/>
        <w:t>wicie odosobnieni. Wszystkie państwa pośpieszyły uznać nowy rząd niemiecki i nawiązać z nim najpoprawniejsze stosunki. W krajach, do których przyjechali emigranci, patrzono na wy</w:t>
        <w:softHyphen/>
        <w:t>padki niemieckie z całkowitą obojętnością lub szukano korzyst</w:t>
        <w:softHyphen/>
        <w:t>nego porozumienia z nowymi władcami Rzeszy. Wszystkie in</w:t>
        <w:softHyphen/>
        <w:t>formacje, jakie posiadali emigranci, tłumaczone były na wspak ich intencjom. Gdy mówili o sile nowych Niemiec grożących reszcie świata, wysnuwano stąd wniosek, że z Hitlerem nie nale</w:t>
        <w:softHyphen/>
        <w:t>ży zadzierać, nie cofając się przed żadnymi ustępstwami w celu utrzymania dobrych stosunków z niebezpiecznym dyktatorem. Gdy, przeciwnie, emigranci przedstawiali słabość wewnętrzną Trzeciej Rzeszy, słuchacze przychodzili do wniosku, że wobec tego sytuacja nie wymaga od nich żadnej inicjatywy. Po kapitu</w:t>
        <w:softHyphen/>
        <w:t>lacji Francji rozpowszechniło się mniemanie, że emigranci oszu</w:t>
        <w:softHyphen/>
        <w:t>kali Zachód, łudząc go fałszywymi wiadomościami o rzekomej słabości Niemiec hitlerowskich. Od tej chwili emigranci nie mie</w:t>
        <w:softHyphen/>
        <w:t>li już nic użytecznego do powiedzenia. Przeżyli kolejno wszy</w:t>
        <w:softHyphen/>
        <w:t>stko to, czemu działalność ich miała zapobiec: triumfy Hitlera i ostateczną być może ruinę własnego kraju. Wskutek powyż</w:t>
        <w:softHyphen/>
      </w:r>
    </w:p>
    <w:p>
      <w:pPr>
        <w:pStyle w:val="Style52"/>
        <w:keepNext w:val="0"/>
        <w:keepLines w:val="0"/>
        <w:widowControl w:val="0"/>
        <w:shd w:val="clear" w:color="auto" w:fill="auto"/>
        <w:bidi w:val="0"/>
        <w:spacing w:before="0" w:after="0" w:line="218" w:lineRule="auto"/>
        <w:ind w:left="400" w:right="0" w:firstLine="0"/>
        <w:jc w:val="both"/>
      </w:pPr>
      <w:r>
        <w:rPr>
          <w:color w:val="000000"/>
          <w:spacing w:val="0"/>
          <w:w w:val="100"/>
          <w:position w:val="0"/>
          <w:shd w:val="clear" w:color="auto" w:fill="auto"/>
          <w:lang w:val="pl-PL" w:eastAsia="pl-PL" w:bidi="pl-PL"/>
        </w:rPr>
        <w:t>szego biegu wypadków emigracja utraciła sens polityczny i sta</w:t>
        <w:softHyphen/>
        <w:t>ła się jedynie faktem społecznym.</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Od chwili upadku politycznego emigracji, poszczególni jej uczestnicy stoją samotni, pozostawieni własnej domyślności. Niektórzy popełnili samobójstwo jak Kurt Tucholski i Stefan Zweig. Wielu przyjęło obce obywatelstwo i odwróciło się od do</w:t>
        <w:softHyphen/>
        <w:t xml:space="preserve">czesnych spraw kraju, który stał się symbolem klęski całego ich życia. W tej kategorii znajduje się kilku najwybitniejszych pisarzy niemieckich jak Tomasz Mann i Hermann </w:t>
      </w:r>
      <w:r>
        <w:rPr>
          <w:color w:val="000000"/>
          <w:spacing w:val="0"/>
          <w:w w:val="100"/>
          <w:position w:val="0"/>
          <w:shd w:val="clear" w:color="auto" w:fill="auto"/>
          <w:lang w:val="fr-FR" w:eastAsia="fr-FR" w:bidi="fr-FR"/>
        </w:rPr>
        <w:t>Hesse.</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Podczas mego pobytu w Niemczech mówiono wiele o „dezer</w:t>
        <w:softHyphen/>
        <w:t>cji” emigrantów i nieaktualności ich literatury. W Stuttgarcie odbył się w przepełnionej sali wieczór poświęcony czemuś w rodzaju procesu Tomasza Manna. Większość obecnych uważa</w:t>
        <w:softHyphen/>
        <w:t>ła go za wstrętnego egoistę, który „urządził się” w Ameryce. Dla patrzącego z boku dyskusja była popisem oratorskim, prze</w:t>
        <w:softHyphen/>
        <w:t>ślizgującym się po powierzchni zagadnienia. Zarzucający mu „dezercję” zdawali się sądzić, że Tomasz Mann powinien był wraz z innymi siedzieć w obozie koncentracyjnym, wchodzić w kompromisy z Góbbelsem i pisać w własnym kraju za licencją władz okupacyjnych. Co powiedziałby Eckermannowi Goethe po wysłuchaniu takiej dyskusji?</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 xml:space="preserve">Wielu emigrantów przestało pisać. W 1948 zmarła w Genewie po długim milczeniu wybitna essayistka Helen Diener, pisząca pod pseudonimem Sir Galahad. Moi czytelnicy przypominają sobie być może jej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Idiotenfiihrer durch die russische Literatur, </w:t>
      </w:r>
      <w:r>
        <w:rPr>
          <w:color w:val="000000"/>
          <w:spacing w:val="0"/>
          <w:w w:val="100"/>
          <w:position w:val="0"/>
          <w:shd w:val="clear" w:color="auto" w:fill="auto"/>
          <w:lang w:val="pl-PL" w:eastAsia="pl-PL" w:bidi="pl-PL"/>
        </w:rPr>
        <w:t>książkę do napisania na nowo, w zastosowaniu do obecnych okoliczności. W krótkiej wzmiance, jaką poświęciła jej szwaj</w:t>
        <w:softHyphen/>
        <w:t xml:space="preserve">carska gazeta, przeczytałem, że Helen Diener zmarła samotnie: była zbyt dumna i wymagająca, aby mieć przyjaciół. Słowa te są być może najpiękniejszym </w:t>
      </w:r>
      <w:r>
        <w:rPr>
          <w:color w:val="000000"/>
          <w:spacing w:val="0"/>
          <w:w w:val="100"/>
          <w:position w:val="0"/>
          <w:shd w:val="clear" w:color="auto" w:fill="auto"/>
          <w:lang w:val="la-001" w:eastAsia="la-001" w:bidi="la-001"/>
        </w:rPr>
        <w:t xml:space="preserve">epitaphium </w:t>
      </w:r>
      <w:r>
        <w:rPr>
          <w:color w:val="000000"/>
          <w:spacing w:val="0"/>
          <w:w w:val="100"/>
          <w:position w:val="0"/>
          <w:shd w:val="clear" w:color="auto" w:fill="auto"/>
          <w:lang w:val="pl-PL" w:eastAsia="pl-PL" w:bidi="pl-PL"/>
        </w:rPr>
        <w:t>dla dzisiejszego emi</w:t>
        <w:softHyphen/>
        <w:t>granta.</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Dla czytelnika polskiego historia literatury niemieckiej na emigracji jest bardzo pouczająca. W książce Berendsohna znaj</w:t>
        <w:softHyphen/>
        <w:t>dujemy wiele tematów aktualnych dla emigracji polskiej, jak spór między literaturą walczącą i pretendującą do funkcji au</w:t>
        <w:softHyphen/>
        <w:t>tonomicznej. Przed nami już emigranci niemieccy stanęli za</w:t>
        <w:softHyphen/>
        <w:t>kłopotani przed pytaniem postawionym im przez kuriera wo</w:t>
        <w:softHyphen/>
        <w:t>żącego nielegalne wydawnictwa do kraju: „Czy dla tej książki warto ryzykować życie?”</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W 1947 wyszła drukiem w Monachium antologia nosząca ty</w:t>
        <w:softHyphen/>
        <w:t xml:space="preserve">tuł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De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profundis.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Wyczerpana natychmiast po ukazaniu się, antologia zawiera wiersze 66 poetów, którzy w ten lub inny spo</w:t>
        <w:softHyphen/>
        <w:t xml:space="preserve">sób w czasach Trzeciej Rzeszy dali wyraz uczuciom i myślom źle widzianym przez ówczesny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 xml:space="preserve">Znajdujemy wśród nich nazwiska znane przed wojną — jak Kasimir Edschmid, Ricar- da Huch, Erich </w:t>
      </w:r>
      <w:r>
        <w:rPr>
          <w:color w:val="000000"/>
          <w:spacing w:val="0"/>
          <w:w w:val="100"/>
          <w:position w:val="0"/>
          <w:shd w:val="clear" w:color="auto" w:fill="auto"/>
          <w:lang w:val="fr-FR" w:eastAsia="fr-FR" w:bidi="fr-FR"/>
        </w:rPr>
        <w:t xml:space="preserve">Mühsam, </w:t>
      </w:r>
      <w:r>
        <w:rPr>
          <w:color w:val="000000"/>
          <w:spacing w:val="0"/>
          <w:w w:val="100"/>
          <w:position w:val="0"/>
          <w:shd w:val="clear" w:color="auto" w:fill="auto"/>
          <w:lang w:val="pl-PL" w:eastAsia="pl-PL" w:bidi="pl-PL"/>
        </w:rPr>
        <w:t xml:space="preserve">Frank Thiess -— obok nazwisk, które stały się głośne dopiero w latach ostatnich, jak Werner Ber- </w:t>
      </w:r>
      <w:r>
        <w:rPr>
          <w:color w:val="000000"/>
          <w:spacing w:val="0"/>
          <w:w w:val="100"/>
          <w:position w:val="0"/>
          <w:shd w:val="clear" w:color="auto" w:fill="auto"/>
          <w:lang w:val="fr-FR" w:eastAsia="fr-FR" w:bidi="fr-FR"/>
        </w:rPr>
        <w:t xml:space="preserve">gengrün, </w:t>
      </w:r>
      <w:r>
        <w:rPr>
          <w:color w:val="000000"/>
          <w:spacing w:val="0"/>
          <w:w w:val="100"/>
          <w:position w:val="0"/>
          <w:shd w:val="clear" w:color="auto" w:fill="auto"/>
          <w:lang w:val="pl-PL" w:eastAsia="pl-PL" w:bidi="pl-PL"/>
        </w:rPr>
        <w:t xml:space="preserve">Rudolf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Schróder i Ernst Wiechert. Znacz</w:t>
        <w:softHyphen/>
        <w:t>na część autorów jest nieznana; niektórzy zginęli młodo, zosta</w:t>
        <w:softHyphen/>
        <w:br w:type="page"/>
      </w:r>
      <w:r>
        <w:rPr>
          <w:color w:val="000000"/>
          <w:spacing w:val="0"/>
          <w:w w:val="100"/>
          <w:position w:val="0"/>
          <w:shd w:val="clear" w:color="auto" w:fill="auto"/>
          <w:lang w:val="pl-PL" w:eastAsia="pl-PL" w:bidi="pl-PL"/>
        </w:rPr>
        <w:t>wiając zaledwie kilka wierszy przechowanych przez towarzy</w:t>
        <w:softHyphen/>
        <w:t>szy. Są wśród nich prozaicy, którzy zaczęli pisać wiersze dopie</w:t>
        <w:softHyphen/>
        <w:t>ro podczas wojny, pozbawieni możności wypowiadania się ina</w:t>
        <w:softHyphen/>
        <w:t>czej.</w:t>
      </w:r>
    </w:p>
    <w:p>
      <w:pPr>
        <w:pStyle w:val="Style52"/>
        <w:keepNext w:val="0"/>
        <w:keepLines w:val="0"/>
        <w:widowControl w:val="0"/>
        <w:shd w:val="clear" w:color="auto" w:fill="auto"/>
        <w:bidi w:val="0"/>
        <w:spacing w:before="0" w:after="120" w:line="216" w:lineRule="auto"/>
        <w:ind w:left="440" w:right="0" w:firstLine="260"/>
        <w:jc w:val="both"/>
      </w:pPr>
      <w:r>
        <w:rPr>
          <w:color w:val="000000"/>
          <w:spacing w:val="0"/>
          <w:w w:val="100"/>
          <w:position w:val="0"/>
          <w:shd w:val="clear" w:color="auto" w:fill="auto"/>
          <w:lang w:val="pl-PL" w:eastAsia="pl-PL" w:bidi="pl-PL"/>
        </w:rPr>
        <w:t xml:space="preserve">Ze względu na charakter okolicznościowy tych wierszy nie będziemy się zatrzymywali dłużej nad ich zasługą literacką. Większość wierszy niemieckich nosi dziś ślady wpływów Rilkego i Stefana </w:t>
      </w:r>
      <w:r>
        <w:rPr>
          <w:color w:val="000000"/>
          <w:spacing w:val="0"/>
          <w:w w:val="100"/>
          <w:position w:val="0"/>
          <w:shd w:val="clear" w:color="auto" w:fill="auto"/>
          <w:lang w:val="fr-FR" w:eastAsia="fr-FR" w:bidi="fr-FR"/>
        </w:rPr>
        <w:t xml:space="preserve">George.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Sie rilken und georgen,</w:t>
      </w:r>
      <w:r>
        <w:rPr>
          <w:color w:val="000000"/>
          <w:spacing w:val="0"/>
          <w:w w:val="100"/>
          <w:position w:val="0"/>
          <w:shd w:val="clear" w:color="auto" w:fill="auto"/>
          <w:lang w:val="pl-PL" w:eastAsia="pl-PL" w:bidi="pl-PL"/>
        </w:rPr>
        <w:t xml:space="preserve"> jak mówił pewien berliński znajomy. Wpływy te widoczne są też u wielu autorów antologii. Ich obrazy poetyckie przypominają czytelnikowi, że nie darmo sztuka baroku została odkryta i była tak szczerze po</w:t>
        <w:softHyphen/>
        <w:t xml:space="preserve">dziwiana przez pokolenie mające teraz 50 lat. Już na pierwszych stronicach znajdujemy wspaniały wiersz w stylu barokowym </w:t>
      </w:r>
      <w:r>
        <w:rPr>
          <w:color w:val="000000"/>
          <w:spacing w:val="0"/>
          <w:w w:val="100"/>
          <w:position w:val="0"/>
          <w:shd w:val="clear" w:color="auto" w:fill="auto"/>
          <w:lang w:val="fr-FR" w:eastAsia="fr-FR" w:bidi="fr-FR"/>
        </w:rPr>
        <w:t xml:space="preserve">Bergengrüna,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Die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letzte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Epiphanie,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po wojnie obiegał ca</w:t>
        <w:softHyphen/>
        <w:t>łą prasę literacką. Anioł z trąbą i inne emblematy znane z okresu wojny trzydziestoletniej, z Gryphiusa i Anioła ślązaka, powtarzają się wielokrotnie u różnych autorów. Talentem naj</w:t>
        <w:softHyphen/>
        <w:t>oryginalniejszym wśród 66 autorów zdaje się być zmarły nie</w:t>
        <w:softHyphen/>
        <w:t xml:space="preserve">dawno Rudolf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Schróder, tłumacz Wirgiliusza i Hora</w:t>
        <w:softHyphen/>
        <w:t xml:space="preserve">cego, założyciel znanej dawniej firmy wydawniczej </w:t>
      </w:r>
      <w:r>
        <w:rPr>
          <w:color w:val="000000"/>
          <w:spacing w:val="0"/>
          <w:w w:val="100"/>
          <w:position w:val="0"/>
          <w:shd w:val="clear" w:color="auto" w:fill="auto"/>
          <w:lang w:val="fr-FR" w:eastAsia="fr-FR" w:bidi="fr-FR"/>
        </w:rPr>
        <w:t xml:space="preserve">Insel-Verlag </w:t>
      </w:r>
      <w:r>
        <w:rPr>
          <w:color w:val="000000"/>
          <w:spacing w:val="0"/>
          <w:w w:val="100"/>
          <w:position w:val="0"/>
          <w:shd w:val="clear" w:color="auto" w:fill="auto"/>
          <w:lang w:val="pl-PL" w:eastAsia="pl-PL" w:bidi="pl-PL"/>
        </w:rPr>
        <w:t>i autor licznych poezji religijnych zakazanych w czasach Trze</w:t>
        <w:softHyphen/>
        <w:t>ciej Rzeszy. W tych ostatnich wierszach czuć żywo oddech nie</w:t>
        <w:softHyphen/>
        <w:t>mieckiego XVII wieku:</w:t>
      </w:r>
    </w:p>
    <w:p>
      <w:pPr>
        <w:pStyle w:val="Style38"/>
        <w:keepNext w:val="0"/>
        <w:keepLines w:val="0"/>
        <w:widowControl w:val="0"/>
        <w:shd w:val="clear" w:color="auto" w:fill="auto"/>
        <w:bidi w:val="0"/>
        <w:spacing w:before="0" w:after="120" w:line="240" w:lineRule="auto"/>
        <w:ind w:left="1480" w:right="0" w:firstLine="0"/>
        <w:jc w:val="both"/>
      </w:pPr>
      <w:r>
        <w:rPr>
          <w:i/>
          <w:iCs/>
          <w:color w:val="000000"/>
          <w:spacing w:val="0"/>
          <w:w w:val="100"/>
          <w:position w:val="0"/>
          <w:shd w:val="clear" w:color="auto" w:fill="auto"/>
          <w:lang w:val="pl-PL" w:eastAsia="pl-PL" w:bidi="pl-PL"/>
        </w:rPr>
        <w:t>Gericht, Gericht! Nun kam die Zeit: Der Feind ist nah, und Gott ist meit.</w:t>
      </w:r>
    </w:p>
    <w:p>
      <w:pPr>
        <w:pStyle w:val="Style52"/>
        <w:keepNext w:val="0"/>
        <w:keepLines w:val="0"/>
        <w:widowControl w:val="0"/>
        <w:shd w:val="clear" w:color="auto" w:fill="auto"/>
        <w:bidi w:val="0"/>
        <w:spacing w:before="0" w:after="0" w:line="223" w:lineRule="auto"/>
        <w:ind w:left="400" w:right="0" w:firstLine="22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De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profandis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zawiera krótkie biografie 66 poetów opozycyj</w:t>
        <w:softHyphen/>
        <w:t>nych. Jakkolwiek bardzo sumaryczne, życiorysy te pozwalają wejrzeć w skład personalny obecnych Niemiec piszących.</w:t>
      </w:r>
    </w:p>
    <w:p>
      <w:pPr>
        <w:pStyle w:val="Style52"/>
        <w:keepNext w:val="0"/>
        <w:keepLines w:val="0"/>
        <w:widowControl w:val="0"/>
        <w:shd w:val="clear" w:color="auto" w:fill="auto"/>
        <w:bidi w:val="0"/>
        <w:spacing w:before="0" w:after="60" w:line="216" w:lineRule="auto"/>
        <w:ind w:left="400" w:right="0" w:firstLine="220"/>
        <w:jc w:val="both"/>
      </w:pPr>
      <w:r>
        <w:rPr>
          <w:color w:val="000000"/>
          <w:spacing w:val="0"/>
          <w:w w:val="100"/>
          <w:position w:val="0"/>
          <w:shd w:val="clear" w:color="auto" w:fill="auto"/>
          <w:lang w:val="pl-PL" w:eastAsia="pl-PL" w:bidi="pl-PL"/>
        </w:rPr>
        <w:t>Z 66 autorów tylko 30 ma dziś mniej niż 50 lat. Mimo starań wydawcy, nie udało mu się znaleźć więcej niż 20 autorów po</w:t>
        <w:softHyphen/>
        <w:t>niżej czterdziestki.</w:t>
      </w:r>
    </w:p>
    <w:p>
      <w:pPr>
        <w:pStyle w:val="Style52"/>
        <w:keepNext w:val="0"/>
        <w:keepLines w:val="0"/>
        <w:widowControl w:val="0"/>
        <w:shd w:val="clear" w:color="auto" w:fill="auto"/>
        <w:bidi w:val="0"/>
        <w:spacing w:before="0" w:after="60" w:line="218" w:lineRule="auto"/>
        <w:ind w:left="400" w:right="0" w:firstLine="220"/>
        <w:jc w:val="both"/>
      </w:pPr>
      <w:r>
        <w:rPr>
          <w:color w:val="000000"/>
          <w:spacing w:val="0"/>
          <w:w w:val="100"/>
          <w:position w:val="0"/>
          <w:shd w:val="clear" w:color="auto" w:fill="auto"/>
          <w:lang w:val="pl-PL" w:eastAsia="pl-PL" w:bidi="pl-PL"/>
        </w:rPr>
        <w:t>Cyfry te są dowodem nie tylko wyrwy, jaką wojna zrobiła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młodszym pokoleniu, ale także zmysłu praktycznego mło</w:t>
        <w:softHyphen/>
        <w:t>dzieży. Wyrażanie wierszem uczuć nie pochwalanych przez wła</w:t>
        <w:softHyphen/>
        <w:t>dze kosztowało drogo 66 poetów antologii. Dwu z nich zginęło z ręki oprawców, jeden popełnił samobójstwo przed aresztowa</w:t>
        <w:softHyphen/>
        <w:t>niem, 21 odsiedziało krótsze lub dłuższe terminy w więzieniach i sławnych obozach koncentracyjnych, 17 doznało innych prze</w:t>
        <w:softHyphen/>
        <w:t>śladowań, konfiskaty majątku, pozbawienia pracy itd. Pisma kilku autorów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zostały publicznie spalone. Zakaz publikowania objął na ogół 38 autorów antologii.</w:t>
      </w:r>
    </w:p>
    <w:p>
      <w:pPr>
        <w:pStyle w:val="Style52"/>
        <w:keepNext w:val="0"/>
        <w:keepLines w:val="0"/>
        <w:widowControl w:val="0"/>
        <w:shd w:val="clear" w:color="auto" w:fill="auto"/>
        <w:bidi w:val="0"/>
        <w:spacing w:before="0" w:after="60" w:line="216" w:lineRule="auto"/>
        <w:ind w:left="400" w:right="0" w:firstLine="220"/>
        <w:jc w:val="both"/>
      </w:pPr>
      <w:r>
        <w:rPr>
          <w:color w:val="000000"/>
          <w:spacing w:val="0"/>
          <w:w w:val="100"/>
          <w:position w:val="0"/>
          <w:shd w:val="clear" w:color="auto" w:fill="auto"/>
          <w:lang w:val="pl-PL" w:eastAsia="pl-PL" w:bidi="pl-PL"/>
        </w:rPr>
        <w:t>Z jakich sfer rekrutowali się pisarze stawiający czoło wła</w:t>
        <w:softHyphen/>
        <w:t>dzom Trzeciej Rzeszy i niosącemu je fanatycznemu tłumowi? Krótkie dane biograficzne nie dają na to pytanie wyczerpują</w:t>
        <w:softHyphen/>
        <w:t>cej odpowiedzi. Wnosić z nich tylko możemy, że olbrzymia większość 66 autorów wyszła z tzw. sfer burżuazyjnych. O kilku z nich jedynie wiadomo, że byli związani z ruchem socjalistycz</w:t>
        <w:softHyphen/>
        <w:t>nym lub komunistycznym. Wbrew rozpowszechnionemu mnie</w:t>
        <w:softHyphen/>
        <w:br w:type="page"/>
      </w:r>
      <w:r>
        <w:rPr>
          <w:color w:val="000000"/>
          <w:spacing w:val="0"/>
          <w:w w:val="100"/>
          <w:position w:val="0"/>
          <w:shd w:val="clear" w:color="auto" w:fill="auto"/>
          <w:lang w:val="pl-PL" w:eastAsia="pl-PL" w:bidi="pl-PL"/>
        </w:rPr>
        <w:t>maniu istniała więc w Niemczech podhitlerowskich opozycja burżuazyjna.</w:t>
      </w:r>
    </w:p>
    <w:p>
      <w:pPr>
        <w:pStyle w:val="Style52"/>
        <w:keepNext w:val="0"/>
        <w:keepLines w:val="0"/>
        <w:widowControl w:val="0"/>
        <w:shd w:val="clear" w:color="auto" w:fill="auto"/>
        <w:bidi w:val="0"/>
        <w:spacing w:before="0" w:after="60" w:line="216" w:lineRule="auto"/>
        <w:ind w:left="440" w:right="0" w:firstLine="200"/>
        <w:jc w:val="both"/>
      </w:pPr>
      <w:r>
        <w:rPr>
          <w:color w:val="000000"/>
          <w:spacing w:val="0"/>
          <w:w w:val="100"/>
          <w:position w:val="0"/>
          <w:shd w:val="clear" w:color="auto" w:fill="auto"/>
          <w:lang w:val="pl-PL" w:eastAsia="pl-PL" w:bidi="pl-PL"/>
        </w:rPr>
        <w:t>O 42 autorach wiemy lub mamy podstawy przypuszczać, że odbywali studia uniwersyteckie. W czasach, kiedy rektorzy uni</w:t>
        <w:softHyphen/>
        <w:t>wersytetów prezydowali osobiście paleniu książek i wyklinali wszelką wiedzę bezinteresowną, okoliczność ta daje wiele do myślenia. Objaśnienia tego faktu szukać być może należy w rodzaju wykształcenia pisarzy opozycyjnych. Ci, którzy w swych danych biograficznych podają o tym bliższe szczegóły, wymie</w:t>
        <w:softHyphen/>
        <w:t>niają zawsze fakultet filozoficzny I, filozofię, filologię, histo</w:t>
        <w:softHyphen/>
        <w:t>rię sztuki. Jeden tylko jest doktorem medycyny, o drugim wiem skądinąd, że ma za sobą studia medyczne. Ci dwaj przebiegli zresztą lekką stopą lata hitlerowskie, i w wierszach ich trudno dojrzeć bez pomocy lupy coś niecenzuralnego. Ani jeden z 66 pisarzy nie wzmiankuje studiów technicznych, ani nauk ścis</w:t>
        <w:softHyphen/>
        <w:t>łych. Opozycja pisarzy jest więc wyłącznie buntem hu</w:t>
        <w:softHyphen/>
        <w:t>manistów.</w:t>
      </w:r>
    </w:p>
    <w:p>
      <w:pPr>
        <w:pStyle w:val="Style52"/>
        <w:keepNext w:val="0"/>
        <w:keepLines w:val="0"/>
        <w:widowControl w:val="0"/>
        <w:shd w:val="clear" w:color="auto" w:fill="auto"/>
        <w:bidi w:val="0"/>
        <w:spacing w:before="0" w:after="60" w:line="218" w:lineRule="auto"/>
        <w:ind w:left="440" w:right="0" w:firstLine="200"/>
        <w:jc w:val="both"/>
      </w:pPr>
      <w:r>
        <w:rPr>
          <w:color w:val="000000"/>
          <w:spacing w:val="0"/>
          <w:w w:val="100"/>
          <w:position w:val="0"/>
          <w:shd w:val="clear" w:color="auto" w:fill="auto"/>
          <w:lang w:val="pl-PL" w:eastAsia="pl-PL" w:bidi="pl-PL"/>
        </w:rPr>
        <w:t>Znaczna stosunkowo liczba poetów antologii wykonywała poza literaturą inne jeszcze zawody artystyczne, wychowywała się w środowiskach artystów, studiowała historię sztuki lub pracowa</w:t>
        <w:softHyphen/>
        <w:t>ła w teatrze. Szczegół ten pozwala jeszcze raz stwierdzić, że szkoły artystyczne są jedną z najlepszych dróg do wychowania humanistycznego.</w:t>
      </w:r>
    </w:p>
    <w:p>
      <w:pPr>
        <w:pStyle w:val="Style52"/>
        <w:keepNext w:val="0"/>
        <w:keepLines w:val="0"/>
        <w:widowControl w:val="0"/>
        <w:shd w:val="clear" w:color="auto" w:fill="auto"/>
        <w:bidi w:val="0"/>
        <w:spacing w:before="0" w:after="60" w:line="218" w:lineRule="auto"/>
        <w:ind w:left="440" w:right="0" w:firstLine="200"/>
        <w:jc w:val="both"/>
      </w:pPr>
      <w:r>
        <w:rPr>
          <w:color w:val="000000"/>
          <w:spacing w:val="0"/>
          <w:w w:val="100"/>
          <w:position w:val="0"/>
          <w:shd w:val="clear" w:color="auto" w:fill="auto"/>
          <w:lang w:val="pl-PL" w:eastAsia="pl-PL" w:bidi="pl-PL"/>
        </w:rPr>
        <w:t>Z tych skromnych danych wnosić można, że mimo powszech</w:t>
        <w:softHyphen/>
        <w:t>nego upadku i demoralizacji warstw dyplomowanych, w Niem</w:t>
        <w:softHyphen/>
        <w:t>czech zachowały się także poza emigracją resztki niezależnej inteligencji.</w:t>
      </w:r>
    </w:p>
    <w:p>
      <w:pPr>
        <w:pStyle w:val="Style38"/>
        <w:keepNext w:val="0"/>
        <w:keepLines w:val="0"/>
        <w:widowControl w:val="0"/>
        <w:shd w:val="clear" w:color="auto" w:fill="auto"/>
        <w:bidi w:val="0"/>
        <w:spacing w:before="0" w:after="180" w:line="240" w:lineRule="auto"/>
        <w:ind w:left="3720" w:right="0" w:firstLine="0"/>
        <w:jc w:val="both"/>
      </w:pPr>
      <w:r>
        <w:rPr>
          <w:i/>
          <w:iCs/>
          <w:color w:val="000000"/>
          <w:spacing w:val="0"/>
          <w:w w:val="100"/>
          <w:position w:val="0"/>
          <w:shd w:val="clear" w:color="auto" w:fill="auto"/>
          <w:lang w:val="pl-PL" w:eastAsia="pl-PL" w:bidi="pl-PL"/>
        </w:rPr>
        <w:t>(Dokończenie nastąpi).</w:t>
      </w:r>
    </w:p>
    <w:p>
      <w:pPr>
        <w:pStyle w:val="Style38"/>
        <w:keepNext w:val="0"/>
        <w:keepLines w:val="0"/>
        <w:widowControl w:val="0"/>
        <w:shd w:val="clear" w:color="auto" w:fill="auto"/>
        <w:bidi w:val="0"/>
        <w:spacing w:before="0" w:after="1720" w:line="226" w:lineRule="auto"/>
        <w:ind w:left="0" w:right="680" w:firstLine="0"/>
        <w:jc w:val="right"/>
        <w:rPr>
          <w:sz w:val="18"/>
          <w:szCs w:val="18"/>
        </w:rPr>
      </w:pPr>
      <w:r>
        <w:rPr>
          <w:b/>
          <w:bCs/>
          <w:color w:val="000000"/>
          <w:spacing w:val="0"/>
          <w:w w:val="100"/>
          <w:position w:val="0"/>
          <w:sz w:val="18"/>
          <w:szCs w:val="18"/>
          <w:shd w:val="clear" w:color="auto" w:fill="auto"/>
          <w:lang w:val="pl-PL" w:eastAsia="pl-PL" w:bidi="pl-PL"/>
        </w:rPr>
        <w:t>Paweł HOSTOWIEC.</w:t>
      </w:r>
    </w:p>
    <w:p>
      <w:pPr>
        <w:pStyle w:val="Style62"/>
        <w:keepNext/>
        <w:keepLines/>
        <w:widowControl w:val="0"/>
        <w:shd w:val="clear" w:color="auto" w:fill="auto"/>
        <w:bidi w:val="0"/>
        <w:spacing w:before="0" w:after="180" w:line="240" w:lineRule="auto"/>
        <w:ind w:left="0" w:right="0" w:firstLine="0"/>
        <w:jc w:val="center"/>
      </w:pPr>
      <w:bookmarkStart w:id="4" w:name="bookmark4"/>
      <w:bookmarkStart w:id="5" w:name="bookmark5"/>
      <w:r>
        <w:rPr>
          <w:color w:val="000000"/>
          <w:spacing w:val="0"/>
          <w:w w:val="100"/>
          <w:position w:val="0"/>
          <w:shd w:val="clear" w:color="auto" w:fill="auto"/>
          <w:lang w:val="pl-PL" w:eastAsia="pl-PL" w:bidi="pl-PL"/>
        </w:rPr>
        <w:t>SPROSTOWANIE</w:t>
      </w:r>
      <w:bookmarkEnd w:id="4"/>
      <w:bookmarkEnd w:id="5"/>
    </w:p>
    <w:p>
      <w:pPr>
        <w:pStyle w:val="Style43"/>
        <w:keepNext w:val="0"/>
        <w:keepLines w:val="0"/>
        <w:widowControl w:val="0"/>
        <w:shd w:val="clear" w:color="auto" w:fill="auto"/>
        <w:bidi w:val="0"/>
        <w:spacing w:before="0" w:after="60" w:line="214" w:lineRule="auto"/>
        <w:ind w:left="440" w:right="0" w:firstLine="200"/>
        <w:jc w:val="both"/>
      </w:pPr>
      <w:r>
        <w:rPr>
          <w:color w:val="000000"/>
          <w:spacing w:val="0"/>
          <w:w w:val="100"/>
          <w:position w:val="0"/>
          <w:shd w:val="clear" w:color="auto" w:fill="auto"/>
          <w:lang w:val="pl-PL" w:eastAsia="pl-PL" w:bidi="pl-PL"/>
        </w:rPr>
        <w:t>Do I. części szkicu Pawła Hoslowca pt. „Nowy Dziennik podróży do Niemiec”, zamieszczonego w Nrze 2/19 „Kultury” wkradła się pomyłka. Mianowicie zdanie na str. 41 (wiersz 37) winno brzmieć:</w:t>
      </w:r>
    </w:p>
    <w:p>
      <w:pPr>
        <w:pStyle w:val="Style38"/>
        <w:keepNext w:val="0"/>
        <w:keepLines w:val="0"/>
        <w:widowControl w:val="0"/>
        <w:shd w:val="clear" w:color="auto" w:fill="auto"/>
        <w:bidi w:val="0"/>
        <w:spacing w:before="0" w:after="60" w:line="240" w:lineRule="auto"/>
        <w:ind w:left="440" w:right="0" w:firstLine="200"/>
        <w:jc w:val="both"/>
        <w:sectPr>
          <w:headerReference w:type="default" r:id="rId28"/>
          <w:headerReference w:type="even" r:id="rId29"/>
          <w:footnotePr>
            <w:pos w:val="pageBottom"/>
            <w:numFmt w:val="decimal"/>
            <w:numRestart w:val="continuous"/>
          </w:footnotePr>
          <w:pgSz w:w="6940" w:h="11270"/>
          <w:pgMar w:top="793" w:left="180" w:right="130" w:bottom="450" w:header="0" w:footer="3" w:gutter="0"/>
          <w:pgNumType w:start="17"/>
          <w:cols w:space="720"/>
          <w:noEndnote/>
          <w:rtlGutter w:val="0"/>
          <w:docGrid w:linePitch="360"/>
        </w:sectPr>
      </w:pPr>
      <w:r>
        <w:rPr>
          <w:i/>
          <w:iCs/>
          <w:color w:val="000000"/>
          <w:spacing w:val="0"/>
          <w:w w:val="100"/>
          <w:position w:val="0"/>
          <w:shd w:val="clear" w:color="auto" w:fill="auto"/>
          <w:lang w:val="pl-PL" w:eastAsia="pl-PL" w:bidi="pl-PL"/>
        </w:rPr>
        <w:t>„Wydaje się mało prawdopodobne, aby wpływy, jakie posia</w:t>
        <w:softHyphen/>
        <w:t>dły tam Stany Zjednoczone i Angłia z tytułu okupacji, mogły przyczynić się do uzdrowienia Niemiec z nacjonalizmu zagra</w:t>
        <w:softHyphen/>
        <w:t xml:space="preserve">żającego </w:t>
      </w:r>
      <w:r>
        <w:rPr>
          <w:i/>
          <w:iCs/>
          <w:color w:val="000000"/>
          <w:spacing w:val="0"/>
          <w:w w:val="100"/>
          <w:position w:val="0"/>
          <w:shd w:val="clear" w:color="auto" w:fill="auto"/>
          <w:lang w:val="fr-FR" w:eastAsia="fr-FR" w:bidi="fr-FR"/>
        </w:rPr>
        <w:t xml:space="preserve">pozostaèej </w:t>
      </w:r>
      <w:r>
        <w:rPr>
          <w:i/>
          <w:iCs/>
          <w:color w:val="000000"/>
          <w:spacing w:val="0"/>
          <w:w w:val="100"/>
          <w:position w:val="0"/>
          <w:shd w:val="clear" w:color="auto" w:fill="auto"/>
          <w:lang w:val="pl-PL" w:eastAsia="pl-PL" w:bidi="pl-PL"/>
        </w:rPr>
        <w:t>Europie i do odrodzenia moralnego i kul</w:t>
        <w:softHyphen/>
        <w:t>turalnego kraju.</w:t>
      </w:r>
    </w:p>
    <w:p>
      <w:pPr>
        <w:pStyle w:val="Style64"/>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pl-PL" w:eastAsia="pl-PL" w:bidi="pl-PL"/>
        </w:rPr>
        <w:t>“ORZEŁ BIAŁY”</w:t>
      </w:r>
      <w:bookmarkEnd w:id="6"/>
      <w:bookmarkEnd w:id="7"/>
    </w:p>
    <w:p>
      <w:pPr>
        <w:pStyle w:val="Style14"/>
        <w:keepNext w:val="0"/>
        <w:keepLines w:val="0"/>
        <w:widowControl w:val="0"/>
        <w:shd w:val="clear" w:color="auto" w:fill="auto"/>
        <w:bidi w:val="0"/>
        <w:spacing w:before="0" w:after="600" w:line="240" w:lineRule="auto"/>
        <w:ind w:left="102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14"/>
        <w:keepNext w:val="0"/>
        <w:keepLines w:val="0"/>
        <w:widowControl w:val="0"/>
        <w:shd w:val="clear" w:color="auto" w:fill="auto"/>
        <w:bidi w:val="0"/>
        <w:spacing w:before="0" w:after="0" w:line="27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br/>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c/o St. Starzewski</w:t>
      </w:r>
    </w:p>
    <w:p>
      <w:pPr>
        <w:pStyle w:val="Style62"/>
        <w:keepNext/>
        <w:keepLines/>
        <w:widowControl w:val="0"/>
        <w:shd w:val="clear" w:color="auto" w:fill="auto"/>
        <w:bidi w:val="0"/>
        <w:spacing w:before="0" w:after="520" w:line="276" w:lineRule="auto"/>
        <w:ind w:left="1020" w:right="0" w:firstLine="0"/>
        <w:jc w:val="both"/>
      </w:pPr>
      <w:bookmarkStart w:id="8" w:name="bookmark8"/>
      <w:bookmarkStart w:id="9" w:name="bookmark9"/>
      <w:r>
        <w:rPr>
          <w:color w:val="000000"/>
          <w:spacing w:val="0"/>
          <w:w w:val="100"/>
          <w:position w:val="0"/>
          <w:u w:val="single"/>
          <w:shd w:val="clear" w:color="auto" w:fill="auto"/>
          <w:lang w:val="pl-PL" w:eastAsia="pl-PL" w:bidi="pl-PL"/>
        </w:rPr>
        <w:t xml:space="preserve">45, </w:t>
      </w:r>
      <w:r>
        <w:rPr>
          <w:color w:val="000000"/>
          <w:spacing w:val="0"/>
          <w:w w:val="100"/>
          <w:position w:val="0"/>
          <w:u w:val="single"/>
          <w:shd w:val="clear" w:color="auto" w:fill="auto"/>
          <w:lang w:val="fr-FR" w:eastAsia="fr-FR" w:bidi="fr-FR"/>
        </w:rPr>
        <w:t xml:space="preserve">WASHINGTON </w:t>
      </w:r>
      <w:r>
        <w:rPr>
          <w:color w:val="000000"/>
          <w:spacing w:val="0"/>
          <w:w w:val="100"/>
          <w:position w:val="0"/>
          <w:u w:val="single"/>
          <w:shd w:val="clear" w:color="auto" w:fill="auto"/>
          <w:lang w:val="la-001" w:eastAsia="la-001" w:bidi="la-001"/>
        </w:rPr>
        <w:t xml:space="preserve">CRESCENT, </w:t>
      </w:r>
      <w:r>
        <w:rPr>
          <w:color w:val="000000"/>
          <w:spacing w:val="0"/>
          <w:w w:val="100"/>
          <w:position w:val="0"/>
          <w:u w:val="single"/>
          <w:shd w:val="clear" w:color="auto" w:fill="auto"/>
          <w:lang w:val="pl-PL" w:eastAsia="pl-PL" w:bidi="pl-PL"/>
        </w:rPr>
        <w:t>LONDON, W. 9.</w:t>
      </w:r>
      <w:bookmarkEnd w:id="8"/>
      <w:bookmarkEnd w:id="9"/>
    </w:p>
    <w:p>
      <w:pPr>
        <w:pStyle w:val="Style26"/>
        <w:keepNext w:val="0"/>
        <w:keepLines w:val="0"/>
        <w:widowControl w:val="0"/>
        <w:shd w:val="clear" w:color="auto" w:fill="auto"/>
        <w:bidi w:val="0"/>
        <w:spacing w:before="0" w:after="600" w:line="228" w:lineRule="auto"/>
        <w:ind w:left="660" w:right="0" w:firstLine="0"/>
        <w:jc w:val="both"/>
      </w:pPr>
      <w:r>
        <w:rPr>
          <w:i/>
          <w:iCs/>
          <w:color w:val="000000"/>
          <w:spacing w:val="0"/>
          <w:w w:val="100"/>
          <w:position w:val="0"/>
          <w:shd w:val="clear" w:color="auto" w:fill="auto"/>
          <w:lang w:val="pl-PL" w:eastAsia="pl-PL" w:bidi="pl-PL"/>
        </w:rPr>
        <w:t>Przedstawicielstwa W Austrii, IV. Brytanii, Francji Holandii, Norwegii, Szwajcarii, Szwecji i we Włoszech Nadto w Argentynie, Kanadzie, Libanie, Płd. Afryce W Stanach Zjednoczonych.</w:t>
      </w:r>
    </w:p>
    <w:p>
      <w:pPr>
        <w:pStyle w:val="Style14"/>
        <w:keepNext w:val="0"/>
        <w:keepLines w:val="0"/>
        <w:widowControl w:val="0"/>
        <w:shd w:val="clear" w:color="auto" w:fill="auto"/>
        <w:bidi w:val="0"/>
        <w:spacing w:before="0" w:after="100" w:line="240" w:lineRule="auto"/>
        <w:ind w:left="332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O Cena egzemplarza:</w:t>
      </w:r>
    </w:p>
    <w:p>
      <w:pPr>
        <w:pStyle w:val="Style38"/>
        <w:keepNext w:val="0"/>
        <w:keepLines w:val="0"/>
        <w:widowControl w:val="0"/>
        <w:shd w:val="clear" w:color="auto" w:fill="auto"/>
        <w:bidi w:val="0"/>
        <w:spacing w:before="0" w:after="100" w:line="394" w:lineRule="auto"/>
        <w:ind w:left="660" w:right="0" w:firstLine="0"/>
        <w:jc w:val="both"/>
      </w:pPr>
      <w:r>
        <w:rPr>
          <w:color w:val="000000"/>
          <w:spacing w:val="0"/>
          <w:w w:val="100"/>
          <w:position w:val="0"/>
          <w:shd w:val="clear" w:color="auto" w:fill="auto"/>
          <w:lang w:val="pl-PL" w:eastAsia="pl-PL" w:bidi="pl-PL"/>
        </w:rPr>
        <w:t>We FRANCJI 25 franków fr. * W BELGII 5 franków belg. W WIELKIEJ BRYTANII: 1/.</w:t>
      </w:r>
    </w:p>
    <w:p>
      <w:pPr>
        <w:pStyle w:val="Style14"/>
        <w:keepNext w:val="0"/>
        <w:keepLines w:val="0"/>
        <w:widowControl w:val="0"/>
        <w:shd w:val="clear" w:color="auto" w:fill="auto"/>
        <w:bidi w:val="0"/>
        <w:spacing w:before="0" w:after="100" w:line="240" w:lineRule="auto"/>
        <w:ind w:left="332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0 Prenumerata:</w:t>
      </w:r>
    </w:p>
    <w:p>
      <w:pPr>
        <w:pStyle w:val="Style38"/>
        <w:keepNext w:val="0"/>
        <w:keepLines w:val="0"/>
        <w:widowControl w:val="0"/>
        <w:shd w:val="clear" w:color="auto" w:fill="auto"/>
        <w:bidi w:val="0"/>
        <w:spacing w:before="0" w:after="40" w:line="360" w:lineRule="auto"/>
        <w:ind w:left="660" w:right="0" w:firstLine="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14"/>
        <w:keepNext w:val="0"/>
        <w:keepLines w:val="0"/>
        <w:widowControl w:val="0"/>
        <w:shd w:val="clear" w:color="auto" w:fill="auto"/>
        <w:bidi w:val="0"/>
        <w:spacing w:before="0" w:after="100" w:line="240" w:lineRule="auto"/>
        <w:ind w:left="332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41 Prenumeratę przyjmują:</w:t>
      </w:r>
    </w:p>
    <w:p>
      <w:pPr>
        <w:pStyle w:val="Style38"/>
        <w:keepNext w:val="0"/>
        <w:keepLines w:val="0"/>
        <w:widowControl w:val="0"/>
        <w:shd w:val="clear" w:color="auto" w:fill="auto"/>
        <w:bidi w:val="0"/>
        <w:spacing w:before="0" w:after="40" w:line="346" w:lineRule="auto"/>
        <w:ind w:left="1020" w:right="0" w:hanging="36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pl-PL" w:eastAsia="pl-PL" w:bidi="pl-PL"/>
        </w:rPr>
        <w:t>Libelta,</w:t>
      </w:r>
      <w:r>
        <w:rPr>
          <w:color w:val="000000"/>
          <w:spacing w:val="0"/>
          <w:w w:val="100"/>
          <w:position w:val="0"/>
          <w:shd w:val="clear" w:color="auto" w:fill="auto"/>
          <w:lang w:val="pl-PL" w:eastAsia="pl-PL" w:bidi="pl-PL"/>
        </w:rPr>
        <w:t xml:space="preserve"> 12, ru.e St. Louis </w:t>
      </w:r>
      <w:r>
        <w:rPr>
          <w:color w:val="000000"/>
          <w:spacing w:val="0"/>
          <w:w w:val="100"/>
          <w:position w:val="0"/>
          <w:shd w:val="clear" w:color="auto" w:fill="auto"/>
          <w:lang w:val="fr-FR" w:eastAsia="fr-FR" w:bidi="fr-FR"/>
        </w:rPr>
        <w:t xml:space="preserve">en l’Ile, 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8"/>
        <w:keepNext w:val="0"/>
        <w:keepLines w:val="0"/>
        <w:widowControl w:val="0"/>
        <w:shd w:val="clear" w:color="auto" w:fill="auto"/>
        <w:bidi w:val="0"/>
        <w:spacing w:before="0" w:after="440" w:line="319" w:lineRule="auto"/>
        <w:ind w:left="1020" w:right="0" w:hanging="36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 Garden, London E.C.l.</w:t>
      </w:r>
    </w:p>
    <w:p>
      <w:pPr>
        <w:pStyle w:val="Style38"/>
        <w:keepNext w:val="0"/>
        <w:keepLines w:val="0"/>
        <w:widowControl w:val="0"/>
        <w:shd w:val="clear" w:color="auto" w:fill="auto"/>
        <w:bidi w:val="0"/>
        <w:spacing w:before="0" w:after="40" w:line="214" w:lineRule="auto"/>
        <w:ind w:left="1240" w:right="0" w:hanging="580"/>
        <w:jc w:val="both"/>
      </w:pPr>
      <w:r>
        <w:rPr>
          <w:color w:val="000000"/>
          <w:spacing w:val="0"/>
          <w:w w:val="100"/>
          <w:position w:val="0"/>
          <w:sz w:val="24"/>
          <w:szCs w:val="24"/>
          <w:shd w:val="clear" w:color="auto" w:fill="auto"/>
          <w:lang w:val="pl-PL" w:eastAsia="pl-PL" w:bidi="pl-PL"/>
        </w:rPr>
        <w:t xml:space="preserve">OGŁOSZENIA: (za I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30"/>
        <w:keepNext w:val="0"/>
        <w:keepLines w:val="0"/>
        <w:widowControl w:val="0"/>
        <w:shd w:val="clear" w:color="auto" w:fill="auto"/>
        <w:bidi w:val="0"/>
        <w:spacing w:before="0" w:after="100" w:line="240" w:lineRule="auto"/>
        <w:ind w:left="0" w:right="0" w:firstLine="660"/>
        <w:jc w:val="both"/>
        <w:rPr>
          <w:sz w:val="14"/>
          <w:szCs w:val="14"/>
        </w:rPr>
      </w:pPr>
      <w:r>
        <w:rPr>
          <w:color w:val="000000"/>
          <w:spacing w:val="0"/>
          <w:w w:val="100"/>
          <w:position w:val="0"/>
          <w:sz w:val="14"/>
          <w:szCs w:val="14"/>
          <w:shd w:val="clear" w:color="auto" w:fill="auto"/>
          <w:lang w:val="fr-FR" w:eastAsia="fr-FR" w:bidi="fr-FR"/>
        </w:rPr>
        <w:t xml:space="preserve">BERRY </w:t>
      </w:r>
      <w:r>
        <w:rPr>
          <w:color w:val="000000"/>
          <w:spacing w:val="0"/>
          <w:w w:val="100"/>
          <w:position w:val="0"/>
          <w:sz w:val="14"/>
          <w:szCs w:val="14"/>
          <w:shd w:val="clear" w:color="auto" w:fill="auto"/>
          <w:lang w:val="pl-PL" w:eastAsia="pl-PL" w:bidi="pl-PL"/>
        </w:rPr>
        <w:t>C</w:t>
      </w:r>
      <w:r>
        <w:rPr>
          <w:color w:val="000000"/>
          <w:spacing w:val="0"/>
          <w:w w:val="100"/>
          <w:position w:val="0"/>
          <w:sz w:val="14"/>
          <w:szCs w:val="14"/>
          <w:shd w:val="clear" w:color="auto" w:fill="auto"/>
          <w:vertAlign w:val="superscript"/>
          <w:lang w:val="pl-PL" w:eastAsia="pl-PL" w:bidi="pl-PL"/>
        </w:rPr>
        <w:t>e</w:t>
      </w: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437» </w:t>
      </w:r>
      <w:r>
        <w:rPr>
          <w:color w:val="000000"/>
          <w:spacing w:val="0"/>
          <w:w w:val="100"/>
          <w:position w:val="0"/>
          <w:sz w:val="14"/>
          <w:szCs w:val="14"/>
          <w:shd w:val="clear" w:color="auto" w:fill="auto"/>
          <w:lang w:val="pl-PL" w:eastAsia="pl-PL" w:bidi="pl-PL"/>
        </w:rPr>
        <w:t xml:space="preserve">Grand </w:t>
      </w:r>
      <w:r>
        <w:rPr>
          <w:color w:val="000000"/>
          <w:spacing w:val="0"/>
          <w:w w:val="100"/>
          <w:position w:val="0"/>
          <w:sz w:val="14"/>
          <w:szCs w:val="14"/>
          <w:shd w:val="clear" w:color="auto" w:fill="auto"/>
          <w:lang w:val="fr-FR" w:eastAsia="fr-FR" w:bidi="fr-FR"/>
        </w:rPr>
        <w:t xml:space="preserve">Buildings, </w:t>
      </w:r>
      <w:r>
        <w:rPr>
          <w:color w:val="000000"/>
          <w:spacing w:val="0"/>
          <w:w w:val="100"/>
          <w:position w:val="0"/>
          <w:sz w:val="14"/>
          <w:szCs w:val="14"/>
          <w:shd w:val="clear" w:color="auto" w:fill="auto"/>
          <w:lang w:val="pl-PL" w:eastAsia="pl-PL" w:bidi="pl-PL"/>
        </w:rPr>
        <w:t>Trafalgar Sq., LONDON W.C.2.</w:t>
      </w:r>
      <w:r>
        <w:br w:type="page"/>
      </w:r>
    </w:p>
    <w:p>
      <w:pPr>
        <w:pStyle w:val="Style47"/>
        <w:keepNext/>
        <w:keepLines/>
        <w:widowControl w:val="0"/>
        <w:shd w:val="clear" w:color="auto" w:fill="auto"/>
        <w:bidi w:val="0"/>
        <w:spacing w:before="0" w:after="320" w:line="240" w:lineRule="auto"/>
        <w:ind w:left="0" w:right="0" w:firstLine="420"/>
        <w:jc w:val="left"/>
      </w:pPr>
      <w:bookmarkStart w:id="10" w:name="bookmark10"/>
      <w:bookmarkStart w:id="11" w:name="bookmark11"/>
      <w:r>
        <w:rPr>
          <w:color w:val="000000"/>
          <w:spacing w:val="0"/>
          <w:w w:val="100"/>
          <w:position w:val="0"/>
          <w:shd w:val="clear" w:color="auto" w:fill="auto"/>
          <w:lang w:val="pl-PL" w:eastAsia="pl-PL" w:bidi="pl-PL"/>
        </w:rPr>
        <w:t>Lato i Jesień</w:t>
      </w:r>
      <w:bookmarkEnd w:id="10"/>
      <w:bookmarkEnd w:id="11"/>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Klaska Wisła o płaskie dno. Upycham pod prąd, nakierowuję zębatym wiosłem zgrabną perspektywę pychówy na kępy ob- dmuchane wiatrem. Niebo niesie się wysoko, kamieniołomy po</w:t>
        <w:softHyphen/>
        <w:t xml:space="preserve">stukują z lewa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jestem goły i mokry po pływaniu. Tak oto próbuję żeglować, Charon krnąbrny, wbrew prądowi czasu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15-20 lat wstecz.</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 xml:space="preserve">Wiosło posłuszne narzuca łódź, jak kiedyś, na brzeg, nogi chlupią po wodzie, ręce naciągają dziób na biały piasek, wwi- jają łańcuch w wikliny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automatycznie. Rozkładam się w sypkich miękkościach, zagapiam w daleki brzeg: Kazimierz . . . Zamykam oczy (słońce praży i łacha dmucha piaskiem) i daję półmyślom, strzępom asocjacji fruwać po głowie. Oto jestem tu z pielgrzymką egoisty — w głąb, ku początkowi siebie. Re</w:t>
        <w:softHyphen/>
        <w:t>wia wspomnień zasupłuje się nieskładnie. Otwieram oczy: zwierzątko okrągło-okie sterczy przede mną — patrzymy na siebie; Wisła, ptaki na niebie, dzwony z miasteczka — ot ko</w:t>
        <w:softHyphen/>
        <w:t>munał niezmiennej żywotności. Płoszę zwierzaczka i spływam do Kazimierza.</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I już rybacki ludek nad rzeką gada inaczej niż kiedyś. Sączą się opowieści o terrorze, o lasowcach, o tatarskim pochodzie ruskich, o niepokojach i nadziejach. Już na kurzącej drodze podklasztornej i u mostów nieswojo. Ale na rynku, jak wczoraj przy wjeździe, żałość niepomierna i obraza bezsilna.</w:t>
      </w:r>
    </w:p>
    <w:p>
      <w:pPr>
        <w:pStyle w:val="Style52"/>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Mieścina, kaleka wojenna, żałośliwie a szpetnie kuśtyka po</w:t>
        <w:softHyphen/>
        <w:t>przez popołudnie. Najpiękniejsza kiedyś, teraz spodlona, na próżno przyrumienia się słońcem — odraża tylko. Bo przyja</w:t>
        <w:softHyphen/>
        <w:t>ciele mówią o krzywdzie i zdradzie; bo z żydami wymordowano ich graciastą architekturę i szczerby biją w oczy znaczeniem straszliwym, jak ołtarze ludzkiej ofiary, kiedy domy, co zostały, stoją jak pod pręgierzem; bo sklepikarz „goj” stoi za ladą ży</w:t>
        <w:softHyphen/>
        <w:t>dowską; bo tkanina folkloru polskości przeplecionej czarnym żydowskim ornamentem przestała istnieć. Bo w ciasnocie małego znajomego miasteczka tragedia mieści się w zasięgu wrażli</w:t>
        <w:softHyphen/>
        <w:t>wości ludzkiej i wprost uderza w mordę, kopie w krocze, wy</w:t>
        <w:softHyphen/>
        <w:t>dusza ozór, drze pasy, opluwa — torturuje fizycznie, kiedy w ^elsen, czy Warszawie zmysły widza nie nastarczają.'</w:t>
      </w:r>
    </w:p>
    <w:p>
      <w:pPr>
        <w:pStyle w:val="Style52"/>
        <w:keepNext w:val="0"/>
        <w:keepLines w:val="0"/>
        <w:widowControl w:val="0"/>
        <w:shd w:val="clear" w:color="auto" w:fill="auto"/>
        <w:bidi w:val="0"/>
        <w:spacing w:before="0" w:after="0" w:line="216" w:lineRule="auto"/>
        <w:ind w:left="420" w:right="0" w:firstLine="200"/>
        <w:jc w:val="both"/>
        <w:sectPr>
          <w:headerReference w:type="default" r:id="rId30"/>
          <w:headerReference w:type="even" r:id="rId31"/>
          <w:footnotePr>
            <w:pos w:val="pageBottom"/>
            <w:numFmt w:val="chicago"/>
            <w:numStart w:val="1"/>
            <w:numRestart w:val="continuous"/>
            <w15:footnoteColumns w:val="1"/>
          </w:footnotePr>
          <w:pgSz w:w="6940" w:h="11270"/>
          <w:pgMar w:top="760" w:left="180" w:right="130" w:bottom="577" w:header="332" w:footer="149" w:gutter="0"/>
          <w:pgNumType w:start="350"/>
          <w:cols w:space="720"/>
          <w:noEndnote/>
          <w:rtlGutter w:val="0"/>
          <w:docGrid w:linePitch="360"/>
        </w:sectPr>
      </w:pPr>
      <w:r>
        <w:rPr>
          <w:color w:val="000000"/>
          <w:spacing w:val="0"/>
          <w:w w:val="100"/>
          <w:position w:val="0"/>
          <w:shd w:val="clear" w:color="auto" w:fill="auto"/>
          <w:lang w:val="pl-PL" w:eastAsia="pl-PL" w:bidi="pl-PL"/>
        </w:rPr>
        <w:t>Wyłażę opłotkami na starą bóżnicę wpół rozebraną („przez miejscowych i dopiero teraz — po Niemcach” — objaśnia ko</w:t>
        <w:softHyphen/>
      </w:r>
    </w:p>
    <w:p>
      <w:pPr>
        <w:pStyle w:val="Style52"/>
        <w:keepNext w:val="0"/>
        <w:keepLines w:val="0"/>
        <w:widowControl w:val="0"/>
        <w:shd w:val="clear" w:color="auto" w:fill="auto"/>
        <w:bidi w:val="0"/>
        <w:spacing w:before="0" w:after="0" w:line="216" w:lineRule="auto"/>
        <w:ind w:left="420" w:right="0" w:firstLine="0"/>
        <w:jc w:val="both"/>
      </w:pPr>
      <w:r>
        <w:rPr>
          <w:color w:val="000000"/>
          <w:spacing w:val="0"/>
          <w:w w:val="100"/>
          <w:position w:val="0"/>
          <w:shd w:val="clear" w:color="auto" w:fill="auto"/>
          <w:lang w:val="pl-PL" w:eastAsia="pl-PL" w:bidi="pl-PL"/>
        </w:rPr>
        <w:t xml:space="preserve">lega), wchodzę w zachwaszczoną, kałem zaszarganą ruinę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antyczną, zapatrzam się na niezrozumiałe napisy, na freski niepojęte, na ślady egzotyzmu co żył obok mnie, nieuważnie zlekceważony, i został starty z powierzchni ziemi niepowrotnie.</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Jakżeż strasznie stać na gruzach świata co przeminął na moich oczach i wiedzieć, że już nie naprawię mojej obojętności; stać wobec końca ostateczniejszego niż śmierć.</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 xml:space="preserve">Odwiedzam resztki przyjaciół co przetrzymali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płócienka, stalugi w izbach cienistych, ale ich prawda utrupiona. Więk- męski, wiek klęski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słówko stało się ciałem straszliwie oka- leczałym. Ludzie i pejzaż mojego czasu w ruinie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zła, zła sprawa.</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Drapię się na górę trzy-krzyską; patrzę w dół na zaplugawio- ne czary i na rzekę co cofnęła się od brzegu i skurczyła jak gdyby zbolała. Wodzę po mapie wspomnień okiem potykającym się na gruzach.</w:t>
      </w:r>
    </w:p>
    <w:p>
      <w:pPr>
        <w:pStyle w:val="Style52"/>
        <w:keepNext w:val="0"/>
        <w:keepLines w:val="0"/>
        <w:widowControl w:val="0"/>
        <w:shd w:val="clear" w:color="auto" w:fill="auto"/>
        <w:bidi w:val="0"/>
        <w:spacing w:before="0" w:after="0" w:line="218" w:lineRule="auto"/>
        <w:ind w:left="400" w:right="0" w:firstLine="220"/>
        <w:jc w:val="both"/>
      </w:pPr>
      <w:r>
        <w:rPr>
          <w:color w:val="000000"/>
          <w:spacing w:val="0"/>
          <w:w w:val="100"/>
          <w:position w:val="0"/>
          <w:shd w:val="clear" w:color="auto" w:fill="auto"/>
          <w:lang w:val="pl-PL" w:eastAsia="pl-PL" w:bidi="pl-PL"/>
        </w:rPr>
        <w:t>Odwracam się od zdruzgotanej przeszłości. Udręczony roz</w:t>
        <w:softHyphen/>
        <w:t>glądam się za pociechą. Dzień kuli się ku drzemce, ale wciąż grzeje i suchymi woniami, jak kadzidłem, koi.</w:t>
      </w:r>
    </w:p>
    <w:p>
      <w:pPr>
        <w:pStyle w:val="Style52"/>
        <w:keepNext w:val="0"/>
        <w:keepLines w:val="0"/>
        <w:widowControl w:val="0"/>
        <w:shd w:val="clear" w:color="auto" w:fill="auto"/>
        <w:bidi w:val="0"/>
        <w:spacing w:before="0" w:after="180" w:line="218" w:lineRule="auto"/>
        <w:ind w:left="400" w:right="0" w:firstLine="220"/>
        <w:jc w:val="both"/>
      </w:pPr>
      <w:r>
        <w:rPr>
          <w:color w:val="000000"/>
          <w:spacing w:val="0"/>
          <w:w w:val="100"/>
          <w:position w:val="0"/>
          <w:shd w:val="clear" w:color="auto" w:fill="auto"/>
          <w:lang w:val="pl-PL" w:eastAsia="pl-PL" w:bidi="pl-PL"/>
        </w:rPr>
        <w:t xml:space="preserve">Siedmioletni syn przyjaciela, długoloki, bosy i nagotorsy chyca, faunik dziwny i wdzięczny, ponad panoramę rozległą, łukiem skoku obejmuje niezagojone jeszcze ruiny i romantyczną ozdobę obrazu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ruiny zamku i baszty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ślady zapomnianej tragedii sprzed wczoraj ; a też w podskok’ się mieszczą Trzy Krzyże — memento tortury i zbawienia.</w:t>
      </w:r>
    </w:p>
    <w:p>
      <w:pPr>
        <w:pStyle w:val="Style14"/>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Nakryty kobiałą lasu, brnę, drę się przyziemnie poprzez za</w:t>
        <w:softHyphen/>
        <w:t>mokłe, pordzewiałe paprocie-giganty. Laska-stołek, co próbuje zawadiaczyć, a też lewa noga zakotwiczają mnie w podszyciu. Tak unieruchomiony zataczam okiem, jak cyrklem: miękka, pa- górzysta fala ugrowych paproci gubi się w kole patykowatych, jakby gotowych na podpałkę, zimowych krzaków; drzewa, górą spojone, zachodzą za horyzont; szara podgniła cisza cięta wie</w:t>
        <w:softHyphen/>
        <w:t>wiórkami.</w:t>
      </w:r>
    </w:p>
    <w:p>
      <w:pPr>
        <w:pStyle w:val="Style52"/>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Wyszarpuję nogę i laskę i idę dalej, świadom bezludzia — stropiony, ale też trącony wzruszeniem...</w:t>
      </w:r>
    </w:p>
    <w:p>
      <w:pPr>
        <w:pStyle w:val="Style52"/>
        <w:keepNext w:val="0"/>
        <w:keepLines w:val="0"/>
        <w:widowControl w:val="0"/>
        <w:shd w:val="clear" w:color="auto" w:fill="auto"/>
        <w:bidi w:val="0"/>
        <w:spacing w:before="0" w:after="180" w:line="216" w:lineRule="auto"/>
        <w:ind w:left="400" w:right="0" w:firstLine="220"/>
        <w:jc w:val="both"/>
      </w:pPr>
      <w:r>
        <w:rPr>
          <w:color w:val="000000"/>
          <w:spacing w:val="0"/>
          <w:w w:val="100"/>
          <w:position w:val="0"/>
          <w:shd w:val="clear" w:color="auto" w:fill="auto"/>
          <w:lang w:val="pl-PL" w:eastAsia="pl-PL" w:bidi="pl-PL"/>
        </w:rPr>
        <w:t>Wtem paprocie rozdeptane w mokrą miazgę. Poddaj ę się więc nieodwołalnie i z dewocją prawom ludzkiej ścieżki („w natłoku miasta szuka się osobności, a w górach, w puszczy ślad czło</w:t>
        <w:softHyphen/>
        <w:t>wieka jest pokusą” — przemyśliwam) — daję sobą kołować, ob</w:t>
        <w:softHyphen/>
        <w:t>wodzić parowy i pnie zwalone, aż przychodzą konflikty skrzy</w:t>
        <w:softHyphen/>
        <w:t>żowań, namnażających się raptownie ścieżynek, umykających, wabiących, niszczących leśne sprawy i moją pozę odkrywcy. I już pieśń ludzkiej nędzy i spalenizna wtasowują swe smro- dziki w jełczejącą naturę. Parę kroków i czarne chropawe dłu- żyny, nakłute szybami i kurzące rzędami kominów; odru- towane kapuścińce; małe, reumatyczne ludziki pstrzące pejzaż sromotny. Autko skąpe. Plotkujące babiny w miejskiej tande-</w:t>
      </w:r>
      <w:r>
        <w:br w:type="page"/>
      </w:r>
    </w:p>
    <w:p>
      <w:pPr>
        <w:pStyle w:val="Style52"/>
        <w:keepNext w:val="0"/>
        <w:keepLines w:val="0"/>
        <w:widowControl w:val="0"/>
        <w:shd w:val="clear" w:color="auto" w:fill="auto"/>
        <w:bidi w:val="0"/>
        <w:spacing w:before="0" w:after="0" w:line="218" w:lineRule="auto"/>
        <w:ind w:left="440" w:right="400" w:firstLine="40"/>
        <w:jc w:val="both"/>
      </w:pP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wywatowanych paltocików. Wiadro i człowiek-„squat- ter”. „How goes it in the army barracks?” („Jak idzie w pożołnierskich barakach?”) — pytam. „Good or bad — as you make it” („Dobrze albo źle — zależy co z tego sam zro</w:t>
        <w:softHyphen/>
        <w:t>bisz”). Pionier. Palcem mierzy w swoją grzędę jarzyn i tymże palcem natrząsa się nad dziczyzną lasu — wierzy, że naturze wydziera ziemię.</w:t>
      </w:r>
    </w:p>
    <w:p>
      <w:pPr>
        <w:pStyle w:val="Style52"/>
        <w:keepNext w:val="0"/>
        <w:keepLines w:val="0"/>
        <w:widowControl w:val="0"/>
        <w:shd w:val="clear" w:color="auto" w:fill="auto"/>
        <w:bidi w:val="0"/>
        <w:spacing w:before="0" w:after="0" w:line="218" w:lineRule="auto"/>
        <w:ind w:left="440" w:right="400" w:firstLine="200"/>
        <w:jc w:val="both"/>
      </w:pPr>
      <w:r>
        <w:rPr>
          <w:color w:val="000000"/>
          <w:spacing w:val="0"/>
          <w:w w:val="100"/>
          <w:position w:val="0"/>
          <w:shd w:val="clear" w:color="auto" w:fill="auto"/>
          <w:lang w:val="pl-PL" w:eastAsia="pl-PL" w:bidi="pl-PL"/>
        </w:rPr>
        <w:t>Ale obok sklepik: czekoladki, papier klozetowy, żyletki, pu</w:t>
        <w:softHyphen/>
        <w:t xml:space="preserve">szki i malowana dziewczyna; a już zaraz za zakrętem szosa łomocząca upaństwowieniem i eksportem. Ale od drugiej strony lasu zmurszała tablica zabrania wielu rzeczy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pańskiego polecenia lorda Darnleya.</w:t>
      </w:r>
    </w:p>
    <w:p>
      <w:pPr>
        <w:pStyle w:val="Style52"/>
        <w:keepNext w:val="0"/>
        <w:keepLines w:val="0"/>
        <w:widowControl w:val="0"/>
        <w:shd w:val="clear" w:color="auto" w:fill="auto"/>
        <w:bidi w:val="0"/>
        <w:spacing w:before="0" w:after="0" w:line="218" w:lineRule="auto"/>
        <w:ind w:left="440" w:right="400" w:firstLine="200"/>
        <w:jc w:val="both"/>
      </w:pPr>
      <w:r>
        <w:rPr>
          <w:color w:val="000000"/>
          <w:spacing w:val="0"/>
          <w:w w:val="100"/>
          <w:position w:val="0"/>
          <w:shd w:val="clear" w:color="auto" w:fill="auto"/>
          <w:lang w:val="pl-PL" w:eastAsia="pl-PL" w:bidi="pl-PL"/>
        </w:rPr>
        <w:t>Koczownik, socjalista i feudał spotkali się pod tą angielską miedzą i mierzą się oczami.</w:t>
      </w:r>
    </w:p>
    <w:p>
      <w:pPr>
        <w:pStyle w:val="Style14"/>
        <w:keepNext w:val="0"/>
        <w:keepLines w:val="0"/>
        <w:widowControl w:val="0"/>
        <w:shd w:val="clear" w:color="auto" w:fill="auto"/>
        <w:bidi w:val="0"/>
        <w:spacing w:before="0" w:after="0" w:line="226" w:lineRule="auto"/>
        <w:ind w:left="0" w:right="44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 i</w:t>
      </w:r>
    </w:p>
    <w:p>
      <w:pPr>
        <w:pStyle w:val="Style52"/>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 xml:space="preserve">Popod lukiem herbowej („Finem </w:t>
      </w:r>
      <w:r>
        <w:rPr>
          <w:color w:val="000000"/>
          <w:spacing w:val="0"/>
          <w:w w:val="100"/>
          <w:position w:val="0"/>
          <w:shd w:val="clear" w:color="auto" w:fill="auto"/>
          <w:lang w:val="la-001" w:eastAsia="la-001" w:bidi="la-001"/>
        </w:rPr>
        <w:t xml:space="preserve">Respice”) </w:t>
      </w:r>
      <w:r>
        <w:rPr>
          <w:color w:val="000000"/>
          <w:spacing w:val="0"/>
          <w:w w:val="100"/>
          <w:position w:val="0"/>
          <w:shd w:val="clear" w:color="auto" w:fill="auto"/>
          <w:lang w:val="pl-PL" w:eastAsia="pl-PL" w:bidi="pl-PL"/>
        </w:rPr>
        <w:t>bramy, w bok, roztrącając kurczaki, przez furtkę „no entry” wkradam się w zamierający park. Urny kruszą się na zakrętach, pleśniowo- zielone pawilony brzęczą, jak pagody, rozbitymi szybami. W dole, nad zatęchłym jeziorkiem stoi pseudo-gotycka „folly”;</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ześlizguję się ku niej po liściastych lawinach, skrzypię drzwiami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objęty drzemiącą ciszą, wdrapuję się powolutku po łam</w:t>
        <w:softHyphen/>
        <w:t>liwych schodkach do bzdurnego wnętrza: pnącze przebiły cegły, ale, jakby w popłochu, przeczołgały się czym prędzej napoprzek dziurawej posadzki (podnosząc po drodze zalękłe, pobielałe twa</w:t>
        <w:softHyphen/>
        <w:t>rze liści) ku ciasnym otworom okiennym i opadły płynnie, z ulgą w gmatwaninę wolności.</w:t>
      </w:r>
    </w:p>
    <w:p>
      <w:pPr>
        <w:pStyle w:val="Style52"/>
        <w:keepNext w:val="0"/>
        <w:keepLines w:val="0"/>
        <w:widowControl w:val="0"/>
        <w:shd w:val="clear" w:color="auto" w:fill="auto"/>
        <w:bidi w:val="0"/>
        <w:spacing w:before="0" w:after="0" w:line="218" w:lineRule="auto"/>
        <w:ind w:left="380" w:right="0" w:firstLine="260"/>
        <w:jc w:val="both"/>
      </w:pPr>
      <w:r>
        <w:rPr>
          <w:color w:val="000000"/>
          <w:spacing w:val="0"/>
          <w:w w:val="100"/>
          <w:position w:val="0"/>
          <w:shd w:val="clear" w:color="auto" w:fill="auto"/>
          <w:lang w:val="pl-PL" w:eastAsia="pl-PL" w:bidi="pl-PL"/>
        </w:rPr>
        <w:t>Teraz idę łopocząc zaliścioną i ciemną aleją, kiedy ku lewej (poza ogrodzeniem) przejasne ale z zimna posiwiałe zielenie obramione pasmami drzew i równolegle ze mną kroczące da</w:t>
        <w:softHyphen/>
        <w:t>lekie, syntetycznie dufne figurki golfiarzy i klekoty fruwających piłek.</w:t>
      </w:r>
    </w:p>
    <w:p>
      <w:pPr>
        <w:pStyle w:val="Style52"/>
        <w:keepNext w:val="0"/>
        <w:keepLines w:val="0"/>
        <w:widowControl w:val="0"/>
        <w:shd w:val="clear" w:color="auto" w:fill="auto"/>
        <w:bidi w:val="0"/>
        <w:spacing w:before="0" w:after="0" w:line="218" w:lineRule="auto"/>
        <w:ind w:left="380" w:right="0" w:firstLine="260"/>
        <w:jc w:val="both"/>
      </w:pPr>
      <w:r>
        <w:rPr>
          <w:color w:val="000000"/>
          <w:spacing w:val="0"/>
          <w:w w:val="100"/>
          <w:position w:val="0"/>
          <w:shd w:val="clear" w:color="auto" w:fill="auto"/>
          <w:lang w:val="pl-PL" w:eastAsia="pl-PL" w:bidi="pl-PL"/>
        </w:rPr>
        <w:t>Tragiczna grupa: drzewo-Laokoon, z pniem uwikłanym pa- sorzytniczym metalowo-zielonym gąszczem, wydzferające na</w:t>
        <w:softHyphen/>
        <w:t>gie, rozpaczliwe gałęzie rzadko owieszone zszarzałym dębowym listowiem; u stóp inny, powalony już olbrzym.</w:t>
      </w:r>
    </w:p>
    <w:p>
      <w:pPr>
        <w:pStyle w:val="Style52"/>
        <w:keepNext w:val="0"/>
        <w:keepLines w:val="0"/>
        <w:widowControl w:val="0"/>
        <w:shd w:val="clear" w:color="auto" w:fill="auto"/>
        <w:bidi w:val="0"/>
        <w:spacing w:before="0" w:after="0" w:line="218" w:lineRule="auto"/>
        <w:ind w:left="380" w:right="0" w:firstLine="200"/>
        <w:jc w:val="both"/>
      </w:pPr>
      <w:r>
        <w:rPr>
          <w:color w:val="000000"/>
          <w:spacing w:val="0"/>
          <w:w w:val="100"/>
          <w:position w:val="0"/>
          <w:shd w:val="clear" w:color="auto" w:fill="auto"/>
          <w:lang w:val="pl-PL" w:eastAsia="pl-PL" w:bidi="pl-PL"/>
        </w:rPr>
        <w:t>Mijam te śmiertelne a milczące zapasy obojętnie, jak w gabi</w:t>
        <w:softHyphen/>
        <w:t>necie figur woskowych, i, wedle zwyczaju, występuję w progi szwajcarskiego pawilonu, w którym Dickens spisywał swą prozę: maciupeńki pokoik jak zawsze dech zapiera — okna otwarte na cztery strony świata wpuszczają zielono-żółte światło, ale ciasne ściany ujmują mnie, jak czaszka mózg. Pokój pisarza, śmiesznie jest myśleć, że podobno sosnowe wnętrze pokryte by</w:t>
        <w:softHyphen/>
        <w:t>ło lustrami, że pewnie Dickens miny stroił, odgrywał dla siebie swoich bohaterów.</w:t>
      </w:r>
    </w:p>
    <w:p>
      <w:pPr>
        <w:pStyle w:val="Style52"/>
        <w:keepNext w:val="0"/>
        <w:keepLines w:val="0"/>
        <w:widowControl w:val="0"/>
        <w:shd w:val="clear" w:color="auto" w:fill="auto"/>
        <w:bidi w:val="0"/>
        <w:spacing w:before="0" w:after="0" w:line="218" w:lineRule="auto"/>
        <w:ind w:left="380" w:right="0" w:firstLine="200"/>
        <w:jc w:val="both"/>
        <w:sectPr>
          <w:headerReference w:type="default" r:id="rId32"/>
          <w:headerReference w:type="even" r:id="rId33"/>
          <w:headerReference w:type="first" r:id="rId34"/>
          <w:footnotePr>
            <w:pos w:val="pageBottom"/>
            <w:numFmt w:val="chicago"/>
            <w:numStart w:val="1"/>
            <w:numRestart w:val="continuous"/>
            <w15:footnoteColumns w:val="1"/>
          </w:footnotePr>
          <w:pgSz w:w="6940" w:h="11270"/>
          <w:pgMar w:top="760" w:left="180" w:right="130" w:bottom="577" w:header="0" w:footer="3" w:gutter="0"/>
          <w:pgNumType w:start="22"/>
          <w:cols w:space="720"/>
          <w:noEndnote/>
          <w:titlePg/>
          <w:rtlGutter w:val="0"/>
          <w:docGrid w:linePitch="360"/>
        </w:sectPr>
      </w:pPr>
      <w:r>
        <w:rPr>
          <w:color w:val="000000"/>
          <w:spacing w:val="0"/>
          <w:w w:val="100"/>
          <w:position w:val="0"/>
          <w:shd w:val="clear" w:color="auto" w:fill="auto"/>
          <w:lang w:val="pl-PL" w:eastAsia="pl-PL" w:bidi="pl-PL"/>
        </w:rPr>
        <w:t>Alejka zapada teraz w kamiuszkami kryte cienie tunelu. Sen</w:t>
        <w:softHyphen/>
        <w:t>nie wybijam laską takt echu i sennie wynurzam się w powra</w:t>
        <w:softHyphen/>
      </w:r>
    </w:p>
    <w:p>
      <w:pPr>
        <w:pStyle w:val="Style52"/>
        <w:keepNext w:val="0"/>
        <w:keepLines w:val="0"/>
        <w:widowControl w:val="0"/>
        <w:shd w:val="clear" w:color="auto" w:fill="auto"/>
        <w:bidi w:val="0"/>
        <w:spacing w:before="0" w:after="0" w:line="218" w:lineRule="auto"/>
        <w:ind w:left="380" w:right="0" w:firstLine="0"/>
        <w:jc w:val="both"/>
      </w:pPr>
      <w:r>
        <w:rPr>
          <w:color w:val="000000"/>
          <w:spacing w:val="0"/>
          <w:w w:val="100"/>
          <w:position w:val="0"/>
          <w:shd w:val="clear" w:color="auto" w:fill="auto"/>
          <w:lang w:val="pl-PL" w:eastAsia="pl-PL" w:bidi="pl-PL"/>
        </w:rPr>
        <w:t>cający (chociaż gasnący od wiatru) dzień i w zmianę scenerii. Wielki dywan trawnika, klamra pałacu wśrubowana w pej</w:t>
        <w:softHyphen/>
        <w:t xml:space="preserve">zaż czterema wieżycami. Lewe skrzydło (spłowiała elżbietańska cegła) objęte powolną procesją kalek: o kulach, na noszach, fotelach, ramionach bliskich — w drodze ku uzdrowieniu: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Gilbert, cudotwórcza znachorka leczy w sekciarskich mo</w:t>
        <w:softHyphen/>
        <w:t>dłach co niedzielę o trzeciej, w sali portretowej, za specjalnym pozwoleniem her ladyship. Z prawej, z rękopisem pa</w:t>
        <w:softHyphen/>
        <w:t>cyfistycznej mowy w ręku, czyha na mnie (ale wypatrując z przeciwnej strony) choleryczny pan domu (długości niezmier</w:t>
        <w:softHyphen/>
        <w:t>nej) w płaszczu i kapeluszu czarnym, jakby w drodze do Izby Lordów, ale wsparty na pasterskim kiju.</w:t>
      </w:r>
    </w:p>
    <w:p>
      <w:pPr>
        <w:pStyle w:val="Style52"/>
        <w:keepNext w:val="0"/>
        <w:keepLines w:val="0"/>
        <w:widowControl w:val="0"/>
        <w:shd w:val="clear" w:color="auto" w:fill="auto"/>
        <w:bidi w:val="0"/>
        <w:spacing w:before="0" w:after="0" w:line="218" w:lineRule="auto"/>
        <w:ind w:left="400" w:right="420" w:firstLine="220"/>
        <w:jc w:val="both"/>
      </w:pPr>
      <w:r>
        <w:rPr>
          <w:color w:val="000000"/>
          <w:spacing w:val="0"/>
          <w:w w:val="100"/>
          <w:position w:val="0"/>
          <w:shd w:val="clear" w:color="auto" w:fill="auto"/>
          <w:lang w:val="pl-PL" w:eastAsia="pl-PL" w:bidi="pl-PL"/>
        </w:rPr>
        <w:t>Przemykam się środkiem ku wrenowskiej cynobrowej fasa</w:t>
        <w:softHyphen/>
        <w:t>dzie, klucząc w smugach rodzącego się deszczu, i, przegalopo</w:t>
        <w:softHyphen/>
        <w:t>wawszy poprzez kolumnady wyziębionej jadalni i wypłowiałe, ła- ciaste, biblioteczne godności, skaczę po schodach kuchennych ponad kocimi drzemkami, gmatwam się w podwójnych drzwiach amfilady zagasłych galerii, zaglądam do ubaldachimionej w strzępach sypialni — szukam rodziny.</w:t>
      </w:r>
    </w:p>
    <w:p>
      <w:pPr>
        <w:pStyle w:val="Style52"/>
        <w:keepNext w:val="0"/>
        <w:keepLines w:val="0"/>
        <w:widowControl w:val="0"/>
        <w:shd w:val="clear" w:color="auto" w:fill="auto"/>
        <w:bidi w:val="0"/>
        <w:spacing w:before="0" w:after="0" w:line="218" w:lineRule="auto"/>
        <w:ind w:left="400" w:right="420" w:firstLine="220"/>
        <w:jc w:val="both"/>
      </w:pPr>
      <w:r>
        <w:rPr>
          <w:color w:val="000000"/>
          <w:spacing w:val="0"/>
          <w:w w:val="100"/>
          <w:position w:val="0"/>
          <w:shd w:val="clear" w:color="auto" w:fill="auto"/>
          <w:lang w:val="pl-PL" w:eastAsia="pl-PL" w:bidi="pl-PL"/>
        </w:rPr>
        <w:t>Aż w wiktoriańskiej bawialni znajduję przy ogniu ugrupo</w:t>
        <w:softHyphen/>
        <w:t>wanych: Marionę z Danielem, Teresę w ramionach niani, panią domu stylowo ciężarną. Wstępuję nieswojo w żywy obraz, za</w:t>
        <w:softHyphen/>
        <w:t>padam w fotel — gazeta, pogodne narady, godne przyzwolenie dziecięcym zbytkom.</w:t>
      </w:r>
    </w:p>
    <w:p>
      <w:pPr>
        <w:pStyle w:val="Style52"/>
        <w:keepNext w:val="0"/>
        <w:keepLines w:val="0"/>
        <w:widowControl w:val="0"/>
        <w:shd w:val="clear" w:color="auto" w:fill="auto"/>
        <w:bidi w:val="0"/>
        <w:spacing w:before="0" w:after="0" w:line="218" w:lineRule="auto"/>
        <w:ind w:left="400" w:right="420" w:firstLine="220"/>
        <w:jc w:val="both"/>
      </w:pPr>
      <w:r>
        <w:rPr>
          <w:color w:val="000000"/>
          <w:spacing w:val="0"/>
          <w:w w:val="100"/>
          <w:position w:val="0"/>
          <w:shd w:val="clear" w:color="auto" w:fill="auto"/>
          <w:lang w:val="pl-PL" w:eastAsia="pl-PL" w:bidi="pl-PL"/>
        </w:rPr>
        <w:t>Udaję, udajemy (na trochę) zasiedziałe szczęście rodzinne, upozowani jak w drzeworycie pisma ilustrowanego z lat siedem</w:t>
        <w:softHyphen/>
        <w:t>dziesiątych.</w:t>
      </w:r>
    </w:p>
    <w:p>
      <w:pPr>
        <w:pStyle w:val="Style52"/>
        <w:keepNext w:val="0"/>
        <w:keepLines w:val="0"/>
        <w:widowControl w:val="0"/>
        <w:shd w:val="clear" w:color="auto" w:fill="auto"/>
        <w:bidi w:val="0"/>
        <w:spacing w:before="0" w:after="160" w:line="218" w:lineRule="auto"/>
        <w:ind w:left="400" w:right="420" w:firstLine="220"/>
        <w:jc w:val="both"/>
      </w:pPr>
      <w:r>
        <w:rPr>
          <w:color w:val="000000"/>
          <w:spacing w:val="0"/>
          <w:w w:val="100"/>
          <w:position w:val="0"/>
          <w:shd w:val="clear" w:color="auto" w:fill="auto"/>
          <w:lang w:val="pl-PL" w:eastAsia="pl-PL" w:bidi="pl-PL"/>
        </w:rPr>
        <w:t>Jutro, przeniesiony w Londyn, będę niechluił się neurastenicz</w:t>
        <w:softHyphen/>
        <w:t>nie w pracowni przed stalugą. Miesiąc temu, przeniesiony po</w:t>
        <w:softHyphen/>
        <w:t>wietrzem w daleki kraj, błądziłem po straszliwym pobojowisku i borykałem się z „nową rzeczywistością”.</w:t>
      </w:r>
    </w:p>
    <w:p>
      <w:pPr>
        <w:pStyle w:val="Style71"/>
        <w:keepNext w:val="0"/>
        <w:keepLines w:val="0"/>
        <w:widowControl w:val="0"/>
        <w:shd w:val="clear" w:color="auto" w:fill="auto"/>
        <w:bidi w:val="0"/>
        <w:spacing w:before="0" w:after="0" w:line="240" w:lineRule="auto"/>
        <w:ind w:left="4280" w:right="0" w:firstLine="0"/>
        <w:jc w:val="both"/>
        <w:sectPr>
          <w:headerReference w:type="default" r:id="rId35"/>
          <w:headerReference w:type="even" r:id="rId36"/>
          <w:footnotePr>
            <w:pos w:val="pageBottom"/>
            <w:numFmt w:val="chicago"/>
            <w:numStart w:val="1"/>
            <w:numRestart w:val="continuous"/>
            <w15:footnoteColumns w:val="1"/>
          </w:footnotePr>
          <w:pgSz w:w="6940" w:h="11270"/>
          <w:pgMar w:top="760" w:left="180" w:right="130" w:bottom="577" w:header="0" w:footer="149" w:gutter="0"/>
          <w:cols w:space="720"/>
          <w:noEndnote/>
          <w:rtlGutter w:val="0"/>
          <w:docGrid w:linePitch="360"/>
        </w:sectPr>
      </w:pPr>
      <w:r>
        <w:rPr>
          <w:color w:val="000000"/>
          <w:spacing w:val="0"/>
          <w:w w:val="100"/>
          <w:position w:val="0"/>
          <w:shd w:val="clear" w:color="auto" w:fill="auto"/>
          <w:lang w:val="pl-PL" w:eastAsia="pl-PL" w:bidi="pl-PL"/>
        </w:rPr>
        <w:t>Feliks TOPOLSKI.</w:t>
      </w:r>
    </w:p>
    <w:p>
      <w:pPr>
        <w:pStyle w:val="Style47"/>
        <w:keepNext/>
        <w:keepLines/>
        <w:widowControl w:val="0"/>
        <w:shd w:val="clear" w:color="auto" w:fill="auto"/>
        <w:bidi w:val="0"/>
        <w:spacing w:before="1500" w:after="340" w:line="240" w:lineRule="auto"/>
        <w:ind w:left="0" w:right="0" w:firstLine="440"/>
        <w:jc w:val="left"/>
      </w:pPr>
      <w:bookmarkStart w:id="12" w:name="bookmark12"/>
      <w:bookmarkStart w:id="13" w:name="bookmark13"/>
      <w:r>
        <w:rPr>
          <w:color w:val="000000"/>
          <w:spacing w:val="0"/>
          <w:w w:val="100"/>
          <w:position w:val="0"/>
          <w:shd w:val="clear" w:color="auto" w:fill="auto"/>
          <w:lang w:val="pl-PL" w:eastAsia="pl-PL" w:bidi="pl-PL"/>
        </w:rPr>
        <w:t>Francuzi w Polsce</w:t>
      </w:r>
      <w:bookmarkEnd w:id="12"/>
      <w:bookmarkEnd w:id="13"/>
    </w:p>
    <w:p>
      <w:pPr>
        <w:pStyle w:val="Style52"/>
        <w:keepNext w:val="0"/>
        <w:keepLines w:val="0"/>
        <w:widowControl w:val="0"/>
        <w:shd w:val="clear" w:color="auto" w:fill="auto"/>
        <w:bidi w:val="0"/>
        <w:spacing w:before="0" w:after="0" w:line="218" w:lineRule="auto"/>
        <w:ind w:left="420" w:right="0"/>
        <w:jc w:val="both"/>
      </w:pPr>
      <w:r>
        <w:rPr>
          <w:color w:val="000000"/>
          <w:spacing w:val="0"/>
          <w:w w:val="100"/>
          <w:position w:val="0"/>
          <w:shd w:val="clear" w:color="auto" w:fill="auto"/>
          <w:lang w:val="pl-PL" w:eastAsia="pl-PL" w:bidi="pl-PL"/>
        </w:rPr>
        <w:t xml:space="preserve">Jesteśmy bezwątpienia jednym z </w:t>
      </w:r>
      <w:r>
        <w:rPr>
          <w:color w:val="000000"/>
          <w:spacing w:val="0"/>
          <w:w w:val="100"/>
          <w:position w:val="0"/>
          <w:shd w:val="clear" w:color="auto" w:fill="auto"/>
          <w:lang w:val="pl-PL" w:eastAsia="pl-PL" w:bidi="pl-PL"/>
        </w:rPr>
        <w:t xml:space="preserve">nielicznych </w:t>
      </w:r>
      <w:r>
        <w:rPr>
          <w:color w:val="000000"/>
          <w:spacing w:val="0"/>
          <w:w w:val="100"/>
          <w:position w:val="0"/>
          <w:shd w:val="clear" w:color="auto" w:fill="auto"/>
          <w:lang w:val="pl-PL" w:eastAsia="pl-PL" w:bidi="pl-PL"/>
        </w:rPr>
        <w:t xml:space="preserve">narodów, które w ciągu wieków podlegały wpływom aż </w:t>
      </w:r>
      <w:r>
        <w:rPr>
          <w:color w:val="000000"/>
          <w:spacing w:val="0"/>
          <w:w w:val="100"/>
          <w:position w:val="0"/>
          <w:shd w:val="clear" w:color="auto" w:fill="auto"/>
          <w:lang w:val="pl-PL" w:eastAsia="pl-PL" w:bidi="pl-PL"/>
        </w:rPr>
        <w:t xml:space="preserve">kilku </w:t>
      </w:r>
      <w:r>
        <w:rPr>
          <w:color w:val="000000"/>
          <w:spacing w:val="0"/>
          <w:w w:val="100"/>
          <w:position w:val="0"/>
          <w:shd w:val="clear" w:color="auto" w:fill="auto"/>
          <w:lang w:val="pl-PL" w:eastAsia="pl-PL" w:bidi="pl-PL"/>
        </w:rPr>
        <w:t xml:space="preserve">kultur: jedne z nich wsączały się nieprzerwanie przez cały </w:t>
      </w:r>
      <w:r>
        <w:rPr>
          <w:color w:val="000000"/>
          <w:spacing w:val="0"/>
          <w:w w:val="100"/>
          <w:position w:val="0"/>
          <w:shd w:val="clear" w:color="auto" w:fill="auto"/>
          <w:lang w:val="pl-PL" w:eastAsia="pl-PL" w:bidi="pl-PL"/>
        </w:rPr>
        <w:t xml:space="preserve">prawie </w:t>
      </w:r>
      <w:r>
        <w:rPr>
          <w:color w:val="000000"/>
          <w:spacing w:val="0"/>
          <w:w w:val="100"/>
          <w:position w:val="0"/>
          <w:shd w:val="clear" w:color="auto" w:fill="auto"/>
          <w:lang w:val="pl-PL" w:eastAsia="pl-PL" w:bidi="pl-PL"/>
        </w:rPr>
        <w:t>przeciąg na</w:t>
        <w:softHyphen/>
        <w:t xml:space="preserve">szych dziejów, np. niemiecka i ruska, inne </w:t>
      </w:r>
      <w:r>
        <w:rPr>
          <w:color w:val="000000"/>
          <w:spacing w:val="0"/>
          <w:w w:val="100"/>
          <w:position w:val="0"/>
          <w:shd w:val="clear" w:color="auto" w:fill="auto"/>
          <w:lang w:val="pl-PL" w:eastAsia="pl-PL" w:bidi="pl-PL"/>
        </w:rPr>
        <w:t xml:space="preserve">miały </w:t>
      </w:r>
      <w:r>
        <w:rPr>
          <w:color w:val="000000"/>
          <w:spacing w:val="0"/>
          <w:w w:val="100"/>
          <w:position w:val="0"/>
          <w:shd w:val="clear" w:color="auto" w:fill="auto"/>
          <w:lang w:val="pl-PL" w:eastAsia="pl-PL" w:bidi="pl-PL"/>
        </w:rPr>
        <w:t xml:space="preserve">tylko swoje okresy rozkwitu, jak np. włoska czy </w:t>
      </w:r>
      <w:r>
        <w:rPr>
          <w:color w:val="000000"/>
          <w:spacing w:val="0"/>
          <w:w w:val="100"/>
          <w:position w:val="0"/>
          <w:shd w:val="clear" w:color="auto" w:fill="auto"/>
          <w:lang w:val="pl-PL" w:eastAsia="pl-PL" w:bidi="pl-PL"/>
        </w:rPr>
        <w:t xml:space="preserve">francuska. </w:t>
      </w:r>
      <w:r>
        <w:rPr>
          <w:color w:val="000000"/>
          <w:spacing w:val="0"/>
          <w:w w:val="100"/>
          <w:position w:val="0"/>
          <w:shd w:val="clear" w:color="auto" w:fill="auto"/>
          <w:lang w:val="pl-PL" w:eastAsia="pl-PL" w:bidi="pl-PL"/>
        </w:rPr>
        <w:t xml:space="preserve">Były też inne jak np. czeska, która w zaraniu naszych </w:t>
      </w:r>
      <w:r>
        <w:rPr>
          <w:color w:val="000000"/>
          <w:spacing w:val="0"/>
          <w:w w:val="100"/>
          <w:position w:val="0"/>
          <w:shd w:val="clear" w:color="auto" w:fill="auto"/>
          <w:lang w:val="pl-PL" w:eastAsia="pl-PL" w:bidi="pl-PL"/>
        </w:rPr>
        <w:t xml:space="preserve">dziejów </w:t>
      </w:r>
      <w:r>
        <w:rPr>
          <w:color w:val="000000"/>
          <w:spacing w:val="0"/>
          <w:w w:val="100"/>
          <w:position w:val="0"/>
          <w:shd w:val="clear" w:color="auto" w:fill="auto"/>
          <w:lang w:val="pl-PL" w:eastAsia="pl-PL" w:bidi="pl-PL"/>
        </w:rPr>
        <w:t>i w średnio</w:t>
        <w:softHyphen/>
        <w:t xml:space="preserve">wieczu (za Wacława) lub węgierska za króla Ludwika weszły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pewnych jedynie odcinkach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nasze życie. Trudno byłoby odpowiedzieć na wiele pytań łączących się z tym za</w:t>
        <w:softHyphen/>
        <w:t>gadnieniem, trzeba by każdą z tych kultur i jej wpływ wziąć pod uwagę osobno, można jednak powiedzieć, że niektóre z nich promieniowały wzdłuż granicy z danym krajem, inne, choć należące do krajów oddalonych i nie posiadających z nami wspólnej granicy, odbiły się na życiu całego społeczeń</w:t>
        <w:softHyphen/>
        <w:t>stwa względnie jednej z jego warstw na całym obszarze Rzecz</w:t>
        <w:softHyphen/>
        <w:t>pospolitej.</w:t>
      </w:r>
    </w:p>
    <w:p>
      <w:pPr>
        <w:pStyle w:val="Style52"/>
        <w:keepNext w:val="0"/>
        <w:keepLines w:val="0"/>
        <w:widowControl w:val="0"/>
        <w:shd w:val="clear" w:color="auto" w:fill="auto"/>
        <w:bidi w:val="0"/>
        <w:spacing w:before="0" w:after="0" w:line="218" w:lineRule="auto"/>
        <w:ind w:left="420" w:right="0"/>
        <w:jc w:val="both"/>
        <w:sectPr>
          <w:headerReference w:type="default" r:id="rId37"/>
          <w:headerReference w:type="even" r:id="rId38"/>
          <w:footnotePr>
            <w:pos w:val="pageBottom"/>
            <w:numFmt w:val="chicago"/>
            <w:numStart w:val="1"/>
            <w:numRestart w:val="continuous"/>
            <w15:footnoteColumns w:val="1"/>
          </w:footnotePr>
          <w:pgSz w:w="6940" w:h="11270"/>
          <w:pgMar w:top="878" w:left="180" w:right="130" w:bottom="461" w:header="450" w:footer="33" w:gutter="0"/>
          <w:pgNumType w:start="355"/>
          <w:cols w:space="720"/>
          <w:noEndnote/>
          <w:rtlGutter w:val="0"/>
          <w:docGrid w:linePitch="360"/>
        </w:sectPr>
      </w:pPr>
      <w:r>
        <w:rPr>
          <w:color w:val="000000"/>
          <w:spacing w:val="0"/>
          <w:w w:val="100"/>
          <w:position w:val="0"/>
          <w:shd w:val="clear" w:color="auto" w:fill="auto"/>
          <w:lang w:val="pl-PL" w:eastAsia="pl-PL" w:bidi="pl-PL"/>
        </w:rPr>
        <w:t xml:space="preserve">Czemu przypisać tę hierarchię </w:t>
      </w:r>
      <w:r>
        <w:rPr>
          <w:color w:val="000000"/>
          <w:spacing w:val="0"/>
          <w:w w:val="100"/>
          <w:position w:val="0"/>
          <w:shd w:val="clear" w:color="auto" w:fill="auto"/>
          <w:lang w:val="pl-PL" w:eastAsia="pl-PL" w:bidi="pl-PL"/>
        </w:rPr>
        <w:t xml:space="preserve">wpływów </w:t>
      </w:r>
      <w:r>
        <w:rPr>
          <w:color w:val="000000"/>
          <w:spacing w:val="0"/>
          <w:w w:val="100"/>
          <w:position w:val="0"/>
          <w:shd w:val="clear" w:color="auto" w:fill="auto"/>
          <w:lang w:val="pl-PL" w:eastAsia="pl-PL" w:bidi="pl-PL"/>
        </w:rPr>
        <w:t xml:space="preserve">obcych kultur? Przede wszystkim warunkom życiowym i </w:t>
      </w:r>
      <w:r>
        <w:rPr>
          <w:color w:val="000000"/>
          <w:spacing w:val="0"/>
          <w:w w:val="100"/>
          <w:position w:val="0"/>
          <w:shd w:val="clear" w:color="auto" w:fill="auto"/>
          <w:lang w:val="pl-PL" w:eastAsia="pl-PL" w:bidi="pl-PL"/>
        </w:rPr>
        <w:t xml:space="preserve">technice </w:t>
      </w:r>
      <w:r>
        <w:rPr>
          <w:color w:val="000000"/>
          <w:spacing w:val="0"/>
          <w:w w:val="100"/>
          <w:position w:val="0"/>
          <w:shd w:val="clear" w:color="auto" w:fill="auto"/>
          <w:lang w:val="pl-PL" w:eastAsia="pl-PL" w:bidi="pl-PL"/>
        </w:rPr>
        <w:t xml:space="preserve">stosunków naszego narodu z danym krajem. Po </w:t>
      </w:r>
      <w:r>
        <w:rPr>
          <w:color w:val="000000"/>
          <w:spacing w:val="0"/>
          <w:w w:val="100"/>
          <w:position w:val="0"/>
          <w:shd w:val="clear" w:color="auto" w:fill="auto"/>
          <w:lang w:val="pl-PL" w:eastAsia="pl-PL" w:bidi="pl-PL"/>
        </w:rPr>
        <w:t xml:space="preserve">drugie </w:t>
      </w:r>
      <w:r>
        <w:rPr>
          <w:color w:val="000000"/>
          <w:spacing w:val="0"/>
          <w:w w:val="100"/>
          <w:position w:val="0"/>
          <w:shd w:val="clear" w:color="auto" w:fill="auto"/>
          <w:lang w:val="pl-PL" w:eastAsia="pl-PL" w:bidi="pl-PL"/>
        </w:rPr>
        <w:t>ciężarowi gatun</w:t>
        <w:softHyphen/>
        <w:t xml:space="preserve">kowemu kultur, ich użyteczności w </w:t>
      </w:r>
      <w:r>
        <w:rPr>
          <w:color w:val="000000"/>
          <w:spacing w:val="0"/>
          <w:w w:val="100"/>
          <w:position w:val="0"/>
          <w:shd w:val="clear" w:color="auto" w:fill="auto"/>
          <w:lang w:val="pl-PL" w:eastAsia="pl-PL" w:bidi="pl-PL"/>
        </w:rPr>
        <w:t xml:space="preserve">naszym </w:t>
      </w:r>
      <w:r>
        <w:rPr>
          <w:color w:val="000000"/>
          <w:spacing w:val="0"/>
          <w:w w:val="100"/>
          <w:position w:val="0"/>
          <w:shd w:val="clear" w:color="auto" w:fill="auto"/>
          <w:lang w:val="pl-PL" w:eastAsia="pl-PL" w:bidi="pl-PL"/>
        </w:rPr>
        <w:t xml:space="preserve">życiu jak również roli tej kultury w reszcie świata. Można by w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sposób usta</w:t>
        <w:softHyphen/>
        <w:t>lić całą hierarchię wpływów obcych. Mówiąc tutaj o wpływie obcej kultury trzeba się zastrzec, że istniał on nieraz jedynie na odcinku życia praktycznego, będąc, po prostu przejęciem pewnych urządzeń czy ulepszeń codziennego życia itd. Zapoży</w:t>
        <w:softHyphen/>
        <w:t>czenie od Węgrów czy Turków niektórych części stroju, bro</w:t>
        <w:softHyphen/>
        <w:t>ni, uprzęży itd. nie można nazwać wpływem kulturalnym lecz raczej^ cywilizacyjnym, natomiast zasługuje na takie miano przejęcie od Francuzów w XVII wieku pewnych poglądów na sprawy społeczne, lub wpływ ich literatury na naszą. W dzie</w:t>
        <w:softHyphen/>
        <w:t>jach naszych zauważyć można wpływ o skomplikowanej bu</w:t>
        <w:softHyphen/>
        <w:t xml:space="preserve">dowie np. niemiecki i ruski. Jakkolwiek zapożyczyliśmy wiele instytucji, zwłaszcza wojskowych od Niemców, wpływ 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upadku Rzeczpospolitej, — nie poszedł nigdy w głąb narodu, nie wniknął w jego duszę. To samo można powiedzieć o wpły</w:t>
        <w:softHyphen/>
        <w:t>wie ruskim, który bezwątpienia pozostał na kresach nalotem lokalnym. Oczywiście, że po rozbiorach oba wpływy zdobyły niejedną pozycję mentalności narodu.</w:t>
      </w:r>
    </w:p>
    <w:p>
      <w:pPr>
        <w:pStyle w:val="Style52"/>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Historia wpływu francuskiego jest zagadnieniem bardzo skomplikowanym, gdyż działanie jego następowało w kilku na</w:t>
        <w:softHyphen/>
        <w:t>wrotach. Było ono uzależnione w pierwszym rzędzie od stosun</w:t>
        <w:softHyphen/>
        <w:t>ków politycznych, łączących lub dzielących oba narody.</w:t>
      </w:r>
    </w:p>
    <w:p>
      <w:pPr>
        <w:pStyle w:val="Style52"/>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 xml:space="preserve">Jakkolwiek większość autorów zajmujących się wpływami francuskimi w Polsce upatruje ich początek w XVII. wieku, z powodu </w:t>
      </w:r>
      <w:r>
        <w:rPr>
          <w:color w:val="000000"/>
          <w:spacing w:val="0"/>
          <w:w w:val="100"/>
          <w:position w:val="0"/>
          <w:shd w:val="clear" w:color="auto" w:fill="auto"/>
          <w:lang w:val="pl-PL" w:eastAsia="pl-PL" w:bidi="pl-PL"/>
        </w:rPr>
        <w:t xml:space="preserve">ingerencji </w:t>
      </w:r>
      <w:r>
        <w:rPr>
          <w:color w:val="000000"/>
          <w:spacing w:val="0"/>
          <w:w w:val="100"/>
          <w:position w:val="0"/>
          <w:shd w:val="clear" w:color="auto" w:fill="auto"/>
          <w:lang w:val="pl-PL" w:eastAsia="pl-PL" w:bidi="pl-PL"/>
        </w:rPr>
        <w:t>polityki francuskiej w wewnętrzne spra</w:t>
        <w:softHyphen/>
        <w:t xml:space="preserve">wy Polski,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jednak pierwsze kulturalne kontakty polsko- francuskie </w:t>
      </w:r>
      <w:r>
        <w:rPr>
          <w:color w:val="000000"/>
          <w:spacing w:val="0"/>
          <w:w w:val="100"/>
          <w:position w:val="0"/>
          <w:shd w:val="clear" w:color="auto" w:fill="auto"/>
          <w:lang w:val="pl-PL" w:eastAsia="pl-PL" w:bidi="pl-PL"/>
        </w:rPr>
        <w:t xml:space="preserve">sięgają </w:t>
      </w:r>
      <w:r>
        <w:rPr>
          <w:color w:val="000000"/>
          <w:spacing w:val="0"/>
          <w:w w:val="100"/>
          <w:position w:val="0"/>
          <w:shd w:val="clear" w:color="auto" w:fill="auto"/>
          <w:lang w:val="pl-PL" w:eastAsia="pl-PL" w:bidi="pl-PL"/>
        </w:rPr>
        <w:t>jeszcze*pierwszych wieków naszego państwa.</w:t>
      </w:r>
    </w:p>
    <w:p>
      <w:pPr>
        <w:pStyle w:val="Style52"/>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 xml:space="preserve">Jak to wykazało szereg współczesnych historyków </w:t>
      </w:r>
      <w:r>
        <w:rPr>
          <w:color w:val="000000"/>
          <w:spacing w:val="0"/>
          <w:w w:val="100"/>
          <w:position w:val="0"/>
          <w:shd w:val="clear" w:color="auto" w:fill="auto"/>
          <w:lang w:val="fr-FR" w:eastAsia="fr-FR" w:bidi="fr-FR"/>
        </w:rPr>
        <w:t>(P. Da</w:t>
        <w:softHyphen/>
        <w:t xml:space="preserve">vid, </w:t>
      </w:r>
      <w:r>
        <w:rPr>
          <w:color w:val="000000"/>
          <w:spacing w:val="0"/>
          <w:w w:val="100"/>
          <w:position w:val="0"/>
          <w:shd w:val="clear" w:color="auto" w:fill="auto"/>
          <w:lang w:val="pl-PL" w:eastAsia="pl-PL" w:bidi="pl-PL"/>
        </w:rPr>
        <w:t xml:space="preserve">St. Arnold, </w:t>
      </w:r>
      <w:r>
        <w:rPr>
          <w:color w:val="000000"/>
          <w:spacing w:val="0"/>
          <w:w w:val="100"/>
          <w:position w:val="0"/>
          <w:shd w:val="clear" w:color="auto" w:fill="auto"/>
          <w:lang w:val="fr-FR" w:eastAsia="fr-FR" w:bidi="fr-FR"/>
        </w:rPr>
        <w:t xml:space="preserve">Berlière, </w:t>
      </w:r>
      <w:r>
        <w:rPr>
          <w:color w:val="000000"/>
          <w:spacing w:val="0"/>
          <w:w w:val="100"/>
          <w:position w:val="0"/>
          <w:shd w:val="clear" w:color="auto" w:fill="auto"/>
          <w:lang w:val="pl-PL" w:eastAsia="pl-PL" w:bidi="pl-PL"/>
        </w:rPr>
        <w:t xml:space="preserve">a ostatnio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r. 1946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znany hi</w:t>
        <w:softHyphen/>
        <w:t>storyk Marian Friedberg w swej pracy „Kultura polska a nie</w:t>
        <w:softHyphen/>
        <w:t>miecka”) w pierwszym okresie zamykającym się rokiem 1194 (data śmierci Kazimierza Sprawiedliwego) Piastowie dążyli w swej polityce kościelnej do powierzenia zadania chrystianiza</w:t>
        <w:softHyphen/>
        <w:t>cji Polski w ręce nie-niemieckie, obawiając się, słusznie, aby misjonarze niemieccy nie wykorzystali s.wej roli w celach po</w:t>
        <w:softHyphen/>
        <w:t>litycznych. Stąd większość zakonników, biskupów i innych du</w:t>
        <w:softHyphen/>
        <w:t xml:space="preserve">chownych, grających wybitną rolę w nawróceniu Polski na wiarę chrześcijańską, była pochodzenia romańskiego. Nie byli to oczywiście sami Francuzi: byli między nimi Belgowie, Lo- taryńczycy,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i jedni i drudzy znajdowali się pod wpływem kultury francuskiej, co w tym wypadku jest miarodajne.</w:t>
      </w:r>
    </w:p>
    <w:p>
      <w:pPr>
        <w:pStyle w:val="Style52"/>
        <w:keepNext w:val="0"/>
        <w:keepLines w:val="0"/>
        <w:widowControl w:val="0"/>
        <w:shd w:val="clear" w:color="auto" w:fill="auto"/>
        <w:bidi w:val="0"/>
        <w:spacing w:before="0" w:after="0" w:line="218" w:lineRule="auto"/>
        <w:ind w:left="360" w:right="0" w:firstLine="300"/>
        <w:jc w:val="both"/>
      </w:pPr>
      <w:r>
        <w:rPr>
          <w:color w:val="000000"/>
          <w:spacing w:val="0"/>
          <w:w w:val="100"/>
          <w:position w:val="0"/>
          <w:shd w:val="clear" w:color="auto" w:fill="auto"/>
          <w:lang w:val="pl-PL" w:eastAsia="pl-PL" w:bidi="pl-PL"/>
        </w:rPr>
        <w:t>Nie mogąc poświęcić temu ciekawemu rozdziałowi naszych dziejów kultury więcej miejsca, ograniczymy się do wymienie</w:t>
        <w:softHyphen/>
        <w:t xml:space="preserve">nia kilku wybitniejszych postaci francuskich lub o francuskiej kulturze na wybitnych stanowiskach duchownych. Pierwszym naszym biskupem był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zapewne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Francuz Jordan, pocho</w:t>
        <w:softHyphen/>
        <w:t xml:space="preserve">dzący z diecezji leodyjskiej, stąd krzewiący kult św. Lamberta, patrona lej diecezji. Z biskupów krakowskich narodowości francuskiej byli: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la-001" w:eastAsia="la-001" w:bidi="la-001"/>
        </w:rPr>
        <w:t xml:space="preserve">Maurus, </w:t>
      </w:r>
      <w:r>
        <w:rPr>
          <w:color w:val="000000"/>
          <w:spacing w:val="0"/>
          <w:w w:val="100"/>
          <w:position w:val="0"/>
          <w:shd w:val="clear" w:color="auto" w:fill="auto"/>
          <w:lang w:val="pl-PL" w:eastAsia="pl-PL" w:bidi="pl-PL"/>
        </w:rPr>
        <w:t xml:space="preserve">Robert, zapewne Franko, który doradził Władysławowi Hermanowi wysłanie poselstwa z darami do </w:t>
      </w:r>
      <w:r>
        <w:rPr>
          <w:color w:val="000000"/>
          <w:spacing w:val="0"/>
          <w:w w:val="100"/>
          <w:position w:val="0"/>
          <w:shd w:val="clear" w:color="auto" w:fill="auto"/>
          <w:lang w:val="fr-FR" w:eastAsia="fr-FR" w:bidi="fr-FR"/>
        </w:rPr>
        <w:t xml:space="preserve">St. Gilles </w:t>
      </w:r>
      <w:r>
        <w:rPr>
          <w:color w:val="000000"/>
          <w:spacing w:val="0"/>
          <w:w w:val="100"/>
          <w:position w:val="0"/>
          <w:shd w:val="clear" w:color="auto" w:fill="auto"/>
          <w:lang w:val="pl-PL" w:eastAsia="pl-PL" w:bidi="pl-PL"/>
        </w:rPr>
        <w:t>w Prowansji. Z biskupów wrocławskich: Heymo był Lotaryńczykiem,. Robert uważany jest za Francuza, Walter brat biskupa płockiego Aleksandra, pochodził z Malon- ne, w diec. leodyjskiej. Jeśli chodzi o klasztory, to rozwój ich w Polsce przypada na wiek XI i XII. Są to benedyktyni, ka</w:t>
        <w:softHyphen/>
        <w:t xml:space="preserve">nonicy regularni z reguły św. Augustyna, norbertanie.Cystersi wywodzą się przeważnie z Morimond (Burgundia), kanonicy regularni to w większości Francuzi, a </w:t>
      </w:r>
      <w:r>
        <w:rPr>
          <w:color w:val="000000"/>
          <w:spacing w:val="0"/>
          <w:w w:val="100"/>
          <w:position w:val="0"/>
          <w:shd w:val="clear" w:color="auto" w:fill="auto"/>
          <w:lang w:val="la-001" w:eastAsia="la-001" w:bidi="la-001"/>
        </w:rPr>
        <w:t xml:space="preserve">opaci </w:t>
      </w:r>
      <w:r>
        <w:rPr>
          <w:color w:val="000000"/>
          <w:spacing w:val="0"/>
          <w:w w:val="100"/>
          <w:position w:val="0"/>
          <w:shd w:val="clear" w:color="auto" w:fill="auto"/>
          <w:lang w:val="pl-PL" w:eastAsia="pl-PL" w:bidi="pl-PL"/>
        </w:rPr>
        <w:t xml:space="preserve">ich do </w:t>
      </w:r>
      <w:r>
        <w:rPr>
          <w:color w:val="000000"/>
          <w:spacing w:val="0"/>
          <w:w w:val="100"/>
          <w:position w:val="0"/>
          <w:shd w:val="clear" w:color="auto" w:fill="auto"/>
          <w:lang w:val="la-001" w:eastAsia="la-001" w:bidi="la-001"/>
        </w:rPr>
        <w:t xml:space="preserve">XHL </w:t>
      </w:r>
      <w:r>
        <w:rPr>
          <w:color w:val="000000"/>
          <w:spacing w:val="0"/>
          <w:w w:val="100"/>
          <w:position w:val="0"/>
          <w:shd w:val="clear" w:color="auto" w:fill="auto"/>
          <w:lang w:val="pl-PL" w:eastAsia="pl-PL" w:bidi="pl-PL"/>
        </w:rPr>
        <w:t>w. też należą do tej narodowości. Słynne opactwo tynieckie, składa</w:t>
        <w:softHyphen/>
        <w:t>jące się z zakonników sprowadzonych przez Kazimierza Od</w:t>
        <w:softHyphen/>
        <w:t>nowiciela z Leodium odegrało ważną rolę kulturalną. Benedyk</w:t>
        <w:softHyphen/>
        <w:t xml:space="preserve">tyni w Sieciechowie zapewne przyszli z </w:t>
      </w:r>
      <w:r>
        <w:rPr>
          <w:color w:val="000000"/>
          <w:spacing w:val="0"/>
          <w:w w:val="100"/>
          <w:position w:val="0"/>
          <w:shd w:val="clear" w:color="auto" w:fill="auto"/>
          <w:lang w:val="fr-FR" w:eastAsia="fr-FR" w:bidi="fr-FR"/>
        </w:rPr>
        <w:t xml:space="preserve">St. Gilles </w:t>
      </w:r>
      <w:r>
        <w:rPr>
          <w:color w:val="000000"/>
          <w:spacing w:val="0"/>
          <w:w w:val="100"/>
          <w:position w:val="0"/>
          <w:shd w:val="clear" w:color="auto" w:fill="auto"/>
          <w:lang w:val="pl-PL" w:eastAsia="pl-PL" w:bidi="pl-PL"/>
        </w:rPr>
        <w:t>w Prowan</w:t>
        <w:softHyphen/>
        <w:t>sji. W XVII. wieku dzięki królowej Marii-Ludwice Gonzaga przybędą do Polski misjonarze, otrzymując parafię św. Krzy</w:t>
        <w:softHyphen/>
        <w:t>ża w Warszawie, a z nich wyjdzie wielki dobrodziej biednej ludności stolicy ks. Gabriel Boudouin.</w:t>
      </w:r>
    </w:p>
    <w:p>
      <w:pPr>
        <w:pStyle w:val="Style52"/>
        <w:keepNext w:val="0"/>
        <w:keepLines w:val="0"/>
        <w:widowControl w:val="0"/>
        <w:shd w:val="clear" w:color="auto" w:fill="auto"/>
        <w:bidi w:val="0"/>
        <w:spacing w:before="0" w:after="0" w:line="218" w:lineRule="auto"/>
        <w:ind w:left="400" w:right="0" w:firstLine="120"/>
        <w:jc w:val="both"/>
      </w:pPr>
      <w:r>
        <w:rPr>
          <w:color w:val="000000"/>
          <w:spacing w:val="0"/>
          <w:w w:val="100"/>
          <w:position w:val="0"/>
          <w:shd w:val="clear" w:color="auto" w:fill="auto"/>
          <w:lang w:val="pl-PL" w:eastAsia="pl-PL" w:bidi="pl-PL"/>
        </w:rPr>
        <w:t>O wpływie kulturalnym, religijnym i artystycznym tych duchownych dałoby się dużo powiedzieć: ograniczymy się do</w:t>
        <w:br w:type="page"/>
      </w:r>
      <w:r>
        <w:rPr>
          <w:color w:val="000000"/>
          <w:spacing w:val="0"/>
          <w:w w:val="100"/>
          <w:position w:val="0"/>
          <w:shd w:val="clear" w:color="auto" w:fill="auto"/>
          <w:lang w:val="pl-PL" w:eastAsia="pl-PL" w:bidi="pl-PL"/>
        </w:rPr>
        <w:t>stwierdzenia, że biskup płocki Aleksander (brat Waltera), fun</w:t>
        <w:softHyphen/>
        <w:t>dował i konsekrował w r. 1144 katedrę płocką, że utrzymywał na swym dworze malarzy i złotników, że kościoły w Płocku, Czerwińsku i Tumie wykazują wyraźną zależność od architek</w:t>
        <w:softHyphen/>
        <w:t>tury północnej Francji i Belgii. Nazwiska artystów, którzy pra</w:t>
        <w:softHyphen/>
        <w:t>cowali przy wzniesieniu tych świątyń, niestety, się nie zacho</w:t>
        <w:softHyphen/>
        <w:t xml:space="preserve">wały.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Pochodzenie Gallusa,.pierwszego naszego kronikarza, jak również autora pierwszego poematu powstałego w XII wie</w:t>
        <w:softHyphen/>
        <w:t>ku, Maurusa, jest dziś pewne: byli oni Francuzami lub Belga</w:t>
        <w:softHyphen/>
        <w:t>mi o kulturze francuskiej. Wiadomo też, że mistrz Wincenty, zwany Kadłubkiem, biskup krakowski studiował, jak wielu in</w:t>
        <w:softHyphen/>
        <w:t xml:space="preserve">nych, w Paryżu. Dla ilustracji poglądów ówczesnych Polaków na rolę kulturalną i religijną Francuzów warto wspomnieć o liście, wystosowanym przez biskupa krakowskiego Mateusza i Piotra Włostowica, do św. Bernarda z </w:t>
      </w:r>
      <w:r>
        <w:rPr>
          <w:color w:val="000000"/>
          <w:spacing w:val="0"/>
          <w:w w:val="100"/>
          <w:position w:val="0"/>
          <w:shd w:val="clear" w:color="auto" w:fill="auto"/>
          <w:lang w:val="fr-FR" w:eastAsia="fr-FR" w:bidi="fr-FR"/>
        </w:rPr>
        <w:t xml:space="preserve">Clairveaux, </w:t>
      </w:r>
      <w:r>
        <w:rPr>
          <w:color w:val="000000"/>
          <w:spacing w:val="0"/>
          <w:w w:val="100"/>
          <w:position w:val="0"/>
          <w:shd w:val="clear" w:color="auto" w:fill="auto"/>
          <w:lang w:val="pl-PL" w:eastAsia="pl-PL" w:bidi="pl-PL"/>
        </w:rPr>
        <w:t>a zaprasza</w:t>
        <w:softHyphen/>
        <w:t>jącym go do pracy misyjnej na Rusi.</w:t>
      </w:r>
    </w:p>
    <w:p>
      <w:pPr>
        <w:pStyle w:val="Style52"/>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Bardziej systematyczne stosunki zadzierżgnęły się dość póź</w:t>
        <w:softHyphen/>
        <w:t>no: wśród posłów wysłanych przez państwa europejskie celem złożenia życzeń królowi Władysławowi Jagielle ? racji objęcia tronu, brakowało jedynie posła francuskiego. Król Karol VI. naprawił tę omyłkę dyplomacji francuskiej posyłając na dwór polski Burgundczyka Gilberta de Lannoy, kawalera Złotego Runa w r. 1421. Pierwsza styczność dyplomatyczna nastąpiła w r. 1500, kiedy, za pośrednictwem Wenecji, Polska podpisała z Francją przymierze w związku z niebezpieczeństwem turec</w:t>
        <w:softHyphen/>
        <w:t>kim. Zacieśnią się te stosunki za Franciszka I. i Zygmunta Starego, gdyż przyszły rywal Karola V. szuka sprzymierzeńca na wschodzie przeciwko cesarzowi. Wyniknie z tych dążeń plan podwójnego małżeństwa dzieci obu monarchów: Zygmunt Sta</w:t>
        <w:softHyphen/>
        <w:t>ry proponuje nawet daleko idącą kombinację, opierającą się na małżeństwie syna króla, Henryka, ze swoją córką, która by w posagu otrzymała pretensje polskie do Mediolanu, jako dziedzictwa Sforzów, których ród wygasł w owym czasie. Gdy tymczasem stosunki dyplomatyczne ożywiały się stale, powo</w:t>
        <w:softHyphen/>
        <w:t>dując wymianę poselstw, szersze warstwy, oczywiście szlachty, a raczej magnatów, zetknęły się z Francją dopiero od chwi</w:t>
        <w:softHyphen/>
        <w:t>li wyboru Walezjusza.</w:t>
      </w:r>
    </w:p>
    <w:p>
      <w:pPr>
        <w:pStyle w:val="Style52"/>
        <w:keepNext w:val="0"/>
        <w:keepLines w:val="0"/>
        <w:widowControl w:val="0"/>
        <w:shd w:val="clear" w:color="auto" w:fill="auto"/>
        <w:bidi w:val="0"/>
        <w:spacing w:before="0" w:after="100" w:line="218" w:lineRule="auto"/>
        <w:ind w:left="460" w:right="0" w:firstLine="200"/>
        <w:jc w:val="both"/>
        <w:rPr>
          <w:sz w:val="17"/>
          <w:szCs w:val="17"/>
        </w:rPr>
      </w:pPr>
      <w:r>
        <w:rPr>
          <w:color w:val="000000"/>
          <w:spacing w:val="0"/>
          <w:w w:val="100"/>
          <w:position w:val="0"/>
          <w:sz w:val="19"/>
          <w:szCs w:val="19"/>
          <w:shd w:val="clear" w:color="auto" w:fill="auto"/>
          <w:lang w:val="pl-PL" w:eastAsia="pl-PL" w:bidi="pl-PL"/>
        </w:rPr>
        <w:t>ówczesne stosunki kulturalne między Polską a Francją by</w:t>
        <w:softHyphen/>
        <w:t>ły już dosyć żywe: młodzież polska coraz częściej udawała się na studia do Francji. Gdy wysłannik dworu francuskiego, bis</w:t>
        <w:softHyphen/>
        <w:t xml:space="preserve">kup Walencji, Jean de Montluc, zdąża do Polski.po śmierci Zygmunta Augusta celem propagowania kandydatury księcia </w:t>
      </w:r>
      <w:r>
        <w:rPr>
          <w:color w:val="000000"/>
          <w:spacing w:val="0"/>
          <w:w w:val="100"/>
          <w:position w:val="0"/>
          <w:sz w:val="19"/>
          <w:szCs w:val="19"/>
          <w:shd w:val="clear" w:color="auto" w:fill="auto"/>
          <w:lang w:val="fr-FR" w:eastAsia="fr-FR" w:bidi="fr-FR"/>
        </w:rPr>
        <w:t xml:space="preserve">d’Anjou, </w:t>
      </w:r>
      <w:r>
        <w:rPr>
          <w:color w:val="000000"/>
          <w:spacing w:val="0"/>
          <w:w w:val="100"/>
          <w:position w:val="0"/>
          <w:sz w:val="19"/>
          <w:szCs w:val="19"/>
          <w:shd w:val="clear" w:color="auto" w:fill="auto"/>
          <w:lang w:val="pl-PL" w:eastAsia="pl-PL" w:bidi="pl-PL"/>
        </w:rPr>
        <w:t>zatrzymuje się w Wielkopolsce w domu kasztelana lędzkiego, Stanisława Wysockiego, którego syn studiuje w Pa</w:t>
        <w:softHyphen/>
        <w:t>ryżu. Wiemy, że w tym samym mniej więcej czasie Jan Kocha</w:t>
        <w:softHyphen/>
        <w:t>nowski, spędza w Paryżu cały rok i tutaj — podobno — po- wstaje jego pierwszy polski utwór poetycki. Włochy przesta</w:t>
        <w:softHyphen/>
        <w:t>wały być wtedy jedynym krajem gdzie młodzież nabywała nau</w:t>
        <w:softHyphen/>
        <w:t>ki i poloru. A jakżeż ciekawie brzmią słowa pana de Thou, piszącego o ambasadzie polskiej, która dnia 19. sierpnia 1573</w:t>
        <w:br w:type="page"/>
      </w:r>
      <w:r>
        <w:rPr>
          <w:rStyle w:val="CharStyle72"/>
          <w:rFonts w:ascii="Georgia" w:eastAsia="Georgia" w:hAnsi="Georgia" w:cs="Georgia"/>
          <w:b w:val="0"/>
          <w:bCs w:val="0"/>
          <w:sz w:val="19"/>
          <w:szCs w:val="19"/>
        </w:rPr>
        <w:t xml:space="preserve">przybyła do Paryża </w:t>
      </w:r>
      <w:r>
        <w:rPr>
          <w:rStyle w:val="CharStyle72"/>
          <w:rFonts w:ascii="Georgia" w:eastAsia="Georgia" w:hAnsi="Georgia" w:cs="Georgia"/>
          <w:b w:val="0"/>
          <w:bCs w:val="0"/>
          <w:sz w:val="19"/>
          <w:szCs w:val="19"/>
        </w:rPr>
        <w:t xml:space="preserve">celem </w:t>
      </w:r>
      <w:r>
        <w:rPr>
          <w:rStyle w:val="CharStyle72"/>
          <w:rFonts w:ascii="Georgia" w:eastAsia="Georgia" w:hAnsi="Georgia" w:cs="Georgia"/>
          <w:b w:val="0"/>
          <w:bCs w:val="0"/>
          <w:sz w:val="19"/>
          <w:szCs w:val="19"/>
        </w:rPr>
        <w:t xml:space="preserve">powitania świeżo wybranego króla Henryka: </w:t>
      </w:r>
      <w:r>
        <w:rPr>
          <w:rStyle w:val="CharStyle72"/>
          <w:rFonts w:ascii="Georgia" w:eastAsia="Georgia" w:hAnsi="Georgia" w:cs="Georgia"/>
          <w:b w:val="0"/>
          <w:bCs w:val="0"/>
          <w:sz w:val="19"/>
          <w:szCs w:val="19"/>
          <w:lang w:val="la-001" w:eastAsia="la-001" w:bidi="la-001"/>
        </w:rPr>
        <w:t xml:space="preserve">„Z/ </w:t>
      </w:r>
      <w:r>
        <w:rPr>
          <w:rStyle w:val="CharStyle72"/>
          <w:rFonts w:ascii="Georgia" w:eastAsia="Georgia" w:hAnsi="Georgia" w:cs="Georgia"/>
          <w:b w:val="0"/>
          <w:bCs w:val="0"/>
          <w:sz w:val="19"/>
          <w:szCs w:val="19"/>
          <w:lang w:val="fr-FR" w:eastAsia="fr-FR" w:bidi="fr-FR"/>
        </w:rPr>
        <w:t xml:space="preserve">n’y </w:t>
      </w:r>
      <w:r>
        <w:rPr>
          <w:rStyle w:val="CharStyle72"/>
          <w:b w:val="0"/>
          <w:bCs w:val="0"/>
          <w:i/>
          <w:iCs/>
          <w:sz w:val="17"/>
          <w:szCs w:val="17"/>
          <w:lang w:val="fr-FR" w:eastAsia="fr-FR" w:bidi="fr-FR"/>
        </w:rPr>
        <w:t xml:space="preserve">avait </w:t>
      </w:r>
      <w:r>
        <w:rPr>
          <w:rStyle w:val="CharStyle72"/>
          <w:b w:val="0"/>
          <w:bCs w:val="0"/>
          <w:i/>
          <w:iCs/>
          <w:sz w:val="17"/>
          <w:szCs w:val="17"/>
          <w:lang w:val="fr-FR" w:eastAsia="fr-FR" w:bidi="fr-FR"/>
        </w:rPr>
        <w:t xml:space="preserve">un parmi eux qui ne sût parler latin et plusieurs </w:t>
      </w:r>
      <w:r>
        <w:rPr>
          <w:rStyle w:val="CharStyle72"/>
          <w:b w:val="0"/>
          <w:bCs w:val="0"/>
          <w:i/>
          <w:iCs/>
          <w:sz w:val="17"/>
          <w:szCs w:val="17"/>
          <w:lang w:val="fr-FR" w:eastAsia="fr-FR" w:bidi="fr-FR"/>
        </w:rPr>
        <w:t xml:space="preserve">savaient encore </w:t>
      </w:r>
      <w:r>
        <w:rPr>
          <w:rStyle w:val="CharStyle72"/>
          <w:b w:val="0"/>
          <w:bCs w:val="0"/>
          <w:i/>
          <w:iCs/>
          <w:sz w:val="17"/>
          <w:szCs w:val="17"/>
          <w:lang w:val="fr-FR" w:eastAsia="fr-FR" w:bidi="fr-FR"/>
        </w:rPr>
        <w:t xml:space="preserve">l’italien et l'allemand, </w:t>
      </w:r>
      <w:r>
        <w:rPr>
          <w:rStyle w:val="CharStyle72"/>
          <w:b w:val="0"/>
          <w:bCs w:val="0"/>
          <w:i/>
          <w:iCs/>
          <w:sz w:val="17"/>
          <w:szCs w:val="17"/>
          <w:lang w:val="fr-FR" w:eastAsia="fr-FR" w:bidi="fr-FR"/>
        </w:rPr>
        <w:t xml:space="preserve">quelques uns </w:t>
      </w:r>
      <w:r>
        <w:rPr>
          <w:rStyle w:val="CharStyle72"/>
          <w:b w:val="0"/>
          <w:bCs w:val="0"/>
          <w:i/>
          <w:iCs/>
          <w:sz w:val="17"/>
          <w:szCs w:val="17"/>
          <w:lang w:val="fr-FR" w:eastAsia="fr-FR" w:bidi="fr-FR"/>
        </w:rPr>
        <w:t xml:space="preserve">même parlaient </w:t>
      </w:r>
      <w:r>
        <w:rPr>
          <w:rStyle w:val="CharStyle72"/>
          <w:b w:val="0"/>
          <w:bCs w:val="0"/>
          <w:i/>
          <w:iCs/>
          <w:sz w:val="17"/>
          <w:szCs w:val="17"/>
          <w:lang w:val="fr-FR" w:eastAsia="fr-FR" w:bidi="fr-FR"/>
        </w:rPr>
        <w:t xml:space="preserve">notre </w:t>
      </w:r>
      <w:r>
        <w:rPr>
          <w:rStyle w:val="CharStyle72"/>
          <w:b w:val="0"/>
          <w:bCs w:val="0"/>
          <w:i/>
          <w:iCs/>
          <w:sz w:val="17"/>
          <w:szCs w:val="17"/>
          <w:lang w:val="fr-FR" w:eastAsia="fr-FR" w:bidi="fr-FR"/>
        </w:rPr>
        <w:t xml:space="preserve">langue si purment qu’on les </w:t>
      </w:r>
      <w:r>
        <w:rPr>
          <w:rStyle w:val="CharStyle72"/>
          <w:b w:val="0"/>
          <w:bCs w:val="0"/>
          <w:i/>
          <w:iCs/>
          <w:sz w:val="17"/>
          <w:szCs w:val="17"/>
          <w:lang w:val="fr-FR" w:eastAsia="fr-FR" w:bidi="fr-FR"/>
        </w:rPr>
        <w:t xml:space="preserve">eût </w:t>
      </w:r>
      <w:r>
        <w:rPr>
          <w:rStyle w:val="CharStyle72"/>
          <w:b w:val="0"/>
          <w:bCs w:val="0"/>
          <w:i/>
          <w:iCs/>
          <w:sz w:val="17"/>
          <w:szCs w:val="17"/>
          <w:lang w:val="fr-FR" w:eastAsia="fr-FR" w:bidi="fr-FR"/>
        </w:rPr>
        <w:t>prit plu</w:t>
        <w:softHyphen/>
        <w:t xml:space="preserve">tôt pour des hommes </w:t>
      </w:r>
      <w:r>
        <w:rPr>
          <w:rStyle w:val="CharStyle72"/>
          <w:b w:val="0"/>
          <w:bCs w:val="0"/>
          <w:i/>
          <w:iCs/>
          <w:sz w:val="17"/>
          <w:szCs w:val="17"/>
          <w:lang w:val="fr-FR" w:eastAsia="fr-FR" w:bidi="fr-FR"/>
        </w:rPr>
        <w:t xml:space="preserve">élevés </w:t>
      </w:r>
      <w:r>
        <w:rPr>
          <w:rStyle w:val="CharStyle72"/>
          <w:b w:val="0"/>
          <w:bCs w:val="0"/>
          <w:i/>
          <w:iCs/>
          <w:sz w:val="17"/>
          <w:szCs w:val="17"/>
          <w:lang w:val="fr-FR" w:eastAsia="fr-FR" w:bidi="fr-FR"/>
        </w:rPr>
        <w:t>sur les bords de la Seine et de la Loire que pour des habitants des contrées qu'arrose la Vistule et le Dniepr”.</w:t>
      </w:r>
      <w:r>
        <w:rPr>
          <w:rStyle w:val="CharStyle72"/>
          <w:rFonts w:ascii="Georgia" w:eastAsia="Georgia" w:hAnsi="Georgia" w:cs="Georgia"/>
          <w:b w:val="0"/>
          <w:bCs w:val="0"/>
          <w:sz w:val="19"/>
          <w:szCs w:val="19"/>
          <w:lang w:val="fr-FR" w:eastAsia="fr-FR" w:bidi="fr-FR"/>
        </w:rPr>
        <w:t xml:space="preserve"> </w:t>
      </w:r>
      <w:r>
        <w:rPr>
          <w:rStyle w:val="CharStyle72"/>
          <w:rFonts w:ascii="Georgia" w:eastAsia="Georgia" w:hAnsi="Georgia" w:cs="Georgia"/>
          <w:b w:val="0"/>
          <w:bCs w:val="0"/>
          <w:sz w:val="19"/>
          <w:szCs w:val="19"/>
        </w:rPr>
        <w:t xml:space="preserve">O poziomie intellektualnym naszych przodków świadczą słowa, które, zapewne </w:t>
      </w:r>
      <w:r>
        <w:rPr>
          <w:rStyle w:val="CharStyle72"/>
          <w:b w:val="0"/>
          <w:bCs w:val="0"/>
          <w:i/>
          <w:iCs/>
          <w:sz w:val="17"/>
          <w:szCs w:val="17"/>
          <w:lang w:val="fr-FR" w:eastAsia="fr-FR" w:bidi="fr-FR"/>
        </w:rPr>
        <w:t>à contre coeur</w:t>
      </w:r>
      <w:r>
        <w:rPr>
          <w:rStyle w:val="CharStyle72"/>
          <w:rFonts w:ascii="Georgia" w:eastAsia="Georgia" w:hAnsi="Georgia" w:cs="Georgia"/>
          <w:b w:val="0"/>
          <w:bCs w:val="0"/>
          <w:sz w:val="19"/>
          <w:szCs w:val="19"/>
          <w:lang w:val="fr-FR" w:eastAsia="fr-FR" w:bidi="fr-FR"/>
        </w:rPr>
        <w:t xml:space="preserve"> de Thon doda- </w:t>
      </w:r>
      <w:r>
        <w:rPr>
          <w:rStyle w:val="CharStyle72"/>
          <w:rFonts w:ascii="Georgia" w:eastAsia="Georgia" w:hAnsi="Georgia" w:cs="Georgia"/>
          <w:b w:val="0"/>
          <w:bCs w:val="0"/>
          <w:sz w:val="19"/>
          <w:szCs w:val="19"/>
          <w:lang w:val="fr-FR" w:eastAsia="fr-FR" w:bidi="fr-FR"/>
        </w:rPr>
        <w:t xml:space="preserve">je </w:t>
      </w:r>
      <w:r>
        <w:rPr>
          <w:rStyle w:val="CharStyle72"/>
          <w:rFonts w:ascii="Georgia" w:eastAsia="Georgia" w:hAnsi="Georgia" w:cs="Georgia"/>
          <w:b w:val="0"/>
          <w:bCs w:val="0"/>
          <w:sz w:val="19"/>
          <w:szCs w:val="19"/>
        </w:rPr>
        <w:t xml:space="preserve">do swej relacji: </w:t>
      </w:r>
      <w:r>
        <w:rPr>
          <w:rStyle w:val="CharStyle72"/>
          <w:b w:val="0"/>
          <w:bCs w:val="0"/>
          <w:i/>
          <w:iCs/>
          <w:sz w:val="17"/>
          <w:szCs w:val="17"/>
          <w:lang w:val="fr-FR" w:eastAsia="fr-FR" w:bidi="fr-FR"/>
        </w:rPr>
        <w:t>,,...ce qui fit grande honte à nos courtisans qui non seulmement ne savent rien, mais sont ennemis dé</w:t>
        <w:softHyphen/>
        <w:t>clarés de tout ce qu’on appelle science. Aussi quand ces nou</w:t>
        <w:softHyphen/>
        <w:t>veaux hôtes les interrogèrent ils ne répondaient que par signe ou en rougissant”.</w:t>
      </w:r>
      <w:r>
        <w:rPr>
          <w:rStyle w:val="CharStyle72"/>
          <w:rFonts w:ascii="Georgia" w:eastAsia="Georgia" w:hAnsi="Georgia" w:cs="Georgia"/>
          <w:b w:val="0"/>
          <w:bCs w:val="0"/>
          <w:sz w:val="19"/>
          <w:szCs w:val="19"/>
          <w:lang w:val="fr-FR" w:eastAsia="fr-FR" w:bidi="fr-FR"/>
        </w:rPr>
        <w:t xml:space="preserve"> </w:t>
      </w:r>
      <w:r>
        <w:rPr>
          <w:rStyle w:val="CharStyle72"/>
          <w:rFonts w:ascii="Georgia" w:eastAsia="Georgia" w:hAnsi="Georgia" w:cs="Georgia"/>
          <w:b w:val="0"/>
          <w:bCs w:val="0"/>
          <w:sz w:val="19"/>
          <w:szCs w:val="19"/>
        </w:rPr>
        <w:t>W swym liście pisze inny świadek ówczes</w:t>
        <w:softHyphen/>
        <w:t xml:space="preserve">ny, </w:t>
      </w:r>
      <w:r>
        <w:rPr>
          <w:rStyle w:val="CharStyle72"/>
          <w:rFonts w:ascii="Georgia" w:eastAsia="Georgia" w:hAnsi="Georgia" w:cs="Georgia"/>
          <w:b w:val="0"/>
          <w:bCs w:val="0"/>
          <w:sz w:val="19"/>
          <w:szCs w:val="19"/>
          <w:lang w:val="fr-FR" w:eastAsia="fr-FR" w:bidi="fr-FR"/>
        </w:rPr>
        <w:t xml:space="preserve">Henri </w:t>
      </w:r>
      <w:r>
        <w:rPr>
          <w:rStyle w:val="CharStyle72"/>
          <w:rFonts w:ascii="Georgia" w:eastAsia="Georgia" w:hAnsi="Georgia" w:cs="Georgia"/>
          <w:b w:val="0"/>
          <w:bCs w:val="0"/>
          <w:sz w:val="19"/>
          <w:szCs w:val="19"/>
        </w:rPr>
        <w:t xml:space="preserve">de Noailles do księcia </w:t>
      </w:r>
      <w:r>
        <w:rPr>
          <w:rStyle w:val="CharStyle72"/>
          <w:rFonts w:ascii="Georgia" w:eastAsia="Georgia" w:hAnsi="Georgia" w:cs="Georgia"/>
          <w:b w:val="0"/>
          <w:bCs w:val="0"/>
          <w:sz w:val="19"/>
          <w:szCs w:val="19"/>
          <w:lang w:val="fr-FR" w:eastAsia="fr-FR" w:bidi="fr-FR"/>
        </w:rPr>
        <w:t xml:space="preserve">de </w:t>
      </w:r>
      <w:r>
        <w:rPr>
          <w:rStyle w:val="CharStyle72"/>
          <w:b w:val="0"/>
          <w:bCs w:val="0"/>
          <w:i/>
          <w:iCs/>
          <w:sz w:val="17"/>
          <w:szCs w:val="17"/>
        </w:rPr>
        <w:t xml:space="preserve">1’lsle: </w:t>
      </w:r>
      <w:r>
        <w:rPr>
          <w:rStyle w:val="CharStyle72"/>
          <w:b w:val="0"/>
          <w:bCs w:val="0"/>
          <w:i/>
          <w:iCs/>
          <w:sz w:val="17"/>
          <w:szCs w:val="17"/>
          <w:lang w:val="fr-FR" w:eastAsia="fr-FR" w:bidi="fr-FR"/>
        </w:rPr>
        <w:t xml:space="preserve">„tous </w:t>
      </w:r>
      <w:r>
        <w:rPr>
          <w:rStyle w:val="CharStyle72"/>
          <w:b w:val="0"/>
          <w:bCs w:val="0"/>
          <w:i/>
          <w:iCs/>
          <w:sz w:val="17"/>
          <w:szCs w:val="17"/>
          <w:lang w:val="fr-FR" w:eastAsia="fr-FR" w:bidi="fr-FR"/>
        </w:rPr>
        <w:t xml:space="preserve">les </w:t>
      </w:r>
      <w:r>
        <w:rPr>
          <w:rStyle w:val="CharStyle72"/>
          <w:b w:val="0"/>
          <w:bCs w:val="0"/>
          <w:i/>
          <w:iCs/>
          <w:sz w:val="17"/>
          <w:szCs w:val="17"/>
          <w:lang w:val="fr-FR" w:eastAsia="fr-FR" w:bidi="fr-FR"/>
        </w:rPr>
        <w:t xml:space="preserve">Polonais, petits et grands, maîtres et valets, riches et </w:t>
      </w:r>
      <w:r>
        <w:rPr>
          <w:rStyle w:val="CharStyle72"/>
          <w:b w:val="0"/>
          <w:bCs w:val="0"/>
          <w:i/>
          <w:iCs/>
          <w:sz w:val="17"/>
          <w:szCs w:val="17"/>
          <w:lang w:val="fr-FR" w:eastAsia="fr-FR" w:bidi="fr-FR"/>
        </w:rPr>
        <w:t xml:space="preserve">pauvres, </w:t>
      </w:r>
      <w:r>
        <w:rPr>
          <w:rStyle w:val="CharStyle72"/>
          <w:b w:val="0"/>
          <w:bCs w:val="0"/>
          <w:i/>
          <w:iCs/>
          <w:sz w:val="17"/>
          <w:szCs w:val="17"/>
          <w:lang w:val="fr-FR" w:eastAsia="fr-FR" w:bidi="fr-FR"/>
        </w:rPr>
        <w:t>parlent le latin"-</w:t>
      </w:r>
      <w:r>
        <w:rPr>
          <w:rStyle w:val="CharStyle72"/>
          <w:b w:val="0"/>
          <w:bCs w:val="0"/>
          <w:i/>
          <w:iCs/>
          <w:sz w:val="17"/>
          <w:szCs w:val="17"/>
          <w:vertAlign w:val="superscript"/>
          <w:lang w:val="fr-FR" w:eastAsia="fr-FR" w:bidi="fr-FR"/>
        </w:rPr>
        <w:t>1</w:t>
      </w:r>
      <w:r>
        <w:rPr>
          <w:rStyle w:val="CharStyle72"/>
          <w:b w:val="0"/>
          <w:bCs w:val="0"/>
          <w:i/>
          <w:iCs/>
          <w:sz w:val="17"/>
          <w:szCs w:val="17"/>
          <w:lang w:val="fr-FR" w:eastAsia="fr-FR" w:bidi="fr-FR"/>
        </w:rPr>
        <w:t>)</w:t>
      </w:r>
    </w:p>
    <w:p>
      <w:pPr>
        <w:pStyle w:val="Style52"/>
        <w:keepNext w:val="0"/>
        <w:keepLines w:val="0"/>
        <w:widowControl w:val="0"/>
        <w:shd w:val="clear" w:color="auto" w:fill="auto"/>
        <w:bidi w:val="0"/>
        <w:spacing w:before="0" w:after="240" w:line="221" w:lineRule="auto"/>
        <w:ind w:left="420" w:right="0"/>
        <w:jc w:val="both"/>
      </w:pPr>
      <w:r>
        <w:rPr>
          <w:color w:val="000000"/>
          <w:spacing w:val="0"/>
          <w:w w:val="100"/>
          <w:position w:val="0"/>
          <w:shd w:val="clear" w:color="auto" w:fill="auto"/>
          <w:lang w:val="pl-PL" w:eastAsia="pl-PL" w:bidi="pl-PL"/>
        </w:rPr>
        <w:t>To pierwsze, na większą skalę, zetknięcie się Polaków z Fran</w:t>
        <w:softHyphen/>
        <w:t>cuzami, ujawniło sporą różnicę temperamentu, poglądów i cha</w:t>
        <w:softHyphen/>
        <w:t>rakteru. Dwór ostatnich Walezjuszy nie grzeszył cnotami ani nawet inteligencją, był typowym środowiskiem ludzi schyłko</w:t>
        <w:softHyphen/>
        <w:t>wych, gdy tymczasem ówcześni Polacy o mentalności ukształ</w:t>
        <w:softHyphen/>
        <w:t>towanej w złotym wieku byli ludźmi głębokimi. Znów zapoży</w:t>
        <w:softHyphen/>
        <w:t xml:space="preserve">czymy ocenę ich u obiektywnego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pewno —- świadka. Wspomniany już de Thou opisuje wrażenie jakie na nim wy</w:t>
        <w:softHyphen/>
        <w:t>warli ambasadorowie, którzy z arcybiskupem gnieźnieńskim Konarskim, ukazali się w uroczystym pochodzie na ulicach Pa</w:t>
        <w:softHyphen/>
        <w:t xml:space="preserve">ryża: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„...ils étaient vêtus de longues robes d’étoffes d’or et cet habit joint à la gravité convenable à des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sénateurs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ne re</w:t>
        <w:softHyphen/>
        <w:t xml:space="preserve">présentait pas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mal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l'ancienne majesté du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sénat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romain'. </w:t>
      </w:r>
      <w:r>
        <w:rPr>
          <w:color w:val="000000"/>
          <w:spacing w:val="0"/>
          <w:w w:val="100"/>
          <w:position w:val="0"/>
          <w:shd w:val="clear" w:color="auto" w:fill="auto"/>
          <w:lang w:val="pl-PL" w:eastAsia="pl-PL" w:bidi="pl-PL"/>
        </w:rPr>
        <w:t>Istotnie, to byli mężowie stanu, senatorowie odpowiadający swemu stanowisku wykształceniem i charakterem. Nic dziwne</w:t>
        <w:softHyphen/>
        <w:t xml:space="preserve">go, że zachowanie się Henryka Walezjusza, jego rozwiązłość, obyczaje więcej jak podejrzane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specjalne zgorszenie wywołały tańce wprowadzone przez niego na dworze wa</w:t>
        <w:softHyphen/>
        <w:t>welskim, zwłaszcza tzw. ,</w:t>
      </w:r>
      <w:r>
        <w:rPr>
          <w:color w:val="000000"/>
          <w:spacing w:val="0"/>
          <w:w w:val="100"/>
          <w:position w:val="0"/>
          <w:shd w:val="clear" w:color="auto" w:fill="auto"/>
          <w:lang w:val="la-001" w:eastAsia="la-001" w:bidi="la-001"/>
        </w:rPr>
        <w:t xml:space="preserve">.Volta”, </w:t>
      </w:r>
      <w:r>
        <w:rPr>
          <w:color w:val="000000"/>
          <w:spacing w:val="0"/>
          <w:w w:val="100"/>
          <w:position w:val="0"/>
          <w:shd w:val="clear" w:color="auto" w:fill="auto"/>
          <w:lang w:val="pl-PL" w:eastAsia="pl-PL" w:bidi="pl-PL"/>
        </w:rPr>
        <w:t>o którym wspomina Orzelski</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mogły wywrzeć dobrego wrażenia na Polakach. Ucieczka króla i </w:t>
      </w:r>
      <w:r>
        <w:rPr>
          <w:color w:val="000000"/>
          <w:spacing w:val="0"/>
          <w:w w:val="100"/>
          <w:position w:val="0"/>
          <w:shd w:val="clear" w:color="auto" w:fill="auto"/>
          <w:lang w:val="fr-FR" w:eastAsia="fr-FR" w:bidi="fr-FR"/>
        </w:rPr>
        <w:t xml:space="preserve">fiasco </w:t>
      </w:r>
      <w:r>
        <w:rPr>
          <w:color w:val="000000"/>
          <w:spacing w:val="0"/>
          <w:w w:val="100"/>
          <w:position w:val="0"/>
          <w:shd w:val="clear" w:color="auto" w:fill="auto"/>
          <w:lang w:val="pl-PL" w:eastAsia="pl-PL" w:bidi="pl-PL"/>
        </w:rPr>
        <w:t>nieostrożnej elekcji, na długi-czas zmro</w:t>
        <w:softHyphen/>
        <w:t>ziły uczucia Polaków do Francji, i, oczywiście, na odwrót. Je</w:t>
        <w:softHyphen/>
        <w:t xml:space="preserve">den z towarzyszy Henryka, </w:t>
      </w:r>
      <w:r>
        <w:rPr>
          <w:color w:val="000000"/>
          <w:spacing w:val="0"/>
          <w:w w:val="100"/>
          <w:position w:val="0"/>
          <w:shd w:val="clear" w:color="auto" w:fill="auto"/>
          <w:lang w:val="fr-FR" w:eastAsia="fr-FR" w:bidi="fr-FR"/>
        </w:rPr>
        <w:t xml:space="preserve">Philippe Desportes </w:t>
      </w:r>
      <w:r>
        <w:rPr>
          <w:color w:val="000000"/>
          <w:spacing w:val="0"/>
          <w:w w:val="100"/>
          <w:position w:val="0"/>
          <w:shd w:val="clear" w:color="auto" w:fill="auto"/>
          <w:lang w:val="pl-PL" w:eastAsia="pl-PL" w:bidi="pl-PL"/>
        </w:rPr>
        <w:t>w swym wier</w:t>
        <w:softHyphen/>
        <w:t xml:space="preserve">szu „Adieu </w:t>
      </w:r>
      <w:r>
        <w:rPr>
          <w:color w:val="000000"/>
          <w:spacing w:val="0"/>
          <w:w w:val="100"/>
          <w:position w:val="0"/>
          <w:shd w:val="clear" w:color="auto" w:fill="auto"/>
          <w:lang w:val="fr-FR" w:eastAsia="fr-FR" w:bidi="fr-FR"/>
        </w:rPr>
        <w:t xml:space="preserve">à la Pologne” </w:t>
      </w:r>
      <w:r>
        <w:rPr>
          <w:color w:val="000000"/>
          <w:spacing w:val="0"/>
          <w:w w:val="100"/>
          <w:position w:val="0"/>
          <w:shd w:val="clear" w:color="auto" w:fill="auto"/>
          <w:lang w:val="pl-PL" w:eastAsia="pl-PL" w:bidi="pl-PL"/>
        </w:rPr>
        <w:t>wyraża swój pogląd naówczas za</w:t>
        <w:softHyphen/>
        <w:t>pewne ogólny — o Polakach:</w:t>
      </w:r>
    </w:p>
    <w:p>
      <w:pPr>
        <w:pStyle w:val="Style71"/>
        <w:keepNext w:val="0"/>
        <w:keepLines w:val="0"/>
        <w:widowControl w:val="0"/>
        <w:shd w:val="clear" w:color="auto" w:fill="auto"/>
        <w:bidi w:val="0"/>
        <w:spacing w:before="0" w:after="0" w:line="240" w:lineRule="auto"/>
        <w:ind w:left="11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Adieu, </w:t>
      </w:r>
      <w:r>
        <w:rPr>
          <w:b w:val="0"/>
          <w:bCs w:val="0"/>
          <w:i/>
          <w:iCs/>
          <w:color w:val="000000"/>
          <w:spacing w:val="0"/>
          <w:w w:val="100"/>
          <w:position w:val="0"/>
          <w:sz w:val="17"/>
          <w:szCs w:val="17"/>
          <w:shd w:val="clear" w:color="auto" w:fill="auto"/>
          <w:lang w:val="fr-FR" w:eastAsia="fr-FR" w:bidi="fr-FR"/>
        </w:rPr>
        <w:t xml:space="preserve">pays d'un éternel </w:t>
      </w:r>
      <w:r>
        <w:rPr>
          <w:b w:val="0"/>
          <w:bCs w:val="0"/>
          <w:i/>
          <w:iCs/>
          <w:color w:val="000000"/>
          <w:spacing w:val="0"/>
          <w:w w:val="100"/>
          <w:position w:val="0"/>
          <w:sz w:val="17"/>
          <w:szCs w:val="17"/>
          <w:shd w:val="clear" w:color="auto" w:fill="auto"/>
          <w:lang w:val="pl-PL" w:eastAsia="pl-PL" w:bidi="pl-PL"/>
        </w:rPr>
        <w:t>adieu!</w:t>
      </w:r>
    </w:p>
    <w:p>
      <w:pPr>
        <w:pStyle w:val="Style71"/>
        <w:keepNext w:val="0"/>
        <w:keepLines w:val="0"/>
        <w:widowControl w:val="0"/>
        <w:shd w:val="clear" w:color="auto" w:fill="auto"/>
        <w:bidi w:val="0"/>
        <w:spacing w:before="0" w:after="160" w:line="240" w:lineRule="auto"/>
        <w:ind w:left="1160" w:right="0" w:firstLine="40"/>
        <w:jc w:val="both"/>
        <w:rPr>
          <w:sz w:val="17"/>
          <w:szCs w:val="17"/>
        </w:rPr>
        <w:sectPr>
          <w:headerReference w:type="default" r:id="rId39"/>
          <w:headerReference w:type="even" r:id="rId40"/>
          <w:footnotePr>
            <w:pos w:val="pageBottom"/>
            <w:numFmt w:val="chicago"/>
            <w:numStart w:val="1"/>
            <w:numRestart w:val="continuous"/>
            <w15:footnoteColumns w:val="1"/>
          </w:footnotePr>
          <w:pgSz w:w="6940" w:h="11270"/>
          <w:pgMar w:top="878" w:left="180" w:right="130" w:bottom="461" w:header="0" w:footer="3" w:gutter="0"/>
          <w:pgNumType w:start="26"/>
          <w:cols w:space="720"/>
          <w:noEndnote/>
          <w:rtlGutter w:val="0"/>
          <w:docGrid w:linePitch="360"/>
        </w:sectPr>
      </w:pPr>
      <w:r>
        <w:rPr>
          <w:b w:val="0"/>
          <w:bCs w:val="0"/>
          <w:i/>
          <w:iCs/>
          <w:color w:val="000000"/>
          <w:spacing w:val="0"/>
          <w:w w:val="100"/>
          <w:position w:val="0"/>
          <w:sz w:val="17"/>
          <w:szCs w:val="17"/>
          <w:shd w:val="clear" w:color="auto" w:fill="auto"/>
          <w:lang w:val="fr-FR" w:eastAsia="fr-FR" w:bidi="fr-FR"/>
        </w:rPr>
        <w:t>Barbare peuple, arrogant et volage, Vanteur, causeur, n’ayant rien que langage, Qui jour et nuit dans un poêle enfermé Pour tout plaisir se joue avec un verre, Ronfle à la table et s’endort sur la terre, Puis comme un Mars veut être renommé’-.</w:t>
      </w:r>
    </w:p>
    <w:p>
      <w:pPr>
        <w:pStyle w:val="Style52"/>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 xml:space="preserve">Jan Kochanowski odpowiedział na ten wiersz względnie na tym podobne krytyki wierszem </w:t>
      </w:r>
      <w:r>
        <w:rPr>
          <w:color w:val="000000"/>
          <w:spacing w:val="0"/>
          <w:w w:val="100"/>
          <w:position w:val="0"/>
          <w:shd w:val="clear" w:color="auto" w:fill="auto"/>
          <w:lang w:val="la-001" w:eastAsia="la-001" w:bidi="la-001"/>
        </w:rPr>
        <w:t>„Gallo crocitanti”.</w:t>
      </w:r>
    </w:p>
    <w:p>
      <w:pPr>
        <w:pStyle w:val="Style52"/>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Wpływ kultury francuskiej na Polaków, pogłębia się do</w:t>
        <w:softHyphen/>
        <w:t>piero w XVII. wieku, kiedy cała Europa, będąca pod urokiem Wersalu, potęgi króla Słońce, ale też słusznie oceniająca ol</w:t>
        <w:softHyphen/>
        <w:t>brzymi wkład duchowy tego narodu, wraz z modami francu</w:t>
        <w:softHyphen/>
        <w:t>skimi, przyobleka francuskie oblicze, niby maskę przylegają</w:t>
        <w:softHyphen/>
        <w:t>cą ściśle do twarzy. Przecież jeszcze król Ludwik II. bawarski, ulegać będzie urokowi Ludwika XIV, choć żyje na schyłku XIX. wieku a dla wielu innych mężów stanu i monarchów twórca Wersalu pozostanie niedościgłym wzorem.</w:t>
      </w:r>
    </w:p>
    <w:p>
      <w:pPr>
        <w:pStyle w:val="Style52"/>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Do zrozumienia tego wpływu przyczyni się bezwątpienia po</w:t>
        <w:softHyphen/>
        <w:t>znanie charakteru społecznego francuskiej imigracji, jej li</w:t>
        <w:softHyphen/>
        <w:t>czebności, epok jej największego nasilenia, tym więcej, że te</w:t>
        <w:softHyphen/>
        <w:t>mat ten do dziś nigdzie szerzej nie był opracowany. Drugi roz</w:t>
        <w:softHyphen/>
        <w:t>dział tego wpływu kulturalnego rozegra się już na ziemi fran</w:t>
        <w:softHyphen/>
        <w:t>cuskiej, w czasach licznych emigracji polskich.</w:t>
      </w:r>
    </w:p>
    <w:p>
      <w:pPr>
        <w:pStyle w:val="Style52"/>
        <w:keepNext w:val="0"/>
        <w:keepLines w:val="0"/>
        <w:widowControl w:val="0"/>
        <w:shd w:val="clear" w:color="auto" w:fill="auto"/>
        <w:bidi w:val="0"/>
        <w:spacing w:before="0" w:after="0" w:line="218" w:lineRule="auto"/>
        <w:ind w:left="360" w:right="0" w:firstLine="340"/>
        <w:jc w:val="both"/>
      </w:pPr>
      <w:r>
        <w:rPr>
          <w:color w:val="000000"/>
          <w:spacing w:val="0"/>
          <w:w w:val="100"/>
          <w:position w:val="0"/>
          <w:shd w:val="clear" w:color="auto" w:fill="auto"/>
          <w:lang w:val="pl-PL" w:eastAsia="pl-PL" w:bidi="pl-PL"/>
        </w:rPr>
        <w:t xml:space="preserve">Imigracja licznych Francuzów, zwłaszcza wojskowych do Polski rozpoczyna się w połowie XVII. wieku. Małżeństwo ks. Marii Ludwiki </w:t>
      </w:r>
      <w:r>
        <w:rPr>
          <w:color w:val="000000"/>
          <w:spacing w:val="0"/>
          <w:w w:val="100"/>
          <w:position w:val="0"/>
          <w:shd w:val="clear" w:color="auto" w:fill="auto"/>
          <w:lang w:val="fr-FR" w:eastAsia="fr-FR" w:bidi="fr-FR"/>
        </w:rPr>
        <w:t xml:space="preserve">de Gonzague, </w:t>
      </w:r>
      <w:r>
        <w:rPr>
          <w:color w:val="000000"/>
          <w:spacing w:val="0"/>
          <w:w w:val="100"/>
          <w:position w:val="0"/>
          <w:shd w:val="clear" w:color="auto" w:fill="auto"/>
          <w:lang w:val="pl-PL" w:eastAsia="pl-PL" w:bidi="pl-PL"/>
        </w:rPr>
        <w:t xml:space="preserve">ks. </w:t>
      </w:r>
      <w:r>
        <w:rPr>
          <w:color w:val="000000"/>
          <w:spacing w:val="0"/>
          <w:w w:val="100"/>
          <w:position w:val="0"/>
          <w:shd w:val="clear" w:color="auto" w:fill="auto"/>
          <w:lang w:val="fr-FR" w:eastAsia="fr-FR" w:bidi="fr-FR"/>
        </w:rPr>
        <w:t xml:space="preserve">de Nevers, </w:t>
      </w:r>
      <w:r>
        <w:rPr>
          <w:color w:val="000000"/>
          <w:spacing w:val="0"/>
          <w:w w:val="100"/>
          <w:position w:val="0"/>
          <w:shd w:val="clear" w:color="auto" w:fill="auto"/>
          <w:lang w:val="pl-PL" w:eastAsia="pl-PL" w:bidi="pl-PL"/>
        </w:rPr>
        <w:t xml:space="preserve">poślubionej „per </w:t>
      </w:r>
      <w:r>
        <w:rPr>
          <w:color w:val="000000"/>
          <w:spacing w:val="0"/>
          <w:w w:val="100"/>
          <w:position w:val="0"/>
          <w:shd w:val="clear" w:color="auto" w:fill="auto"/>
          <w:lang w:val="fr-FR" w:eastAsia="fr-FR" w:bidi="fr-FR"/>
        </w:rPr>
        <w:t xml:space="preserve">procura” </w:t>
      </w:r>
      <w:r>
        <w:rPr>
          <w:color w:val="000000"/>
          <w:spacing w:val="0"/>
          <w:w w:val="100"/>
          <w:position w:val="0"/>
          <w:shd w:val="clear" w:color="auto" w:fill="auto"/>
          <w:lang w:val="pl-PL" w:eastAsia="pl-PL" w:bidi="pl-PL"/>
        </w:rPr>
        <w:t xml:space="preserve">w Paryżu Władysławowi IV. otworzy tamy imigracji francuskiej, obejmującej przede wszystkim dworzan i oficerów. Brat króla, książę Karol wita królowę w okolicy Sopot. Dnia 10 marca 1646 małżonka Władysława IV. odbywa w karocy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niebiesko-złotej, ciągnionej przez sześć koni, swój wjazd do stolicy. Za królową ciągną liczne karety z paniami i panami dworu, z pannami „fraucymeru”: de Mailly, des Essarts, de Langeron, </w:t>
      </w:r>
      <w:r>
        <w:rPr>
          <w:color w:val="000000"/>
          <w:spacing w:val="0"/>
          <w:w w:val="100"/>
          <w:position w:val="0"/>
          <w:shd w:val="clear" w:color="auto" w:fill="auto"/>
          <w:lang w:val="fr-FR" w:eastAsia="fr-FR" w:bidi="fr-FR"/>
        </w:rPr>
        <w:t xml:space="preserve">d’Aubigny, </w:t>
      </w:r>
      <w:r>
        <w:rPr>
          <w:color w:val="000000"/>
          <w:spacing w:val="0"/>
          <w:w w:val="100"/>
          <w:position w:val="0"/>
          <w:shd w:val="clear" w:color="auto" w:fill="auto"/>
          <w:lang w:val="pl-PL" w:eastAsia="pl-PL" w:bidi="pl-PL"/>
        </w:rPr>
        <w:t xml:space="preserve">oraz dzieckiem kilkoletnim, Marią Ka- zimirą </w:t>
      </w:r>
      <w:r>
        <w:rPr>
          <w:color w:val="000000"/>
          <w:spacing w:val="0"/>
          <w:w w:val="100"/>
          <w:position w:val="0"/>
          <w:shd w:val="clear" w:color="auto" w:fill="auto"/>
          <w:lang w:val="fr-FR" w:eastAsia="fr-FR" w:bidi="fr-FR"/>
        </w:rPr>
        <w:t xml:space="preserve">de la Grange d’Arquien. </w:t>
      </w:r>
      <w:r>
        <w:rPr>
          <w:color w:val="000000"/>
          <w:spacing w:val="0"/>
          <w:w w:val="100"/>
          <w:position w:val="0"/>
          <w:shd w:val="clear" w:color="auto" w:fill="auto"/>
          <w:lang w:val="pl-PL" w:eastAsia="pl-PL" w:bidi="pl-PL"/>
        </w:rPr>
        <w:t>Ta ostatnia jest niby „koniem trojańskim” którego los „przeszmuglował” do polskiej historii...</w:t>
      </w:r>
    </w:p>
    <w:p>
      <w:pPr>
        <w:pStyle w:val="Style52"/>
        <w:keepNext w:val="0"/>
        <w:keepLines w:val="0"/>
        <w:widowControl w:val="0"/>
        <w:shd w:val="clear" w:color="auto" w:fill="auto"/>
        <w:bidi w:val="0"/>
        <w:spacing w:before="0" w:after="0" w:line="218" w:lineRule="auto"/>
        <w:ind w:left="480" w:right="400" w:firstLine="220"/>
        <w:jc w:val="both"/>
      </w:pPr>
      <w:r>
        <w:rPr>
          <w:color w:val="000000"/>
          <w:spacing w:val="0"/>
          <w:w w:val="100"/>
          <w:position w:val="0"/>
          <w:shd w:val="clear" w:color="auto" w:fill="auto"/>
          <w:lang w:val="pl-PL" w:eastAsia="pl-PL" w:bidi="pl-PL"/>
        </w:rPr>
        <w:t>Projekty ambitnej Marii-Ludwiki, widzącej jasno, że Polskę może z zupełnego upadku wyratować tylko silna monarchia, prowadzone, zgodnie z duchem czasu, na tle dynastycznych kombinacji, były pracą Syzyfową, skazaną z góry na niepowo</w:t>
        <w:softHyphen/>
        <w:t>dzenie. Szlachta coraz bardziej opanowana manią prześladow</w:t>
        <w:softHyphen/>
        <w:t xml:space="preserve">czą </w:t>
      </w:r>
      <w:r>
        <w:rPr>
          <w:color w:val="000000"/>
          <w:spacing w:val="0"/>
          <w:w w:val="100"/>
          <w:position w:val="0"/>
          <w:shd w:val="clear" w:color="auto" w:fill="auto"/>
          <w:lang w:val="la-001" w:eastAsia="la-001" w:bidi="la-001"/>
        </w:rPr>
        <w:t xml:space="preserve">„absolutum </w:t>
      </w:r>
      <w:r>
        <w:rPr>
          <w:color w:val="000000"/>
          <w:spacing w:val="0"/>
          <w:w w:val="100"/>
          <w:position w:val="0"/>
          <w:shd w:val="clear" w:color="auto" w:fill="auto"/>
          <w:lang w:val="pl-PL" w:eastAsia="pl-PL" w:bidi="pl-PL"/>
        </w:rPr>
        <w:t xml:space="preserve">dominium”, nie godzi się na obiór króla </w:t>
      </w:r>
      <w:r>
        <w:rPr>
          <w:color w:val="000000"/>
          <w:spacing w:val="0"/>
          <w:w w:val="100"/>
          <w:position w:val="0"/>
          <w:shd w:val="clear" w:color="auto" w:fill="auto"/>
          <w:lang w:val="la-001" w:eastAsia="la-001" w:bidi="la-001"/>
        </w:rPr>
        <w:t>„vi</w:t>
        <w:softHyphen/>
        <w:t xml:space="preserve">vente rege” </w:t>
      </w:r>
      <w:r>
        <w:rPr>
          <w:color w:val="000000"/>
          <w:spacing w:val="0"/>
          <w:w w:val="100"/>
          <w:position w:val="0"/>
          <w:shd w:val="clear" w:color="auto" w:fill="auto"/>
          <w:lang w:val="pl-PL" w:eastAsia="pl-PL" w:bidi="pl-PL"/>
        </w:rPr>
        <w:t xml:space="preserve">Kandydat do tronu polskiego, książę </w:t>
      </w:r>
      <w:r>
        <w:rPr>
          <w:color w:val="000000"/>
          <w:spacing w:val="0"/>
          <w:w w:val="100"/>
          <w:position w:val="0"/>
          <w:shd w:val="clear" w:color="auto" w:fill="auto"/>
          <w:lang w:val="fr-FR" w:eastAsia="fr-FR" w:bidi="fr-FR"/>
        </w:rPr>
        <w:t xml:space="preserve">d’Enghien, </w:t>
      </w:r>
      <w:r>
        <w:rPr>
          <w:color w:val="000000"/>
          <w:spacing w:val="0"/>
          <w:w w:val="100"/>
          <w:position w:val="0"/>
          <w:shd w:val="clear" w:color="auto" w:fill="auto"/>
          <w:lang w:val="pl-PL" w:eastAsia="pl-PL" w:bidi="pl-PL"/>
        </w:rPr>
        <w:t>żonaty z siostrzenicą Marii-Ludwiki, ks. Wittelsbach, przepa</w:t>
        <w:softHyphen/>
        <w:t xml:space="preserve">da ostatecznie, mimo iż liczni magnaci zyskani przez królową lub pożenieni z damami jej dworu (Jan Zamoyski z Marią- Kazimierą </w:t>
      </w:r>
      <w:r>
        <w:rPr>
          <w:color w:val="000000"/>
          <w:spacing w:val="0"/>
          <w:w w:val="100"/>
          <w:position w:val="0"/>
          <w:shd w:val="clear" w:color="auto" w:fill="auto"/>
          <w:lang w:val="fr-FR" w:eastAsia="fr-FR" w:bidi="fr-FR"/>
        </w:rPr>
        <w:t xml:space="preserve">de la Grange d’Arquien, </w:t>
      </w:r>
      <w:r>
        <w:rPr>
          <w:color w:val="000000"/>
          <w:spacing w:val="0"/>
          <w:w w:val="100"/>
          <w:position w:val="0"/>
          <w:shd w:val="clear" w:color="auto" w:fill="auto"/>
          <w:lang w:val="pl-PL" w:eastAsia="pl-PL" w:bidi="pl-PL"/>
        </w:rPr>
        <w:t>kanclerz Krzysztof Pac z panną de Mailly lub Andrzej Morsztyn z p. Gordon) starają się utorować mu drogę.</w:t>
      </w:r>
    </w:p>
    <w:p>
      <w:pPr>
        <w:pStyle w:val="Style52"/>
        <w:keepNext w:val="0"/>
        <w:keepLines w:val="0"/>
        <w:widowControl w:val="0"/>
        <w:shd w:val="clear" w:color="auto" w:fill="auto"/>
        <w:bidi w:val="0"/>
        <w:spacing w:before="0" w:after="0" w:line="218" w:lineRule="auto"/>
        <w:ind w:left="480" w:right="0" w:firstLine="180"/>
        <w:jc w:val="both"/>
      </w:pPr>
      <w:r>
        <w:rPr>
          <w:color w:val="000000"/>
          <w:spacing w:val="0"/>
          <w:w w:val="100"/>
          <w:position w:val="0"/>
          <w:shd w:val="clear" w:color="auto" w:fill="auto"/>
          <w:lang w:val="pl-PL" w:eastAsia="pl-PL" w:bidi="pl-PL"/>
        </w:rPr>
        <w:t>A tymczasem dwór królewski i dwory magnackie francuzie ją coraz bardziej, a raczej zapełniają się Francuzami: obok sek</w:t>
        <w:softHyphen/>
        <w:t xml:space="preserve">retarza królowej Piotra </w:t>
      </w:r>
      <w:r>
        <w:rPr>
          <w:color w:val="000000"/>
          <w:spacing w:val="0"/>
          <w:w w:val="100"/>
          <w:position w:val="0"/>
          <w:shd w:val="clear" w:color="auto" w:fill="auto"/>
          <w:lang w:val="fr-FR" w:eastAsia="fr-FR" w:bidi="fr-FR"/>
        </w:rPr>
        <w:t xml:space="preserve">des Noyers, </w:t>
      </w:r>
      <w:r>
        <w:rPr>
          <w:color w:val="000000"/>
          <w:spacing w:val="0"/>
          <w:w w:val="100"/>
          <w:position w:val="0"/>
          <w:shd w:val="clear" w:color="auto" w:fill="auto"/>
          <w:lang w:val="pl-PL" w:eastAsia="pl-PL" w:bidi="pl-PL"/>
        </w:rPr>
        <w:t>wtajemniczonego w wszy</w:t>
        <w:softHyphen/>
        <w:t xml:space="preserve">stkie wielkie sprawy polityki, jest lekarzem dworu p. de la </w:t>
      </w:r>
      <w:r>
        <w:rPr>
          <w:color w:val="000000"/>
          <w:spacing w:val="0"/>
          <w:w w:val="100"/>
          <w:position w:val="0"/>
          <w:shd w:val="clear" w:color="auto" w:fill="auto"/>
          <w:lang w:val="fr-FR" w:eastAsia="fr-FR" w:bidi="fr-FR"/>
        </w:rPr>
        <w:t xml:space="preserve">Courvée, </w:t>
      </w:r>
      <w:r>
        <w:rPr>
          <w:color w:val="000000"/>
          <w:spacing w:val="0"/>
          <w:w w:val="100"/>
          <w:position w:val="0"/>
          <w:shd w:val="clear" w:color="auto" w:fill="auto"/>
          <w:lang w:val="pl-PL" w:eastAsia="pl-PL" w:bidi="pl-PL"/>
        </w:rPr>
        <w:t xml:space="preserve">Stefan </w:t>
      </w:r>
      <w:r>
        <w:rPr>
          <w:color w:val="000000"/>
          <w:spacing w:val="0"/>
          <w:w w:val="100"/>
          <w:position w:val="0"/>
          <w:shd w:val="clear" w:color="auto" w:fill="auto"/>
          <w:lang w:val="fr-FR" w:eastAsia="fr-FR" w:bidi="fr-FR"/>
        </w:rPr>
        <w:t xml:space="preserve">Baluze </w:t>
      </w:r>
      <w:r>
        <w:rPr>
          <w:color w:val="000000"/>
          <w:spacing w:val="0"/>
          <w:w w:val="100"/>
          <w:position w:val="0"/>
          <w:shd w:val="clear" w:color="auto" w:fill="auto"/>
          <w:lang w:val="pl-PL" w:eastAsia="pl-PL" w:bidi="pl-PL"/>
        </w:rPr>
        <w:t xml:space="preserve">łowczym dworu, inny </w:t>
      </w:r>
      <w:r>
        <w:rPr>
          <w:color w:val="000000"/>
          <w:spacing w:val="0"/>
          <w:w w:val="100"/>
          <w:position w:val="0"/>
          <w:shd w:val="clear" w:color="auto" w:fill="auto"/>
          <w:lang w:val="fr-FR" w:eastAsia="fr-FR" w:bidi="fr-FR"/>
        </w:rPr>
        <w:t xml:space="preserve">Baluze, </w:t>
      </w:r>
      <w:r>
        <w:rPr>
          <w:color w:val="000000"/>
          <w:spacing w:val="0"/>
          <w:w w:val="100"/>
          <w:position w:val="0"/>
          <w:shd w:val="clear" w:color="auto" w:fill="auto"/>
          <w:lang w:val="pl-PL" w:eastAsia="pl-PL" w:bidi="pl-PL"/>
        </w:rPr>
        <w:t xml:space="preserve">Antoni, zarządza kuchnią królowej, panna </w:t>
      </w:r>
      <w:r>
        <w:rPr>
          <w:color w:val="000000"/>
          <w:spacing w:val="0"/>
          <w:w w:val="100"/>
          <w:position w:val="0"/>
          <w:shd w:val="clear" w:color="auto" w:fill="auto"/>
          <w:lang w:val="fr-FR" w:eastAsia="fr-FR" w:bidi="fr-FR"/>
        </w:rPr>
        <w:t xml:space="preserve">de Vielle </w:t>
      </w:r>
      <w:r>
        <w:rPr>
          <w:color w:val="000000"/>
          <w:spacing w:val="0"/>
          <w:w w:val="100"/>
          <w:position w:val="0"/>
          <w:shd w:val="clear" w:color="auto" w:fill="auto"/>
          <w:lang w:val="pl-PL" w:eastAsia="pl-PL" w:bidi="pl-PL"/>
        </w:rPr>
        <w:t>i Machaud ma</w:t>
        <w:softHyphen/>
        <w:t>ją pieczę nad garderobą, Jakób Brisot pełni obowiązki mu</w:t>
        <w:softHyphen/>
        <w:br w:type="page"/>
      </w:r>
      <w:r>
        <w:rPr>
          <w:color w:val="000000"/>
          <w:spacing w:val="0"/>
          <w:w w:val="100"/>
          <w:position w:val="0"/>
          <w:shd w:val="clear" w:color="auto" w:fill="auto"/>
          <w:lang w:val="pl-PL" w:eastAsia="pl-PL" w:bidi="pl-PL"/>
        </w:rPr>
        <w:t xml:space="preserve">zykanta dworskiego, a niejaki </w:t>
      </w:r>
      <w:r>
        <w:rPr>
          <w:color w:val="000000"/>
          <w:spacing w:val="0"/>
          <w:w w:val="100"/>
          <w:position w:val="0"/>
          <w:shd w:val="clear" w:color="auto" w:fill="auto"/>
          <w:lang w:val="fr-FR" w:eastAsia="fr-FR" w:bidi="fr-FR"/>
        </w:rPr>
        <w:t xml:space="preserve">Morin </w:t>
      </w:r>
      <w:r>
        <w:rPr>
          <w:color w:val="000000"/>
          <w:spacing w:val="0"/>
          <w:w w:val="100"/>
          <w:position w:val="0"/>
          <w:shd w:val="clear" w:color="auto" w:fill="auto"/>
          <w:lang w:val="pl-PL" w:eastAsia="pl-PL" w:bidi="pl-PL"/>
        </w:rPr>
        <w:t>wróży Ich Królewskim Mościom przyszłość z gwiazd! Ważniejszą bezwątpienia rolę gra</w:t>
        <w:softHyphen/>
        <w:t>ją w owym czasie liczni oficerowie francuscy, którzy wstępują na służbę do regimentów cudzoziemskiego autoramentu.</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Wojskowi francuscy w polskiej służbie piszą bardzo piękny rozdział dziejów w Polsce. Spotykamy wśród nich nie tylko dobrych żołnierzy, ludzi o wielkich zdolnościach fachowych, ale pełnych poświęcenia i sentymentu dla swej nowej Ojczyz</w:t>
        <w:softHyphen/>
        <w:t xml:space="preserve">ny. Kilka nazwisk otoczyło się wieńcem laurowym, jak np. imię Wilhelma </w:t>
      </w:r>
      <w:r>
        <w:rPr>
          <w:color w:val="000000"/>
          <w:spacing w:val="0"/>
          <w:w w:val="100"/>
          <w:position w:val="0"/>
          <w:shd w:val="clear" w:color="auto" w:fill="auto"/>
          <w:lang w:val="fr-FR" w:eastAsia="fr-FR" w:bidi="fr-FR"/>
        </w:rPr>
        <w:t xml:space="preserve">Levasseur </w:t>
      </w:r>
      <w:r>
        <w:rPr>
          <w:color w:val="000000"/>
          <w:spacing w:val="0"/>
          <w:w w:val="100"/>
          <w:position w:val="0"/>
          <w:shd w:val="clear" w:color="auto" w:fill="auto"/>
          <w:lang w:val="pl-PL" w:eastAsia="pl-PL" w:bidi="pl-PL"/>
        </w:rPr>
        <w:t>de Beauplan, który w ciągu 17-let- niej służby pierwszy opisał Ukrainę, narysował mapę tego kraju, poczynił ważne pomiary Dniepru, ufortyfikował Lwów, Kudak, Nowy Koniecpol, Krzemieniec itd. Spełniwszy szczodrze powierzone mu zadania wrócił do Francji w 1648 roku. Fran</w:t>
        <w:softHyphen/>
        <w:t xml:space="preserve">ciszek Andrault de Buy jest w r. 1660 komendantem twierdzy w Toruniu, dwa lata później jest nim inny Francuz, Henryk </w:t>
      </w:r>
      <w:r>
        <w:rPr>
          <w:color w:val="000000"/>
          <w:spacing w:val="0"/>
          <w:w w:val="100"/>
          <w:position w:val="0"/>
          <w:shd w:val="clear" w:color="auto" w:fill="auto"/>
          <w:lang w:val="fr-FR" w:eastAsia="fr-FR" w:bidi="fr-FR"/>
        </w:rPr>
        <w:t xml:space="preserve">de Beaulieu, </w:t>
      </w:r>
      <w:r>
        <w:rPr>
          <w:color w:val="000000"/>
          <w:spacing w:val="0"/>
          <w:w w:val="100"/>
          <w:position w:val="0"/>
          <w:shd w:val="clear" w:color="auto" w:fill="auto"/>
          <w:lang w:val="pl-PL" w:eastAsia="pl-PL" w:bidi="pl-PL"/>
        </w:rPr>
        <w:t>(zwany Debolim) który w końcu mianowany zo- staje komendantem wszystkich twierdz pomorskich, a następ</w:t>
        <w:softHyphen/>
        <w:t xml:space="preserve">cą jego na tym stanowisku jest </w:t>
      </w:r>
      <w:r>
        <w:rPr>
          <w:color w:val="000000"/>
          <w:spacing w:val="0"/>
          <w:w w:val="100"/>
          <w:position w:val="0"/>
          <w:shd w:val="clear" w:color="auto" w:fill="auto"/>
          <w:lang w:val="fr-FR" w:eastAsia="fr-FR" w:bidi="fr-FR"/>
        </w:rPr>
        <w:t xml:space="preserve">p. d’Argelles. </w:t>
      </w:r>
      <w:r>
        <w:rPr>
          <w:color w:val="000000"/>
          <w:spacing w:val="0"/>
          <w:w w:val="100"/>
          <w:position w:val="0"/>
          <w:shd w:val="clear" w:color="auto" w:fill="auto"/>
          <w:lang w:val="pl-PL" w:eastAsia="pl-PL" w:bidi="pl-PL"/>
        </w:rPr>
        <w:t xml:space="preserve">Rodzina Marian pochodząca z </w:t>
      </w:r>
      <w:r>
        <w:rPr>
          <w:color w:val="000000"/>
          <w:spacing w:val="0"/>
          <w:w w:val="100"/>
          <w:position w:val="0"/>
          <w:shd w:val="clear" w:color="auto" w:fill="auto"/>
          <w:lang w:val="fr-FR" w:eastAsia="fr-FR" w:bidi="fr-FR"/>
        </w:rPr>
        <w:t xml:space="preserve">Nivernais, </w:t>
      </w:r>
      <w:r>
        <w:rPr>
          <w:color w:val="000000"/>
          <w:spacing w:val="0"/>
          <w:w w:val="100"/>
          <w:position w:val="0"/>
          <w:shd w:val="clear" w:color="auto" w:fill="auto"/>
          <w:lang w:val="pl-PL" w:eastAsia="pl-PL" w:bidi="pl-PL"/>
        </w:rPr>
        <w:t>wydaj e dzielnego oficera polskiego Ja</w:t>
        <w:softHyphen/>
        <w:t xml:space="preserve">na de Marian, uczestnika </w:t>
      </w:r>
      <w:r>
        <w:rPr>
          <w:color w:val="000000"/>
          <w:spacing w:val="0"/>
          <w:w w:val="100"/>
          <w:position w:val="0"/>
          <w:shd w:val="clear" w:color="auto" w:fill="auto"/>
          <w:lang w:val="fr-FR" w:eastAsia="fr-FR" w:bidi="fr-FR"/>
        </w:rPr>
        <w:t xml:space="preserve">w’ojen </w:t>
      </w:r>
      <w:r>
        <w:rPr>
          <w:color w:val="000000"/>
          <w:spacing w:val="0"/>
          <w:w w:val="100"/>
          <w:position w:val="0"/>
          <w:shd w:val="clear" w:color="auto" w:fill="auto"/>
          <w:lang w:val="pl-PL" w:eastAsia="pl-PL" w:bidi="pl-PL"/>
        </w:rPr>
        <w:t>szwedzkich, komendanta Ku- daku, i współpracownika Beauplana, który w bitwie pod Cho- cinem wpada w ręce nieprzyjaciół i dopiero po roku wydo- staje się na wolność. Wspomnij my, że inny Marian, kanonik Marcin używany jest przez Jana Kazimierza do misji dyplo</w:t>
        <w:softHyphen/>
        <w:t>matycznych. Umiera on w Warszawie w r. 1778.</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Rzeczpospolita, czuła na zasługi obcych, nagradza też hoj</w:t>
        <w:softHyphen/>
        <w:t>nie oficerów francuskich nie tylko awansami, ale też udzie</w:t>
        <w:softHyphen/>
        <w:t>lając im największej nagrody tj. nobilitacji lub indygenatu. Raz po raz też konstytucje wspominają o nadaniu szlachectwa na „zalecenie hetmanów”. I, jesteśmy pewni, dyplomy te by</w:t>
        <w:softHyphen/>
        <w:t>ły dobrze zasłużone.</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Nie należy tutaj zapomnieć brata królowej Marysieńki, Lud</w:t>
        <w:softHyphen/>
        <w:t>wika hrabiego de Maligny, który również walczy pod Choci- mem, Wiedniem, jest w 1672 dowódcą pułku dragonów, zosta- je generałem w r. 1677 i do śmierci pędzi żywot żołnierza, za co Rzeczpospolita (stosunkowo późno) w r. 1690 nagradza go indygenatem.</w:t>
      </w:r>
    </w:p>
    <w:p>
      <w:pPr>
        <w:pStyle w:val="Style52"/>
        <w:keepNext w:val="0"/>
        <w:keepLines w:val="0"/>
        <w:widowControl w:val="0"/>
        <w:shd w:val="clear" w:color="auto" w:fill="auto"/>
        <w:bidi w:val="0"/>
        <w:spacing w:before="0" w:after="0" w:line="218" w:lineRule="auto"/>
        <w:ind w:left="360" w:right="0" w:firstLine="220"/>
        <w:jc w:val="both"/>
      </w:pPr>
      <w:r>
        <w:rPr>
          <w:color w:val="000000"/>
          <w:spacing w:val="0"/>
          <w:w w:val="100"/>
          <w:position w:val="0"/>
          <w:shd w:val="clear" w:color="auto" w:fill="auto"/>
          <w:lang w:val="pl-PL" w:eastAsia="pl-PL" w:bidi="pl-PL"/>
        </w:rPr>
        <w:t>Później, już w XVIII. wieku znów liczne nazwiska oficerów francuskich, zwłaszcza za Stanisława Augusta, znajdą się na kartach dziejów naszej armii. Dosyć wymienić generałów Lud</w:t>
        <w:softHyphen/>
        <w:t>wika Mangeta, dzielnego współpracownika Kościuszki w orga</w:t>
        <w:softHyphen/>
        <w:t>nizowaniu powstania, biorącego udział w bitwie pod Racławi</w:t>
        <w:softHyphen/>
        <w:t>cami i nagrodzonego zań stopniem generała-majora, Francisz</w:t>
        <w:softHyphen/>
        <w:t xml:space="preserve">ka </w:t>
      </w:r>
      <w:r>
        <w:rPr>
          <w:color w:val="000000"/>
          <w:spacing w:val="0"/>
          <w:w w:val="100"/>
          <w:position w:val="0"/>
          <w:shd w:val="clear" w:color="auto" w:fill="auto"/>
          <w:lang w:val="fr-FR" w:eastAsia="fr-FR" w:bidi="fr-FR"/>
        </w:rPr>
        <w:t xml:space="preserve">de Poupart, </w:t>
      </w:r>
      <w:r>
        <w:rPr>
          <w:color w:val="000000"/>
          <w:spacing w:val="0"/>
          <w:w w:val="100"/>
          <w:position w:val="0"/>
          <w:shd w:val="clear" w:color="auto" w:fill="auto"/>
          <w:lang w:val="pl-PL" w:eastAsia="pl-PL" w:bidi="pl-PL"/>
        </w:rPr>
        <w:t>walczącego pod Zieleńcami, nagrodzonego in</w:t>
        <w:softHyphen/>
        <w:t xml:space="preserve">dygenatem 1790. Hr. </w:t>
      </w:r>
      <w:r>
        <w:rPr>
          <w:color w:val="000000"/>
          <w:spacing w:val="0"/>
          <w:w w:val="100"/>
          <w:position w:val="0"/>
          <w:shd w:val="clear" w:color="auto" w:fill="auto"/>
          <w:lang w:val="fr-FR" w:eastAsia="fr-FR" w:bidi="fr-FR"/>
        </w:rPr>
        <w:t xml:space="preserve">Oliviera Chavannes de Larguier, </w:t>
      </w:r>
      <w:r>
        <w:rPr>
          <w:color w:val="000000"/>
          <w:spacing w:val="0"/>
          <w:w w:val="100"/>
          <w:position w:val="0"/>
          <w:shd w:val="clear" w:color="auto" w:fill="auto"/>
          <w:lang w:val="pl-PL" w:eastAsia="pl-PL" w:bidi="pl-PL"/>
        </w:rPr>
        <w:t>przy</w:t>
        <w:softHyphen/>
        <w:t>byłego wraz z Dumouriezem, celem zasilenia konfederacji bar</w:t>
        <w:softHyphen/>
        <w:t>skiej, który pozostał na służbie Rzeczpospolitej i pełnił rów</w:t>
        <w:softHyphen/>
        <w:t xml:space="preserve">nież funkcje dyplomatyczne. Przodek rodziny Deskurów’ (des </w:t>
      </w:r>
      <w:r>
        <w:rPr>
          <w:color w:val="000000"/>
          <w:spacing w:val="0"/>
          <w:w w:val="100"/>
          <w:position w:val="0"/>
          <w:shd w:val="clear" w:color="auto" w:fill="auto"/>
          <w:lang w:val="fr-FR" w:eastAsia="fr-FR" w:bidi="fr-FR"/>
        </w:rPr>
        <w:t xml:space="preserve">Cours) </w:t>
      </w:r>
      <w:r>
        <w:rPr>
          <w:color w:val="000000"/>
          <w:spacing w:val="0"/>
          <w:w w:val="100"/>
          <w:position w:val="0"/>
          <w:shd w:val="clear" w:color="auto" w:fill="auto"/>
          <w:lang w:val="pl-PL" w:eastAsia="pl-PL" w:bidi="pl-PL"/>
        </w:rPr>
        <w:t>dostał się do nas wskutek pojedynku, który go zmusił</w:t>
      </w:r>
      <w:r>
        <w:br w:type="page"/>
      </w:r>
    </w:p>
    <w:p>
      <w:pPr>
        <w:pStyle w:val="Style52"/>
        <w:keepNext w:val="0"/>
        <w:keepLines w:val="0"/>
        <w:widowControl w:val="0"/>
        <w:shd w:val="clear" w:color="auto" w:fill="auto"/>
        <w:bidi w:val="0"/>
        <w:spacing w:before="0" w:after="0" w:line="218" w:lineRule="auto"/>
        <w:ind w:left="460" w:right="0" w:firstLine="20"/>
        <w:jc w:val="both"/>
      </w:pPr>
      <w:r>
        <w:rPr>
          <w:color w:val="000000"/>
          <w:spacing w:val="0"/>
          <w:w w:val="100"/>
          <w:position w:val="0"/>
          <w:shd w:val="clear" w:color="auto" w:fill="auto"/>
          <w:lang w:val="pl-PL" w:eastAsia="pl-PL" w:bidi="pl-PL"/>
        </w:rPr>
        <w:t>do opuszczenia Francji, inni trafili do nas przypadkiem, dzię</w:t>
        <w:softHyphen/>
        <w:t>ki zbiegom okoliczności, lub szukając pola do popisu i upu</w:t>
        <w:softHyphen/>
        <w:t>stu dla swej krewkości. Za Wiedeńską batalię otrzymuje indy- genat, poza kilkoma innymi, również Antoni de Ducheaume de Heimat.</w:t>
      </w:r>
    </w:p>
    <w:p>
      <w:pPr>
        <w:pStyle w:val="Style52"/>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Nie potrzeba chyba podkreślać, że epoka napoleońska rów</w:t>
        <w:softHyphen/>
        <w:t>nież dała nam szereg wybitnych wojskowych, którzy, po więk</w:t>
        <w:softHyphen/>
        <w:t>szej części, zrośli się uczuciowo z Polską i przysporzyli Jej ko</w:t>
        <w:softHyphen/>
        <w:t xml:space="preserve">rzyści. Takim był np. Mikołaj </w:t>
      </w:r>
      <w:r>
        <w:rPr>
          <w:color w:val="000000"/>
          <w:spacing w:val="0"/>
          <w:w w:val="100"/>
          <w:position w:val="0"/>
          <w:shd w:val="clear" w:color="auto" w:fill="auto"/>
          <w:lang w:val="fr-FR" w:eastAsia="fr-FR" w:bidi="fr-FR"/>
        </w:rPr>
        <w:t xml:space="preserve">Rouget, </w:t>
      </w:r>
      <w:r>
        <w:rPr>
          <w:color w:val="000000"/>
          <w:spacing w:val="0"/>
          <w:w w:val="100"/>
          <w:position w:val="0"/>
          <w:shd w:val="clear" w:color="auto" w:fill="auto"/>
          <w:lang w:val="pl-PL" w:eastAsia="pl-PL" w:bidi="pl-PL"/>
        </w:rPr>
        <w:t>urodzony w Warszawie w r. 1782 z ojca Francuza i matki zdaje się Niemki, który w wojsku ks. Warszawskiego odznaczył się jako kartograf. Drob</w:t>
        <w:softHyphen/>
        <w:t>ny epizod świadczy o prędkim polszczeniu się tych przybyszów. Gdy pewnego razu przedstawiono go Napoleonowi, cesarz usły</w:t>
        <w:softHyphen/>
        <w:t xml:space="preserve">szawszy nazwisko rzekł: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Partout des Français! </w:t>
      </w:r>
      <w:r>
        <w:rPr>
          <w:color w:val="000000"/>
          <w:spacing w:val="0"/>
          <w:w w:val="100"/>
          <w:position w:val="0"/>
          <w:shd w:val="clear" w:color="auto" w:fill="auto"/>
          <w:lang w:val="pl-PL" w:eastAsia="pl-PL" w:bidi="pl-PL"/>
        </w:rPr>
        <w:t>Na co jed</w:t>
        <w:softHyphen/>
        <w:t xml:space="preserve">nak </w:t>
      </w:r>
      <w:r>
        <w:rPr>
          <w:color w:val="000000"/>
          <w:spacing w:val="0"/>
          <w:w w:val="100"/>
          <w:position w:val="0"/>
          <w:shd w:val="clear" w:color="auto" w:fill="auto"/>
          <w:lang w:val="fr-FR" w:eastAsia="fr-FR" w:bidi="fr-FR"/>
        </w:rPr>
        <w:t xml:space="preserve">Rouget </w:t>
      </w:r>
      <w:r>
        <w:rPr>
          <w:color w:val="000000"/>
          <w:spacing w:val="0"/>
          <w:w w:val="100"/>
          <w:position w:val="0"/>
          <w:shd w:val="clear" w:color="auto" w:fill="auto"/>
          <w:lang w:val="pl-PL" w:eastAsia="pl-PL" w:bidi="pl-PL"/>
        </w:rPr>
        <w:t>odparł:</w:t>
      </w:r>
    </w:p>
    <w:p>
      <w:pPr>
        <w:pStyle w:val="Style52"/>
        <w:keepNext w:val="0"/>
        <w:keepLines w:val="0"/>
        <w:widowControl w:val="0"/>
        <w:numPr>
          <w:ilvl w:val="0"/>
          <w:numId w:val="3"/>
        </w:numPr>
        <w:shd w:val="clear" w:color="auto" w:fill="auto"/>
        <w:tabs>
          <w:tab w:pos="991" w:val="left"/>
        </w:tabs>
        <w:bidi w:val="0"/>
        <w:spacing w:before="0" w:after="0" w:line="218" w:lineRule="auto"/>
        <w:ind w:left="0" w:right="0" w:firstLine="660"/>
        <w:jc w:val="both"/>
      </w:pPr>
      <w:r>
        <w:rPr>
          <w:color w:val="000000"/>
          <w:spacing w:val="0"/>
          <w:w w:val="100"/>
          <w:position w:val="0"/>
          <w:shd w:val="clear" w:color="auto" w:fill="auto"/>
          <w:lang w:val="pl-PL" w:eastAsia="pl-PL" w:bidi="pl-PL"/>
        </w:rPr>
        <w:t>Najjaśniejszy Panie, Polska jest moją ojczyzną!</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 xml:space="preserve">Na zapytanie Napoleona czego sobie życzy, wyrzekł </w:t>
      </w:r>
      <w:r>
        <w:rPr>
          <w:color w:val="000000"/>
          <w:spacing w:val="0"/>
          <w:w w:val="100"/>
          <w:position w:val="0"/>
          <w:shd w:val="clear" w:color="auto" w:fill="auto"/>
          <w:lang w:val="fr-FR" w:eastAsia="fr-FR" w:bidi="fr-FR"/>
        </w:rPr>
        <w:t xml:space="preserve">Rouget </w:t>
      </w:r>
      <w:r>
        <w:rPr>
          <w:color w:val="000000"/>
          <w:spacing w:val="0"/>
          <w:w w:val="100"/>
          <w:position w:val="0"/>
          <w:shd w:val="clear" w:color="auto" w:fill="auto"/>
          <w:lang w:val="pl-PL" w:eastAsia="pl-PL" w:bidi="pl-PL"/>
        </w:rPr>
        <w:t>słowa pełne szlachetności:</w:t>
      </w:r>
    </w:p>
    <w:p>
      <w:pPr>
        <w:pStyle w:val="Style52"/>
        <w:keepNext w:val="0"/>
        <w:keepLines w:val="0"/>
        <w:widowControl w:val="0"/>
        <w:numPr>
          <w:ilvl w:val="0"/>
          <w:numId w:val="3"/>
        </w:numPr>
        <w:shd w:val="clear" w:color="auto" w:fill="auto"/>
        <w:tabs>
          <w:tab w:pos="974" w:val="left"/>
        </w:tabs>
        <w:bidi w:val="0"/>
        <w:spacing w:before="0" w:after="0" w:line="218" w:lineRule="auto"/>
        <w:ind w:left="440" w:right="0" w:firstLine="220"/>
        <w:jc w:val="both"/>
      </w:pPr>
      <w:r>
        <w:rPr>
          <w:color w:val="000000"/>
          <w:spacing w:val="0"/>
          <w:w w:val="100"/>
          <w:position w:val="0"/>
          <w:shd w:val="clear" w:color="auto" w:fill="auto"/>
          <w:lang w:val="pl-PL" w:eastAsia="pl-PL" w:bidi="pl-PL"/>
        </w:rPr>
        <w:t xml:space="preserve">A.byś o nas pamiętał, Najjaśniejszy Panie!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Cesarz uścisnął mu dłoń i pogalopował na swym białym koniu. Gdy go znów spotkał, idąc na Moskwę, rzucił mu z daleka: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Idę wykonać twoją prośbę!</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 xml:space="preserve">Do wybitnych oficerów należał też gen. </w:t>
      </w:r>
      <w:r>
        <w:rPr>
          <w:color w:val="000000"/>
          <w:spacing w:val="0"/>
          <w:w w:val="100"/>
          <w:position w:val="0"/>
          <w:shd w:val="clear" w:color="auto" w:fill="auto"/>
          <w:lang w:val="fr-FR" w:eastAsia="fr-FR" w:bidi="fr-FR"/>
        </w:rPr>
        <w:t xml:space="preserve">Mallet, </w:t>
      </w:r>
      <w:r>
        <w:rPr>
          <w:color w:val="000000"/>
          <w:spacing w:val="0"/>
          <w:w w:val="100"/>
          <w:position w:val="0"/>
          <w:shd w:val="clear" w:color="auto" w:fill="auto"/>
          <w:lang w:val="pl-PL" w:eastAsia="pl-PL" w:bidi="pl-PL"/>
        </w:rPr>
        <w:t>który przy</w:t>
        <w:softHyphen/>
        <w:t>jął w Polsce nazwisko Malletski, rola jego jednak w powstaniu 1831 nie była bez zarzutu. Był on żonaty z Krasińską i zosta</w:t>
        <w:softHyphen/>
        <w:t>wił córkę znaną autorkę Walerię Marrenć-Morzkowską.</w:t>
      </w:r>
    </w:p>
    <w:p>
      <w:pPr>
        <w:pStyle w:val="Style52"/>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Obok służby wojskowej liczni Francuzi pełnią przez cały przeciąg istnienia Rzeczpospolitej służbę dworską i dyploma</w:t>
        <w:softHyphen/>
        <w:t xml:space="preserve">tyczną. Wspomnieliśmy już ks. Marcina de Marian, </w:t>
      </w:r>
      <w:r>
        <w:rPr>
          <w:color w:val="000000"/>
          <w:spacing w:val="0"/>
          <w:w w:val="100"/>
          <w:position w:val="0"/>
          <w:shd w:val="clear" w:color="auto" w:fill="auto"/>
          <w:lang w:val="fr-FR" w:eastAsia="fr-FR" w:bidi="fr-FR"/>
        </w:rPr>
        <w:t xml:space="preserve">Chavan- nes’a de Larguier: </w:t>
      </w:r>
      <w:r>
        <w:rPr>
          <w:color w:val="000000"/>
          <w:spacing w:val="0"/>
          <w:w w:val="100"/>
          <w:position w:val="0"/>
          <w:shd w:val="clear" w:color="auto" w:fill="auto"/>
          <w:lang w:val="pl-PL" w:eastAsia="pl-PL" w:bidi="pl-PL"/>
        </w:rPr>
        <w:t xml:space="preserve">reprezentantem dyplomatycznym przy Stolicy Apostolskiej był przez lat 33 Jakób-Benedykt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Pu- get (przodek polskich Puszetów), którego król odznaczył in- dygenatem (dyplom, </w:t>
      </w:r>
      <w:r>
        <w:rPr>
          <w:color w:val="000000"/>
          <w:spacing w:val="0"/>
          <w:w w:val="100"/>
          <w:position w:val="0"/>
          <w:shd w:val="clear" w:color="auto" w:fill="auto"/>
          <w:lang w:val="fr-FR" w:eastAsia="fr-FR" w:bidi="fr-FR"/>
        </w:rPr>
        <w:t xml:space="preserve">vzspaniale </w:t>
      </w:r>
      <w:r>
        <w:rPr>
          <w:color w:val="000000"/>
          <w:spacing w:val="0"/>
          <w:w w:val="100"/>
          <w:position w:val="0"/>
          <w:shd w:val="clear" w:color="auto" w:fill="auto"/>
          <w:lang w:val="pl-PL" w:eastAsia="pl-PL" w:bidi="pl-PL"/>
        </w:rPr>
        <w:t>malowany, pokazywał mi je</w:t>
        <w:softHyphen/>
        <w:t xml:space="preserve">go potomek, znany rzeźbiarz, Ludwik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Puget, który zginął w Oświęcimiu), oraz tytułem barona. Puszet, zmarły w r. 1777 pozostawił syna Bernarda, który zostaje polskim generałem.</w:t>
      </w:r>
    </w:p>
    <w:p>
      <w:pPr>
        <w:pStyle w:val="Style52"/>
        <w:keepNext w:val="0"/>
        <w:keepLines w:val="0"/>
        <w:widowControl w:val="0"/>
        <w:shd w:val="clear" w:color="auto" w:fill="auto"/>
        <w:bidi w:val="0"/>
        <w:spacing w:before="0" w:after="0" w:line="218" w:lineRule="auto"/>
        <w:ind w:left="440" w:right="0" w:firstLine="220"/>
        <w:jc w:val="both"/>
        <w:sectPr>
          <w:headerReference w:type="default" r:id="rId41"/>
          <w:headerReference w:type="even" r:id="rId42"/>
          <w:footnotePr>
            <w:pos w:val="pageBottom"/>
            <w:numFmt w:val="chicago"/>
            <w:numStart w:val="1"/>
            <w:numRestart w:val="continuous"/>
            <w15:footnoteColumns w:val="1"/>
          </w:footnotePr>
          <w:pgSz w:w="6940" w:h="11270"/>
          <w:pgMar w:top="878" w:left="180" w:right="130" w:bottom="461" w:header="0" w:footer="3" w:gutter="0"/>
          <w:cols w:space="720"/>
          <w:noEndnote/>
          <w:rtlGutter w:val="0"/>
          <w:docGrid w:linePitch="360"/>
        </w:sectPr>
      </w:pPr>
      <w:r>
        <w:rPr>
          <w:color w:val="000000"/>
          <w:spacing w:val="0"/>
          <w:w w:val="100"/>
          <w:position w:val="0"/>
          <w:shd w:val="clear" w:color="auto" w:fill="auto"/>
          <w:lang w:val="pl-PL" w:eastAsia="pl-PL" w:bidi="pl-PL"/>
        </w:rPr>
        <w:t>Obraz imigracji francuskiej byłby niezupełny, gdyby w nim zabrakło francuskich kupców i przemysłowców oraz bankie</w:t>
        <w:softHyphen/>
        <w:t>rów. Przypuszczam nawet, że właśnie oni, (oczywiście poza du</w:t>
        <w:softHyphen/>
        <w:t>chownymi, którzy na pewno jako pierwsi przybyli do Polski, zadzierżgnęli wcześniej od innych stanów kontakty z Pol</w:t>
        <w:softHyphen/>
        <w:t>ską. Rola ich jest niestety trudniejsza do nakreślenia, gdyż czyny ich nie wykraczały poza stosunkowo skromny zakres życia. Ale znajdujemy też osobistości wybitniej</w:t>
        <w:softHyphen/>
        <w:t>sze jak np. rodzinę Mattych (Mathis, Matti) osiedloną w Gdań</w:t>
        <w:softHyphen/>
        <w:t>sku i cieszącą się protekcją Marii-Kazimiery i Jana III. Dwaj bracia, Jan i Klaudiusz, zrobią karierę i to nie tylko ja</w:t>
        <w:softHyphen/>
        <w:t>ko kupcy, ale też odegrają rolę w wielkiej polityce: syn Klau</w:t>
        <w:softHyphen/>
        <w:t>diusza, Ludwik będzie w czasie kiedy Francja odwoła z dwo</w:t>
        <w:softHyphen/>
        <w:t xml:space="preserve">ru polskiego swego ambasadora, barona </w:t>
      </w:r>
      <w:r>
        <w:rPr>
          <w:color w:val="000000"/>
          <w:spacing w:val="0"/>
          <w:w w:val="100"/>
          <w:position w:val="0"/>
          <w:shd w:val="clear" w:color="auto" w:fill="auto"/>
          <w:lang w:val="fr-FR" w:eastAsia="fr-FR" w:bidi="fr-FR"/>
        </w:rPr>
        <w:t xml:space="preserve">de Besenval, </w:t>
      </w:r>
      <w:r>
        <w:rPr>
          <w:color w:val="000000"/>
          <w:spacing w:val="0"/>
          <w:w w:val="100"/>
          <w:position w:val="0"/>
          <w:shd w:val="clear" w:color="auto" w:fill="auto"/>
          <w:lang w:val="pl-PL" w:eastAsia="pl-PL" w:bidi="pl-PL"/>
        </w:rPr>
        <w:t>tj. od</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1736 do 1744 r. agentem francuskim. Fortuna tej-rodziny za</w:t>
        <w:softHyphen/>
        <w:t xml:space="preserve">sili również kieszeń Stanisława Leszczyńskiego, w czasie kiedy zjawi się on w Gdańsku celem odebrania korony Augustowi III. Zadzierzgnięte wtedy kontakty odświeżą się znów, kiedy eks-król zostanie księciem Lotaryńskim i osiądzie w </w:t>
      </w:r>
      <w:r>
        <w:rPr>
          <w:color w:val="000000"/>
          <w:spacing w:val="0"/>
          <w:w w:val="100"/>
          <w:position w:val="0"/>
          <w:shd w:val="clear" w:color="auto" w:fill="auto"/>
          <w:lang w:val="fr-FR" w:eastAsia="fr-FR" w:bidi="fr-FR"/>
        </w:rPr>
        <w:t xml:space="preserve">Lunévil- le’u, </w:t>
      </w:r>
      <w:r>
        <w:rPr>
          <w:color w:val="000000"/>
          <w:spacing w:val="0"/>
          <w:w w:val="100"/>
          <w:position w:val="0"/>
          <w:shd w:val="clear" w:color="auto" w:fill="auto"/>
          <w:lang w:val="pl-PL" w:eastAsia="pl-PL" w:bidi="pl-PL"/>
        </w:rPr>
        <w:t>gdyż wystara się on dla Wiktora-Antoniego Mathy o ran</w:t>
        <w:softHyphen/>
        <w:t xml:space="preserve">gę kapitana w pułku Royal-Barrois, a dla brata jego, Józefa- Benedykta o probostwo </w:t>
      </w:r>
      <w:r>
        <w:rPr>
          <w:color w:val="000000"/>
          <w:spacing w:val="0"/>
          <w:w w:val="100"/>
          <w:position w:val="0"/>
          <w:shd w:val="clear" w:color="auto" w:fill="auto"/>
          <w:lang w:val="fr-FR" w:eastAsia="fr-FR" w:bidi="fr-FR"/>
        </w:rPr>
        <w:t xml:space="preserve">St. Rémy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Lunéville. </w:t>
      </w:r>
      <w:r>
        <w:rPr>
          <w:color w:val="000000"/>
          <w:spacing w:val="0"/>
          <w:w w:val="100"/>
          <w:position w:val="0"/>
          <w:shd w:val="clear" w:color="auto" w:fill="auto"/>
          <w:lang w:val="pl-PL" w:eastAsia="pl-PL" w:bidi="pl-PL"/>
        </w:rPr>
        <w:t xml:space="preserve">Za Stanisława Augusta odznacza się i majątkiem i patriotyzmem Antoni </w:t>
      </w:r>
      <w:r>
        <w:rPr>
          <w:color w:val="000000"/>
          <w:spacing w:val="0"/>
          <w:w w:val="100"/>
          <w:position w:val="0"/>
          <w:shd w:val="clear" w:color="auto" w:fill="auto"/>
          <w:lang w:val="fr-FR" w:eastAsia="fr-FR" w:bidi="fr-FR"/>
        </w:rPr>
        <w:t>Che</w:t>
        <w:softHyphen/>
        <w:t xml:space="preserve">valier, </w:t>
      </w:r>
      <w:r>
        <w:rPr>
          <w:color w:val="000000"/>
          <w:spacing w:val="0"/>
          <w:w w:val="100"/>
          <w:position w:val="0"/>
          <w:shd w:val="clear" w:color="auto" w:fill="auto"/>
          <w:lang w:val="pl-PL" w:eastAsia="pl-PL" w:bidi="pl-PL"/>
        </w:rPr>
        <w:t>finansista, który da na powstanie kościuszkowskie 18 tys. zip. Pozostał on majątek 4 milj. złp. gdy umrze w r. 1815, jedna z sióstr wychodzi zamąż za Gautiera, również Francuza i kupca, druga za Rautenstraucha. Gautierowie po</w:t>
        <w:softHyphen/>
        <w:t>siadali na ul. św. Jana w Warszawie magazyn z francuskimi wyrobami tekstylnymi, cieszący się pewną sławą w stolicy. In</w:t>
        <w:softHyphen/>
        <w:t xml:space="preserve">ny kupiec i bankier Klemens Firmin </w:t>
      </w:r>
      <w:r>
        <w:rPr>
          <w:color w:val="000000"/>
          <w:spacing w:val="0"/>
          <w:w w:val="100"/>
          <w:position w:val="0"/>
          <w:shd w:val="clear" w:color="auto" w:fill="auto"/>
          <w:lang w:val="fr-FR" w:eastAsia="fr-FR" w:bidi="fr-FR"/>
        </w:rPr>
        <w:t xml:space="preserve">Berneaux, </w:t>
      </w:r>
      <w:r>
        <w:rPr>
          <w:color w:val="000000"/>
          <w:spacing w:val="0"/>
          <w:w w:val="100"/>
          <w:position w:val="0"/>
          <w:shd w:val="clear" w:color="auto" w:fill="auto"/>
          <w:lang w:val="pl-PL" w:eastAsia="pl-PL" w:bidi="pl-PL"/>
        </w:rPr>
        <w:t>(pochodzący z Pikardii, stąd uszlachcony z przydomkiem „de Picardi”), fi</w:t>
        <w:softHyphen/>
        <w:t>gurujący na liście mieszczan warszawskich w r. 1774, dorobił się znacznego majątku i nabył dobra ziemskie Budy, Iwanowi</w:t>
        <w:softHyphen/>
        <w:t xml:space="preserve">ce itd. Franciszek Longchamps </w:t>
      </w:r>
      <w:r>
        <w:rPr>
          <w:color w:val="000000"/>
          <w:spacing w:val="0"/>
          <w:w w:val="100"/>
          <w:position w:val="0"/>
          <w:shd w:val="clear" w:color="auto" w:fill="auto"/>
          <w:lang w:val="fr-FR" w:eastAsia="fr-FR" w:bidi="fr-FR"/>
        </w:rPr>
        <w:t xml:space="preserve">de Bérier, </w:t>
      </w:r>
      <w:r>
        <w:rPr>
          <w:color w:val="000000"/>
          <w:spacing w:val="0"/>
          <w:w w:val="100"/>
          <w:position w:val="0"/>
          <w:shd w:val="clear" w:color="auto" w:fill="auto"/>
          <w:lang w:val="pl-PL" w:eastAsia="pl-PL" w:bidi="pl-PL"/>
        </w:rPr>
        <w:t>zostaje w r. 1767 burmistrzem Lwowa.</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czasie, kiedy Rzeczpospolita w pierwszych latach pano</w:t>
        <w:softHyphen/>
        <w:t>wania Stanisława Augusta poczęła się budzić z gospodarcze</w:t>
        <w:softHyphen/>
        <w:t>go letargu i pod wpływem króla oraz wiel. podskarbnika An</w:t>
        <w:softHyphen/>
        <w:t>toniego Tyzenhauza, starała się nadrobić zaniedbania prze</w:t>
        <w:softHyphen/>
        <w:t>szłości, Francuzi znaleźli tutaj pole do popisu. Pozbawiona fachowców zwróciła się Polska w pierwszym rzędzie do dwóch narodów: Niemców i Francuzów o specjalistów wszelkiego ro</w:t>
        <w:softHyphen/>
        <w:t xml:space="preserve">dzaju. Na tle też tej epoki wyrastają ciekawe postacie Fils- jeana, </w:t>
      </w:r>
      <w:r>
        <w:rPr>
          <w:color w:val="000000"/>
          <w:spacing w:val="0"/>
          <w:w w:val="100"/>
          <w:position w:val="0"/>
          <w:shd w:val="clear" w:color="auto" w:fill="auto"/>
          <w:lang w:val="fr-FR" w:eastAsia="fr-FR" w:bidi="fr-FR"/>
        </w:rPr>
        <w:t xml:space="preserve">Bécu, </w:t>
      </w:r>
      <w:r>
        <w:rPr>
          <w:color w:val="000000"/>
          <w:spacing w:val="0"/>
          <w:w w:val="100"/>
          <w:position w:val="0"/>
          <w:shd w:val="clear" w:color="auto" w:fill="auto"/>
          <w:lang w:val="pl-PL" w:eastAsia="pl-PL" w:bidi="pl-PL"/>
        </w:rPr>
        <w:t>Mezera i inn. Filsjean przybyły zapewne z Lyonu jest specjalistą w wyrobie jedwabnych tkanin, toteż obejmu</w:t>
        <w:softHyphen/>
        <w:t>je w Kobyłce pod Warszawą kierownictwo persjarni, czy wy</w:t>
        <w:softHyphen/>
        <w:t>twórni pasów litych, założonej przez starostę Unruga, i w krot</w:t>
        <w:softHyphen/>
        <w:t>ce ją zadzierżawi. W r. 1.787 staje się wyłącznym właścicielem tej placówki przemysłowej, a pasy sprzedawane są w kamieni</w:t>
        <w:softHyphen/>
        <w:t>cy Łazarewiczowej w Warszawie. Rzeczpospolita nagradza go szlachectwem za tę inicjatywę gospodarczą. Persjarnia istnie</w:t>
        <w:softHyphen/>
        <w:t>je do r. 1794, do chwili, kiedy w czasie powstania ko</w:t>
        <w:softHyphen/>
        <w:t xml:space="preserve">ściuszkowskiego zostanie rozbita. Odznacza się również w tej dziedzinie: Selimand, Iuard, Dupiney. Rodzina </w:t>
      </w:r>
      <w:r>
        <w:rPr>
          <w:color w:val="000000"/>
          <w:spacing w:val="0"/>
          <w:w w:val="100"/>
          <w:position w:val="0"/>
          <w:shd w:val="clear" w:color="auto" w:fill="auto"/>
          <w:lang w:val="fr-FR" w:eastAsia="fr-FR" w:bidi="fr-FR"/>
        </w:rPr>
        <w:t xml:space="preserve">Bécu, </w:t>
      </w:r>
      <w:r>
        <w:rPr>
          <w:color w:val="000000"/>
          <w:spacing w:val="0"/>
          <w:w w:val="100"/>
          <w:position w:val="0"/>
          <w:shd w:val="clear" w:color="auto" w:fill="auto"/>
          <w:lang w:val="pl-PL" w:eastAsia="pl-PL" w:bidi="pl-PL"/>
        </w:rPr>
        <w:t>której nazwisko jest związane z życiem Słowackiego, zjawia się w Polsce z Pomorza, dokąd przybyła z Brandenburgii w tu</w:t>
        <w:softHyphen/>
        <w:t>łaczce spowodowanej prześladowaniami religijnymi we Fran</w:t>
        <w:softHyphen/>
        <w:t>cji w XVII. wieku. Nie byli oni więc Francuzami „z pierwszej ręki”. Jan-Ludwik i Jakób odegrali w polskim przemyśle mon</w:t>
        <w:softHyphen/>
        <w:t>towanym przez Tyzenhauza sporą rolę: pierwszy staje się bu</w:t>
        <w:softHyphen/>
        <w:t xml:space="preserve">chalterem manufaktury wełnianej, ale też autorem licznych artykułów na tematy gospodarcze, jest on ojcem profesora </w:t>
      </w:r>
      <w:r>
        <w:rPr>
          <w:color w:val="000000"/>
          <w:spacing w:val="0"/>
          <w:w w:val="100"/>
          <w:position w:val="0"/>
          <w:shd w:val="clear" w:color="auto" w:fill="auto"/>
          <w:lang w:val="fr-FR" w:eastAsia="fr-FR" w:bidi="fr-FR"/>
        </w:rPr>
        <w:t xml:space="preserve">Bécu, </w:t>
      </w:r>
      <w:r>
        <w:rPr>
          <w:color w:val="000000"/>
          <w:spacing w:val="0"/>
          <w:w w:val="100"/>
          <w:position w:val="0"/>
          <w:shd w:val="clear" w:color="auto" w:fill="auto"/>
          <w:lang w:val="pl-PL" w:eastAsia="pl-PL" w:bidi="pl-PL"/>
        </w:rPr>
        <w:t>żonatego z matką Juliusza Słowackiego. Brat jego Ja</w:t>
        <w:softHyphen/>
        <w:t>kób zostaje kierownikiem zakładów przemysłowych grodzień-</w:t>
      </w:r>
      <w:r>
        <w:br w:type="page"/>
      </w:r>
    </w:p>
    <w:p>
      <w:pPr>
        <w:pStyle w:val="Style5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skich, w ich też interesie odbywa liczne podróże zagranicą celem werbowania specjalistów. Obaj bracia — jak zapewnia P. Słownik Biogr., gdyż inne źródła o tym milczą, — otrzy</w:t>
        <w:softHyphen/>
        <w:t>mują szlachectwo w r. 1773. Bracia Mezer — Franciszek i Mi</w:t>
        <w:softHyphen/>
        <w:t>chał, — odgrywają w powstającym przemyśle porcelanowym dużą rolę. Czartoryscy angażują Franciszka de Mezer w r. 1783 jako dyrektora fabryki fajansu do Korca, który nieco później wyrabiać będzie słynną porcelanę. Mezer jest nie tylko organizatorem, ale też czyni doniosły wynalazek w zakresie fabrykacji „farfuru”. Zakomunikowawszy go Stanisławowi Augustowi, pełnemu zrozumienia dla przemysłu artystycznego, Mezer otrzymuje od niego odręczny list i pieścień diamentowy, wkrótce potem też polski indygenat. Istotnie, placówka to waż</w:t>
        <w:softHyphen/>
        <w:t>na: zatrudnia 1000 robotników. Ale de Mezer opuszcza Korzec, którego dyrekcję obejmuje brat jego i przenosi się do Toma</w:t>
        <w:softHyphen/>
        <w:t>szowa. Michał natomiast, po spaleniu się fabryki w Korcu za</w:t>
        <w:softHyphen/>
        <w:t>kłada fabrykę w Baranówce. Nowa fala francuskich przemys</w:t>
        <w:softHyphen/>
        <w:t>łowców czy po prostu majstrów, ale rozporządzających bądź groszem bądź też osobistą inicjatywą, napływa w pierwszych latach Królestwa Kongresowego. Powstają wtedy znane za</w:t>
        <w:softHyphen/>
        <w:t>kłady przemysłowe Fragetów (przybyłych w 1824 r.) — pierwot</w:t>
        <w:softHyphen/>
        <w:t xml:space="preserve">nie na bardzo małą skalę, inżynier Filip de Girard równie zdolny jak nieszczęśliwy w życiu wynalazca, zostaje powołany przez ministra </w:t>
      </w:r>
      <w:r>
        <w:rPr>
          <w:color w:val="000000"/>
          <w:spacing w:val="0"/>
          <w:w w:val="100"/>
          <w:position w:val="0"/>
          <w:shd w:val="clear" w:color="auto" w:fill="auto"/>
          <w:lang w:val="fr-FR" w:eastAsia="fr-FR" w:bidi="fr-FR"/>
        </w:rPr>
        <w:t xml:space="preserve">Xawerego </w:t>
      </w:r>
      <w:r>
        <w:rPr>
          <w:color w:val="000000"/>
          <w:spacing w:val="0"/>
          <w:w w:val="100"/>
          <w:position w:val="0"/>
          <w:shd w:val="clear" w:color="auto" w:fill="auto"/>
          <w:lang w:val="pl-PL" w:eastAsia="pl-PL" w:bidi="pl-PL"/>
        </w:rPr>
        <w:t>Druckiego-Lubeckiego na dyrekto</w:t>
        <w:softHyphen/>
        <w:t>ra departamentu kopalń, a bytności jego w Polsce zawdzięcza</w:t>
        <w:softHyphen/>
        <w:t>my powstanie osady fabrycznej Żyrardowa; wiele innych fa</w:t>
        <w:softHyphen/>
        <w:t>chowych sił francuskich współpracuje w tworzeniu się pol</w:t>
        <w:softHyphen/>
        <w:t xml:space="preserve">skiego przemysłu. Jeden z tych specjalistów, zapewne dawno osiadły w Polsce, Karol </w:t>
      </w:r>
      <w:r>
        <w:rPr>
          <w:color w:val="000000"/>
          <w:spacing w:val="0"/>
          <w:w w:val="100"/>
          <w:position w:val="0"/>
          <w:shd w:val="clear" w:color="auto" w:fill="auto"/>
          <w:lang w:val="fr-FR" w:eastAsia="fr-FR" w:bidi="fr-FR"/>
        </w:rPr>
        <w:t xml:space="preserve">Neuville, </w:t>
      </w:r>
      <w:r>
        <w:rPr>
          <w:color w:val="000000"/>
          <w:spacing w:val="0"/>
          <w:w w:val="100"/>
          <w:position w:val="0"/>
          <w:shd w:val="clear" w:color="auto" w:fill="auto"/>
          <w:lang w:val="pl-PL" w:eastAsia="pl-PL" w:bidi="pl-PL"/>
        </w:rPr>
        <w:t>tkacz z Wielunia, odznaczo</w:t>
        <w:softHyphen/>
        <w:t>ny zostaje orderem św. Stanisława 25. VI. 1829 roku. Za da</w:t>
        <w:softHyphen/>
        <w:t>leko oczywiście zaprowadziłoby nas wyliczenie wszystkich przemysłowców czy rzemieślników, którzy z czasem sami sta</w:t>
        <w:softHyphen/>
        <w:t>li się właścicielami fabryk czy wielkich warsztatów. Powiedz</w:t>
        <w:softHyphen/>
        <w:t xml:space="preserve">my tylko, że zarówno za Stanisłwawa Augusta, kiedy kupcy francuscy lansowali mody (nowości paryskie sprzedawał w swym magazynie Richard, oraz </w:t>
      </w:r>
      <w:r>
        <w:rPr>
          <w:color w:val="000000"/>
          <w:spacing w:val="0"/>
          <w:w w:val="100"/>
          <w:position w:val="0"/>
          <w:shd w:val="clear" w:color="auto" w:fill="auto"/>
          <w:lang w:val="fr-FR" w:eastAsia="fr-FR" w:bidi="fr-FR"/>
        </w:rPr>
        <w:t xml:space="preserve">Toussaient, </w:t>
      </w:r>
      <w:r>
        <w:rPr>
          <w:color w:val="000000"/>
          <w:spacing w:val="0"/>
          <w:w w:val="100"/>
          <w:position w:val="0"/>
          <w:shd w:val="clear" w:color="auto" w:fill="auto"/>
          <w:lang w:val="pl-PL" w:eastAsia="pl-PL" w:bidi="pl-PL"/>
        </w:rPr>
        <w:t>który zresztą zgi</w:t>
        <w:softHyphen/>
        <w:t xml:space="preserve">nął podczas rzezi na Pradze, Denoyon i Nazon zaopatrywali w materiały złotolite, a pani </w:t>
      </w:r>
      <w:r>
        <w:rPr>
          <w:color w:val="000000"/>
          <w:spacing w:val="0"/>
          <w:w w:val="100"/>
          <w:position w:val="0"/>
          <w:shd w:val="clear" w:color="auto" w:fill="auto"/>
          <w:lang w:val="fr-FR" w:eastAsia="fr-FR" w:bidi="fr-FR"/>
        </w:rPr>
        <w:t xml:space="preserve">Ledoux </w:t>
      </w:r>
      <w:r>
        <w:rPr>
          <w:color w:val="000000"/>
          <w:spacing w:val="0"/>
          <w:w w:val="100"/>
          <w:position w:val="0"/>
          <w:shd w:val="clear" w:color="auto" w:fill="auto"/>
          <w:lang w:val="pl-PL" w:eastAsia="pl-PL" w:bidi="pl-PL"/>
        </w:rPr>
        <w:t>dostarczała elegantkom strojów), jak też za Królestwa Kongresowego stan kupiecki zaznajamiał Polaków z cywilizacją francuską w zakresie mo</w:t>
        <w:softHyphen/>
        <w:t>dy, drobiazgów codziennego użytku, umeblowania itd. Nie brakło też kontaktów z francuską gastronomią, którą repre</w:t>
        <w:softHyphen/>
        <w:t xml:space="preserve">zentował godnie znany w kilku 'okolicznych krajach Perosier, cukiernik. Kucharze francuscy, jak również służba wszelkiego szczebla byli już od dawna zjawiskiem częstym na dworach magnackich. Książe de Lauzun opisując swoje amory z Izabellą z Flemmingów Czartoryską wspomina o niejakiej p. Parisot, którą polecił księżnej, a w loży masońskiej </w:t>
      </w:r>
      <w:r>
        <w:rPr>
          <w:color w:val="000000"/>
          <w:spacing w:val="0"/>
          <w:w w:val="100"/>
          <w:position w:val="0"/>
          <w:shd w:val="clear" w:color="auto" w:fill="auto"/>
          <w:lang w:val="fr-FR" w:eastAsia="fr-FR" w:bidi="fr-FR"/>
        </w:rPr>
        <w:t xml:space="preserve">„Bouclier du Nord” </w:t>
      </w:r>
      <w:r>
        <w:rPr>
          <w:color w:val="000000"/>
          <w:spacing w:val="0"/>
          <w:w w:val="100"/>
          <w:position w:val="0"/>
          <w:shd w:val="clear" w:color="auto" w:fill="auto"/>
          <w:lang w:val="pl-PL" w:eastAsia="pl-PL" w:bidi="pl-PL"/>
        </w:rPr>
        <w:t xml:space="preserve">zasiada w r. 1819 służący </w:t>
      </w:r>
      <w:r>
        <w:rPr>
          <w:color w:val="000000"/>
          <w:spacing w:val="0"/>
          <w:w w:val="100"/>
          <w:position w:val="0"/>
          <w:shd w:val="clear" w:color="auto" w:fill="auto"/>
          <w:lang w:val="fr-FR" w:eastAsia="fr-FR" w:bidi="fr-FR"/>
        </w:rPr>
        <w:t>Pierre Duchâteau.</w:t>
      </w:r>
    </w:p>
    <w:p>
      <w:pPr>
        <w:pStyle w:val="Style52"/>
        <w:keepNext w:val="0"/>
        <w:keepLines w:val="0"/>
        <w:widowControl w:val="0"/>
        <w:shd w:val="clear" w:color="auto" w:fill="auto"/>
        <w:bidi w:val="0"/>
        <w:spacing w:before="0" w:after="0" w:line="218" w:lineRule="auto"/>
        <w:ind w:left="0" w:right="0" w:firstLine="160"/>
        <w:jc w:val="both"/>
      </w:pPr>
      <w:r>
        <w:rPr>
          <w:color w:val="000000"/>
          <w:spacing w:val="0"/>
          <w:w w:val="100"/>
          <w:position w:val="0"/>
          <w:shd w:val="clear" w:color="auto" w:fill="auto"/>
          <w:lang w:val="pl-PL" w:eastAsia="pl-PL" w:bidi="pl-PL"/>
        </w:rPr>
        <w:t>Jeśli tamte dwie kategorie imigrantów francuskich, tj. woj</w:t>
        <w:softHyphen/>
        <w:br w:type="page"/>
      </w:r>
      <w:r>
        <w:rPr>
          <w:color w:val="000000"/>
          <w:spacing w:val="0"/>
          <w:w w:val="100"/>
          <w:position w:val="0"/>
          <w:shd w:val="clear" w:color="auto" w:fill="auto"/>
          <w:lang w:val="pl-PL" w:eastAsia="pl-PL" w:bidi="pl-PL"/>
        </w:rPr>
        <w:t>skowi i kupcy odegrali sporą rolę w udoskonaleniu techniki życia narodu, dotykając jednak jedynie jego naskórka, to ar</w:t>
        <w:softHyphen/>
        <w:t xml:space="preserve">tyści, nauczyciele, literaci wsączali w nas pojęcia zachodu, tak często nieraz sprzeczne z naszymi własnymi i byli właściwymi krzewicielami kultury francuskiej. Datą niejako przełomową był tutaj rok 1661, kiedy to na dworskim teatrze warszawskim przedstawiono „Cyda” </w:t>
      </w:r>
      <w:r>
        <w:rPr>
          <w:color w:val="000000"/>
          <w:spacing w:val="0"/>
          <w:w w:val="100"/>
          <w:position w:val="0"/>
          <w:shd w:val="clear" w:color="auto" w:fill="auto"/>
          <w:lang w:val="fr-FR" w:eastAsia="fr-FR" w:bidi="fr-FR"/>
        </w:rPr>
        <w:t xml:space="preserve">Corneille’a </w:t>
      </w:r>
      <w:r>
        <w:rPr>
          <w:color w:val="000000"/>
          <w:spacing w:val="0"/>
          <w:w w:val="100"/>
          <w:position w:val="0"/>
          <w:shd w:val="clear" w:color="auto" w:fill="auto"/>
          <w:lang w:val="pl-PL" w:eastAsia="pl-PL" w:bidi="pl-PL"/>
        </w:rPr>
        <w:t>w tłumaczeniu w. podskar</w:t>
        <w:softHyphen/>
        <w:t>biego kor. Andrzeja z Raciborska Morsztyna. Omówienie wpły</w:t>
        <w:softHyphen/>
        <w:t>wów literatury francuskiej na naszą mentalność nie wchodzi w ramy niniejszego szkicu, którego tematem jest uwypukle</w:t>
        <w:softHyphen/>
        <w:t>nie rodzaju, ilości i czasu imigracji francuskiej oraz jej wpły</w:t>
        <w:softHyphen/>
        <w:t>wu na naszą kulturę, literatura natomiast działała niejako ponad głowami imigracji, używając swoistego „telegrafu bez drutu”, w którym iskrą jest... książka. Język francuski stający się od Ludwika XIV. nowoczesną łaciną Europy, coraz bardziej szerzył się u nas dzięki licznym nauczycielom w domach za</w:t>
        <w:softHyphen/>
        <w:t>możnej szlachty, a nieraz bogatego mieszczaństwa. Oczywiś</w:t>
        <w:softHyphen/>
        <w:t>cie, że nie dociera ani do zaścianków, ani do wioskowej szlach</w:t>
        <w:softHyphen/>
        <w:t>ty, choć jak bardzo musiał być wpływ francuski rozpowszech</w:t>
        <w:softHyphen/>
        <w:t>niony w połowie XVIII. wieku świadczy o tym „żona Modna” Krasickiego, nakreślona na pewno na autentycznych wzorach. Już od czasów reformy szkolnej zaprowadzonej przez ks. Sta</w:t>
        <w:softHyphen/>
        <w:t>nisława Konarskiego język francuski włączony został do pro</w:t>
        <w:softHyphen/>
        <w:t>gramu szkolnego, a przedstawienia teatralne w języku fran</w:t>
        <w:softHyphen/>
        <w:t>cuskim na scenach szkolnych zbliżają młodzież do mentalno</w:t>
        <w:softHyphen/>
        <w:t xml:space="preserve">ści francuskiej. Nadto sama Komisja Edukacyjna zasila się Francuzami: w r. 1774 przyjmuje na sekretarza Piotra-Sa- </w:t>
      </w:r>
      <w:r>
        <w:rPr>
          <w:color w:val="000000"/>
          <w:spacing w:val="0"/>
          <w:w w:val="100"/>
          <w:position w:val="0"/>
          <w:shd w:val="clear" w:color="auto" w:fill="auto"/>
          <w:lang w:val="fr-FR" w:eastAsia="fr-FR" w:bidi="fr-FR"/>
        </w:rPr>
        <w:t xml:space="preserve">muela Dupont de Nemours, </w:t>
      </w:r>
      <w:r>
        <w:rPr>
          <w:color w:val="000000"/>
          <w:spacing w:val="0"/>
          <w:w w:val="100"/>
          <w:position w:val="0"/>
          <w:shd w:val="clear" w:color="auto" w:fill="auto"/>
          <w:lang w:val="pl-PL" w:eastAsia="pl-PL" w:bidi="pl-PL"/>
        </w:rPr>
        <w:t>przeznaczonego pierwotnie na wy</w:t>
        <w:softHyphen/>
        <w:t xml:space="preserve">chowawcę synów Adama Czartoryskiego. Inny Francuz, Jan Chrzciciel Dubois zostaje, po Filipie </w:t>
      </w:r>
      <w:r>
        <w:rPr>
          <w:color w:val="000000"/>
          <w:spacing w:val="0"/>
          <w:w w:val="100"/>
          <w:position w:val="0"/>
          <w:shd w:val="clear" w:color="auto" w:fill="auto"/>
          <w:lang w:val="fr-FR" w:eastAsia="fr-FR" w:bidi="fr-FR"/>
        </w:rPr>
        <w:t xml:space="preserve">Thévenot </w:t>
      </w:r>
      <w:r>
        <w:rPr>
          <w:color w:val="000000"/>
          <w:spacing w:val="0"/>
          <w:w w:val="100"/>
          <w:position w:val="0"/>
          <w:shd w:val="clear" w:color="auto" w:fill="auto"/>
          <w:lang w:val="pl-PL" w:eastAsia="pl-PL" w:bidi="pl-PL"/>
        </w:rPr>
        <w:t>de Tanny, rów</w:t>
        <w:softHyphen/>
        <w:t xml:space="preserve">nież Francuzie, bibliotekarzem, sekretarzem i wykładowcą w Szkole Kadetów, najwybitniejszy drukarz ówczesny, Piotr </w:t>
      </w:r>
      <w:r>
        <w:rPr>
          <w:color w:val="000000"/>
          <w:spacing w:val="0"/>
          <w:w w:val="100"/>
          <w:position w:val="0"/>
          <w:shd w:val="clear" w:color="auto" w:fill="auto"/>
          <w:lang w:val="fr-FR" w:eastAsia="fr-FR" w:bidi="fr-FR"/>
        </w:rPr>
        <w:t>Du</w:t>
        <w:softHyphen/>
        <w:t xml:space="preserve">four, </w:t>
      </w:r>
      <w:r>
        <w:rPr>
          <w:color w:val="000000"/>
          <w:spacing w:val="0"/>
          <w:w w:val="100"/>
          <w:position w:val="0"/>
          <w:shd w:val="clear" w:color="auto" w:fill="auto"/>
          <w:lang w:val="pl-PL" w:eastAsia="pl-PL" w:bidi="pl-PL"/>
        </w:rPr>
        <w:t xml:space="preserve">wypuszcza z swej oficyny sporo książek francuskich, (ilość szczytową osiągnie w r. 1787, mianowicie 117 druków). Wśród członków lóż masońskich , z których kilka założonych zostało przez Francuzów, </w:t>
      </w:r>
      <w:r>
        <w:rPr>
          <w:color w:val="000000"/>
          <w:spacing w:val="0"/>
          <w:w w:val="100"/>
          <w:position w:val="0"/>
          <w:shd w:val="clear" w:color="auto" w:fill="auto"/>
          <w:lang w:val="fr-FR" w:eastAsia="fr-FR" w:bidi="fr-FR"/>
        </w:rPr>
        <w:t xml:space="preserve">„Les trois déesses” </w:t>
      </w:r>
      <w:r>
        <w:rPr>
          <w:color w:val="000000"/>
          <w:spacing w:val="0"/>
          <w:w w:val="100"/>
          <w:position w:val="0"/>
          <w:shd w:val="clear" w:color="auto" w:fill="auto"/>
          <w:lang w:val="pl-PL" w:eastAsia="pl-PL" w:bidi="pl-PL"/>
        </w:rPr>
        <w:t>przez Francisz</w:t>
        <w:softHyphen/>
        <w:t xml:space="preserve">ka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Longchamps, </w:t>
      </w:r>
      <w:r>
        <w:rPr>
          <w:color w:val="000000"/>
          <w:spacing w:val="0"/>
          <w:w w:val="100"/>
          <w:position w:val="0"/>
          <w:shd w:val="clear" w:color="auto" w:fill="auto"/>
          <w:lang w:val="fr-FR" w:eastAsia="fr-FR" w:bidi="fr-FR"/>
        </w:rPr>
        <w:t xml:space="preserve">„Persévérance” </w:t>
      </w:r>
      <w:r>
        <w:rPr>
          <w:color w:val="000000"/>
          <w:spacing w:val="0"/>
          <w:w w:val="100"/>
          <w:position w:val="0"/>
          <w:shd w:val="clear" w:color="auto" w:fill="auto"/>
          <w:lang w:val="pl-PL" w:eastAsia="pl-PL" w:bidi="pl-PL"/>
        </w:rPr>
        <w:t xml:space="preserve">przez markiza de Seig- nelay, Jan </w:t>
      </w:r>
      <w:r>
        <w:rPr>
          <w:color w:val="000000"/>
          <w:spacing w:val="0"/>
          <w:w w:val="100"/>
          <w:position w:val="0"/>
          <w:shd w:val="clear" w:color="auto" w:fill="auto"/>
          <w:lang w:val="fr-FR" w:eastAsia="fr-FR" w:bidi="fr-FR"/>
        </w:rPr>
        <w:t xml:space="preserve">Mioche </w:t>
      </w:r>
      <w:r>
        <w:rPr>
          <w:color w:val="000000"/>
          <w:spacing w:val="0"/>
          <w:w w:val="100"/>
          <w:position w:val="0"/>
          <w:shd w:val="clear" w:color="auto" w:fill="auto"/>
          <w:lang w:val="pl-PL" w:eastAsia="pl-PL" w:bidi="pl-PL"/>
        </w:rPr>
        <w:t xml:space="preserve">organizuje lożę w Lwowie, a Jan-Łukasz </w:t>
      </w:r>
      <w:r>
        <w:rPr>
          <w:color w:val="000000"/>
          <w:spacing w:val="0"/>
          <w:w w:val="100"/>
          <w:position w:val="0"/>
          <w:shd w:val="clear" w:color="auto" w:fill="auto"/>
          <w:lang w:val="fr-FR" w:eastAsia="fr-FR" w:bidi="fr-FR"/>
        </w:rPr>
        <w:t xml:space="preserve">Thoux de Salverte „L’Académie des Secrets” — </w:t>
      </w:r>
      <w:r>
        <w:rPr>
          <w:color w:val="000000"/>
          <w:spacing w:val="0"/>
          <w:w w:val="100"/>
          <w:position w:val="0"/>
          <w:shd w:val="clear" w:color="auto" w:fill="auto"/>
          <w:lang w:val="pl-PL" w:eastAsia="pl-PL" w:bidi="pl-PL"/>
        </w:rPr>
        <w:t xml:space="preserve">znajdujemy sporo nauczycieli prywatnych: Croisy, Dumay, </w:t>
      </w:r>
      <w:r>
        <w:rPr>
          <w:color w:val="000000"/>
          <w:spacing w:val="0"/>
          <w:w w:val="100"/>
          <w:position w:val="0"/>
          <w:shd w:val="clear" w:color="auto" w:fill="auto"/>
          <w:lang w:val="fr-FR" w:eastAsia="fr-FR" w:bidi="fr-FR"/>
        </w:rPr>
        <w:t xml:space="preserve">d’Estrac, </w:t>
      </w:r>
      <w:r>
        <w:rPr>
          <w:color w:val="000000"/>
          <w:spacing w:val="0"/>
          <w:w w:val="100"/>
          <w:position w:val="0"/>
          <w:shd w:val="clear" w:color="auto" w:fill="auto"/>
          <w:lang w:val="pl-PL" w:eastAsia="pl-PL" w:bidi="pl-PL"/>
        </w:rPr>
        <w:t xml:space="preserve">Fils- jean, </w:t>
      </w:r>
      <w:r>
        <w:rPr>
          <w:color w:val="000000"/>
          <w:spacing w:val="0"/>
          <w:w w:val="100"/>
          <w:position w:val="0"/>
          <w:shd w:val="clear" w:color="auto" w:fill="auto"/>
          <w:lang w:val="fr-FR" w:eastAsia="fr-FR" w:bidi="fr-FR"/>
        </w:rPr>
        <w:t xml:space="preserve">Gravin </w:t>
      </w:r>
      <w:r>
        <w:rPr>
          <w:color w:val="000000"/>
          <w:spacing w:val="0"/>
          <w:w w:val="100"/>
          <w:position w:val="0"/>
          <w:shd w:val="clear" w:color="auto" w:fill="auto"/>
          <w:lang w:val="pl-PL" w:eastAsia="pl-PL" w:bidi="pl-PL"/>
        </w:rPr>
        <w:t>itd. którzy na pewno wpajali w swych uczniów po</w:t>
        <w:softHyphen/>
        <w:t>glądy scharakteryzowane przynależnością do lóż masońskich.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wchodząc w szczegóły, powiedzmy, że i Stanisław-August i jego wujowie Czartoryscy i wiele innych większych i mniej</w:t>
        <w:softHyphen/>
        <w:t>szych osobistości, aż po Stanisława Worcella, znanego socja</w:t>
        <w:softHyphen/>
        <w:t xml:space="preserve">listę pocz. XIX. w., wychowanego w Stepaniu przez </w:t>
      </w:r>
      <w:r>
        <w:rPr>
          <w:color w:val="000000"/>
          <w:spacing w:val="0"/>
          <w:w w:val="100"/>
          <w:position w:val="0"/>
          <w:shd w:val="clear" w:color="auto" w:fill="auto"/>
          <w:lang w:val="fr-FR" w:eastAsia="fr-FR" w:bidi="fr-FR"/>
        </w:rPr>
        <w:t xml:space="preserve">Galle’a, </w:t>
      </w:r>
      <w:r>
        <w:rPr>
          <w:color w:val="000000"/>
          <w:spacing w:val="0"/>
          <w:w w:val="100"/>
          <w:position w:val="0"/>
          <w:shd w:val="clear" w:color="auto" w:fill="auto"/>
          <w:lang w:val="pl-PL" w:eastAsia="pl-PL" w:bidi="pl-PL"/>
        </w:rPr>
        <w:t xml:space="preserve">wyszło z szkoły francuskiej. </w:t>
      </w:r>
      <w:r>
        <w:rPr>
          <w:color w:val="000000"/>
          <w:spacing w:val="0"/>
          <w:w w:val="100"/>
          <w:position w:val="0"/>
          <w:shd w:val="clear" w:color="auto" w:fill="auto"/>
          <w:lang w:val="fr-FR" w:eastAsia="fr-FR" w:bidi="fr-FR"/>
        </w:rPr>
        <w:t xml:space="preserve">Pyrrhys de la Varille, </w:t>
      </w:r>
      <w:r>
        <w:rPr>
          <w:color w:val="000000"/>
          <w:spacing w:val="0"/>
          <w:w w:val="100"/>
          <w:position w:val="0"/>
          <w:shd w:val="clear" w:color="auto" w:fill="auto"/>
          <w:lang w:val="pl-PL" w:eastAsia="pl-PL" w:bidi="pl-PL"/>
        </w:rPr>
        <w:t>pułk, wojsk poi. i autor kilku dzieł o Polsce w końcu XVIII. w. był poprzed</w:t>
        <w:softHyphen/>
        <w:t>nio nauczycielem domowym u Radziwiłłów, Norblin przybył do Polski jako nauczyciel u Czartoryskich itd. Dodajmy tych, któ</w:t>
        <w:softHyphen/>
        <w:br w:type="page"/>
      </w:r>
      <w:r>
        <w:rPr>
          <w:color w:val="000000"/>
          <w:spacing w:val="0"/>
          <w:w w:val="100"/>
          <w:position w:val="0"/>
          <w:shd w:val="clear" w:color="auto" w:fill="auto"/>
          <w:lang w:val="pl-PL" w:eastAsia="pl-PL" w:bidi="pl-PL"/>
        </w:rPr>
        <w:t>rzy zdobyli swój młodzieńczy światopogląd w Szkole Rycerskiej w Lotaryngii, a zrozumiemy jakie silne korzenie francuzczyzna u nas zapuściła.</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Artyści francuscy w Polsce, a więc Norblin, miniaturzyści </w:t>
      </w:r>
      <w:r>
        <w:rPr>
          <w:color w:val="000000"/>
          <w:spacing w:val="0"/>
          <w:w w:val="100"/>
          <w:position w:val="0"/>
          <w:shd w:val="clear" w:color="auto" w:fill="auto"/>
          <w:lang w:val="fr-FR" w:eastAsia="fr-FR" w:bidi="fr-FR"/>
        </w:rPr>
        <w:t xml:space="preserve">Béchon </w:t>
      </w:r>
      <w:r>
        <w:rPr>
          <w:color w:val="000000"/>
          <w:spacing w:val="0"/>
          <w:w w:val="100"/>
          <w:position w:val="0"/>
          <w:shd w:val="clear" w:color="auto" w:fill="auto"/>
          <w:lang w:val="pl-PL" w:eastAsia="pl-PL" w:bidi="pl-PL"/>
        </w:rPr>
        <w:t xml:space="preserve">i Lesseur, </w:t>
      </w:r>
      <w:r>
        <w:rPr>
          <w:color w:val="000000"/>
          <w:spacing w:val="0"/>
          <w:w w:val="100"/>
          <w:position w:val="0"/>
          <w:shd w:val="clear" w:color="auto" w:fill="auto"/>
          <w:lang w:val="fr-FR" w:eastAsia="fr-FR" w:bidi="fr-FR"/>
        </w:rPr>
        <w:t xml:space="preserve">Marteau, Desportes, Vésus </w:t>
      </w:r>
      <w:r>
        <w:rPr>
          <w:color w:val="000000"/>
          <w:spacing w:val="0"/>
          <w:w w:val="100"/>
          <w:position w:val="0"/>
          <w:shd w:val="clear" w:color="auto" w:fill="auto"/>
          <w:lang w:val="pl-PL" w:eastAsia="pl-PL" w:bidi="pl-PL"/>
        </w:rPr>
        <w:t xml:space="preserve">itd. pozostawili spore ślady swej działalności w sztuce polskiej. Balet polski dużo zawdzięcza Franciszkowi </w:t>
      </w:r>
      <w:r>
        <w:rPr>
          <w:color w:val="000000"/>
          <w:spacing w:val="0"/>
          <w:w w:val="100"/>
          <w:position w:val="0"/>
          <w:shd w:val="clear" w:color="auto" w:fill="auto"/>
          <w:lang w:val="fr-FR" w:eastAsia="fr-FR" w:bidi="fr-FR"/>
        </w:rPr>
        <w:t xml:space="preserve">Ledoux, </w:t>
      </w:r>
      <w:r>
        <w:rPr>
          <w:color w:val="000000"/>
          <w:spacing w:val="0"/>
          <w:w w:val="100"/>
          <w:position w:val="0"/>
          <w:shd w:val="clear" w:color="auto" w:fill="auto"/>
          <w:lang w:val="pl-PL" w:eastAsia="pl-PL" w:bidi="pl-PL"/>
        </w:rPr>
        <w:t xml:space="preserve">uczniowi słynnego </w:t>
      </w:r>
      <w:r>
        <w:rPr>
          <w:color w:val="000000"/>
          <w:spacing w:val="0"/>
          <w:w w:val="100"/>
          <w:position w:val="0"/>
          <w:shd w:val="clear" w:color="auto" w:fill="auto"/>
          <w:lang w:val="la-001" w:eastAsia="la-001" w:bidi="la-001"/>
        </w:rPr>
        <w:t>Ves</w:t>
        <w:softHyphen/>
        <w:t xml:space="preserve">tris, </w:t>
      </w:r>
      <w:r>
        <w:rPr>
          <w:color w:val="000000"/>
          <w:spacing w:val="0"/>
          <w:w w:val="100"/>
          <w:position w:val="0"/>
          <w:shd w:val="clear" w:color="auto" w:fill="auto"/>
          <w:lang w:val="pl-PL" w:eastAsia="pl-PL" w:bidi="pl-PL"/>
        </w:rPr>
        <w:t>założycielowi szkoły baletowej, zaś Jan Chrzciciel Du</w:t>
        <w:softHyphen/>
        <w:t xml:space="preserve">bois (1753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1808), literat, zachęcał Polaków do stworzenia teatru narodowego, a Lemoyne wystawił w Warszawie swoje operetki, jak </w:t>
      </w:r>
      <w:r>
        <w:rPr>
          <w:color w:val="000000"/>
          <w:spacing w:val="0"/>
          <w:w w:val="100"/>
          <w:position w:val="0"/>
          <w:shd w:val="clear" w:color="auto" w:fill="auto"/>
          <w:lang w:val="fr-FR" w:eastAsia="fr-FR" w:bidi="fr-FR"/>
        </w:rPr>
        <w:t xml:space="preserve">„Bouquet de Colette” </w:t>
      </w:r>
      <w:r>
        <w:rPr>
          <w:color w:val="000000"/>
          <w:spacing w:val="0"/>
          <w:w w:val="100"/>
          <w:position w:val="0"/>
          <w:shd w:val="clear" w:color="auto" w:fill="auto"/>
          <w:lang w:val="pl-PL" w:eastAsia="pl-PL" w:bidi="pl-PL"/>
        </w:rPr>
        <w:t xml:space="preserve">(1775). Pinabel </w:t>
      </w:r>
      <w:r>
        <w:rPr>
          <w:color w:val="000000"/>
          <w:spacing w:val="0"/>
          <w:w w:val="100"/>
          <w:position w:val="0"/>
          <w:shd w:val="clear" w:color="auto" w:fill="auto"/>
          <w:lang w:val="fr-FR" w:eastAsia="fr-FR" w:bidi="fr-FR"/>
        </w:rPr>
        <w:t xml:space="preserve">de Varier </w:t>
      </w:r>
      <w:r>
        <w:rPr>
          <w:color w:val="000000"/>
          <w:spacing w:val="0"/>
          <w:w w:val="100"/>
          <w:position w:val="0"/>
          <w:shd w:val="clear" w:color="auto" w:fill="auto"/>
          <w:lang w:val="pl-PL" w:eastAsia="pl-PL" w:bidi="pl-PL"/>
        </w:rPr>
        <w:t xml:space="preserve">jest lektorem jęz.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na uniwersytecie wileńskim, kilku in</w:t>
        <w:softHyphen/>
        <w:t xml:space="preserve">nych Francuzów,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lekarzy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staje się profesorami polskich wszechnic, jak </w:t>
      </w:r>
      <w:r>
        <w:rPr>
          <w:color w:val="000000"/>
          <w:spacing w:val="0"/>
          <w:w w:val="100"/>
          <w:position w:val="0"/>
          <w:shd w:val="clear" w:color="auto" w:fill="auto"/>
          <w:lang w:val="fr-FR" w:eastAsia="fr-FR" w:bidi="fr-FR"/>
        </w:rPr>
        <w:t xml:space="preserve">de Virion, </w:t>
      </w:r>
      <w:r>
        <w:rPr>
          <w:color w:val="000000"/>
          <w:spacing w:val="0"/>
          <w:w w:val="100"/>
          <w:position w:val="0"/>
          <w:shd w:val="clear" w:color="auto" w:fill="auto"/>
          <w:lang w:val="pl-PL" w:eastAsia="pl-PL" w:bidi="pl-PL"/>
        </w:rPr>
        <w:t>Marek Cambon i inni.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Lekarze francuscy są u nas dosyć liczni: już na dworze het</w:t>
        <w:softHyphen/>
        <w:t>mana w. kor.Jabłonowskiego spotykamy w XVII. wieku przy</w:t>
        <w:softHyphen/>
        <w:t xml:space="preserve">bocznego lekarza Piotra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jest ich zawsze kilku przy dwo</w:t>
        <w:softHyphen/>
        <w:t xml:space="preserve">rze królewskim, praktykują też w Warszawie. Są między nimi ludzie wielkiej wartości, jak Jan Chrzciciel </w:t>
      </w:r>
      <w:r>
        <w:rPr>
          <w:color w:val="000000"/>
          <w:spacing w:val="0"/>
          <w:w w:val="100"/>
          <w:position w:val="0"/>
          <w:shd w:val="clear" w:color="auto" w:fill="auto"/>
          <w:lang w:val="fr-FR" w:eastAsia="fr-FR" w:bidi="fr-FR"/>
        </w:rPr>
        <w:t xml:space="preserve">Dupont </w:t>
      </w:r>
      <w:r>
        <w:rPr>
          <w:color w:val="000000"/>
          <w:spacing w:val="0"/>
          <w:w w:val="100"/>
          <w:position w:val="0"/>
          <w:shd w:val="clear" w:color="auto" w:fill="auto"/>
          <w:lang w:val="pl-PL" w:eastAsia="pl-PL" w:bidi="pl-PL"/>
        </w:rPr>
        <w:t>(zmarły 1801), który leczy wielu ubogich za darmo, jest w r. 1780 na</w:t>
        <w:softHyphen/>
        <w:t>czelnym lekarzem miasta Warszawy, i jako jeden z pierwszych krzewi szczepionki. Zazwyczaj dorabiają się oni majątku: oj</w:t>
        <w:softHyphen/>
        <w:t>ciec wspomnianego Duponta, Franciszek, również lekarz za wizyty u Ludwiki Marii z Morsztynów Bielińskiej, liczy sobie 150 czerwonych zł. i otrzymuje od spadkobierców plac przy uli</w:t>
        <w:softHyphen/>
        <w:t>cy Senatorskiej.</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Duchowni francuscy, których ze względu na ich odosobnio</w:t>
        <w:softHyphen/>
        <w:t>ny od reszty społeczeństwa żywot zostawiliśmy na koniec, pozostawili trwałe ślady w kraju, gdyż obok ks. Ga</w:t>
        <w:softHyphen/>
        <w:t>briela Piotra Baudouina, twórcy pierwszego szpitala dla ubogich i pierwszego żłobka, było sporo innych, którzy przyczynili się do moralnej i materialnej organizacji narodu, np. misjonarze, sprowadzeni dzięki osobistej znajomości kró</w:t>
        <w:softHyphen/>
        <w:t xml:space="preserve">lowej Marii-Ludwiki z św. Wincentym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Paulo, w r. 1651 do Polski, zapisali w dziejach naszych piękną kartę i dobrze wy</w:t>
        <w:softHyphen/>
        <w:t>wiązali się z swego zadania szerzenia wiary. Zresztą pierw</w:t>
        <w:softHyphen/>
        <w:t xml:space="preserve">szych sześciu superiorów zakonu w Polsce było Francuzami (ks. Lambert </w:t>
      </w:r>
      <w:r>
        <w:rPr>
          <w:color w:val="000000"/>
          <w:spacing w:val="0"/>
          <w:w w:val="100"/>
          <w:position w:val="0"/>
          <w:shd w:val="clear" w:color="auto" w:fill="auto"/>
          <w:lang w:val="fr-FR" w:eastAsia="fr-FR" w:bidi="fr-FR"/>
        </w:rPr>
        <w:t xml:space="preserve">Cousteaux, </w:t>
      </w:r>
      <w:r>
        <w:rPr>
          <w:color w:val="000000"/>
          <w:spacing w:val="0"/>
          <w:w w:val="100"/>
          <w:position w:val="0"/>
          <w:shd w:val="clear" w:color="auto" w:fill="auto"/>
          <w:lang w:val="pl-PL" w:eastAsia="pl-PL" w:bidi="pl-PL"/>
        </w:rPr>
        <w:t xml:space="preserve">Karol Ozemme, Wilhelm Desdames, Franciszek de Puich, Jakób </w:t>
      </w:r>
      <w:r>
        <w:rPr>
          <w:color w:val="000000"/>
          <w:spacing w:val="0"/>
          <w:w w:val="100"/>
          <w:position w:val="0"/>
          <w:shd w:val="clear" w:color="auto" w:fill="auto"/>
          <w:lang w:val="fr-FR" w:eastAsia="fr-FR" w:bidi="fr-FR"/>
        </w:rPr>
        <w:t xml:space="preserve">Eveillard </w:t>
      </w:r>
      <w:r>
        <w:rPr>
          <w:color w:val="000000"/>
          <w:spacing w:val="0"/>
          <w:w w:val="100"/>
          <w:position w:val="0"/>
          <w:shd w:val="clear" w:color="auto" w:fill="auto"/>
          <w:lang w:val="pl-PL" w:eastAsia="pl-PL" w:bidi="pl-PL"/>
        </w:rPr>
        <w:t xml:space="preserve">i Paweł </w:t>
      </w:r>
      <w:r>
        <w:rPr>
          <w:color w:val="000000"/>
          <w:spacing w:val="0"/>
          <w:w w:val="100"/>
          <w:position w:val="0"/>
          <w:shd w:val="clear" w:color="auto" w:fill="auto"/>
          <w:lang w:val="fr-FR" w:eastAsia="fr-FR" w:bidi="fr-FR"/>
        </w:rPr>
        <w:t xml:space="preserve">Godequin). </w:t>
      </w:r>
      <w:r>
        <w:rPr>
          <w:color w:val="000000"/>
          <w:spacing w:val="0"/>
          <w:w w:val="100"/>
          <w:position w:val="0"/>
          <w:shd w:val="clear" w:color="auto" w:fill="auto"/>
          <w:lang w:val="pl-PL" w:eastAsia="pl-PL" w:bidi="pl-PL"/>
        </w:rPr>
        <w:t>Wkrótce po przybyciu do Warszawy otrzymali parafię św. Krzyża, gdzie też wiele rodzin francuskich zawierało związki małżeńskie i chrzciło swe dzieci</w:t>
      </w:r>
    </w:p>
    <w:p>
      <w:pPr>
        <w:pStyle w:val="Style52"/>
        <w:keepNext w:val="0"/>
        <w:keepLines w:val="0"/>
        <w:widowControl w:val="0"/>
        <w:shd w:val="clear" w:color="auto" w:fill="auto"/>
        <w:bidi w:val="0"/>
        <w:spacing w:before="0" w:after="0" w:line="218" w:lineRule="auto"/>
        <w:ind w:left="0" w:right="0"/>
        <w:jc w:val="both"/>
        <w:rPr>
          <w:sz w:val="17"/>
          <w:szCs w:val="17"/>
        </w:rPr>
      </w:pPr>
      <w:r>
        <w:rPr>
          <w:color w:val="000000"/>
          <w:spacing w:val="0"/>
          <w:w w:val="100"/>
          <w:position w:val="0"/>
          <w:sz w:val="19"/>
          <w:szCs w:val="19"/>
          <w:shd w:val="clear" w:color="auto" w:fill="auto"/>
          <w:lang w:val="pl-PL" w:eastAsia="pl-PL" w:bidi="pl-PL"/>
        </w:rPr>
        <w:t>O ile te wszystkie kategorie — z punktu widzenia stanu i zawodu — przybyszów francuskich, napływały do Polski zgod</w:t>
        <w:softHyphen/>
        <w:t>nie z własną wolą, o tyle od roku 1790 poczęli zjawiać się u nas emigranci w pełnym tego słowa znaczeniu, opuszczający Francję z powodu rewolucji. Liczba ich — na krótki zresztą przeciąg czasu — wzmoże się znacznie z chwilą przekroczenia granicy rosyjskiej w r.1798 przez korpus ks. Kondeusza celem zajęcia kwater na Wołyniu. Z czasów tych dochowały się licz-</w:t>
        <w:br w:type="page"/>
      </w:r>
      <w:r>
        <w:rPr>
          <w:color w:val="000000"/>
          <w:spacing w:val="0"/>
          <w:w w:val="100"/>
          <w:position w:val="0"/>
          <w:sz w:val="19"/>
          <w:szCs w:val="19"/>
          <w:shd w:val="clear" w:color="auto" w:fill="auto"/>
          <w:lang w:val="fr-FR" w:eastAsia="fr-FR" w:bidi="fr-FR"/>
        </w:rPr>
        <w:t xml:space="preserve">ne </w:t>
      </w:r>
      <w:r>
        <w:rPr>
          <w:color w:val="000000"/>
          <w:spacing w:val="0"/>
          <w:w w:val="100"/>
          <w:position w:val="0"/>
          <w:sz w:val="19"/>
          <w:szCs w:val="19"/>
          <w:shd w:val="clear" w:color="auto" w:fill="auto"/>
          <w:lang w:val="pl-PL" w:eastAsia="pl-PL" w:bidi="pl-PL"/>
        </w:rPr>
        <w:t>pamiętniki wspominające — wszystkie prawie bez wyjąt</w:t>
        <w:softHyphen/>
        <w:t xml:space="preserve">ku — naszą gościnność i sympatię jakiej doznali w Polsce. Hr. de Puymaigre pisze np. w swych pamiętnikach: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,,Les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Polonais s'empressèrent d'exercer une noble hospitalité envers les Fran</w:t>
        <w:softHyphen/>
        <w:t>çais... Les femmes surtout se montrèrent tellement enthousias</w:t>
        <w:softHyphen/>
        <w:t>tes qu'elles nous mirent à la mode”.</w:t>
      </w:r>
      <w:r>
        <w:rPr>
          <w:rFonts w:ascii="Times New Roman" w:eastAsia="Times New Roman" w:hAnsi="Times New Roman" w:cs="Times New Roman"/>
          <w:i/>
          <w:iCs/>
          <w:color w:val="000000"/>
          <w:spacing w:val="0"/>
          <w:w w:val="100"/>
          <w:position w:val="0"/>
          <w:sz w:val="17"/>
          <w:szCs w:val="17"/>
          <w:shd w:val="clear" w:color="auto" w:fill="auto"/>
          <w:vertAlign w:val="superscript"/>
          <w:lang w:val="fr-FR" w:eastAsia="fr-FR" w:bidi="fr-FR"/>
        </w:rPr>
        <w:t>4</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Wydawca pamiętników markiza </w:t>
      </w:r>
      <w:r>
        <w:rPr>
          <w:color w:val="000000"/>
          <w:spacing w:val="0"/>
          <w:w w:val="100"/>
          <w:position w:val="0"/>
          <w:sz w:val="19"/>
          <w:szCs w:val="19"/>
          <w:shd w:val="clear" w:color="auto" w:fill="auto"/>
          <w:lang w:val="fr-FR" w:eastAsia="fr-FR" w:bidi="fr-FR"/>
        </w:rPr>
        <w:t xml:space="preserve">de la Ferronays, </w:t>
      </w:r>
      <w:r>
        <w:rPr>
          <w:color w:val="000000"/>
          <w:spacing w:val="0"/>
          <w:w w:val="100"/>
          <w:position w:val="0"/>
          <w:sz w:val="19"/>
          <w:szCs w:val="19"/>
          <w:shd w:val="clear" w:color="auto" w:fill="auto"/>
          <w:lang w:val="pl-PL" w:eastAsia="pl-PL" w:bidi="pl-PL"/>
        </w:rPr>
        <w:t>tak reasumuje nasz stosunek do emi</w:t>
        <w:softHyphen/>
        <w:t xml:space="preserve">grantów: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,,Ce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mot d’émigré si décrié ailleurs, était au con</w:t>
        <w:softHyphen/>
        <w:t>traire entre Français et Polonais le mot de ralliement. Il créait entre eux une sorte de solidarité. Le malheur présent des uns était hier celui des autres, eux aussi vagabonds à travers l'Europe”^)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Zjawią się na kresach największe nazwiska fran</w:t>
        <w:softHyphen/>
        <w:t xml:space="preserve">cuskie: Polignacowie, (w Tulczynie u Potockich), Choiseul- Gouffierowie, (ambasador Ludwika XVI. w Konstantynopolu, który stamtąd przeszedł do Rosji), </w:t>
      </w:r>
      <w:r>
        <w:rPr>
          <w:color w:val="000000"/>
          <w:spacing w:val="0"/>
          <w:w w:val="100"/>
          <w:position w:val="0"/>
          <w:sz w:val="19"/>
          <w:szCs w:val="19"/>
          <w:shd w:val="clear" w:color="auto" w:fill="auto"/>
          <w:lang w:val="fr-FR" w:eastAsia="fr-FR" w:bidi="fr-FR"/>
        </w:rPr>
        <w:t xml:space="preserve">d’Abancourtowie, </w:t>
      </w:r>
      <w:r>
        <w:rPr>
          <w:color w:val="000000"/>
          <w:spacing w:val="0"/>
          <w:w w:val="100"/>
          <w:position w:val="0"/>
          <w:sz w:val="19"/>
          <w:szCs w:val="19"/>
          <w:shd w:val="clear" w:color="auto" w:fill="auto"/>
          <w:lang w:val="pl-PL" w:eastAsia="pl-PL" w:bidi="pl-PL"/>
        </w:rPr>
        <w:t xml:space="preserve">hr. de </w:t>
      </w:r>
      <w:r>
        <w:rPr>
          <w:color w:val="000000"/>
          <w:spacing w:val="0"/>
          <w:w w:val="100"/>
          <w:position w:val="0"/>
          <w:sz w:val="19"/>
          <w:szCs w:val="19"/>
          <w:shd w:val="clear" w:color="auto" w:fill="auto"/>
          <w:lang w:val="fr-FR" w:eastAsia="fr-FR" w:bidi="fr-FR"/>
        </w:rPr>
        <w:t xml:space="preserve">Marassé, Marcoin de Roccocheval </w:t>
      </w:r>
      <w:r>
        <w:rPr>
          <w:color w:val="000000"/>
          <w:spacing w:val="0"/>
          <w:w w:val="100"/>
          <w:position w:val="0"/>
          <w:sz w:val="19"/>
          <w:szCs w:val="19"/>
          <w:shd w:val="clear" w:color="auto" w:fill="auto"/>
          <w:lang w:val="pl-PL" w:eastAsia="pl-PL" w:bidi="pl-PL"/>
        </w:rPr>
        <w:t>i wielu innych. Czytając o tych dziwnych dziejach garstki „ci-devants”, którzy się upie</w:t>
        <w:softHyphen/>
        <w:t>rali przy swej emigracji, nawet wtedy, gdy faktycznie mogli wracać, wnikając w ich codzienne, bolesne przeżycia i troski, śledząc kręte drogi jakimi los prowadził tych wyrwanych z swego kraju i rzuconych na rubieże cywilizowanego świata, trudno nie zauważyć Polakowi dziwnej analogii z naszymi emi</w:t>
        <w:softHyphen/>
        <w:t>gracjami. Mieszkający w chatach, brudnych żydowskich do</w:t>
        <w:softHyphen/>
        <w:t>mach małych miasteczek wołyńskich, ci eks-właściciele zam</w:t>
        <w:softHyphen/>
        <w:t>ków i pałaców paryskich istotnie przechodzili ciężkie chwile. Pani de la Ferronays opisuje jak jej syn musiał spać w pie</w:t>
        <w:softHyphen/>
        <w:t>cu piekarskim w jakiejś ruderze wołyńskiej, co go zmuszało do otwierania okna, nawet w zimie, bo zaduch w piecu był nie do zniesienia. A pewnego razu, rodzina La Ferronays, otrzy</w:t>
        <w:softHyphen/>
        <w:t>muje, niby uśmiech niespodziewany fortuny, wspaniały pre</w:t>
        <w:softHyphen/>
        <w:t>zent od ks. Sapieżyny, posiadającej w pobliżu majątek, w po</w:t>
        <w:softHyphen/>
        <w:t>staci kilku wozów pełnych zwierzyny, masła, cukru, kawy itd. Darowi towarzyszy zaproszenie księżnej do jej majątku W 40 lat po tych wypadkach markiz de La Ferronays, opisuje na</w:t>
        <w:softHyphen/>
        <w:t xml:space="preserve">stępująco te jedyne w swym rodzaju chwile, gdy znalazł się w pałacu sapieżyńskim: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,,Je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crus entrer dans un palais en</w:t>
        <w:softHyphen/>
        <w:t>chanté. C'étaient partout des dorures, des tapis, des meubles, des tentures d'une magnificence inouie. C’étaient encore en plein hiver, des fleurs les plus rares et des fruits merveilleux. On nous servit la chère dans une vaisselle d’or. La châtelaine, en costume d'homme, nous faisait les honneurs avec une grâce et un attendrissement que je n'oublierai jamais. Elle nous avait embrassés, mon père et moi, à notre descente de cheval...”</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ocenie ciężaru gatunkowego i wartości wpływów francus</w:t>
        <w:softHyphen/>
        <w:t>kich na naszą mentalność, której należałoby poświęcić pracę wykraczającą oczywiście znacznie poza ramy niniejszego szki</w:t>
        <w:softHyphen/>
        <w:t>cu, trzeba rozróżniać dwa elementy, dwa niejako źródła tych wpływów: obcowanie z Francuzami w Polsce i stąd wynikają</w:t>
        <w:softHyphen/>
        <w:t>ce wzbogacenie naszej mentalności nowymi nabytkami, oraz wpływ tegoż narodu w Francji, gdzie tylokrotnie Polacy prze</w:t>
        <w:softHyphen/>
        <w:br w:type="page"/>
      </w:r>
      <w:r>
        <w:rPr>
          <w:color w:val="000000"/>
          <w:spacing w:val="0"/>
          <w:w w:val="100"/>
          <w:position w:val="0"/>
          <w:shd w:val="clear" w:color="auto" w:fill="auto"/>
          <w:lang w:val="pl-PL" w:eastAsia="pl-PL" w:bidi="pl-PL"/>
        </w:rPr>
        <w:t>bywali, począwszy od licznych przybyszów na dworze Stani</w:t>
        <w:softHyphen/>
        <w:t xml:space="preserve">sława Leszczyńskiego w </w:t>
      </w:r>
      <w:r>
        <w:rPr>
          <w:color w:val="000000"/>
          <w:spacing w:val="0"/>
          <w:w w:val="100"/>
          <w:position w:val="0"/>
          <w:shd w:val="clear" w:color="auto" w:fill="auto"/>
          <w:lang w:val="fr-FR" w:eastAsia="fr-FR" w:bidi="fr-FR"/>
        </w:rPr>
        <w:t xml:space="preserve">Lunéville, </w:t>
      </w:r>
      <w:r>
        <w:rPr>
          <w:color w:val="000000"/>
          <w:spacing w:val="0"/>
          <w:w w:val="100"/>
          <w:position w:val="0"/>
          <w:shd w:val="clear" w:color="auto" w:fill="auto"/>
          <w:lang w:val="pl-PL" w:eastAsia="pl-PL" w:bidi="pl-PL"/>
        </w:rPr>
        <w:t>uczniów w Akademii lota- ryńskiej (których było 167), a skończywszy na emigrantach w latach 1794, 1830, 1848, 1863, 1918 i w końcu 1939. O ile w pierwszym wypadku wpływ ów wsączył się kropla za kroplą, poprzez lata, o tyle w drugim wypadku wpływ ten działając w chwilach stanowczej decyzji, w chwilach, kiedy jedno py</w:t>
        <w:softHyphen/>
        <w:t>tanie zaprzątało wszystkich „to be or not to be”, był niejako piorunujący, porywał na nowe drogi życia, wprowadzał w nowe światy poglądów. Uważam, że okresem bezwątpienia najbar</w:t>
        <w:softHyphen/>
        <w:t>dziej decydującym była epoka od 1794 do stworzenia Legionów w Italii, gdyż była ona realizacją haseł literatury z końca XVIII. wieku odawna czytanej i uważanej — oczywiście przez mniejszość — za alfę i omegę rozumu społecznego i politycz</w:t>
        <w:softHyphen/>
        <w:t>nego. Dziwny to okres, od 1789 r., kiedy reżimy dwóch państw — Polski i Francji — dochodziły do kresu swej egzystencji, oba potrzebowały zasadniczej reformy, ale każdy z innych po</w:t>
        <w:softHyphen/>
        <w:t>wodów i na innej płaszczyźnie (Polska, gdyż wolności stano</w:t>
        <w:softHyphen/>
        <w:t>wię rozsadziły władzę królewską, Francja, gdyż władza królew</w:t>
        <w:softHyphen/>
        <w:t>ska skostniała i stany dopominały się inicjatywy) i kiedy w obu krajach uwierzono „w panacaeum” wolności, tak różnie zresztą, w zasadzie, rozumiane tu i tam. Rewolucja francuska dążąca po trupach do wzniosłej abstrakcji wolności oszołomi</w:t>
        <w:softHyphen/>
        <w:t>ła patriotów, którzy poprzez tyle zmian reżimu i okoliczności, pozostają jej wierni aż do kongresu wiedeńskiego, a właściwie i poza tę datą. Ten monopol na wolność, jaki Francja umia</w:t>
        <w:softHyphen/>
        <w:t>ła sobie wtedy zdobyć, ten subtelny sceptycyzm tego narodu będący zaprzeczeniem wiernopoddańczych ideologii reszty Eu</w:t>
        <w:softHyphen/>
        <w:t xml:space="preserve">ropy, fascynował naszych przodków przez kilka generacji. Od </w:t>
      </w:r>
      <w:r>
        <w:rPr>
          <w:color w:val="000000"/>
          <w:spacing w:val="0"/>
          <w:w w:val="100"/>
          <w:position w:val="0"/>
          <w:shd w:val="clear" w:color="auto" w:fill="auto"/>
          <w:lang w:val="fr-FR" w:eastAsia="fr-FR" w:bidi="fr-FR"/>
        </w:rPr>
        <w:t xml:space="preserve">„Esprit des Lois” </w:t>
      </w:r>
      <w:r>
        <w:rPr>
          <w:color w:val="000000"/>
          <w:spacing w:val="0"/>
          <w:w w:val="100"/>
          <w:position w:val="0"/>
          <w:shd w:val="clear" w:color="auto" w:fill="auto"/>
          <w:lang w:val="pl-PL" w:eastAsia="pl-PL" w:bidi="pl-PL"/>
        </w:rPr>
        <w:t xml:space="preserve">Monteskiusza, od </w:t>
      </w:r>
      <w:r>
        <w:rPr>
          <w:color w:val="000000"/>
          <w:spacing w:val="0"/>
          <w:w w:val="100"/>
          <w:position w:val="0"/>
          <w:shd w:val="clear" w:color="auto" w:fill="auto"/>
          <w:lang w:val="fr-FR" w:eastAsia="fr-FR" w:bidi="fr-FR"/>
        </w:rPr>
        <w:t>„Contrat Social” J. J. Rous</w:t>
        <w:softHyphen/>
        <w:t xml:space="preserve">seau, </w:t>
      </w:r>
      <w:r>
        <w:rPr>
          <w:color w:val="000000"/>
          <w:spacing w:val="0"/>
          <w:w w:val="100"/>
          <w:position w:val="0"/>
          <w:shd w:val="clear" w:color="auto" w:fill="auto"/>
          <w:lang w:val="pl-PL" w:eastAsia="pl-PL" w:bidi="pl-PL"/>
        </w:rPr>
        <w:t>poprzez piewców wielkiej epopei napoleońskiej, jak Vic- tora Hugo, pełnej dla nas nadziei i obietnic a w końcu gory</w:t>
        <w:softHyphen/>
        <w:t>czy, aż do nowej literatury francuskiej, do dzieł wartościo</w:t>
        <w:softHyphen/>
        <w:t xml:space="preserve">wych, ale też różnych przemijających sław, w rodzaju </w:t>
      </w:r>
      <w:r>
        <w:rPr>
          <w:color w:val="000000"/>
          <w:spacing w:val="0"/>
          <w:w w:val="100"/>
          <w:position w:val="0"/>
          <w:shd w:val="clear" w:color="auto" w:fill="auto"/>
          <w:lang w:val="fr-FR" w:eastAsia="fr-FR" w:bidi="fr-FR"/>
        </w:rPr>
        <w:t xml:space="preserve">Pré- vosta, Pierre </w:t>
      </w:r>
      <w:r>
        <w:rPr>
          <w:color w:val="000000"/>
          <w:spacing w:val="0"/>
          <w:w w:val="100"/>
          <w:position w:val="0"/>
          <w:shd w:val="clear" w:color="auto" w:fill="auto"/>
          <w:lang w:val="pl-PL" w:eastAsia="pl-PL" w:bidi="pl-PL"/>
        </w:rPr>
        <w:t xml:space="preserve">Lotiego czy jego słabego odbicia </w:t>
      </w:r>
      <w:r>
        <w:rPr>
          <w:color w:val="000000"/>
          <w:spacing w:val="0"/>
          <w:w w:val="100"/>
          <w:position w:val="0"/>
          <w:shd w:val="clear" w:color="auto" w:fill="auto"/>
          <w:lang w:val="fr-FR" w:eastAsia="fr-FR" w:bidi="fr-FR"/>
        </w:rPr>
        <w:t xml:space="preserve">Claude Farrè- re’a, </w:t>
      </w:r>
      <w:r>
        <w:rPr>
          <w:color w:val="000000"/>
          <w:spacing w:val="0"/>
          <w:w w:val="100"/>
          <w:position w:val="0"/>
          <w:shd w:val="clear" w:color="auto" w:fill="auto"/>
          <w:lang w:val="pl-PL" w:eastAsia="pl-PL" w:bidi="pl-PL"/>
        </w:rPr>
        <w:t xml:space="preserve">książka francuska jest częstym towarzyszem przeciętnego polskiego inteligenta. Francja bowiem pozostała — mimo </w:t>
      </w:r>
      <w:r>
        <w:rPr>
          <w:color w:val="000000"/>
          <w:spacing w:val="0"/>
          <w:w w:val="100"/>
          <w:position w:val="0"/>
          <w:shd w:val="clear" w:color="auto" w:fill="auto"/>
          <w:lang w:val="fr-FR" w:eastAsia="fr-FR" w:bidi="fr-FR"/>
        </w:rPr>
        <w:t xml:space="preserve">„Entente cordiale” </w:t>
      </w:r>
      <w:r>
        <w:rPr>
          <w:color w:val="000000"/>
          <w:spacing w:val="0"/>
          <w:w w:val="100"/>
          <w:position w:val="0"/>
          <w:shd w:val="clear" w:color="auto" w:fill="auto"/>
          <w:lang w:val="pl-PL" w:eastAsia="pl-PL" w:bidi="pl-PL"/>
        </w:rPr>
        <w:t>z.Rosją, mimo wizyty carów w Paryżu i to</w:t>
        <w:softHyphen/>
        <w:t>warzyszące im objawy sympatii, — ciągle jeszcze krajem wolno</w:t>
        <w:softHyphen/>
        <w:t>ści, którego urok wzmagał się w miarę jak u nas trzej zabor</w:t>
        <w:softHyphen/>
        <w:t>cy wpędzali nas w coraz ciemniejsze lochy niewoli i starali się zdławić naszą kulturę i psychikę. Ale to wszystko mogło się ziścić jedynie po owych licznych, codziennych, nie</w:t>
        <w:softHyphen/>
        <w:t>raz bez większego znaczenia, ale trwałych kontaktach z Fran</w:t>
        <w:softHyphen/>
        <w:t>cuzami, czego bezpośrednim skutkiem było poznanie języka. Uważam, że wielki wpływ Francji na naszą mentalność doko</w:t>
        <w:softHyphen/>
        <w:t>nał się na tułaczce, we Francji samej, ale stał się możliwy przez owe zżycie się z Francją w Polsce.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można tutaj pominąć często omawianej cechy naszej kultury, mianowicie prędkiego asymilowania obcych przyby</w:t>
        <w:softHyphen/>
        <w:br w:type="page"/>
      </w:r>
      <w:r>
        <w:rPr>
          <w:color w:val="000000"/>
          <w:spacing w:val="0"/>
          <w:w w:val="100"/>
          <w:position w:val="0"/>
          <w:shd w:val="clear" w:color="auto" w:fill="auto"/>
          <w:lang w:val="pl-PL" w:eastAsia="pl-PL" w:bidi="pl-PL"/>
        </w:rPr>
        <w:t>szów. Ci liczni Francuzi osiedli w Polsce stawali się Polakami z krwi i kości w przeciągu jednej nieraz generacji Z drugiej strony przypomnijmy, że wielu wybitnych polskich patriotów miało przez matki krew francuską: Józef Sułkowski, syn nie</w:t>
        <w:softHyphen/>
        <w:t xml:space="preserve">ślubny ks. Józefa i Zofii </w:t>
      </w:r>
      <w:r>
        <w:rPr>
          <w:color w:val="000000"/>
          <w:spacing w:val="0"/>
          <w:w w:val="100"/>
          <w:position w:val="0"/>
          <w:shd w:val="clear" w:color="auto" w:fill="auto"/>
          <w:lang w:val="fr-FR" w:eastAsia="fr-FR" w:bidi="fr-FR"/>
        </w:rPr>
        <w:t xml:space="preserve">de Fléville, </w:t>
      </w:r>
      <w:r>
        <w:rPr>
          <w:color w:val="000000"/>
          <w:spacing w:val="0"/>
          <w:w w:val="100"/>
          <w:position w:val="0"/>
          <w:shd w:val="clear" w:color="auto" w:fill="auto"/>
          <w:lang w:val="pl-PL" w:eastAsia="pl-PL" w:bidi="pl-PL"/>
        </w:rPr>
        <w:t xml:space="preserve">Ludwik Mierosławski, syn Francuski Kamilli </w:t>
      </w:r>
      <w:r>
        <w:rPr>
          <w:color w:val="000000"/>
          <w:spacing w:val="0"/>
          <w:w w:val="100"/>
          <w:position w:val="0"/>
          <w:shd w:val="clear" w:color="auto" w:fill="auto"/>
          <w:lang w:val="fr-FR" w:eastAsia="fr-FR" w:bidi="fr-FR"/>
        </w:rPr>
        <w:t xml:space="preserve">Notté de Vaupaleux, </w:t>
      </w:r>
      <w:r>
        <w:rPr>
          <w:color w:val="000000"/>
          <w:spacing w:val="0"/>
          <w:w w:val="100"/>
          <w:position w:val="0"/>
          <w:shd w:val="clear" w:color="auto" w:fill="auto"/>
          <w:lang w:val="pl-PL" w:eastAsia="pl-PL" w:bidi="pl-PL"/>
        </w:rPr>
        <w:t>Cyprian Godebski wiel</w:t>
        <w:softHyphen/>
        <w:t>ki rzeźbiarz, syn kapitana legii naddunajskiej Cypriana i Ju</w:t>
        <w:softHyphen/>
        <w:t xml:space="preserve">styny Godfrinon, Wincenty Pol syn austriackiego urzędnika Franciszka Pohla i Eleonory Langchamps </w:t>
      </w:r>
      <w:r>
        <w:rPr>
          <w:color w:val="000000"/>
          <w:spacing w:val="0"/>
          <w:w w:val="100"/>
          <w:position w:val="0"/>
          <w:shd w:val="clear" w:color="auto" w:fill="auto"/>
          <w:lang w:val="fr-FR" w:eastAsia="fr-FR" w:bidi="fr-FR"/>
        </w:rPr>
        <w:t xml:space="preserve">de Bérier, </w:t>
      </w:r>
      <w:r>
        <w:rPr>
          <w:color w:val="000000"/>
          <w:spacing w:val="0"/>
          <w:w w:val="100"/>
          <w:position w:val="0"/>
          <w:shd w:val="clear" w:color="auto" w:fill="auto"/>
          <w:lang w:val="pl-PL" w:eastAsia="pl-PL" w:bidi="pl-PL"/>
        </w:rPr>
        <w:t xml:space="preserve">córki wspomnianego burmistrza Lwowa Franciszka i Genowefy de Mercenier; inna panna Longchamps </w:t>
      </w:r>
      <w:r>
        <w:rPr>
          <w:color w:val="000000"/>
          <w:spacing w:val="0"/>
          <w:w w:val="100"/>
          <w:position w:val="0"/>
          <w:shd w:val="clear" w:color="auto" w:fill="auto"/>
          <w:lang w:val="fr-FR" w:eastAsia="fr-FR" w:bidi="fr-FR"/>
        </w:rPr>
        <w:t xml:space="preserve">de Bérier </w:t>
      </w:r>
      <w:r>
        <w:rPr>
          <w:color w:val="000000"/>
          <w:spacing w:val="0"/>
          <w:w w:val="100"/>
          <w:position w:val="0"/>
          <w:shd w:val="clear" w:color="auto" w:fill="auto"/>
          <w:lang w:val="pl-PL" w:eastAsia="pl-PL" w:bidi="pl-PL"/>
        </w:rPr>
        <w:t>wchodzi w spolszczoną i zasłużoną rodzinę Estreicherów itd. Ciekawa jest w końcu „morfologia” francuskiej emigracji: jedynie dwa a najwyżej trzy pokolenia (i to rzadko), tych rodzin zawierają związki małżeńskie jedynie w swym kółku, co je odróżnia od rodzin pochodzenia niemieckiego lub od „frankis- tów”.</w:t>
      </w:r>
    </w:p>
    <w:p>
      <w:pPr>
        <w:pStyle w:val="Style52"/>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Jeśli by się chciało ująć w krótkiej formule nasze nastawie</w:t>
        <w:softHyphen/>
        <w:t>nie do francuskiej kultury, poznanej w kraju przez napływ jej reprezentantów, a pogłębionej zagranicą, to można by za</w:t>
        <w:softHyphen/>
        <w:t>ryzykować zdanie, że kultura francuska za monarchii zosta</w:t>
        <w:softHyphen/>
        <w:t>wiła u nas jedynie zewnętrzny polor, ale nie wstrząsnęła głę</w:t>
        <w:softHyphen/>
        <w:t>bią duszy narodu. Dopiero epoka rewolucyjna, względnie po</w:t>
        <w:softHyphen/>
        <w:t>przedzające ją hasła dotknęły naszej czułej strony — umiło</w:t>
        <w:softHyphen/>
        <w:t>wania wolności, Sobiepański „szlachcic na zagrodzie”, drze</w:t>
        <w:softHyphen/>
        <w:t xml:space="preserve">miący nieraz podświadomie w każdym Polaku, „dogadał”, się z burzycielami tronów: wyczuł, że obaj pracować będą nad obaleniem </w:t>
      </w:r>
      <w:r>
        <w:rPr>
          <w:color w:val="000000"/>
          <w:spacing w:val="0"/>
          <w:w w:val="100"/>
          <w:position w:val="0"/>
          <w:shd w:val="clear" w:color="auto" w:fill="auto"/>
          <w:lang w:val="la-001" w:eastAsia="la-001" w:bidi="la-001"/>
        </w:rPr>
        <w:t xml:space="preserve">„absolutum </w:t>
      </w:r>
      <w:r>
        <w:rPr>
          <w:color w:val="000000"/>
          <w:spacing w:val="0"/>
          <w:w w:val="100"/>
          <w:position w:val="0"/>
          <w:shd w:val="clear" w:color="auto" w:fill="auto"/>
          <w:lang w:val="pl-PL" w:eastAsia="pl-PL" w:bidi="pl-PL"/>
        </w:rPr>
        <w:t>dominium”, chociaż — jak to nieraz bywa w szerzeniu się obcych ideologii — nie zauważył wcale głębokich różnic w obu koncepcjach wolności. I dziś jeszcze różnice są olbrzymie: te same słowa mają inny dźwięk w każ</w:t>
        <w:softHyphen/>
        <w:t>dym z krajów.</w:t>
      </w:r>
    </w:p>
    <w:p>
      <w:pPr>
        <w:pStyle w:val="Style62"/>
        <w:keepNext/>
        <w:keepLines/>
        <w:widowControl w:val="0"/>
        <w:shd w:val="clear" w:color="auto" w:fill="auto"/>
        <w:bidi w:val="0"/>
        <w:spacing w:before="0" w:after="400"/>
        <w:ind w:left="0" w:right="320" w:firstLine="0"/>
        <w:jc w:val="right"/>
      </w:pPr>
      <w:bookmarkStart w:id="14" w:name="bookmark14"/>
      <w:bookmarkStart w:id="15" w:name="bookmark15"/>
      <w:r>
        <w:rPr>
          <w:color w:val="000000"/>
          <w:spacing w:val="0"/>
          <w:w w:val="100"/>
          <w:position w:val="0"/>
          <w:shd w:val="clear" w:color="auto" w:fill="auto"/>
          <w:lang w:val="pl-PL" w:eastAsia="pl-PL" w:bidi="pl-PL"/>
        </w:rPr>
        <w:t>Jan ZADEYKAŃSKI.</w:t>
      </w:r>
      <w:bookmarkEnd w:id="14"/>
      <w:bookmarkEnd w:id="15"/>
    </w:p>
    <w:p>
      <w:pPr>
        <w:pStyle w:val="Style43"/>
        <w:keepNext w:val="0"/>
        <w:keepLines w:val="0"/>
        <w:widowControl w:val="0"/>
        <w:numPr>
          <w:ilvl w:val="0"/>
          <w:numId w:val="5"/>
        </w:numPr>
        <w:shd w:val="clear" w:color="auto" w:fill="auto"/>
        <w:tabs>
          <w:tab w:pos="459" w:val="left"/>
        </w:tabs>
        <w:bidi w:val="0"/>
        <w:spacing w:before="0" w:after="0" w:line="218" w:lineRule="auto"/>
        <w:ind w:left="0" w:right="0" w:firstLine="200"/>
        <w:jc w:val="both"/>
      </w:pPr>
      <w:r>
        <w:rPr>
          <w:rFonts w:ascii="Arial" w:eastAsia="Arial" w:hAnsi="Arial" w:cs="Arial"/>
          <w:b/>
          <w:bCs/>
          <w:color w:val="000000"/>
          <w:spacing w:val="0"/>
          <w:w w:val="100"/>
          <w:position w:val="0"/>
          <w:sz w:val="13"/>
          <w:szCs w:val="13"/>
          <w:shd w:val="clear" w:color="auto" w:fill="auto"/>
          <w:lang w:val="fr-FR" w:eastAsia="fr-FR" w:bidi="fr-FR"/>
        </w:rPr>
        <w:t xml:space="preserve">Henri de Valois et la Pologne </w:t>
      </w:r>
      <w:r>
        <w:rPr>
          <w:color w:val="000000"/>
          <w:spacing w:val="0"/>
          <w:w w:val="100"/>
          <w:position w:val="0"/>
          <w:shd w:val="clear" w:color="auto" w:fill="auto"/>
          <w:lang w:val="fr-FR" w:eastAsia="fr-FR" w:bidi="fr-FR"/>
        </w:rPr>
        <w:t xml:space="preserve">mquis de Noailles, Paris </w:t>
      </w:r>
      <w:r>
        <w:rPr>
          <w:color w:val="000000"/>
          <w:spacing w:val="0"/>
          <w:w w:val="100"/>
          <w:position w:val="0"/>
          <w:shd w:val="clear" w:color="auto" w:fill="auto"/>
          <w:lang w:val="pl-PL" w:eastAsia="pl-PL" w:bidi="pl-PL"/>
        </w:rPr>
        <w:t>1 867, 3 t.</w:t>
      </w:r>
    </w:p>
    <w:p>
      <w:pPr>
        <w:pStyle w:val="Style43"/>
        <w:keepNext w:val="0"/>
        <w:keepLines w:val="0"/>
        <w:widowControl w:val="0"/>
        <w:numPr>
          <w:ilvl w:val="0"/>
          <w:numId w:val="5"/>
        </w:numPr>
        <w:shd w:val="clear" w:color="auto" w:fill="auto"/>
        <w:tabs>
          <w:tab w:pos="47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ibidem</w:t>
      </w:r>
    </w:p>
    <w:p>
      <w:pPr>
        <w:pStyle w:val="Style30"/>
        <w:keepNext w:val="0"/>
        <w:keepLines w:val="0"/>
        <w:widowControl w:val="0"/>
        <w:numPr>
          <w:ilvl w:val="0"/>
          <w:numId w:val="5"/>
        </w:numPr>
        <w:shd w:val="clear" w:color="auto" w:fill="auto"/>
        <w:tabs>
          <w:tab w:pos="473" w:val="left"/>
        </w:tabs>
        <w:bidi w:val="0"/>
        <w:spacing w:before="0" w:after="0" w:line="218" w:lineRule="auto"/>
        <w:ind w:left="0" w:right="0"/>
        <w:jc w:val="both"/>
      </w:pPr>
      <w:r>
        <w:rPr>
          <w:rFonts w:ascii="Georgia" w:eastAsia="Georgia" w:hAnsi="Georgia" w:cs="Georgia"/>
          <w:b w:val="0"/>
          <w:bCs w:val="0"/>
          <w:color w:val="000000"/>
          <w:spacing w:val="0"/>
          <w:w w:val="100"/>
          <w:position w:val="0"/>
          <w:sz w:val="15"/>
          <w:szCs w:val="15"/>
          <w:shd w:val="clear" w:color="auto" w:fill="auto"/>
          <w:lang w:val="fr-FR" w:eastAsia="fr-FR" w:bidi="fr-FR"/>
        </w:rPr>
        <w:t xml:space="preserve">J. </w:t>
      </w:r>
      <w:r>
        <w:rPr>
          <w:rFonts w:ascii="Georgia" w:eastAsia="Georgia" w:hAnsi="Georgia" w:cs="Georgia"/>
          <w:b w:val="0"/>
          <w:bCs w:val="0"/>
          <w:color w:val="000000"/>
          <w:spacing w:val="0"/>
          <w:w w:val="100"/>
          <w:position w:val="0"/>
          <w:sz w:val="15"/>
          <w:szCs w:val="15"/>
          <w:shd w:val="clear" w:color="auto" w:fill="auto"/>
          <w:lang w:val="pl-PL" w:eastAsia="pl-PL" w:bidi="pl-PL"/>
        </w:rPr>
        <w:t xml:space="preserve">K. Wójcicki, </w:t>
      </w:r>
      <w:r>
        <w:rPr>
          <w:color w:val="000000"/>
          <w:spacing w:val="0"/>
          <w:w w:val="100"/>
          <w:position w:val="0"/>
          <w:shd w:val="clear" w:color="auto" w:fill="auto"/>
          <w:lang w:val="pl-PL" w:eastAsia="pl-PL" w:bidi="pl-PL"/>
        </w:rPr>
        <w:t>Cmentarz powązkowski</w:t>
      </w:r>
    </w:p>
    <w:p>
      <w:pPr>
        <w:pStyle w:val="Style43"/>
        <w:keepNext w:val="0"/>
        <w:keepLines w:val="0"/>
        <w:widowControl w:val="0"/>
        <w:numPr>
          <w:ilvl w:val="0"/>
          <w:numId w:val="5"/>
        </w:numPr>
        <w:shd w:val="clear" w:color="auto" w:fill="auto"/>
        <w:tabs>
          <w:tab w:pos="47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cte. </w:t>
      </w:r>
      <w:r>
        <w:rPr>
          <w:color w:val="000000"/>
          <w:spacing w:val="0"/>
          <w:w w:val="100"/>
          <w:position w:val="0"/>
          <w:shd w:val="clear" w:color="auto" w:fill="auto"/>
          <w:lang w:val="fr-FR" w:eastAsia="fr-FR" w:bidi="fr-FR"/>
        </w:rPr>
        <w:t xml:space="preserve">Alexandre de Pu;-maigre </w:t>
      </w:r>
      <w:r>
        <w:rPr>
          <w:rFonts w:ascii="Arial" w:eastAsia="Arial" w:hAnsi="Arial" w:cs="Arial"/>
          <w:b/>
          <w:bCs/>
          <w:color w:val="000000"/>
          <w:spacing w:val="0"/>
          <w:w w:val="100"/>
          <w:position w:val="0"/>
          <w:sz w:val="13"/>
          <w:szCs w:val="13"/>
          <w:shd w:val="clear" w:color="auto" w:fill="auto"/>
          <w:lang w:val="fr-FR" w:eastAsia="fr-FR" w:bidi="fr-FR"/>
        </w:rPr>
        <w:t xml:space="preserve">Souvenirs sur l’émigration, </w:t>
      </w:r>
      <w:r>
        <w:rPr>
          <w:color w:val="000000"/>
          <w:spacing w:val="0"/>
          <w:w w:val="100"/>
          <w:position w:val="0"/>
          <w:shd w:val="clear" w:color="auto" w:fill="auto"/>
          <w:lang w:val="fr-FR" w:eastAsia="fr-FR" w:bidi="fr-FR"/>
        </w:rPr>
        <w:t>Paris 1884.</w:t>
      </w:r>
    </w:p>
    <w:p>
      <w:pPr>
        <w:pStyle w:val="Style30"/>
        <w:keepNext w:val="0"/>
        <w:keepLines w:val="0"/>
        <w:widowControl w:val="0"/>
        <w:numPr>
          <w:ilvl w:val="0"/>
          <w:numId w:val="5"/>
        </w:numPr>
        <w:shd w:val="clear" w:color="auto" w:fill="auto"/>
        <w:tabs>
          <w:tab w:pos="444" w:val="left"/>
        </w:tabs>
        <w:bidi w:val="0"/>
        <w:spacing w:before="0" w:after="0"/>
        <w:ind w:left="0" w:right="0" w:firstLine="220"/>
        <w:jc w:val="both"/>
        <w:rPr>
          <w:sz w:val="15"/>
          <w:szCs w:val="15"/>
        </w:rPr>
        <w:sectPr>
          <w:headerReference w:type="default" r:id="rId43"/>
          <w:headerReference w:type="even" r:id="rId44"/>
          <w:headerReference w:type="first" r:id="rId45"/>
          <w:footnotePr>
            <w:pos w:val="pageBottom"/>
            <w:numFmt w:val="chicago"/>
            <w:numStart w:val="1"/>
            <w:numRestart w:val="continuous"/>
            <w15:footnoteColumns w:val="1"/>
          </w:footnotePr>
          <w:pgSz w:w="6940" w:h="11270"/>
          <w:pgMar w:top="815" w:left="465" w:right="460" w:bottom="491" w:header="0" w:footer="3" w:gutter="0"/>
          <w:cols w:space="720"/>
          <w:noEndnote/>
          <w:titlePg/>
          <w:rtlGutter w:val="0"/>
          <w:docGrid w:linePitch="360"/>
        </w:sectPr>
      </w:pPr>
      <w:r>
        <w:rPr>
          <w:color w:val="000000"/>
          <w:spacing w:val="0"/>
          <w:w w:val="100"/>
          <w:position w:val="0"/>
          <w:sz w:val="13"/>
          <w:szCs w:val="13"/>
          <w:shd w:val="clear" w:color="auto" w:fill="auto"/>
          <w:lang w:val="fr-FR" w:eastAsia="fr-FR" w:bidi="fr-FR"/>
        </w:rPr>
        <w:t xml:space="preserve">Souvenirs tirés des papiers du cte. A de la Ferronays par le mquis Costa de Beauregard, </w:t>
      </w:r>
      <w:r>
        <w:rPr>
          <w:rFonts w:ascii="Georgia" w:eastAsia="Georgia" w:hAnsi="Georgia" w:cs="Georgia"/>
          <w:b w:val="0"/>
          <w:bCs w:val="0"/>
          <w:color w:val="000000"/>
          <w:spacing w:val="0"/>
          <w:w w:val="100"/>
          <w:position w:val="0"/>
          <w:sz w:val="15"/>
          <w:szCs w:val="15"/>
          <w:shd w:val="clear" w:color="auto" w:fill="auto"/>
          <w:lang w:val="fr-FR" w:eastAsia="fr-FR" w:bidi="fr-FR"/>
        </w:rPr>
        <w:t>Paris 1900.</w:t>
      </w:r>
    </w:p>
    <w:p>
      <w:pPr>
        <w:pStyle w:val="Style81"/>
        <w:keepNext/>
        <w:keepLines/>
        <w:widowControl w:val="0"/>
        <w:shd w:val="clear" w:color="auto" w:fill="auto"/>
        <w:bidi w:val="0"/>
        <w:spacing w:before="0" w:after="560" w:line="240" w:lineRule="auto"/>
        <w:ind w:left="0" w:right="0" w:firstLine="0"/>
        <w:jc w:val="right"/>
      </w:pPr>
      <w:r>
        <w:rPr>
          <w:color w:val="000000"/>
          <w:spacing w:val="0"/>
          <w:w w:val="100"/>
          <w:position w:val="0"/>
          <w:u w:val="none"/>
          <w:shd w:val="clear" w:color="auto" w:fill="auto"/>
          <w:lang w:val="pl-PL" w:eastAsia="pl-PL" w:bidi="pl-PL"/>
        </w:rPr>
        <w:t>Arkusze poetyckie</w:t>
      </w:r>
      <w:bookmarkStart w:id="16" w:name="bookmark16"/>
      <w:bookmarkEnd w:id="16"/>
      <w:bookmarkStart w:id="17" w:name="bookmark17"/>
      <w:bookmarkEnd w:id="17"/>
    </w:p>
    <w:p>
      <w:pPr>
        <w:pStyle w:val="Style47"/>
        <w:keepNext/>
        <w:keepLines/>
        <w:widowControl w:val="0"/>
        <w:shd w:val="clear" w:color="auto" w:fill="auto"/>
        <w:bidi w:val="0"/>
        <w:spacing w:before="0" w:after="32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Barok angielski</w:t>
      </w:r>
      <w:bookmarkEnd w:id="18"/>
      <w:bookmarkEnd w:id="19"/>
    </w:p>
    <w:p>
      <w:pPr>
        <w:pStyle w:val="Style62"/>
        <w:keepNext/>
        <w:keepLines/>
        <w:widowControl w:val="0"/>
        <w:shd w:val="clear" w:color="auto" w:fill="auto"/>
        <w:bidi w:val="0"/>
        <w:spacing w:before="0" w:after="100" w:line="23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CHIDIOCK TICHBORNE (1558 ? — 1586)</w:t>
      </w:r>
      <w:bookmarkEnd w:id="20"/>
      <w:bookmarkEnd w:id="21"/>
    </w:p>
    <w:p>
      <w:pPr>
        <w:pStyle w:val="Style52"/>
        <w:keepNext w:val="0"/>
        <w:keepLines w:val="0"/>
        <w:widowControl w:val="0"/>
        <w:shd w:val="clear" w:color="auto" w:fill="auto"/>
        <w:bidi w:val="0"/>
        <w:spacing w:before="0" w:after="0" w:line="336" w:lineRule="auto"/>
        <w:ind w:left="0" w:right="0" w:firstLine="0"/>
        <w:jc w:val="center"/>
        <w:rPr>
          <w:sz w:val="17"/>
          <w:szCs w:val="17"/>
        </w:rPr>
      </w:pPr>
      <w:r>
        <w:rPr>
          <w:color w:val="000000"/>
          <w:spacing w:val="0"/>
          <w:w w:val="100"/>
          <w:position w:val="0"/>
          <w:sz w:val="19"/>
          <w:szCs w:val="19"/>
          <w:shd w:val="clear" w:color="auto" w:fill="auto"/>
          <w:lang w:val="pl-PL" w:eastAsia="pl-PL" w:bidi="pl-PL"/>
        </w:rPr>
        <w:t>ELEGIA, NAPISANA JEGO WŁASNĄ RĘKĄ</w:t>
        <w:br/>
        <w:t>WE WIEŻY LONDYNU PRZED EGZEKUCJĄ</w:t>
        <w:br/>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(ELEGY,, WRITTEN WITH HIS OWN HAND IN THE TOWER</w:t>
      </w:r>
    </w:p>
    <w:p>
      <w:pPr>
        <w:pStyle w:val="Style71"/>
        <w:keepNext w:val="0"/>
        <w:keepLines w:val="0"/>
        <w:widowControl w:val="0"/>
        <w:shd w:val="clear" w:color="auto" w:fill="auto"/>
        <w:bidi w:val="0"/>
        <w:spacing w:before="0" w:after="24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RE</w:t>
      </w:r>
      <w:r>
        <w:rPr>
          <w:b w:val="0"/>
          <w:bCs w:val="0"/>
          <w:i/>
          <w:iCs/>
          <w:color w:val="000000"/>
          <w:spacing w:val="0"/>
          <w:w w:val="100"/>
          <w:position w:val="0"/>
          <w:sz w:val="17"/>
          <w:szCs w:val="17"/>
          <w:shd w:val="clear" w:color="auto" w:fill="auto"/>
          <w:lang w:val="fr-FR" w:eastAsia="fr-FR" w:bidi="fr-FR"/>
        </w:rPr>
        <w:t xml:space="preserve">FORE </w:t>
      </w:r>
      <w:r>
        <w:rPr>
          <w:b w:val="0"/>
          <w:bCs w:val="0"/>
          <w:i/>
          <w:iCs/>
          <w:color w:val="000000"/>
          <w:spacing w:val="0"/>
          <w:w w:val="100"/>
          <w:position w:val="0"/>
          <w:sz w:val="17"/>
          <w:szCs w:val="17"/>
          <w:shd w:val="clear" w:color="auto" w:fill="auto"/>
          <w:lang w:val="pl-PL" w:eastAsia="pl-PL" w:bidi="pl-PL"/>
        </w:rPr>
        <w:t xml:space="preserve">HIS </w:t>
      </w:r>
      <w:r>
        <w:rPr>
          <w:b w:val="0"/>
          <w:bCs w:val="0"/>
          <w:i/>
          <w:iCs/>
          <w:color w:val="000000"/>
          <w:spacing w:val="0"/>
          <w:w w:val="100"/>
          <w:position w:val="0"/>
          <w:sz w:val="17"/>
          <w:szCs w:val="17"/>
          <w:shd w:val="clear" w:color="auto" w:fill="auto"/>
          <w:lang w:val="fr-FR" w:eastAsia="fr-FR" w:bidi="fr-FR"/>
        </w:rPr>
        <w:t>EXECUTION)</w:t>
      </w:r>
    </w:p>
    <w:p>
      <w:pPr>
        <w:pStyle w:val="Style71"/>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Wiosnę młodości miej mróz troski ścina,</w:t>
      </w:r>
    </w:p>
    <w:p>
      <w:pPr>
        <w:pStyle w:val="Style71"/>
        <w:keepNext w:val="0"/>
        <w:keepLines w:val="0"/>
        <w:widowControl w:val="0"/>
        <w:shd w:val="clear" w:color="auto" w:fill="auto"/>
        <w:bidi w:val="0"/>
        <w:spacing w:before="0" w:after="0" w:line="240" w:lineRule="auto"/>
        <w:ind w:left="0" w:right="0" w:firstLine="880"/>
        <w:jc w:val="both"/>
        <w:rPr>
          <w:sz w:val="17"/>
          <w:szCs w:val="17"/>
        </w:rPr>
      </w:pPr>
      <w:r>
        <w:rPr>
          <w:b w:val="0"/>
          <w:bCs w:val="0"/>
          <w:i/>
          <w:iCs/>
          <w:color w:val="000000"/>
          <w:spacing w:val="0"/>
          <w:w w:val="100"/>
          <w:position w:val="0"/>
          <w:sz w:val="17"/>
          <w:szCs w:val="17"/>
          <w:shd w:val="clear" w:color="auto" w:fill="auto"/>
          <w:lang w:val="pl-PL" w:eastAsia="pl-PL" w:bidi="pl-PL"/>
        </w:rPr>
        <w:t>Na uczcie uciech moich — ból pgtrawą,</w:t>
      </w:r>
    </w:p>
    <w:p>
      <w:pPr>
        <w:pStyle w:val="Style71"/>
        <w:keepNext w:val="0"/>
        <w:keepLines w:val="0"/>
        <w:widowControl w:val="0"/>
        <w:shd w:val="clear" w:color="auto" w:fill="auto"/>
        <w:tabs>
          <w:tab w:pos="5639" w:val="left"/>
        </w:tabs>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0 plonie moim kąkol przypomina,</w:t>
        <w:tab/>
        <w:t>,</w:t>
      </w:r>
    </w:p>
    <w:p>
      <w:pPr>
        <w:pStyle w:val="Style71"/>
        <w:keepNext w:val="0"/>
        <w:keepLines w:val="0"/>
        <w:widowControl w:val="0"/>
        <w:shd w:val="clear" w:color="auto" w:fill="auto"/>
        <w:bidi w:val="0"/>
        <w:spacing w:before="0" w:after="240" w:line="240" w:lineRule="auto"/>
        <w:ind w:left="520" w:right="0" w:firstLine="380"/>
        <w:jc w:val="left"/>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nadziei z wodnej — całe moje prawo. Dzień przeszedł, ale nie widziałem słońca, Żyję, a oto żywot dobiegł końca.</w:t>
      </w:r>
    </w:p>
    <w:p>
      <w:pPr>
        <w:pStyle w:val="Style71"/>
        <w:keepNext w:val="0"/>
        <w:keepLines w:val="0"/>
        <w:widowControl w:val="0"/>
        <w:shd w:val="clear" w:color="auto" w:fill="auto"/>
        <w:bidi w:val="0"/>
        <w:spacing w:before="0" w:after="0" w:line="240" w:lineRule="auto"/>
        <w:ind w:left="520" w:right="0" w:firstLine="0"/>
        <w:jc w:val="both"/>
        <w:rPr>
          <w:sz w:val="17"/>
          <w:szCs w:val="17"/>
        </w:rPr>
      </w:pPr>
      <w:r>
        <w:rPr>
          <w:b w:val="0"/>
          <w:bCs w:val="0"/>
          <w:i/>
          <w:iCs/>
          <w:color w:val="000000"/>
          <w:spacing w:val="0"/>
          <w:w w:val="100"/>
          <w:position w:val="0"/>
          <w:sz w:val="17"/>
          <w:szCs w:val="17"/>
          <w:shd w:val="clear" w:color="auto" w:fill="auto"/>
          <w:lang w:val="pl-PL" w:eastAsia="pl-PL" w:bidi="pl-PL"/>
        </w:rPr>
        <w:t>Słów mych słuchano, chociaż nie zabrzmiały, Owoc mój opadł — w zielony czas lata, Straciłem młodość — lecz włos mój nie biały,</w:t>
      </w:r>
    </w:p>
    <w:p>
      <w:pPr>
        <w:pStyle w:val="Style71"/>
        <w:keepNext w:val="0"/>
        <w:keepLines w:val="0"/>
        <w:widowControl w:val="0"/>
        <w:shd w:val="clear" w:color="auto" w:fill="auto"/>
        <w:bidi w:val="0"/>
        <w:spacing w:before="0" w:after="240" w:line="240" w:lineRule="auto"/>
        <w:ind w:left="520" w:right="0" w:firstLine="380"/>
        <w:jc w:val="left"/>
        <w:rPr>
          <w:sz w:val="17"/>
          <w:szCs w:val="17"/>
        </w:rPr>
      </w:pPr>
      <w:r>
        <w:rPr>
          <w:b w:val="0"/>
          <w:bCs w:val="0"/>
          <w:i/>
          <w:iCs/>
          <w:color w:val="000000"/>
          <w:spacing w:val="0"/>
          <w:w w:val="100"/>
          <w:position w:val="0"/>
          <w:sz w:val="17"/>
          <w:szCs w:val="17"/>
          <w:shd w:val="clear" w:color="auto" w:fill="auto"/>
          <w:lang w:val="pl-PL" w:eastAsia="pl-PL" w:bidi="pl-PL"/>
        </w:rPr>
        <w:t>Choć świat widziałem — minął mnie wzrok świata. Przecięto pasmo jeszcze nie uwite: Żyję, a życie me przecież przeżyte.</w:t>
      </w:r>
    </w:p>
    <w:p>
      <w:pPr>
        <w:pStyle w:val="Style71"/>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Szukałem śmierci — w łonie ją odkryłem,</w:t>
      </w:r>
    </w:p>
    <w:p>
      <w:pPr>
        <w:pStyle w:val="Style71"/>
        <w:keepNext w:val="0"/>
        <w:keepLines w:val="0"/>
        <w:widowControl w:val="0"/>
        <w:shd w:val="clear" w:color="auto" w:fill="auto"/>
        <w:bidi w:val="0"/>
        <w:spacing w:before="0" w:after="0" w:line="240" w:lineRule="auto"/>
        <w:ind w:left="520" w:right="0" w:firstLine="380"/>
        <w:jc w:val="both"/>
        <w:rPr>
          <w:sz w:val="17"/>
          <w:szCs w:val="17"/>
        </w:rPr>
      </w:pPr>
      <w:r>
        <w:rPr>
          <w:b w:val="0"/>
          <w:bCs w:val="0"/>
          <w:i/>
          <w:iCs/>
          <w:color w:val="000000"/>
          <w:spacing w:val="0"/>
          <w:w w:val="100"/>
          <w:position w:val="0"/>
          <w:sz w:val="17"/>
          <w:szCs w:val="17"/>
          <w:shd w:val="clear" w:color="auto" w:fill="auto"/>
          <w:lang w:val="pl-PL" w:eastAsia="pl-PL" w:bidi="pl-PL"/>
        </w:rPr>
        <w:t>Patrzałem w życie -— a ujrzałem cienie, Po ziemi chodząc — wiem: w grobie mym tkwiłem,</w:t>
      </w:r>
    </w:p>
    <w:p>
      <w:pPr>
        <w:pStyle w:val="Style71"/>
        <w:keepNext w:val="0"/>
        <w:keepLines w:val="0"/>
        <w:widowControl w:val="0"/>
        <w:shd w:val="clear" w:color="auto" w:fill="auto"/>
        <w:bidi w:val="0"/>
        <w:spacing w:before="0" w:after="420" w:line="240" w:lineRule="auto"/>
        <w:ind w:left="520" w:right="0" w:firstLine="380"/>
        <w:jc w:val="left"/>
        <w:rPr>
          <w:sz w:val="17"/>
          <w:szCs w:val="17"/>
        </w:rPr>
      </w:pPr>
      <w:r>
        <w:rPr>
          <w:b w:val="0"/>
          <w:bCs w:val="0"/>
          <w:i/>
          <w:iCs/>
          <w:color w:val="000000"/>
          <w:spacing w:val="0"/>
          <w:w w:val="100"/>
          <w:position w:val="0"/>
          <w:sz w:val="17"/>
          <w:szCs w:val="17"/>
          <w:shd w:val="clear" w:color="auto" w:fill="auto"/>
          <w:lang w:val="pl-PL" w:eastAsia="pl-PL" w:bidi="pl-PL"/>
        </w:rPr>
        <w:t>Mam umrzeć — ledwo zacząwszij istnienie. Klepsydra pełna, a ciecze obficie: Żyję, a przecież przeżyłem już życie.</w:t>
      </w:r>
    </w:p>
    <w:p>
      <w:pPr>
        <w:pStyle w:val="Style43"/>
        <w:keepNext w:val="0"/>
        <w:keepLines w:val="0"/>
        <w:widowControl w:val="0"/>
        <w:shd w:val="clear" w:color="auto" w:fill="auto"/>
        <w:bidi w:val="0"/>
        <w:spacing w:before="0" w:after="280" w:line="240" w:lineRule="auto"/>
        <w:ind w:left="0" w:right="0" w:firstLine="180"/>
        <w:jc w:val="left"/>
        <w:sectPr>
          <w:headerReference w:type="default" r:id="rId46"/>
          <w:headerReference w:type="even" r:id="rId47"/>
          <w:footnotePr>
            <w:pos w:val="pageBottom"/>
            <w:numFmt w:val="chicago"/>
            <w:numStart w:val="1"/>
            <w:numRestart w:val="continuous"/>
            <w15:footnoteColumns w:val="1"/>
          </w:footnotePr>
          <w:pgSz w:w="6940" w:h="11270"/>
          <w:pgMar w:top="815" w:left="465" w:right="460" w:bottom="491" w:header="387" w:footer="63" w:gutter="0"/>
          <w:pgNumType w:start="369"/>
          <w:cols w:space="720"/>
          <w:noEndnote/>
          <w:rtlGutter w:val="0"/>
          <w:docGrid w:linePitch="360"/>
        </w:sectPr>
      </w:pPr>
      <w:r>
        <w:rPr>
          <w:color w:val="000000"/>
          <w:spacing w:val="0"/>
          <w:w w:val="100"/>
          <w:position w:val="0"/>
          <w:shd w:val="clear" w:color="auto" w:fill="auto"/>
          <w:lang w:val="pl-PL" w:eastAsia="pl-PL" w:bidi="pl-PL"/>
        </w:rPr>
        <w:t xml:space="preserve">Tekst oryginału w </w:t>
      </w:r>
      <w:r>
        <w:rPr>
          <w:rFonts w:ascii="Arial" w:eastAsia="Arial" w:hAnsi="Arial" w:cs="Arial"/>
          <w:b/>
          <w:bCs/>
          <w:color w:val="000000"/>
          <w:spacing w:val="0"/>
          <w:w w:val="100"/>
          <w:position w:val="0"/>
          <w:sz w:val="13"/>
          <w:szCs w:val="13"/>
          <w:shd w:val="clear" w:color="auto" w:fill="auto"/>
          <w:lang w:val="fr-FR" w:eastAsia="fr-FR" w:bidi="fr-FR"/>
        </w:rPr>
        <w:t xml:space="preserve">Verses </w:t>
      </w:r>
      <w:r>
        <w:rPr>
          <w:rFonts w:ascii="Arial" w:eastAsia="Arial" w:hAnsi="Arial" w:cs="Arial"/>
          <w:b/>
          <w:bCs/>
          <w:color w:val="000000"/>
          <w:spacing w:val="0"/>
          <w:w w:val="100"/>
          <w:position w:val="0"/>
          <w:sz w:val="13"/>
          <w:szCs w:val="13"/>
          <w:shd w:val="clear" w:color="auto" w:fill="auto"/>
          <w:lang w:val="pl-PL" w:eastAsia="pl-PL" w:bidi="pl-PL"/>
        </w:rPr>
        <w:t xml:space="preserve">of Prayse and loye, </w:t>
      </w:r>
      <w:r>
        <w:rPr>
          <w:color w:val="000000"/>
          <w:spacing w:val="0"/>
          <w:w w:val="100"/>
          <w:position w:val="0"/>
          <w:shd w:val="clear" w:color="auto" w:fill="auto"/>
          <w:lang w:val="pl-PL" w:eastAsia="pl-PL" w:bidi="pl-PL"/>
        </w:rPr>
        <w:t>London, 1586.</w:t>
      </w:r>
    </w:p>
    <w:p>
      <w:pPr>
        <w:pStyle w:val="Style71"/>
        <w:keepNext w:val="0"/>
        <w:keepLines w:val="0"/>
        <w:widowControl w:val="0"/>
        <w:shd w:val="clear" w:color="auto" w:fill="auto"/>
        <w:bidi w:val="0"/>
        <w:spacing w:before="0" w:after="80" w:line="228" w:lineRule="auto"/>
        <w:ind w:left="0" w:right="0" w:firstLine="0"/>
        <w:jc w:val="left"/>
      </w:pPr>
      <w:r>
        <w:rPr>
          <w:color w:val="000000"/>
          <w:spacing w:val="0"/>
          <w:w w:val="100"/>
          <w:position w:val="0"/>
          <w:shd w:val="clear" w:color="auto" w:fill="auto"/>
          <w:lang w:val="fr-FR" w:eastAsia="fr-FR" w:bidi="fr-FR"/>
        </w:rPr>
        <w:t xml:space="preserve">JOHN DONNE </w:t>
      </w:r>
      <w:r>
        <w:rPr>
          <w:color w:val="000000"/>
          <w:spacing w:val="0"/>
          <w:w w:val="100"/>
          <w:position w:val="0"/>
          <w:shd w:val="clear" w:color="auto" w:fill="auto"/>
          <w:lang w:val="pl-PL" w:eastAsia="pl-PL" w:bidi="pl-PL"/>
        </w:rPr>
        <w:t>(1576 — 1631)</w:t>
      </w:r>
    </w:p>
    <w:p>
      <w:pPr>
        <w:pStyle w:val="Style47"/>
        <w:keepNext/>
        <w:keepLines/>
        <w:widowControl w:val="0"/>
        <w:shd w:val="clear" w:color="auto" w:fill="auto"/>
        <w:bidi w:val="0"/>
        <w:spacing w:before="0" w:after="8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Wschód słońca</w:t>
      </w:r>
      <w:bookmarkEnd w:id="22"/>
      <w:bookmarkEnd w:id="23"/>
    </w:p>
    <w:p>
      <w:pPr>
        <w:pStyle w:val="Style71"/>
        <w:keepNext w:val="0"/>
        <w:keepLines w:val="0"/>
        <w:widowControl w:val="0"/>
        <w:shd w:val="clear" w:color="auto" w:fill="auto"/>
        <w:bidi w:val="0"/>
        <w:spacing w:before="0" w:after="240" w:line="240" w:lineRule="auto"/>
        <w:ind w:left="2300" w:right="0" w:firstLine="0"/>
        <w:jc w:val="both"/>
        <w:rPr>
          <w:sz w:val="17"/>
          <w:szCs w:val="17"/>
        </w:rPr>
      </w:pPr>
      <w:r>
        <w:rPr>
          <w:b w:val="0"/>
          <w:bCs w:val="0"/>
          <w:i/>
          <w:iCs/>
          <w:color w:val="000000"/>
          <w:spacing w:val="0"/>
          <w:w w:val="100"/>
          <w:position w:val="0"/>
          <w:sz w:val="17"/>
          <w:szCs w:val="17"/>
          <w:shd w:val="clear" w:color="auto" w:fill="auto"/>
          <w:lang w:val="fr-FR" w:eastAsia="fr-FR" w:bidi="fr-FR"/>
        </w:rPr>
        <w:t xml:space="preserve">(THE </w:t>
      </w:r>
      <w:r>
        <w:rPr>
          <w:b w:val="0"/>
          <w:bCs w:val="0"/>
          <w:i/>
          <w:iCs/>
          <w:color w:val="000000"/>
          <w:spacing w:val="0"/>
          <w:w w:val="100"/>
          <w:position w:val="0"/>
          <w:sz w:val="17"/>
          <w:szCs w:val="17"/>
          <w:shd w:val="clear" w:color="auto" w:fill="auto"/>
          <w:lang w:val="pl-PL" w:eastAsia="pl-PL" w:bidi="pl-PL"/>
        </w:rPr>
        <w:t>SUN-RISING)</w:t>
      </w:r>
    </w:p>
    <w:p>
      <w:pPr>
        <w:pStyle w:val="Style71"/>
        <w:keepNext w:val="0"/>
        <w:keepLines w:val="0"/>
        <w:widowControl w:val="0"/>
        <w:shd w:val="clear" w:color="auto" w:fill="auto"/>
        <w:bidi w:val="0"/>
        <w:spacing w:before="0" w:after="0" w:line="240" w:lineRule="auto"/>
        <w:ind w:left="920" w:right="0" w:firstLine="40"/>
        <w:jc w:val="left"/>
        <w:rPr>
          <w:sz w:val="17"/>
          <w:szCs w:val="17"/>
        </w:rPr>
      </w:pPr>
      <w:r>
        <w:rPr>
          <w:b w:val="0"/>
          <w:bCs w:val="0"/>
          <w:i/>
          <w:iCs/>
          <w:color w:val="000000"/>
          <w:spacing w:val="0"/>
          <w:w w:val="100"/>
          <w:position w:val="0"/>
          <w:sz w:val="17"/>
          <w:szCs w:val="17"/>
          <w:shd w:val="clear" w:color="auto" w:fill="auto"/>
          <w:lang w:val="pl-PL" w:eastAsia="pl-PL" w:bidi="pl-PL"/>
        </w:rPr>
        <w:t>Słońce, kpie siary, niesforny, a żwawy, Czemu zaghidasz</w:t>
      </w:r>
    </w:p>
    <w:p>
      <w:pPr>
        <w:pStyle w:val="Style71"/>
        <w:keepNext w:val="0"/>
        <w:keepLines w:val="0"/>
        <w:widowControl w:val="0"/>
        <w:shd w:val="clear" w:color="auto" w:fill="auto"/>
        <w:bidi w:val="0"/>
        <w:spacing w:before="0" w:after="0" w:line="240" w:lineRule="auto"/>
        <w:ind w:left="540" w:right="0" w:firstLine="20"/>
        <w:jc w:val="left"/>
        <w:rPr>
          <w:sz w:val="17"/>
          <w:szCs w:val="17"/>
        </w:rPr>
      </w:pPr>
      <w:r>
        <w:rPr>
          <w:b w:val="0"/>
          <w:bCs w:val="0"/>
          <w:i/>
          <w:iCs/>
          <w:color w:val="000000"/>
          <w:spacing w:val="0"/>
          <w:w w:val="100"/>
          <w:position w:val="0"/>
          <w:sz w:val="17"/>
          <w:szCs w:val="17"/>
          <w:shd w:val="clear" w:color="auto" w:fill="auto"/>
          <w:lang w:val="pl-PL" w:eastAsia="pl-PL" w:bidi="pl-PL"/>
        </w:rPr>
        <w:t>Przez okna i kotary nasze? Zali żądasz Od kochanków, by w ślad twych pór biegły ich sprawy?</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Idźże, a łajaj, zuchwały nicponiu,</w:t>
      </w:r>
    </w:p>
    <w:p>
      <w:pPr>
        <w:pStyle w:val="Style71"/>
        <w:keepNext w:val="0"/>
        <w:keepLines w:val="0"/>
        <w:widowControl w:val="0"/>
        <w:shd w:val="clear" w:color="auto" w:fill="auto"/>
        <w:bidi w:val="0"/>
        <w:spacing w:before="0" w:after="160" w:line="240" w:lineRule="auto"/>
        <w:ind w:left="540" w:right="0" w:firstLine="420"/>
        <w:jc w:val="left"/>
        <w:rPr>
          <w:sz w:val="17"/>
          <w:szCs w:val="17"/>
        </w:rPr>
      </w:pPr>
      <w:r>
        <w:rPr>
          <w:b w:val="0"/>
          <w:bCs w:val="0"/>
          <w:i/>
          <w:iCs/>
          <w:color w:val="000000"/>
          <w:spacing w:val="0"/>
          <w:w w:val="100"/>
          <w:position w:val="0"/>
          <w:sz w:val="17"/>
          <w:szCs w:val="17"/>
          <w:shd w:val="clear" w:color="auto" w:fill="auto"/>
          <w:lang w:val="pl-PL" w:eastAsia="pl-PL" w:bidi="pl-PL"/>
        </w:rPr>
        <w:t>Uczniów spóźnionych i chłopców w terminie, Myśliwym dworskim powiedz, że król już na koniu, Mrówki zwołuj, niech każda z plonem się uwinie. Miłość jednaka. Nie zna pór roku, ni zmiany Stref, godzin, dni, miesięcy. To czasu łachmany.</w:t>
      </w:r>
    </w:p>
    <w:p>
      <w:pPr>
        <w:pStyle w:val="Style71"/>
        <w:keepNext w:val="0"/>
        <w:keepLines w:val="0"/>
        <w:widowControl w:val="0"/>
        <w:shd w:val="clear" w:color="auto" w:fill="auto"/>
        <w:bidi w:val="0"/>
        <w:spacing w:before="0" w:after="0" w:line="240" w:lineRule="auto"/>
        <w:ind w:left="920" w:right="0" w:firstLine="40"/>
        <w:jc w:val="both"/>
        <w:rPr>
          <w:sz w:val="17"/>
          <w:szCs w:val="17"/>
        </w:rPr>
      </w:pPr>
      <w:r>
        <w:rPr>
          <w:b w:val="0"/>
          <w:bCs w:val="0"/>
          <w:i/>
          <w:iCs/>
          <w:color w:val="000000"/>
          <w:spacing w:val="0"/>
          <w:w w:val="100"/>
          <w:position w:val="0"/>
          <w:sz w:val="17"/>
          <w:szCs w:val="17"/>
          <w:shd w:val="clear" w:color="auto" w:fill="auto"/>
          <w:lang w:val="pl-PL" w:eastAsia="pl-PL" w:bidi="pl-PL"/>
        </w:rPr>
        <w:t>Iż promienie twe zacne, pełne oraz mocy, Nie myśl tak snadnie,</w:t>
      </w:r>
    </w:p>
    <w:p>
      <w:pPr>
        <w:pStyle w:val="Style71"/>
        <w:keepNext w:val="0"/>
        <w:keepLines w:val="0"/>
        <w:widowControl w:val="0"/>
        <w:shd w:val="clear" w:color="auto" w:fill="auto"/>
        <w:bidi w:val="0"/>
        <w:spacing w:before="0" w:after="0" w:line="240" w:lineRule="auto"/>
        <w:ind w:left="540" w:right="0" w:firstLine="20"/>
        <w:jc w:val="both"/>
        <w:rPr>
          <w:sz w:val="17"/>
          <w:szCs w:val="17"/>
        </w:rPr>
      </w:pPr>
      <w:r>
        <w:rPr>
          <w:b w:val="0"/>
          <w:bCs w:val="0"/>
          <w:i/>
          <w:iCs/>
          <w:color w:val="000000"/>
          <w:spacing w:val="0"/>
          <w:w w:val="100"/>
          <w:position w:val="0"/>
          <w:sz w:val="17"/>
          <w:szCs w:val="17"/>
          <w:shd w:val="clear" w:color="auto" w:fill="auto"/>
          <w:lang w:val="pl-PL" w:eastAsia="pl-PL" w:bidi="pl-PL"/>
        </w:rPr>
        <w:t>Przyćmiłbym je zmrużeniem powiek, lecz mrok kradnie Jej obraz na zbyt długo, — mamże przymknąć oczy?</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Skoro cię nie oślepi jej spojrzenie,</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Zajrzyj tu jutro, znowu o tym czasie,</w:t>
      </w:r>
    </w:p>
    <w:p>
      <w:pPr>
        <w:pStyle w:val="Style71"/>
        <w:keepNext w:val="0"/>
        <w:keepLines w:val="0"/>
        <w:widowControl w:val="0"/>
        <w:shd w:val="clear" w:color="auto" w:fill="auto"/>
        <w:bidi w:val="0"/>
        <w:spacing w:before="0" w:after="0" w:line="240" w:lineRule="auto"/>
        <w:ind w:left="0" w:right="0" w:firstLine="920"/>
        <w:jc w:val="left"/>
        <w:rPr>
          <w:sz w:val="17"/>
          <w:szCs w:val="17"/>
        </w:rPr>
      </w:pPr>
      <w:r>
        <w:rPr>
          <w:b w:val="0"/>
          <w:bCs w:val="0"/>
          <w:i/>
          <w:iCs/>
          <w:color w:val="000000"/>
          <w:spacing w:val="0"/>
          <w:w w:val="100"/>
          <w:position w:val="0"/>
          <w:sz w:val="17"/>
          <w:szCs w:val="17"/>
          <w:shd w:val="clear" w:color="auto" w:fill="auto"/>
          <w:lang w:val="pl-PL" w:eastAsia="pl-PL" w:bidi="pl-PL"/>
        </w:rPr>
        <w:t>I powiedz zali Indii skarby i korzenie</w:t>
      </w:r>
    </w:p>
    <w:p>
      <w:pPr>
        <w:pStyle w:val="Style71"/>
        <w:keepNext w:val="0"/>
        <w:keepLines w:val="0"/>
        <w:widowControl w:val="0"/>
        <w:shd w:val="clear" w:color="auto" w:fill="auto"/>
        <w:bidi w:val="0"/>
        <w:spacing w:before="0" w:after="240" w:line="240" w:lineRule="auto"/>
        <w:ind w:left="540" w:right="0" w:firstLine="420"/>
        <w:jc w:val="both"/>
        <w:rPr>
          <w:sz w:val="17"/>
          <w:szCs w:val="17"/>
        </w:rPr>
      </w:pPr>
      <w:r>
        <w:rPr>
          <w:b w:val="0"/>
          <w:bCs w:val="0"/>
          <w:i/>
          <w:iCs/>
          <w:color w:val="000000"/>
          <w:spacing w:val="0"/>
          <w:w w:val="100"/>
          <w:position w:val="0"/>
          <w:sz w:val="17"/>
          <w:szCs w:val="17"/>
          <w:shd w:val="clear" w:color="auto" w:fill="auto"/>
          <w:lang w:val="pl-PL" w:eastAsia="pl-PL" w:bidi="pl-PL"/>
        </w:rPr>
        <w:t>Są tam, gdzieś je ostawił, czy tu leżą zasie; I spytaj się o królów, coś ich widział w świecie. Usłyszysz: wszyscy oni tu, w tym łożu przecie.</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Ja — to Książęta, w niej Królestwa żyją.</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Cóż reszta przy tym?</w:t>
      </w:r>
    </w:p>
    <w:p>
      <w:pPr>
        <w:pStyle w:val="Style71"/>
        <w:keepNext w:val="0"/>
        <w:keepLines w:val="0"/>
        <w:widowControl w:val="0"/>
        <w:shd w:val="clear" w:color="auto" w:fill="auto"/>
        <w:bidi w:val="0"/>
        <w:spacing w:before="0" w:after="0" w:line="240" w:lineRule="auto"/>
        <w:ind w:left="540" w:right="0" w:firstLine="20"/>
        <w:jc w:val="left"/>
        <w:rPr>
          <w:sz w:val="17"/>
          <w:szCs w:val="17"/>
        </w:rPr>
      </w:pPr>
      <w:r>
        <w:rPr>
          <w:b w:val="0"/>
          <w:bCs w:val="0"/>
          <w:i/>
          <w:iCs/>
          <w:color w:val="000000"/>
          <w:spacing w:val="0"/>
          <w:w w:val="100"/>
          <w:position w:val="0"/>
          <w:sz w:val="17"/>
          <w:szCs w:val="17"/>
          <w:shd w:val="clear" w:color="auto" w:fill="auto"/>
          <w:lang w:val="pl-PL" w:eastAsia="pl-PL" w:bidi="pl-PL"/>
        </w:rPr>
        <w:t>Książęta nas udają. Udanym zaszczytem Jest przy nas każdy honor, skarby — alchemiją.</w:t>
      </w:r>
    </w:p>
    <w:p>
      <w:pPr>
        <w:pStyle w:val="Style71"/>
        <w:keepNext w:val="0"/>
        <w:keepLines w:val="0"/>
        <w:widowControl w:val="0"/>
        <w:shd w:val="clear" w:color="auto" w:fill="auto"/>
        <w:bidi w:val="0"/>
        <w:spacing w:before="0" w:after="0" w:line="240" w:lineRule="auto"/>
        <w:ind w:left="920" w:right="0" w:firstLine="40"/>
        <w:jc w:val="left"/>
        <w:rPr>
          <w:sz w:val="17"/>
          <w:szCs w:val="17"/>
        </w:rPr>
      </w:pPr>
      <w:r>
        <w:rPr>
          <w:b w:val="0"/>
          <w:bCs w:val="0"/>
          <w:i/>
          <w:iCs/>
          <w:color w:val="000000"/>
          <w:spacing w:val="0"/>
          <w:w w:val="100"/>
          <w:position w:val="0"/>
          <w:sz w:val="17"/>
          <w:szCs w:val="17"/>
          <w:shd w:val="clear" w:color="auto" w:fill="auto"/>
          <w:lang w:val="pl-PL" w:eastAsia="pl-PL" w:bidi="pl-PL"/>
        </w:rPr>
        <w:t>Połowy naszych szczęść nie masz w swym stanie, Słońce! Bo tak już jest na tym tu świecie.</w:t>
      </w:r>
    </w:p>
    <w:p>
      <w:pPr>
        <w:pStyle w:val="Style71"/>
        <w:keepNext w:val="0"/>
        <w:keepLines w:val="0"/>
        <w:widowControl w:val="0"/>
        <w:shd w:val="clear" w:color="auto" w:fill="auto"/>
        <w:bidi w:val="0"/>
        <w:spacing w:before="0" w:after="0" w:line="240" w:lineRule="auto"/>
        <w:ind w:left="0" w:right="0" w:firstLine="920"/>
        <w:jc w:val="left"/>
        <w:rPr>
          <w:sz w:val="17"/>
          <w:szCs w:val="17"/>
        </w:rPr>
      </w:pPr>
      <w:r>
        <w:rPr>
          <w:b w:val="0"/>
          <w:bCs w:val="0"/>
          <w:i/>
          <w:iCs/>
          <w:color w:val="000000"/>
          <w:spacing w:val="0"/>
          <w:w w:val="100"/>
          <w:position w:val="0"/>
          <w:sz w:val="17"/>
          <w:szCs w:val="17"/>
          <w:shd w:val="clear" w:color="auto" w:fill="auto"/>
          <w:lang w:val="pl-PL" w:eastAsia="pl-PL" w:bidi="pl-PL"/>
        </w:rPr>
        <w:t>Iżeś stare — pofolguj, a że twe zadanie</w:t>
      </w:r>
    </w:p>
    <w:p>
      <w:pPr>
        <w:pStyle w:val="Style71"/>
        <w:keepNext w:val="0"/>
        <w:keepLines w:val="0"/>
        <w:widowControl w:val="0"/>
        <w:shd w:val="clear" w:color="auto" w:fill="auto"/>
        <w:bidi w:val="0"/>
        <w:spacing w:before="0" w:after="440" w:line="240" w:lineRule="auto"/>
        <w:ind w:left="540" w:right="0" w:firstLine="420"/>
        <w:jc w:val="both"/>
        <w:rPr>
          <w:sz w:val="17"/>
          <w:szCs w:val="17"/>
        </w:rPr>
      </w:pPr>
      <w:r>
        <w:rPr>
          <w:b w:val="0"/>
          <w:bCs w:val="0"/>
          <w:i/>
          <w:iCs/>
          <w:color w:val="000000"/>
          <w:spacing w:val="0"/>
          <w:w w:val="100"/>
          <w:position w:val="0"/>
          <w:sz w:val="17"/>
          <w:szCs w:val="17"/>
          <w:shd w:val="clear" w:color="auto" w:fill="auto"/>
          <w:lang w:val="pl-PL" w:eastAsia="pl-PL" w:bidi="pl-PL"/>
        </w:rPr>
        <w:t>Świat ogrzewać, ogrzałeś już nas dwoje przecie. Świeć nam tedy, bo wszędzie blask twój jest rozlany: To łoże twoim centrum, a sferą — te ściany.</w:t>
      </w:r>
    </w:p>
    <w:p>
      <w:pPr>
        <w:pStyle w:val="Style47"/>
        <w:keepNext/>
        <w:keepLines/>
        <w:widowControl w:val="0"/>
        <w:shd w:val="clear" w:color="auto" w:fill="auto"/>
        <w:bidi w:val="0"/>
        <w:spacing w:before="0" w:after="8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Anniwersarz</w:t>
      </w:r>
      <w:bookmarkEnd w:id="24"/>
      <w:bookmarkEnd w:id="25"/>
    </w:p>
    <w:p>
      <w:pPr>
        <w:pStyle w:val="Style71"/>
        <w:keepNext w:val="0"/>
        <w:keepLines w:val="0"/>
        <w:widowControl w:val="0"/>
        <w:shd w:val="clear" w:color="auto" w:fill="auto"/>
        <w:bidi w:val="0"/>
        <w:spacing w:before="0" w:after="240" w:line="240" w:lineRule="auto"/>
        <w:ind w:left="0" w:right="0" w:firstLine="0"/>
        <w:jc w:val="center"/>
        <w:rPr>
          <w:sz w:val="17"/>
          <w:szCs w:val="17"/>
        </w:rPr>
      </w:pPr>
      <w:r>
        <w:rPr>
          <w:b w:val="0"/>
          <w:bCs w:val="0"/>
          <w:i/>
          <w:iCs/>
          <w:color w:val="000000"/>
          <w:spacing w:val="0"/>
          <w:w w:val="100"/>
          <w:position w:val="0"/>
          <w:sz w:val="17"/>
          <w:szCs w:val="17"/>
          <w:shd w:val="clear" w:color="auto" w:fill="auto"/>
          <w:lang w:val="fr-FR" w:eastAsia="fr-FR" w:bidi="fr-FR"/>
        </w:rPr>
        <w:t>(THE ANNIVERSABY)</w:t>
      </w:r>
    </w:p>
    <w:p>
      <w:pPr>
        <w:pStyle w:val="Style71"/>
        <w:keepNext w:val="0"/>
        <w:keepLines w:val="0"/>
        <w:widowControl w:val="0"/>
        <w:shd w:val="clear" w:color="auto" w:fill="auto"/>
        <w:bidi w:val="0"/>
        <w:spacing w:before="0" w:after="200" w:line="240" w:lineRule="auto"/>
        <w:ind w:left="0" w:right="840" w:firstLine="420"/>
        <w:jc w:val="left"/>
        <w:rPr>
          <w:sz w:val="17"/>
          <w:szCs w:val="17"/>
        </w:rPr>
      </w:pPr>
      <w:r>
        <w:rPr>
          <w:b w:val="0"/>
          <w:bCs w:val="0"/>
          <w:i/>
          <w:iCs/>
          <w:color w:val="000000"/>
          <w:spacing w:val="0"/>
          <w:w w:val="100"/>
          <w:position w:val="0"/>
          <w:sz w:val="17"/>
          <w:szCs w:val="17"/>
          <w:shd w:val="clear" w:color="auto" w:fill="auto"/>
          <w:lang w:val="pl-PL" w:eastAsia="pl-PL" w:bidi="pl-PL"/>
        </w:rPr>
        <w:t>Wszystkie króle i wszystkie królów faworyty, Wszystka chwała i piękność, dowcip i zaszczyty, Słońce nawet, co czasy tworzy z czasów przemijania, Starsze o rok od chwili naszego poznania,</w:t>
      </w:r>
      <w:r>
        <w:br w:type="page"/>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Gclym cię raz pierwszy ujrzał, gdyś ty mnie ujrzała.</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Wszystkie rzeczy niszczeją i ginie ich chwała,</w:t>
      </w:r>
    </w:p>
    <w:p>
      <w:pPr>
        <w:pStyle w:val="Style71"/>
        <w:keepNext w:val="0"/>
        <w:keepLines w:val="0"/>
        <w:widowControl w:val="0"/>
        <w:shd w:val="clear" w:color="auto" w:fill="auto"/>
        <w:bidi w:val="0"/>
        <w:spacing w:before="0" w:after="0" w:line="240" w:lineRule="auto"/>
        <w:ind w:left="0" w:right="0" w:firstLine="420"/>
        <w:jc w:val="both"/>
        <w:rPr>
          <w:sz w:val="17"/>
          <w:szCs w:val="17"/>
        </w:rPr>
      </w:pPr>
      <w:r>
        <w:rPr>
          <w:b w:val="0"/>
          <w:bCs w:val="0"/>
          <w:i/>
          <w:iCs/>
          <w:color w:val="000000"/>
          <w:spacing w:val="0"/>
          <w:w w:val="100"/>
          <w:position w:val="0"/>
          <w:sz w:val="17"/>
          <w:szCs w:val="17"/>
          <w:shd w:val="clear" w:color="auto" w:fill="auto"/>
          <w:lang w:val="pl-PL" w:eastAsia="pl-PL" w:bidi="pl-PL"/>
        </w:rPr>
        <w:t>Jeno się nasza miłość nie psuje, ani nie jest chora,</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Bo dla niej jutra nie ma, tak jak nie ma wczora,</w:t>
      </w:r>
    </w:p>
    <w:p>
      <w:pPr>
        <w:pStyle w:val="Style71"/>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Choć biegnie wciąż, to przecie od nas nie odbiega, Pierwszy dzień jak ostatni w wieczny dzień się zbiega.</w:t>
      </w:r>
    </w:p>
    <w:p>
      <w:pPr>
        <w:pStyle w:val="Style71"/>
        <w:keepNext w:val="0"/>
        <w:keepLines w:val="0"/>
        <w:widowControl w:val="0"/>
        <w:shd w:val="clear" w:color="auto" w:fill="auto"/>
        <w:bidi w:val="0"/>
        <w:spacing w:before="0" w:after="0" w:line="240" w:lineRule="auto"/>
        <w:ind w:left="420" w:right="0" w:firstLine="20"/>
        <w:jc w:val="left"/>
        <w:rPr>
          <w:sz w:val="17"/>
          <w:szCs w:val="17"/>
        </w:rPr>
      </w:pPr>
      <w:r>
        <w:rPr>
          <w:b w:val="0"/>
          <w:bCs w:val="0"/>
          <w:i/>
          <w:iCs/>
          <w:color w:val="000000"/>
          <w:spacing w:val="0"/>
          <w:w w:val="100"/>
          <w:position w:val="0"/>
          <w:sz w:val="17"/>
          <w:szCs w:val="17"/>
          <w:shd w:val="clear" w:color="auto" w:fill="auto"/>
          <w:lang w:val="pl-PL" w:eastAsia="pl-PL" w:bidi="pl-PL"/>
        </w:rPr>
        <w:t>Kiedyś muszą dwa groby ukryć nasze ciała, Gdyby jeden wystarczył — i śmierć by nie śmiała</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Rozłączyć nas. Tak jak inni książęta, co już legli w grobie (Bośmy książęćmi przecie: ty mnie, a ja — tobie), Śmierci w końcu oddamy słuch nasz, oczy nasze, które były. Karmione przysięgami, co z łez słodkich i z łez słonych żyły.</w:t>
      </w:r>
    </w:p>
    <w:p>
      <w:pPr>
        <w:pStyle w:val="Style71"/>
        <w:keepNext w:val="0"/>
        <w:keepLines w:val="0"/>
        <w:widowControl w:val="0"/>
        <w:shd w:val="clear" w:color="auto" w:fill="auto"/>
        <w:bidi w:val="0"/>
        <w:spacing w:before="0" w:after="180" w:line="240" w:lineRule="auto"/>
        <w:ind w:left="0" w:right="0" w:firstLine="440"/>
        <w:jc w:val="left"/>
        <w:rPr>
          <w:sz w:val="17"/>
          <w:szCs w:val="17"/>
        </w:rPr>
      </w:pPr>
      <w:r>
        <w:rPr>
          <w:b w:val="0"/>
          <w:bCs w:val="0"/>
          <w:i/>
          <w:iCs/>
          <w:color w:val="000000"/>
          <w:spacing w:val="0"/>
          <w:w w:val="100"/>
          <w:position w:val="0"/>
          <w:sz w:val="17"/>
          <w:szCs w:val="17"/>
          <w:shd w:val="clear" w:color="auto" w:fill="auto"/>
          <w:lang w:val="pl-PL" w:eastAsia="pl-PL" w:bidi="pl-PL"/>
        </w:rPr>
        <w:t>Lecz</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duszach mieszka miłość jeno, (inne myśli zasie Są w nich gośćmi przez chwilę) miłość więc w swej krasie Urośnie mocna i za dusz onych przyczyną Z grobów ujdzie nietknięta, kiedy ciała w grobach zginą.</w:t>
      </w:r>
    </w:p>
    <w:p>
      <w:pPr>
        <w:pStyle w:val="Style71"/>
        <w:keepNext w:val="0"/>
        <w:keepLines w:val="0"/>
        <w:widowControl w:val="0"/>
        <w:shd w:val="clear" w:color="auto" w:fill="auto"/>
        <w:bidi w:val="0"/>
        <w:spacing w:before="0" w:after="0" w:line="240" w:lineRule="auto"/>
        <w:ind w:left="420" w:right="0" w:firstLine="20"/>
        <w:jc w:val="both"/>
        <w:rPr>
          <w:sz w:val="17"/>
          <w:szCs w:val="17"/>
        </w:rPr>
      </w:pP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wtedy błogosławieństw wszelkich dostąpimy, Tyle, co drudzy wszako, dzieląc się z innymi.</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Tu na ziemi my króle i nikt poza nami</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Takimi być nie może jak my monarchami.</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Któż od nas bezpieczniejszy, skoro znikąd zdrada.</w:t>
      </w:r>
    </w:p>
    <w:p>
      <w:pPr>
        <w:pStyle w:val="Style71"/>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Przyjść nie może, chyba że ją z nas dwojga kto zada.</w:t>
      </w:r>
    </w:p>
    <w:p>
      <w:pPr>
        <w:pStyle w:val="Style71"/>
        <w:keepNext w:val="0"/>
        <w:keepLines w:val="0"/>
        <w:widowControl w:val="0"/>
        <w:shd w:val="clear" w:color="auto" w:fill="auto"/>
        <w:bidi w:val="0"/>
        <w:spacing w:before="0" w:after="0" w:line="240" w:lineRule="auto"/>
        <w:ind w:left="0" w:right="0" w:firstLine="420"/>
        <w:jc w:val="both"/>
        <w:rPr>
          <w:sz w:val="17"/>
          <w:szCs w:val="17"/>
        </w:rPr>
      </w:pPr>
      <w:r>
        <w:rPr>
          <w:b w:val="0"/>
          <w:bCs w:val="0"/>
          <w:i/>
          <w:iCs/>
          <w:color w:val="000000"/>
          <w:spacing w:val="0"/>
          <w:w w:val="100"/>
          <w:position w:val="0"/>
          <w:sz w:val="17"/>
          <w:szCs w:val="17"/>
          <w:shd w:val="clear" w:color="auto" w:fill="auto"/>
          <w:lang w:val="pl-PL" w:eastAsia="pl-PL" w:bidi="pl-PL"/>
        </w:rPr>
        <w:t>Lecz po .co mieć prawdziwe trwogi abo fałszywe.</w:t>
      </w:r>
    </w:p>
    <w:p>
      <w:pPr>
        <w:pStyle w:val="Style71"/>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Kochajmy się i wzniosie żyjmy — a lata szczęśliwe Przydawajmy do dawnych lat, aż wreszcie wpisać pozostanie Po trzykroć lat dwadzieścia. Dziś rok drugi zaczyna nasze panowanie.'}</w:t>
      </w:r>
    </w:p>
    <w:p>
      <w:pPr>
        <w:pStyle w:val="Style43"/>
        <w:keepNext w:val="0"/>
        <w:keepLines w:val="0"/>
        <w:widowControl w:val="0"/>
        <w:shd w:val="clear" w:color="auto" w:fill="auto"/>
        <w:bidi w:val="0"/>
        <w:spacing w:before="0" w:after="480" w:line="240" w:lineRule="auto"/>
        <w:ind w:left="0" w:right="0" w:firstLine="200"/>
        <w:jc w:val="left"/>
      </w:pPr>
      <w:r>
        <w:rPr>
          <w:color w:val="000000"/>
          <w:spacing w:val="0"/>
          <w:w w:val="100"/>
          <w:position w:val="0"/>
          <w:shd w:val="clear" w:color="auto" w:fill="auto"/>
          <w:lang w:val="pl-PL" w:eastAsia="pl-PL" w:bidi="pl-PL"/>
        </w:rPr>
        <w:t>Tekst wierszy podług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wydania Herberta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C. Griersona; </w:t>
      </w:r>
      <w:r>
        <w:rPr>
          <w:rFonts w:ascii="Arial" w:eastAsia="Arial" w:hAnsi="Arial" w:cs="Arial"/>
          <w:b/>
          <w:bCs/>
          <w:color w:val="000000"/>
          <w:spacing w:val="0"/>
          <w:w w:val="100"/>
          <w:position w:val="0"/>
          <w:sz w:val="13"/>
          <w:szCs w:val="13"/>
          <w:shd w:val="clear" w:color="auto" w:fill="auto"/>
          <w:lang w:val="pl-PL" w:eastAsia="pl-PL" w:bidi="pl-PL"/>
        </w:rPr>
        <w:t xml:space="preserve">The Poems of </w:t>
      </w:r>
      <w:r>
        <w:rPr>
          <w:rFonts w:ascii="Arial" w:eastAsia="Arial" w:hAnsi="Arial" w:cs="Arial"/>
          <w:b/>
          <w:bCs/>
          <w:color w:val="000000"/>
          <w:spacing w:val="0"/>
          <w:w w:val="100"/>
          <w:position w:val="0"/>
          <w:sz w:val="13"/>
          <w:szCs w:val="13"/>
          <w:shd w:val="clear" w:color="auto" w:fill="auto"/>
          <w:lang w:val="fr-FR" w:eastAsia="fr-FR" w:bidi="fr-FR"/>
        </w:rPr>
        <w:t xml:space="preserve">John Donne,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1912.</w:t>
      </w:r>
    </w:p>
    <w:p>
      <w:pPr>
        <w:pStyle w:val="Style71"/>
        <w:keepNext w:val="0"/>
        <w:keepLines w:val="0"/>
        <w:widowControl w:val="0"/>
        <w:shd w:val="clear" w:color="auto" w:fill="auto"/>
        <w:bidi w:val="0"/>
        <w:spacing w:before="0" w:after="80" w:line="233" w:lineRule="auto"/>
        <w:ind w:left="0" w:right="0" w:firstLine="0"/>
        <w:jc w:val="left"/>
      </w:pP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HERBERT (1593 — 1633)</w:t>
      </w:r>
    </w:p>
    <w:p>
      <w:pPr>
        <w:pStyle w:val="Style47"/>
        <w:keepNext/>
        <w:keepLines/>
        <w:widowControl w:val="0"/>
        <w:shd w:val="clear" w:color="auto" w:fill="auto"/>
        <w:bidi w:val="0"/>
        <w:spacing w:before="0" w:after="8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Śmierć</w:t>
      </w:r>
      <w:bookmarkEnd w:id="26"/>
      <w:bookmarkEnd w:id="27"/>
    </w:p>
    <w:p>
      <w:pPr>
        <w:pStyle w:val="Style71"/>
        <w:keepNext w:val="0"/>
        <w:keepLines w:val="0"/>
        <w:widowControl w:val="0"/>
        <w:shd w:val="clear" w:color="auto" w:fill="auto"/>
        <w:bidi w:val="0"/>
        <w:spacing w:before="0" w:after="24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(DEATH)</w:t>
      </w:r>
    </w:p>
    <w:p>
      <w:pPr>
        <w:pStyle w:val="Style71"/>
        <w:keepNext w:val="0"/>
        <w:keepLines w:val="0"/>
        <w:widowControl w:val="0"/>
        <w:shd w:val="clear" w:color="auto" w:fill="auto"/>
        <w:bidi w:val="0"/>
        <w:spacing w:before="0" w:after="0" w:line="240" w:lineRule="auto"/>
        <w:ind w:left="920" w:right="0" w:hanging="380"/>
        <w:jc w:val="left"/>
        <w:rPr>
          <w:sz w:val="17"/>
          <w:szCs w:val="17"/>
        </w:rPr>
      </w:pPr>
      <w:r>
        <w:rPr>
          <w:b w:val="0"/>
          <w:bCs w:val="0"/>
          <w:i/>
          <w:iCs/>
          <w:color w:val="000000"/>
          <w:spacing w:val="0"/>
          <w:w w:val="100"/>
          <w:position w:val="0"/>
          <w:sz w:val="17"/>
          <w:szCs w:val="17"/>
          <w:shd w:val="clear" w:color="auto" w:fill="auto"/>
          <w:lang w:val="pl-PL" w:eastAsia="pl-PL" w:bidi="pl-PL"/>
        </w:rPr>
        <w:t>Śmierci, ohydną ongi straszną byłaś w świecie: Nic tylko kości —</w:t>
      </w:r>
    </w:p>
    <w:p>
      <w:pPr>
        <w:pStyle w:val="Style71"/>
        <w:keepNext w:val="0"/>
        <w:keepLines w:val="0"/>
        <w:widowControl w:val="0"/>
        <w:shd w:val="clear" w:color="auto" w:fill="auto"/>
        <w:bidi w:val="0"/>
        <w:spacing w:before="0" w:after="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Smutny twór jeszcze smutniejszej żałości.</w:t>
      </w:r>
    </w:p>
    <w:p>
      <w:pPr>
        <w:pStyle w:val="Style71"/>
        <w:keepNext w:val="0"/>
        <w:keepLines w:val="0"/>
        <w:widowControl w:val="0"/>
        <w:shd w:val="clear" w:color="auto" w:fill="auto"/>
        <w:bidi w:val="0"/>
        <w:spacing w:before="0" w:after="24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Gębę rozwarłaś, ale nie do śpiewu przecie.</w:t>
      </w:r>
    </w:p>
    <w:p>
      <w:pPr>
        <w:pStyle w:val="Style71"/>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Tak ciebie widzieliśmy : sześć minie jesieni,</w:t>
      </w:r>
    </w:p>
    <w:p>
      <w:pPr>
        <w:pStyle w:val="Style71"/>
        <w:keepNext w:val="0"/>
        <w:keepLines w:val="0"/>
        <w:widowControl w:val="0"/>
        <w:shd w:val="clear" w:color="auto" w:fill="auto"/>
        <w:bidi w:val="0"/>
        <w:spacing w:before="0" w:after="0" w:line="240" w:lineRule="auto"/>
        <w:ind w:left="0" w:right="0" w:firstLine="920"/>
        <w:jc w:val="left"/>
        <w:rPr>
          <w:sz w:val="17"/>
          <w:szCs w:val="17"/>
        </w:rPr>
      </w:pPr>
      <w:r>
        <w:rPr>
          <w:b w:val="0"/>
          <w:bCs w:val="0"/>
          <w:i/>
          <w:iCs/>
          <w:color w:val="000000"/>
          <w:spacing w:val="0"/>
          <w:w w:val="100"/>
          <w:position w:val="0"/>
          <w:sz w:val="17"/>
          <w:szCs w:val="17"/>
          <w:shd w:val="clear" w:color="auto" w:fill="auto"/>
          <w:lang w:val="pl-PL" w:eastAsia="pl-PL" w:bidi="pl-PL"/>
        </w:rPr>
        <w:t>Lub zim dziesiątek —</w:t>
      </w:r>
    </w:p>
    <w:p>
      <w:pPr>
        <w:pStyle w:val="Style71"/>
        <w:keepNext w:val="0"/>
        <w:keepLines w:val="0"/>
        <w:widowControl w:val="0"/>
        <w:shd w:val="clear" w:color="auto" w:fill="auto"/>
        <w:bidi w:val="0"/>
        <w:spacing w:before="0" w:after="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Zastygną zmysły, zmilknie życia wrzątek</w:t>
      </w:r>
    </w:p>
    <w:p>
      <w:pPr>
        <w:pStyle w:val="Style71"/>
        <w:keepNext w:val="0"/>
        <w:keepLines w:val="0"/>
        <w:widowControl w:val="0"/>
        <w:shd w:val="clear" w:color="auto" w:fill="auto"/>
        <w:bidi w:val="0"/>
        <w:spacing w:before="0" w:after="18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Ciało — w popiół, a każda kość w kostur się zmieni.</w:t>
      </w:r>
      <w:r>
        <w:br w:type="page"/>
      </w:r>
    </w:p>
    <w:p>
      <w:pPr>
        <w:pStyle w:val="Style71"/>
        <w:keepNext w:val="0"/>
        <w:keepLines w:val="0"/>
        <w:widowControl w:val="0"/>
        <w:shd w:val="clear" w:color="auto" w:fill="auto"/>
        <w:bidi w:val="0"/>
        <w:spacing w:before="0" w:after="0" w:line="257" w:lineRule="auto"/>
        <w:ind w:left="960" w:right="0" w:hanging="360"/>
        <w:jc w:val="left"/>
        <w:rPr>
          <w:sz w:val="17"/>
          <w:szCs w:val="17"/>
        </w:rPr>
      </w:pPr>
      <w:r>
        <w:rPr>
          <w:b w:val="0"/>
          <w:bCs w:val="0"/>
          <w:i/>
          <w:iCs/>
          <w:color w:val="000000"/>
          <w:spacing w:val="0"/>
          <w:w w:val="100"/>
          <w:position w:val="0"/>
          <w:sz w:val="17"/>
          <w:szCs w:val="17"/>
          <w:shd w:val="clear" w:color="auto" w:fill="auto"/>
          <w:lang w:val="pl-PL" w:eastAsia="pl-PL" w:bidi="pl-PL"/>
        </w:rPr>
        <w:t>Boć jedną oglądalim tylko twoją stronę: Widzący mało.</w:t>
      </w:r>
    </w:p>
    <w:p>
      <w:pPr>
        <w:pStyle w:val="Style71"/>
        <w:keepNext w:val="0"/>
        <w:keepLines w:val="0"/>
        <w:widowControl w:val="0"/>
        <w:shd w:val="clear" w:color="auto" w:fill="auto"/>
        <w:bidi w:val="0"/>
        <w:spacing w:before="0" w:after="180" w:line="252" w:lineRule="auto"/>
        <w:ind w:left="560" w:right="0" w:firstLine="220"/>
        <w:jc w:val="both"/>
        <w:rPr>
          <w:sz w:val="17"/>
          <w:szCs w:val="17"/>
        </w:rPr>
      </w:pPr>
      <w:r>
        <w:rPr>
          <w:b w:val="0"/>
          <w:bCs w:val="0"/>
          <w:i/>
          <w:iCs/>
          <w:color w:val="000000"/>
          <w:spacing w:val="0"/>
          <w:w w:val="100"/>
          <w:position w:val="0"/>
          <w:sz w:val="17"/>
          <w:szCs w:val="17"/>
          <w:shd w:val="clear" w:color="auto" w:fill="auto"/>
          <w:lang w:val="pl-PL" w:eastAsia="pl-PL" w:bidi="pl-PL"/>
        </w:rPr>
        <w:t>Z dusz opierzonych — skorup stos, proch — ciało; Proch łez nie roni, — innym wyciska łzy one.</w:t>
      </w:r>
    </w:p>
    <w:p>
      <w:pPr>
        <w:pStyle w:val="Style71"/>
        <w:keepNext w:val="0"/>
        <w:keepLines w:val="0"/>
        <w:widowControl w:val="0"/>
        <w:shd w:val="clear" w:color="auto" w:fill="auto"/>
        <w:bidi w:val="0"/>
        <w:spacing w:before="0" w:after="0" w:line="240" w:lineRule="auto"/>
        <w:ind w:left="960" w:right="0" w:hanging="360"/>
        <w:jc w:val="left"/>
        <w:rPr>
          <w:sz w:val="17"/>
          <w:szCs w:val="17"/>
        </w:rPr>
      </w:pPr>
      <w:r>
        <w:rPr>
          <w:b w:val="0"/>
          <w:bCs w:val="0"/>
          <w:i/>
          <w:iCs/>
          <w:color w:val="000000"/>
          <w:spacing w:val="0"/>
          <w:w w:val="100"/>
          <w:position w:val="0"/>
          <w:sz w:val="17"/>
          <w:szCs w:val="17"/>
          <w:shd w:val="clear" w:color="auto" w:fill="auto"/>
          <w:lang w:val="pl-PL" w:eastAsia="pl-PL" w:bidi="pl-PL"/>
        </w:rPr>
        <w:t>Lecz odkąd Zbawiciela śmierć krwi ci dodała, Twarz barwiąc twoją,</w:t>
      </w:r>
    </w:p>
    <w:p>
      <w:pPr>
        <w:pStyle w:val="Style71"/>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Piękniejesz, wdzięki ciebie liczne stroją,</w:t>
      </w:r>
    </w:p>
    <w:p>
      <w:pPr>
        <w:pStyle w:val="Style71"/>
        <w:keepNext w:val="0"/>
        <w:keepLines w:val="0"/>
        <w:widowControl w:val="0"/>
        <w:shd w:val="clear" w:color="auto" w:fill="auto"/>
        <w:bidi w:val="0"/>
        <w:spacing w:before="0" w:after="18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Świat cię pożąda, jakbyś dobrem była cała.</w:t>
      </w:r>
    </w:p>
    <w:p>
      <w:pPr>
        <w:pStyle w:val="Style71"/>
        <w:keepNext w:val="0"/>
        <w:keepLines w:val="0"/>
        <w:widowControl w:val="0"/>
        <w:shd w:val="clear" w:color="auto" w:fill="auto"/>
        <w:bidi w:val="0"/>
        <w:spacing w:before="0" w:after="0" w:line="240" w:lineRule="auto"/>
        <w:ind w:left="960" w:right="0" w:hanging="360"/>
        <w:jc w:val="left"/>
        <w:rPr>
          <w:sz w:val="17"/>
          <w:szCs w:val="17"/>
        </w:rPr>
      </w:pPr>
      <w:r>
        <w:rPr>
          <w:b w:val="0"/>
          <w:bCs w:val="0"/>
          <w:i/>
          <w:iCs/>
          <w:color w:val="000000"/>
          <w:spacing w:val="0"/>
          <w:w w:val="100"/>
          <w:position w:val="0"/>
          <w:sz w:val="17"/>
          <w:szCs w:val="17"/>
          <w:shd w:val="clear" w:color="auto" w:fill="auto"/>
          <w:lang w:val="pl-PL" w:eastAsia="pl-PL" w:bidi="pl-PL"/>
        </w:rPr>
        <w:t>Wesołą dziś cię widzim, lice ci się śmieją, Jak w Dzień Ostatni,</w:t>
      </w:r>
    </w:p>
    <w:p>
      <w:pPr>
        <w:pStyle w:val="Style71"/>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Gdy dusze włożą strój non y, dostatni</w:t>
      </w:r>
    </w:p>
    <w:p>
      <w:pPr>
        <w:pStyle w:val="Style71"/>
        <w:keepNext w:val="0"/>
        <w:keepLines w:val="0"/>
        <w:widowControl w:val="0"/>
        <w:shd w:val="clear" w:color="auto" w:fill="auto"/>
        <w:bidi w:val="0"/>
        <w:spacing w:before="0" w:after="18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i wszystkie twoje kości pięknem się odzie ją.</w:t>
      </w:r>
    </w:p>
    <w:p>
      <w:pPr>
        <w:pStyle w:val="Style71"/>
        <w:keepNext w:val="0"/>
        <w:keepLines w:val="0"/>
        <w:widowControl w:val="0"/>
        <w:shd w:val="clear" w:color="auto" w:fill="auto"/>
        <w:bidi w:val="0"/>
        <w:spacing w:before="0" w:after="0" w:line="240" w:lineRule="auto"/>
        <w:ind w:left="960" w:right="0" w:hanging="360"/>
        <w:jc w:val="left"/>
        <w:rPr>
          <w:sz w:val="17"/>
          <w:szCs w:val="17"/>
        </w:rPr>
      </w:pPr>
      <w:r>
        <w:rPr>
          <w:b w:val="0"/>
          <w:bCs w:val="0"/>
          <w:i/>
          <w:iCs/>
          <w:color w:val="000000"/>
          <w:spacing w:val="0"/>
          <w:w w:val="100"/>
          <w:position w:val="0"/>
          <w:sz w:val="17"/>
          <w:szCs w:val="17"/>
          <w:shd w:val="clear" w:color="auto" w:fill="auto"/>
          <w:lang w:val="pl-PL" w:eastAsia="pl-PL" w:bidi="pl-PL"/>
        </w:rPr>
        <w:t>Umrzeć jak zasnąć można, — niech każdy zawierza Życia połoicę</w:t>
      </w:r>
    </w:p>
    <w:p>
      <w:pPr>
        <w:pStyle w:val="Style71"/>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Mogile wiernej, niech tak skłania głowę,</w:t>
      </w:r>
    </w:p>
    <w:p>
      <w:pPr>
        <w:pStyle w:val="Style71"/>
        <w:keepNext w:val="0"/>
        <w:keepLines w:val="0"/>
        <w:widowControl w:val="0"/>
        <w:shd w:val="clear" w:color="auto" w:fill="auto"/>
        <w:bidi w:val="0"/>
        <w:spacing w:before="0" w:after="34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Iżby mógł mieć poduszki z popiołów lub z pierza.</w:t>
      </w:r>
    </w:p>
    <w:p>
      <w:pPr>
        <w:pStyle w:val="Style43"/>
        <w:keepNext w:val="0"/>
        <w:keepLines w:val="0"/>
        <w:widowControl w:val="0"/>
        <w:shd w:val="clear" w:color="auto" w:fill="auto"/>
        <w:bidi w:val="0"/>
        <w:spacing w:before="0" w:after="540" w:line="214" w:lineRule="auto"/>
        <w:ind w:left="0" w:right="0" w:firstLine="200"/>
        <w:jc w:val="both"/>
      </w:pPr>
      <w:r>
        <w:rPr>
          <w:color w:val="000000"/>
          <w:spacing w:val="0"/>
          <w:w w:val="100"/>
          <w:position w:val="0"/>
          <w:shd w:val="clear" w:color="auto" w:fill="auto"/>
          <w:lang w:val="pl-PL" w:eastAsia="pl-PL" w:bidi="pl-PL"/>
        </w:rPr>
        <w:t xml:space="preserve">Tekst oryginału w cyklu </w:t>
      </w:r>
      <w:r>
        <w:rPr>
          <w:rFonts w:ascii="Arial" w:eastAsia="Arial" w:hAnsi="Arial" w:cs="Arial"/>
          <w:b/>
          <w:bCs/>
          <w:color w:val="000000"/>
          <w:spacing w:val="0"/>
          <w:w w:val="100"/>
          <w:position w:val="0"/>
          <w:sz w:val="13"/>
          <w:szCs w:val="13"/>
          <w:shd w:val="clear" w:color="auto" w:fill="auto"/>
          <w:lang w:val="pl-PL" w:eastAsia="pl-PL" w:bidi="pl-PL"/>
        </w:rPr>
        <w:t xml:space="preserve">The Tempie, </w:t>
      </w:r>
      <w:r>
        <w:rPr>
          <w:color w:val="000000"/>
          <w:spacing w:val="0"/>
          <w:w w:val="100"/>
          <w:position w:val="0"/>
          <w:shd w:val="clear" w:color="auto" w:fill="auto"/>
          <w:lang w:val="pl-PL" w:eastAsia="pl-PL" w:bidi="pl-PL"/>
        </w:rPr>
        <w:t xml:space="preserve">wydanie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E. Hutchinsona: </w:t>
      </w:r>
      <w:r>
        <w:rPr>
          <w:rFonts w:ascii="Arial" w:eastAsia="Arial" w:hAnsi="Arial" w:cs="Arial"/>
          <w:b/>
          <w:bCs/>
          <w:color w:val="000000"/>
          <w:spacing w:val="0"/>
          <w:w w:val="100"/>
          <w:position w:val="0"/>
          <w:sz w:val="13"/>
          <w:szCs w:val="13"/>
          <w:shd w:val="clear" w:color="auto" w:fill="auto"/>
          <w:lang w:val="pl-PL" w:eastAsia="pl-PL" w:bidi="pl-PL"/>
        </w:rPr>
        <w:t xml:space="preserve">The Works of </w:t>
      </w:r>
      <w:r>
        <w:rPr>
          <w:rFonts w:ascii="Arial" w:eastAsia="Arial" w:hAnsi="Arial" w:cs="Arial"/>
          <w:b/>
          <w:bCs/>
          <w:color w:val="000000"/>
          <w:spacing w:val="0"/>
          <w:w w:val="100"/>
          <w:position w:val="0"/>
          <w:sz w:val="13"/>
          <w:szCs w:val="13"/>
          <w:shd w:val="clear" w:color="auto" w:fill="auto"/>
          <w:lang w:val="fr-FR" w:eastAsia="fr-FR" w:bidi="fr-FR"/>
        </w:rPr>
        <w:t xml:space="preserve">George </w:t>
      </w:r>
      <w:r>
        <w:rPr>
          <w:rFonts w:ascii="Arial" w:eastAsia="Arial" w:hAnsi="Arial" w:cs="Arial"/>
          <w:b/>
          <w:bCs/>
          <w:color w:val="000000"/>
          <w:spacing w:val="0"/>
          <w:w w:val="100"/>
          <w:position w:val="0"/>
          <w:sz w:val="13"/>
          <w:szCs w:val="13"/>
          <w:shd w:val="clear" w:color="auto" w:fill="auto"/>
          <w:lang w:val="pl-PL" w:eastAsia="pl-PL" w:bidi="pl-PL"/>
        </w:rPr>
        <w:t xml:space="preserve">Herbert,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1941.</w:t>
      </w:r>
    </w:p>
    <w:p>
      <w:pPr>
        <w:pStyle w:val="Style71"/>
        <w:keepNext w:val="0"/>
        <w:keepLines w:val="0"/>
        <w:widowControl w:val="0"/>
        <w:shd w:val="clear" w:color="auto" w:fill="auto"/>
        <w:bidi w:val="0"/>
        <w:spacing w:before="0" w:after="80" w:line="228" w:lineRule="auto"/>
        <w:ind w:left="0" w:right="0" w:firstLine="0"/>
        <w:jc w:val="left"/>
      </w:pPr>
      <w:r>
        <w:rPr>
          <w:color w:val="000000"/>
          <w:spacing w:val="0"/>
          <w:w w:val="100"/>
          <w:position w:val="0"/>
          <w:shd w:val="clear" w:color="auto" w:fill="auto"/>
          <w:lang w:val="pl-PL" w:eastAsia="pl-PL" w:bidi="pl-PL"/>
        </w:rPr>
        <w:t>RICHARD CRASHAW (1613 ? —1649)</w:t>
      </w:r>
    </w:p>
    <w:p>
      <w:pPr>
        <w:pStyle w:val="Style47"/>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Na rany ukrzyżowanego</w:t>
      </w:r>
      <w:bookmarkEnd w:id="28"/>
      <w:bookmarkEnd w:id="29"/>
    </w:p>
    <w:p>
      <w:pPr>
        <w:pStyle w:val="Style47"/>
        <w:keepNext/>
        <w:keepLines/>
        <w:widowControl w:val="0"/>
        <w:shd w:val="clear" w:color="auto" w:fill="auto"/>
        <w:bidi w:val="0"/>
        <w:spacing w:before="0" w:after="8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Pana Naszego</w:t>
      </w:r>
      <w:bookmarkEnd w:id="30"/>
      <w:bookmarkEnd w:id="31"/>
    </w:p>
    <w:p>
      <w:pPr>
        <w:pStyle w:val="Style71"/>
        <w:keepNext w:val="0"/>
        <w:keepLines w:val="0"/>
        <w:widowControl w:val="0"/>
        <w:shd w:val="clear" w:color="auto" w:fill="auto"/>
        <w:bidi w:val="0"/>
        <w:spacing w:before="0" w:after="180" w:line="240" w:lineRule="auto"/>
        <w:ind w:left="0" w:right="0" w:firstLine="880"/>
        <w:jc w:val="left"/>
        <w:rPr>
          <w:sz w:val="17"/>
          <w:szCs w:val="17"/>
        </w:rPr>
      </w:pPr>
      <w:r>
        <w:rPr>
          <w:b w:val="0"/>
          <w:bCs w:val="0"/>
          <w:color w:val="000000"/>
          <w:spacing w:val="0"/>
          <w:w w:val="100"/>
          <w:position w:val="0"/>
          <w:sz w:val="17"/>
          <w:szCs w:val="17"/>
          <w:shd w:val="clear" w:color="auto" w:fill="auto"/>
          <w:lang w:val="pl-PL" w:eastAsia="pl-PL" w:bidi="pl-PL"/>
        </w:rPr>
        <w:t xml:space="preserve">6OA </w:t>
      </w:r>
      <w:r>
        <w:rPr>
          <w:b w:val="0"/>
          <w:bCs w:val="0"/>
          <w:i/>
          <w:iCs/>
          <w:color w:val="000000"/>
          <w:spacing w:val="0"/>
          <w:w w:val="100"/>
          <w:position w:val="0"/>
          <w:sz w:val="17"/>
          <w:szCs w:val="17"/>
          <w:shd w:val="clear" w:color="auto" w:fill="auto"/>
          <w:lang w:val="fr-FR" w:eastAsia="fr-FR" w:bidi="fr-FR"/>
        </w:rPr>
        <w:t xml:space="preserve">THE </w:t>
      </w:r>
      <w:r>
        <w:rPr>
          <w:b w:val="0"/>
          <w:bCs w:val="0"/>
          <w:i/>
          <w:iCs/>
          <w:color w:val="000000"/>
          <w:spacing w:val="0"/>
          <w:w w:val="100"/>
          <w:position w:val="0"/>
          <w:sz w:val="17"/>
          <w:szCs w:val="17"/>
          <w:shd w:val="clear" w:color="auto" w:fill="auto"/>
          <w:lang w:val="pl-PL" w:eastAsia="pl-PL" w:bidi="pl-PL"/>
        </w:rPr>
        <w:t>WOUNDS OF OUR CRUCIFIED LORD)</w:t>
      </w:r>
    </w:p>
    <w:p>
      <w:pPr>
        <w:pStyle w:val="Style71"/>
        <w:keepNext w:val="0"/>
        <w:keepLines w:val="0"/>
        <w:widowControl w:val="0"/>
        <w:shd w:val="clear" w:color="auto" w:fill="auto"/>
        <w:bidi w:val="0"/>
        <w:spacing w:before="0" w:after="0" w:line="240" w:lineRule="auto"/>
        <w:ind w:left="880" w:right="0" w:hanging="360"/>
        <w:jc w:val="left"/>
        <w:rPr>
          <w:sz w:val="17"/>
          <w:szCs w:val="17"/>
        </w:rPr>
      </w:pPr>
      <w:r>
        <w:rPr>
          <w:b w:val="0"/>
          <w:bCs w:val="0"/>
          <w:i/>
          <w:iCs/>
          <w:color w:val="000000"/>
          <w:spacing w:val="0"/>
          <w:w w:val="100"/>
          <w:position w:val="0"/>
          <w:sz w:val="17"/>
          <w:szCs w:val="17"/>
          <w:shd w:val="clear" w:color="auto" w:fill="auto"/>
          <w:lang w:val="pl-PL" w:eastAsia="pl-PL" w:bidi="pl-PL"/>
        </w:rPr>
        <w:t>Ach, zali czujne rany Twoje Ustami abo oczyma są?</w:t>
      </w:r>
    </w:p>
    <w:p>
      <w:pPr>
        <w:pStyle w:val="Style71"/>
        <w:keepNext w:val="0"/>
        <w:keepLines w:val="0"/>
        <w:widowControl w:val="0"/>
        <w:shd w:val="clear" w:color="auto" w:fill="auto"/>
        <w:bidi w:val="0"/>
        <w:spacing w:before="0" w:after="180" w:line="240" w:lineRule="auto"/>
        <w:ind w:left="880" w:right="0" w:hanging="360"/>
        <w:jc w:val="left"/>
        <w:rPr>
          <w:sz w:val="17"/>
          <w:szCs w:val="17"/>
        </w:rPr>
      </w:pPr>
      <w:r>
        <w:rPr>
          <w:b w:val="0"/>
          <w:bCs w:val="0"/>
          <w:i/>
          <w:iCs/>
          <w:color w:val="000000"/>
          <w:spacing w:val="0"/>
          <w:w w:val="100"/>
          <w:position w:val="0"/>
          <w:sz w:val="17"/>
          <w:szCs w:val="17"/>
          <w:shd w:val="clear" w:color="auto" w:fill="auto"/>
          <w:lang w:val="pl-PL" w:eastAsia="pl-PL" w:bidi="pl-PL"/>
        </w:rPr>
        <w:t>Czy usta w nich, czy oczu zdroje, Członki je karmią icłasną swą krwią.</w:t>
      </w:r>
    </w:p>
    <w:p>
      <w:pPr>
        <w:pStyle w:val="Style71"/>
        <w:keepNext w:val="0"/>
        <w:keepLines w:val="0"/>
        <w:widowControl w:val="0"/>
        <w:shd w:val="clear" w:color="auto" w:fill="auto"/>
        <w:bidi w:val="0"/>
        <w:spacing w:before="0" w:after="180" w:line="240" w:lineRule="auto"/>
        <w:ind w:left="500" w:right="0" w:firstLine="20"/>
        <w:jc w:val="left"/>
        <w:rPr>
          <w:sz w:val="17"/>
          <w:szCs w:val="17"/>
        </w:rPr>
      </w:pPr>
      <w:r>
        <w:rPr>
          <w:b w:val="0"/>
          <w:bCs w:val="0"/>
          <w:i/>
          <w:iCs/>
          <w:color w:val="000000"/>
          <w:spacing w:val="0"/>
          <w:w w:val="100"/>
          <w:position w:val="0"/>
          <w:sz w:val="17"/>
          <w:szCs w:val="17"/>
          <w:shd w:val="clear" w:color="auto" w:fill="auto"/>
          <w:lang w:val="pl-PL" w:eastAsia="pl-PL" w:bidi="pl-PL"/>
        </w:rPr>
        <w:t>Patrz, usta! Ich rozkwitłe wargi Różami, — droga cena tych róż. Oko krwią zaszłe roni skargi. Ile okrutnych łez ściekło już!</w:t>
      </w:r>
    </w:p>
    <w:p>
      <w:pPr>
        <w:pStyle w:val="Style71"/>
        <w:keepNext w:val="0"/>
        <w:keepLines w:val="0"/>
        <w:widowControl w:val="0"/>
        <w:shd w:val="clear" w:color="auto" w:fill="auto"/>
        <w:bidi w:val="0"/>
        <w:spacing w:before="0" w:after="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Ty, coś na stopy umęczone</w:t>
      </w:r>
    </w:p>
    <w:p>
      <w:pPr>
        <w:pStyle w:val="Style71"/>
        <w:keepNext w:val="0"/>
        <w:keepLines w:val="0"/>
        <w:widowControl w:val="0"/>
        <w:shd w:val="clear" w:color="auto" w:fill="auto"/>
        <w:bidi w:val="0"/>
        <w:spacing w:before="0" w:after="0" w:line="240" w:lineRule="auto"/>
        <w:ind w:left="0" w:right="0" w:firstLine="880"/>
        <w:jc w:val="both"/>
        <w:rPr>
          <w:sz w:val="17"/>
          <w:szCs w:val="17"/>
        </w:rPr>
      </w:pPr>
      <w:r>
        <w:rPr>
          <w:b w:val="0"/>
          <w:bCs w:val="0"/>
          <w:i/>
          <w:iCs/>
          <w:color w:val="000000"/>
          <w:spacing w:val="0"/>
          <w:w w:val="100"/>
          <w:position w:val="0"/>
          <w:sz w:val="17"/>
          <w:szCs w:val="17"/>
          <w:shd w:val="clear" w:color="auto" w:fill="auto"/>
          <w:lang w:val="pl-PL" w:eastAsia="pl-PL" w:bidi="pl-PL"/>
        </w:rPr>
        <w:t>Prócz pocałunków łzy liczne kładł,</w:t>
      </w:r>
    </w:p>
    <w:p>
      <w:pPr>
        <w:pStyle w:val="Style71"/>
        <w:keepNext w:val="0"/>
        <w:keepLines w:val="0"/>
        <w:widowControl w:val="0"/>
        <w:shd w:val="clear" w:color="auto" w:fill="auto"/>
        <w:bidi w:val="0"/>
        <w:spacing w:before="0" w:after="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Wszystko ci będzie odpłacone,</w:t>
      </w:r>
    </w:p>
    <w:p>
      <w:pPr>
        <w:pStyle w:val="Style71"/>
        <w:keepNext w:val="0"/>
        <w:keepLines w:val="0"/>
        <w:widowControl w:val="0"/>
        <w:shd w:val="clear" w:color="auto" w:fill="auto"/>
        <w:bidi w:val="0"/>
        <w:spacing w:before="0" w:after="180" w:line="240" w:lineRule="auto"/>
        <w:ind w:left="0" w:right="0" w:firstLine="880"/>
        <w:jc w:val="both"/>
        <w:rPr>
          <w:sz w:val="17"/>
          <w:szCs w:val="17"/>
        </w:rPr>
      </w:pPr>
      <w:r>
        <w:rPr>
          <w:b w:val="0"/>
          <w:bCs w:val="0"/>
          <w:i/>
          <w:iCs/>
          <w:color w:val="000000"/>
          <w:spacing w:val="0"/>
          <w:w w:val="100"/>
          <w:position w:val="0"/>
          <w:sz w:val="17"/>
          <w:szCs w:val="17"/>
          <w:shd w:val="clear" w:color="auto" w:fill="auto"/>
          <w:lang w:val="pl-PL" w:eastAsia="pl-PL" w:bidi="pl-PL"/>
        </w:rPr>
        <w:t>Przewiny każdej zmazany ślad.</w:t>
      </w:r>
    </w:p>
    <w:p>
      <w:pPr>
        <w:pStyle w:val="Style71"/>
        <w:keepNext w:val="0"/>
        <w:keepLines w:val="0"/>
        <w:widowControl w:val="0"/>
        <w:shd w:val="clear" w:color="auto" w:fill="auto"/>
        <w:bidi w:val="0"/>
        <w:spacing w:before="0" w:after="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Na stopach usta są i wargi,</w:t>
      </w:r>
    </w:p>
    <w:p>
      <w:pPr>
        <w:pStyle w:val="Style71"/>
        <w:keepNext w:val="0"/>
        <w:keepLines w:val="0"/>
        <w:widowControl w:val="0"/>
        <w:shd w:val="clear" w:color="auto" w:fill="auto"/>
        <w:bidi w:val="0"/>
        <w:spacing w:before="0" w:after="180" w:line="240" w:lineRule="auto"/>
        <w:ind w:left="0" w:right="0" w:firstLine="880"/>
        <w:jc w:val="both"/>
        <w:rPr>
          <w:sz w:val="17"/>
          <w:szCs w:val="17"/>
        </w:rPr>
      </w:pPr>
      <w:r>
        <w:rPr>
          <w:b w:val="0"/>
          <w:bCs w:val="0"/>
          <w:i/>
          <w:iCs/>
          <w:color w:val="000000"/>
          <w:spacing w:val="0"/>
          <w:w w:val="100"/>
          <w:position w:val="0"/>
          <w:sz w:val="17"/>
          <w:szCs w:val="17"/>
          <w:shd w:val="clear" w:color="auto" w:fill="auto"/>
          <w:lang w:val="pl-PL" w:eastAsia="pl-PL" w:bidi="pl-PL"/>
        </w:rPr>
        <w:t>By pocałunki opłacić ci:</w:t>
      </w:r>
      <w:r>
        <w:br w:type="page"/>
      </w:r>
    </w:p>
    <w:p>
      <w:pPr>
        <w:pStyle w:val="Style71"/>
        <w:keepNext w:val="0"/>
        <w:keepLines w:val="0"/>
        <w:widowControl w:val="0"/>
        <w:pBdr>
          <w:top w:val="single" w:sz="4" w:space="0" w:color="auto"/>
        </w:pBdr>
        <w:shd w:val="clear" w:color="auto" w:fill="auto"/>
        <w:bidi w:val="0"/>
        <w:spacing w:before="0" w:after="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By płacić łzy — oko, oo skargi</w:t>
      </w:r>
    </w:p>
    <w:p>
      <w:pPr>
        <w:pStyle w:val="Style71"/>
        <w:keepNext w:val="0"/>
        <w:keepLines w:val="0"/>
        <w:widowControl w:val="0"/>
        <w:shd w:val="clear" w:color="auto" w:fill="auto"/>
        <w:bidi w:val="0"/>
        <w:spacing w:before="0" w:after="200" w:line="240" w:lineRule="auto"/>
        <w:ind w:left="0" w:right="0" w:firstLine="940"/>
        <w:jc w:val="both"/>
        <w:rPr>
          <w:sz w:val="17"/>
          <w:szCs w:val="17"/>
        </w:rPr>
      </w:pPr>
      <w:r>
        <w:rPr>
          <w:b w:val="0"/>
          <w:bCs w:val="0"/>
          <w:i/>
          <w:iCs/>
          <w:color w:val="000000"/>
          <w:spacing w:val="0"/>
          <w:w w:val="100"/>
          <w:position w:val="0"/>
          <w:sz w:val="17"/>
          <w:szCs w:val="17"/>
          <w:shd w:val="clear" w:color="auto" w:fill="auto"/>
          <w:lang w:val="pl-PL" w:eastAsia="pl-PL" w:bidi="pl-PL"/>
        </w:rPr>
        <w:t>Roni, patrz! stawem klejnotów lśni.</w:t>
      </w:r>
    </w:p>
    <w:p>
      <w:pPr>
        <w:pStyle w:val="Style71"/>
        <w:keepNext w:val="0"/>
        <w:keepLines w:val="0"/>
        <w:widowControl w:val="0"/>
        <w:shd w:val="clear" w:color="auto" w:fill="auto"/>
        <w:bidi w:val="0"/>
        <w:spacing w:before="0" w:after="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1 w tym różnicy ślad jedyny,</w:t>
      </w:r>
    </w:p>
    <w:p>
      <w:pPr>
        <w:pStyle w:val="Style71"/>
        <w:keepNext w:val="0"/>
        <w:keepLines w:val="0"/>
        <w:widowControl w:val="0"/>
        <w:shd w:val="clear" w:color="auto" w:fill="auto"/>
        <w:bidi w:val="0"/>
        <w:spacing w:before="0" w:after="0" w:line="240" w:lineRule="auto"/>
        <w:ind w:left="560" w:right="0" w:firstLine="400"/>
        <w:jc w:val="left"/>
        <w:rPr>
          <w:sz w:val="17"/>
          <w:szCs w:val="17"/>
        </w:rPr>
      </w:pPr>
      <w:r>
        <w:rPr>
          <w:b w:val="0"/>
          <w:bCs w:val="0"/>
          <w:i/>
          <w:iCs/>
          <w:color w:val="000000"/>
          <w:spacing w:val="0"/>
          <w:w w:val="100"/>
          <w:position w:val="0"/>
          <w:sz w:val="17"/>
          <w:szCs w:val="17"/>
          <w:shd w:val="clear" w:color="auto" w:fill="auto"/>
          <w:lang w:val="pl-PL" w:eastAsia="pl-PL" w:bidi="pl-PL"/>
        </w:rPr>
        <w:t>(Lecz do obrazy nie będzie wiódł!) Oto dług płacą łzy — rubiny.</w:t>
      </w:r>
    </w:p>
    <w:p>
      <w:pPr>
        <w:pStyle w:val="Style71"/>
        <w:keepNext w:val="0"/>
        <w:keepLines w:val="0"/>
        <w:widowControl w:val="0"/>
        <w:shd w:val="clear" w:color="auto" w:fill="auto"/>
        <w:bidi w:val="0"/>
        <w:spacing w:before="0" w:after="400" w:line="240" w:lineRule="auto"/>
        <w:ind w:left="0" w:right="0" w:firstLine="940"/>
        <w:jc w:val="left"/>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perłach zaś dałeś pożyczkę wprzód!</w:t>
      </w:r>
    </w:p>
    <w:p>
      <w:pPr>
        <w:pStyle w:val="Style30"/>
        <w:keepNext w:val="0"/>
        <w:keepLines w:val="0"/>
        <w:widowControl w:val="0"/>
        <w:shd w:val="clear" w:color="auto" w:fill="auto"/>
        <w:bidi w:val="0"/>
        <w:spacing w:before="0" w:after="540" w:line="240" w:lineRule="auto"/>
        <w:ind w:left="0" w:right="0" w:firstLine="260"/>
        <w:jc w:val="both"/>
      </w:pPr>
      <w:r>
        <w:rPr>
          <w:color w:val="000000"/>
          <w:spacing w:val="0"/>
          <w:w w:val="100"/>
          <w:position w:val="0"/>
          <w:shd w:val="clear" w:color="auto" w:fill="auto"/>
          <w:lang w:val="pl-PL" w:eastAsia="pl-PL" w:bidi="pl-PL"/>
        </w:rPr>
        <w:t xml:space="preserve">Tekst ze Steps to the Tempie, wydanie L. C. Martina: The Poems English, </w:t>
      </w:r>
      <w:r>
        <w:rPr>
          <w:color w:val="000000"/>
          <w:spacing w:val="0"/>
          <w:w w:val="100"/>
          <w:position w:val="0"/>
          <w:shd w:val="clear" w:color="auto" w:fill="auto"/>
          <w:lang w:val="fr-FR" w:eastAsia="fr-FR" w:bidi="fr-FR"/>
        </w:rPr>
        <w:t xml:space="preserve">Latin </w:t>
      </w:r>
      <w:r>
        <w:rPr>
          <w:color w:val="000000"/>
          <w:spacing w:val="0"/>
          <w:w w:val="100"/>
          <w:position w:val="0"/>
          <w:shd w:val="clear" w:color="auto" w:fill="auto"/>
          <w:lang w:val="pl-PL" w:eastAsia="pl-PL" w:bidi="pl-PL"/>
        </w:rPr>
        <w:t xml:space="preserve">and Greek of Richard Crashaw,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1927.</w:t>
      </w:r>
    </w:p>
    <w:p>
      <w:pPr>
        <w:pStyle w:val="Style71"/>
        <w:keepNext w:val="0"/>
        <w:keepLines w:val="0"/>
        <w:widowControl w:val="0"/>
        <w:shd w:val="clear" w:color="auto" w:fill="auto"/>
        <w:bidi w:val="0"/>
        <w:spacing w:before="0" w:after="80" w:line="228" w:lineRule="auto"/>
        <w:ind w:left="0" w:right="0" w:firstLine="0"/>
        <w:jc w:val="left"/>
        <w:rPr>
          <w:sz w:val="17"/>
          <w:szCs w:val="17"/>
        </w:rPr>
      </w:pPr>
      <w:r>
        <w:rPr>
          <w:color w:val="000000"/>
          <w:spacing w:val="0"/>
          <w:w w:val="100"/>
          <w:position w:val="0"/>
          <w:sz w:val="18"/>
          <w:szCs w:val="18"/>
          <w:shd w:val="clear" w:color="auto" w:fill="auto"/>
          <w:lang w:val="pl-PL" w:eastAsia="pl-PL" w:bidi="pl-PL"/>
        </w:rPr>
        <w:t xml:space="preserve">HENRY </w:t>
      </w:r>
      <w:r>
        <w:rPr>
          <w:color w:val="000000"/>
          <w:spacing w:val="0"/>
          <w:w w:val="100"/>
          <w:position w:val="0"/>
          <w:sz w:val="18"/>
          <w:szCs w:val="18"/>
          <w:shd w:val="clear" w:color="auto" w:fill="auto"/>
          <w:lang w:val="fr-FR" w:eastAsia="fr-FR" w:bidi="fr-FR"/>
        </w:rPr>
        <w:t xml:space="preserve">VAUGHAN </w:t>
      </w:r>
      <w:r>
        <w:rPr>
          <w:b w:val="0"/>
          <w:bCs w:val="0"/>
          <w:color w:val="000000"/>
          <w:spacing w:val="0"/>
          <w:w w:val="100"/>
          <w:position w:val="0"/>
          <w:sz w:val="17"/>
          <w:szCs w:val="17"/>
          <w:shd w:val="clear" w:color="auto" w:fill="auto"/>
          <w:lang w:val="pl-PL" w:eastAsia="pl-PL" w:bidi="pl-PL"/>
        </w:rPr>
        <w:t>(1622 — 1695)</w:t>
      </w:r>
    </w:p>
    <w:p>
      <w:pPr>
        <w:pStyle w:val="Style47"/>
        <w:keepNext/>
        <w:keepLines/>
        <w:widowControl w:val="0"/>
        <w:shd w:val="clear" w:color="auto" w:fill="auto"/>
        <w:bidi w:val="0"/>
        <w:spacing w:before="0" w:after="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Oto odeszli wszyscy w kraj światłości</w:t>
      </w:r>
      <w:bookmarkEnd w:id="32"/>
      <w:bookmarkEnd w:id="33"/>
    </w:p>
    <w:p>
      <w:pPr>
        <w:pStyle w:val="Style71"/>
        <w:keepNext w:val="0"/>
        <w:keepLines w:val="0"/>
        <w:widowControl w:val="0"/>
        <w:shd w:val="clear" w:color="auto" w:fill="auto"/>
        <w:bidi w:val="0"/>
        <w:spacing w:before="0" w:after="240" w:line="240" w:lineRule="auto"/>
        <w:ind w:left="0" w:right="0" w:firstLine="320"/>
        <w:jc w:val="both"/>
        <w:rPr>
          <w:sz w:val="17"/>
          <w:szCs w:val="17"/>
        </w:rPr>
      </w:pPr>
      <w:r>
        <w:rPr>
          <w:b w:val="0"/>
          <w:bCs w:val="0"/>
          <w:i/>
          <w:iCs/>
          <w:color w:val="000000"/>
          <w:spacing w:val="0"/>
          <w:w w:val="100"/>
          <w:position w:val="0"/>
          <w:sz w:val="17"/>
          <w:szCs w:val="17"/>
          <w:shd w:val="clear" w:color="auto" w:fill="auto"/>
          <w:lang w:val="pl-PL" w:eastAsia="pl-PL" w:bidi="pl-PL"/>
        </w:rPr>
        <w:t xml:space="preserve">(THEY </w:t>
      </w:r>
      <w:r>
        <w:rPr>
          <w:b w:val="0"/>
          <w:bCs w:val="0"/>
          <w:i/>
          <w:iCs/>
          <w:color w:val="000000"/>
          <w:spacing w:val="0"/>
          <w:w w:val="100"/>
          <w:position w:val="0"/>
          <w:sz w:val="17"/>
          <w:szCs w:val="17"/>
          <w:shd w:val="clear" w:color="auto" w:fill="auto"/>
          <w:lang w:val="fr-FR" w:eastAsia="fr-FR" w:bidi="fr-FR"/>
        </w:rPr>
        <w:t xml:space="preserve">ARE </w:t>
      </w:r>
      <w:r>
        <w:rPr>
          <w:b w:val="0"/>
          <w:bCs w:val="0"/>
          <w:i/>
          <w:iCs/>
          <w:color w:val="000000"/>
          <w:spacing w:val="0"/>
          <w:w w:val="100"/>
          <w:position w:val="0"/>
          <w:sz w:val="17"/>
          <w:szCs w:val="17"/>
          <w:shd w:val="clear" w:color="auto" w:fill="auto"/>
          <w:lang w:val="pl-PL" w:eastAsia="pl-PL" w:bidi="pl-PL"/>
        </w:rPr>
        <w:t xml:space="preserve">ALL GONE INTO </w:t>
      </w:r>
      <w:r>
        <w:rPr>
          <w:b w:val="0"/>
          <w:bCs w:val="0"/>
          <w:i/>
          <w:iCs/>
          <w:color w:val="000000"/>
          <w:spacing w:val="0"/>
          <w:w w:val="100"/>
          <w:position w:val="0"/>
          <w:sz w:val="17"/>
          <w:szCs w:val="17"/>
          <w:shd w:val="clear" w:color="auto" w:fill="auto"/>
          <w:lang w:val="fr-FR" w:eastAsia="fr-FR" w:bidi="fr-FR"/>
        </w:rPr>
        <w:t xml:space="preserve">THE </w:t>
      </w:r>
      <w:r>
        <w:rPr>
          <w:b w:val="0"/>
          <w:bCs w:val="0"/>
          <w:i/>
          <w:iCs/>
          <w:color w:val="000000"/>
          <w:spacing w:val="0"/>
          <w:w w:val="100"/>
          <w:position w:val="0"/>
          <w:sz w:val="17"/>
          <w:szCs w:val="17"/>
          <w:shd w:val="clear" w:color="auto" w:fill="auto"/>
          <w:lang w:val="pl-PL" w:eastAsia="pl-PL" w:bidi="pl-PL"/>
        </w:rPr>
        <w:t>WORLD OF LIGHT)</w:t>
      </w:r>
    </w:p>
    <w:p>
      <w:pPr>
        <w:pStyle w:val="Style71"/>
        <w:keepNext w:val="0"/>
        <w:keepLines w:val="0"/>
        <w:widowControl w:val="0"/>
        <w:shd w:val="clear" w:color="auto" w:fill="auto"/>
        <w:bidi w:val="0"/>
        <w:spacing w:before="0" w:after="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Oto odeszli wszyscy w kraj światłości. Jeden ja tylko zwlekam, w miejscu stoję.</w:t>
      </w:r>
    </w:p>
    <w:p>
      <w:pPr>
        <w:pStyle w:val="Style71"/>
        <w:keepNext w:val="0"/>
        <w:keepLines w:val="0"/>
        <w:widowControl w:val="0"/>
        <w:shd w:val="clear" w:color="auto" w:fill="auto"/>
        <w:bidi w:val="0"/>
        <w:spacing w:before="0" w:after="20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Pamięć ich tyle ma w sobie piękności, Że smutki rozjaśnia moje.</w:t>
      </w:r>
    </w:p>
    <w:p>
      <w:pPr>
        <w:pStyle w:val="Style71"/>
        <w:keepNext w:val="0"/>
        <w:keepLines w:val="0"/>
        <w:widowControl w:val="0"/>
        <w:shd w:val="clear" w:color="auto" w:fill="auto"/>
        <w:bidi w:val="0"/>
        <w:spacing w:before="0" w:after="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Lśni, błyszczy w piersi mych skłębionej chmurze, Jak gwiazda srebrna nad posępnym borem,</w:t>
      </w:r>
    </w:p>
    <w:p>
      <w:pPr>
        <w:pStyle w:val="Style71"/>
        <w:keepNext w:val="0"/>
        <w:keepLines w:val="0"/>
        <w:widowControl w:val="0"/>
        <w:shd w:val="clear" w:color="auto" w:fill="auto"/>
        <w:bidi w:val="0"/>
        <w:spacing w:before="0" w:after="20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Jak blady promień, co stroi to wzgórze, Gdy Słońce zajdzie wieczorem.</w:t>
      </w:r>
    </w:p>
    <w:p>
      <w:pPr>
        <w:pStyle w:val="Style71"/>
        <w:keepNext w:val="0"/>
        <w:keepLines w:val="0"/>
        <w:widowControl w:val="0"/>
        <w:shd w:val="clear" w:color="auto" w:fill="auto"/>
        <w:bidi w:val="0"/>
        <w:spacing w:before="0" w:after="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Widzę ich w górze jak wśród chwały kroczą, Światło ich depcze moje dni powszednie,</w:t>
      </w:r>
    </w:p>
    <w:p>
      <w:pPr>
        <w:pStyle w:val="Style71"/>
        <w:keepNext w:val="0"/>
        <w:keepLines w:val="0"/>
        <w:widowControl w:val="0"/>
        <w:shd w:val="clear" w:color="auto" w:fill="auto"/>
        <w:bidi w:val="0"/>
        <w:spacing w:before="0" w:after="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Dni zaszronione, co</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nudzie się toczą,</w:t>
      </w:r>
    </w:p>
    <w:p>
      <w:pPr>
        <w:pStyle w:val="Style71"/>
        <w:keepNext w:val="0"/>
        <w:keepLines w:val="0"/>
        <w:widowControl w:val="0"/>
        <w:shd w:val="clear" w:color="auto" w:fill="auto"/>
        <w:bidi w:val="0"/>
        <w:spacing w:before="0" w:after="240" w:line="240" w:lineRule="auto"/>
        <w:ind w:left="0" w:right="0" w:firstLine="940"/>
        <w:jc w:val="both"/>
        <w:rPr>
          <w:sz w:val="17"/>
          <w:szCs w:val="17"/>
        </w:rPr>
      </w:pPr>
      <w:r>
        <w:rPr>
          <w:b w:val="0"/>
          <w:bCs w:val="0"/>
          <w:i/>
          <w:iCs/>
          <w:color w:val="000000"/>
          <w:spacing w:val="0"/>
          <w:w w:val="100"/>
          <w:position w:val="0"/>
          <w:sz w:val="17"/>
          <w:szCs w:val="17"/>
          <w:shd w:val="clear" w:color="auto" w:fill="auto"/>
          <w:lang w:val="pl-PL" w:eastAsia="pl-PL" w:bidi="pl-PL"/>
        </w:rPr>
        <w:t>A każ(Py gnije i blednie.</w:t>
      </w:r>
    </w:p>
    <w:p>
      <w:pPr>
        <w:pStyle w:val="Style71"/>
        <w:keepNext w:val="0"/>
        <w:keepLines w:val="0"/>
        <w:widowControl w:val="0"/>
        <w:shd w:val="clear" w:color="auto" w:fill="auto"/>
        <w:bidi w:val="0"/>
        <w:spacing w:before="0" w:after="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Święta nadziejo, pokoro wysoka</w:t>
      </w:r>
    </w:p>
    <w:p>
      <w:pPr>
        <w:pStyle w:val="Style71"/>
        <w:keepNext w:val="0"/>
        <w:keepLines w:val="0"/>
        <w:widowControl w:val="0"/>
        <w:shd w:val="clear" w:color="auto" w:fill="auto"/>
        <w:bidi w:val="0"/>
        <w:spacing w:before="0" w:after="0" w:line="240" w:lineRule="auto"/>
        <w:ind w:left="0" w:right="0" w:firstLine="940"/>
        <w:jc w:val="both"/>
        <w:rPr>
          <w:sz w:val="17"/>
          <w:szCs w:val="17"/>
        </w:rPr>
      </w:pPr>
      <w:r>
        <w:rPr>
          <w:b w:val="0"/>
          <w:bCs w:val="0"/>
          <w:i/>
          <w:iCs/>
          <w:color w:val="000000"/>
          <w:spacing w:val="0"/>
          <w:w w:val="100"/>
          <w:position w:val="0"/>
          <w:sz w:val="17"/>
          <w:szCs w:val="17"/>
          <w:shd w:val="clear" w:color="auto" w:fill="auto"/>
          <w:lang w:val="pl-PL" w:eastAsia="pl-PL" w:bidi="pl-PL"/>
        </w:rPr>
        <w:t>Jak szczyty Niebios wśród planet pochodu,</w:t>
      </w:r>
    </w:p>
    <w:p>
      <w:pPr>
        <w:pStyle w:val="Style71"/>
        <w:keepNext w:val="0"/>
        <w:keepLines w:val="0"/>
        <w:widowControl w:val="0"/>
        <w:shd w:val="clear" w:color="auto" w:fill="auto"/>
        <w:bidi w:val="0"/>
        <w:spacing w:before="0" w:after="240" w:line="240" w:lineRule="auto"/>
        <w:ind w:left="940" w:right="0" w:hanging="360"/>
        <w:jc w:val="left"/>
        <w:rPr>
          <w:sz w:val="17"/>
          <w:szCs w:val="17"/>
        </w:rPr>
      </w:pPr>
      <w:r>
        <w:rPr>
          <w:b w:val="0"/>
          <w:bCs w:val="0"/>
          <w:i/>
          <w:iCs/>
          <w:color w:val="000000"/>
          <w:spacing w:val="0"/>
          <w:w w:val="100"/>
          <w:position w:val="0"/>
          <w:sz w:val="17"/>
          <w:szCs w:val="17"/>
          <w:shd w:val="clear" w:color="auto" w:fill="auto"/>
          <w:lang w:val="pl-PL" w:eastAsia="pl-PL" w:bidi="pl-PL"/>
        </w:rPr>
        <w:t>Ten wasz szlak, iż jest wskazany dla oka, Rozżarzy miłość mą z lodu.</w:t>
      </w:r>
    </w:p>
    <w:p>
      <w:pPr>
        <w:pStyle w:val="Style71"/>
        <w:keepNext w:val="0"/>
        <w:keepLines w:val="0"/>
        <w:widowControl w:val="0"/>
        <w:shd w:val="clear" w:color="auto" w:fill="auto"/>
        <w:bidi w:val="0"/>
        <w:spacing w:before="0" w:after="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Śmierci, klejnocie prawego człowieka, Pięknaś, lecz w mroku kryjesz lśniące lice.</w:t>
      </w:r>
    </w:p>
    <w:p>
      <w:pPr>
        <w:pStyle w:val="Style71"/>
        <w:keepNext w:val="0"/>
        <w:keepLines w:val="0"/>
        <w:widowControl w:val="0"/>
        <w:shd w:val="clear" w:color="auto" w:fill="auto"/>
        <w:bidi w:val="0"/>
        <w:spacing w:before="0" w:after="24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Jaka za prochem tajemnica czeka? Któż przejrzy ode granice?</w:t>
      </w:r>
    </w:p>
    <w:p>
      <w:pPr>
        <w:pStyle w:val="Style71"/>
        <w:keepNext w:val="0"/>
        <w:keepLines w:val="0"/>
        <w:widowControl w:val="0"/>
        <w:shd w:val="clear" w:color="auto" w:fill="auto"/>
        <w:bidi w:val="0"/>
        <w:spacing w:before="0" w:after="0" w:line="240" w:lineRule="auto"/>
        <w:ind w:left="940" w:right="0" w:hanging="360"/>
        <w:jc w:val="left"/>
        <w:rPr>
          <w:sz w:val="17"/>
          <w:szCs w:val="17"/>
        </w:rPr>
      </w:pPr>
      <w:r>
        <w:rPr>
          <w:b w:val="0"/>
          <w:bCs w:val="0"/>
          <w:i/>
          <w:iCs/>
          <w:color w:val="000000"/>
          <w:spacing w:val="0"/>
          <w:w w:val="100"/>
          <w:position w:val="0"/>
          <w:sz w:val="17"/>
          <w:szCs w:val="17"/>
          <w:shd w:val="clear" w:color="auto" w:fill="auto"/>
          <w:lang w:val="pl-PL" w:eastAsia="pl-PL" w:bidi="pl-PL"/>
        </w:rPr>
        <w:t>Kto znajdzie gniazdo, skąd ptak opierzony Wyfrunął, łatwo sam to dostrzec zdoła,</w:t>
      </w:r>
    </w:p>
    <w:p>
      <w:pPr>
        <w:pStyle w:val="Style71"/>
        <w:keepNext w:val="0"/>
        <w:keepLines w:val="0"/>
        <w:widowControl w:val="0"/>
        <w:shd w:val="clear" w:color="auto" w:fill="auto"/>
        <w:bidi w:val="0"/>
        <w:spacing w:before="0" w:after="240" w:line="240" w:lineRule="auto"/>
        <w:ind w:left="940" w:right="0" w:hanging="360"/>
        <w:jc w:val="both"/>
        <w:rPr>
          <w:sz w:val="17"/>
          <w:szCs w:val="17"/>
        </w:rPr>
      </w:pPr>
      <w:r>
        <w:rPr>
          <w:b w:val="0"/>
          <w:bCs w:val="0"/>
          <w:i/>
          <w:iCs/>
          <w:color w:val="000000"/>
          <w:spacing w:val="0"/>
          <w:w w:val="100"/>
          <w:position w:val="0"/>
          <w:sz w:val="17"/>
          <w:szCs w:val="17"/>
          <w:shd w:val="clear" w:color="auto" w:fill="auto"/>
          <w:lang w:val="pl-PL" w:eastAsia="pl-PL" w:bidi="pl-PL"/>
        </w:rPr>
        <w:t>Lecz w jakim gaju, z której śpiewa strony — Tego nie zgadnie już zgoła.</w:t>
      </w:r>
      <w:r>
        <w:br w:type="page"/>
      </w:r>
    </w:p>
    <w:p>
      <w:pPr>
        <w:pStyle w:val="Style71"/>
        <w:keepNext w:val="0"/>
        <w:keepLines w:val="0"/>
        <w:widowControl w:val="0"/>
        <w:shd w:val="clear" w:color="auto" w:fill="auto"/>
        <w:bidi w:val="0"/>
        <w:spacing w:before="0" w:after="180" w:line="240" w:lineRule="auto"/>
        <w:ind w:left="600" w:right="0" w:firstLine="40"/>
        <w:jc w:val="both"/>
        <w:rPr>
          <w:sz w:val="17"/>
          <w:szCs w:val="17"/>
        </w:rPr>
      </w:pPr>
      <w:r>
        <w:rPr>
          <w:b w:val="0"/>
          <w:bCs w:val="0"/>
          <w:i/>
          <w:iCs/>
          <w:color w:val="000000"/>
          <w:spacing w:val="0"/>
          <w:w w:val="100"/>
          <w:position w:val="0"/>
          <w:sz w:val="17"/>
          <w:szCs w:val="17"/>
          <w:shd w:val="clear" w:color="auto" w:fill="auto"/>
          <w:lang w:val="pl-PL" w:eastAsia="pl-PL" w:bidi="pl-PL"/>
        </w:rPr>
        <w:t>Jako Anioły, które w snach czasami Wołają dusze ludzkie, gdy śpią ciała, Tak nad zwykłymi wznosi się sprawami Myśl dziwna, lecąc gdzie chwała.</w:t>
      </w:r>
    </w:p>
    <w:p>
      <w:pPr>
        <w:pStyle w:val="Style71"/>
        <w:keepNext w:val="0"/>
        <w:keepLines w:val="0"/>
        <w:widowControl w:val="0"/>
        <w:shd w:val="clear" w:color="auto" w:fill="auto"/>
        <w:bidi w:val="0"/>
        <w:spacing w:before="0" w:after="0" w:line="240" w:lineRule="auto"/>
        <w:ind w:left="980" w:right="0" w:hanging="340"/>
        <w:jc w:val="both"/>
        <w:rPr>
          <w:sz w:val="17"/>
          <w:szCs w:val="17"/>
        </w:rPr>
      </w:pPr>
      <w:r>
        <w:rPr>
          <w:b w:val="0"/>
          <w:bCs w:val="0"/>
          <w:i/>
          <w:iCs/>
          <w:color w:val="000000"/>
          <w:spacing w:val="0"/>
          <w:w w:val="100"/>
          <w:position w:val="0"/>
          <w:sz w:val="17"/>
          <w:szCs w:val="17"/>
          <w:shd w:val="clear" w:color="auto" w:fill="auto"/>
          <w:lang w:val="pl-PL" w:eastAsia="pl-PL" w:bidi="pl-PL"/>
        </w:rPr>
        <w:t>Jeśli kto gwiazdę do grobowca wrzuci, Blask uwięziony będzie płomień niecił,</w:t>
      </w:r>
    </w:p>
    <w:p>
      <w:pPr>
        <w:pStyle w:val="Style71"/>
        <w:keepNext w:val="0"/>
        <w:keepLines w:val="0"/>
        <w:widowControl w:val="0"/>
        <w:shd w:val="clear" w:color="auto" w:fill="auto"/>
        <w:bidi w:val="0"/>
        <w:spacing w:before="0" w:after="180" w:line="240" w:lineRule="auto"/>
        <w:ind w:left="980" w:right="0" w:hanging="340"/>
        <w:jc w:val="both"/>
        <w:rPr>
          <w:sz w:val="17"/>
          <w:szCs w:val="17"/>
        </w:rPr>
      </w:pPr>
      <w:r>
        <w:rPr>
          <w:b w:val="0"/>
          <w:bCs w:val="0"/>
          <w:i/>
          <w:iCs/>
          <w:color w:val="000000"/>
          <w:spacing w:val="0"/>
          <w:w w:val="100"/>
          <w:position w:val="0"/>
          <w:sz w:val="17"/>
          <w:szCs w:val="17"/>
          <w:shd w:val="clear" w:color="auto" w:fill="auto"/>
          <w:lang w:val="pl-PL" w:eastAsia="pl-PL" w:bidi="pl-PL"/>
        </w:rPr>
        <w:t>Ale gdy dłoń mu bezmiar dali zwróci, Skroś wszystkich sfer będzie świecił.</w:t>
      </w:r>
    </w:p>
    <w:p>
      <w:pPr>
        <w:pStyle w:val="Style71"/>
        <w:keepNext w:val="0"/>
        <w:keepLines w:val="0"/>
        <w:widowControl w:val="0"/>
        <w:shd w:val="clear" w:color="auto" w:fill="auto"/>
        <w:bidi w:val="0"/>
        <w:spacing w:before="0" w:after="0" w:line="240" w:lineRule="auto"/>
        <w:ind w:left="980" w:right="0" w:hanging="340"/>
        <w:jc w:val="both"/>
        <w:rPr>
          <w:sz w:val="17"/>
          <w:szCs w:val="17"/>
        </w:rPr>
      </w:pPr>
      <w:r>
        <w:rPr>
          <w:b w:val="0"/>
          <w:bCs w:val="0"/>
          <w:i/>
          <w:iCs/>
          <w:color w:val="000000"/>
          <w:spacing w:val="0"/>
          <w:w w:val="100"/>
          <w:position w:val="0"/>
          <w:sz w:val="17"/>
          <w:szCs w:val="17"/>
          <w:shd w:val="clear" w:color="auto" w:fill="auto"/>
          <w:lang w:val="pl-PL" w:eastAsia="pl-PL" w:bidi="pl-PL"/>
        </w:rPr>
        <w:t>Ojcze wiecznego życia, z Twej to woli Chwała i każde stworzenia ogniwo,</w:t>
      </w:r>
    </w:p>
    <w:p>
      <w:pPr>
        <w:pStyle w:val="Style71"/>
        <w:keepNext w:val="0"/>
        <w:keepLines w:val="0"/>
        <w:widowControl w:val="0"/>
        <w:shd w:val="clear" w:color="auto" w:fill="auto"/>
        <w:bidi w:val="0"/>
        <w:spacing w:before="0" w:after="180" w:line="240" w:lineRule="auto"/>
        <w:ind w:left="980" w:right="0" w:hanging="340"/>
        <w:jc w:val="both"/>
        <w:rPr>
          <w:sz w:val="17"/>
          <w:szCs w:val="17"/>
        </w:rPr>
      </w:pPr>
      <w:r>
        <w:rPr>
          <w:b w:val="0"/>
          <w:bCs w:val="0"/>
          <w:i/>
          <w:iCs/>
          <w:color w:val="000000"/>
          <w:spacing w:val="0"/>
          <w:w w:val="100"/>
          <w:position w:val="0"/>
          <w:sz w:val="17"/>
          <w:szCs w:val="17"/>
          <w:shd w:val="clear" w:color="auto" w:fill="auto"/>
          <w:lang w:val="pl-PL" w:eastAsia="pl-PL" w:bidi="pl-PL"/>
        </w:rPr>
        <w:t>Weź ducha swego stąd, z domu niewoli, W wolność go rcprowadż prawdziwą.</w:t>
      </w:r>
    </w:p>
    <w:p>
      <w:pPr>
        <w:pStyle w:val="Style71"/>
        <w:keepNext w:val="0"/>
        <w:keepLines w:val="0"/>
        <w:widowControl w:val="0"/>
        <w:shd w:val="clear" w:color="auto" w:fill="auto"/>
        <w:bidi w:val="0"/>
        <w:spacing w:before="0" w:after="0" w:line="240" w:lineRule="auto"/>
        <w:ind w:left="980" w:right="0" w:hanging="340"/>
        <w:jc w:val="both"/>
        <w:rPr>
          <w:sz w:val="17"/>
          <w:szCs w:val="17"/>
        </w:rPr>
      </w:pPr>
      <w:r>
        <w:rPr>
          <w:b w:val="0"/>
          <w:bCs w:val="0"/>
          <w:i/>
          <w:iCs/>
          <w:color w:val="000000"/>
          <w:spacing w:val="0"/>
          <w:w w:val="100"/>
          <w:position w:val="0"/>
          <w:sz w:val="17"/>
          <w:szCs w:val="17"/>
          <w:shd w:val="clear" w:color="auto" w:fill="auto"/>
          <w:lang w:val="pl-PL" w:eastAsia="pl-PL" w:bidi="pl-PL"/>
        </w:rPr>
        <w:t>Albo mgły rozprosz te, których podróże Mą perspektywę zacierają iv mroku,</w:t>
      </w:r>
    </w:p>
    <w:p>
      <w:pPr>
        <w:pStyle w:val="Style71"/>
        <w:keepNext w:val="0"/>
        <w:keepLines w:val="0"/>
        <w:widowControl w:val="0"/>
        <w:shd w:val="clear" w:color="auto" w:fill="auto"/>
        <w:bidi w:val="0"/>
        <w:spacing w:before="0" w:after="360" w:line="240" w:lineRule="auto"/>
        <w:ind w:left="980" w:right="0" w:hanging="340"/>
        <w:jc w:val="both"/>
        <w:rPr>
          <w:sz w:val="17"/>
          <w:szCs w:val="17"/>
        </w:rPr>
      </w:pPr>
      <w:r>
        <w:rPr>
          <w:b w:val="0"/>
          <w:bCs w:val="0"/>
          <w:i/>
          <w:iCs/>
          <w:color w:val="000000"/>
          <w:spacing w:val="0"/>
          <w:w w:val="100"/>
          <w:position w:val="0"/>
          <w:sz w:val="17"/>
          <w:szCs w:val="17"/>
          <w:shd w:val="clear" w:color="auto" w:fill="auto"/>
          <w:lang w:val="pl-PL" w:eastAsia="pl-PL" w:bidi="pl-PL"/>
        </w:rPr>
        <w:t>Albo mnie zabierz tam, na one wzgórze, Gdzie szkieł nie trzeba dla wzroku.</w:t>
      </w:r>
    </w:p>
    <w:p>
      <w:pPr>
        <w:pStyle w:val="Style43"/>
        <w:keepNext w:val="0"/>
        <w:keepLines w:val="0"/>
        <w:widowControl w:val="0"/>
        <w:shd w:val="clear" w:color="auto" w:fill="auto"/>
        <w:bidi w:val="0"/>
        <w:spacing w:before="0" w:after="460" w:line="214" w:lineRule="auto"/>
        <w:ind w:left="0" w:right="0" w:firstLine="240"/>
        <w:jc w:val="both"/>
      </w:pPr>
      <w:r>
        <w:rPr>
          <w:color w:val="000000"/>
          <w:spacing w:val="0"/>
          <w:w w:val="100"/>
          <w:position w:val="0"/>
          <w:shd w:val="clear" w:color="auto" w:fill="auto"/>
          <w:lang w:val="pl-PL" w:eastAsia="pl-PL" w:bidi="pl-PL"/>
        </w:rPr>
        <w:t xml:space="preserve">Tekst w wydaniu L. C. Martina, </w:t>
      </w:r>
      <w:r>
        <w:rPr>
          <w:rFonts w:ascii="Arial" w:eastAsia="Arial" w:hAnsi="Arial" w:cs="Arial"/>
          <w:b/>
          <w:bCs/>
          <w:color w:val="000000"/>
          <w:spacing w:val="0"/>
          <w:w w:val="100"/>
          <w:position w:val="0"/>
          <w:sz w:val="13"/>
          <w:szCs w:val="13"/>
          <w:shd w:val="clear" w:color="auto" w:fill="auto"/>
          <w:lang w:val="pl-PL" w:eastAsia="pl-PL" w:bidi="pl-PL"/>
        </w:rPr>
        <w:t xml:space="preserve">The Works of Henry </w:t>
      </w:r>
      <w:r>
        <w:rPr>
          <w:rFonts w:ascii="Arial" w:eastAsia="Arial" w:hAnsi="Arial" w:cs="Arial"/>
          <w:b/>
          <w:bCs/>
          <w:color w:val="000000"/>
          <w:spacing w:val="0"/>
          <w:w w:val="100"/>
          <w:position w:val="0"/>
          <w:sz w:val="13"/>
          <w:szCs w:val="13"/>
          <w:shd w:val="clear" w:color="auto" w:fill="auto"/>
          <w:lang w:val="fr-FR" w:eastAsia="fr-FR" w:bidi="fr-FR"/>
        </w:rPr>
        <w:t xml:space="preserve">Vaughan,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1914 tom drugi.</w:t>
      </w:r>
    </w:p>
    <w:p>
      <w:pPr>
        <w:pStyle w:val="Style71"/>
        <w:keepNext w:val="0"/>
        <w:keepLines w:val="0"/>
        <w:widowControl w:val="0"/>
        <w:shd w:val="clear" w:color="auto" w:fill="auto"/>
        <w:bidi w:val="0"/>
        <w:spacing w:before="0" w:after="100" w:line="230" w:lineRule="auto"/>
        <w:ind w:left="0" w:right="0" w:firstLine="0"/>
        <w:jc w:val="both"/>
      </w:pPr>
      <w:r>
        <w:rPr>
          <w:color w:val="000000"/>
          <w:spacing w:val="0"/>
          <w:w w:val="100"/>
          <w:position w:val="0"/>
          <w:shd w:val="clear" w:color="auto" w:fill="auto"/>
          <w:lang w:val="pl-PL" w:eastAsia="pl-PL" w:bidi="pl-PL"/>
        </w:rPr>
        <w:t>THOMAS CAREW (1595? — 1639?)</w:t>
      </w:r>
    </w:p>
    <w:p>
      <w:pPr>
        <w:pStyle w:val="Style47"/>
        <w:keepNext/>
        <w:keepLines/>
        <w:widowControl w:val="0"/>
        <w:shd w:val="clear" w:color="auto" w:fill="auto"/>
        <w:bidi w:val="0"/>
        <w:spacing w:before="0" w:after="10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Pieśń. Wieczność miłości poręczona</w:t>
      </w:r>
      <w:bookmarkEnd w:id="34"/>
      <w:bookmarkEnd w:id="35"/>
    </w:p>
    <w:p>
      <w:pPr>
        <w:pStyle w:val="Style71"/>
        <w:keepNext w:val="0"/>
        <w:keepLines w:val="0"/>
        <w:widowControl w:val="0"/>
        <w:shd w:val="clear" w:color="auto" w:fill="auto"/>
        <w:bidi w:val="0"/>
        <w:spacing w:before="0" w:after="10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 xml:space="preserve">(SONG. ETERNITY OF </w:t>
      </w:r>
      <w:r>
        <w:rPr>
          <w:b w:val="0"/>
          <w:bCs w:val="0"/>
          <w:i/>
          <w:iCs/>
          <w:color w:val="000000"/>
          <w:spacing w:val="0"/>
          <w:w w:val="100"/>
          <w:position w:val="0"/>
          <w:sz w:val="17"/>
          <w:szCs w:val="17"/>
          <w:shd w:val="clear" w:color="auto" w:fill="auto"/>
          <w:lang w:val="fr-FR" w:eastAsia="fr-FR" w:bidi="fr-FR"/>
        </w:rPr>
        <w:t xml:space="preserve">LOVE </w:t>
      </w:r>
      <w:r>
        <w:rPr>
          <w:b w:val="0"/>
          <w:bCs w:val="0"/>
          <w:i/>
          <w:iCs/>
          <w:color w:val="000000"/>
          <w:spacing w:val="0"/>
          <w:w w:val="100"/>
          <w:position w:val="0"/>
          <w:sz w:val="17"/>
          <w:szCs w:val="17"/>
          <w:shd w:val="clear" w:color="auto" w:fill="auto"/>
          <w:lang w:val="pl-PL" w:eastAsia="pl-PL" w:bidi="pl-PL"/>
        </w:rPr>
        <w:t>PROTESTED</w:t>
      </w:r>
      <w:r>
        <w:rPr>
          <w:b w:val="0"/>
          <w:bCs w:val="0"/>
          <w:i/>
          <w:iCs/>
          <w:color w:val="000000"/>
          <w:spacing w:val="0"/>
          <w:w w:val="100"/>
          <w:position w:val="0"/>
          <w:sz w:val="17"/>
          <w:szCs w:val="17"/>
          <w:shd w:val="clear" w:color="auto" w:fill="auto"/>
          <w:vertAlign w:val="superscript"/>
          <w:lang w:val="pl-PL" w:eastAsia="pl-PL" w:bidi="pl-PL"/>
        </w:rPr>
        <w:t>1</w:t>
      </w:r>
    </w:p>
    <w:p>
      <w:pPr>
        <w:pStyle w:val="Style71"/>
        <w:keepNext w:val="0"/>
        <w:keepLines w:val="0"/>
        <w:widowControl w:val="0"/>
        <w:shd w:val="clear" w:color="auto" w:fill="auto"/>
        <w:bidi w:val="0"/>
        <w:spacing w:before="0" w:after="0" w:line="240" w:lineRule="auto"/>
        <w:ind w:left="920" w:right="0" w:hanging="360"/>
        <w:jc w:val="both"/>
        <w:rPr>
          <w:sz w:val="17"/>
          <w:szCs w:val="17"/>
        </w:rPr>
      </w:pPr>
      <w:r>
        <w:rPr>
          <w:b w:val="0"/>
          <w:bCs w:val="0"/>
          <w:i/>
          <w:iCs/>
          <w:color w:val="000000"/>
          <w:spacing w:val="0"/>
          <w:w w:val="100"/>
          <w:position w:val="0"/>
          <w:sz w:val="17"/>
          <w:szCs w:val="17"/>
          <w:shd w:val="clear" w:color="auto" w:fill="auto"/>
          <w:lang w:val="pl-PL" w:eastAsia="pl-PL" w:bidi="pl-PL"/>
        </w:rPr>
        <w:t>Niegodzien ten kochanka imienia ni sławy, Którego płomień niemrawy Nie umie zachoicać gorąca</w:t>
      </w:r>
    </w:p>
    <w:p>
      <w:pPr>
        <w:pStyle w:val="Style71"/>
        <w:keepNext w:val="0"/>
        <w:keepLines w:val="0"/>
        <w:widowControl w:val="0"/>
        <w:shd w:val="clear" w:color="auto" w:fill="auto"/>
        <w:bidi w:val="0"/>
        <w:spacing w:before="0" w:after="0" w:line="240" w:lineRule="auto"/>
        <w:ind w:left="540" w:right="0" w:firstLine="2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czas rozłąki, lub gdy go wzgarda dotknie drwiąca, Lecz jak papier, co w ogniu ulega zniszczeniu, Wygasa w jednym oka mgnieniu;</w:t>
      </w:r>
    </w:p>
    <w:p>
      <w:pPr>
        <w:pStyle w:val="Style71"/>
        <w:keepNext w:val="0"/>
        <w:keepLines w:val="0"/>
        <w:widowControl w:val="0"/>
        <w:shd w:val="clear" w:color="auto" w:fill="auto"/>
        <w:bidi w:val="0"/>
        <w:spacing w:before="0" w:after="100" w:line="240" w:lineRule="auto"/>
        <w:ind w:left="540" w:right="0" w:firstLine="20"/>
        <w:jc w:val="both"/>
        <w:rPr>
          <w:sz w:val="17"/>
          <w:szCs w:val="17"/>
        </w:rPr>
      </w:pPr>
      <w:r>
        <w:rPr>
          <w:b w:val="0"/>
          <w:bCs w:val="0"/>
          <w:i/>
          <w:iCs/>
          <w:color w:val="000000"/>
          <w:spacing w:val="0"/>
          <w:w w:val="100"/>
          <w:position w:val="0"/>
          <w:sz w:val="17"/>
          <w:szCs w:val="17"/>
          <w:shd w:val="clear" w:color="auto" w:fill="auto"/>
          <w:lang w:val="pl-PL" w:eastAsia="pl-PL" w:bidi="pl-PL"/>
        </w:rPr>
        <w:t>Prawdziwa miłość siedzib swych nie zmienia, Ni nie kochał kto uciec mógł od jej natchnienia.</w:t>
      </w:r>
    </w:p>
    <w:p>
      <w:pPr>
        <w:pStyle w:val="Style71"/>
        <w:keepNext w:val="0"/>
        <w:keepLines w:val="0"/>
        <w:widowControl w:val="0"/>
        <w:shd w:val="clear" w:color="auto" w:fill="auto"/>
        <w:bidi w:val="0"/>
        <w:spacing w:before="0" w:after="0" w:line="240" w:lineRule="auto"/>
        <w:ind w:left="920" w:right="0" w:hanging="360"/>
        <w:jc w:val="both"/>
        <w:rPr>
          <w:sz w:val="17"/>
          <w:szCs w:val="17"/>
        </w:rPr>
      </w:pPr>
      <w:r>
        <w:rPr>
          <w:b w:val="0"/>
          <w:bCs w:val="0"/>
          <w:i/>
          <w:iCs/>
          <w:color w:val="000000"/>
          <w:spacing w:val="0"/>
          <w:w w:val="100"/>
          <w:position w:val="0"/>
          <w:sz w:val="17"/>
          <w:szCs w:val="17"/>
          <w:shd w:val="clear" w:color="auto" w:fill="auto"/>
          <w:lang w:val="pl-PL" w:eastAsia="pl-PL" w:bidi="pl-PL"/>
        </w:rPr>
        <w:t>Ten płomień cny, któremu pierś daje mieszkanie, Nawet i wówczas się ostanie,</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Gdy duch z ziemskiego wyjdzie łona;</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Choć ciało moje umrze, miłość z nim nie skona.</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On wtedy do najniższych zejdzie ze mną cieni.</w:t>
      </w:r>
    </w:p>
    <w:p>
      <w:pPr>
        <w:pStyle w:val="Style71"/>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1 nawet barwy swej nie zmieni,</w:t>
      </w:r>
    </w:p>
    <w:p>
      <w:pPr>
        <w:pStyle w:val="Style71"/>
        <w:keepNext w:val="0"/>
        <w:keepLines w:val="0"/>
        <w:widowControl w:val="0"/>
        <w:shd w:val="clear" w:color="auto" w:fill="auto"/>
        <w:bidi w:val="0"/>
        <w:spacing w:before="0" w:after="180" w:line="240" w:lineRule="auto"/>
        <w:ind w:left="540" w:right="0" w:firstLine="20"/>
        <w:jc w:val="both"/>
        <w:rPr>
          <w:sz w:val="17"/>
          <w:szCs w:val="17"/>
        </w:rPr>
      </w:pPr>
      <w:r>
        <w:rPr>
          <w:b w:val="0"/>
          <w:bCs w:val="0"/>
          <w:i/>
          <w:iCs/>
          <w:color w:val="000000"/>
          <w:spacing w:val="0"/>
          <w:w w:val="100"/>
          <w:position w:val="0"/>
          <w:sz w:val="17"/>
          <w:szCs w:val="17"/>
          <w:shd w:val="clear" w:color="auto" w:fill="auto"/>
          <w:lang w:val="pl-PL" w:eastAsia="pl-PL" w:bidi="pl-PL"/>
        </w:rPr>
        <w:t>Albowiem popiół mój, w urnie zamknięty, Na wieki będzie płonął jako ów znicz święty.</w:t>
      </w:r>
    </w:p>
    <w:p>
      <w:pPr>
        <w:pStyle w:val="Style43"/>
        <w:keepNext w:val="0"/>
        <w:keepLines w:val="0"/>
        <w:widowControl w:val="0"/>
        <w:shd w:val="clear" w:color="auto" w:fill="auto"/>
        <w:bidi w:val="0"/>
        <w:spacing w:before="0" w:after="180" w:line="214" w:lineRule="auto"/>
        <w:ind w:left="0" w:right="0" w:firstLine="180"/>
        <w:jc w:val="both"/>
      </w:pPr>
      <w:r>
        <w:rPr>
          <w:color w:val="000000"/>
          <w:spacing w:val="0"/>
          <w:w w:val="100"/>
          <w:position w:val="0"/>
          <w:shd w:val="clear" w:color="auto" w:fill="auto"/>
          <w:lang w:val="pl-PL" w:eastAsia="pl-PL" w:bidi="pl-PL"/>
        </w:rPr>
        <w:t xml:space="preserve">Tekst oryginału w wydaniu Arthura </w:t>
      </w:r>
      <w:r>
        <w:rPr>
          <w:color w:val="000000"/>
          <w:spacing w:val="0"/>
          <w:w w:val="100"/>
          <w:position w:val="0"/>
          <w:shd w:val="clear" w:color="auto" w:fill="auto"/>
          <w:lang w:val="fr-FR" w:eastAsia="fr-FR" w:bidi="fr-FR"/>
        </w:rPr>
        <w:t xml:space="preserve">Vincent </w:t>
      </w:r>
      <w:r>
        <w:rPr>
          <w:color w:val="000000"/>
          <w:spacing w:val="0"/>
          <w:w w:val="100"/>
          <w:position w:val="0"/>
          <w:shd w:val="clear" w:color="auto" w:fill="auto"/>
          <w:lang w:val="pl-PL" w:eastAsia="pl-PL" w:bidi="pl-PL"/>
        </w:rPr>
        <w:t xml:space="preserve">a: </w:t>
      </w:r>
      <w:r>
        <w:rPr>
          <w:rFonts w:ascii="Arial" w:eastAsia="Arial" w:hAnsi="Arial" w:cs="Arial"/>
          <w:b/>
          <w:bCs/>
          <w:color w:val="000000"/>
          <w:spacing w:val="0"/>
          <w:w w:val="100"/>
          <w:position w:val="0"/>
          <w:sz w:val="13"/>
          <w:szCs w:val="13"/>
          <w:shd w:val="clear" w:color="auto" w:fill="auto"/>
          <w:lang w:val="pl-PL" w:eastAsia="pl-PL" w:bidi="pl-PL"/>
        </w:rPr>
        <w:t xml:space="preserve">The Poems of Thomas Carew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Muses </w:t>
      </w:r>
      <w:r>
        <w:rPr>
          <w:color w:val="000000"/>
          <w:spacing w:val="0"/>
          <w:w w:val="100"/>
          <w:position w:val="0"/>
          <w:shd w:val="clear" w:color="auto" w:fill="auto"/>
          <w:lang w:val="pl-PL" w:eastAsia="pl-PL" w:bidi="pl-PL"/>
        </w:rPr>
        <w:t xml:space="preserve">Library), London,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&amp; Bullen, 1898.</w:t>
      </w:r>
      <w:r>
        <w:br w:type="page"/>
      </w:r>
    </w:p>
    <w:p>
      <w:pPr>
        <w:pStyle w:val="Style71"/>
        <w:keepNext w:val="0"/>
        <w:keepLines w:val="0"/>
        <w:widowControl w:val="0"/>
        <w:shd w:val="clear" w:color="auto" w:fill="auto"/>
        <w:bidi w:val="0"/>
        <w:spacing w:before="0" w:after="80" w:line="228" w:lineRule="auto"/>
        <w:ind w:left="0" w:right="0" w:firstLine="0"/>
        <w:jc w:val="both"/>
      </w:pPr>
      <w:r>
        <w:rPr>
          <w:color w:val="000000"/>
          <w:spacing w:val="0"/>
          <w:w w:val="100"/>
          <w:position w:val="0"/>
          <w:shd w:val="clear" w:color="auto" w:fill="auto"/>
          <w:lang w:val="fr-FR" w:eastAsia="fr-FR" w:bidi="fr-FR"/>
        </w:rPr>
        <w:t xml:space="preserve">ANDREW MARVELL </w:t>
      </w:r>
      <w:r>
        <w:rPr>
          <w:color w:val="000000"/>
          <w:spacing w:val="0"/>
          <w:w w:val="100"/>
          <w:position w:val="0"/>
          <w:shd w:val="clear" w:color="auto" w:fill="auto"/>
          <w:lang w:val="pl-PL" w:eastAsia="pl-PL" w:bidi="pl-PL"/>
        </w:rPr>
        <w:t>(1621 — 1678)</w:t>
      </w:r>
    </w:p>
    <w:p>
      <w:pPr>
        <w:pStyle w:val="Style47"/>
        <w:keepNext/>
        <w:keepLines/>
        <w:widowControl w:val="0"/>
        <w:shd w:val="clear" w:color="auto" w:fill="auto"/>
        <w:bidi w:val="0"/>
        <w:spacing w:before="0" w:after="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Do cnotliwej damy</w:t>
      </w:r>
      <w:bookmarkEnd w:id="36"/>
      <w:bookmarkEnd w:id="37"/>
    </w:p>
    <w:p>
      <w:pPr>
        <w:pStyle w:val="Style71"/>
        <w:keepNext w:val="0"/>
        <w:keepLines w:val="0"/>
        <w:widowControl w:val="0"/>
        <w:shd w:val="clear" w:color="auto" w:fill="auto"/>
        <w:bidi w:val="0"/>
        <w:spacing w:before="0" w:after="220" w:line="240" w:lineRule="auto"/>
        <w:ind w:left="1920" w:right="0" w:firstLine="0"/>
        <w:jc w:val="both"/>
        <w:rPr>
          <w:sz w:val="17"/>
          <w:szCs w:val="17"/>
        </w:rPr>
      </w:pPr>
      <w:r>
        <w:rPr>
          <w:b w:val="0"/>
          <w:bCs w:val="0"/>
          <w:i/>
          <w:iCs/>
          <w:color w:val="000000"/>
          <w:spacing w:val="0"/>
          <w:w w:val="100"/>
          <w:position w:val="0"/>
          <w:sz w:val="17"/>
          <w:szCs w:val="17"/>
          <w:shd w:val="clear" w:color="auto" w:fill="auto"/>
          <w:lang w:val="pl-PL" w:eastAsia="pl-PL" w:bidi="pl-PL"/>
        </w:rPr>
        <w:t>(TO HIS COY MISTBESS)</w:t>
      </w:r>
    </w:p>
    <w:p>
      <w:pPr>
        <w:pStyle w:val="Style71"/>
        <w:keepNext w:val="0"/>
        <w:keepLines w:val="0"/>
        <w:widowControl w:val="0"/>
        <w:shd w:val="clear" w:color="auto" w:fill="auto"/>
        <w:bidi w:val="0"/>
        <w:spacing w:before="0" w:after="0" w:line="240" w:lineRule="auto"/>
        <w:ind w:left="500" w:right="0" w:firstLine="40"/>
        <w:jc w:val="both"/>
        <w:rPr>
          <w:sz w:val="17"/>
          <w:szCs w:val="17"/>
        </w:rPr>
      </w:pPr>
      <w:r>
        <w:rPr>
          <w:b w:val="0"/>
          <w:bCs w:val="0"/>
          <w:i/>
          <w:iCs/>
          <w:color w:val="000000"/>
          <w:spacing w:val="0"/>
          <w:w w:val="100"/>
          <w:position w:val="0"/>
          <w:sz w:val="17"/>
          <w:szCs w:val="17"/>
          <w:shd w:val="clear" w:color="auto" w:fill="auto"/>
          <w:lang w:val="pl-PL" w:eastAsia="pl-PL" w:bidi="pl-PL"/>
        </w:rPr>
        <w:t>Gdybyśmy czasu mieli dość na świecie, Twa skromność zbrodnią by nie była przecie. Usiedlibyśmy, myśląc w kolejności, Jak mamy spędzać długi dzień miłości.</w:t>
      </w:r>
    </w:p>
    <w:p>
      <w:pPr>
        <w:pStyle w:val="Style71"/>
        <w:keepNext w:val="0"/>
        <w:keepLines w:val="0"/>
        <w:widowControl w:val="0"/>
        <w:shd w:val="clear" w:color="auto" w:fill="auto"/>
        <w:bidi w:val="0"/>
        <w:spacing w:before="0" w:after="0" w:line="240" w:lineRule="auto"/>
        <w:ind w:left="5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Ty znajdoicałabyś, gdzie Ganges siny, Nad brzegiem rzeki indyjskie rubiny, A ja. gdzie Humber płynie, tu bym szlochał! Dziesięć dni przed Potopem — też bym kochał! Odmawiałabyś mi wedle zachcenia Wciąż, aż do czasu Żydów nawrócenia. Miłość ma, większa niż królów krainy, Bosłaby wolno wszakże — jak rośliny. Wtedy by trzeba było stu lat zgoła. By oczy chwalić twe i piękność czoła; Dla każdej piersi lat dwustu, nie więcej; Dla reszty — chyba trzydziestu tysięcy. Wiek więc by przypadł każdej części ciała: </w:t>
      </w:r>
      <w:r>
        <w:rPr>
          <w:color w:val="000000"/>
          <w:spacing w:val="0"/>
          <w:w w:val="100"/>
          <w:position w:val="0"/>
          <w:sz w:val="18"/>
          <w:szCs w:val="18"/>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ostatnim serce byś mi pokazała. Wszystko to godne twych, Pani, przymiotów. Do gorszych nie byłbym zdolny zalotów. Lecz za mną słyszę wciąż: skrzydłami chyży Gna rydwan czasu — coraz, coraz bliżej. Przed nami zasie, aż wzrok w dali ginie, Leżą ogromne Wieczności pustynie.</w:t>
      </w:r>
    </w:p>
    <w:p>
      <w:pPr>
        <w:pStyle w:val="Style71"/>
        <w:keepNext w:val="0"/>
        <w:keepLines w:val="0"/>
        <w:widowControl w:val="0"/>
        <w:shd w:val="clear" w:color="auto" w:fill="auto"/>
        <w:bidi w:val="0"/>
        <w:spacing w:before="0" w:after="280" w:line="240" w:lineRule="auto"/>
        <w:ind w:left="500" w:right="0" w:firstLine="40"/>
        <w:jc w:val="both"/>
        <w:rPr>
          <w:sz w:val="17"/>
          <w:szCs w:val="17"/>
        </w:rPr>
      </w:pPr>
      <w:r>
        <w:rPr>
          <w:b w:val="0"/>
          <w:bCs w:val="0"/>
          <w:i/>
          <w:iCs/>
          <w:color w:val="000000"/>
          <w:spacing w:val="0"/>
          <w:w w:val="100"/>
          <w:position w:val="0"/>
          <w:sz w:val="17"/>
          <w:szCs w:val="17"/>
          <w:shd w:val="clear" w:color="auto" w:fill="auto"/>
          <w:lang w:val="pl-PL" w:eastAsia="pl-PL" w:bidi="pl-PL"/>
        </w:rPr>
        <w:t>Nikt tam piękności nie znajdzie po tobie, Ni ci nie zabrzmi w marmurowym grobie Echo mej pieśni, lecz za to robactwo Stoczy twej cnoty chronione bogactwo. Twój dziwny honor zmieni się w popioły, A w proch — mej chuci płomienne żyicioły. Grób — to prywatny dom, najlepszy w świecie, Lecz wiem, nikt w nim się nie obłapia przecie.</w:t>
      </w:r>
    </w:p>
    <w:p>
      <w:pPr>
        <w:pStyle w:val="Style71"/>
        <w:keepNext w:val="0"/>
        <w:keepLines w:val="0"/>
        <w:widowControl w:val="0"/>
        <w:shd w:val="clear" w:color="auto" w:fill="auto"/>
        <w:bidi w:val="0"/>
        <w:spacing w:before="0" w:after="160" w:line="240" w:lineRule="auto"/>
        <w:ind w:left="480" w:right="0" w:firstLine="400"/>
        <w:jc w:val="both"/>
        <w:rPr>
          <w:sz w:val="17"/>
          <w:szCs w:val="17"/>
        </w:rPr>
      </w:pPr>
      <w:r>
        <w:rPr>
          <w:b w:val="0"/>
          <w:bCs w:val="0"/>
          <w:i/>
          <w:iCs/>
          <w:color w:val="000000"/>
          <w:spacing w:val="0"/>
          <w:w w:val="100"/>
          <w:position w:val="0"/>
          <w:sz w:val="17"/>
          <w:szCs w:val="17"/>
          <w:shd w:val="clear" w:color="auto" w:fill="auto"/>
          <w:lang w:val="pl-PL" w:eastAsia="pl-PL" w:bidi="pl-PL"/>
        </w:rPr>
        <w:t>Tedy, gdy teraz zdobią lice twoje Barwy młodości jak zórz rannych stroje, I gdy przez wszystkie duch paruje pory, Do nagłych ogni ciągle jeszcze skory, To zabawiajmy się, jeśli los sprzyja, Jak ptaki, które miłość w mig upija. Czas cały jednym tchem raczej pochłońmy A w mocy jego gnuśnej ciał nie chrońmy. I icszystką silę, słodycz, śmiech i bóle Toczmy, aż jedną utoczym z nich kulę.</w:t>
      </w:r>
      <w:r>
        <w:br w:type="page"/>
      </w:r>
    </w:p>
    <w:p>
      <w:pPr>
        <w:pStyle w:val="Style71"/>
        <w:keepNext w:val="0"/>
        <w:keepLines w:val="0"/>
        <w:widowControl w:val="0"/>
        <w:pBdr>
          <w:top w:val="single" w:sz="4" w:space="0" w:color="auto"/>
        </w:pBdr>
        <w:shd w:val="clear" w:color="auto" w:fill="auto"/>
        <w:bidi w:val="0"/>
        <w:spacing w:before="0" w:after="220" w:line="240" w:lineRule="auto"/>
        <w:ind w:left="54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Zrywajmy rozkosz, aż się z nią przepchamy </w:t>
      </w:r>
      <w:r>
        <w:rPr>
          <w:color w:val="000000"/>
          <w:spacing w:val="0"/>
          <w:w w:val="100"/>
          <w:position w:val="0"/>
          <w:sz w:val="18"/>
          <w:szCs w:val="18"/>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trudzie przez życia złe, żelazne bramy. I tak choć wstrzymać nie potrafim słońca, Poganiać będziem niebieskiego gońca.</w:t>
      </w:r>
    </w:p>
    <w:p>
      <w:pPr>
        <w:pStyle w:val="Style43"/>
        <w:keepNext w:val="0"/>
        <w:keepLines w:val="0"/>
        <w:widowControl w:val="0"/>
        <w:shd w:val="clear" w:color="auto" w:fill="auto"/>
        <w:bidi w:val="0"/>
        <w:spacing w:before="0" w:after="460" w:line="233" w:lineRule="auto"/>
        <w:ind w:left="0" w:right="0" w:firstLine="260"/>
        <w:jc w:val="left"/>
      </w:pPr>
      <w:r>
        <w:rPr>
          <w:color w:val="000000"/>
          <w:spacing w:val="0"/>
          <w:w w:val="100"/>
          <w:position w:val="0"/>
          <w:shd w:val="clear" w:color="auto" w:fill="auto"/>
          <w:lang w:val="pl-PL" w:eastAsia="pl-PL" w:bidi="pl-PL"/>
        </w:rPr>
        <w:t xml:space="preserve">Tekst oryginału w wydaniu II. M. Margoliuth: </w:t>
      </w:r>
      <w:r>
        <w:rPr>
          <w:rFonts w:ascii="Arial" w:eastAsia="Arial" w:hAnsi="Arial" w:cs="Arial"/>
          <w:b/>
          <w:bCs/>
          <w:color w:val="000000"/>
          <w:spacing w:val="0"/>
          <w:w w:val="100"/>
          <w:position w:val="0"/>
          <w:sz w:val="13"/>
          <w:szCs w:val="13"/>
          <w:shd w:val="clear" w:color="auto" w:fill="auto"/>
          <w:lang w:val="pl-PL" w:eastAsia="pl-PL" w:bidi="pl-PL"/>
        </w:rPr>
        <w:t xml:space="preserve">The Poems &amp; Letters of </w:t>
      </w:r>
      <w:r>
        <w:rPr>
          <w:rFonts w:ascii="Arial" w:eastAsia="Arial" w:hAnsi="Arial" w:cs="Arial"/>
          <w:b/>
          <w:bCs/>
          <w:color w:val="000000"/>
          <w:spacing w:val="0"/>
          <w:w w:val="100"/>
          <w:position w:val="0"/>
          <w:sz w:val="13"/>
          <w:szCs w:val="13"/>
          <w:shd w:val="clear" w:color="auto" w:fill="auto"/>
          <w:lang w:val="fr-FR" w:eastAsia="fr-FR" w:bidi="fr-FR"/>
        </w:rPr>
        <w:t xml:space="preserve">Andrew Marvel,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1927.</w:t>
      </w:r>
    </w:p>
    <w:p>
      <w:pPr>
        <w:pStyle w:val="Style71"/>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pl-PL" w:eastAsia="pl-PL" w:bidi="pl-PL"/>
        </w:rPr>
        <w:t>ROBERT HERRICK (1591 — 1674)</w:t>
      </w:r>
    </w:p>
    <w:p>
      <w:pPr>
        <w:pStyle w:val="Style47"/>
        <w:keepNext/>
        <w:keepLines/>
        <w:widowControl w:val="0"/>
        <w:shd w:val="clear" w:color="auto" w:fill="auto"/>
        <w:bidi w:val="0"/>
        <w:spacing w:before="0" w:after="10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Wiśnie świeże</w:t>
      </w:r>
      <w:bookmarkEnd w:id="38"/>
      <w:bookmarkEnd w:id="39"/>
    </w:p>
    <w:p>
      <w:pPr>
        <w:pStyle w:val="Style71"/>
        <w:keepNext w:val="0"/>
        <w:keepLines w:val="0"/>
        <w:widowControl w:val="0"/>
        <w:shd w:val="clear" w:color="auto" w:fill="auto"/>
        <w:bidi w:val="0"/>
        <w:spacing w:before="0" w:after="22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 xml:space="preserve">(CHERRY </w:t>
      </w:r>
      <w:r>
        <w:rPr>
          <w:b w:val="0"/>
          <w:bCs w:val="0"/>
          <w:i/>
          <w:iCs/>
          <w:color w:val="000000"/>
          <w:spacing w:val="0"/>
          <w:w w:val="100"/>
          <w:position w:val="0"/>
          <w:sz w:val="17"/>
          <w:szCs w:val="17"/>
          <w:shd w:val="clear" w:color="auto" w:fill="auto"/>
          <w:lang w:val="fr-FR" w:eastAsia="fr-FR" w:bidi="fr-FR"/>
        </w:rPr>
        <w:t>RIPE)</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Kup wiśnie świeże — sam sok! świeże! —</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Wołam, — kto kupi, sam wybierze.</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Skoro sam sok, spytasz mnie o nie,</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Gdzie rosną? Rzekę:</w:t>
      </w:r>
      <w:r>
        <w:rPr>
          <w:color w:val="000000"/>
          <w:spacing w:val="0"/>
          <w:w w:val="100"/>
          <w:position w:val="0"/>
          <w:sz w:val="18"/>
          <w:szCs w:val="18"/>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onej stronie,</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Gdzie wargi Julii uśmiech stroi</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Tam kraj, tam Wyspa Wisien stoi!</w:t>
      </w:r>
    </w:p>
    <w:p>
      <w:pPr>
        <w:pStyle w:val="Style71"/>
        <w:keepNext w:val="0"/>
        <w:keepLines w:val="0"/>
        <w:widowControl w:val="0"/>
        <w:shd w:val="clear" w:color="auto" w:fill="auto"/>
        <w:bidi w:val="0"/>
        <w:spacing w:before="0" w:after="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Rok cały na niej — zimą, wiosną —</w:t>
      </w:r>
    </w:p>
    <w:p>
      <w:pPr>
        <w:pStyle w:val="Style71"/>
        <w:keepNext w:val="0"/>
        <w:keepLines w:val="0"/>
        <w:widowControl w:val="0"/>
        <w:shd w:val="clear" w:color="auto" w:fill="auto"/>
        <w:bidi w:val="0"/>
        <w:spacing w:before="0" w:after="220" w:line="240" w:lineRule="auto"/>
        <w:ind w:left="0" w:right="0" w:firstLine="540"/>
        <w:jc w:val="both"/>
        <w:rPr>
          <w:sz w:val="17"/>
          <w:szCs w:val="17"/>
        </w:rPr>
      </w:pPr>
      <w:r>
        <w:rPr>
          <w:b w:val="0"/>
          <w:bCs w:val="0"/>
          <w:i/>
          <w:iCs/>
          <w:color w:val="000000"/>
          <w:spacing w:val="0"/>
          <w:w w:val="100"/>
          <w:position w:val="0"/>
          <w:sz w:val="17"/>
          <w:szCs w:val="17"/>
          <w:shd w:val="clear" w:color="auto" w:fill="auto"/>
          <w:lang w:val="pl-PL" w:eastAsia="pl-PL" w:bidi="pl-PL"/>
        </w:rPr>
        <w:t>Widać gdzie w sadach wiśnie rosną.</w:t>
      </w:r>
    </w:p>
    <w:p>
      <w:pPr>
        <w:pStyle w:val="Style43"/>
        <w:keepNext w:val="0"/>
        <w:keepLines w:val="0"/>
        <w:widowControl w:val="0"/>
        <w:shd w:val="clear" w:color="auto" w:fill="auto"/>
        <w:bidi w:val="0"/>
        <w:spacing w:before="0" w:after="460" w:line="209" w:lineRule="auto"/>
        <w:ind w:left="0" w:right="0" w:firstLine="200"/>
        <w:jc w:val="left"/>
      </w:pPr>
      <w:r>
        <w:rPr>
          <w:color w:val="000000"/>
          <w:spacing w:val="0"/>
          <w:w w:val="100"/>
          <w:position w:val="0"/>
          <w:shd w:val="clear" w:color="auto" w:fill="auto"/>
          <w:lang w:val="pl-PL" w:eastAsia="pl-PL" w:bidi="pl-PL"/>
        </w:rPr>
        <w:t xml:space="preserve">Tekst podług wydania F. W. Moormańa: </w:t>
      </w:r>
      <w:r>
        <w:rPr>
          <w:rFonts w:ascii="Arial" w:eastAsia="Arial" w:hAnsi="Arial" w:cs="Arial"/>
          <w:b/>
          <w:bCs/>
          <w:color w:val="000000"/>
          <w:spacing w:val="0"/>
          <w:w w:val="100"/>
          <w:position w:val="0"/>
          <w:sz w:val="13"/>
          <w:szCs w:val="13"/>
          <w:shd w:val="clear" w:color="auto" w:fill="auto"/>
          <w:lang w:val="pl-PL" w:eastAsia="pl-PL" w:bidi="pl-PL"/>
        </w:rPr>
        <w:t xml:space="preserve">The Poetical Works of Robert </w:t>
      </w:r>
      <w:r>
        <w:rPr>
          <w:color w:val="000000"/>
          <w:spacing w:val="0"/>
          <w:w w:val="100"/>
          <w:position w:val="0"/>
          <w:shd w:val="clear" w:color="auto" w:fill="auto"/>
          <w:lang w:val="pl-PL" w:eastAsia="pl-PL" w:bidi="pl-PL"/>
        </w:rPr>
        <w:t xml:space="preserve">Herriok,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 xml:space="preserve">1915, — wyjętffi z </w:t>
      </w:r>
      <w:r>
        <w:rPr>
          <w:color w:val="000000"/>
          <w:spacing w:val="0"/>
          <w:w w:val="100"/>
          <w:position w:val="0"/>
          <w:shd w:val="clear" w:color="auto" w:fill="auto"/>
          <w:lang w:val="la-001" w:eastAsia="la-001" w:bidi="la-001"/>
        </w:rPr>
        <w:t>Hesperides.</w:t>
      </w:r>
    </w:p>
    <w:p>
      <w:pPr>
        <w:pStyle w:val="Style71"/>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pl-PL" w:eastAsia="pl-PL" w:bidi="pl-PL"/>
        </w:rPr>
        <w:t xml:space="preserve">RICHARD </w:t>
      </w:r>
      <w:r>
        <w:rPr>
          <w:color w:val="000000"/>
          <w:spacing w:val="0"/>
          <w:w w:val="100"/>
          <w:position w:val="0"/>
          <w:shd w:val="clear" w:color="auto" w:fill="auto"/>
          <w:lang w:val="la-001" w:eastAsia="la-001" w:bidi="la-001"/>
        </w:rPr>
        <w:t xml:space="preserve">LOVELACE </w:t>
      </w:r>
      <w:r>
        <w:rPr>
          <w:color w:val="000000"/>
          <w:spacing w:val="0"/>
          <w:w w:val="100"/>
          <w:position w:val="0"/>
          <w:shd w:val="clear" w:color="auto" w:fill="auto"/>
          <w:lang w:val="pl-PL" w:eastAsia="pl-PL" w:bidi="pl-PL"/>
        </w:rPr>
        <w:t>(1618 — 1658)</w:t>
      </w:r>
    </w:p>
    <w:p>
      <w:pPr>
        <w:pStyle w:val="Style47"/>
        <w:keepNext/>
        <w:keepLines/>
        <w:widowControl w:val="0"/>
        <w:shd w:val="clear" w:color="auto" w:fill="auto"/>
        <w:bidi w:val="0"/>
        <w:spacing w:before="0" w:after="10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Do Lukasty, jadąc za morza</w:t>
      </w:r>
      <w:bookmarkEnd w:id="40"/>
      <w:bookmarkEnd w:id="41"/>
    </w:p>
    <w:p>
      <w:pPr>
        <w:pStyle w:val="Style71"/>
        <w:keepNext w:val="0"/>
        <w:keepLines w:val="0"/>
        <w:widowControl w:val="0"/>
        <w:shd w:val="clear" w:color="auto" w:fill="auto"/>
        <w:bidi w:val="0"/>
        <w:spacing w:before="0" w:after="22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 xml:space="preserve">(TO LUCASTA, GOING </w:t>
      </w:r>
      <w:r>
        <w:rPr>
          <w:b w:val="0"/>
          <w:bCs w:val="0"/>
          <w:i/>
          <w:iCs/>
          <w:color w:val="000000"/>
          <w:spacing w:val="0"/>
          <w:w w:val="100"/>
          <w:position w:val="0"/>
          <w:sz w:val="17"/>
          <w:szCs w:val="17"/>
          <w:shd w:val="clear" w:color="auto" w:fill="auto"/>
          <w:lang w:val="fr-FR" w:eastAsia="fr-FR" w:bidi="fr-FR"/>
        </w:rPr>
        <w:t xml:space="preserve">BEYOND THE </w:t>
      </w:r>
      <w:r>
        <w:rPr>
          <w:b w:val="0"/>
          <w:bCs w:val="0"/>
          <w:i/>
          <w:iCs/>
          <w:color w:val="000000"/>
          <w:spacing w:val="0"/>
          <w:w w:val="100"/>
          <w:position w:val="0"/>
          <w:sz w:val="17"/>
          <w:szCs w:val="17"/>
          <w:shd w:val="clear" w:color="auto" w:fill="auto"/>
          <w:lang w:val="pl-PL" w:eastAsia="pl-PL" w:bidi="pl-PL"/>
        </w:rPr>
        <w:t>SEAS)</w:t>
      </w:r>
    </w:p>
    <w:p>
      <w:pPr>
        <w:pStyle w:val="Style62"/>
        <w:keepNext/>
        <w:keepLines/>
        <w:widowControl w:val="0"/>
        <w:shd w:val="clear" w:color="auto" w:fill="auto"/>
        <w:bidi w:val="0"/>
        <w:spacing w:before="0" w:after="100" w:line="240" w:lineRule="auto"/>
        <w:ind w:left="2060" w:right="0" w:firstLine="0"/>
        <w:jc w:val="left"/>
      </w:pPr>
      <w:bookmarkStart w:id="42" w:name="bookmark42"/>
      <w:bookmarkStart w:id="43" w:name="bookmark43"/>
      <w:r>
        <w:rPr>
          <w:color w:val="000000"/>
          <w:spacing w:val="0"/>
          <w:w w:val="100"/>
          <w:position w:val="0"/>
          <w:shd w:val="clear" w:color="auto" w:fill="auto"/>
          <w:lang w:val="pl-PL" w:eastAsia="pl-PL" w:bidi="pl-PL"/>
        </w:rPr>
        <w:t>I.</w:t>
      </w:r>
      <w:bookmarkEnd w:id="42"/>
      <w:bookmarkEnd w:id="43"/>
    </w:p>
    <w:p>
      <w:pPr>
        <w:pStyle w:val="Style71"/>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Ma nieobecność zali rzec przyzwala,</w:t>
      </w:r>
    </w:p>
    <w:p>
      <w:pPr>
        <w:pStyle w:val="Style71"/>
        <w:keepNext w:val="0"/>
        <w:keepLines w:val="0"/>
        <w:widowControl w:val="0"/>
        <w:shd w:val="clear" w:color="auto" w:fill="auto"/>
        <w:bidi w:val="0"/>
        <w:spacing w:before="0" w:after="0" w:line="240" w:lineRule="auto"/>
        <w:ind w:left="0" w:right="0" w:firstLine="900"/>
        <w:jc w:val="left"/>
        <w:rPr>
          <w:sz w:val="17"/>
          <w:szCs w:val="17"/>
        </w:rPr>
      </w:pPr>
      <w:r>
        <w:rPr>
          <w:b w:val="0"/>
          <w:bCs w:val="0"/>
          <w:i/>
          <w:iCs/>
          <w:color w:val="000000"/>
          <w:spacing w:val="0"/>
          <w:w w:val="100"/>
          <w:position w:val="0"/>
          <w:sz w:val="17"/>
          <w:szCs w:val="17"/>
          <w:shd w:val="clear" w:color="auto" w:fill="auto"/>
          <w:lang w:val="pl-PL" w:eastAsia="pl-PL" w:bidi="pl-PL"/>
        </w:rPr>
        <w:t>Że będę z dala,</w:t>
      </w:r>
    </w:p>
    <w:p>
      <w:pPr>
        <w:pStyle w:val="Style71"/>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Zali przez to odejście moje</w:t>
      </w:r>
    </w:p>
    <w:p>
      <w:pPr>
        <w:pStyle w:val="Style71"/>
        <w:keepNext w:val="0"/>
        <w:keepLines w:val="0"/>
        <w:widowControl w:val="0"/>
        <w:shd w:val="clear" w:color="auto" w:fill="auto"/>
        <w:bidi w:val="0"/>
        <w:spacing w:before="0" w:after="0" w:line="233"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Samotni będziemy oboje?</w:t>
      </w:r>
    </w:p>
    <w:p>
      <w:pPr>
        <w:pStyle w:val="Style71"/>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Bo jeśli tak, Lukasto, nieść mi trza błaganie,</w:t>
      </w:r>
    </w:p>
    <w:p>
      <w:pPr>
        <w:pStyle w:val="Style71"/>
        <w:keepNext w:val="0"/>
        <w:keepLines w:val="0"/>
        <w:widowControl w:val="0"/>
        <w:shd w:val="clear" w:color="auto" w:fill="auto"/>
        <w:bidi w:val="0"/>
        <w:spacing w:before="0" w:after="22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Prosząc wiatr szumny, fale żarłoczne — o zmiłowanie.</w:t>
      </w:r>
    </w:p>
    <w:p>
      <w:pPr>
        <w:pStyle w:val="Style62"/>
        <w:keepNext/>
        <w:keepLines/>
        <w:widowControl w:val="0"/>
        <w:shd w:val="clear" w:color="auto" w:fill="auto"/>
        <w:bidi w:val="0"/>
        <w:spacing w:before="0" w:after="100" w:line="240" w:lineRule="auto"/>
        <w:ind w:left="2060" w:right="0" w:firstLine="0"/>
        <w:jc w:val="left"/>
      </w:pPr>
      <w:bookmarkStart w:id="44" w:name="bookmark44"/>
      <w:bookmarkStart w:id="45" w:name="bookmark45"/>
      <w:r>
        <w:rPr>
          <w:color w:val="000000"/>
          <w:spacing w:val="0"/>
          <w:w w:val="100"/>
          <w:position w:val="0"/>
          <w:shd w:val="clear" w:color="auto" w:fill="auto"/>
          <w:lang w:val="pl-PL" w:eastAsia="pl-PL" w:bidi="pl-PL"/>
        </w:rPr>
        <w:t>II.</w:t>
      </w:r>
      <w:bookmarkEnd w:id="44"/>
      <w:bookmarkEnd w:id="45"/>
    </w:p>
    <w:p>
      <w:pPr>
        <w:pStyle w:val="Style71"/>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Lecz nie, nie westchnę do burz, iżby nagle</w:t>
      </w:r>
    </w:p>
    <w:p>
      <w:pPr>
        <w:pStyle w:val="Style71"/>
        <w:keepNext w:val="0"/>
        <w:keepLines w:val="0"/>
        <w:widowControl w:val="0"/>
        <w:shd w:val="clear" w:color="auto" w:fill="auto"/>
        <w:bidi w:val="0"/>
        <w:spacing w:before="0" w:after="0" w:line="240" w:lineRule="auto"/>
        <w:ind w:left="0" w:right="0" w:firstLine="900"/>
        <w:jc w:val="left"/>
        <w:rPr>
          <w:sz w:val="17"/>
          <w:szCs w:val="17"/>
        </w:rPr>
      </w:pPr>
      <w:r>
        <w:rPr>
          <w:b w:val="0"/>
          <w:bCs w:val="0"/>
          <w:i/>
          <w:iCs/>
          <w:color w:val="000000"/>
          <w:spacing w:val="0"/>
          <w:w w:val="100"/>
          <w:position w:val="0"/>
          <w:sz w:val="17"/>
          <w:szCs w:val="17"/>
          <w:shd w:val="clear" w:color="auto" w:fill="auto"/>
          <w:lang w:val="pl-PL" w:eastAsia="pl-PL" w:bidi="pl-PL"/>
        </w:rPr>
        <w:t>Wydęły żagle,</w:t>
      </w:r>
    </w:p>
    <w:p>
      <w:pPr>
        <w:pStyle w:val="Style71"/>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Ni nie przekupię łzą wód króla.</w:t>
      </w:r>
    </w:p>
    <w:p>
      <w:pPr>
        <w:pStyle w:val="Style71"/>
        <w:keepNext w:val="0"/>
        <w:keepLines w:val="0"/>
        <w:widowControl w:val="0"/>
        <w:shd w:val="clear" w:color="auto" w:fill="auto"/>
        <w:bidi w:val="0"/>
        <w:spacing w:before="0" w:after="16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Co wśród fal modrych w pianie hula.</w:t>
      </w:r>
      <w:r>
        <w:br w:type="page"/>
      </w:r>
    </w:p>
    <w:p>
      <w:pPr>
        <w:pStyle w:val="Style71"/>
        <w:keepNext w:val="0"/>
        <w:keepLines w:val="0"/>
        <w:widowControl w:val="0"/>
        <w:shd w:val="clear" w:color="auto" w:fill="auto"/>
        <w:bidi w:val="0"/>
        <w:spacing w:before="0" w:after="180" w:line="240" w:lineRule="auto"/>
        <w:ind w:left="580" w:right="0" w:firstLine="20"/>
        <w:jc w:val="both"/>
        <w:rPr>
          <w:sz w:val="17"/>
          <w:szCs w:val="17"/>
        </w:rPr>
      </w:pPr>
      <w:r>
        <w:rPr>
          <w:b w:val="0"/>
          <w:bCs w:val="0"/>
          <w:i/>
          <w:iCs/>
          <w:color w:val="000000"/>
          <w:spacing w:val="0"/>
          <w:w w:val="100"/>
          <w:position w:val="0"/>
          <w:sz w:val="17"/>
          <w:szCs w:val="17"/>
          <w:shd w:val="clear" w:color="auto" w:fill="auto"/>
          <w:lang w:val="pl-PL" w:eastAsia="pl-PL" w:bidi="pl-PL"/>
        </w:rPr>
        <w:t>Bo czy on da czy nie da przejść poprzez fal grzywy, Będę, jak byłem dotąd, zawsze jednako szczęśliwy.</w:t>
      </w:r>
    </w:p>
    <w:p>
      <w:pPr>
        <w:pStyle w:val="Style71"/>
        <w:keepNext w:val="0"/>
        <w:keepLines w:val="0"/>
        <w:widowControl w:val="0"/>
        <w:shd w:val="clear" w:color="auto" w:fill="auto"/>
        <w:bidi w:val="0"/>
        <w:spacing w:before="0" w:after="100" w:line="240" w:lineRule="auto"/>
        <w:ind w:left="2120" w:right="0" w:firstLine="0"/>
        <w:jc w:val="left"/>
        <w:rPr>
          <w:sz w:val="17"/>
          <w:szCs w:val="17"/>
        </w:rPr>
      </w:pPr>
      <w:r>
        <w:rPr>
          <w:b w:val="0"/>
          <w:bCs w:val="0"/>
          <w:color w:val="000000"/>
          <w:spacing w:val="0"/>
          <w:w w:val="100"/>
          <w:position w:val="0"/>
          <w:sz w:val="17"/>
          <w:szCs w:val="17"/>
          <w:shd w:val="clear" w:color="auto" w:fill="auto"/>
          <w:lang w:val="pl-PL" w:eastAsia="pl-PL" w:bidi="pl-PL"/>
        </w:rPr>
        <w:t>III.</w:t>
      </w:r>
    </w:p>
    <w:p>
      <w:pPr>
        <w:pStyle w:val="Style71"/>
        <w:keepNext w:val="0"/>
        <w:keepLines w:val="0"/>
        <w:widowControl w:val="0"/>
        <w:shd w:val="clear" w:color="auto" w:fill="auto"/>
        <w:bidi w:val="0"/>
        <w:spacing w:before="0" w:after="0" w:line="240" w:lineRule="auto"/>
        <w:ind w:left="980" w:right="0" w:hanging="380"/>
        <w:jc w:val="both"/>
        <w:rPr>
          <w:sz w:val="17"/>
          <w:szCs w:val="17"/>
        </w:rPr>
      </w:pPr>
      <w:r>
        <w:rPr>
          <w:b w:val="0"/>
          <w:bCs w:val="0"/>
          <w:i/>
          <w:iCs/>
          <w:color w:val="000000"/>
          <w:spacing w:val="0"/>
          <w:w w:val="100"/>
          <w:position w:val="0"/>
          <w:sz w:val="17"/>
          <w:szCs w:val="17"/>
          <w:shd w:val="clear" w:color="auto" w:fill="auto"/>
          <w:lang w:val="pl-PL" w:eastAsia="pl-PL" w:bidi="pl-PL"/>
        </w:rPr>
        <w:t xml:space="preserve">Choć </w:t>
      </w:r>
      <w:r>
        <w:rPr>
          <w:b w:val="0"/>
          <w:bCs w:val="0"/>
          <w:i/>
          <w:iCs/>
          <w:color w:val="000000"/>
          <w:spacing w:val="0"/>
          <w:w w:val="100"/>
          <w:position w:val="0"/>
          <w:sz w:val="17"/>
          <w:szCs w:val="17"/>
          <w:shd w:val="clear" w:color="auto" w:fill="auto"/>
          <w:lang w:val="pl-PL" w:eastAsia="pl-PL" w:bidi="pl-PL"/>
        </w:rPr>
        <w:t>ląd nas dzieli i mórz niepomierność, Wiara i wierność</w:t>
      </w:r>
    </w:p>
    <w:p>
      <w:pPr>
        <w:pStyle w:val="Style71"/>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Na kształt dusz dwojga, dwu płomieni</w:t>
      </w:r>
    </w:p>
    <w:p>
      <w:pPr>
        <w:pStyle w:val="Style71"/>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Dzierżą rząd czasu i przestrzeni.</w:t>
      </w:r>
    </w:p>
    <w:p>
      <w:pPr>
        <w:pStyle w:val="Style71"/>
        <w:keepNext w:val="0"/>
        <w:keepLines w:val="0"/>
        <w:widowControl w:val="0"/>
        <w:shd w:val="clear" w:color="auto" w:fill="auto"/>
        <w:bidi w:val="0"/>
        <w:spacing w:before="0" w:after="180" w:line="240" w:lineRule="auto"/>
        <w:ind w:left="58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Wśród sfer się spotykamy, gdzie górne żywioły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Niewidziani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nieznani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witamy się jak anioły.</w:t>
      </w:r>
    </w:p>
    <w:p>
      <w:pPr>
        <w:pStyle w:val="Style71"/>
        <w:keepNext w:val="0"/>
        <w:keepLines w:val="0"/>
        <w:widowControl w:val="0"/>
        <w:shd w:val="clear" w:color="auto" w:fill="auto"/>
        <w:bidi w:val="0"/>
        <w:spacing w:before="0" w:after="100" w:line="240" w:lineRule="auto"/>
        <w:ind w:left="2120" w:right="0" w:firstLine="0"/>
        <w:jc w:val="left"/>
        <w:rPr>
          <w:sz w:val="17"/>
          <w:szCs w:val="17"/>
        </w:rPr>
      </w:pPr>
      <w:r>
        <w:rPr>
          <w:b w:val="0"/>
          <w:bCs w:val="0"/>
          <w:color w:val="000000"/>
          <w:spacing w:val="0"/>
          <w:w w:val="100"/>
          <w:position w:val="0"/>
          <w:sz w:val="17"/>
          <w:szCs w:val="17"/>
          <w:shd w:val="clear" w:color="auto" w:fill="auto"/>
          <w:lang w:val="pl-PL" w:eastAsia="pl-PL" w:bidi="pl-PL"/>
        </w:rPr>
        <w:t>IV.</w:t>
      </w:r>
    </w:p>
    <w:p>
      <w:pPr>
        <w:pStyle w:val="Style71"/>
        <w:keepNext w:val="0"/>
        <w:keepLines w:val="0"/>
        <w:widowControl w:val="0"/>
        <w:shd w:val="clear" w:color="auto" w:fill="auto"/>
        <w:bidi w:val="0"/>
        <w:spacing w:before="0" w:after="0" w:line="240" w:lineRule="auto"/>
        <w:ind w:left="0" w:right="0" w:firstLine="580"/>
        <w:jc w:val="both"/>
        <w:rPr>
          <w:sz w:val="17"/>
          <w:szCs w:val="17"/>
        </w:rPr>
      </w:pPr>
      <w:r>
        <w:rPr>
          <w:b w:val="0"/>
          <w:bCs w:val="0"/>
          <w:i/>
          <w:iCs/>
          <w:color w:val="000000"/>
          <w:spacing w:val="0"/>
          <w:w w:val="100"/>
          <w:position w:val="0"/>
          <w:sz w:val="17"/>
          <w:szCs w:val="17"/>
          <w:shd w:val="clear" w:color="auto" w:fill="auto"/>
          <w:lang w:val="pl-PL" w:eastAsia="pl-PL" w:bidi="pl-PL"/>
        </w:rPr>
        <w:t>Tam wyprzedzamy los, widząc z daleka</w:t>
      </w:r>
    </w:p>
    <w:p>
      <w:pPr>
        <w:pStyle w:val="Style71"/>
        <w:keepNext w:val="0"/>
        <w:keepLines w:val="0"/>
        <w:widowControl w:val="0"/>
        <w:shd w:val="clear" w:color="auto" w:fill="auto"/>
        <w:bidi w:val="0"/>
        <w:spacing w:before="0" w:after="0" w:line="240" w:lineRule="auto"/>
        <w:ind w:left="0" w:right="0" w:firstLine="980"/>
        <w:jc w:val="left"/>
        <w:rPr>
          <w:sz w:val="17"/>
          <w:szCs w:val="17"/>
        </w:rPr>
      </w:pPr>
      <w:r>
        <w:rPr>
          <w:b w:val="0"/>
          <w:bCs w:val="0"/>
          <w:i/>
          <w:iCs/>
          <w:color w:val="000000"/>
          <w:spacing w:val="0"/>
          <w:w w:val="100"/>
          <w:position w:val="0"/>
          <w:sz w:val="17"/>
          <w:szCs w:val="17"/>
          <w:shd w:val="clear" w:color="auto" w:fill="auto"/>
          <w:lang w:val="pl-PL" w:eastAsia="pl-PL" w:bidi="pl-PL"/>
        </w:rPr>
        <w:t>To, co nas czeka,</w:t>
      </w:r>
    </w:p>
    <w:p>
      <w:pPr>
        <w:pStyle w:val="Style71"/>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I żywi trwamy wśród niebiosów,</w:t>
      </w:r>
    </w:p>
    <w:p>
      <w:pPr>
        <w:pStyle w:val="Style71"/>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Dopóki z naszych oczu, głosów</w:t>
      </w:r>
    </w:p>
    <w:p>
      <w:pPr>
        <w:pStyle w:val="Style71"/>
        <w:keepNext w:val="0"/>
        <w:keepLines w:val="0"/>
        <w:widowControl w:val="0"/>
        <w:shd w:val="clear" w:color="auto" w:fill="auto"/>
        <w:bidi w:val="0"/>
        <w:spacing w:before="0" w:after="0" w:line="240" w:lineRule="auto"/>
        <w:ind w:left="0" w:right="0" w:firstLine="580"/>
        <w:jc w:val="both"/>
        <w:rPr>
          <w:sz w:val="17"/>
          <w:szCs w:val="17"/>
        </w:rPr>
      </w:pPr>
      <w:r>
        <w:rPr>
          <w:b w:val="0"/>
          <w:bCs w:val="0"/>
          <w:i/>
          <w:iCs/>
          <w:color w:val="000000"/>
          <w:spacing w:val="0"/>
          <w:w w:val="100"/>
          <w:position w:val="0"/>
          <w:sz w:val="17"/>
          <w:szCs w:val="17"/>
          <w:shd w:val="clear" w:color="auto" w:fill="auto"/>
          <w:lang w:val="pl-PL" w:eastAsia="pl-PL" w:bidi="pl-PL"/>
        </w:rPr>
        <w:t>Mowa płynie ta sama, którą wolne duchy</w:t>
      </w:r>
    </w:p>
    <w:p>
      <w:pPr>
        <w:pStyle w:val="Style71"/>
        <w:keepNext w:val="0"/>
        <w:keepLines w:val="0"/>
        <w:widowControl w:val="0"/>
        <w:shd w:val="clear" w:color="auto" w:fill="auto"/>
        <w:bidi w:val="0"/>
        <w:spacing w:before="0" w:after="420" w:line="240" w:lineRule="auto"/>
        <w:ind w:left="0" w:right="0" w:firstLine="58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niebie mówią, rzuciwszy ciało ziemskie jak strój kruchy.</w:t>
      </w:r>
    </w:p>
    <w:p>
      <w:pPr>
        <w:pStyle w:val="Style43"/>
        <w:keepNext w:val="0"/>
        <w:keepLines w:val="0"/>
        <w:widowControl w:val="0"/>
        <w:shd w:val="clear" w:color="auto" w:fill="auto"/>
        <w:bidi w:val="0"/>
        <w:spacing w:before="0" w:after="100" w:line="214" w:lineRule="auto"/>
        <w:ind w:left="0" w:right="0"/>
        <w:jc w:val="both"/>
      </w:pPr>
      <w:r>
        <w:rPr>
          <w:color w:val="000000"/>
          <w:spacing w:val="0"/>
          <w:w w:val="100"/>
          <w:position w:val="0"/>
          <w:shd w:val="clear" w:color="auto" w:fill="auto"/>
          <w:lang w:val="pl-PL" w:eastAsia="pl-PL" w:bidi="pl-PL"/>
        </w:rPr>
        <w:t xml:space="preserve">Tekst oryginału z </w:t>
      </w:r>
      <w:r>
        <w:rPr>
          <w:rFonts w:ascii="Arial" w:eastAsia="Arial" w:hAnsi="Arial" w:cs="Arial"/>
          <w:b/>
          <w:bCs/>
          <w:color w:val="000000"/>
          <w:spacing w:val="0"/>
          <w:w w:val="100"/>
          <w:position w:val="0"/>
          <w:sz w:val="13"/>
          <w:szCs w:val="13"/>
          <w:shd w:val="clear" w:color="auto" w:fill="auto"/>
          <w:lang w:val="pl-PL" w:eastAsia="pl-PL" w:bidi="pl-PL"/>
        </w:rPr>
        <w:t xml:space="preserve">Lucasta, </w:t>
      </w:r>
      <w:r>
        <w:rPr>
          <w:color w:val="000000"/>
          <w:spacing w:val="0"/>
          <w:w w:val="100"/>
          <w:position w:val="0"/>
          <w:shd w:val="clear" w:color="auto" w:fill="auto"/>
          <w:lang w:val="pl-PL" w:eastAsia="pl-PL" w:bidi="pl-PL"/>
        </w:rPr>
        <w:t xml:space="preserve">według- wydania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H. Wilkinsona: </w:t>
      </w:r>
      <w:r>
        <w:rPr>
          <w:rFonts w:ascii="Arial" w:eastAsia="Arial" w:hAnsi="Arial" w:cs="Arial"/>
          <w:b/>
          <w:bCs/>
          <w:color w:val="000000"/>
          <w:spacing w:val="0"/>
          <w:w w:val="100"/>
          <w:position w:val="0"/>
          <w:sz w:val="13"/>
          <w:szCs w:val="13"/>
          <w:shd w:val="clear" w:color="auto" w:fill="auto"/>
          <w:lang w:val="pl-PL" w:eastAsia="pl-PL" w:bidi="pl-PL"/>
        </w:rPr>
        <w:t xml:space="preserve">The Poems of Richard </w:t>
      </w:r>
      <w:r>
        <w:rPr>
          <w:rFonts w:ascii="Arial" w:eastAsia="Arial" w:hAnsi="Arial" w:cs="Arial"/>
          <w:b/>
          <w:bCs/>
          <w:color w:val="000000"/>
          <w:spacing w:val="0"/>
          <w:w w:val="100"/>
          <w:position w:val="0"/>
          <w:sz w:val="13"/>
          <w:szCs w:val="13"/>
          <w:shd w:val="clear" w:color="auto" w:fill="auto"/>
          <w:lang w:val="fr-FR" w:eastAsia="fr-FR" w:bidi="fr-FR"/>
        </w:rPr>
        <w:t xml:space="preserve">Lovelace,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1925.</w:t>
      </w:r>
    </w:p>
    <w:p>
      <w:pPr>
        <w:pStyle w:val="Style71"/>
        <w:keepNext w:val="0"/>
        <w:keepLines w:val="0"/>
        <w:widowControl w:val="0"/>
        <w:shd w:val="clear" w:color="auto" w:fill="auto"/>
        <w:bidi w:val="0"/>
        <w:spacing w:before="0" w:after="2440" w:line="240" w:lineRule="auto"/>
        <w:ind w:left="2220" w:right="0" w:firstLine="0"/>
        <w:jc w:val="both"/>
      </w:pPr>
      <w:r>
        <w:rPr>
          <w:color w:val="000000"/>
          <w:spacing w:val="0"/>
          <w:w w:val="100"/>
          <w:position w:val="0"/>
          <w:shd w:val="clear" w:color="auto" w:fill="auto"/>
          <w:lang w:val="pl-PL" w:eastAsia="pl-PL" w:bidi="pl-PL"/>
        </w:rPr>
        <w:t>Przekłady Jerzego PIETRKIEWICZA.</w:t>
      </w:r>
    </w:p>
    <w:p>
      <w:pPr>
        <w:pStyle w:val="Style71"/>
        <w:keepNext w:val="0"/>
        <w:keepLines w:val="0"/>
        <w:widowControl w:val="0"/>
        <w:shd w:val="clear" w:color="auto" w:fill="auto"/>
        <w:bidi w:val="0"/>
        <w:spacing w:before="0" w:after="140" w:line="240" w:lineRule="auto"/>
        <w:ind w:left="0" w:right="0" w:firstLine="220"/>
        <w:jc w:val="both"/>
        <w:rPr>
          <w:sz w:val="17"/>
          <w:szCs w:val="17"/>
        </w:rPr>
        <w:sectPr>
          <w:headerReference w:type="default" r:id="rId48"/>
          <w:headerReference w:type="even" r:id="rId49"/>
          <w:footnotePr>
            <w:pos w:val="pageBottom"/>
            <w:numFmt w:val="chicago"/>
            <w:numStart w:val="1"/>
            <w:numRestart w:val="continuous"/>
            <w15:footnoteColumns w:val="1"/>
          </w:footnotePr>
          <w:pgSz w:w="6940" w:h="11270"/>
          <w:pgMar w:top="815" w:left="465" w:right="460" w:bottom="491" w:header="0" w:footer="3" w:gutter="0"/>
          <w:pgNumType w:start="40"/>
          <w:cols w:space="720"/>
          <w:noEndnote/>
          <w:rtlGutter w:val="0"/>
          <w:docGrid w:linePitch="360"/>
        </w:sectPr>
      </w:pPr>
      <w:r>
        <w:rPr>
          <w:b w:val="0"/>
          <w:bCs w:val="0"/>
          <w:color w:val="000000"/>
          <w:spacing w:val="0"/>
          <w:w w:val="100"/>
          <w:position w:val="0"/>
          <w:sz w:val="17"/>
          <w:szCs w:val="17"/>
          <w:shd w:val="clear" w:color="auto" w:fill="auto"/>
          <w:lang w:val="pl-PL" w:eastAsia="pl-PL" w:bidi="pl-PL"/>
        </w:rPr>
        <w:t xml:space="preserve">Wszystkie utwory wyjęto z </w:t>
      </w:r>
      <w:r>
        <w:rPr>
          <w:b w:val="0"/>
          <w:bCs w:val="0"/>
          <w:i/>
          <w:iCs/>
          <w:color w:val="000000"/>
          <w:spacing w:val="0"/>
          <w:w w:val="100"/>
          <w:position w:val="0"/>
          <w:sz w:val="17"/>
          <w:szCs w:val="17"/>
          <w:shd w:val="clear" w:color="auto" w:fill="auto"/>
          <w:lang w:val="pl-PL" w:eastAsia="pl-PL" w:bidi="pl-PL"/>
        </w:rPr>
        <w:t>Antologii liryków angielskich,</w:t>
      </w:r>
      <w:r>
        <w:rPr>
          <w:b w:val="0"/>
          <w:bCs w:val="0"/>
          <w:color w:val="000000"/>
          <w:spacing w:val="0"/>
          <w:w w:val="100"/>
          <w:position w:val="0"/>
          <w:sz w:val="17"/>
          <w:szCs w:val="17"/>
          <w:shd w:val="clear" w:color="auto" w:fill="auto"/>
          <w:lang w:val="pl-PL" w:eastAsia="pl-PL" w:bidi="pl-PL"/>
        </w:rPr>
        <w:t xml:space="preserve"> za</w:t>
        <w:softHyphen/>
        <w:t>wierającej sto dwadzieścia przekładów. Przedruk, nawet w wy</w:t>
        <w:softHyphen/>
        <w:t>jątkach, zastrzeżony. — (REDAKCJA).</w:t>
      </w:r>
    </w:p>
    <w:p>
      <w:pPr>
        <w:pStyle w:val="Style47"/>
        <w:keepNext/>
        <w:keepLines/>
        <w:widowControl w:val="0"/>
        <w:pBdr>
          <w:top w:val="single" w:sz="4" w:space="0" w:color="auto"/>
        </w:pBdr>
        <w:shd w:val="clear" w:color="auto" w:fill="auto"/>
        <w:bidi w:val="0"/>
        <w:spacing w:before="0" w:after="20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Kawiarenka artystów</w:t>
      </w:r>
      <w:bookmarkEnd w:id="46"/>
      <w:bookmarkEnd w:id="47"/>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Za wiotkim płotkiem niskiego bufetu</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Szczęk talerzy, blask sztućców, żarówkowe żary.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 misach sosy, szkarłatne salami, pstrokate jarzyny.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A nad bufetem świeża buzia Katarzyny,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Jak rumiane pieczywo. Katarzyna, Katarzyna;</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Mądra Katarzyna o oczach ognistych</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Kraje szynkę nożem węższym od sztyletu,</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Nucąc cicho o wiązankach wina</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Wczesną jesienią, Wtórują jej świsty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Brązowego kotła, co sapie od pary,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Dudniąc w kącie, gdzie drżą szklane czary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Szklanek dźwięczących rzewnie, jak wilg złote gwizdy.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 Katarzyno, Katarzyno ładna!</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Co masz bardziej pięknego, czy fiołkowe oczy?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Czy maleńkie uszka, gdy puch je ciemny otoczy</w:t>
      </w:r>
    </w:p>
    <w:p>
      <w:pPr>
        <w:pStyle w:val="Style52"/>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Miłego uczesania? Czy różowe policzki? Tak zdrowe, że w parze z nimi nie może iść żadna</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 najświeższych malin i róż razem wziętych.</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Wiem: jeszcze są śliczne piersi, białe i puchowe,</w:t>
      </w:r>
    </w:p>
    <w:p>
      <w:pPr>
        <w:pStyle w:val="Style52"/>
        <w:keepNext w:val="0"/>
        <w:keepLines w:val="0"/>
        <w:widowControl w:val="0"/>
        <w:shd w:val="clear" w:color="auto" w:fill="auto"/>
        <w:bidi w:val="0"/>
        <w:spacing w:before="0" w:after="0" w:line="218" w:lineRule="auto"/>
        <w:ind w:left="3680" w:right="0" w:hanging="3540"/>
        <w:jc w:val="both"/>
      </w:pPr>
      <w:r>
        <w:rPr>
          <w:color w:val="000000"/>
          <w:spacing w:val="0"/>
          <w:w w:val="100"/>
          <w:position w:val="0"/>
          <w:shd w:val="clear" w:color="auto" w:fill="auto"/>
          <w:lang w:val="pl-PL" w:eastAsia="pl-PL" w:bidi="pl-PL"/>
        </w:rPr>
        <w:t>Jak śniegi na polach łagodnych; o, tych jeszcze trzeba pod pod bluzką zapiętych,</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By cię bardziej lubić! Za szyi blask, ramiona okrągłe,</w:t>
      </w:r>
    </w:p>
    <w:p>
      <w:pPr>
        <w:pStyle w:val="Style52"/>
        <w:keepNext w:val="0"/>
        <w:keepLines w:val="0"/>
        <w:widowControl w:val="0"/>
        <w:shd w:val="clear" w:color="auto" w:fill="auto"/>
        <w:bidi w:val="0"/>
        <w:spacing w:before="0" w:after="0" w:line="218" w:lineRule="auto"/>
        <w:ind w:left="0" w:right="0" w:firstLine="140"/>
        <w:jc w:val="left"/>
      </w:pPr>
      <w:r>
        <w:rPr>
          <w:color w:val="000000"/>
          <w:spacing w:val="0"/>
          <w:w w:val="100"/>
          <w:position w:val="0"/>
          <w:shd w:val="clear" w:color="auto" w:fill="auto"/>
          <w:lang w:val="pl-PL" w:eastAsia="pl-PL" w:bidi="pl-PL"/>
        </w:rPr>
        <w:t>Za słodkie uszka, które złoty cierń kolczyka bezboleśnie broczy; Za pełne, mocne usta, za oczy ciepłe, ogromne i mądre — Niech się to zdanie jak perła potoczy!</w:t>
      </w:r>
    </w:p>
    <w:p>
      <w:pPr>
        <w:pStyle w:val="Style52"/>
        <w:keepNext w:val="0"/>
        <w:keepLines w:val="0"/>
        <w:widowControl w:val="0"/>
        <w:shd w:val="clear" w:color="auto" w:fill="auto"/>
        <w:bidi w:val="0"/>
        <w:spacing w:before="0" w:after="480" w:line="218" w:lineRule="auto"/>
        <w:ind w:left="0" w:right="0" w:firstLine="0"/>
        <w:jc w:val="both"/>
      </w:pPr>
      <w:r>
        <w:rPr>
          <w:color w:val="000000"/>
          <w:spacing w:val="0"/>
          <w:w w:val="100"/>
          <w:position w:val="0"/>
          <w:shd w:val="clear" w:color="auto" w:fill="auto"/>
          <w:lang w:val="pl-PL" w:eastAsia="pl-PL" w:bidi="pl-PL"/>
        </w:rPr>
        <w:t>Niech się ta piosenka w stu perłach ubroczy.</w:t>
      </w:r>
    </w:p>
    <w:p>
      <w:pPr>
        <w:pStyle w:val="Style47"/>
        <w:keepNext/>
        <w:keepLines/>
        <w:widowControl w:val="0"/>
        <w:shd w:val="clear" w:color="auto" w:fill="auto"/>
        <w:bidi w:val="0"/>
        <w:spacing w:before="0" w:after="20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Nadmorski park</w:t>
      </w:r>
      <w:bookmarkEnd w:id="48"/>
      <w:bookmarkEnd w:id="49"/>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W starym, bezludnym, ciemnym parku,</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Gdzie widać tylko rude chmury,</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A w głębi morze, jak zwierciadło</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Lśni twardo; jakby się mleko zorzy zsiadło, Chociaż w pobliżu śnieżne jachty, Chociaż już sporo mew usiadło</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Na żaglach; nie błyska nawet jeden promień! Park jest surowy i ponury,</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Jak zamek w nim z ozdobną basztą.</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Cóż mi pomoże słońca płomień Nagle włażący w gardła masztów?</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Co mi zwierciadło morskie powie,</w:t>
      </w:r>
    </w:p>
    <w:p>
      <w:pPr>
        <w:pStyle w:val="Style52"/>
        <w:keepNext w:val="0"/>
        <w:keepLines w:val="0"/>
        <w:widowControl w:val="0"/>
        <w:shd w:val="clear" w:color="auto" w:fill="auto"/>
        <w:bidi w:val="0"/>
        <w:spacing w:before="0" w:after="100" w:line="218" w:lineRule="auto"/>
        <w:ind w:left="0" w:right="0" w:firstLine="0"/>
        <w:jc w:val="left"/>
      </w:pPr>
      <w:r>
        <w:rPr>
          <w:color w:val="000000"/>
          <w:spacing w:val="0"/>
          <w:w w:val="100"/>
          <w:position w:val="0"/>
          <w:shd w:val="clear" w:color="auto" w:fill="auto"/>
          <w:lang w:val="pl-PL" w:eastAsia="pl-PL" w:bidi="pl-PL"/>
        </w:rPr>
        <w:t>Gdy widzę tylko chmury w parku, Odbite słońcem w oknach zamku, Jak straszne i szkarłatne płachty?</w:t>
      </w:r>
      <w:r>
        <w:br w:type="page"/>
      </w:r>
    </w:p>
    <w:p>
      <w:pPr>
        <w:pStyle w:val="Style49"/>
        <w:keepNext w:val="0"/>
        <w:keepLines w:val="0"/>
        <w:widowControl w:val="0"/>
        <w:pBdr>
          <w:top w:val="single" w:sz="4" w:space="0" w:color="auto"/>
        </w:pBdr>
        <w:shd w:val="clear" w:color="auto" w:fill="auto"/>
        <w:bidi w:val="0"/>
        <w:spacing w:before="0" w:after="220" w:line="240" w:lineRule="auto"/>
        <w:ind w:left="0" w:right="0" w:firstLine="0"/>
        <w:jc w:val="left"/>
      </w:pPr>
      <w:r>
        <w:rPr>
          <w:i w:val="0"/>
          <w:iCs w:val="0"/>
          <w:color w:val="000000"/>
          <w:spacing w:val="0"/>
          <w:w w:val="100"/>
          <w:position w:val="0"/>
          <w:shd w:val="clear" w:color="auto" w:fill="auto"/>
          <w:lang w:val="fr-FR" w:eastAsia="fr-FR" w:bidi="fr-FR"/>
        </w:rPr>
        <w:t>Rvba baltvcka</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Kto kąpał się w modrym Adriatyku,</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Lub pływał w siwym morzu Kaspijskim,</w:t>
      </w:r>
    </w:p>
    <w:p>
      <w:pPr>
        <w:pStyle w:val="Style52"/>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Kto stał na zielonych wodach morza Martwego,</w:t>
      </w:r>
    </w:p>
    <w:p>
      <w:pPr>
        <w:pStyle w:val="Style52"/>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Albo jadąc morzem Czarnem wzdychał za Tyflisem,</w:t>
      </w:r>
    </w:p>
    <w:p>
      <w:pPr>
        <w:pStyle w:val="Style52"/>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Ten będzie tęsknił po naszym Bałtyku,</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Gdzie sosny na pomorskim brzegu z piasku ametystowego Wypłukują korzenie i muszle; a ryba bałtycka,</w:t>
      </w:r>
    </w:p>
    <w:p>
      <w:pPr>
        <w:pStyle w:val="Style52"/>
        <w:keepNext w:val="0"/>
        <w:keepLines w:val="0"/>
        <w:widowControl w:val="0"/>
        <w:shd w:val="clear" w:color="auto" w:fill="auto"/>
        <w:bidi w:val="0"/>
        <w:spacing w:before="0" w:after="500" w:line="223" w:lineRule="auto"/>
        <w:ind w:left="4140" w:right="0" w:hanging="4140"/>
        <w:jc w:val="both"/>
      </w:pPr>
      <w:r>
        <w:rPr>
          <w:color w:val="000000"/>
          <w:spacing w:val="0"/>
          <w:w w:val="100"/>
          <w:position w:val="0"/>
          <w:shd w:val="clear" w:color="auto" w:fill="auto"/>
          <w:lang w:val="pl-PL" w:eastAsia="pl-PL" w:bidi="pl-PL"/>
        </w:rPr>
        <w:t>Czasem dopłynąwszy do Anglii, wesoło pluska ogonem, gdy w Tamizie błyska.</w:t>
      </w:r>
    </w:p>
    <w:p>
      <w:pPr>
        <w:pStyle w:val="Style47"/>
        <w:keepNext/>
        <w:keepLines/>
        <w:widowControl w:val="0"/>
        <w:shd w:val="clear" w:color="auto" w:fill="auto"/>
        <w:bidi w:val="0"/>
        <w:spacing w:before="0" w:after="22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U sprzedawcy szarf</w:t>
      </w:r>
      <w:bookmarkEnd w:id="50"/>
      <w:bookmarkEnd w:id="51"/>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Cieniu, przystańmy w szybie wystawy.</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 dala od blasku stolicy. W maleńkim sklepiku.</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Tu sprzedają stare albumy. Tu też w ramach z niklu żółkną otyłe tancerki; niegdyś modne.</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Ciała ich nawet teraz są jeszcze tęgie, żwawe i pogodne.</w:t>
      </w:r>
    </w:p>
    <w:p>
      <w:pPr>
        <w:pStyle w:val="Style52"/>
        <w:keepNext w:val="0"/>
        <w:keepLines w:val="0"/>
        <w:widowControl w:val="0"/>
        <w:shd w:val="clear" w:color="auto" w:fill="auto"/>
        <w:bidi w:val="0"/>
        <w:spacing w:before="0" w:after="140" w:line="216" w:lineRule="auto"/>
        <w:ind w:left="0" w:right="0" w:firstLine="0"/>
        <w:jc w:val="both"/>
      </w:pPr>
      <w:r>
        <w:rPr>
          <w:color w:val="000000"/>
          <w:spacing w:val="0"/>
          <w:w w:val="100"/>
          <w:position w:val="0"/>
          <w:shd w:val="clear" w:color="auto" w:fill="auto"/>
          <w:lang w:val="pl-PL" w:eastAsia="pl-PL" w:bidi="pl-PL"/>
        </w:rPr>
        <w:t>Choć tancerki dawno umarły. Choć nie ma ich sławy.</w:t>
      </w:r>
    </w:p>
    <w:p>
      <w:pPr>
        <w:pStyle w:val="Style52"/>
        <w:keepNext w:val="0"/>
        <w:keepLines w:val="0"/>
        <w:widowControl w:val="0"/>
        <w:shd w:val="clear" w:color="auto" w:fill="auto"/>
        <w:bidi w:val="0"/>
        <w:spacing w:before="0" w:after="0" w:line="221" w:lineRule="auto"/>
        <w:ind w:left="4660" w:right="0" w:hanging="4660"/>
        <w:jc w:val="both"/>
      </w:pPr>
      <w:r>
        <w:rPr>
          <w:color w:val="000000"/>
          <w:spacing w:val="0"/>
          <w:w w:val="100"/>
          <w:position w:val="0"/>
          <w:shd w:val="clear" w:color="auto" w:fill="auto"/>
          <w:lang w:val="pl-PL" w:eastAsia="pl-PL" w:bidi="pl-PL"/>
        </w:rPr>
        <w:t>— Dzień dobry! — Czy mógłbym rękę w tych książkach zanurzyć?</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Otworzyć albumy? Tancerki ożywić i z książek wypłoszyć? Między szorstkimi kartkami, zduszone w rozkoszy;</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Może w bólu? — lub może w rozpaczy?</w:t>
      </w:r>
    </w:p>
    <w:p>
      <w:pPr>
        <w:pStyle w:val="Style52"/>
        <w:keepNext w:val="0"/>
        <w:keepLines w:val="0"/>
        <w:widowControl w:val="0"/>
        <w:shd w:val="clear" w:color="auto" w:fill="auto"/>
        <w:bidi w:val="0"/>
        <w:spacing w:before="0" w:after="0" w:line="221" w:lineRule="auto"/>
        <w:ind w:left="4360" w:right="0" w:hanging="4360"/>
        <w:jc w:val="both"/>
      </w:pPr>
      <w:r>
        <w:rPr>
          <w:color w:val="000000"/>
          <w:spacing w:val="0"/>
          <w:w w:val="100"/>
          <w:position w:val="0"/>
          <w:shd w:val="clear" w:color="auto" w:fill="auto"/>
          <w:lang w:val="pl-PL" w:eastAsia="pl-PL" w:bidi="pl-PL"/>
        </w:rPr>
        <w:t>Znajduję barwne przekładki; wstążki, czyjś włos złoty, zapom- miany, duży!</w:t>
      </w:r>
    </w:p>
    <w:p>
      <w:pPr>
        <w:pStyle w:val="Style52"/>
        <w:keepNext w:val="0"/>
        <w:keepLines w:val="0"/>
        <w:widowControl w:val="0"/>
        <w:shd w:val="clear" w:color="auto" w:fill="auto"/>
        <w:bidi w:val="0"/>
        <w:spacing w:before="0" w:after="140" w:line="221" w:lineRule="auto"/>
        <w:ind w:left="0" w:right="0" w:firstLine="0"/>
        <w:jc w:val="both"/>
      </w:pPr>
      <w:r>
        <w:rPr>
          <w:color w:val="000000"/>
          <w:spacing w:val="0"/>
          <w:w w:val="100"/>
          <w:position w:val="0"/>
          <w:shd w:val="clear" w:color="auto" w:fill="auto"/>
          <w:lang w:val="pl-PL" w:eastAsia="pl-PL" w:bidi="pl-PL"/>
        </w:rPr>
        <w:t>I czyjąś purpurową szarfę, jaka nic nie znaczy.</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Patrzę na odciśniętą śnieżnie w skórzanej okładce</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Białą szyję łabędzia; złoty podpis, odcisk palców aksamitnych. Wzruszenie nadchodzi, porywa! I tancerki żyją!</w:t>
      </w:r>
    </w:p>
    <w:p>
      <w:pPr>
        <w:pStyle w:val="Style52"/>
        <w:keepNext w:val="0"/>
        <w:keepLines w:val="0"/>
        <w:widowControl w:val="0"/>
        <w:shd w:val="clear" w:color="auto" w:fill="auto"/>
        <w:bidi w:val="0"/>
        <w:spacing w:before="0" w:after="460" w:line="218" w:lineRule="auto"/>
        <w:ind w:left="0" w:right="0" w:firstLine="0"/>
        <w:jc w:val="left"/>
      </w:pPr>
      <w:r>
        <w:rPr>
          <w:color w:val="000000"/>
          <w:spacing w:val="0"/>
          <w:w w:val="100"/>
          <w:position w:val="0"/>
          <w:shd w:val="clear" w:color="auto" w:fill="auto"/>
          <w:lang w:val="pl-PL" w:eastAsia="pl-PL" w:bidi="pl-PL"/>
        </w:rPr>
        <w:t>Z kart nagle odpływają. W powietrzu wirują. Na posadzce Błysnęła jedna. Za nią spłynął szelest ich stóp nieuchwytnych. Oprzytomniałem. — Chcę pierwszą, tę z rozkoszną szyją!</w:t>
      </w:r>
    </w:p>
    <w:p>
      <w:pPr>
        <w:pStyle w:val="Style47"/>
        <w:keepNext/>
        <w:keepLines/>
        <w:widowControl w:val="0"/>
        <w:shd w:val="clear" w:color="auto" w:fill="auto"/>
        <w:bidi w:val="0"/>
        <w:spacing w:before="0" w:after="2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Znajoma w chustce</w:t>
      </w:r>
      <w:bookmarkEnd w:id="52"/>
      <w:bookmarkEnd w:id="53"/>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Przechodząc miastem, lękasz się pustki</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Otwartych placów, skąd się pojazdy wyniosły</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Cicho. Skąd znajomej cień przesadnie rosły</w:t>
      </w:r>
    </w:p>
    <w:p>
      <w:pPr>
        <w:pStyle w:val="Style52"/>
        <w:keepNext w:val="0"/>
        <w:keepLines w:val="0"/>
        <w:widowControl w:val="0"/>
        <w:shd w:val="clear" w:color="auto" w:fill="auto"/>
        <w:bidi w:val="0"/>
        <w:spacing w:before="0" w:after="140" w:line="216" w:lineRule="auto"/>
        <w:ind w:left="0" w:right="0" w:firstLine="0"/>
        <w:jc w:val="both"/>
      </w:pPr>
      <w:r>
        <w:rPr>
          <w:color w:val="000000"/>
          <w:spacing w:val="0"/>
          <w:w w:val="100"/>
          <w:position w:val="0"/>
          <w:shd w:val="clear" w:color="auto" w:fill="auto"/>
          <w:lang w:val="pl-PL" w:eastAsia="pl-PL" w:bidi="pl-PL"/>
        </w:rPr>
        <w:t>Majacząc na murach, wychodzi naprzeciw, aż z różowej chustki Odgadniesz twarz i oczy, oddychając z ulgą.</w:t>
      </w:r>
      <w:r>
        <w:br w:type="page"/>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Potem z małego domku na cichej ulicy</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Pada kilka akordów muzycznych. Jedne jak garść śniegu Kruche; inne żwawsze, swawolne, jak chłopcy psotnicy Bijący w bramy, jak w blaszane pudło Odbrzmiewające głębokim hałasem, co razem Daje huk i Prażenie, że pytasz obrazem:</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Co to jest muzyka? — Kamień rwany zębem blasku, Rozłamany w pierścionku, gdzie jak mleczna kropla Kipi, otoczony krasą niebieską na brzegu;</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Albo jak kropla rosy zielonej, która na obrazku</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Z natury rozmazana deszczem, zwisa jak soczysty sopel Jęczmiennego kłosa, rozwiana od wiatru</w:t>
      </w:r>
    </w:p>
    <w:p>
      <w:pPr>
        <w:pStyle w:val="Style52"/>
        <w:keepNext w:val="0"/>
        <w:keepLines w:val="0"/>
        <w:widowControl w:val="0"/>
        <w:shd w:val="clear" w:color="auto" w:fill="auto"/>
        <w:bidi w:val="0"/>
        <w:spacing w:before="0" w:after="120" w:line="218" w:lineRule="auto"/>
        <w:ind w:left="0" w:right="0" w:firstLine="0"/>
        <w:jc w:val="both"/>
      </w:pPr>
      <w:r>
        <w:rPr>
          <w:color w:val="000000"/>
          <w:spacing w:val="0"/>
          <w:w w:val="100"/>
          <w:position w:val="0"/>
          <w:shd w:val="clear" w:color="auto" w:fill="auto"/>
          <w:lang w:val="pl-PL" w:eastAsia="pl-PL" w:bidi="pl-PL"/>
        </w:rPr>
        <w:t>I ciężka ziarnem, niby pszczoła tłusta.</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W wąwozach ogrodu, gdzie słowicze szlochy Plączą się z akordami zwinnymi jak krążki Muzycznej gonitwy, które z okna toczy Niewidzialna ręka, odpycha jak szklane talerze W powietrzu; skąd nuty, jak okrągłe grochy Paryskiej sukni drukowanej w prążki,</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Albo w złote cyfry; w lekkie, kryształowe klucze, Igrają. Wszystko drży. Także włosy krucze,</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Jak nocy skrzydło; mało znane usta</w:t>
      </w:r>
    </w:p>
    <w:p>
      <w:pPr>
        <w:pStyle w:val="Style52"/>
        <w:keepNext w:val="0"/>
        <w:keepLines w:val="0"/>
        <w:widowControl w:val="0"/>
        <w:shd w:val="clear" w:color="auto" w:fill="auto"/>
        <w:bidi w:val="0"/>
        <w:spacing w:before="0" w:after="440" w:line="216" w:lineRule="auto"/>
        <w:ind w:left="0" w:right="0" w:firstLine="0"/>
        <w:jc w:val="left"/>
      </w:pPr>
      <w:r>
        <w:rPr>
          <w:color w:val="000000"/>
          <w:spacing w:val="0"/>
          <w:w w:val="100"/>
          <w:position w:val="0"/>
          <w:shd w:val="clear" w:color="auto" w:fill="auto"/>
          <w:lang w:val="pl-PL" w:eastAsia="pl-PL" w:bidi="pl-PL"/>
        </w:rPr>
        <w:t>Nie odwiedzane nigdy przez pocałunki, a tak świeże. Jak rozchylone usta róży — zanurzonej w miodzie! Chociaż nie umiesz całować na pamięć, zamknij oczy: Niech będzie całkiem ciemno w ogrodzie.</w:t>
      </w:r>
    </w:p>
    <w:p>
      <w:pPr>
        <w:pStyle w:val="Style47"/>
        <w:keepNext/>
        <w:keepLines/>
        <w:widowControl w:val="0"/>
        <w:shd w:val="clear" w:color="auto" w:fill="auto"/>
        <w:bidi w:val="0"/>
        <w:spacing w:before="0" w:after="16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W kilkunastu zdaniach</w:t>
      </w:r>
      <w:bookmarkEnd w:id="54"/>
      <w:bookmarkEnd w:id="55"/>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Przyrzekła przyjść wczoraj wieczorem, Mnąc szal pajęczy w ciepłych dłoniach.</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Dobranoc, drogi. Nie zapomnij.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ten szept na jasnych skroniach Pamiętam.</w:t>
      </w:r>
    </w:p>
    <w:p>
      <w:pPr>
        <w:pStyle w:val="Style52"/>
        <w:keepNext w:val="0"/>
        <w:keepLines w:val="0"/>
        <w:widowControl w:val="0"/>
        <w:shd w:val="clear" w:color="auto" w:fill="auto"/>
        <w:bidi w:val="0"/>
        <w:spacing w:before="0" w:after="0" w:line="218" w:lineRule="auto"/>
        <w:ind w:left="104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Zadzwoń do mnie!</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Pamiętam.</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Pamiętam także pociąg. Poza torem,</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 xml:space="preserve">Murem, domami, pióropusz prychnął barwnych ogni I zgasł na dachach.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ja z iskrą</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Lokomotywy, tak szczęśliwy,</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Przepycham się przez gwar przechodni,</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Z jej twarzą w myślach, jakże bliską!</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Długo dzwoniłem i czekałem.</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W gniewie zatarłem ślad różowy.</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Lecz w myślach wraca uporczywie. Smutnie stałem Na miłym miejscu dawnych spotkań;</w:t>
      </w:r>
    </w:p>
    <w:p>
      <w:pPr>
        <w:pStyle w:val="Style52"/>
        <w:keepNext w:val="0"/>
        <w:keepLines w:val="0"/>
        <w:widowControl w:val="0"/>
        <w:shd w:val="clear" w:color="auto" w:fill="auto"/>
        <w:bidi w:val="0"/>
        <w:spacing w:before="0" w:after="60" w:line="218" w:lineRule="auto"/>
        <w:ind w:left="0" w:right="0" w:firstLine="0"/>
        <w:jc w:val="left"/>
        <w:sectPr>
          <w:headerReference w:type="default" r:id="rId50"/>
          <w:headerReference w:type="even" r:id="rId51"/>
          <w:footnotePr>
            <w:pos w:val="pageBottom"/>
            <w:numFmt w:val="chicago"/>
            <w:numStart w:val="1"/>
            <w:numRestart w:val="continuous"/>
            <w15:footnoteColumns w:val="1"/>
          </w:footnotePr>
          <w:pgSz w:w="6940" w:h="11270"/>
          <w:pgMar w:top="815" w:left="465" w:right="460" w:bottom="491" w:header="0" w:footer="3" w:gutter="0"/>
          <w:cols w:space="720"/>
          <w:noEndnote/>
          <w:rtlGutter w:val="0"/>
          <w:docGrid w:linePitch="360"/>
        </w:sectPr>
      </w:pPr>
      <w:r>
        <w:rPr>
          <w:color w:val="000000"/>
          <w:spacing w:val="0"/>
          <w:w w:val="100"/>
          <w:position w:val="0"/>
          <w:shd w:val="clear" w:color="auto" w:fill="auto"/>
          <w:lang w:val="pl-PL" w:eastAsia="pl-PL" w:bidi="pl-PL"/>
        </w:rPr>
        <w:t>Gdzie chłód zabawny i cień wyjątkowy. '</w:t>
      </w:r>
    </w:p>
    <w:p>
      <w:pPr>
        <w:pStyle w:val="Style49"/>
        <w:keepNext w:val="0"/>
        <w:keepLines w:val="0"/>
        <w:widowControl w:val="0"/>
        <w:shd w:val="clear" w:color="auto" w:fill="auto"/>
        <w:bidi w:val="0"/>
        <w:spacing w:before="0" w:after="220" w:line="240" w:lineRule="auto"/>
        <w:ind w:left="0" w:right="0" w:firstLine="0"/>
        <w:jc w:val="left"/>
      </w:pPr>
      <w:r>
        <w:rPr>
          <w:i w:val="0"/>
          <w:iCs w:val="0"/>
          <w:color w:val="000000"/>
          <w:spacing w:val="0"/>
          <w:w w:val="100"/>
          <w:position w:val="0"/>
          <w:shd w:val="clear" w:color="auto" w:fill="auto"/>
          <w:lang w:val="pl-PL" w:eastAsia="pl-PL" w:bidi="pl-PL"/>
        </w:rPr>
        <w:t>Żołnierka</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Warto zbłądzić w kolejce podziemnej, Gdy tłum odpływa, niknąć w dali.</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A głąb zatrzasnął nowy pociąg. Wrzask.</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Przeleciał. Dudni, stukając, w rurze ciemnej.</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W tunelu znów łagodny blask,</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Zieloną perłę żarząc, ciemność pali.</w:t>
      </w:r>
    </w:p>
    <w:p>
      <w:pPr>
        <w:pStyle w:val="Style52"/>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Inny tłum schodzi do studni.</w:t>
      </w:r>
    </w:p>
    <w:p>
      <w:pPr>
        <w:pStyle w:val="Style5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Na przedzie, mknąc, żołnierka młoda</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Ubrana w szary, długi płaszcz, Uśmiecha się do wszystkich. Jej krok ścisły Obnaża ciężkie nieco biodra;</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Wyraźne, krzepkie ciało. Zaś soczyste</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Usta się śmieją do lusterka,</w:t>
      </w:r>
    </w:p>
    <w:p>
      <w:pPr>
        <w:pStyle w:val="Style52"/>
        <w:keepNext w:val="0"/>
        <w:keepLines w:val="0"/>
        <w:widowControl w:val="0"/>
        <w:shd w:val="clear" w:color="auto" w:fill="auto"/>
        <w:bidi w:val="0"/>
        <w:spacing w:before="0" w:after="180" w:line="216" w:lineRule="auto"/>
        <w:ind w:left="0" w:right="0" w:firstLine="0"/>
        <w:jc w:val="left"/>
      </w:pPr>
      <w:r>
        <w:rPr>
          <w:color w:val="000000"/>
          <w:spacing w:val="0"/>
          <w:w w:val="100"/>
          <w:position w:val="0"/>
          <w:shd w:val="clear" w:color="auto" w:fill="auto"/>
          <w:lang w:val="pl-PL" w:eastAsia="pl-PL" w:bidi="pl-PL"/>
        </w:rPr>
        <w:t>Gdy rude włosy poprawiając, policzki ciepłe głaszcze.</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Jakiż to strumień śmiałej urody</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Nagle zabłysnął w mrocznym podziemiu!</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 grubej, sukiennej bluzce drżą piersi Kształtne i zdrowe, jak kark jej młody.</w:t>
      </w:r>
    </w:p>
    <w:p>
      <w:pPr>
        <w:pStyle w:val="Style52"/>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Silne są plecy; oparte w cieniu.</w:t>
      </w:r>
    </w:p>
    <w:p>
      <w:pPr>
        <w:pStyle w:val="Style52"/>
        <w:keepNext w:val="0"/>
        <w:keepLines w:val="0"/>
        <w:widowControl w:val="0"/>
        <w:shd w:val="clear" w:color="auto" w:fill="auto"/>
        <w:bidi w:val="0"/>
        <w:spacing w:before="0" w:after="180" w:line="223" w:lineRule="auto"/>
        <w:ind w:left="0" w:right="0" w:firstLine="0"/>
        <w:jc w:val="left"/>
      </w:pPr>
      <w:r>
        <w:rPr>
          <w:color w:val="000000"/>
          <w:spacing w:val="0"/>
          <w:w w:val="100"/>
          <w:position w:val="0"/>
          <w:shd w:val="clear" w:color="auto" w:fill="auto"/>
          <w:lang w:val="pl-PL" w:eastAsia="pl-PL" w:bidi="pl-PL"/>
        </w:rPr>
        <w:t>Twarde ramiona. Szyja w swej dumie Wpół zanurzona w jedwabnej chustce.</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Czy śnię? Gdzie jestem? Skąd te czerwone</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Włosy o brzasku? Umyte chyba w zimnym winie? Niebieskie oczy zaryte teraz w cieniu lampy.</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Mundur i płaszcz pospiesznie na łóżku porzucone. Też czapka żołnierki tu niewinna.</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Słyszę dziewczynę smacznie śpiącą. Oddech płynie;</w:t>
      </w:r>
    </w:p>
    <w:p>
      <w:pPr>
        <w:pStyle w:val="Style52"/>
        <w:keepNext w:val="0"/>
        <w:keepLines w:val="0"/>
        <w:widowControl w:val="0"/>
        <w:shd w:val="clear" w:color="auto" w:fill="auto"/>
        <w:bidi w:val="0"/>
        <w:spacing w:before="0" w:after="180" w:line="216" w:lineRule="auto"/>
        <w:ind w:left="0" w:right="0" w:firstLine="0"/>
        <w:jc w:val="left"/>
      </w:pPr>
      <w:r>
        <w:rPr>
          <w:color w:val="000000"/>
          <w:spacing w:val="0"/>
          <w:w w:val="100"/>
          <w:position w:val="0"/>
          <w:shd w:val="clear" w:color="auto" w:fill="auto"/>
          <w:lang w:val="pl-PL" w:eastAsia="pl-PL" w:bidi="pl-PL"/>
        </w:rPr>
        <w:t>Porusza zwinny brzuch jedwabny, jak słodkie koło z amarantu.</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Po cóż ją budzić? Niech śpi smacznie Uróżowana swą rozkoszą, śnieżne zęby Przez sen obnaża; na piąstce śpiąca swej różowej.</w:t>
      </w:r>
    </w:p>
    <w:p>
      <w:pPr>
        <w:pStyle w:val="Style52"/>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To lekki blask porannej gwiazdy przeszedł tędy .</w:t>
      </w:r>
    </w:p>
    <w:p>
      <w:pPr>
        <w:pStyle w:val="Style52"/>
        <w:keepNext w:val="0"/>
        <w:keepLines w:val="0"/>
        <w:widowControl w:val="0"/>
        <w:shd w:val="clear" w:color="auto" w:fill="auto"/>
        <w:bidi w:val="0"/>
        <w:spacing w:before="0" w:after="180" w:line="218" w:lineRule="auto"/>
        <w:ind w:left="0" w:right="0" w:firstLine="0"/>
        <w:jc w:val="left"/>
      </w:pPr>
      <w:r>
        <w:rPr>
          <w:color w:val="000000"/>
          <w:spacing w:val="0"/>
          <w:w w:val="100"/>
          <w:position w:val="0"/>
          <w:shd w:val="clear" w:color="auto" w:fill="auto"/>
          <w:lang w:val="pl-PL" w:eastAsia="pl-PL" w:bidi="pl-PL"/>
        </w:rPr>
        <w:t>I zasnął, drżąc. Już świt się zacznie. Nie budźmy jej, piech zdrowo śpi w omdleniu rudej głowy, Całując na dzień dobry jej kark pyszny.</w:t>
      </w:r>
    </w:p>
    <w:p>
      <w:pPr>
        <w:pStyle w:val="Style71"/>
        <w:keepNext w:val="0"/>
        <w:keepLines w:val="0"/>
        <w:widowControl w:val="0"/>
        <w:shd w:val="clear" w:color="auto" w:fill="auto"/>
        <w:bidi w:val="0"/>
        <w:spacing w:before="0" w:after="80" w:line="240" w:lineRule="auto"/>
        <w:ind w:left="3280" w:right="0" w:firstLine="0"/>
        <w:jc w:val="both"/>
      </w:pPr>
      <w:r>
        <w:rPr>
          <w:color w:val="000000"/>
          <w:spacing w:val="0"/>
          <w:w w:val="100"/>
          <w:position w:val="0"/>
          <w:shd w:val="clear" w:color="auto" w:fill="auto"/>
          <w:lang w:val="pl-PL" w:eastAsia="pl-PL" w:bidi="pl-PL"/>
        </w:rPr>
        <w:t>Marian CZUCHNOWSKI.</w:t>
      </w:r>
      <w:r>
        <w:br w:type="page"/>
      </w:r>
    </w:p>
    <w:p>
      <w:pPr>
        <w:pStyle w:val="Style47"/>
        <w:keepNext/>
        <w:keepLines/>
        <w:widowControl w:val="0"/>
        <w:pBdr>
          <w:top w:val="single" w:sz="4" w:space="0" w:color="auto"/>
        </w:pBdr>
        <w:shd w:val="clear" w:color="auto" w:fill="auto"/>
        <w:bidi w:val="0"/>
        <w:spacing w:before="0" w:after="2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Piosenki na drugie skrzypce</w:t>
      </w:r>
      <w:bookmarkEnd w:id="56"/>
      <w:bookmarkEnd w:id="57"/>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Wargi moje lękliwe śpiewajcie chorał Pański</w:t>
      </w:r>
    </w:p>
    <w:p>
      <w:pPr>
        <w:pStyle w:val="Style52"/>
        <w:keepNext w:val="0"/>
        <w:keepLines w:val="0"/>
        <w:widowControl w:val="0"/>
        <w:shd w:val="clear" w:color="auto" w:fill="auto"/>
        <w:bidi w:val="0"/>
        <w:spacing w:before="0" w:after="220" w:line="221" w:lineRule="auto"/>
        <w:ind w:left="0" w:right="0" w:firstLine="0"/>
        <w:jc w:val="both"/>
      </w:pPr>
      <w:r>
        <w:rPr>
          <w:color w:val="000000"/>
          <w:spacing w:val="0"/>
          <w:w w:val="100"/>
          <w:position w:val="0"/>
          <w:shd w:val="clear" w:color="auto" w:fill="auto"/>
          <w:lang w:val="pl-PL" w:eastAsia="pl-PL" w:bidi="pl-PL"/>
        </w:rPr>
        <w:t>w godzinach czarnych zwątpień i w jasnych chwilach łaski,</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śpiewajcie wargi moje gorący hymn złej wiary,</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nim przyjdzie Sen, nim przyjdzie Zgon, nim będę stary.</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O życiu i o śmierci prawie że nic nie wiemy</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i nic się nie dowiemy i właśnie tak pomrzemy.</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Jakie jest imię Jego, pytamy — imię Czyje? odkrzyknij mowo ludzka czy umarł On, czy żyje?</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Powiedzcie, bo nie wiemy o słowa wy serdeczne,</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żyje nasz Bóg Przedwieczny, a jeśli — tak! czy wiecznie?</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Przyjdzie On sądzić nas, obudzi się czy wskrześnie, jako ten głos sumienid, co budzi nawet we śnie?</w:t>
      </w:r>
    </w:p>
    <w:p>
      <w:pPr>
        <w:pStyle w:val="Style52"/>
        <w:keepNext w:val="0"/>
        <w:keepLines w:val="0"/>
        <w:widowControl w:val="0"/>
        <w:shd w:val="clear" w:color="auto" w:fill="auto"/>
        <w:bidi w:val="0"/>
        <w:spacing w:before="0" w:after="220" w:line="216" w:lineRule="auto"/>
        <w:ind w:left="0" w:right="0" w:firstLine="0"/>
        <w:jc w:val="left"/>
      </w:pPr>
      <w:r>
        <w:rPr>
          <w:color w:val="000000"/>
          <w:spacing w:val="0"/>
          <w:w w:val="100"/>
          <w:position w:val="0"/>
          <w:shd w:val="clear" w:color="auto" w:fill="auto"/>
          <w:lang w:val="pl-PL" w:eastAsia="pl-PL" w:bidi="pl-PL"/>
        </w:rPr>
        <w:t>Pluśnie On jak ten kamień w przepastne duszy zdroje, w jaką to wodę, w serce moje?</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Zagraj szczerze i prosto grajku, sługo muzy,</w:t>
      </w:r>
    </w:p>
    <w:p>
      <w:pPr>
        <w:pStyle w:val="Style52"/>
        <w:keepNext w:val="0"/>
        <w:keepLines w:val="0"/>
        <w:widowControl w:val="0"/>
        <w:shd w:val="clear" w:color="auto" w:fill="auto"/>
        <w:bidi w:val="0"/>
        <w:spacing w:before="0" w:after="220" w:line="221" w:lineRule="auto"/>
        <w:ind w:left="0" w:right="0" w:firstLine="0"/>
        <w:jc w:val="both"/>
      </w:pPr>
      <w:r>
        <w:rPr>
          <w:color w:val="000000"/>
          <w:spacing w:val="0"/>
          <w:w w:val="100"/>
          <w:position w:val="0"/>
          <w:shd w:val="clear" w:color="auto" w:fill="auto"/>
          <w:lang w:val="pl-PL" w:eastAsia="pl-PL" w:bidi="pl-PL"/>
        </w:rPr>
        <w:t>bo najlepszy ten grajek, kto najprostszy muzyk.</w:t>
      </w:r>
    </w:p>
    <w:p>
      <w:pPr>
        <w:pStyle w:val="Style5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Nie strój dud twych dudziarzu ino graj mi od ucha:</w:t>
      </w:r>
    </w:p>
    <w:p>
      <w:pPr>
        <w:pStyle w:val="Style52"/>
        <w:keepNext w:val="0"/>
        <w:keepLines w:val="0"/>
        <w:widowControl w:val="0"/>
        <w:shd w:val="clear" w:color="auto" w:fill="auto"/>
        <w:bidi w:val="0"/>
        <w:spacing w:before="0" w:after="220" w:line="221" w:lineRule="auto"/>
        <w:ind w:left="0" w:right="0" w:firstLine="0"/>
        <w:jc w:val="both"/>
      </w:pPr>
      <w:r>
        <w:rPr>
          <w:color w:val="000000"/>
          <w:spacing w:val="0"/>
          <w:w w:val="100"/>
          <w:position w:val="0"/>
          <w:shd w:val="clear" w:color="auto" w:fill="auto"/>
          <w:lang w:val="pl-PL" w:eastAsia="pl-PL" w:bidi="pl-PL"/>
        </w:rPr>
        <w:t>kto fałszuje niech ufa, że go Pan Bóg wysłucha.</w:t>
      </w:r>
    </w:p>
    <w:p>
      <w:pPr>
        <w:pStyle w:val="Style5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Nie ma na ziemi'pieśni wielkiej lub doskonałej,</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to co człowiek wydumał to jeszcze wszystko mało.</w:t>
      </w:r>
    </w:p>
    <w:p>
      <w:pPr>
        <w:pStyle w:val="Style5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Bo pomyśl, cóż zostaje, jeśli nie to, co było.</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Uwierzyłeś?... a oto, umarło i nie dożyło...</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Tak piosenko piosenko strzeż mnie, chroń mnie jak umiesz, niech ja zagram najprościej i nie więcej jak umiem.</w:t>
      </w:r>
    </w:p>
    <w:p>
      <w:pPr>
        <w:pStyle w:val="Style52"/>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Tylko palcem trącona tamta najniższa struna</w:t>
      </w:r>
    </w:p>
    <w:p>
      <w:pPr>
        <w:pStyle w:val="Style52"/>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to jest dowód po prostu żem się szczerze zadumał.</w:t>
      </w:r>
    </w:p>
    <w:p>
      <w:pPr>
        <w:pStyle w:val="Style52"/>
        <w:keepNext w:val="0"/>
        <w:keepLines w:val="0"/>
        <w:widowControl w:val="0"/>
        <w:shd w:val="clear" w:color="auto" w:fill="auto"/>
        <w:bidi w:val="0"/>
        <w:spacing w:before="0" w:after="220" w:line="211" w:lineRule="auto"/>
        <w:ind w:left="0" w:right="0" w:firstLine="0"/>
        <w:jc w:val="left"/>
      </w:pPr>
      <w:r>
        <w:rPr>
          <w:color w:val="000000"/>
          <w:spacing w:val="0"/>
          <w:w w:val="100"/>
          <w:position w:val="0"/>
          <w:shd w:val="clear" w:color="auto" w:fill="auto"/>
          <w:lang w:val="pl-PL" w:eastAsia="pl-PL" w:bidi="pl-PL"/>
        </w:rPr>
        <w:t>No bo jakże mi wznieść się, kiedy niebo zbyt nisko, właśnie! niebo dzisiejsze, pełne krzykliwych istot.</w:t>
      </w:r>
    </w:p>
    <w:p>
      <w:pPr>
        <w:pStyle w:val="Style5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Z czym pośpieszę na pomoc własnemu rozumowi,</w:t>
      </w:r>
    </w:p>
    <w:p>
      <w:pPr>
        <w:pStyle w:val="Style52"/>
        <w:keepNext w:val="0"/>
        <w:keepLines w:val="0"/>
        <w:widowControl w:val="0"/>
        <w:shd w:val="clear" w:color="auto" w:fill="auto"/>
        <w:bidi w:val="0"/>
        <w:spacing w:before="0" w:after="220" w:line="221" w:lineRule="auto"/>
        <w:ind w:left="0" w:right="0" w:firstLine="0"/>
        <w:jc w:val="left"/>
        <w:sectPr>
          <w:headerReference w:type="default" r:id="rId52"/>
          <w:headerReference w:type="even" r:id="rId53"/>
          <w:headerReference w:type="first" r:id="rId54"/>
          <w:footnotePr>
            <w:pos w:val="pageBottom"/>
            <w:numFmt w:val="chicago"/>
            <w:numStart w:val="1"/>
            <w:numRestart w:val="continuous"/>
            <w15:footnoteColumns w:val="1"/>
          </w:footnotePr>
          <w:pgSz w:w="6940" w:h="11270"/>
          <w:pgMar w:top="815" w:left="465" w:right="460" w:bottom="491" w:header="0" w:footer="3" w:gutter="0"/>
          <w:cols w:space="720"/>
          <w:noEndnote/>
          <w:titlePg/>
          <w:rtlGutter w:val="0"/>
          <w:docGrid w:linePitch="360"/>
        </w:sectPr>
      </w:pPr>
      <w:r>
        <w:rPr>
          <w:color w:val="000000"/>
          <w:spacing w:val="0"/>
          <w:w w:val="100"/>
          <w:position w:val="0"/>
          <w:shd w:val="clear" w:color="auto" w:fill="auto"/>
          <w:lang w:val="pl-PL" w:eastAsia="pl-PL" w:bidi="pl-PL"/>
        </w:rPr>
        <w:t>gdy w starej izbie domu świerszcz skrzypi, czarny słowik?</w:t>
      </w:r>
    </w:p>
    <w:p>
      <w:pPr>
        <w:pStyle w:val="Style52"/>
        <w:keepNext w:val="0"/>
        <w:keepLines w:val="0"/>
        <w:widowControl w:val="0"/>
        <w:shd w:val="clear" w:color="auto" w:fill="auto"/>
        <w:bidi w:val="0"/>
        <w:spacing w:before="0" w:after="180" w:line="223" w:lineRule="auto"/>
        <w:ind w:left="0" w:right="0" w:firstLine="0"/>
        <w:jc w:val="left"/>
      </w:pPr>
      <w:r>
        <w:rPr>
          <w:color w:val="000000"/>
          <w:spacing w:val="0"/>
          <w:w w:val="100"/>
          <w:position w:val="0"/>
          <w:shd w:val="clear" w:color="auto" w:fill="auto"/>
          <w:lang w:val="pl-PL" w:eastAsia="pl-PL" w:bidi="pl-PL"/>
        </w:rPr>
        <w:t>Jakiż będzie ratunek młodzieńczej nierozwadze? jaką wodą ją skropię, jakim ziołem okadzę?</w:t>
      </w:r>
    </w:p>
    <w:p>
      <w:pPr>
        <w:pStyle w:val="Style52"/>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Bunt się zatlił w poezji i przeleciał po ranach.</w:t>
      </w:r>
    </w:p>
    <w:p>
      <w:pPr>
        <w:pStyle w:val="Style52"/>
        <w:keepNext w:val="0"/>
        <w:keepLines w:val="0"/>
        <w:widowControl w:val="0"/>
        <w:shd w:val="clear" w:color="auto" w:fill="auto"/>
        <w:bidi w:val="0"/>
        <w:spacing w:before="0" w:after="180" w:line="216" w:lineRule="auto"/>
        <w:ind w:left="0" w:right="0" w:firstLine="0"/>
        <w:jc w:val="left"/>
      </w:pPr>
      <w:r>
        <w:rPr>
          <w:color w:val="000000"/>
          <w:spacing w:val="0"/>
          <w:w w:val="100"/>
          <w:position w:val="0"/>
          <w:shd w:val="clear" w:color="auto" w:fill="auto"/>
          <w:lang w:val="pl-PL" w:eastAsia="pl-PL" w:bidi="pl-PL"/>
        </w:rPr>
        <w:t>Poszumiało we włosach jak w kościelnych organach.</w:t>
      </w:r>
    </w:p>
    <w:p>
      <w:pPr>
        <w:pStyle w:val="Style52"/>
        <w:keepNext w:val="0"/>
        <w:keepLines w:val="0"/>
        <w:widowControl w:val="0"/>
        <w:shd w:val="clear" w:color="auto" w:fill="auto"/>
        <w:bidi w:val="0"/>
        <w:spacing w:before="0" w:after="180" w:line="216" w:lineRule="auto"/>
        <w:ind w:left="0" w:right="0" w:firstLine="0"/>
        <w:jc w:val="left"/>
      </w:pPr>
      <w:r>
        <w:rPr>
          <w:color w:val="000000"/>
          <w:spacing w:val="0"/>
          <w:w w:val="100"/>
          <w:position w:val="0"/>
          <w:shd w:val="clear" w:color="auto" w:fill="auto"/>
          <w:lang w:val="pl-PL" w:eastAsia="pl-PL" w:bidi="pl-PL"/>
        </w:rPr>
        <w:t>Zabulgotało w trzcinach, konwiami zastukało, nachyliło się nisko spragnione moje ciało.</w:t>
      </w:r>
    </w:p>
    <w:p>
      <w:pPr>
        <w:pStyle w:val="Style52"/>
        <w:keepNext w:val="0"/>
        <w:keepLines w:val="0"/>
        <w:widowControl w:val="0"/>
        <w:shd w:val="clear" w:color="auto" w:fill="auto"/>
        <w:bidi w:val="0"/>
        <w:spacing w:before="0" w:after="180" w:line="216" w:lineRule="auto"/>
        <w:ind w:left="0" w:right="0" w:firstLine="0"/>
        <w:jc w:val="left"/>
      </w:pPr>
      <w:r>
        <w:rPr>
          <w:color w:val="000000"/>
          <w:spacing w:val="0"/>
          <w:w w:val="100"/>
          <w:position w:val="0"/>
          <w:shd w:val="clear" w:color="auto" w:fill="auto"/>
          <w:lang w:val="pl-PL" w:eastAsia="pl-PL" w:bidi="pl-PL"/>
        </w:rPr>
        <w:t>Ale źródło nie trysło z kamiennej pustej skały, jedne usta spragnione schylały się, schylały...</w:t>
      </w:r>
    </w:p>
    <w:p>
      <w:pPr>
        <w:pStyle w:val="Style52"/>
        <w:keepNext w:val="0"/>
        <w:keepLines w:val="0"/>
        <w:widowControl w:val="0"/>
        <w:shd w:val="clear" w:color="auto" w:fill="auto"/>
        <w:bidi w:val="0"/>
        <w:spacing w:before="0" w:after="180" w:line="216" w:lineRule="auto"/>
        <w:ind w:left="0" w:right="0" w:firstLine="0"/>
        <w:jc w:val="left"/>
      </w:pPr>
      <w:r>
        <w:rPr>
          <w:color w:val="000000"/>
          <w:spacing w:val="0"/>
          <w:w w:val="100"/>
          <w:position w:val="0"/>
          <w:shd w:val="clear" w:color="auto" w:fill="auto"/>
          <w:lang w:val="pl-PL" w:eastAsia="pl-PL" w:bidi="pl-PL"/>
        </w:rPr>
        <w:t>W moich nutach skrzypcowych dla wszystkich coś, każdemu! tylko mnie już najtrudniej przebywać w nich... — (samemu) —</w:t>
      </w:r>
    </w:p>
    <w:p>
      <w:pPr>
        <w:pStyle w:val="Style52"/>
        <w:keepNext w:val="0"/>
        <w:keepLines w:val="0"/>
        <w:widowControl w:val="0"/>
        <w:shd w:val="clear" w:color="auto" w:fill="auto"/>
        <w:bidi w:val="0"/>
        <w:spacing w:before="0" w:after="180" w:line="221" w:lineRule="auto"/>
        <w:ind w:left="0" w:right="0" w:firstLine="0"/>
        <w:jc w:val="left"/>
      </w:pPr>
      <w:r>
        <w:rPr>
          <w:color w:val="000000"/>
          <w:spacing w:val="0"/>
          <w:w w:val="100"/>
          <w:position w:val="0"/>
          <w:shd w:val="clear" w:color="auto" w:fill="auto"/>
          <w:lang w:val="pl-PL" w:eastAsia="pl-PL" w:bidi="pl-PL"/>
        </w:rPr>
        <w:t>Wiem, że nie ma ni jednej chłodnej, ustronnej studni... a poezja jak upał w najskwarniejsze południe!</w:t>
      </w:r>
    </w:p>
    <w:p>
      <w:pPr>
        <w:pStyle w:val="Style71"/>
        <w:keepNext w:val="0"/>
        <w:keepLines w:val="0"/>
        <w:widowControl w:val="0"/>
        <w:shd w:val="clear" w:color="auto" w:fill="auto"/>
        <w:bidi w:val="0"/>
        <w:spacing w:before="0" w:after="3240" w:line="226" w:lineRule="auto"/>
        <w:ind w:left="0" w:right="220" w:firstLine="0"/>
        <w:jc w:val="right"/>
      </w:pPr>
      <w:r>
        <w:rPr>
          <w:color w:val="000000"/>
          <w:spacing w:val="0"/>
          <w:w w:val="100"/>
          <w:position w:val="0"/>
          <w:shd w:val="clear" w:color="auto" w:fill="auto"/>
          <w:lang w:val="pl-PL" w:eastAsia="pl-PL" w:bidi="pl-PL"/>
        </w:rPr>
        <w:t>Jan LESZCZA.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 xml:space="preserve">„K </w:t>
      </w:r>
      <w:r>
        <w:rPr>
          <w:rFonts w:ascii="Times New Roman" w:eastAsia="Times New Roman" w:hAnsi="Times New Roman" w:cs="Times New Roman"/>
          <w:b/>
          <w:bCs/>
          <w:color w:val="000000"/>
          <w:spacing w:val="0"/>
          <w:w w:val="100"/>
          <w:position w:val="0"/>
          <w:sz w:val="48"/>
          <w:szCs w:val="48"/>
          <w:shd w:val="clear" w:color="auto" w:fill="auto"/>
          <w:lang w:val="fr-FR" w:eastAsia="fr-FR" w:bidi="fr-FR"/>
        </w:rPr>
        <w:t xml:space="preserve">R </w:t>
      </w: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 xml:space="preserve">O </w:t>
      </w:r>
      <w:r>
        <w:rPr>
          <w:rFonts w:ascii="Times New Roman" w:eastAsia="Times New Roman" w:hAnsi="Times New Roman" w:cs="Times New Roman"/>
          <w:b/>
          <w:bCs/>
          <w:color w:val="000000"/>
          <w:spacing w:val="0"/>
          <w:w w:val="100"/>
          <w:position w:val="0"/>
          <w:sz w:val="48"/>
          <w:szCs w:val="48"/>
          <w:shd w:val="clear" w:color="auto" w:fill="auto"/>
          <w:lang w:val="fr-FR" w:eastAsia="fr-FR" w:bidi="fr-FR"/>
        </w:rPr>
        <w:t>N</w:t>
      </w: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IK A”</w:t>
      </w:r>
    </w:p>
    <w:p>
      <w:pPr>
        <w:pStyle w:val="Style8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0" w:right="0" w:firstLine="1000"/>
        <w:jc w:val="both"/>
      </w:pPr>
      <w:r>
        <w:rPr>
          <w:color w:val="000000"/>
          <w:spacing w:val="0"/>
          <w:w w:val="100"/>
          <w:position w:val="0"/>
          <w:shd w:val="clear" w:color="auto" w:fill="auto"/>
          <w:lang w:val="pl-PL" w:eastAsia="pl-PL" w:bidi="pl-PL"/>
        </w:rPr>
        <w:t>niezależny tygodnik demokratyczny.</w:t>
      </w:r>
    </w:p>
    <w:p>
      <w:pPr>
        <w:pStyle w:val="Style8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r>
        <w:rPr>
          <w:rFonts w:ascii="Times New Roman" w:eastAsia="Times New Roman" w:hAnsi="Times New Roman" w:cs="Times New Roman"/>
          <w:b w:val="0"/>
          <w:bCs w:val="0"/>
          <w:i/>
          <w:iCs/>
          <w:color w:val="000000"/>
          <w:spacing w:val="0"/>
          <w:w w:val="100"/>
          <w:position w:val="0"/>
          <w:sz w:val="17"/>
          <w:szCs w:val="17"/>
          <w:shd w:val="clear" w:color="auto" w:fill="auto"/>
          <w:lang w:val="pl-PL" w:eastAsia="pl-PL" w:bidi="pl-PL"/>
        </w:rPr>
        <w:t>Adres redakcji i administracji:</w:t>
        <w:br/>
      </w:r>
      <w:r>
        <w:rPr>
          <w:color w:val="000000"/>
          <w:spacing w:val="0"/>
          <w:w w:val="100"/>
          <w:position w:val="0"/>
          <w:shd w:val="clear" w:color="auto" w:fill="auto"/>
          <w:lang w:val="pl-PL" w:eastAsia="pl-PL" w:bidi="pl-PL"/>
        </w:rPr>
        <w:t>Eppstein-Taunus, Hotel Bienberg</w:t>
        <w:br/>
      </w:r>
      <w:r>
        <w:rPr>
          <w:color w:val="000000"/>
          <w:spacing w:val="0"/>
          <w:w w:val="100"/>
          <w:position w:val="0"/>
          <w:shd w:val="clear" w:color="auto" w:fill="auto"/>
          <w:lang w:val="fr-FR" w:eastAsia="fr-FR" w:bidi="fr-FR"/>
        </w:rPr>
        <w:t xml:space="preserve">US Zone, </w:t>
      </w:r>
      <w:r>
        <w:rPr>
          <w:color w:val="000000"/>
          <w:spacing w:val="0"/>
          <w:w w:val="100"/>
          <w:position w:val="0"/>
          <w:shd w:val="clear" w:color="auto" w:fill="auto"/>
          <w:lang w:val="pl-PL" w:eastAsia="pl-PL" w:bidi="pl-PL"/>
        </w:rPr>
        <w:t>Germany.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142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Przedstawicielstwo we Francji: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320" w:right="0" w:firstLine="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Librairie «LIBELLA», </w:t>
      </w:r>
      <w:r>
        <w:rPr>
          <w:rFonts w:ascii="Arial" w:eastAsia="Arial" w:hAnsi="Arial" w:cs="Arial"/>
          <w:b/>
          <w:bCs/>
          <w:color w:val="000000"/>
          <w:spacing w:val="0"/>
          <w:w w:val="100"/>
          <w:position w:val="0"/>
          <w:sz w:val="20"/>
          <w:szCs w:val="20"/>
          <w:shd w:val="clear" w:color="auto" w:fill="auto"/>
          <w:lang w:val="pl-PL" w:eastAsia="pl-PL" w:bidi="pl-PL"/>
        </w:rPr>
        <w:t xml:space="preserve">12, </w:t>
      </w:r>
      <w:r>
        <w:rPr>
          <w:rFonts w:ascii="Arial" w:eastAsia="Arial" w:hAnsi="Arial" w:cs="Arial"/>
          <w:b/>
          <w:bCs/>
          <w:color w:val="000000"/>
          <w:spacing w:val="0"/>
          <w:w w:val="100"/>
          <w:position w:val="0"/>
          <w:sz w:val="20"/>
          <w:szCs w:val="20"/>
          <w:shd w:val="clear" w:color="auto" w:fill="auto"/>
          <w:lang w:val="fr-FR" w:eastAsia="fr-FR" w:bidi="fr-FR"/>
        </w:rPr>
        <w:t>rue St-Louis en Plie, Paris IV</w:t>
      </w:r>
      <w:r>
        <w:rPr>
          <w:rFonts w:ascii="Arial" w:eastAsia="Arial" w:hAnsi="Arial" w:cs="Arial"/>
          <w:b/>
          <w:bCs/>
          <w:color w:val="000000"/>
          <w:spacing w:val="0"/>
          <w:w w:val="100"/>
          <w:position w:val="0"/>
          <w:sz w:val="20"/>
          <w:szCs w:val="20"/>
          <w:shd w:val="clear" w:color="auto" w:fill="auto"/>
          <w:vertAlign w:val="superscript"/>
          <w:lang w:val="fr-FR" w:eastAsia="fr-FR" w:bidi="fr-FR"/>
        </w:rPr>
        <w:t>e</w:t>
      </w:r>
      <w:r>
        <w:rPr>
          <w:rFonts w:ascii="Arial" w:eastAsia="Arial" w:hAnsi="Arial" w:cs="Arial"/>
          <w:b/>
          <w:bCs/>
          <w:color w:val="000000"/>
          <w:spacing w:val="0"/>
          <w:w w:val="100"/>
          <w:position w:val="0"/>
          <w:sz w:val="20"/>
          <w:szCs w:val="20"/>
          <w:shd w:val="clear" w:color="auto" w:fill="auto"/>
          <w:lang w:val="fr-FR" w:eastAsia="fr-FR" w:bidi="fr-FR"/>
        </w:rPr>
        <w:t xml:space="preserve"> </w:t>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(Metro: </w:t>
      </w:r>
      <w:r>
        <w:rPr>
          <w:rFonts w:ascii="Times New Roman" w:eastAsia="Times New Roman" w:hAnsi="Times New Roman" w:cs="Times New Roman"/>
          <w:color w:val="000000"/>
          <w:spacing w:val="0"/>
          <w:w w:val="100"/>
          <w:position w:val="0"/>
          <w:sz w:val="22"/>
          <w:szCs w:val="22"/>
          <w:shd w:val="clear" w:color="auto" w:fill="auto"/>
          <w:lang w:val="fr-FR" w:eastAsia="fr-FR" w:bidi="fr-FR"/>
        </w:rPr>
        <w:t xml:space="preserve">Sullly Morland). </w:t>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Prenumerata roczna </w:t>
      </w:r>
      <w:r>
        <w:rPr>
          <w:rFonts w:ascii="Times New Roman" w:eastAsia="Times New Roman" w:hAnsi="Times New Roman" w:cs="Times New Roman"/>
          <w:color w:val="000000"/>
          <w:spacing w:val="0"/>
          <w:w w:val="100"/>
          <w:position w:val="0"/>
          <w:sz w:val="22"/>
          <w:szCs w:val="22"/>
          <w:shd w:val="clear" w:color="auto" w:fill="auto"/>
          <w:lang w:val="fr-FR" w:eastAsia="fr-FR" w:bidi="fr-FR"/>
        </w:rPr>
        <w:t xml:space="preserve">480 frs., </w:t>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półroczna </w:t>
      </w:r>
      <w:r>
        <w:rPr>
          <w:rFonts w:ascii="Times New Roman" w:eastAsia="Times New Roman" w:hAnsi="Times New Roman" w:cs="Times New Roman"/>
          <w:color w:val="000000"/>
          <w:spacing w:val="0"/>
          <w:w w:val="100"/>
          <w:position w:val="0"/>
          <w:sz w:val="22"/>
          <w:szCs w:val="22"/>
          <w:shd w:val="clear" w:color="auto" w:fill="auto"/>
          <w:lang w:val="fr-FR" w:eastAsia="fr-FR" w:bidi="fr-FR"/>
        </w:rPr>
        <w:t xml:space="preserve">240 frs. </w:t>
      </w:r>
      <w:r>
        <w:rPr>
          <w:rFonts w:ascii="Times New Roman" w:eastAsia="Times New Roman" w:hAnsi="Times New Roman" w:cs="Times New Roman"/>
          <w:color w:val="000000"/>
          <w:spacing w:val="0"/>
          <w:w w:val="100"/>
          <w:position w:val="0"/>
          <w:sz w:val="22"/>
          <w:szCs w:val="22"/>
          <w:shd w:val="clear" w:color="auto" w:fill="auto"/>
          <w:lang w:val="pl-PL" w:eastAsia="pl-PL" w:bidi="pl-PL"/>
        </w:rPr>
        <w:t>Cena poje</w:t>
        <w:softHyphen/>
        <w:t>dynczego egz. 10 frs.</w:t>
      </w:r>
    </w:p>
    <w:p>
      <w:pPr>
        <w:pStyle w:val="Style7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sectPr>
          <w:headerReference w:type="default" r:id="rId55"/>
          <w:headerReference w:type="even" r:id="rId56"/>
          <w:footnotePr>
            <w:pos w:val="pageBottom"/>
            <w:numFmt w:val="chicago"/>
            <w:numStart w:val="1"/>
            <w:numRestart w:val="continuous"/>
            <w15:footnoteColumns w:val="1"/>
          </w:footnotePr>
          <w:pgSz w:w="6940" w:h="11270"/>
          <w:pgMar w:top="815" w:left="465" w:right="460" w:bottom="491" w:header="0" w:footer="63" w:gutter="0"/>
          <w:cols w:space="720"/>
          <w:noEndnote/>
          <w:rtlGutter w:val="0"/>
          <w:docGrid w:linePitch="360"/>
        </w:sectPr>
      </w:pPr>
      <w:r>
        <w:rPr>
          <w:color w:val="000000"/>
          <w:spacing w:val="0"/>
          <w:w w:val="100"/>
          <w:position w:val="0"/>
          <w:shd w:val="clear" w:color="auto" w:fill="auto"/>
          <w:lang w:val="pl-PL" w:eastAsia="pl-PL" w:bidi="pl-PL"/>
        </w:rPr>
        <w:t>Prenumerata zagranicę wpłacana w markach na terenie</w:t>
        <w:br/>
        <w:t xml:space="preserve">Niemiec kosztuje rocznie 52 </w:t>
      </w:r>
      <w:r>
        <w:rPr>
          <w:color w:val="000000"/>
          <w:spacing w:val="0"/>
          <w:w w:val="100"/>
          <w:position w:val="0"/>
          <w:shd w:val="clear" w:color="auto" w:fill="auto"/>
          <w:lang w:val="fr-FR" w:eastAsia="fr-FR" w:bidi="fr-FR"/>
        </w:rPr>
        <w:t>DM.</w:t>
      </w:r>
    </w:p>
    <w:p>
      <w:pPr>
        <w:pStyle w:val="Style88"/>
        <w:keepNext w:val="0"/>
        <w:keepLines w:val="0"/>
        <w:widowControl w:val="0"/>
        <w:shd w:val="clear" w:color="auto" w:fill="auto"/>
        <w:bidi w:val="0"/>
        <w:spacing w:before="0" w:after="60" w:line="26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71"/>
        <w:keepNext w:val="0"/>
        <w:keepLines w:val="0"/>
        <w:widowControl w:val="0"/>
        <w:shd w:val="clear" w:color="auto" w:fill="auto"/>
        <w:tabs>
          <w:tab w:leader="dot" w:pos="4701" w:val="right"/>
          <w:tab w:pos="4845" w:val="left"/>
        </w:tabs>
        <w:bidi w:val="0"/>
        <w:spacing w:before="0" w:after="60" w:line="240" w:lineRule="auto"/>
        <w:ind w:left="0" w:right="0" w:firstLine="680"/>
        <w:jc w:val="both"/>
      </w:pPr>
      <w:r>
        <w:rPr>
          <w:color w:val="000000"/>
          <w:spacing w:val="0"/>
          <w:w w:val="100"/>
          <w:position w:val="0"/>
          <w:shd w:val="clear" w:color="auto" w:fill="auto"/>
          <w:lang w:val="pl-PL" w:eastAsia="pl-PL" w:bidi="pl-PL"/>
        </w:rPr>
        <w:t xml:space="preserve">Cena pojedynczego egzemplarza </w:t>
        <w:tab/>
        <w:t xml:space="preserve"> 15</w:t>
        <w:tab/>
        <w:t>Frs.</w:t>
      </w:r>
    </w:p>
    <w:p>
      <w:pPr>
        <w:pStyle w:val="Style71"/>
        <w:keepNext w:val="0"/>
        <w:keepLines w:val="0"/>
        <w:widowControl w:val="0"/>
        <w:shd w:val="clear" w:color="auto" w:fill="auto"/>
        <w:tabs>
          <w:tab w:leader="dot" w:pos="4701" w:val="right"/>
          <w:tab w:pos="4845" w:val="left"/>
        </w:tabs>
        <w:bidi w:val="0"/>
        <w:spacing w:before="0" w:after="100" w:line="240" w:lineRule="auto"/>
        <w:ind w:left="0" w:right="0" w:firstLine="680"/>
        <w:jc w:val="both"/>
      </w:pPr>
      <w:r>
        <w:rPr>
          <w:color w:val="000000"/>
          <w:spacing w:val="0"/>
          <w:w w:val="100"/>
          <w:position w:val="0"/>
          <w:shd w:val="clear" w:color="auto" w:fill="auto"/>
          <w:lang w:val="pl-PL" w:eastAsia="pl-PL" w:bidi="pl-PL"/>
        </w:rPr>
        <w:t xml:space="preserve">Prenumerata kwartalna </w:t>
        <w:tab/>
        <w:t xml:space="preserve"> 180</w:t>
        <w:tab/>
        <w:t>Frs.</w:t>
      </w:r>
    </w:p>
    <w:p>
      <w:pPr>
        <w:pStyle w:val="Style14"/>
        <w:keepNext w:val="0"/>
        <w:keepLines w:val="0"/>
        <w:widowControl w:val="0"/>
        <w:shd w:val="clear" w:color="auto" w:fill="auto"/>
        <w:bidi w:val="0"/>
        <w:spacing w:before="0" w:after="6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Zamawiać: 263-bis,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rue St-Honoré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fr-FR" w:eastAsia="fr-FR" w:bidi="fr-FR"/>
        </w:rPr>
        <w:t>PARIS 1</w:t>
      </w:r>
      <w:r>
        <w:rPr>
          <w:rFonts w:ascii="Times New Roman" w:eastAsia="Times New Roman" w:hAnsi="Times New Roman" w:cs="Times New Roman"/>
          <w:color w:val="000000"/>
          <w:spacing w:val="0"/>
          <w:w w:val="100"/>
          <w:position w:val="0"/>
          <w:sz w:val="24"/>
          <w:szCs w:val="24"/>
          <w:shd w:val="clear" w:color="auto" w:fill="auto"/>
          <w:vertAlign w:val="superscript"/>
          <w:lang w:val="fr-FR" w:eastAsia="fr-FR" w:bidi="fr-FR"/>
        </w:rPr>
        <w:t>er</w:t>
      </w:r>
    </w:p>
    <w:p>
      <w:pPr>
        <w:pStyle w:val="Style71"/>
        <w:keepNext w:val="0"/>
        <w:keepLines w:val="0"/>
        <w:widowControl w:val="0"/>
        <w:shd w:val="clear" w:color="auto" w:fill="auto"/>
        <w:bidi w:val="0"/>
        <w:spacing w:before="0" w:after="619" w:line="240" w:lineRule="auto"/>
        <w:ind w:left="0" w:right="0" w:firstLine="0"/>
        <w:jc w:val="center"/>
      </w:pPr>
      <w:r>
        <w:rPr>
          <w:color w:val="000000"/>
          <w:spacing w:val="0"/>
          <w:w w:val="100"/>
          <w:position w:val="0"/>
          <w:shd w:val="clear" w:color="auto" w:fill="auto"/>
          <w:lang w:val="fr-FR" w:eastAsia="fr-FR" w:bidi="fr-FR"/>
        </w:rPr>
        <w:t>C.C.P. 4955-03</w:t>
      </w:r>
    </w:p>
    <w:p>
      <w:pPr>
        <w:pStyle w:val="Style71"/>
        <w:keepNext w:val="0"/>
        <w:keepLines w:val="0"/>
        <w:widowControl w:val="0"/>
        <w:shd w:val="clear" w:color="auto" w:fill="auto"/>
        <w:bidi w:val="0"/>
        <w:spacing w:before="0" w:after="100" w:line="240" w:lineRule="auto"/>
        <w:ind w:left="1280" w:right="0" w:firstLine="0"/>
        <w:jc w:val="both"/>
      </w:pPr>
      <w:r>
        <w:rPr>
          <w:color w:val="000000"/>
          <w:spacing w:val="0"/>
          <w:w w:val="100"/>
          <w:position w:val="0"/>
          <w:shd w:val="clear" w:color="auto" w:fill="auto"/>
          <w:lang w:val="pl-PL" w:eastAsia="pl-PL" w:bidi="pl-PL"/>
        </w:rPr>
        <w:t>Już ukazał się Nr 3 miesięcznika</w:t>
      </w:r>
    </w:p>
    <w:p>
      <w:pPr>
        <w:pStyle w:val="Style71"/>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pl-PL" w:eastAsia="pl-PL" w:bidi="pl-PL"/>
        </w:rPr>
        <w:t>Ruchu Chrześcijańsko-Społecznego</w:t>
      </w:r>
    </w:p>
    <w:p>
      <w:pPr>
        <w:pStyle w:val="Style14"/>
        <w:keepNext w:val="0"/>
        <w:keepLines w:val="0"/>
        <w:widowControl w:val="0"/>
        <w:pBdr>
          <w:bottom w:val="single" w:sz="4" w:space="0" w:color="auto"/>
        </w:pBdr>
        <w:shd w:val="clear" w:color="auto" w:fill="auto"/>
        <w:bidi w:val="0"/>
        <w:spacing w:before="0" w:after="220" w:line="240"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UNIVERSUM</w:t>
      </w:r>
    </w:p>
    <w:p>
      <w:pPr>
        <w:pStyle w:val="Style5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zawierający m. in. artykuły Z. Abdanka, M. Brzezińskiego,</w:t>
      </w:r>
    </w:p>
    <w:p>
      <w:pPr>
        <w:pStyle w:val="Style52"/>
        <w:keepNext w:val="0"/>
        <w:keepLines w:val="0"/>
        <w:widowControl w:val="0"/>
        <w:shd w:val="clear" w:color="auto" w:fill="auto"/>
        <w:bidi w:val="0"/>
        <w:spacing w:before="0" w:after="60" w:line="221" w:lineRule="auto"/>
        <w:ind w:left="0" w:right="0" w:firstLine="0"/>
        <w:jc w:val="center"/>
      </w:pPr>
      <w:r>
        <w:rPr>
          <w:color w:val="000000"/>
          <w:spacing w:val="0"/>
          <w:w w:val="100"/>
          <w:position w:val="0"/>
          <w:shd w:val="clear" w:color="auto" w:fill="auto"/>
          <w:lang w:val="pl-PL" w:eastAsia="pl-PL" w:bidi="pl-PL"/>
        </w:rPr>
        <w:t xml:space="preserve">Al. Janty, </w:t>
      </w:r>
      <w:r>
        <w:rPr>
          <w:color w:val="000000"/>
          <w:spacing w:val="0"/>
          <w:w w:val="100"/>
          <w:position w:val="0"/>
          <w:shd w:val="clear" w:color="auto" w:fill="auto"/>
          <w:lang w:val="fr-FR" w:eastAsia="fr-FR" w:bidi="fr-FR"/>
        </w:rPr>
        <w:t xml:space="preserve">Dr J. </w:t>
      </w:r>
      <w:r>
        <w:rPr>
          <w:color w:val="000000"/>
          <w:spacing w:val="0"/>
          <w:w w:val="100"/>
          <w:position w:val="0"/>
          <w:shd w:val="clear" w:color="auto" w:fill="auto"/>
          <w:lang w:val="pl-PL" w:eastAsia="pl-PL" w:bidi="pl-PL"/>
        </w:rPr>
        <w:t>Jasnowskiego, B. Kopcia, R. Wragi,</w:t>
        <w:br/>
        <w:t>W. Zaleskiego i inn.</w:t>
      </w:r>
    </w:p>
    <w:p>
      <w:pPr>
        <w:pStyle w:val="Style71"/>
        <w:keepNext w:val="0"/>
        <w:keepLines w:val="0"/>
        <w:widowControl w:val="0"/>
        <w:shd w:val="clear" w:color="auto" w:fill="auto"/>
        <w:bidi w:val="0"/>
        <w:spacing w:before="0" w:after="60" w:line="228" w:lineRule="auto"/>
        <w:ind w:left="200" w:right="0" w:firstLine="20"/>
        <w:jc w:val="both"/>
      </w:pPr>
      <w:r>
        <w:rPr>
          <w:color w:val="000000"/>
          <w:spacing w:val="0"/>
          <w:w w:val="100"/>
          <w:position w:val="0"/>
          <w:shd w:val="clear" w:color="auto" w:fill="auto"/>
          <w:lang w:val="pl-PL" w:eastAsia="pl-PL" w:bidi="pl-PL"/>
        </w:rPr>
        <w:t>Cena numeru (sprzedaż i prenumerata z przesyłką pocz</w:t>
        <w:softHyphen/>
        <w:t>tową) w Anglii 1 sh. (Red. i adm. 17, Penywern Rd., Lon</w:t>
        <w:softHyphen/>
        <w:t>don SW 5), w Niemczech 80 fen. (Red. i adm. Muenchen- Allach, Waldhornstr. 25).</w:t>
      </w:r>
    </w:p>
    <w:p>
      <w:pPr>
        <w:pStyle w:val="Style43"/>
        <w:keepNext w:val="0"/>
        <w:keepLines w:val="0"/>
        <w:widowControl w:val="0"/>
        <w:shd w:val="clear" w:color="auto" w:fill="auto"/>
        <w:bidi w:val="0"/>
        <w:spacing w:before="0" w:after="0" w:line="214" w:lineRule="auto"/>
        <w:ind w:left="200" w:right="0" w:firstLine="200"/>
        <w:jc w:val="both"/>
      </w:pPr>
      <w:r>
        <w:rPr>
          <w:color w:val="000000"/>
          <w:spacing w:val="0"/>
          <w:w w:val="100"/>
          <w:position w:val="0"/>
          <w:shd w:val="clear" w:color="auto" w:fill="auto"/>
          <w:lang w:val="pl-PL" w:eastAsia="pl-PL" w:bidi="pl-PL"/>
        </w:rPr>
        <w:t xml:space="preserve">PRZEDSTAWICIELSTWA w innych .krajach: </w:t>
      </w:r>
      <w:r>
        <w:rPr>
          <w:rFonts w:ascii="Arial" w:eastAsia="Arial" w:hAnsi="Arial" w:cs="Arial"/>
          <w:b/>
          <w:bCs/>
          <w:color w:val="000000"/>
          <w:spacing w:val="0"/>
          <w:w w:val="100"/>
          <w:position w:val="0"/>
          <w:sz w:val="13"/>
          <w:szCs w:val="13"/>
          <w:shd w:val="clear" w:color="auto" w:fill="auto"/>
          <w:lang w:val="pl-PL" w:eastAsia="pl-PL" w:bidi="pl-PL"/>
        </w:rPr>
        <w:t xml:space="preserve">Argentyna, </w:t>
      </w:r>
      <w:r>
        <w:rPr>
          <w:color w:val="000000"/>
          <w:spacing w:val="0"/>
          <w:w w:val="100"/>
          <w:position w:val="0"/>
          <w:shd w:val="clear" w:color="auto" w:fill="auto"/>
          <w:lang w:val="pl-PL" w:eastAsia="pl-PL" w:bidi="pl-PL"/>
        </w:rPr>
        <w:t xml:space="preserve">Libreria Polaca,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 xml:space="preserve">N. Alem 641, Buenos Aires; cena 1 pes.; </w:t>
      </w:r>
      <w:r>
        <w:rPr>
          <w:rFonts w:ascii="Arial" w:eastAsia="Arial" w:hAnsi="Arial" w:cs="Arial"/>
          <w:b/>
          <w:bCs/>
          <w:color w:val="000000"/>
          <w:spacing w:val="0"/>
          <w:w w:val="100"/>
          <w:position w:val="0"/>
          <w:sz w:val="13"/>
          <w:szCs w:val="13"/>
          <w:shd w:val="clear" w:color="auto" w:fill="auto"/>
          <w:lang w:val="pl-PL" w:eastAsia="pl-PL" w:bidi="pl-PL"/>
        </w:rPr>
        <w:t xml:space="preserve">Belgia, </w:t>
      </w:r>
      <w:r>
        <w:rPr>
          <w:color w:val="000000"/>
          <w:spacing w:val="0"/>
          <w:w w:val="100"/>
          <w:position w:val="0"/>
          <w:shd w:val="clear" w:color="auto" w:fill="auto"/>
          <w:lang w:val="fr-FR" w:eastAsia="fr-FR" w:bidi="fr-FR"/>
        </w:rPr>
        <w:t xml:space="preserve">Librairie Polonaise en Belgique 42, rue Defacqz, Bruxelles.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8 fr. b.; </w:t>
      </w:r>
      <w:r>
        <w:rPr>
          <w:rFonts w:ascii="Arial" w:eastAsia="Arial" w:hAnsi="Arial" w:cs="Arial"/>
          <w:b/>
          <w:bCs/>
          <w:color w:val="000000"/>
          <w:spacing w:val="0"/>
          <w:w w:val="100"/>
          <w:position w:val="0"/>
          <w:sz w:val="13"/>
          <w:szCs w:val="13"/>
          <w:shd w:val="clear" w:color="auto" w:fill="auto"/>
          <w:lang w:val="pl-PL" w:eastAsia="pl-PL" w:bidi="pl-PL"/>
        </w:rPr>
        <w:t xml:space="preserve">Holandia, </w:t>
      </w:r>
      <w:r>
        <w:rPr>
          <w:color w:val="000000"/>
          <w:spacing w:val="0"/>
          <w:w w:val="100"/>
          <w:position w:val="0"/>
          <w:shd w:val="clear" w:color="auto" w:fill="auto"/>
          <w:lang w:val="fr-FR" w:eastAsia="fr-FR" w:bidi="fr-FR"/>
        </w:rPr>
        <w:t xml:space="preserve">Poolsch Aalmoezenier, Gasthuistr. 45, Heerlen (Lim_ burg).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80 </w:t>
      </w:r>
      <w:r>
        <w:rPr>
          <w:color w:val="000000"/>
          <w:spacing w:val="0"/>
          <w:w w:val="100"/>
          <w:position w:val="0"/>
          <w:shd w:val="clear" w:color="auto" w:fill="auto"/>
          <w:lang w:val="pl-PL" w:eastAsia="pl-PL" w:bidi="pl-PL"/>
        </w:rPr>
        <w:t xml:space="preserve">cent, tylko w prenumeracie; </w:t>
      </w:r>
      <w:r>
        <w:rPr>
          <w:rFonts w:ascii="Arial" w:eastAsia="Arial" w:hAnsi="Arial" w:cs="Arial"/>
          <w:b/>
          <w:bCs/>
          <w:color w:val="000000"/>
          <w:spacing w:val="0"/>
          <w:w w:val="100"/>
          <w:position w:val="0"/>
          <w:sz w:val="13"/>
          <w:szCs w:val="13"/>
          <w:shd w:val="clear" w:color="auto" w:fill="auto"/>
          <w:lang w:val="pl-PL" w:eastAsia="pl-PL" w:bidi="pl-PL"/>
        </w:rPr>
        <w:t xml:space="preserve">Kanada, </w:t>
      </w:r>
      <w:r>
        <w:rPr>
          <w:color w:val="000000"/>
          <w:spacing w:val="0"/>
          <w:w w:val="100"/>
          <w:position w:val="0"/>
          <w:shd w:val="clear" w:color="auto" w:fill="auto"/>
          <w:lang w:val="fr-FR" w:eastAsia="fr-FR" w:bidi="fr-FR"/>
        </w:rPr>
        <w:t xml:space="preserve">Polish Book and Newspapers Agency, 107, Givins str. Toronto, Ont.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25 </w:t>
      </w:r>
      <w:r>
        <w:rPr>
          <w:color w:val="000000"/>
          <w:spacing w:val="0"/>
          <w:w w:val="100"/>
          <w:position w:val="0"/>
          <w:shd w:val="clear" w:color="auto" w:fill="auto"/>
          <w:lang w:val="pl-PL" w:eastAsia="pl-PL" w:bidi="pl-PL"/>
        </w:rPr>
        <w:t xml:space="preserve">cent., z przesyłką lotniczą 70 cent.; </w:t>
      </w:r>
      <w:r>
        <w:rPr>
          <w:rFonts w:ascii="Arial" w:eastAsia="Arial" w:hAnsi="Arial" w:cs="Arial"/>
          <w:b/>
          <w:bCs/>
          <w:color w:val="000000"/>
          <w:spacing w:val="0"/>
          <w:w w:val="100"/>
          <w:position w:val="0"/>
          <w:sz w:val="13"/>
          <w:szCs w:val="13"/>
          <w:shd w:val="clear" w:color="auto" w:fill="auto"/>
          <w:lang w:val="pl-PL" w:eastAsia="pl-PL" w:bidi="pl-PL"/>
        </w:rPr>
        <w:t xml:space="preserve">Stany Zjednoczone, L. </w:t>
      </w:r>
      <w:r>
        <w:rPr>
          <w:color w:val="000000"/>
          <w:spacing w:val="0"/>
          <w:w w:val="100"/>
          <w:position w:val="0"/>
          <w:shd w:val="clear" w:color="auto" w:fill="auto"/>
          <w:lang w:val="pl-PL" w:eastAsia="pl-PL" w:bidi="pl-PL"/>
        </w:rPr>
        <w:t xml:space="preserve">Dudarew-Ossetyh- skl. «Wilno», </w:t>
      </w:r>
      <w:r>
        <w:rPr>
          <w:color w:val="000000"/>
          <w:spacing w:val="0"/>
          <w:w w:val="100"/>
          <w:position w:val="0"/>
          <w:shd w:val="clear" w:color="auto" w:fill="auto"/>
          <w:lang w:val="fr-FR" w:eastAsia="fr-FR" w:bidi="fr-FR"/>
        </w:rPr>
        <w:t xml:space="preserve">Ventoura Boulevard, </w:t>
      </w:r>
      <w:r>
        <w:rPr>
          <w:color w:val="000000"/>
          <w:spacing w:val="0"/>
          <w:w w:val="100"/>
          <w:position w:val="0"/>
          <w:shd w:val="clear" w:color="auto" w:fill="auto"/>
          <w:lang w:val="pl-PL" w:eastAsia="pl-PL" w:bidi="pl-PL"/>
        </w:rPr>
        <w:t xml:space="preserve">Agoura, P.O. </w:t>
      </w:r>
      <w:r>
        <w:rPr>
          <w:color w:val="000000"/>
          <w:spacing w:val="0"/>
          <w:w w:val="100"/>
          <w:position w:val="0"/>
          <w:shd w:val="clear" w:color="auto" w:fill="auto"/>
          <w:lang w:val="fr-FR" w:eastAsia="fr-FR" w:bidi="fr-FR"/>
        </w:rPr>
        <w:t xml:space="preserve">Box </w:t>
      </w:r>
      <w:r>
        <w:rPr>
          <w:color w:val="000000"/>
          <w:spacing w:val="0"/>
          <w:w w:val="100"/>
          <w:position w:val="0"/>
          <w:shd w:val="clear" w:color="auto" w:fill="auto"/>
          <w:lang w:val="pl-PL" w:eastAsia="pl-PL" w:bidi="pl-PL"/>
        </w:rPr>
        <w:t xml:space="preserve">113,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cena 2 5 centów, z przesyłką lotniczą 70 centów; </w:t>
      </w:r>
      <w:r>
        <w:rPr>
          <w:rFonts w:ascii="Arial" w:eastAsia="Arial" w:hAnsi="Arial" w:cs="Arial"/>
          <w:b/>
          <w:bCs/>
          <w:color w:val="000000"/>
          <w:spacing w:val="0"/>
          <w:w w:val="100"/>
          <w:position w:val="0"/>
          <w:sz w:val="13"/>
          <w:szCs w:val="13"/>
          <w:shd w:val="clear" w:color="auto" w:fill="auto"/>
          <w:lang w:val="pl-PL" w:eastAsia="pl-PL" w:bidi="pl-PL"/>
        </w:rPr>
        <w:t xml:space="preserve">Szwajcaria, </w:t>
      </w:r>
      <w:r>
        <w:rPr>
          <w:color w:val="000000"/>
          <w:spacing w:val="0"/>
          <w:w w:val="100"/>
          <w:position w:val="0"/>
          <w:shd w:val="clear" w:color="auto" w:fill="auto"/>
          <w:lang w:val="pl-PL" w:eastAsia="pl-PL" w:bidi="pl-PL"/>
        </w:rPr>
        <w:t xml:space="preserve">«Pod Prąd»,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case postale </w:t>
      </w:r>
      <w:r>
        <w:rPr>
          <w:color w:val="000000"/>
          <w:spacing w:val="0"/>
          <w:w w:val="100"/>
          <w:position w:val="0"/>
          <w:shd w:val="clear" w:color="auto" w:fill="auto"/>
          <w:lang w:val="pl-PL" w:eastAsia="pl-PL" w:bidi="pl-PL"/>
        </w:rPr>
        <w:t>155, cena 60 rp.; Włochy, J. Gro</w:t>
        <w:softHyphen/>
        <w:t xml:space="preserve">chowski,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81/8, Roma, cena 80 lir.</w:t>
      </w:r>
    </w:p>
    <w:p>
      <w:pPr>
        <w:pStyle w:val="Style43"/>
        <w:keepNext w:val="0"/>
        <w:keepLines w:val="0"/>
        <w:widowControl w:val="0"/>
        <w:shd w:val="clear" w:color="auto" w:fill="auto"/>
        <w:bidi w:val="0"/>
        <w:spacing w:before="0" w:after="60" w:line="221" w:lineRule="auto"/>
        <w:ind w:left="200" w:right="0" w:firstLine="200"/>
        <w:jc w:val="both"/>
        <w:rPr>
          <w:sz w:val="13"/>
          <w:szCs w:val="13"/>
        </w:rPr>
      </w:pPr>
      <w:r>
        <w:rPr>
          <w:color w:val="000000"/>
          <w:spacing w:val="0"/>
          <w:w w:val="100"/>
          <w:position w:val="0"/>
          <w:sz w:val="15"/>
          <w:szCs w:val="15"/>
          <w:shd w:val="clear" w:color="auto" w:fill="auto"/>
          <w:lang w:val="pl-PL" w:eastAsia="pl-PL" w:bidi="pl-PL"/>
        </w:rPr>
        <w:t>Podane wyżej ceny dotyczą zarówno sprzedaży poszczególnych eg</w:t>
        <w:softHyphen/>
        <w:t>zemplarzy, jak i prenumeraty z przesyłką pocztową, czytelnicy z in</w:t>
        <w:softHyphen/>
        <w:t xml:space="preserve">nych krajów proszeni są o przekazywanie należności do administracji </w:t>
      </w:r>
      <w:r>
        <w:rPr>
          <w:rFonts w:ascii="Arial" w:eastAsia="Arial" w:hAnsi="Arial" w:cs="Arial"/>
          <w:b/>
          <w:bCs/>
          <w:color w:val="000000"/>
          <w:spacing w:val="0"/>
          <w:w w:val="100"/>
          <w:position w:val="0"/>
          <w:sz w:val="13"/>
          <w:szCs w:val="13"/>
          <w:shd w:val="clear" w:color="auto" w:fill="auto"/>
          <w:lang w:val="pl-PL" w:eastAsia="pl-PL" w:bidi="pl-PL"/>
        </w:rPr>
        <w:t>w Londynie.</w:t>
      </w:r>
    </w:p>
    <w:p>
      <w:pPr>
        <w:pStyle w:val="Style52"/>
        <w:keepNext w:val="0"/>
        <w:keepLines w:val="0"/>
        <w:widowControl w:val="0"/>
        <w:shd w:val="clear" w:color="auto" w:fill="auto"/>
        <w:bidi w:val="0"/>
        <w:spacing w:before="0" w:after="60" w:line="221" w:lineRule="auto"/>
        <w:ind w:left="1120" w:right="0" w:hanging="720"/>
        <w:jc w:val="both"/>
      </w:pPr>
      <w:r>
        <w:rPr>
          <w:color w:val="000000"/>
          <w:spacing w:val="0"/>
          <w:w w:val="100"/>
          <w:position w:val="0"/>
          <w:shd w:val="clear" w:color="auto" w:fill="auto"/>
          <w:lang w:val="pl-PL" w:eastAsia="pl-PL" w:bidi="pl-PL"/>
        </w:rPr>
        <w:t>Na żądanie administracja w Londynie lub w Monachium wysyła bezpłatnie numery okazowe.</w:t>
      </w:r>
      <w:r>
        <w:br w:type="page"/>
      </w:r>
    </w:p>
    <w:p>
      <w:pPr>
        <w:pStyle w:val="Style95"/>
        <w:keepNext/>
        <w:keepLines/>
        <w:widowControl w:val="0"/>
        <w:shd w:val="clear" w:color="auto" w:fill="auto"/>
        <w:bidi w:val="0"/>
        <w:spacing w:before="0" w:after="540" w:line="240" w:lineRule="auto"/>
        <w:ind w:left="0" w:right="0" w:firstLine="0"/>
        <w:jc w:val="right"/>
      </w:pPr>
      <w:bookmarkStart w:id="58" w:name="bookmark58"/>
      <w:bookmarkStart w:id="59" w:name="bookmark59"/>
      <w:r>
        <w:rPr>
          <w:color w:val="000000"/>
          <w:spacing w:val="0"/>
          <w:w w:val="100"/>
          <w:position w:val="0"/>
          <w:u w:val="none"/>
          <w:shd w:val="clear" w:color="auto" w:fill="auto"/>
          <w:lang w:val="pl-PL" w:eastAsia="pl-PL" w:bidi="pl-PL"/>
        </w:rPr>
        <w:t>Ścieżki</w:t>
      </w:r>
      <w:bookmarkEnd w:id="58"/>
      <w:bookmarkEnd w:id="59"/>
    </w:p>
    <w:p>
      <w:pPr>
        <w:pStyle w:val="Style47"/>
        <w:keepNext/>
        <w:keepLines/>
        <w:widowControl w:val="0"/>
        <w:shd w:val="clear" w:color="auto" w:fill="auto"/>
        <w:bidi w:val="0"/>
        <w:spacing w:before="0" w:after="40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 xml:space="preserve">Maritain miał rację? </w:t>
      </w:r>
      <w:bookmarkEnd w:id="60"/>
      <w:bookmarkEnd w:id="61"/>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Nie pamiętam bym kiedy zaczął czytać artykuł Zbyszewskie- go-Nienaskiego i potrafił się od niego oderwać. Czytam go za</w:t>
        <w:softHyphen/>
        <w:t>wsze z pasją, nieraz ze złością, ale zawsze do końca. Ileż nie</w:t>
        <w:softHyphen/>
        <w:t xml:space="preserve">ścisłości na każdym kroku, wprost błędów. W jednym artykule Zbyszewski nam ukatrupił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(żyje zdrów i cały), w drugim na katolicyzm przeprowadził Bierdiajewa (nigdy ka</w:t>
        <w:softHyphen/>
        <w:t>tolikiem być nawet nie zamierzał) itd. itd. Te nieścisłości wy</w:t>
        <w:softHyphen/>
        <w:t>pływają po pierwsze z wielkopańskiej i karygodnej nonszalan</w:t>
        <w:softHyphen/>
        <w:t>cji, którą się jakby szczyci, z drugiej jednak strony z warunków nieznośnych, w których żyjemy wszyscy: gdzie czas, gdzie bi</w:t>
        <w:softHyphen/>
        <w:t>blioteki, by sprawdzić cytat, by nie wpaść w te nieścisłości i błędy. Wpadamy w nie wszyscy, pisząc bez tchu, korygując po nocach, albo nie korygując wcale.</w:t>
      </w:r>
    </w:p>
    <w:p>
      <w:pPr>
        <w:pStyle w:val="Style52"/>
        <w:keepNext w:val="0"/>
        <w:keepLines w:val="0"/>
        <w:widowControl w:val="0"/>
        <w:shd w:val="clear" w:color="auto" w:fill="auto"/>
        <w:bidi w:val="0"/>
        <w:spacing w:before="0" w:after="0" w:line="218" w:lineRule="auto"/>
        <w:ind w:left="0" w:right="0" w:firstLine="220"/>
        <w:jc w:val="both"/>
        <w:sectPr>
          <w:headerReference w:type="default" r:id="rId57"/>
          <w:headerReference w:type="even" r:id="rId58"/>
          <w:footnotePr>
            <w:pos w:val="pageBottom"/>
            <w:numFmt w:val="chicago"/>
            <w:numStart w:val="1"/>
            <w:numRestart w:val="continuous"/>
            <w15:footnoteColumns w:val="1"/>
          </w:footnotePr>
          <w:pgSz w:w="6940" w:h="11270"/>
          <w:pgMar w:top="815" w:left="465" w:right="460" w:bottom="491" w:header="387" w:footer="63" w:gutter="0"/>
          <w:pgNumType w:start="384"/>
          <w:cols w:space="720"/>
          <w:noEndnote/>
          <w:rtlGutter w:val="0"/>
          <w:docGrid w:linePitch="360"/>
        </w:sectPr>
      </w:pPr>
      <w:r>
        <w:rPr>
          <w:color w:val="000000"/>
          <w:spacing w:val="0"/>
          <w:w w:val="100"/>
          <w:position w:val="0"/>
          <w:shd w:val="clear" w:color="auto" w:fill="auto"/>
          <w:lang w:val="pl-PL" w:eastAsia="pl-PL" w:bidi="pl-PL"/>
        </w:rPr>
        <w:t xml:space="preserve">Dlaczego artykuły Zbyszewskiego przecież tak przykuwają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jest w nich zawsze świetny talent i ten ton gwałtownie oso</w:t>
        <w:softHyphen/>
        <w:t>bisty, to „ja”, którego w literaturze bronię, bo ratuje czytelnika od deklaracji, bezbarwnych odezw, martwych zbiorowo wypra</w:t>
        <w:softHyphen/>
        <w:t xml:space="preserve">cowanych i nikogo nie obrażających banałów. Zbyszewski we „Lwowie i Wilnie” i „Wiadomościach” napisał dwa artykuły o mojej książce. Zdaję się, że nie wypada reagować na krytyki, a jeszcze mniej być tym psem, który kąsa rękę, która go gła- szcze i poklepuje. Zbyszewski niemniej poruszył kwestię zbyt istotną, by mógł milczeć. Pomijam furę komplementów równie nieścisłych, jak zgon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czy katolicyzm Bierdia</w:t>
        <w:softHyphen/>
        <w:t>jewa. Ileż się napracowałem, ile napisałem artykułów napastli</w:t>
        <w:softHyphen/>
        <w:t>wych i namalowałem „gorszących” obrazów, żeby rozbić legen</w:t>
        <w:softHyphen/>
        <w:t>dę „dobrego Józia” (niech się Zbyszewski spyta moich najbliż</w:t>
        <w:softHyphen/>
        <w:t>szych współpracowników, jaki jestem „dobry”). Już w Polsce to mi się udało. Spotkany wypadkowo malarz w żabiem po pa</w:t>
        <w:softHyphen/>
        <w:t xml:space="preserve">rogodzinnej rozmowie ze mną dowiedział się o moim nazwisku, znał mnie tylko z artykułów, powiedział mi: „A więc to jest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Pan? A ja sobie wyobrażałem, że Pan jest mały, czarny, gorz</w:t>
        <w:softHyphen/>
        <w:t>ki i zły”. A teraz nagle pod piórem Zbyszewskiego znowu wy</w:t>
        <w:softHyphen/>
        <w:t xml:space="preserve">pływa jak Francuzi mówią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fr-FR" w:eastAsia="fr-FR" w:bidi="fr-FR"/>
        </w:rPr>
        <w:t xml:space="preserve">chien crevé”, </w:t>
      </w:r>
      <w:r>
        <w:rPr>
          <w:color w:val="000000"/>
          <w:spacing w:val="0"/>
          <w:w w:val="100"/>
          <w:position w:val="0"/>
          <w:shd w:val="clear" w:color="auto" w:fill="auto"/>
          <w:lang w:val="pl-PL" w:eastAsia="pl-PL" w:bidi="pl-PL"/>
        </w:rPr>
        <w:t>jakiś obrazek nie</w:t>
        <w:softHyphen/>
        <w:t>istniejący „dobrego Józia”. Ale nie o to chodzi.</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Chodzi o stosunek do Rosji. Nie jest on u mnie wcale stosun</w:t>
        <w:softHyphen/>
        <w:t xml:space="preserve">kiem „wytwornego” podróżnika, pół - Prousta, jadącego do Rosji z wycieczką, 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wyrazem stanowiska człowieka i Po</w:t>
        <w:softHyphen/>
        <w:t xml:space="preserve">laka,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przeżył wiele lat w Rosji, nienawidzi tego co w Ro</w:t>
        <w:softHyphen/>
        <w:t>sji haniebne, podziwia to, co podziwu godne. Stosunek taki wy</w:t>
        <w:softHyphen/>
        <w:t>daj e mi się jedynie godny pewnej polskiej tradycji, w piśmien</w:t>
        <w:softHyphen/>
        <w:t>nictwie polskim przecież dominującej tradycji Mickiewiczów, Norwidów, Brzozowskich i tysięcy pomniejszych. Tej tradycji, od której się wyłgać nie możemy, obowiązuje nas, albo musimy ją wyraźnie przekreślić i zwalczać. Grydzewski mi kiedyś mówił, że mógłby z łatwością zrobić antologię ustępów w duchu bru</w:t>
        <w:softHyphen/>
        <w:t xml:space="preserve">talnego zoologicznego nacjonalizmu w literaturze niemieckiej i że taka antologia mogłaby mieć wysoki poziom literacki. Takiej antologii z literatury polskiej nie byłby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twierdził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stanie zrobić inaczej, jak na poziomie bardzo niskim.</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Urąganie na Rosję, kolorowe i zabawne fałszowanie rzeczy</w:t>
        <w:softHyphen/>
        <w:t>wistości „ z uniesieniem febrze podobnym” dlatego, żeby mieć jeszcze pretekst Rosję osmarować, wydaje mi się dziś politycz</w:t>
        <w:softHyphen/>
        <w:t>nie szkodliwe i demoralizujące czytelnika.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Okropne jest to „dokoła Macieju” w polskiej literaturze. Chciałbym zamiast polemizować ze Zbyszewskim, najprościej słowo w słowo powtórzyć co śmiał pisać Norwid podczas powsta</w:t>
        <w:softHyphen/>
        <w:t>nia w 1864 r. do Mariana Sokołowskiego.</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„Jak Duchiński im wyrżnie krzepko: „Moskal - Chińczyk”, to będą uradowani, a jak kto ostrzeże, że dziś: NARÓD SIĘ SKŁADA NIE TYLKO Z DUCHA, KTÓRYM SIĘ RÓŻNI Z IN</w:t>
        <w:softHyphen/>
        <w:t>NYMI, ALE I Z TEGO CO ŁĄCZY, i że nie można wyciąć w pień na 20 mil kwadratowych koło Polski, aby w niej był narodowy poeta i narodowy historyk, to oni pluną na ciebie — aż tym sposobem podniosą patriotyzm nieprzyjaciela, jak zrobili i wściekłość wrogów i zręczne usunięcie się przyjaciół spowodują. Każdy anachronizm te ma zawsze owoce”.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wiem ile jest mil kwadaratowych tych terenów, które Zbyszewski zamierza zniszczyć od granicy polskiej do Pamiru i Kamczatki, więcej w każdym razie niż ten pas 20 mil kwad</w:t>
        <w:softHyphen/>
        <w:t>ratowych.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chodzi o to, czy kocham Rosję, czy jej nienawidzę. Cho</w:t>
        <w:softHyphen/>
        <w:t>dzi o to, że wykreślić jej z historii żaden Polak nie potrafi, że jej historia, literatura, należą do kultury świata, że miała ona i ma dotychczas ogromny wpływ na formację umysłową na Zachodzie wcale nie tylko negatywną.</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Trudno jest polemizować ze zdaniami takimi jak „Bóg stwo</w:t>
        <w:softHyphen/>
        <w:t>rzył Rosję, by była jednym wielkim naturalnym więzieniem, ol</w:t>
        <w:softHyphen/>
        <w:t>brzymim łagrem — i żadne zmiany zewnętrzne nie mogą tego wyroku Bożego odwrócić.” (Cóż za poufałość z Panem Bogiem i znajomość jego wyroków!) „Nie ma dobrych Rosjan, bo w</w:t>
        <w:br w:type="page"/>
      </w:r>
      <w:r>
        <w:rPr>
          <w:color w:val="000000"/>
          <w:spacing w:val="0"/>
          <w:w w:val="100"/>
          <w:position w:val="0"/>
          <w:shd w:val="clear" w:color="auto" w:fill="auto"/>
          <w:lang w:val="pl-PL" w:eastAsia="pl-PL" w:bidi="pl-PL"/>
        </w:rPr>
        <w:t>tym kraju nie ma ludzi — są tylko raby i niewolnicy”. Czym można tłumaczyć takie zdanie? Jedynie wyznaniem w tymże artykule, że Rosja wszystko jedno jaka budzi w Zbyszewskim „wstręt, odrazę, pogardę, bardziej niż nienawiść”.</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posądzam bynajmniej Zbyszewskiego o świadomą chęć podbijania narodowej megalomanii, bo czytałem zbyt wiele uwag z jego artykułów, wobec Polaków skrajnie krytycznych. Ale jaki może być rezultat konkretny takiego pisania. Polak, czytający Zbyszewskiego z równym smakiem jak kiedyś Du- chińskiego, idzie po linii najbardziej bezpłodnej i bezmyślnej idiosynkrazji.</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Wszystkie teorie polityczne wobec Rosji są według Zbyszew</w:t>
        <w:softHyphen/>
        <w:t>skiego „dziecinne”, bo ani Jedinaja Niedielimaja, ani państwa narodowe! Przyznanie państw narodowych zmusiłoby do przyję</w:t>
        <w:softHyphen/>
        <w:t>cia faktu, że istnieje taki naród ukraiński, że Ukraińcy to nie tylko „hajdamaki”, jak lubi o nich pisać Zbyszewski, o których nie warto mówić inaczej, niż z lekceważeniem i nienawiścią.</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Pism polskich coraz mniej. Zbyszewski należy do paru naj</w:t>
        <w:softHyphen/>
        <w:t>inteligentniejszych publicystów polskich na emigracji. Czy się on orientuje, że go czytają także ludzie uczciwi, którzy z tego co czytają chcą wyciągać czynne wnioski, a nie tylko łechtać swoją wrażliwość artystyczną. Jakie czynne wnioski może wywołać ta</w:t>
        <w:softHyphen/>
        <w:t>ka publicystyka poza odruchami bezkrytycznej nienawiści i „podniesieniem patriotyzmu nieprzyjaciela, wściekłości wrogów i zręcznego usunięcia się przyjaciół”.</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wiem skąd wie Zbyszewski, że jestem już taki wzorowy katolik, i to należy do komplementów skrajnie nieścisłych. Nie</w:t>
        <w:softHyphen/>
        <w:t>mniej jednak mam prawo postawić zarzut Zbyszewskiemu, właś</w:t>
        <w:softHyphen/>
        <w:t>nie pod kątem katolicyzmu, bo on swój katolicyzm stale pod</w:t>
        <w:softHyphen/>
        <w:t>kreśla. Dwa jego artykuły o mojej książce są tak głęboko nie</w:t>
        <w:softHyphen/>
        <w:t>chrześcijańskie, że zdaje mi się żaden myślący katolik takich artykułów napisać nie ma prawa, tak wyklinać, tak nienawi- dzieć, tak deptać tę, jak mówi autor, „krainę szatana”.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Pamiętam w dziedziństwie, kiedy mnie moja Matka, na praw</w:t>
        <w:softHyphen/>
        <w:t>dę wzorowa katoliczka, więcej, bo prawie święta, uczyła kate</w:t>
        <w:softHyphen/>
        <w:t>chizmu. Gdy zachodziła mowa o piekle zawsześmy się Matki pytali kogo nam pozwoli do piekła wyprawić — zawsze odpo</w:t>
        <w:softHyphen/>
        <w:t>wiadała, że nikogo, że o nikim, absolutnie o nikim, nie można mówić, że jest skazany, że łaska Boża czuwa nad każdym i że nie ma takiego, którego by ta łaska na pewno opuściła. Wtedy prosiliśmy ją przynajmniej, żeby nam już Judasza od</w:t>
        <w:softHyphen/>
        <w:t>dała, że ten i Pana Jezusa zdradził i powiesił się, więc już na pewno musi być w piekle. Zawsze miałem tę samą odpowiedź: „Nie, nawet o Judaszu nie wiadomo, czy jest w piekle”. Zdaje mi się, że to jest stanowisko katolickie i chrześcijańskie. A je</w:t>
        <w:softHyphen/>
        <w:t>żeli nie wolno przekreślać człowieka, zapominając, że jest on na obraz i podobieństwo Boga stworzony i że z najgorszego mro</w:t>
        <w:softHyphen/>
        <w:t>ku może się wyzwolić, nie wolno również pisać z prostacką po</w:t>
        <w:softHyphen/>
        <w:t>gardą o całym narodzie. Już nie mówiąc o tym, że politycznie jest to błędem, a pedagogicznie dla polskich czytelników rozsy</w:t>
        <w:softHyphen/>
        <w:br w:type="page"/>
      </w:r>
      <w:r>
        <w:rPr>
          <w:color w:val="000000"/>
          <w:spacing w:val="0"/>
          <w:w w:val="100"/>
          <w:position w:val="0"/>
          <w:shd w:val="clear" w:color="auto" w:fill="auto"/>
          <w:lang w:val="pl-PL" w:eastAsia="pl-PL" w:bidi="pl-PL"/>
        </w:rPr>
        <w:t>panych po świecie, obdartych ze wszystkiego, z wymordowanymi czy uwięzionymi przez Rosjan bliskimi — to najgorsza, trująca strawa.</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wiem dlaczego liturgiczna formuła „rab bożyj” wywołuje w autorze artykułu taką anty-prawosławną zgrozę. „Kto jako wolny jest wezwany, jest niewolnikiem Chrystusowym”, pisze św. Paweł, a on wiedział co jest wolność, która nie jest „zasłoną złości”. Według Zbyszewskiego cerkiew prawosławna, to ,kościół Antychrysta”. Jeden z najwybitniejszych tutaj pisarzy katolic</w:t>
        <w:softHyphen/>
        <w:t>kich, jezuita ks. Danielou tak o tym kościele „Antychrysta” pi</w:t>
        <w:softHyphen/>
        <w:t>sze: „Myśl prawosławna rosyjska wykazuje dzisiaj dużą witał - ność. Trudno jest zmierzyć wagę jaką będzie miało dla przyszło</w:t>
        <w:softHyphen/>
        <w:t>ści zbliżenia między kościołami, obecność w Paryżu od 25 lat kilku największych myślicieli religijnych i teologów prawosław</w:t>
        <w:softHyphen/>
        <w:t>nych”. Danielou wymienia Bułgakowa, Bierdiajewa, Łoskiego, Fłorowskiego, Kartaszowa i innych, wymienia ich dzieła, które „pozwoliły myśli katolickiej nawiązać znów kontakt z całym bo</w:t>
        <w:softHyphen/>
        <w:t>gactwem teologii wschodniej, z której od wielu wieków czerpał jedynie kościół prawosławny”. Danielou, polemizujący tutaj z marksistami, egzystencjonalistami, autor szeregu dzieł o teologii mistycznej o platonizmie i o ojcach kościoła, zdaje mi się w tej dziedzinie bardziej kompetentny niż Zbyszewski.</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Ludzie prawosławni są dzisiaj rozmieceni po świecie lub w Rosji w katakumbach. Nie mogłem pisać o tym w książce mo</w:t>
        <w:softHyphen/>
        <w:t>jej wszystkiego. Zbyt się bałem ludziom przypadkowo spotka</w:t>
        <w:softHyphen/>
        <w:t>nym zaszkodzić, ale jest to faktem. Nie umiem również zapom</w:t>
        <w:softHyphen/>
        <w:t xml:space="preserve">nieć o płytach </w:t>
      </w:r>
      <w:r>
        <w:rPr>
          <w:color w:val="000000"/>
          <w:spacing w:val="0"/>
          <w:w w:val="100"/>
          <w:position w:val="0"/>
          <w:shd w:val="clear" w:color="auto" w:fill="auto"/>
          <w:lang w:val="fr-FR" w:eastAsia="fr-FR" w:bidi="fr-FR"/>
        </w:rPr>
        <w:t xml:space="preserve">XVIII-wiecznych </w:t>
      </w:r>
      <w:r>
        <w:rPr>
          <w:color w:val="000000"/>
          <w:spacing w:val="0"/>
          <w:w w:val="100"/>
          <w:position w:val="0"/>
          <w:shd w:val="clear" w:color="auto" w:fill="auto"/>
          <w:lang w:val="pl-PL" w:eastAsia="pl-PL" w:bidi="pl-PL"/>
        </w:rPr>
        <w:t>zapisanych cyrylicą, płytach nagrobnych, rosyjskich zakonników, na których siadywaliśmy w Griazowcu, gdzie pod bladym niebem wołogodzkim stały ruiny wysadzonej w powietrze cerkwi i gdzie 400 polskich jeń</w:t>
        <w:softHyphen/>
        <w:t>ców zastąpiło ponad 1000 jeńców finladzkich, by tam przez dwa lata mieszkać w grubych murach klasztornych. Nie umiem zapomnieć ani tej dziewczyny, która mi tajem</w:t>
        <w:softHyphen/>
        <w:t>niczo pokazała krzyżyk na szyi, ani staruszki, chowającej strzę</w:t>
        <w:softHyphen/>
        <w:t>pek papieru cyrylicą niezdarnie zapisany, — modlitwę przed</w:t>
        <w:softHyphen/>
        <w:t>śmiertną, którą prawosławni tam kładą na twarz w chwili ko</w:t>
        <w:softHyphen/>
        <w:t>nania, zamiast zakazanych modłów kapłańskich. Nie zapom</w:t>
        <w:softHyphen/>
        <w:t>nę również tego pułkownika armii czynnej, sowieciarza, który w 10 minut po poznaniu mówił mi, jak bratu, o cerkwi ro</w:t>
        <w:softHyphen/>
        <w:t xml:space="preserve">syjskiej w katakumbach, choć wiedział, że słowo niedyskrecji z mojej strony o tym co mi mówił, byłoby jego zgubą. W </w:t>
      </w:r>
      <w:r>
        <w:rPr>
          <w:color w:val="000000"/>
          <w:spacing w:val="0"/>
          <w:w w:val="100"/>
          <w:position w:val="0"/>
          <w:shd w:val="clear" w:color="auto" w:fill="auto"/>
          <w:lang w:val="la-001" w:eastAsia="la-001" w:bidi="la-001"/>
        </w:rPr>
        <w:t xml:space="preserve">„Via dei </w:t>
      </w:r>
      <w:r>
        <w:rPr>
          <w:color w:val="000000"/>
          <w:spacing w:val="0"/>
          <w:w w:val="100"/>
          <w:position w:val="0"/>
          <w:shd w:val="clear" w:color="auto" w:fill="auto"/>
          <w:lang w:val="pl-PL" w:eastAsia="pl-PL" w:bidi="pl-PL"/>
        </w:rPr>
        <w:t>fiori” opisałem los kilkunastu zakonnic rosyjskich, które je</w:t>
        <w:softHyphen/>
        <w:t>szcze w 1941 r. czy 1940 cierpiały w obozach, były sądzone, a trzy zostały skazane na śmierć, bo żadna z nich, chociaż były wszystkie morzone głodem, nie zgodziła się na pracę dla władzy sowieckiej, dla władzy „szatana”, jak one mówiły. Było to 24 lata po zdobyciu w Rosji władzy przez partię, która wszelkimi metodami, morderstwem i zsyłką, sztucznie montowanymi kon</w:t>
        <w:softHyphen/>
        <w:t>kurencyjnymi „kościołami” likwidowała wszelką religię — „opium dla ludu”.</w:t>
      </w:r>
      <w:r>
        <w:br w:type="page"/>
      </w:r>
    </w:p>
    <w:p>
      <w:pPr>
        <w:pStyle w:val="Style5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To wszystko są fakty. Zbyszewski nie może nie wiedzieć, że prawosławie miało także swoich świętych, swoich pustelników, ascetów, starców aż na najdalszej północy, że literatura rosyj</w:t>
        <w:softHyphen/>
        <w:t>ska, którą tak ucywilizowany Zbyszewski tak się brzydzi, dała wśród tylu innych niezapomnianych religijnych postaci, postać tak cudną i tak franciszkańską jak starca Zosimę z „Braci Ka- ramazowych”. Historycy literatury wiedzą dobrze z jakiego ży</w:t>
        <w:softHyphen/>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wego </w:t>
      </w:r>
      <w:r>
        <w:rPr>
          <w:color w:val="000000"/>
          <w:spacing w:val="0"/>
          <w:w w:val="100"/>
          <w:position w:val="0"/>
          <w:shd w:val="clear" w:color="auto" w:fill="auto"/>
          <w:lang w:val="pl-PL" w:eastAsia="pl-PL" w:bidi="pl-PL"/>
        </w:rPr>
        <w:t>modela Dostojewski postać tę stworzył.</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Nawet w publicystycznym artykule nie wolno w okresie, kie</w:t>
        <w:softHyphen/>
        <w:t>dy prawosławie jest w katakumbach, mówić o nim, jak o ko</w:t>
        <w:softHyphen/>
        <w:t>ściele antychrysta.</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 okresie tragedii warszawskiej napisałem list otwarty do Maritaina i Mauriaca. Liczyłem naiwnie, że chociaż jeden z nich się zdobędzie wtedy na głos niezależny, taki, na który by się zdobył jakiś Zola, czy Peguy, czy Żeromski, czy jakiś „moskal” Lew Tołstoj. Byłem naiwny.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był wówczas jeszcze</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 xml:space="preserve">po uszy w próbie symbiozy gaullistów z komunistami poprzez </w:t>
      </w:r>
      <w:r>
        <w:rPr>
          <w:color w:val="000000"/>
          <w:spacing w:val="0"/>
          <w:w w:val="100"/>
          <w:position w:val="0"/>
          <w:shd w:val="clear" w:color="auto" w:fill="auto"/>
          <w:lang w:val="fr-FR" w:eastAsia="fr-FR" w:bidi="fr-FR"/>
        </w:rPr>
        <w:t>Ré</w:t>
        <w:softHyphen/>
        <w:t xml:space="preserve">sistance, </w:t>
      </w:r>
      <w:r>
        <w:rPr>
          <w:color w:val="000000"/>
          <w:spacing w:val="0"/>
          <w:w w:val="100"/>
          <w:position w:val="0"/>
          <w:shd w:val="clear" w:color="auto" w:fill="auto"/>
          <w:lang w:val="pl-PL" w:eastAsia="pl-PL" w:bidi="pl-PL"/>
        </w:rPr>
        <w:t xml:space="preserve">a Maritain, Ambasador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przy Watykanie, patrzył najbardziej niechętnym okiem na ten drobny epizod warszawski, bo wspomnienie o nim mogło przeszkodzić w zmon</w:t>
        <w:softHyphen/>
        <w:t>towaniu stosunków Francji, Watykanu z „ludowymi demokra</w:t>
        <w:softHyphen/>
        <w:t>cjami”, a poprzez nie ze stalinowskim marksizmem.</w:t>
      </w:r>
    </w:p>
    <w:p>
      <w:pPr>
        <w:pStyle w:val="Style52"/>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Odwiedziłem Maritaina w 1945 r. w Rzymie. Tłumaczył się dlaczego na list mój nie zareagował w ogóle:</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„Musiałbym być w stosunku do Polaków bardzo surowy. Po</w:t>
        <w:softHyphen/>
        <w:t>wiedzieć im rzeczy bardzo bolesne. Polacy zanadto wycierpieli, by można im teraz mówić takie prawdy”.</w:t>
      </w:r>
    </w:p>
    <w:p>
      <w:pPr>
        <w:pStyle w:val="Style52"/>
        <w:keepNext w:val="0"/>
        <w:keepLines w:val="0"/>
        <w:widowControl w:val="0"/>
        <w:numPr>
          <w:ilvl w:val="0"/>
          <w:numId w:val="7"/>
        </w:numPr>
        <w:shd w:val="clear" w:color="auto" w:fill="auto"/>
        <w:tabs>
          <w:tab w:pos="504" w:val="left"/>
        </w:tabs>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Jeżeli kiedy, to właśnie w nieszczęściu trzeba mówić prawdę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odpowiedziałem. Może nigdy tak jak teraz Polacy nie są zdolni jej słyszeć. Niech mi Pan odpowie chociażby naj- twardziej.</w:t>
      </w:r>
    </w:p>
    <w:p>
      <w:pPr>
        <w:pStyle w:val="Style52"/>
        <w:keepNext w:val="0"/>
        <w:keepLines w:val="0"/>
        <w:widowControl w:val="0"/>
        <w:numPr>
          <w:ilvl w:val="0"/>
          <w:numId w:val="7"/>
        </w:numPr>
        <w:shd w:val="clear" w:color="auto" w:fill="auto"/>
        <w:tabs>
          <w:tab w:pos="532" w:val="left"/>
        </w:tabs>
        <w:bidi w:val="0"/>
        <w:spacing w:before="0" w:after="0" w:line="221" w:lineRule="auto"/>
        <w:ind w:left="0" w:right="0" w:firstLine="260"/>
        <w:jc w:val="both"/>
      </w:pPr>
      <w:r>
        <w:rPr>
          <w:color w:val="000000"/>
          <w:spacing w:val="0"/>
          <w:w w:val="100"/>
          <w:position w:val="0"/>
          <w:shd w:val="clear" w:color="auto" w:fill="auto"/>
          <w:lang w:val="pl-PL" w:eastAsia="pl-PL" w:bidi="pl-PL"/>
        </w:rPr>
        <w:t>Nie mogę darować Polakom ich antysemityzmu i ich sto</w:t>
        <w:softHyphen/>
        <w:t>sunku do Rosji. Podaj ecie się za ludzi, którzy mają misję na Wschodzie, twierdzicie, że jesteście przedmurzem chrześcijań</w:t>
        <w:softHyphen/>
        <w:t>stwa, a z drugiej strony uważacie Rosjan za półludzi, macie do nich głęboką pogardę.</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Muszę powiedzieć, że odpowiedź ta boleśnie mnie dotknęła. Mój stosunek do antysemityzmu był dobrze znany Maritainowi. Powiedziałem mu jednak, że jest dość dziwne, że Moskale wy</w:t>
        <w:softHyphen/>
        <w:t>myślili słowo pogrom, setki tysięcy żydów, uratowanych z Ro</w:t>
        <w:softHyphen/>
        <w:t>sji sowieckiej przyjęła Polska w latach niepodległości, Niemcy wymordowali żydów miliony, ale za antysemityzm ponoszą od</w:t>
        <w:softHyphen/>
        <w:t xml:space="preserve">powiedzialność tylko Polacy,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chociaż w myśli, w życiu spo</w:t>
        <w:softHyphen/>
        <w:t>łecznym Polski, w jej literaturze były nie tylko ekscesy antyse</w:t>
        <w:softHyphen/>
        <w:t>mickie, był szereg pokoleń, gdzie symbioza między Polakami i żydami istniała, wbrew różnicom charakterów, temperamen</w:t>
        <w:softHyphen/>
        <w:t>tów oraz wbrew przesłankom ekonomicznym.</w:t>
      </w:r>
    </w:p>
    <w:p>
      <w:pPr>
        <w:pStyle w:val="Style52"/>
        <w:keepNext w:val="0"/>
        <w:keepLines w:val="0"/>
        <w:widowControl w:val="0"/>
        <w:shd w:val="clear" w:color="auto" w:fill="auto"/>
        <w:bidi w:val="0"/>
        <w:spacing w:before="0" w:after="0" w:line="218" w:lineRule="auto"/>
        <w:ind w:left="0" w:right="0" w:firstLine="260"/>
        <w:jc w:val="both"/>
        <w:sectPr>
          <w:headerReference w:type="default" r:id="rId59"/>
          <w:headerReference w:type="even" r:id="rId60"/>
          <w:headerReference w:type="first" r:id="rId61"/>
          <w:footnotePr>
            <w:pos w:val="pageBottom"/>
            <w:numFmt w:val="chicago"/>
            <w:numStart w:val="1"/>
            <w:numRestart w:val="continuous"/>
            <w15:footnoteColumns w:val="1"/>
          </w:footnotePr>
          <w:pgSz w:w="6940" w:h="11270"/>
          <w:pgMar w:top="815" w:left="465" w:right="460" w:bottom="491" w:header="0" w:footer="3" w:gutter="0"/>
          <w:pgNumType w:start="56"/>
          <w:cols w:space="720"/>
          <w:noEndnote/>
          <w:titlePg/>
          <w:rtlGutter w:val="0"/>
          <w:docGrid w:linePitch="360"/>
        </w:sectPr>
      </w:pPr>
      <w:r>
        <w:rPr>
          <w:color w:val="000000"/>
          <w:spacing w:val="0"/>
          <w:w w:val="100"/>
          <w:position w:val="0"/>
          <w:shd w:val="clear" w:color="auto" w:fill="auto"/>
          <w:lang w:val="pl-PL" w:eastAsia="pl-PL" w:bidi="pl-PL"/>
        </w:rPr>
        <w:t xml:space="preserve">Może bardziej jeszcze zabolał mnie zarzut polskiej pogardy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do Rosji. Głównie, że powtarzał zdanie, jakichś dwóch hrabiów, których spotkał w polskiej Ambasadzie. Tłumaczyłem, że hra</w:t>
        <w:softHyphen/>
        <w:t>biów i nie hrabiów, którzy mówią głupstwa po ambasadach jest dużo także we Francji, że nie pozwoliłbym sobie na tej pod</w:t>
        <w:softHyphen/>
        <w:t>stawie wnioskować o myśli francuskiej. Mówiłem mu, że je</w:t>
        <w:softHyphen/>
        <w:t>żeli chodzi o stosunek antyrosyjski, to wbrew najazdom i wy</w:t>
        <w:softHyphen/>
        <w:t>wózkom, wbrew od pokoleń ciągnącej się krzywdzie polskiej, nasz stosunek do Rosji jej wyraz w literaturze jest niezrówna</w:t>
        <w:softHyphen/>
        <w:t>nie mniej antyrosyjski, niż stosunek Rosjan jest antypolski, je</w:t>
        <w:softHyphen/>
        <w:t>żeli sądzić mamy chociażby tylko z rosyjskiej literatury. Wszy</w:t>
        <w:softHyphen/>
        <w:t>scy znamy brutalny wiersz antypolski o „kiczliwym Lachu” Puszkina w wierszu „Oszczercom Rosji”, napisany w chwili gdy potężna Rosja miażdżyła Polskę w 1831 r. Wszyscy znamy wspa</w:t>
        <w:softHyphen/>
        <w:t>niały paszkwil antypolski Dostojewskiego, ten typ polskiego bla- giera, szui i kanalii z „Braci Karamazowych”. Nie wiem, czy w wielkiej literaturze rosyjskiej, poza krótką nowelą Tołstoja „Za czto” mamy jednego Polaka, zobaczonego po ludzku i niepo- gardliwie, a u nas nie tylko w Mickiewiczu, ale nawet w Żerom</w:t>
        <w:softHyphen/>
        <w:t>skim, najbardziej antyrosyjskim z pisarzy naszych, ileż nut wy</w:t>
        <w:softHyphen/>
        <w:t>czucia i zrozumienia Rosjan. Czy mielibyśmy Brzozowskiego, gdyby nie wpływy rosyjskie i jego namiętność dla wielkiej lite</w:t>
        <w:softHyphen/>
        <w:t>ratury rosyjskiej. Ileż związków, ile ludzkich spojrzeń do przy</w:t>
        <w:softHyphen/>
        <w:t>jaciół moskali mamy w literaturze i życiu polskim. Więc skąd ta sztanca Maritaina i tylu innych o tych Polakach, gardzących Moskalami i ta sztanca wyciągnięta przez niego jako argu</w:t>
        <w:softHyphen/>
        <w:t>ment właśnie w chwili, gdy zniszczenie Warszawy zostało do</w:t>
        <w:softHyphen/>
        <w:t>konane przez Niemców na oczach bezczynnych, wyczekujących, opalających się na słońcu, o 10 km od Warszawy „sojuszniczych” wojsk rosyjskich?</w:t>
      </w:r>
    </w:p>
    <w:p>
      <w:pPr>
        <w:pStyle w:val="Style52"/>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Dziś, po przeczytaniu artykułu Zbyszewskiego myślę, że dał on wspaniały argument Maritainowi. Właśnie Zbyszewski, ten publicysta ze świetną inteligencją, takimi artykułami popiera i rozbudowuje w świadomości polskiej stosunek płaski, jedno</w:t>
        <w:softHyphen/>
        <w:t>stronny i głęboko niechrześcijański do Rosji. Zbyszewskiemu nie wolno w okresie najcięższym naszej historii tak nieodpowie</w:t>
        <w:softHyphen/>
        <w:t>dzialnie harcować.</w:t>
      </w:r>
    </w:p>
    <w:p>
      <w:pPr>
        <w:pStyle w:val="Style71"/>
        <w:keepNext w:val="0"/>
        <w:keepLines w:val="0"/>
        <w:widowControl w:val="0"/>
        <w:shd w:val="clear" w:color="auto" w:fill="auto"/>
        <w:bidi w:val="0"/>
        <w:spacing w:before="0" w:after="0" w:line="240" w:lineRule="auto"/>
        <w:ind w:left="4040" w:right="0" w:firstLine="0"/>
        <w:jc w:val="both"/>
        <w:sectPr>
          <w:headerReference w:type="default" r:id="rId62"/>
          <w:headerReference w:type="even" r:id="rId63"/>
          <w:footnotePr>
            <w:pos w:val="pageBottom"/>
            <w:numFmt w:val="chicago"/>
            <w:numStart w:val="1"/>
            <w:numRestart w:val="continuous"/>
            <w15:footnoteColumns w:val="1"/>
          </w:footnotePr>
          <w:pgSz w:w="6940" w:h="11270"/>
          <w:pgMar w:top="815" w:left="465" w:right="460" w:bottom="491" w:header="0" w:footer="63" w:gutter="0"/>
          <w:cols w:space="720"/>
          <w:noEndnote/>
          <w:rtlGutter w:val="0"/>
          <w:docGrid w:linePitch="360"/>
        </w:sectPr>
      </w:pPr>
      <w:r>
        <w:rPr>
          <w:color w:val="000000"/>
          <w:spacing w:val="0"/>
          <w:w w:val="100"/>
          <w:position w:val="0"/>
          <w:shd w:val="clear" w:color="auto" w:fill="auto"/>
          <w:lang w:val="pl-PL" w:eastAsia="pl-PL" w:bidi="pl-PL"/>
        </w:rPr>
        <w:t>Józef CZAPSKI.</w:t>
      </w:r>
    </w:p>
    <w:p>
      <w:pPr>
        <w:pStyle w:val="Style47"/>
        <w:keepNext/>
        <w:keepLines/>
        <w:widowControl w:val="0"/>
        <w:shd w:val="clear" w:color="auto" w:fill="auto"/>
        <w:bidi w:val="0"/>
        <w:spacing w:before="0" w:after="34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Podróż na horyzonty</w:t>
      </w:r>
      <w:bookmarkEnd w:id="62"/>
      <w:bookmarkEnd w:id="63"/>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Otrzymałem nareszcie coś w rodzaju umowy i już jadę. Jes</w:t>
        <w:softHyphen/>
        <w:t>tem w Antwerpii. Piszę w jakiejś knajpie flamandzkiej i widzę stąd statek, którym dojadę do Włoch ;leży mi przed oczyma na płaskiej fali, która zresztą wygląda z mego miejsca jak ślu</w:t>
        <w:softHyphen/>
        <w:t>zowate oko, wytrzeszczone spod czupryny dymów. Nie czuję ani za grosz emocji na tę podróżniczą przygodę, która mię wy</w:t>
        <w:softHyphen/>
        <w:t>pchnie Bóg wie gdzie — do Sidney — co jest mi tak samo ab</w:t>
        <w:softHyphen/>
        <w:t>strakcyjne jak Antarktyda. Z podobnym brakiem wzruszeń sie</w:t>
        <w:softHyphen/>
        <w:t>działem w Londynie i w Brukseli. A przecież, wyjeżdżając w jesieni z Warszawy spodziewałem się, że przesunąwszy siebie o tyle i tyle geograficznych szerokości, wymienię swoje myśli na inne, tu obowiązujące, tak jak na granicy wymieniłem de</w:t>
        <w:softHyphen/>
        <w:t>wizy. Nic podobnego. Może, na skutek długiej podróży osiada na człowieku nalot obojętności, taki łój zmęczenia i efekty tego są w mojej sytuacji nie do pokonania.</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Niebo mdleje, po prostu kona nad wodą, plamią się tam ja</w:t>
        <w:softHyphen/>
        <w:t>kieś zatajone formy statków, a wszystko to głupie i irytujące, bo przecież niebo od kilku godzin spada na dół — aż chciałoby się podstawić mu morze pod brodę. Od dzieciństwa przejmowały mnie niecierpliwością wszystkie rzeczy idące w głąb i nie do</w:t>
        <w:softHyphen/>
        <w:t>cierające do końca, linie co nie chcą się zetknąć, koty odwiecz</w:t>
        <w:softHyphen/>
        <w:t>nie ziewające na płotach... Nie wiem dotąd czy w tym obwis</w:t>
        <w:softHyphen/>
        <w:t>łym biodrze globu wyczerpują się stale granice dotychczaso</w:t>
        <w:softHyphen/>
        <w:t>wych form, czy po prostu wyczerpały się granice moich nerwów i samotność biorę za spokój a brak myśli za zdecydowanie.</w:t>
      </w:r>
    </w:p>
    <w:p>
      <w:pPr>
        <w:pStyle w:val="Style52"/>
        <w:keepNext w:val="0"/>
        <w:keepLines w:val="0"/>
        <w:widowControl w:val="0"/>
        <w:shd w:val="clear" w:color="auto" w:fill="auto"/>
        <w:bidi w:val="0"/>
        <w:spacing w:before="0" w:after="0" w:line="218" w:lineRule="auto"/>
        <w:ind w:left="0" w:right="0"/>
        <w:jc w:val="both"/>
        <w:sectPr>
          <w:headerReference w:type="default" r:id="rId64"/>
          <w:headerReference w:type="even" r:id="rId65"/>
          <w:footnotePr>
            <w:pos w:val="pageBottom"/>
            <w:numFmt w:val="chicago"/>
            <w:numStart w:val="1"/>
            <w:numRestart w:val="continuous"/>
            <w15:footnoteColumns w:val="1"/>
          </w:footnotePr>
          <w:pgSz w:w="6940" w:h="11270"/>
          <w:pgMar w:top="815" w:left="465" w:right="460" w:bottom="491" w:header="387" w:footer="63" w:gutter="0"/>
          <w:pgNumType w:start="391"/>
          <w:cols w:space="720"/>
          <w:noEndnote/>
          <w:rtlGutter w:val="0"/>
          <w:docGrid w:linePitch="360"/>
        </w:sectPr>
      </w:pPr>
      <w:r>
        <w:rPr>
          <w:color w:val="000000"/>
          <w:spacing w:val="0"/>
          <w:w w:val="100"/>
          <w:position w:val="0"/>
          <w:shd w:val="clear" w:color="auto" w:fill="auto"/>
          <w:lang w:val="pl-PL" w:eastAsia="pl-PL" w:bidi="pl-PL"/>
        </w:rPr>
        <w:t>... Więc zaproponowano mi porobienie malowideł w nowo- budującym się kasynie w Sidney. Dobrze, że umiem malować, zważywszy, że poza tym nic nie umiem, ani macać pacjentów, ani sprzedawać czosnek, słowem — nic. Aż dziwne, że żyję dotąd i dalej wybieram się żyć mimo niechybnego zgorszenia, jakie ta rezolucja może ogólnie wywołać. Przyzwyczaiłem się... Słu</w:t>
        <w:softHyphen/>
        <w:t xml:space="preserve">chaj, jak to się stało, że w podobny wieczór w </w:t>
      </w:r>
      <w:r>
        <w:rPr>
          <w:color w:val="000000"/>
          <w:spacing w:val="0"/>
          <w:w w:val="100"/>
          <w:position w:val="0"/>
          <w:shd w:val="clear" w:color="auto" w:fill="auto"/>
          <w:lang w:val="fr-FR" w:eastAsia="fr-FR" w:bidi="fr-FR"/>
        </w:rPr>
        <w:t xml:space="preserve">La Panne </w:t>
      </w:r>
      <w:r>
        <w:rPr>
          <w:color w:val="000000"/>
          <w:spacing w:val="0"/>
          <w:w w:val="100"/>
          <w:position w:val="0"/>
          <w:shd w:val="clear" w:color="auto" w:fill="auto"/>
          <w:lang w:val="pl-PL" w:eastAsia="pl-PL" w:bidi="pl-PL"/>
        </w:rPr>
        <w:t xml:space="preserve">— pamiętasz? — mieliśmy odwagę szeptać jakby na całe życie: — „II </w:t>
      </w:r>
      <w:r>
        <w:rPr>
          <w:color w:val="000000"/>
          <w:spacing w:val="0"/>
          <w:w w:val="100"/>
          <w:position w:val="0"/>
          <w:shd w:val="clear" w:color="auto" w:fill="auto"/>
          <w:lang w:val="fr-FR" w:eastAsia="fr-FR" w:bidi="fr-FR"/>
        </w:rPr>
        <w:t xml:space="preserve">fait trop beau ce soir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il n’y a plus rien à penser”. </w:t>
      </w:r>
      <w:r>
        <w:rPr>
          <w:color w:val="000000"/>
          <w:spacing w:val="0"/>
          <w:w w:val="100"/>
          <w:position w:val="0"/>
          <w:shd w:val="clear" w:color="auto" w:fill="auto"/>
          <w:lang w:val="pl-PL" w:eastAsia="pl-PL" w:bidi="pl-PL"/>
        </w:rPr>
        <w:t xml:space="preserve">Nieodżałowana poza i naiwny styl szczęścia powodowały wtedy nami. Byłaś bosa. No, jak się jest boso, myśli są wilgotne i zuchwałe, potem nie do odwołania. Bo słowa mają pewną moc logiczną, zresztą ograniczoną, a żadnej innej i nie trzeba ich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używać jako zaklęć — to się często mści. Jak się stało i w na</w:t>
        <w:softHyphen/>
        <w:t>szym wypadku.</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Gdyby ta godzina korespondencji mogła nosić nazwę, nazwał</w:t>
        <w:softHyphen/>
        <w:t>bym ją „podróżą na horyzonty”. Przeszedł mi ten fra.zes do gło</w:t>
        <w:softHyphen/>
        <w:t xml:space="preserve">wy, bo widziałem dziś na wystawie książkę </w:t>
      </w:r>
      <w:r>
        <w:rPr>
          <w:color w:val="000000"/>
          <w:spacing w:val="0"/>
          <w:w w:val="100"/>
          <w:position w:val="0"/>
          <w:shd w:val="clear" w:color="auto" w:fill="auto"/>
          <w:lang w:val="fr-FR" w:eastAsia="fr-FR" w:bidi="fr-FR"/>
        </w:rPr>
        <w:t xml:space="preserve">„Voyage aux </w:t>
      </w:r>
      <w:r>
        <w:rPr>
          <w:color w:val="000000"/>
          <w:spacing w:val="0"/>
          <w:w w:val="100"/>
          <w:position w:val="0"/>
          <w:shd w:val="clear" w:color="auto" w:fill="auto"/>
          <w:lang w:val="pl-PL" w:eastAsia="pl-PL" w:bidi="pl-PL"/>
        </w:rPr>
        <w:t>hori- sons”, która podobno dostała tam u was, w Paryżu, literacką nagrodę. Może książka słaba, ale przyznaj, że tytuł jest dobry, jeden z tych, pod którymi coś się wydaje. Są — przyznaj — frazesy, które mają możliwości magnetyczne i same w sobie zawierają szczególną dozę prawdy. Po świecie błąka się dużo tytułów wartych książki. Czemuż tak mało jest dobrych książek?</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Moja obecna podróż zaczęła się przed kupnem biletu, we mnie samym: wewnętrzny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z jednej fazy, z kretesem prze</w:t>
        <w:softHyphen/>
        <w:t>granej, w drugą — którą sobie niejasno proponuję. Donosiłem ci krótko z Londynu, że doświadczenia polskie skłoniły mnie do wyjazdu gdzieś możliwie daleko. Wyobrażam sobie jak się ucieszyłaś, dostawszy tę pierwszą kartkę, bo wskazywała ona bądź co bądź, że myślę tak jak ty, a w ten sposób choć jednej zapory między nami ubędzie. Donoszę ci z kolei, że moje obser</w:t>
        <w:softHyphen/>
        <w:t>wacje w Polsce nie zawrą się w pojedyńczym twierdzeniu, naj</w:t>
        <w:softHyphen/>
        <w:t>pierw dlatego, że nigdy nie miałem zwyczaju ucinać myślom rąk i nóg, a po wtóre — bo rzeczywistość istotnie nie jest w niczym podobna do manekina. Może ci zatruję pozytywny, emi- grancki nastrój, który wywołała nieopatrznie ta kartka sprzed miesiąca. Echa tego nastroju — drogie mi bardzo, ale jakże kobiece! — wyskoczyły z twego listu jak sprężynowe żołnierzyki z pudełka i rozbijały się w moim numerze przez cały wieczór. Nie od razu mogłem ci odpisać. I dziś czynię to ze wstrętem, ale i z pewnym — bo ja wiem? — prywatnym bohaterstwem, tak jakbym cię budził z omdlenia wymierzając policzek.</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w Polsce? Znasz z gazet zewnętrzne znamiona życia kra</w:t>
        <w:softHyphen/>
        <w:t>jowego i o tym nie ma co mówić. Ruiny, dużo pracy nad odbu</w:t>
        <w:softHyphen/>
        <w:t>dową, zły stosunek cen i zarobków, tłok w więzieniach. Uderza</w:t>
        <w:softHyphen/>
        <w:t>jące obżarstwo i opilstwo, jakby rodacy chcieli dowieść, że niektórych cech narodowych żaden ustrój nie wykorzeni.</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Krawędzie życia widocznego, głównie obyczaje w miejscach publicznych, jak mówią dawne panie z towarzystwa — schamia- ły. Zbiedniały pozory życia, ulica nosi dość jednakowe, demo</w:t>
        <w:softHyphen/>
        <w:t>kratyczne łachmany. Wszędzie widać nowe twarze, co jest pe</w:t>
        <w:softHyphen/>
        <w:t>wnie skutkiem powojennej wędrówki społecznych elementów w różnych kierunkach.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niektórych punktach przeniknęło coś ze stylu teorii mark</w:t>
        <w:softHyphen/>
        <w:t>sistowskiej. Rzuca się w oczy zmiana stylu w wojsku. Oficerowie o gminnej postawie bratają się z szeregowcami, mówią ty i wspólnie kurzą papierosy. Podsłuchałem w pociągu ciekawą rozmowę między świeżo upieczonym kapitanem i frajtrem. Ofi</w:t>
        <w:softHyphen/>
        <w:t>cer robił apologię praktycznie pojętej nauki: — Idź, bracie, na każdy kurs jaki się zdarzy. Bez nauki nie zrobisz kariery. Mnie</w:t>
        <w:br w:type="page"/>
      </w:r>
      <w:r>
        <w:rPr>
          <w:color w:val="000000"/>
          <w:spacing w:val="0"/>
          <w:w w:val="100"/>
          <w:position w:val="0"/>
          <w:shd w:val="clear" w:color="auto" w:fill="auto"/>
          <w:lang w:val="pl-PL" w:eastAsia="pl-PL" w:bidi="pl-PL"/>
        </w:rPr>
        <w:t>dali gwiazdkę, jak się zacząłem uczyć. I teraz pójdę na kurs, jeżeli coś będzie.</w:t>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Jakaś była pułkownikowa, podająca u Gajewskiego, powiedzia</w:t>
        <w:softHyphen/>
        <w:t>ła na ten temat: chamstwo. No, cóż... Zbyt łatwo byłoby zażar</w:t>
        <w:softHyphen/>
        <w:t>tować z mentalności tych pań, którym życie zredukowało przy</w:t>
        <w:softHyphen/>
        <w:t xml:space="preserve">jemność snów towarzyskich a nie potrafiło przebudować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teorii </w:t>
      </w:r>
      <w:r>
        <w:rPr>
          <w:color w:val="000000"/>
          <w:spacing w:val="0"/>
          <w:w w:val="100"/>
          <w:position w:val="0"/>
          <w:shd w:val="clear" w:color="auto" w:fill="auto"/>
          <w:lang w:val="pl-PL" w:eastAsia="pl-PL" w:bidi="pl-PL"/>
        </w:rPr>
        <w:t>snów. Wojsko i oficerowie byli najwyższym punktem po junacku ustylizowanego życia. Wiele pojęć, ba! — nawet światopoglą- dzików rodziło się w ostrogach. Oficer nigdy się nie liczył jako fachowiec, stał nieskończenie wyżej od notariusza czy nauczy</w:t>
        <w:softHyphen/>
        <w:t>ciela, choć miał dużo mniej w głowie. Nosił w sobie nie istniejącą już współcześnie godność rycerza. W zachowaniu naszych ofice</w:t>
        <w:softHyphen/>
        <w:t xml:space="preserve">rów, tak zasadniczo różnych od ich kolegów w Anglii czy Belgii, tkwiła zapewnie ostatnia, cząstkowa obecność epoki feudalnej, stąd ów blichtr i gest. Na tle wojny współczesnej stylizacja taka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wyglądała jak pawi czub na masce gazowej. Porównanie war</w:t>
        <w:softHyphen/>
        <w:t>tości między jednym i drugim typem wojaka wypadłoby w nor</w:t>
        <w:softHyphen/>
        <w:t>malnym rozważaniu na korzyść owego prostaka, szukającego awansu drogą kształcenia i nie robiącego sobie złudzeń co do ograniczonej roli życiowej ostróg czy pistoletu.</w:t>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Ale tak w kraju jak i na emigracji wszystkie zmiany, wyni</w:t>
        <w:softHyphen/>
        <w:t>kające z wpływu sowieckiego są oceniane w czambuł i bez par</w:t>
        <w:softHyphen/>
        <w:t>donu. Trudno postawić kogoś z rodaków we wstydliwszym po</w:t>
        <w:softHyphen/>
        <w:t>łożeniu, jak zmuszając go do pochwalenia jednego z drobniej</w:t>
        <w:softHyphen/>
        <w:t>szych zjawisk w Polsce: np. że jest dobrą rzeczą zwiększenie na</w:t>
        <w:softHyphen/>
        <w:t>kładów książkowych, albo ufundowanie w najpiękniejszych oko</w:t>
        <w:softHyphen/>
        <w:t>licach bezpłatnych wywczasów dla wszelkiego rodzaju zaharo- wanej biedoty. Sprawa reżimu i gwałtu politycznego pozostaje kwestią niewątpliwą, ale nie powinna wbrew rozsądkowi i ucz</w:t>
        <w:softHyphen/>
        <w:t>ciwości paraliżować sądu o wielu interesujących faktach, które na naszej ziemi się dokonały — częściowo dzięki teorii społecz</w:t>
        <w:softHyphen/>
        <w:t>nej bolszewizmu a częściowo przez naturalną ewolucję powo</w:t>
        <w:softHyphen/>
        <w:t>jenną. W rezultacie temu nieszczęściu politycznemu nie towa</w:t>
        <w:softHyphen/>
        <w:t>rzyszy żadnego rodzaju dyskusja. W Polsce ludzie nadający we</w:t>
        <w:softHyphen/>
        <w:t>wnętrzny ton życiu, a więc inteligencja, nie docierają w ogóle do meritum proponowanych zmian, bo zatrzymują się już na pierwszym piętrze rusztowań, wyłącznie w związku ze stylem. Patrząc na zbiedniałych arbitrów sarmatyzmu, rzec by się chcia- ło, że cała możliw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 ochota i wola do dyskusji ginie już w tej pierwszej instancji: wzroku, głosu i gestu. Z jednej strony marksistowska „Kuźnica” drukuje coś w rodzaju rozpraw litur</w:t>
        <w:softHyphen/>
        <w:t>gicznych, a z drugiej — w sapieżyńskim „Tygodniku” — czyta się zdrętwiałe sofizmaty robione z brakiem talentu, który musi zastanawiać w tak dewocyjnym społeczeństwie.</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Zresztą dyskusja publiczna nie byłaby możliwa. Ale mówię o wielu innych okolicznościach normalnego życia umysłowego — o wymianie myśli poufnych, o wewnętrznych dysputach, o tzw. biciu się z myślami. Jednak trzeba się zgodzić, że Polak bije się wprawdzie z całym światem, ale nigdy z własnymi my</w:t>
        <w:softHyphen/>
        <w:t>ślami. Przede wszystkim do każdej dyskusji byłaby potrzebna</w:t>
      </w:r>
      <w:r>
        <w:br w:type="page"/>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znajomość kwestii, w tym wypadku marksizmu i ustalenie wspólnego języka. Jest ordynarną prawdą, że w Polsce nikt nigdy Marksa nie czytał i nie czyta. Marksizm był zawsze sy</w:t>
        <w:softHyphen/>
        <w:t>nonimem czegoś skończenie obrzydliwego i nie było mowy o tym, żeby ogół, zwłaszcza ogół młodzieży — znalazł jakiś sto</w:t>
        <w:softHyphen/>
        <w:t>sunek myślowy do tej zdumiewającej bądź co bądź teorii, która od stu lat jest źródłem wszystkich fermentów ideowych. Stu</w:t>
        <w:softHyphen/>
        <w:t>denci nasi, jak pamiętasz, bijali żydów i pokrzykiwali coś o Polsce Chrobrego. Podstawą tego wesołego samopoczucia była ignorancja. Szczególny rodzaj patriotycznego nieuctwa, któremu starsze pokolenie przypatrywało się z sympatią.</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Mówię to z pewnym sarkazmem i może mię podejrzewasz w tej chwili o komunizm. Nie, jestem jego wrogiem i to pewnie większym, niż któryś z otaczających cię endeków. W każdym razie umysłowe przygotowanie mych współziomków do dzisiej- szości jest żałosne; bez znajomości marksizmu nie można już żyć nie tylko z czystą myślą ale wprost z czystym sumieniem. Usankcjonowana ignorancja była w Polsce jakby stajnią zaro</w:t>
        <w:softHyphen/>
        <w:t>dową tzw. pełnej krwi działaczy publicznych, niestety pół-roz- winiętych umysłowo i pół-moralnie. A wygarniam ci to wszyst</w:t>
        <w:softHyphen/>
        <w:t>ko, bo nikt inny nie chciał by mnie słuchać, ani z tej ani z tamtej strony. Niestety, droga, jesteś bardzo zamieszana w mo</w:t>
        <w:softHyphen/>
        <w:t>je sieci intelektualne i reagujesz na ich prowokujące dziury po kobiecemu, zapychając je pięściami czy łzami sklejając. Tak, myślenie — jak sieć — jest zagadkową konstrukcją, która po</w:t>
        <w:softHyphen/>
        <w:t>lega na 'współżyciu szeregu dziur. I tylko u bałwanów ma cha</w:t>
        <w:softHyphen/>
        <w:t>rakter spoisty jak ściana.</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Taki sam spokój wewnętrzny mają partie, bo wszystkie przy</w:t>
        <w:softHyphen/>
        <w:t>pisują sobie monopol na prawdę. Wypowiadają to przekonanie specyficznymi żargonami, co powiększa wzajemne różnice. Par</w:t>
        <w:softHyphen/>
        <w:t>tia komunistyczna stworzyła żargon szczególnie nieznośny dla liberalnego ucha na Zachodzie; nieraz myślałem, że z punktu widzenia taktyki partyjnej jest to lekkomyślność. Ale z mis</w:t>
        <w:softHyphen/>
        <w:t xml:space="preserve">tycznego i wojującego charakteru partii wynika, że używane przez nią słowo nie ma założeń analitycznych, ale agresywne, jak sztylet czy dynamit. U nas każdy termin pozwala sobie na </w:t>
      </w:r>
      <w:r>
        <w:rPr>
          <w:color w:val="000000"/>
          <w:spacing w:val="0"/>
          <w:w w:val="100"/>
          <w:position w:val="0"/>
          <w:shd w:val="clear" w:color="auto" w:fill="auto"/>
          <w:lang w:val="pl-PL" w:eastAsia="pl-PL" w:bidi="pl-PL"/>
        </w:rPr>
        <w:t xml:space="preserve">&lt;• </w:t>
      </w:r>
      <w:r>
        <w:rPr>
          <w:color w:val="000000"/>
          <w:spacing w:val="0"/>
          <w:w w:val="100"/>
          <w:position w:val="0"/>
          <w:shd w:val="clear" w:color="auto" w:fill="auto"/>
          <w:lang w:val="pl-PL" w:eastAsia="pl-PL" w:bidi="pl-PL"/>
        </w:rPr>
        <w:t>wdzięk powątpiewania i relatywizmu — na ową wewnętrzną dwoistość, gdy ostatnia sylaba wyrazu albo podważa sens pierw</w:t>
        <w:softHyphen/>
        <w:t>szej, albo mówi: chociaż, chyba, jednakże... I sieje zamyślenia. Trudno sobie zdać sprawę, jak bardzo jesteśmy przywiązani do tych wątłych znaków myśli. Gdy tymczasem termin komunis</w:t>
        <w:softHyphen/>
        <w:t>tyczny, nachalny i nieinteligentny („burżuj”, „czarna reakcja”, „kapitał”, „proletariat”) ma w sobie tępą afirmatywność pie</w:t>
        <w:softHyphen/>
        <w:t>częci, jest dla jednych patentem a dla drugich wyrokiem ska</w:t>
        <w:softHyphen/>
        <w:t>zującym — lecz nigdy hawańskim cygarem.</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Może po tym wstępie łatwiej przyjmiesz moje sugestie, że z tamtej strony mimo wszystko ma się do czynienia z objawami agresywności ideowej a tutaj z najróżniejszymi formami konser</w:t>
        <w:softHyphen/>
        <w:t>wacji tego co było. Tam ziemia się rusza, a tu pakują wysu</w:t>
        <w:softHyphen/>
        <w:t>szone formuły do puszek. Liberalizm myślowy wyczerpał się i</w:t>
        <w:br w:type="page"/>
      </w:r>
      <w:r>
        <w:rPr>
          <w:color w:val="000000"/>
          <w:spacing w:val="0"/>
          <w:w w:val="100"/>
          <w:position w:val="0"/>
          <w:shd w:val="clear" w:color="auto" w:fill="auto"/>
          <w:lang w:val="pl-PL" w:eastAsia="pl-PL" w:bidi="pl-PL"/>
        </w:rPr>
        <w:t>przestał być źródłem życiowej aktywności, a od pewnego czasu usuwa te źródła, likwidując kolejno dogmaty. Zachodowi został, zdaje się, już tylko jeden dogmat: obrony swego bezdogmatyz- mu. W ten sposób rzeczy wspaniałe doszły do nonsensu. Slogan o „obronie kultury zachodniej” wygląda czasem na pęcherz, z którego świszcząc uchodzi powietrze. Cóż tu — u licha — jest do obrony, czy muzea i archiwa? Może należałoby formułować te zarzuty z większą ostrożnością niż to robię, ale jestem zbyt młody, żeby ideały pogrobowcowe mogły mi starczyć na życie. Czemu nikt nie krzyczy, aby temu Zachodowi zastrzyknąć pe</w:t>
        <w:softHyphen/>
        <w:t>nicyliny w pośladek, aby poddać go masażowi, który albo go zabije, albo odrodzi!</w:t>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Wyobraź sobie, że na bruku brukselskim spotkałem się z ma</w:t>
        <w:softHyphen/>
        <w:t>jorem Polejką, którego krzywe nogi i namaszczony sposób wy</w:t>
        <w:softHyphen/>
        <w:t>głaszania komunałów mogłyby uzmysławiać emigrację w ogóle na jakiejś przyszłej wystawie rzeczy wykopaliskowych. Powita</w:t>
        <w:softHyphen/>
        <w:t>nie było trudne, bo major nie mógł mi darować zaciekawienia, jakie przejawiłem wobec spraw w kraju i uważał — w pewnym względzie słusznie — że ciekawość prowadzi do herezji. Prawdo</w:t>
        <w:softHyphen/>
        <w:t>podobnie myślał czy mi podać rękę, ale ułatwiłem mu to, scho</w:t>
        <w:softHyphen/>
        <w:t>wawszy swoje głęboko w kieszeni. Oznajmiłem bez wstępów, że rozstałem się z Polską na zawsze. — Rzecz jasna — zaśpie</w:t>
        <w:softHyphen/>
        <w:t>wał po litewsku major — toż przestrzegałem pana, że nie wolno tam jechać. A pan wszystko jedno pojechałeś! — Udałem zdzi</w:t>
        <w:softHyphen/>
        <w:t>wienie: — Jakto, drogi majorze: właśnie dobrze się stało, że do Polski pojechałem, bo dopiero teraz mam wobec siebie samego .prawo zostać za granicą. — At, pleciesz. Sowieci cofajo ta cy</w:t>
        <w:softHyphen/>
        <w:t>wilizacja w tył. — Jakżeż mu miałem powiedzieć, że według mnie, Sowiety dają chcąc nie chcąc impulsy do przesunięcia się cywilizacji naprzód i że po nich zostanie coś na kształt ży</w:t>
        <w:softHyphen/>
        <w:t>znej ławy mułu jak po wielkiej powodzi. Ale stałem wobec jed</w:t>
        <w:softHyphen/>
        <w:t>nej z ofiar powodzi i trudno mi było to mówić. Za to spytałem: — Jeżeli rzeczywiście cywilizacja cofnie się w tył — to czemu major o tym z taką satysfakcją mówi? Istotnie twarz majo- rzyny wyrażała charakterystyczne na emigracji zadowolenie, trochę podobne do absurdalnej uciechy fizyka, któremu wyszły obliczenia o zapadnięciu się części ziemi.</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Bolszewizm swoją teorią ogarnia wszystkie możliwe kwestie i rozwiązuje je w niesłychanej pod względem moralnym prak</w:t>
        <w:softHyphen/>
        <w:t>tyce: dzięki rozmiarowi swych zainteresowań i całej kuchni praktycznych przepisów stał się jakby lustrem podstawionym pyzatej twarzy globu, każdy winien się w tym lustrze przegląd</w:t>
        <w:softHyphen/>
        <w:t>nąć, aby sprawdzić właśnie poglądy, które tu na Zachodzie roz</w:t>
        <w:softHyphen/>
        <w:t>cierają się w wielu mdłych fazach. Mój list niczym innym nie jest.</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O ile ga-węda z Polejką była zabawna jak anegdota, to miałem znacznie ciekawsze przeżycie w rozmowie ze Stachem. Wspom</w:t>
        <w:softHyphen/>
        <w:t>niałem ci, żeśmy się spotkali w Gdyni, nad wodą i do tego nocą. Pracuje w porcie, ma stanowisko, ożenił się. Wciąż taki sam:</w:t>
        <w:br w:type="page"/>
      </w:r>
      <w:r>
        <w:rPr>
          <w:color w:val="000000"/>
          <w:spacing w:val="0"/>
          <w:w w:val="100"/>
          <w:position w:val="0"/>
          <w:shd w:val="clear" w:color="auto" w:fill="auto"/>
          <w:lang w:val="pl-PL" w:eastAsia="pl-PL" w:bidi="pl-PL"/>
        </w:rPr>
        <w:t>drapieżna gęba a oczy uczciwe. Wypaliliśmy kilkadziesiąt pa</w:t>
        <w:softHyphen/>
        <w:t>pierosów na temat Wschodu i Zachodu i naszej funkcji w tym wszystkim. Nie mieliśmy tej wygody w dyskusji, jaką sobie fun</w:t>
        <w:softHyphen/>
        <w:t>duje większość rodaków, potrafiąc w najważniejszym spięciu logicznym krzyknąć „boże-coś-polskę” i wszystko rozstrzygnąć wiarą ojców. Gdzieś pod pułapem głowy, istotnie w tych godzi</w:t>
        <w:softHyphen/>
        <w:t>nach samotnej czułem, że wiara ojców nie zastąpi siły prze</w:t>
        <w:softHyphen/>
        <w:t>konania i nie sprosta czasom. Powstały do życia czasy — co tu gadać! — wymagające od człowieka już nie tyle etyki uczuć, co etyki myśli. Jakże często boimy się w ciągu dyskusji, że zo</w:t>
        <w:softHyphen/>
        <w:t>staniemy przekonani. Używamy nieczystych chwytów, byle tego losu uniknąć. Choć zostać przekonanym, to najszlachetniejszy los rozmawiającego. Przelać ferment myśli z dzbana do pu</w:t>
        <w:softHyphen/>
        <w:t>charu i pić za zdrowie prawdy, która przecież gdzieś istnieje, do której zbliżamy się po trochu z biegiem czasu, ciągnąc z róż</w:t>
        <w:softHyphen/>
        <w:t>nych lądów, ojczyzn i lokalnych dogmatów.</w:t>
      </w:r>
    </w:p>
    <w:p>
      <w:pPr>
        <w:pStyle w:val="Style52"/>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Stach jest człowiekiem, którego siły i myśli o tyle tylko są warte, o ile znajdują zastosowanie w życiu. Mówił mi o tym w ten sposób: — Być może, że ludzie którzy szukają w życiu wy</w:t>
        <w:softHyphen/>
        <w:t>siłku, myślą inaczej bo brutalniej niż wy, czyniący z medytacji wyprawę krzyżową. Dla nich myśl jest benzyną, na której toczą się naprzód. Bo jeżeli procesy w mózgu nie mają pomagać ży</w:t>
        <w:softHyphen/>
        <w:t>ciu, to czemu mają pomagać ? śmierci? Zdechnąć można równie dobrze w stanie bezmyślności i nieróbstwa.</w:t>
      </w:r>
    </w:p>
    <w:p>
      <w:pPr>
        <w:pStyle w:val="Style52"/>
        <w:keepNext w:val="0"/>
        <w:keepLines w:val="0"/>
        <w:widowControl w:val="0"/>
        <w:numPr>
          <w:ilvl w:val="0"/>
          <w:numId w:val="7"/>
        </w:numPr>
        <w:shd w:val="clear" w:color="auto" w:fill="auto"/>
        <w:tabs>
          <w:tab w:pos="511" w:val="left"/>
        </w:tabs>
        <w:bidi w:val="0"/>
        <w:spacing w:before="0" w:after="40" w:line="218" w:lineRule="auto"/>
        <w:ind w:left="0" w:right="0" w:firstLine="200"/>
        <w:jc w:val="both"/>
      </w:pPr>
      <w:r>
        <w:rPr>
          <w:color w:val="000000"/>
          <w:spacing w:val="0"/>
          <w:w w:val="100"/>
          <w:position w:val="0"/>
          <w:shd w:val="clear" w:color="auto" w:fill="auto"/>
          <w:lang w:val="pl-PL" w:eastAsia="pl-PL" w:bidi="pl-PL"/>
        </w:rPr>
        <w:t>Jestem młody — mówił. (Kładł na to akcent, który był je</w:t>
        <w:softHyphen/>
        <w:t>dynym śladem poezji w jego twardym zresztą wykładzie). Szu</w:t>
        <w:softHyphen/>
        <w:t>kam pracy z sensem i rozmachem, nie chcę robótki chałupni</w:t>
        <w:softHyphen/>
        <w:t>czej, od której w najlepszym razie utyję ja i moja żona. Wi</w:t>
        <w:softHyphen/>
        <w:t>dzisz, po trzech latach mam przekonanie, że możliwość pracy, która nawet w ramach osobistego zawodu miałaby, jakby rzec? — trochę gazu historycznego, jest tylko tutaj. No, bo tu istnieją założenia i ambicje podpychania historii na inne miejsce, wszy</w:t>
        <w:softHyphen/>
        <w:t>stko jedno złe czy dobre, a po waszej stronie cała kultura robi wrażenie jakby dłubała w nosie. Połowa świata, na której do</w:t>
        <w:softHyphen/>
        <w:t>browolnie się zatrzymałem, może się okazać bazą startu na dru</w:t>
        <w:softHyphen/>
        <w:t>gą połowę, na cały świat. Tutaj wszystko jest obrócone na zdo</w:t>
        <w:softHyphen/>
        <w:t>bycie przyszłości. Biorę pod uwagę wypadkową kłamstwa pro</w:t>
        <w:softHyphen/>
        <w:t>pagandowego i stanu rzeczywistego, i wyciągam z tego średnią prawdy. Nawet ta średnia ma jakąś iskrę prowokującą, każę patrzeć na stosunki ziemskie jak na sprawę do uregulowania, jak na łup. Podczas gdy wasza średnia jest jak kadzidło: każę wierzyć, że na świecie nie ma nic lepszego od roboty, jak czaty przy katafalku. Weź pod uwagę, że żaden człowiek silny, ma</w:t>
        <w:softHyphen/>
        <w:t>jący w sobie trochę sensu historycznego, nie łudzący się że jego życie jest najważniejszym wypadkiem w świecie, a jego oby</w:t>
        <w:softHyphen/>
        <w:t>czajowa skóra najbielszą na ziemi — nie może przyjąć warun</w:t>
        <w:softHyphen/>
        <w:t>ków zachodnich ze spokojnym sumieniem.</w:t>
      </w:r>
    </w:p>
    <w:p>
      <w:pPr>
        <w:pStyle w:val="Style52"/>
        <w:keepNext w:val="0"/>
        <w:keepLines w:val="0"/>
        <w:widowControl w:val="0"/>
        <w:numPr>
          <w:ilvl w:val="0"/>
          <w:numId w:val="7"/>
        </w:numPr>
        <w:shd w:val="clear" w:color="auto" w:fill="auto"/>
        <w:tabs>
          <w:tab w:pos="52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A jak tutaj z tym sumieniem?</w:t>
      </w:r>
    </w:p>
    <w:p>
      <w:pPr>
        <w:pStyle w:val="Style52"/>
        <w:keepNext w:val="0"/>
        <w:keepLines w:val="0"/>
        <w:widowControl w:val="0"/>
        <w:numPr>
          <w:ilvl w:val="0"/>
          <w:numId w:val="7"/>
        </w:numPr>
        <w:shd w:val="clear" w:color="auto" w:fill="auto"/>
        <w:tabs>
          <w:tab w:pos="32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Tutaj nie ma żadnej wygody, nawet etycznej. Sumienie</w:t>
        <w:br w:type="page"/>
      </w:r>
      <w:r>
        <w:rPr>
          <w:color w:val="000000"/>
          <w:spacing w:val="0"/>
          <w:w w:val="100"/>
          <w:position w:val="0"/>
          <w:shd w:val="clear" w:color="auto" w:fill="auto"/>
          <w:lang w:val="pl-PL" w:eastAsia="pl-PL" w:bidi="pl-PL"/>
        </w:rPr>
        <w:t>trzeba wywrócić do góry wełną i tak chodzić. Ale nie bierz tego za cynizm.</w:t>
      </w:r>
    </w:p>
    <w:p>
      <w:pPr>
        <w:pStyle w:val="Style5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Nie, ale za nieporozumienie. Gdyby istota tutejszego ruchu była taka, jak ją przedstawiasz, postępowa i historyczna, może by gra była warta świeczki. Zgoda, że niektóre okresy wymagają od ludzi wytrzymałości moralnej. Chodziłoby o psychologię chi</w:t>
        <w:softHyphen/>
        <w:t>rurga, który zadaje cierpienie mając na celu zdrowie. Ale całe rozumowanie na nic, bo istota tego wszystkiego jest wulgarnie rosyjska a nie postępowa.</w:t>
      </w:r>
    </w:p>
    <w:p>
      <w:pPr>
        <w:pStyle w:val="Style52"/>
        <w:keepNext w:val="0"/>
        <w:keepLines w:val="0"/>
        <w:widowControl w:val="0"/>
        <w:numPr>
          <w:ilvl w:val="0"/>
          <w:numId w:val="7"/>
        </w:numPr>
        <w:shd w:val="clear" w:color="auto" w:fill="auto"/>
        <w:tabs>
          <w:tab w:pos="536" w:val="left"/>
        </w:tabs>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Tak, ale może nią być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mimowoli </w:t>
      </w:r>
      <w:r>
        <w:rPr>
          <w:color w:val="000000"/>
          <w:spacing w:val="0"/>
          <w:w w:val="100"/>
          <w:position w:val="0"/>
          <w:shd w:val="clear" w:color="auto" w:fill="auto"/>
          <w:lang w:val="pl-PL" w:eastAsia="pl-PL" w:bidi="pl-PL"/>
        </w:rPr>
        <w:t>i w to wierzę, gdy przestaję wierzyć w inne rzeczy. Dobroczynność tego co robi Rosja może być mimowolna, niejako mechaniczna. Przez samo nagromadze</w:t>
        <w:softHyphen/>
        <w:t>nie takiej masy materiału ideowego, choćby to była tylko re</w:t>
        <w:softHyphen/>
        <w:t>klama dla płaskich celów — Rosja może w rezultacie wysadzić w powietrze cały stary świat. Pomyśl, że Sowiety praktykują nieznane dotąd metody ekspansji, drażniąc ideowo pięty spo</w:t>
        <w:softHyphen/>
        <w:t>łeczne innych krajów. Któż mi udowodni, że Rosja pewnego dnia nie będzie zmuszona sama ulec siłom, które rozbudziła? Doś</w:t>
        <w:softHyphen/>
        <w:t>wiadczenie trwa. Siły historyczne są zawsze większe, niż ośrodki polityczne, które do czasu na nich grają. Może będziemy świad</w:t>
        <w:softHyphen/>
        <w:t>kami nadzwyczajnej chwili, gdy ręce mistrza uwięzną w stru</w:t>
        <w:softHyphen/>
        <w:t>nach instrumentu.</w:t>
      </w:r>
    </w:p>
    <w:p>
      <w:pPr>
        <w:pStyle w:val="Style5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Prawie równocześnie cisnęliśmy dwa niedopałki w czarne mo</w:t>
        <w:softHyphen/>
        <w:t>rze na dole, rozbite światłami. Tam z sykiem kończyły się trudne myśli i bolesne postanowienia.</w:t>
      </w:r>
    </w:p>
    <w:p>
      <w:pPr>
        <w:pStyle w:val="Style52"/>
        <w:keepNext w:val="0"/>
        <w:keepLines w:val="0"/>
        <w:widowControl w:val="0"/>
        <w:numPr>
          <w:ilvl w:val="0"/>
          <w:numId w:val="7"/>
        </w:numPr>
        <w:shd w:val="clear" w:color="auto" w:fill="auto"/>
        <w:tabs>
          <w:tab w:pos="518" w:val="left"/>
        </w:tabs>
        <w:bidi w:val="0"/>
        <w:spacing w:before="0" w:after="0" w:line="216" w:lineRule="auto"/>
        <w:ind w:left="0" w:right="0" w:firstLine="280"/>
        <w:jc w:val="both"/>
      </w:pPr>
      <w:r>
        <w:rPr>
          <w:color w:val="000000"/>
          <w:spacing w:val="0"/>
          <w:w w:val="100"/>
          <w:position w:val="0"/>
          <w:shd w:val="clear" w:color="auto" w:fill="auto"/>
          <w:lang w:val="pl-PL" w:eastAsia="pl-PL" w:bidi="pl-PL"/>
        </w:rPr>
        <w:t>Rosja? — rzekł jeszcze. — Musieliśmy dojść do tego pro</w:t>
        <w:softHyphen/>
        <w:t>blemu i ten jest najgorszy ze wszystkich. Być może, że Sowiety to rosyjskie paskudztwo. Ale oto w czym rzecz: ja nie mam ab</w:t>
        <w:softHyphen/>
        <w:t>solutnej pewności, że to jest paskudztwo. A ty, czy tam na Za</w:t>
        <w:softHyphen/>
        <w:t>chodzie nie budzisz się czasem z przerażeniem, że może obóz rosyjski naprawdę zamierza „ruszyć bryłę świata”, a w takim razie ty, krótko mówiąc, poszedłeś między świnie, które bronią swojej kałuży?</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Wkrótce po tej forsownej rozmowie wyjechałem z Polski. Wszędzie widziałem bardzo silnych ludzi i obecność kompletnego praktycznie systemu. Za kulisami jest Rosja, ale doszedłem do przekonania, że nie można zjawiska ograniczać. Pozwolę sobie powiedzieć, że Rosja jest mniejsza, niż system, którego zdaje się jak naboju używać. Każdy awans socjalizmu na Zachodzie robi na mnie wrażenie mechanicznej zasługi Sowietów. Siedzi gdzieś za stosem ofiarnym gigantyczny robot, konsument mi</w:t>
        <w:softHyphen/>
        <w:t>lionów i minuje pozostałą część terenu sloganami; zobaczmyż, jak od tej roboty przebierają nogami otyłe demokracje kapita</w:t>
        <w:softHyphen/>
        <w:t xml:space="preserve">listyczne i ile przy tym tracą sadła! Na przykład: jeżeli jest jakaś krecia praca bolszewicka w koloniach angielskich czy holenderskich, to ma na celu tylko osłabienie przeciwnika. Ale w tej grze padają magnetyczne, obowiązujące słowa: równość, niepodległość. Dziwnym prawem, te słowa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zostaną, </w:t>
      </w:r>
      <w:r>
        <w:rPr>
          <w:color w:val="000000"/>
          <w:spacing w:val="0"/>
          <w:w w:val="100"/>
          <w:position w:val="0"/>
          <w:shd w:val="clear" w:color="auto" w:fill="auto"/>
          <w:lang w:val="pl-PL" w:eastAsia="pl-PL" w:bidi="pl-PL"/>
        </w:rPr>
        <w:t>choć wyszły z naj obłudniej szych ust. Jeżeli dzięki nim odzyska wolność choć</w:t>
        <w:br w:type="page"/>
      </w:r>
      <w:r>
        <w:rPr>
          <w:color w:val="000000"/>
          <w:spacing w:val="0"/>
          <w:w w:val="100"/>
          <w:position w:val="0"/>
          <w:shd w:val="clear" w:color="auto" w:fill="auto"/>
          <w:lang w:val="pl-PL" w:eastAsia="pl-PL" w:bidi="pl-PL"/>
        </w:rPr>
        <w:t xml:space="preserve">jeden lud kolonialny, to już będzie zysk nie do cofnięcia. Kładę nacisk na to, że Sowiety nie faktyczną, ale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nominalną </w:t>
      </w:r>
      <w:r>
        <w:rPr>
          <w:color w:val="000000"/>
          <w:spacing w:val="0"/>
          <w:w w:val="100"/>
          <w:position w:val="0"/>
          <w:shd w:val="clear" w:color="auto" w:fill="auto"/>
          <w:lang w:val="pl-PL" w:eastAsia="pl-PL" w:bidi="pl-PL"/>
        </w:rPr>
        <w:t>stroną swej aktywności przyśpieszają pewne procesy i powodują cha</w:t>
        <w:softHyphen/>
        <w:t>rakterystyczną cyrkulację dóbr. A taka jest natura dobra so</w:t>
        <w:softHyphen/>
        <w:t>cjalistycznego, że choćby było ono robione na marginesie zbrod</w:t>
        <w:softHyphen/>
        <w:t>ni i zła, dobro to zostanie na trwałe.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Jeśli o moje zachowanie chodzi, to wyjeżdżam, bo nie wierzę nawet w minimalistyczną teorię mego przyjaciela. Wyjeżdżam tam, gdzie nie trzeba wierzyć w karkołomne obliczenia histo</w:t>
        <w:softHyphen/>
        <w:t>ryczne a za to można jeszcze myśleć. Chciałem uniknąć w ten sposób wspólnictwa w ordynarnej zbrodni, która stała się na Wschodzie techniką władzy. Słowem, wyjechałem z obrzydze</w:t>
        <w:softHyphen/>
        <w:t>niem.</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Ale także z obrzydzeniem natury filozoficznej. Siedzi tam w głębi tego przedsiębiorstwa, jak w jamie a na podściółce z róż</w:t>
        <w:softHyphen/>
        <w:t>nych sylogizmów, piatiletek i wynalazków — szczwany smok nonsensu i ten mi oblizał twarz jęzorem aż wzięło obrzydzenie. Pierwszą cechą bolszewizmu jest beznadziejny logicznie histo- ryzm. Szczęście tzw. ludu sumuje się w fikcyjnej przyszłości pod spodem kolosalnych rubryk wyczerpania ludzkiego, życie lu</w:t>
        <w:softHyphen/>
        <w:t>dzkie nie jest dla historii, pojętej jako mistyczny regulamin, tylko historia — jako nauka empiryczna — służy życiu ludzkie</w:t>
        <w:softHyphen/>
        <w:t>mu. Mistyczny charakter doktryny pozbawił historię cech nauki a uczynił z niej coś wręcz przeciwnego — jakiś horyzont wysił</w:t>
        <w:softHyphen/>
        <w:t>ków czy dogmat czasu...</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Jeszcze mocniej czuć w tej smoczej jamie nonsensem, gdy się pochylimy nad drugim iksem, którym wyciera sobie gębę każda teoria bolszewicka. Jest to „lud”, „ludowa demokracja”... Może człowiek ulega mrzonkom na dźwięk tego słowa, bo wyobraża w nim po prostu mnożnik swego szczęścia i szczęścia wielu ta</w:t>
        <w:softHyphen/>
        <w:t>kich jak on sam. Ale Sowiety lansują dzisiaj projekt demokracji „ludowej” w miejsce dotychczasowej formy demokracji indywi</w:t>
        <w:softHyphen/>
        <w:t>dualistycznej. Co to znaczy? Czyli, że podstawą pojęciową i sy</w:t>
        <w:softHyphen/>
        <w:t>gnatariuszem tej nowej konstytucji nie będzie jeden człowiek, ale wzięty w jego miejsce na zasadzie personifikacji „niejaki” lud — osobowość symboliczna. Konstytucje społeczeństw są wy</w:t>
        <w:softHyphen/>
        <w:t>kładnikiem realizmu życiowego, a wszystkie procedery literackie jak symbol i personifikacja, muszą szkodzić realizmowi. Teoria bolszewicka daje tu dowód mistycznego stosunku do życia, co tym jaskrawsze, że realizm historyczny nie schodzi jej z ust.</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Realnym pojęciem i faktem społecznym — zarówno jak psy</w:t>
        <w:softHyphen/>
        <w:t>chologicznym — jest tylko jednostka. Może ona wchodzić w kombinacje zespołowe, jak klasa czy naród; może dobrowolnie ograniczyć swoje prawa na rzecz techniki współżycia. Ale poza tym nie można odstąpić od zasady jednostki, bo jej wartość jest elementarna, niejako pierwsza i ostatnia. Gdy się bredzi o misji klasy i pod tym hasłem zaprzęga życie ludzkie do traktoru, wchodzi się na drogę zabobonu. Realistyczne środki w służbie zabobonu, to najdziwniejsza cecha bolszewiz-</w:t>
        <w:br w:type="page"/>
      </w:r>
      <w:r>
        <w:rPr>
          <w:color w:val="000000"/>
          <w:spacing w:val="0"/>
          <w:w w:val="100"/>
          <w:position w:val="0"/>
          <w:shd w:val="clear" w:color="auto" w:fill="auto"/>
          <w:lang w:val="pl-PL" w:eastAsia="pl-PL" w:bidi="pl-PL"/>
        </w:rPr>
        <w:t>mu. Wszystkie reżimy chciały fałszować historię w tył, ale ten zrobił to w przód.</w:t>
      </w:r>
    </w:p>
    <w:p>
      <w:pPr>
        <w:pStyle w:val="Style5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xml:space="preserve">Historia, choć stara, co pewien czas ulega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spazmom dziewic</w:t>
        <w:softHyphen/>
        <w:t xml:space="preserve">twa — </w:t>
      </w:r>
      <w:r>
        <w:rPr>
          <w:color w:val="000000"/>
          <w:spacing w:val="0"/>
          <w:w w:val="100"/>
          <w:position w:val="0"/>
          <w:shd w:val="clear" w:color="auto" w:fill="auto"/>
          <w:lang w:val="pl-PL" w:eastAsia="pl-PL" w:bidi="pl-PL"/>
        </w:rPr>
        <w:t>jak to chrzczę w sercu — jakby z uporem wracając do przedwiecznych zapowiedzi sprawiedliwości, którą pokolenia omieszkały zrealizować. Wtedy na powierzchnię przebijają się rewolucje, akty konstytucyjne i książki. Można sobie wyobrazić jakie oznaki nadziei towarzyszyły pojawieniu się marksizmu.</w:t>
      </w:r>
    </w:p>
    <w:p>
      <w:pPr>
        <w:pStyle w:val="Style5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trudno było uwieść się doktryną, która w radykalny spo</w:t>
        <w:softHyphen/>
        <w:t xml:space="preserve">sób wyciąga kukiełkę ludzką ze strychu, spośród rupieci ancien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i zabobonów — aby uprzątnąwszy kawałek miejsca pod słońcem, pozwolić jej żyć zgodnie z naturalnymi skłonnościami do myślenia i pracy na własną korzyść. Mnie osobiście nigdy nie pociągała w socjaliźmie jego łzawa strona, judymowska, polega</w:t>
        <w:softHyphen/>
        <w:t>jąca na ciągłym wyrównywaniu poziomu bogactw; ten poziom można wyrównać tylko na moment, jak wysokość piasku w wy</w:t>
        <w:softHyphen/>
        <w:t>dmach i założenie jest beznadziejne; najbardziej mnie pociągało wymiecione z przesądu dynastyjnego czy nacjonalistycznego miejsce, które będzie można wśród społeczeństwa po ludzkiej cenie wynająć i zająć się własną pracą. Ale się okazało, że Marks zdobywa popularność nie siłą humanistyczną swojej teo</w:t>
        <w:softHyphen/>
        <w:t>rii, ałe dzięki stworzeniu nowego rodzaju mistyki, tym razem robotniczej. Prostytucja dokonała się ostatecznie w państwo</w:t>
        <w:softHyphen/>
        <w:t>wym pragmatyźmie Stalina. I bumerang nonsensu wrócił, za</w:t>
        <w:softHyphen/>
        <w:t>kreśliwszy koło.</w:t>
      </w:r>
    </w:p>
    <w:p>
      <w:pPr>
        <w:pStyle w:val="Style5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Byłem zawsze wrogiem egzaltowania ideałów kolektywnych, tak samo komunizmu jak nacjonalizmu, bo oba odbierają czło</w:t>
        <w:softHyphen/>
        <w:t>wiekowi prawo do samotności. Jedyne prawo, którego żadne koniunktury nie wzruszą. Człowiek jest nieodwołalnie samotny jako źródło poznania i wzruszeń. Innych źródeł nigdy nie bę</w:t>
        <w:softHyphen/>
        <w:t>dzie. Jeżeli jakiś leader twierdzi inaczej, w chwili śmierci zmie</w:t>
        <w:softHyphen/>
        <w:t>ni zdanie. To przykazanie jest mi przewodnikiem wśród tylu sprzecznych programów, zresztą tylko pozornie sprzecznych... Gdybyś była wcześniej tę podstawę mego światopoglądu zaob</w:t>
        <w:softHyphen/>
        <w:t>serwowała, zrozumiałabyś moją wrogość do demagogii narodow</w:t>
        <w:softHyphen/>
        <w:t>ców i zbliżenie do lewicy, które przecież nie przejdzie nigdy poza tę linię — jak powiadam — humanistycznego dziewictwa.</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żeby żyć, muszę bez litości myśleć. To mnie uchroni od Sta</w:t>
        <w:softHyphen/>
        <w:t>lina i od Trumana. Mówiłem ci już kiedyś (patrząc przeprasza</w:t>
        <w:softHyphen/>
        <w:t>jąco w oczy), że emigracja jest tylko osobistą sprawą, nie może być inną sprawą niż osobista. Krzyczałaś: nie! — ze złością dziecka, któremu odbierają kukłę. Zostańmy każde przy swoim. Czas zbiera po swojemu argumenty, oddaję mu sprawę do rąk. Tymczasem wybieram się na horyzonty, które mi przecinają pierś bolesną kreską.</w:t>
      </w:r>
    </w:p>
    <w:p>
      <w:pPr>
        <w:pStyle w:val="Style14"/>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nic, że musiałem uciec ze strony bolszewickiej, najgorzej, że po tej stronie nie osiągam celów ucieczki. Człowiek, wy</w:t>
        <w:softHyphen/>
        <w:t>wiózłszy stamtąd pełne sakwy obrzydzenia, tu boi się je rozpa</w:t>
        <w:softHyphen/>
        <w:br w:type="page"/>
      </w:r>
      <w:r>
        <w:rPr>
          <w:color w:val="000000"/>
          <w:spacing w:val="0"/>
          <w:w w:val="100"/>
          <w:position w:val="0"/>
          <w:shd w:val="clear" w:color="auto" w:fill="auto"/>
          <w:lang w:val="pl-PL" w:eastAsia="pl-PL" w:bidi="pl-PL"/>
        </w:rPr>
        <w:t>kować i tak, siedząc na walizkach, próbuje procesować się z obu stronami o należne mu miejsce.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Dziś nie ma okazji wybrać między złem i dobrem, tylko mię</w:t>
        <w:softHyphen/>
        <w:t>dzy złem większym i mniejszym. Przejeżdżając w Chebie gra</w:t>
        <w:softHyphen/>
        <w:t>nicę dwu stref, zamienia się nudną makulaturę jakiegoś „Głosu Ludu” na rumiany, sobą zachwycony „Life”, czy inne zachod</w:t>
        <w:softHyphen/>
        <w:t>nie wydawnictwo. W tamtym obejrzało się fotografię Iwanowa albo Kępki, bohatera ludowego, który wydobył 300% normy wę</w:t>
        <w:softHyphen/>
        <w:t>gla; tuż obok fotografii jego żony wyróżnionej w swojej fab</w:t>
        <w:softHyphen/>
        <w:t>ryce za pracowitość i ich syna, który na zebraniu rady fabrycz</w:t>
        <w:softHyphen/>
        <w:t>nej wniósł jednomyślnie przyjęty wniosek o zrzeczenie się przez robotników prawa do strajku... Głowa boli, myśli przestają już wojować z tymi dziwadłami, ale drętwieją i wyłażą na szyby wagonu jak muchy po zimie. Weźmy prasę cywilizowaną: tu widnieje zdjęcie gołych nóg pewnej „star” z podpisem, że ta para łydek kosztuje netto, bez pończoch chyba i bez majtek, prawie 30 milionów belgijskich franków. To znaczy tyle, co za</w:t>
        <w:softHyphen/>
        <w:t xml:space="preserve">robi nauczyciel w </w:t>
      </w:r>
      <w:r>
        <w:rPr>
          <w:color w:val="000000"/>
          <w:spacing w:val="0"/>
          <w:w w:val="100"/>
          <w:position w:val="0"/>
          <w:shd w:val="clear" w:color="auto" w:fill="auto"/>
          <w:lang w:val="fr-FR" w:eastAsia="fr-FR" w:bidi="fr-FR"/>
        </w:rPr>
        <w:t xml:space="preserve">Châtelineau </w:t>
      </w:r>
      <w:r>
        <w:rPr>
          <w:color w:val="000000"/>
          <w:spacing w:val="0"/>
          <w:w w:val="100"/>
          <w:position w:val="0"/>
          <w:shd w:val="clear" w:color="auto" w:fill="auto"/>
          <w:lang w:val="pl-PL" w:eastAsia="pl-PL" w:bidi="pl-PL"/>
        </w:rPr>
        <w:t xml:space="preserve">czy w </w:t>
      </w:r>
      <w:r>
        <w:rPr>
          <w:color w:val="000000"/>
          <w:spacing w:val="0"/>
          <w:w w:val="100"/>
          <w:position w:val="0"/>
          <w:shd w:val="clear" w:color="auto" w:fill="auto"/>
          <w:lang w:val="fr-FR" w:eastAsia="fr-FR" w:bidi="fr-FR"/>
        </w:rPr>
        <w:t xml:space="preserve">Quaregnon </w:t>
      </w:r>
      <w:r>
        <w:rPr>
          <w:color w:val="000000"/>
          <w:spacing w:val="0"/>
          <w:w w:val="100"/>
          <w:position w:val="0"/>
          <w:shd w:val="clear" w:color="auto" w:fill="auto"/>
          <w:lang w:val="pl-PL" w:eastAsia="pl-PL" w:bidi="pl-PL"/>
        </w:rPr>
        <w:t>z pensją 5 tys. franków miesięcznie w przeciągu... 500 lat. Oto zmiana re</w:t>
        <w:softHyphen/>
        <w:t>welacji prasowej. Sen w muchach taję i zaczynają głowami tępo uderzać o szybę.</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lepsze? Czy nonsens pracy dla pracy, dopingowany coraz bardziej maniacką haussą wyników, czy zbydlęcenie pieniężne, gdzie jakieś inne kolosalne cyfry wyrażają wartość damskich pośladków tak cenną, że pewien rodzaj pracownika społecznego musiałby na nie pracować niemal przez 20 pokoleń? Czy misty</w:t>
        <w:softHyphen/>
        <w:t>czne niewolnictwo jest gorsze, czy ludożerstwo finansowej rze</w:t>
        <w:softHyphen/>
        <w:t>ki, która niektórych wynosi z pianą w złotych ustach, a rzesze innych rozpuszcza na dnie jak sól.</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Amerykanie nie mogą nic więcej w chwili obecnej ofiarować, prócz wysokiej technicznie formy barbarzyństwa. Może wsku</w:t>
        <w:softHyphen/>
        <w:t>tek tego, że cywilizacja amerykańska nie ma za sobą żmudnej genezy dorabiania się od elementów, powstały w jej duszy ni</w:t>
        <w:softHyphen/>
        <w:t xml:space="preserve">czym nie zapełnione próżnie infantylizmu. Stary świat musiał wynaleźć sochę, koło, druk, maszynę parową — i przez te niskie kanały trudu przeciągnąć swoją duszę ku powierzchni. Ta za każdym razem rosła w głąb siebie samej, aż aktywność moralna stała się jej naturą i celem. Aby stało się coś podobnego z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kulturą amerykańską, musiałaby zaznać trudu i głodu. Ameryka jest bezmyślnie syta.</w:t>
      </w:r>
    </w:p>
    <w:p>
      <w:pPr>
        <w:pStyle w:val="Style52"/>
        <w:keepNext w:val="0"/>
        <w:keepLines w:val="0"/>
        <w:widowControl w:val="0"/>
        <w:shd w:val="clear" w:color="auto" w:fill="auto"/>
        <w:bidi w:val="0"/>
        <w:spacing w:before="0" w:after="0" w:line="218" w:lineRule="auto"/>
        <w:ind w:left="0" w:right="0" w:firstLine="220"/>
        <w:jc w:val="both"/>
        <w:sectPr>
          <w:headerReference w:type="default" r:id="rId66"/>
          <w:headerReference w:type="even" r:id="rId67"/>
          <w:footnotePr>
            <w:pos w:val="pageBottom"/>
            <w:numFmt w:val="chicago"/>
            <w:numStart w:val="1"/>
            <w:numRestart w:val="continuous"/>
            <w15:footnoteColumns w:val="1"/>
          </w:footnotePr>
          <w:pgSz w:w="6940" w:h="11270"/>
          <w:pgMar w:top="815" w:left="465" w:right="460" w:bottom="491" w:header="0" w:footer="3" w:gutter="0"/>
          <w:pgNumType w:start="62"/>
          <w:cols w:space="720"/>
          <w:noEndnote/>
          <w:rtlGutter w:val="0"/>
          <w:docGrid w:linePitch="360"/>
        </w:sectPr>
      </w:pPr>
      <w:r>
        <w:rPr>
          <w:color w:val="000000"/>
          <w:spacing w:val="0"/>
          <w:w w:val="100"/>
          <w:position w:val="0"/>
          <w:shd w:val="clear" w:color="auto" w:fill="auto"/>
          <w:lang w:val="pl-PL" w:eastAsia="pl-PL" w:bidi="pl-PL"/>
        </w:rPr>
        <w:t>Francja umiera i robi to wrażenie, jakby likwidowano amba</w:t>
        <w:softHyphen/>
        <w:t>sadę dotychczasowej kultury. Język francuski spełza na coraz niższe miejsca, których od razu dosięga książka i kino anglo</w:t>
        <w:softHyphen/>
        <w:t>saksońskie. Z rozległego przodownictwa Francja zachowała pry</w:t>
        <w:softHyphen/>
        <w:t>mat w przemyśle mody, perfum i cacek: jak zestarzałej damie, pozostawiono to świecidełko próżności. Dzieła, które tam pow- stają, mają wciąż stempel najwyższego smaku, tylko że poza nimi nie czuć żadnego dalszego ciągu, który by zachęcał do ży</w:t>
        <w:softHyphen/>
        <w:t xml:space="preserve">cia nazajutrz. Najtypowsza kultura wieczorna, niesiona jeszcze czas jakiś rutyną. Najgorsze, że świat który ginie nie ma cech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rany, jest już blizną. W brózdę po wielkości wlewa się plazma jankeska. Przeżuwacze gumy o pięknie rozwiniętych udach a scherlałym organie duszy, chcą nas bronić przed kulturą ko</w:t>
        <w:softHyphen/>
        <w:t>misarzy ludowych. Ale co będzie, gdy obronią?</w:t>
      </w:r>
    </w:p>
    <w:p>
      <w:pPr>
        <w:pStyle w:val="Style5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Niekiedy atakują mnie z tyłu marzenia. Nie masz pojęcia jak marzenia zachowują się czasem gwałtownie!</w:t>
      </w:r>
    </w:p>
    <w:p>
      <w:pPr>
        <w:pStyle w:val="Style5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 .. Gdyby było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trzecie miejsce </w:t>
      </w:r>
      <w:r>
        <w:rPr>
          <w:color w:val="000000"/>
          <w:spacing w:val="0"/>
          <w:w w:val="100"/>
          <w:position w:val="0"/>
          <w:shd w:val="clear" w:color="auto" w:fill="auto"/>
          <w:lang w:val="pl-PL" w:eastAsia="pl-PL" w:bidi="pl-PL"/>
        </w:rPr>
        <w:t>— myślę, przebiegając skrótami nieznany ci teren wewnętrzny. Stamtąd zrobić dywersję w tym majonezie! Ale skąd wziąć środki na rewolucje między dwiema ścianami? Tylko myśl o ciśnieniu większym niż mechaniczny rozpęd obu rodzajów barbarzyństwa. Poszukać by trzeba ludzi i zrobić zakon: klub lokatorów Trzeciego Miejsca. Gdzie ich szukać w tym zabliźnionym świecie?</w:t>
      </w:r>
    </w:p>
    <w:p>
      <w:pPr>
        <w:pStyle w:val="Style14"/>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No, daruj i żegnaj. Daruj rodzaj tego listu w którym czułości są. skąpe a za to intelektualizm daleki i nieprzyjazny. Listy za</w:t>
        <w:softHyphen/>
        <w:t>zwyczaj służą ubliżeniu, są kompromisem punktów widzenia i komplementem. Ten oddala a nie zbliża, choć i jego pobudką była serdeczność. Może zresztą, pisząc do Ciebie, mam na myśli całą grupę ludzi, równie mi bliskich a nade wszystko tak samo jak ty kobiecych. I dla nich też najważniejszą rzeczą wydaje się zgoda na miękkim gruncie. Ale piknik skończony! Uległem ciężkiej myśli, że zgoda niczego nie załatwi i że nauczciwszą formą życia moralnego jest gniew.</w:t>
      </w:r>
    </w:p>
    <w:p>
      <w:pPr>
        <w:pStyle w:val="Style52"/>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Więc tak...</w:t>
      </w:r>
    </w:p>
    <w:p>
      <w:pPr>
        <w:pStyle w:val="Style62"/>
        <w:keepNext/>
        <w:keepLines/>
        <w:widowControl w:val="0"/>
        <w:shd w:val="clear" w:color="auto" w:fill="auto"/>
        <w:bidi w:val="0"/>
        <w:spacing w:before="0" w:after="1140" w:line="226" w:lineRule="auto"/>
        <w:ind w:left="0" w:right="200" w:firstLine="0"/>
        <w:jc w:val="right"/>
      </w:pPr>
      <w:bookmarkStart w:id="64" w:name="bookmark64"/>
      <w:bookmarkStart w:id="65" w:name="bookmark65"/>
      <w:r>
        <w:rPr>
          <w:color w:val="000000"/>
          <w:spacing w:val="0"/>
          <w:w w:val="100"/>
          <w:position w:val="0"/>
          <w:shd w:val="clear" w:color="auto" w:fill="auto"/>
          <w:lang w:val="pl-PL" w:eastAsia="pl-PL" w:bidi="pl-PL"/>
        </w:rPr>
        <w:t>Zbigniew FLORCZAK.</w:t>
      </w:r>
      <w:bookmarkEnd w:id="64"/>
      <w:bookmarkEnd w:id="65"/>
    </w:p>
    <w:p>
      <w:pPr>
        <w:pStyle w:val="Style43"/>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Artykuł Z. Florczaka uważamy za dalszy etap w dyskusji, zapoczątkowa</w:t>
        <w:softHyphen/>
        <w:t>nej artykułami A. Bobkowskiego i innych, a która ma w naszym zamierze</w:t>
        <w:softHyphen/>
        <w:t>niu doprowadzić do uświadomienia sobie o co walczymy i co chcemy prze</w:t>
        <w:softHyphen/>
        <w:t>ciwstawić Sowietom i ich ideologii, żeby dojść do jakichkolwiek sformuło</w:t>
        <w:softHyphen/>
        <w:t>wań trzeba ostatecznie wygrzebać się spod stosu frazesów i pustych słów, którymi usiłowano nas karmić. Trzeba również z beznamiętną obiektyw</w:t>
        <w:softHyphen/>
        <w:t>nością przyjrzeć się naszej stronie barykady — nawet gdybyśmy mieli dojść do stwierdzeń mało pocieszających. Naszym zdaniem — nie ma inńej dro</w:t>
        <w:softHyphen/>
        <w:t xml:space="preserve">gi. Jest to jednak metoda, która stale spotyka się z zarzutami defetyzmu i osłabiania morale. Na zarzuty takie odpowiedźleć możemy tylko jedno: gdyby </w:t>
      </w:r>
      <w:r>
        <w:rPr>
          <w:rFonts w:ascii="Arial" w:eastAsia="Arial" w:hAnsi="Arial" w:cs="Arial"/>
          <w:b/>
          <w:bCs/>
          <w:color w:val="000000"/>
          <w:spacing w:val="0"/>
          <w:w w:val="100"/>
          <w:position w:val="0"/>
          <w:sz w:val="13"/>
          <w:szCs w:val="13"/>
          <w:shd w:val="clear" w:color="auto" w:fill="auto"/>
          <w:lang w:val="pl-PL" w:eastAsia="pl-PL" w:bidi="pl-PL"/>
        </w:rPr>
        <w:t xml:space="preserve">Przedwiośnia </w:t>
      </w:r>
      <w:r>
        <w:rPr>
          <w:color w:val="000000"/>
          <w:spacing w:val="0"/>
          <w:w w:val="100"/>
          <w:position w:val="0"/>
          <w:shd w:val="clear" w:color="auto" w:fill="auto"/>
          <w:lang w:val="pl-PL" w:eastAsia="pl-PL" w:bidi="pl-PL"/>
        </w:rPr>
        <w:t>Żeromskiego nie skwitowano zarzutem bolszewizactwa, a zawczasu uczciwie przewietrzono zatęchłe zakamarki polskiej rzeczywistości — to zapewne nie byłoby niektórych haniebnych zjawisk.</w:t>
      </w:r>
    </w:p>
    <w:p>
      <w:pPr>
        <w:pStyle w:val="Style43"/>
        <w:keepNext w:val="0"/>
        <w:keepLines w:val="0"/>
        <w:widowControl w:val="0"/>
        <w:shd w:val="clear" w:color="auto" w:fill="auto"/>
        <w:bidi w:val="0"/>
        <w:spacing w:before="0" w:after="120" w:line="216" w:lineRule="auto"/>
        <w:ind w:left="0" w:right="0" w:firstLine="240"/>
        <w:jc w:val="both"/>
        <w:sectPr>
          <w:headerReference w:type="default" r:id="rId68"/>
          <w:footerReference w:type="default" r:id="rId69"/>
          <w:headerReference w:type="even" r:id="rId70"/>
          <w:footerReference w:type="even" r:id="rId71"/>
          <w:footnotePr>
            <w:pos w:val="pageBottom"/>
            <w:numFmt w:val="chicago"/>
            <w:numStart w:val="1"/>
            <w:numRestart w:val="continuous"/>
            <w15:footnoteColumns w:val="1"/>
          </w:footnotePr>
          <w:pgSz w:w="6940" w:h="11270"/>
          <w:pgMar w:top="815" w:left="465" w:right="460" w:bottom="491" w:header="0" w:footer="3" w:gutter="0"/>
          <w:cols w:space="720"/>
          <w:noEndnote/>
          <w:rtlGutter w:val="0"/>
          <w:docGrid w:linePitch="360"/>
        </w:sectPr>
      </w:pPr>
      <w:r>
        <w:rPr>
          <w:color w:val="000000"/>
          <w:spacing w:val="0"/>
          <w:w w:val="100"/>
          <w:position w:val="0"/>
          <w:shd w:val="clear" w:color="auto" w:fill="auto"/>
          <w:lang w:val="pl-PL" w:eastAsia="pl-PL" w:bidi="pl-PL"/>
        </w:rPr>
        <w:t>Nawet pracy światopoglądowej nie można prowadzić w kompletnej abstrak</w:t>
        <w:softHyphen/>
        <w:t>cji. Zrozumiałe jest, że naszym punktem wyjścia jest zawsze Polska, a więc przede wszystkim Kraj. Zmusza to nas do stałego obserwowania, analizowa</w:t>
        <w:softHyphen/>
        <w:t>nia i wyciągania wniosków z sytuacji krajowej. Dysponując siłą rzeczy fra</w:t>
        <w:softHyphen/>
        <w:t>gmentami obserwacji i wiadomości nie możemy wyciągać wniosków zby t arbitralnych lecz musimy operować dyskusją. Do tej dziedziny należy również dzisiejszy artykuł Al. Korczyńskiego.</w:t>
      </w:r>
    </w:p>
    <w:p>
      <w:pPr>
        <w:pStyle w:val="Style47"/>
        <w:keepNext/>
        <w:keepLines/>
        <w:widowControl w:val="0"/>
        <w:shd w:val="clear" w:color="auto" w:fill="auto"/>
        <w:bidi w:val="0"/>
        <w:spacing w:before="0" w:after="32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Być albo nie być</w:t>
      </w:r>
      <w:bookmarkEnd w:id="66"/>
      <w:bookmarkEnd w:id="67"/>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Ciężko jest pisać o tym co boli bólem dogłębnym, szarpią</w:t>
        <w:softHyphen/>
        <w:t>cym, sięgającym tych nici tajemnych duszy i serca, które wiążą nas niewidzialnie a mocno ze zbiorową duszą narodu. Trudno jest pisać o prawdzie bolesnej, której widzieć się nie chce. Gdy- byż tylko pokryto ją zmową milczenia. Ale nie! W jej miejsce stworzono fałszywą legendę, mit-fikcję, którą okłamujemy sa</w:t>
        <w:softHyphen/>
        <w:t>mych siebie w sposób jak najbardziej doskonały, krzewiąc ją i propagując poprzez uroczystą, koturnową pustkę przemówień okolicznościowych i oświadczeń czy. deklaracji, poprzez patrio</w:t>
        <w:softHyphen/>
        <w:t>tyczną łatwiznę frazesów gęsto przetykających artykuły i arty</w:t>
        <w:softHyphen/>
        <w:t>kuliki wolnej prasy polskiej. Problem tabu. Problem ukryty za zasłoną o barwie narodowego sztandaru, przystrojonego wią</w:t>
        <w:softHyphen/>
        <w:t>zanką kwiecia i cierniowym wieńcem z umieszczoną obok tab</w:t>
        <w:softHyphen/>
        <w:t>liczką ostrzegawczą: „Wara”! A przecież myśl nie wypowie</w:t>
        <w:softHyphen/>
        <w:t>dziana, ukryta, stłamszona w sobie, nie mniej boli i ciągle powraca.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Jesteśmy narodem zamiłowanym w tworzeniu legend i żyją- cym legendami. Dlaczego? Zapewne dlatego, że w żadnym innym narodzie nie wyrobiło się tak silne poczucie związku z przesz</w:t>
        <w:softHyphen/>
        <w:t>łością historyczną, tak mocna świadomość powiązania włas</w:t>
        <w:softHyphen/>
        <w:t>nego, dziś przeżywanego i tworzonego momentu dziejowego ze zbiorowym bytem narodu poprzez wieki, tak osobistego niemal stosunku do dziejów ojczystych jak u każdego Polaka. A le</w:t>
        <w:softHyphen/>
        <w:t xml:space="preserve">genda to historia. To realna rzeczywistość. Bo na legendzie, będącej przyjętą przez naród interpretacją historii, wyrosły później rzeczywiste fakty historyczne. Legendą karmione na- tępne pokolenia tworzyły dalsze dzieje. Legenda jakże często determinowała ich reakcje, ich czyny. I tak weszła w historię, weszła w rzeczywistość, żyje wśród nas i w każdym z nas i wciela się ciągle na nowo w naszych myślach i uczynkach. Jest w tym pewne niebezpieczeństwo. Bo pono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historia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est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magistra </w:t>
      </w:r>
      <w:r>
        <w:rPr>
          <w:color w:val="000000"/>
          <w:spacing w:val="0"/>
          <w:w w:val="100"/>
          <w:position w:val="0"/>
          <w:shd w:val="clear" w:color="auto" w:fill="auto"/>
          <w:lang w:val="la-001" w:eastAsia="la-001" w:bidi="la-001"/>
        </w:rPr>
        <w:t xml:space="preserve">vitae. </w:t>
      </w:r>
      <w:r>
        <w:rPr>
          <w:color w:val="000000"/>
          <w:spacing w:val="0"/>
          <w:w w:val="100"/>
          <w:position w:val="0"/>
          <w:shd w:val="clear" w:color="auto" w:fill="auto"/>
          <w:lang w:val="pl-PL" w:eastAsia="pl-PL" w:bidi="pl-PL"/>
        </w:rPr>
        <w:t>Jakżeż więc można dobre wyciągnąć nauki z legendy lub historii na legendzie wyrosłej? Gorzej, jeżeli miast współ</w:t>
        <w:softHyphen/>
        <w:t>czesnej nam rzeczywistości widzimy legendę. Właściwa ocena tej rzeczywistości ma bowiem przede wszystkim służyć za pod</w:t>
        <w:softHyphen/>
        <w:t>stawę do wyciągnięcia wniosków dla słusznego postępowania.</w:t>
      </w:r>
    </w:p>
    <w:p>
      <w:pPr>
        <w:pStyle w:val="Style52"/>
        <w:keepNext w:val="0"/>
        <w:keepLines w:val="0"/>
        <w:widowControl w:val="0"/>
        <w:shd w:val="clear" w:color="auto" w:fill="auto"/>
        <w:bidi w:val="0"/>
        <w:spacing w:before="0" w:after="0" w:line="218" w:lineRule="auto"/>
        <w:ind w:left="0" w:right="0" w:firstLine="220"/>
        <w:jc w:val="both"/>
        <w:sectPr>
          <w:headerReference w:type="default" r:id="rId72"/>
          <w:footerReference w:type="default" r:id="rId73"/>
          <w:headerReference w:type="even" r:id="rId74"/>
          <w:footerReference w:type="even" r:id="rId75"/>
          <w:footnotePr>
            <w:pos w:val="pageBottom"/>
            <w:numFmt w:val="chicago"/>
            <w:numStart w:val="1"/>
            <w:numRestart w:val="continuous"/>
            <w15:footnoteColumns w:val="1"/>
          </w:footnotePr>
          <w:pgSz w:w="6940" w:h="11270"/>
          <w:pgMar w:top="815" w:left="465" w:right="460" w:bottom="491" w:header="387" w:footer="63" w:gutter="0"/>
          <w:pgNumType w:start="402"/>
          <w:cols w:space="720"/>
          <w:noEndnote/>
          <w:rtlGutter w:val="0"/>
          <w:docGrid w:linePitch="360"/>
        </w:sectPr>
      </w:pPr>
      <w:r>
        <w:rPr>
          <w:color w:val="000000"/>
          <w:spacing w:val="0"/>
          <w:w w:val="100"/>
          <w:position w:val="0"/>
          <w:shd w:val="clear" w:color="auto" w:fill="auto"/>
          <w:lang w:val="pl-PL" w:eastAsia="pl-PL" w:bidi="pl-PL"/>
        </w:rPr>
        <w:t>Taką legendę, która przesłania nam „rzeczywistą rzeczywis</w:t>
        <w:softHyphen/>
        <w:t>tość” wytworzyliśmy wszyscy zbiorowym wysiłkiem dookoła</w:t>
      </w:r>
    </w:p>
    <w:p>
      <w:pPr>
        <w:pStyle w:val="Style52"/>
        <w:keepNext w:val="0"/>
        <w:keepLines w:val="0"/>
        <w:widowControl w:val="0"/>
        <w:shd w:val="clear" w:color="auto" w:fill="auto"/>
        <w:bidi w:val="0"/>
        <w:spacing w:before="100" w:after="0" w:line="218" w:lineRule="auto"/>
        <w:ind w:left="0" w:right="0" w:firstLine="0"/>
        <w:jc w:val="both"/>
      </w:pPr>
      <w:r>
        <w:rPr>
          <w:color w:val="000000"/>
          <w:spacing w:val="0"/>
          <w:w w:val="100"/>
          <w:position w:val="0"/>
          <w:shd w:val="clear" w:color="auto" w:fill="auto"/>
          <w:lang w:val="pl-PL" w:eastAsia="pl-PL" w:bidi="pl-PL"/>
        </w:rPr>
        <w:t>Kraju. Kraju przez duże „K”. Słowo-legenda, słowo-mit, słowo- świętość. Kraj — wielka niemowa. Tak było czasu wojny i tak jest i teraz. Ilekroć chciał ktoś taką czy inną misterną uwikłać intrygę, a brakło argumentów, wyciągał to słowo-zaklęcie i mó</w:t>
        <w:softHyphen/>
        <w:t>wił, że „Kraj życzy sobie”. Ilekroć chciał ktoś zrzucić z siebie odpowiedzialność, mówił „Kraj musi zdecydować”. Czym był „Kraj” w takich momentach? Fikcją. Bo oznaczał kilku ludzi, którzy nie mieli żadnych możliwości technicznych konsultowa</w:t>
        <w:softHyphen/>
        <w:t>nia woli narodu. Ale nie o to nam chodzi. Chodzi o pewien specyficzny kompleks „Kraju”, jaki się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nas wytworzył. Kom</w:t>
        <w:softHyphen/>
        <w:t>pleks niższości, kompleks winy. Kraj „cierpiał”, „trwał”, „wal</w:t>
        <w:softHyphen/>
        <w:t>czył”, a my zbijaliśmy bąki. I dziś Kraj cierpi, znosi, walczy, trwa, pracuje, odbudowuje się w krwawym pocie i wysiłku nad</w:t>
        <w:softHyphen/>
        <w:t>miernym, a my żyjemy jak rentierzy, pławimy się w dostatku, zabawie i rozpuście. I naród polski jest tylko w Kraju, na ziemi ojczystej. A my cóż? A my zasłuchani w echa zeń płynące, chwytający rzeczywisty głos „wielkiego niemowy”, aby li tylko jak głośnik wolnemu światu go powtórzyć. Uwikłani beznadziej</w:t>
        <w:softHyphen/>
        <w:t>nie w ten kompleks, omamieni słowem-legendą, słowem-mitem, nie chcemy uwierzyć w rzeczywistość bolesną, tragiczną, kry- jącą w sobie oznaki rozkładu jeżeli nawet nie rysy, grożące za</w:t>
        <w:softHyphen/>
        <w:t>gładą narodowego bytu. I z Kraju oczekujemy decyzji w tym historycznym momencie nadchodzącego kryzysu w apokalip</w:t>
        <w:softHyphen/>
        <w:t>tycznym niemal wymiarze, w przeddzień trzeciej światowej a pierwszej atomowej. W Kraju szukamy natchnienia, przez pry</w:t>
        <w:softHyphen/>
        <w:t>zmat Kraju widzieć chcemy sytuację. Bo to nam pozwoli zrzu</w:t>
        <w:softHyphen/>
        <w:t>cić z siebie odpowiedzialność, umyć ręce, uspokoić swoje sumie</w:t>
        <w:softHyphen/>
        <w:t>nie, rozgrzeszyć strach przed decyzją. .Wystarczy potem powie</w:t>
        <w:softHyphen/>
        <w:t>dzieć to zaklęte słowo-hasło: „Kraj tak chciał”.</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Kompleks niższości i kompleks winy w stosunku do Kraju tkwi swymi korzeniami w fakcie opuszczenia granic. Sięga je</w:t>
        <w:softHyphen/>
        <w:t>szcze żagwiącego września. Zrodził się z osadu jaki na duszach pozostawił pył zaleszczyckiej szosy. Choć nie wszyscy przez nią przejechaliśmy. A gdyby nawet? Kiedy opuszczaliśmy Kraj, bój już dogasał. Nie była to ucieczka z placu boju. Nikt w tym mo</w:t>
        <w:softHyphen/>
        <w:t xml:space="preserve">mencie nie przewidywał jeszcze jakim piekłem będzie okupacja. Można było — jak Francuzi w 1940 roku — rzucić karabin i wrócić spokojnie do domu.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Finie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la guerre! </w:t>
      </w:r>
      <w:r>
        <w:rPr>
          <w:color w:val="000000"/>
          <w:spacing w:val="0"/>
          <w:w w:val="100"/>
          <w:position w:val="0"/>
          <w:shd w:val="clear" w:color="auto" w:fill="auto"/>
          <w:lang w:val="pl-PL" w:eastAsia="pl-PL" w:bidi="pl-PL"/>
        </w:rPr>
        <w:t>Zresztą ogromna część pośród nas, to ludzie, którzy Kraju nie opuścili^ ale zo</w:t>
        <w:softHyphen/>
        <w:t>stali zeń wywiezieni. Jeśli zaś chodzi o młodzież, która masami przechodziła granice owej zimy 1939/1940, to wędrowali do mi</w:t>
        <w:softHyphen/>
        <w:t>tycznej armii polskiej we Francji bardziej bojowi, bardziej twardzi, bardziej ideowi. Choć zapewne była w tym i żyłka wielkiej przygody. Pozostawali w domu, „u mamy”, słabsi, mniej przedsiębiorczy. W tym czasie jeszcze nie było żadną zasługą zostać. A potem tu i tam należało spełnić swój obowią</w:t>
        <w:softHyphen/>
        <w:t>zek. Nie było zasługą pozostanie, nie było winą odejście. Z tych co zostali, nie każdy jest bohaterem dlatego tylko, że został. Zapewne byli w Kraju tacy, którzy spełnili o wiele więcej niż obowiązek. xAle o ile więcej było takich, których jedyną zasługą</w:t>
        <w:br w:type="page"/>
      </w:r>
      <w:r>
        <w:rPr>
          <w:color w:val="000000"/>
          <w:spacing w:val="0"/>
          <w:w w:val="100"/>
          <w:position w:val="0"/>
          <w:shd w:val="clear" w:color="auto" w:fill="auto"/>
          <w:lang w:val="pl-PL" w:eastAsia="pl-PL" w:bidi="pl-PL"/>
        </w:rPr>
        <w:t>było to, że przeżyli. Nie jest naszą winą, że nie przecierpieliśmy piekła okupacji. O ile tylko spełniliśmy swój obowiązek. A mam wrażenie, że ogromna większość emigracji wojennej ten swój obowiązek spełniła. Nasz kompleks przeto w stosunku do Kraju — jak większość zresztą kompleksów — ma swoje powody, ale nie ma uzasadnienia. Trochę bardziej złożony jest problem lat powojennych. Oni pracują nad odbudową Kraju — my nie. Oni żyją w więzieniu totalnego ustroju — my pozostaliśmy w świę</w:t>
        <w:softHyphen/>
        <w:t>cie wolnym. Czy można tu mówić o winie i o zasłudze? Oni przeważnie nie mieli wyboru. My nie pozostaliśmy na lekkie życie, ale na nędzę, tułaczkę, poniewierkę. Oni pracują pod ba</w:t>
        <w:softHyphen/>
        <w:t>tem, ale na swojej ziemi i wśród swoich — my jesteśmy wolni, ale skazani na dławiącą tęsknotę, otoczeni światem obcym i niechętnym</w:t>
      </w:r>
    </w:p>
    <w:p>
      <w:pPr>
        <w:pStyle w:val="Style52"/>
        <w:keepNext w:val="0"/>
        <w:keepLines w:val="0"/>
        <w:widowControl w:val="0"/>
        <w:shd w:val="clear" w:color="auto" w:fill="auto"/>
        <w:bidi w:val="0"/>
        <w:spacing w:before="0" w:after="0" w:line="218" w:lineRule="auto"/>
        <w:ind w:left="0" w:right="0"/>
        <w:jc w:val="both"/>
        <w:sectPr>
          <w:headerReference w:type="default" r:id="rId76"/>
          <w:footerReference w:type="default" r:id="rId77"/>
          <w:headerReference w:type="even" r:id="rId78"/>
          <w:footerReference w:type="even" r:id="rId79"/>
          <w:headerReference w:type="first" r:id="rId80"/>
          <w:footerReference w:type="first" r:id="rId81"/>
          <w:footnotePr>
            <w:pos w:val="pageBottom"/>
            <w:numFmt w:val="chicago"/>
            <w:numStart w:val="1"/>
            <w:numRestart w:val="continuous"/>
            <w15:footnoteColumns w:val="1"/>
          </w:footnotePr>
          <w:pgSz w:w="6940" w:h="11270"/>
          <w:pgMar w:top="896" w:left="543" w:right="532" w:bottom="452" w:header="0" w:footer="3" w:gutter="0"/>
          <w:pgNumType w:start="73"/>
          <w:cols w:space="720"/>
          <w:noEndnote/>
          <w:titlePg/>
          <w:rtlGutter w:val="0"/>
          <w:docGrid w:linePitch="360"/>
        </w:sectPr>
      </w:pPr>
      <w:r>
        <w:rPr>
          <w:color w:val="000000"/>
          <w:spacing w:val="0"/>
          <w:w w:val="100"/>
          <w:position w:val="0"/>
          <w:shd w:val="clear" w:color="auto" w:fill="auto"/>
          <w:lang w:val="pl-PL" w:eastAsia="pl-PL" w:bidi="pl-PL"/>
        </w:rPr>
        <w:t>Zdanie sobie sprawy z tego powinno nam ułatwić spojrzenie na rzeczywistość w Kraju bez złudzeń. Mamy wszelkie prawo ją osądzić — podobnie jak i Kraj ma prawo sądzić to co my robimy, względnie czego nie robimy, choć robić powinniśmy. O Kraju mówimy i piszemy, że trwa w oporze, że nieugięta dusza polska, że niezłomny charakter polski, że wieków sięgająca tra</w:t>
        <w:softHyphen/>
        <w:t>dycja polska, że jeszcze kilka różnych „że” stanowią razem nie</w:t>
        <w:softHyphen/>
        <w:t>przebytą zaporę dla agentów Moskwy, że rozbijają się o nie, jak o niewzruszoną opokę, wszelkie zakusy sowietyzacji Kraju, że wszystko, co widzimy, to tylko pozory, to gra, polityka, wal- lenrodyzm. że „popy”, że Berman, że agenci, że Bezpieka, itd., itd. Tymczasem naga rzeczywistość jest cokolwiek inna. W cza</w:t>
        <w:softHyphen/>
        <w:t xml:space="preserve">sie okupacji niemieckiej szczyciliśmy się tym, że nie było u nas </w:t>
      </w:r>
      <w:r>
        <w:rPr>
          <w:color w:val="000000"/>
          <w:spacing w:val="0"/>
          <w:w w:val="100"/>
          <w:position w:val="0"/>
          <w:shd w:val="clear" w:color="auto" w:fill="auto"/>
          <w:lang w:val="fr-FR" w:eastAsia="fr-FR" w:bidi="fr-FR"/>
        </w:rPr>
        <w:t xml:space="preserve">Quislinga. </w:t>
      </w:r>
      <w:r>
        <w:rPr>
          <w:color w:val="000000"/>
          <w:spacing w:val="0"/>
          <w:w w:val="100"/>
          <w:position w:val="0"/>
          <w:shd w:val="clear" w:color="auto" w:fill="auto"/>
          <w:lang w:val="pl-PL" w:eastAsia="pl-PL" w:bidi="pl-PL"/>
        </w:rPr>
        <w:t>Poniżej przyjdzie nam jeszcze o tym mówić. Jednakże obecnie odbiliśmy sobie to tysiąckrotnie. Dziś jesteśmy Krajem ąuislingów. Być może dla niektórych oczu czy uszu twierdzenie takie jest blużnierstwem. Być może, iż usłyszę w odpowiedzi, że „szargam”. Ale niestety jest to prawda. Bolesna prawda, ale prawda. Sięgamy dna upadku. Ongiś pod zaborami rządzili nami obcy z wyjątkiem Galicji okresu monarchii konstytucyj</w:t>
        <w:softHyphen/>
        <w:t>nej, demokratycznej, parlamentarnej i liberalnej. Gnębili nas carowie rękami swych własnych czynowników. Wynaradawiali królowie pruscy przez rządy swoich landratów. Nie polskimi rękoma się to wszystko odbywało. Pod okupacją niemiecką trzymało nas żelazną pięścią SS. Dziś Kraj komunizowany jest przez Polaków. Nie zawracajmy sobie głowy nasłanymi Rosja</w:t>
        <w:softHyphen/>
        <w:t xml:space="preserve">nami. To są wyjątki, te Radkiewicze, Zawadzcy et </w:t>
      </w:r>
      <w:r>
        <w:rPr>
          <w:color w:val="000000"/>
          <w:spacing w:val="0"/>
          <w:w w:val="100"/>
          <w:position w:val="0"/>
          <w:shd w:val="clear" w:color="auto" w:fill="auto"/>
          <w:lang w:val="la-001" w:eastAsia="la-001" w:bidi="la-001"/>
        </w:rPr>
        <w:t xml:space="preserve">consortes. </w:t>
      </w:r>
      <w:r>
        <w:rPr>
          <w:color w:val="000000"/>
          <w:spacing w:val="0"/>
          <w:w w:val="100"/>
          <w:position w:val="0"/>
          <w:shd w:val="clear" w:color="auto" w:fill="auto"/>
          <w:lang w:val="pl-PL" w:eastAsia="pl-PL" w:bidi="pl-PL"/>
        </w:rPr>
        <w:t>Ale dwieście tysięcy agentów Bezpieki, to są Polacy. Ale posłowie na „sejm” Rzeczypospolitej to są Polacy. Polacy głosowali za ratyfikacją traktatów oddających pół Polski i 10 milionów ziomków Sowietom. Polacy głosowali za pozbawieniem obywa</w:t>
        <w:softHyphen/>
        <w:t>telstwa oficerów armii polskiej na zachodzie. Polacy oskarżają i sądzą patriotów w setkach procesów, urągających wszelkim pozorom sądu i wymiaru sprawiedliwości. Polacy wypisują co dzień w setkach pism najgorsze obrzydliwości, pełne zakłama</w:t>
        <w:softHyphen/>
        <w:t>nia i fałszu, pełne zdrady i nikczemnego służalstwa. Polacy na</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dają w setkach miast ulicom nazwy od wypadków i nazwisk, które winny być okryte w historii polskiej milczeniem lub hań</w:t>
        <w:softHyphen/>
        <w:t>bą. To Polacy obrzucają pcmyjami i błotem wszystko, co w hi</w:t>
        <w:softHyphen/>
        <w:t>storii polskiej było wielkie, wspaniałe, co było naprawdę polskie. Oto stało się co ongiś przepowiadał poeta: „...ujrzymy... pod polskim nazwiskiem kryjącą się obcą twarz i obce serce...”</w:t>
      </w:r>
    </w:p>
    <w:p>
      <w:pPr>
        <w:pStyle w:val="Style52"/>
        <w:keepNext w:val="0"/>
        <w:keepLines w:val="0"/>
        <w:widowControl w:val="0"/>
        <w:shd w:val="clear" w:color="auto" w:fill="auto"/>
        <w:bidi w:val="0"/>
        <w:spacing w:before="0" w:after="0" w:line="218" w:lineRule="auto"/>
        <w:ind w:left="0" w:right="0" w:firstLine="260"/>
        <w:jc w:val="both"/>
        <w:sectPr>
          <w:headerReference w:type="default" r:id="rId82"/>
          <w:footerReference w:type="default" r:id="rId83"/>
          <w:headerReference w:type="even" r:id="rId84"/>
          <w:footerReference w:type="even" r:id="rId85"/>
          <w:footnotePr>
            <w:pos w:val="pageBottom"/>
            <w:numFmt w:val="chicago"/>
            <w:numStart w:val="1"/>
            <w:numRestart w:val="continuous"/>
            <w15:footnoteColumns w:val="1"/>
          </w:footnotePr>
          <w:pgSz w:w="6940" w:h="11270"/>
          <w:pgMar w:top="896" w:left="543" w:right="532" w:bottom="452" w:header="0" w:footer="3" w:gutter="0"/>
          <w:cols w:space="720"/>
          <w:noEndnote/>
          <w:rtlGutter w:val="0"/>
          <w:docGrid w:linePitch="360"/>
        </w:sectPr>
      </w:pPr>
      <w:r>
        <w:rPr>
          <w:color w:val="000000"/>
          <w:spacing w:val="0"/>
          <w:w w:val="100"/>
          <w:position w:val="0"/>
          <w:shd w:val="clear" w:color="auto" w:fill="auto"/>
          <w:lang w:val="pl-PL" w:eastAsia="pl-PL" w:bidi="pl-PL"/>
        </w:rPr>
        <w:t xml:space="preserve">Dlaczego tak się stało? Dlaczego „Kraj bez </w:t>
      </w:r>
      <w:r>
        <w:rPr>
          <w:color w:val="000000"/>
          <w:spacing w:val="0"/>
          <w:w w:val="100"/>
          <w:position w:val="0"/>
          <w:shd w:val="clear" w:color="auto" w:fill="auto"/>
          <w:lang w:val="fr-FR" w:eastAsia="fr-FR" w:bidi="fr-FR"/>
        </w:rPr>
        <w:t xml:space="preserve">Quislinga” </w:t>
      </w:r>
      <w:r>
        <w:rPr>
          <w:color w:val="000000"/>
          <w:spacing w:val="0"/>
          <w:w w:val="100"/>
          <w:position w:val="0"/>
          <w:shd w:val="clear" w:color="auto" w:fill="auto"/>
          <w:lang w:val="pl-PL" w:eastAsia="pl-PL" w:bidi="pl-PL"/>
        </w:rPr>
        <w:t xml:space="preserve">wydał ich naraz aż tylu? Zapewne wiele rzeczy złożyło się na to. Z dostępnych już dziś dokumentów zdaje się wynikać, że Niemcy w Polsce bynajmniej </w:t>
      </w:r>
      <w:r>
        <w:rPr>
          <w:color w:val="000000"/>
          <w:spacing w:val="0"/>
          <w:w w:val="100"/>
          <w:position w:val="0"/>
          <w:shd w:val="clear" w:color="auto" w:fill="auto"/>
          <w:lang w:val="fr-FR" w:eastAsia="fr-FR" w:bidi="fr-FR"/>
        </w:rPr>
        <w:t xml:space="preserve">quislinga </w:t>
      </w:r>
      <w:r>
        <w:rPr>
          <w:color w:val="000000"/>
          <w:spacing w:val="0"/>
          <w:w w:val="100"/>
          <w:position w:val="0"/>
          <w:shd w:val="clear" w:color="auto" w:fill="auto"/>
          <w:lang w:val="pl-PL" w:eastAsia="pl-PL" w:bidi="pl-PL"/>
        </w:rPr>
        <w:t>nie szukali. Gdyby jednak na</w:t>
        <w:softHyphen/>
        <w:t>wet było inaczej i gdyby nawet takiego znaleźli, nie mógłby on spełnić żadnej roli wobec postawy społeczeństwa. Postawa ta zaś wynikała z brutalnej szczerości z jaką Niemcy przystąpili do biologicznego tępienia narodu polskiego. Nie było żadnej wątpliwości, że idzie bezlitosna walka o sam byt biologiczny polskiego narodu. Sowiety były znacznie bardziej chytre. Zo</w:t>
        <w:softHyphen/>
        <w:t xml:space="preserve">stawiły Polakom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przynajmniej na początku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pozory nie</w:t>
        <w:softHyphen/>
        <w:t>podległości i własnego, odrębnego bytu. Zostawiły wszelkie de</w:t>
        <w:softHyphen/>
        <w:t xml:space="preserve">koracje suwerenności. Byłoby jednak złudzeniem sądzić, że jest to jedyna przyczyna. Było ich więcej. Wśród dzisiejszych kolla- boracjonistów jest zapewne wielu ludzi, którzy przed wojną dążyli do przemian społecznych w Polsce. Realizacja tych </w:t>
      </w:r>
      <w:r>
        <w:rPr>
          <w:color w:val="000000"/>
          <w:spacing w:val="0"/>
          <w:w w:val="100"/>
          <w:position w:val="0"/>
          <w:shd w:val="clear" w:color="auto" w:fill="auto"/>
          <w:lang w:val="pl-PL" w:eastAsia="pl-PL" w:bidi="pl-PL"/>
        </w:rPr>
        <w:t>prze</w:t>
        <w:softHyphen/>
      </w:r>
      <w:r>
        <w:rPr>
          <w:color w:val="000000"/>
          <w:spacing w:val="0"/>
          <w:w w:val="100"/>
          <w:position w:val="0"/>
          <w:shd w:val="clear" w:color="auto" w:fill="auto"/>
          <w:lang w:val="pl-PL" w:eastAsia="pl-PL" w:bidi="pl-PL"/>
        </w:rPr>
        <w:t>mian przez nowy reżim pozwoliła im na początku przymknąć oczy na jego niepolskie pochodzenie, oddawać się złudzeniom. Dziś zapewne już te złudzenia stracili i nie widzą dla siebie drogi odwrotu. Wywracając dawny porządek społeczny w Pol</w:t>
        <w:softHyphen/>
        <w:t>sce, reżim związał ze sobą ludzi wydobytych na powierzchnię. Skład tej nowej elity nie jest oczywiście zwarty. Przedwojenne życie publiczne polskie charakteryzował zastój pokoleniowy. Naprzód odzyskanie niepodległości, potem zamach majowy wprowadził do warstwy rządzącej ludzi stosunkowo młodych. Czując się młodzi, nie chcieli oni dopuścić do głosu młodszych od siebie. Tymczasem lata płynęły, pierwsze pokolenie, wycho</w:t>
        <w:softHyphen/>
        <w:t>wane w niepodległej ojczyźnie, nie tylko dojrzało, ale zaczynało już się starzeć i ciągle jeszcze terminowało w charakterze „młodzieży”. Nowy reżim dał szansę życiową młodym i najmłod</w:t>
        <w:softHyphen/>
        <w:t>szym. Więcej — dał też szanse ludziom, wydobytym z dołów społecznych. Ponadto ludziom, którym brak kwalifikacji moral</w:t>
        <w:softHyphen/>
        <w:t>nych i intelektualnych zamykał drogę do wysokiej kariery w każdym uporządkowanym społeczeństwie, dla których „rewolu</w:t>
        <w:softHyphen/>
        <w:t xml:space="preserve">cja” jest jedyną szansą wyładowania swej żądzy władzy i swych kompleksów niższości. Ci ludzie zwłaszcza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różnego rodzaju trzeciorzędni pisarze, dziennikarze, aplikanci adwo</w:t>
        <w:softHyphen/>
        <w:t>kaccy, którzy wyżywają się dziś na stanowiskach podsekretarzy stanu, dyrektorów departamentów, ambasadorów i ministrów pełnomocnych, otoczeni całą zgrają po prostu ćwierćinteligen</w:t>
        <w:softHyphen/>
        <w:t>tów w roli naczelników, radców i dyrektorów przedsiębiorstw państwowych — są najbardziej wierną gwardią i podporą So</w:t>
        <w:softHyphen/>
        <w:t>wietów. Ich kariera osobista jest związana z nowym reżimem. Odporność zaś społeczeństwa zmniejszona jest przez wyczerpa</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 okupacją niemiecką i wstrząs, spowodowany zdradą Zachodu.</w:t>
      </w:r>
    </w:p>
    <w:p>
      <w:pPr>
        <w:pStyle w:val="Style52"/>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Wszystkie zjawiska, powyżej przez nas odnotowane, w niczym nie uzasadniają optymizmu i wiary z jakimi odnosimy się do objawów postępującej sowietyzacji, a nawet i rusyfikacji. Kra</w:t>
        <w:softHyphen/>
        <w:t>ju. W chwili kiedy piszę te słowa poczta przyniosła mi codzienną paczkę różnych pism polskich. Jedno z nich, donosząc o kores</w:t>
        <w:softHyphen/>
        <w:t>pondencji „The Times” z Polski, stwierdzającej tę sowietyza- cję, nazywa wywody angielskiego dziennikarza „powierzchowną oceną”. Czytamy tam na zakończenie: ,„...nie mamy żadnej wątpliwości, że zahartowane w walce z azjatyckim wschodem społeczeństwo polskie potrafi całym armiom politruków i mi</w:t>
        <w:softHyphen/>
        <w:t>lionowym nakładom talmudu komunistycznego stawić opór aż do zwycięskiej likwidacji rosyjskiego okupanta”. A wszystko to jest argumentowane faktem, że przez 150 lat nie ulegliśmy wy</w:t>
        <w:softHyphen/>
        <w:t>narodowieniu. Jeszcze jeden dowód więcej naszych złudzeń. Już sam fakt, że reżim zmobilizował armie politruków pośród Po</w:t>
        <w:softHyphen/>
        <w:t>laków, że znalazł kilkaset tysięcy kollaboracjonistów jest naj</w:t>
        <w:softHyphen/>
        <w:t>lepszym dowodem postępującej sowietyzacji.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co toczy się w tej chwili walka? Chodzi o duszę polskiego narodu. A więc chodzi o jego istnienie, o jego być albo nie być. Naród polski wykształcił w ciągu wieków swój własny indywi</w:t>
        <w:softHyphen/>
        <w:t>dualny charakter i swoją własną ideę życia zbiorowego, tak samo, jak wykształcił swój język i swe obyczaje. Stanowią one o naszej odrębności narodowej nierównie może bardziej niż język polski. To one przede wszystkim pozwalały się odnajdy</w:t>
        <w:softHyphen/>
        <w:t>wać w chwilach historycznych przełomów Polakom z różnych części świata i różnych zaborów, z różnych partii i różnych stanów. To one wiązały ich w jedną całość — choć tak nieraz różnolitą. Od lat kilku okupant stara się rękoma swych agen</w:t>
        <w:softHyphen/>
        <w:t>tów i agentów swoich agentów tę polską duszę zniszczyć, wyple</w:t>
        <w:softHyphen/>
        <w:t>nić, unicestwić i urobić charakter polski na obraz i podobień</w:t>
        <w:softHyphen/>
        <w:t>stwo swoje. Jeżeli ta operacja się uda, naród polski — nawet zachowując swój język — stanie się innym narodem, lub może tylko zobojętniałą, bezbarwną masą, cyfrą statystyczną miesz</w:t>
        <w:softHyphen/>
        <w:t>kańców, mniejsza o to czyjej i jak nazwanej prowincji.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Fakt, że do tej pracy reżim potrafił zaprząc tysiące najbar</w:t>
        <w:softHyphen/>
        <w:t>dziej rdzennych Polaków, już sam świadczy o tym, jak realne i jak bliskie jest niebezpieczeństwo. Zbliżamy się na skraj prze</w:t>
        <w:softHyphen/>
        <w:t>paści. I z tego obowiązkiem jest naszym tu na emigracji zdać sobie jasno, trzeźwo i bez złudzeń sprawę. Dziesięć zaledwie lat minęło, a już dziś żaden reprezentant Polski nie mógłby rzucić światu dumnego oświadczenia, że my Polacy nie znamy pokoju za wszelką cenę, że dla nas Polaków tylko honor jest rzeczą bezcenną. Bo dziś już znamy pokój za wszelką cenę i znamy już cenę na honor. U niektórych Polaków okazała się ona na</w:t>
        <w:softHyphen/>
        <w:t>wet nie tak bardzo wysoka. Wyraziła się w tekach ministerial</w:t>
        <w:softHyphen/>
        <w:t>nych, w dyrektorskich limuzynach, w dyplomatycznych fra</w:t>
        <w:softHyphen/>
        <w:t>kach, w nagrodach literackich i krzyżach Grunwaldu...</w:t>
      </w:r>
    </w:p>
    <w:p>
      <w:pPr>
        <w:pStyle w:val="Style52"/>
        <w:keepNext w:val="0"/>
        <w:keepLines w:val="0"/>
        <w:widowControl w:val="0"/>
        <w:shd w:val="clear" w:color="auto" w:fill="auto"/>
        <w:bidi w:val="0"/>
        <w:spacing w:before="0" w:after="0" w:line="218" w:lineRule="auto"/>
        <w:ind w:left="0" w:right="0" w:firstLine="200"/>
        <w:jc w:val="both"/>
        <w:sectPr>
          <w:headerReference w:type="default" r:id="rId86"/>
          <w:footerReference w:type="default" r:id="rId87"/>
          <w:headerReference w:type="even" r:id="rId88"/>
          <w:footerReference w:type="even" r:id="rId89"/>
          <w:footnotePr>
            <w:pos w:val="pageBottom"/>
            <w:numFmt w:val="chicago"/>
            <w:numStart w:val="1"/>
            <w:numRestart w:val="continuous"/>
            <w15:footnoteColumns w:val="1"/>
          </w:footnotePr>
          <w:pgSz w:w="6940" w:h="11270"/>
          <w:pgMar w:top="896" w:left="543" w:right="532" w:bottom="452" w:header="0" w:footer="24" w:gutter="0"/>
          <w:pgNumType w:start="406"/>
          <w:cols w:space="720"/>
          <w:noEndnote/>
          <w:rtlGutter w:val="0"/>
          <w:docGrid w:linePitch="360"/>
        </w:sectPr>
      </w:pPr>
      <w:r>
        <w:rPr>
          <w:color w:val="000000"/>
          <w:spacing w:val="0"/>
          <w:w w:val="100"/>
          <w:position w:val="0"/>
          <w:shd w:val="clear" w:color="auto" w:fill="auto"/>
          <w:lang w:val="pl-PL" w:eastAsia="pl-PL" w:bidi="pl-PL"/>
        </w:rPr>
        <w:t xml:space="preserve">Nie chodzi bynajmniej o rozdzieranie szat, załamywanie rąk,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 puste jeremiady, o „drzewo rozpaczające”. Chodzi o to, aby zdać sobie sprawę, że oto stanęliśmy przed problemem być albo nie być. I z tego, co nam czynić należy, aby jednak być. Czy</w:t>
        <w:softHyphen/>
        <w:t>nić w miarę naszych możliwości. Ponieważ tylko konflikt So</w:t>
        <w:softHyphen/>
        <w:t>wietów ze światem zachodnim może nas uratować, na ten kon</w:t>
        <w:softHyphen/>
        <w:t>flikt właśnie już dziś powinniśmy skierować wszystkie nasze mizerne i skromne wysiłki. Deklarowanie dziś neutralności w zbliżającym się konflikcie jest samobójczym szaleństwem. Bę</w:t>
        <w:softHyphen/>
        <w:t>dzie nim również w chwili, gdy konflikt wybuchnie. Nasza kon</w:t>
        <w:softHyphen/>
        <w:t>cepcja neutralnego „ratowania biologicznego bytu narodu pol</w:t>
        <w:softHyphen/>
        <w:t>skiego” w wypadku konfliktu, wynika, jak to słusznie podkreś</w:t>
        <w:softHyphen/>
        <w:t>lił Józef Mackiewicz w artykule pt. „Jak się zachować?” („Wia</w:t>
        <w:softHyphen/>
        <w:t>domości”, Nr 137), z błędnej oceny zamiarów rosyjskich. Przy</w:t>
        <w:softHyphen/>
        <w:t>jęliśmy niewiadomo dlaczego uproszczony schemat, wyrażający się w zdaniu: „Niemcy niszczyli biologicznie naród polski, Ro</w:t>
        <w:softHyphen/>
        <w:t>sjanie niszczą jego duszę”. Przyjąwszy zaś z kolei za pewnik, że tej duszy nie uda mu się zniszczyć, wyciągnęliśmy z tego wnioski. Tymczasem, w rzeczywistości ani Rosjanie nie ograni</w:t>
        <w:softHyphen/>
        <w:t>czają się bynajmniej do walki z polską duszą, ani jej nieznisz- czalność nie jest tak pewna, jak to już staraliśmy się wykazać. Rosja ma ctas. Obecna sowietyzacja kraju w niczym nie wy</w:t>
        <w:softHyphen/>
        <w:t>klucza dalszego etapu, którym będzie powolne niszczenie narodu w sensie biologicznym nawet. Czyż przykład tępionych bezli</w:t>
        <w:softHyphen/>
        <w:t>tośnie narodów bałtyckich niczego nie mówi? Czy nie jest w tym względzie pouczająca historia narodu ukraińskiego, który od czasu zjednoczenia z sowiecką ojczyzną stracił kilkanaście milionów ludności, wywiezionych, wytraconych, przesiedlonych? Czyż nie jest prawdą, że w czasie ostatniej wojny, dowództwo sowieckie wysyłało umyślnie i planowo pułki ukraińskie tam, gdzie najgęściej śmierć kosiła?</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Dlatego koncepcja neutralności polskiej w przyszłym konflik</w:t>
        <w:softHyphen/>
        <w:t>cie, a w szczególności neutralności Kraju niczego nam nie daje i nie jest do przyjęcia. Dość już ofiary polskiej — oto hasło rzucone przez emigrację. Ale przecież poniesiemy ofiary, ofiary ogromne, bezmierne, i w jednym i w drugim wypadku. Ponie</w:t>
        <w:softHyphen/>
        <w:t>siemy je, gdy powstaniemy przeciw Rosji i poniesiemy je gdy Kraj pójdzie z Rosją. Różnica jest tylko ta, że w jednym wy</w:t>
        <w:softHyphen/>
        <w:t>padku w walce o swój byt, a w drugim w walce o ugruntowanie swej niewoli, a więc o swoją śmierć narodową. Ale skoro tak czy tak trzeba będzie ginąć — to czyż raczej nie wybrać śmierci pięknej? Zostawmy górne słowa. Zagadnienie ma również obli</w:t>
        <w:softHyphen/>
        <w:t>cze ściśle polityczne. Nie tylko dlatego, że wierzymy, iż konflikt wygra zachód, a ściślej mówiąc Ameryka. Wygrana Rosji jest dla nas śmiercią od której nie wykupimy się najwierniejszą i najbardziej ofiarną służbą wojenną. W obozie sowieckim nie mamy nic do zyskania, a wszystko do stracenia. W obozie dru</w:t>
        <w:softHyphen/>
        <w:t>gim istnieją możliwości politycznego wykorzystania naszego w nim udziału. Prawda, zachód już raz nas zdradził, sprzedał, opuścił. Ale płacił tym spokój ze strony Rosji. Po trzeciej wojnie światowej — jeżeli naturalnie nie utonie w niej cała nasza</w:t>
        <w:br w:type="page"/>
      </w:r>
      <w:r>
        <w:rPr>
          <w:color w:val="000000"/>
          <w:spacing w:val="0"/>
          <w:w w:val="100"/>
          <w:position w:val="0"/>
          <w:shd w:val="clear" w:color="auto" w:fill="auto"/>
          <w:lang w:val="pl-PL" w:eastAsia="pl-PL" w:bidi="pl-PL"/>
        </w:rPr>
        <w:t>cywilizacja — nie będzie potrzeby kupować spokoju i nie będzie u kogo go kupować. Natomiast Anglosasi mogą chcieć płacić swoim sojusznikom ziemiami „neutralnych” lub sojuszników so</w:t>
        <w:softHyphen/>
        <w:t>wieckich... I Niemcy mogą wystawić rachunek...</w:t>
      </w:r>
    </w:p>
    <w:p>
      <w:pPr>
        <w:pStyle w:val="Style52"/>
        <w:keepNext w:val="0"/>
        <w:keepLines w:val="0"/>
        <w:widowControl w:val="0"/>
        <w:shd w:val="clear" w:color="auto" w:fill="auto"/>
        <w:bidi w:val="0"/>
        <w:spacing w:before="0" w:after="180" w:line="221" w:lineRule="auto"/>
        <w:ind w:left="0" w:right="0" w:firstLine="260"/>
        <w:jc w:val="both"/>
      </w:pPr>
      <w:r>
        <w:rPr>
          <w:color w:val="000000"/>
          <w:spacing w:val="0"/>
          <w:w w:val="100"/>
          <w:position w:val="0"/>
          <w:shd w:val="clear" w:color="auto" w:fill="auto"/>
          <w:lang w:val="pl-PL" w:eastAsia="pl-PL" w:bidi="pl-PL"/>
        </w:rPr>
        <w:t>Pozostaje zagadnienie, czy mamy prawo podejmować decyzję o kierunku polityki polskiej w zbliżającym się konflikcie w imieniu całego narodu polskiego. Nikt zapewne nie będzie prze</w:t>
        <w:softHyphen/>
        <w:t>czył temu, że emigracja ma większe dużo niż Kraj możliwości w tym względzie. Po pierwsze ma możliwość lepszej oceny sy</w:t>
        <w:softHyphen/>
        <w:t>tuacji, niż Kraj odcięty od świata żelazną kurtyną i skazany na kołowrotek zakłamanej propagandy sowieckiej. Po drugie ma możność swobodnej wymiany zdań, urobienia sobie poglądu i również swobodnego powzięcia decyzji. Ale wszak „naród pol</w:t>
        <w:softHyphen/>
        <w:t>ski jest w Kraju, a nie na emigracji”. Kraj przeto decydować powinien, choć nie może. Znów w tym wypadku odgrywa rolę nasz kompleks niższości w stosunku do Kraju. A może tylko brak odwagi? Nie jest prawdą, że naród polski jest tylko w Kraju. Naród polski jest wszędzie tam, gdzie są Polacy. Jest także i na emigracji. Prawda — tam jest ich przeszło dwa</w:t>
        <w:softHyphen/>
        <w:t>dzieścia milionów. Tu kilkaset tysięcy zaledwie. Ale tam nie mają możliwości powzięcia decyzji, a my ją mamy. Dlatego mamy prawo ją podjąć. Czy tylko prawo? Pozwolę sobie przy</w:t>
        <w:softHyphen/>
        <w:t>toczyć cytat, który właśnie mam pod ręką. Jest to ustęp prze</w:t>
        <w:softHyphen/>
        <w:t xml:space="preserve">mówienia znakomitego krytyka Ostapa Ortwina na obchodzie dwudziestolecia zgonu Stanisława Wyspiańskiego, we Lwowie w dniu 27 listopada 1927 roku.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„Odbudowa państwa niczego w tym stanie rzeczy nie zmienia i nikogo nie zwalnia od osobistej odpowiedzialności za obecność i przyszłość narodu. Polska — to wciąż jeszcze wielka rzecz, a zagadnienie jej bytu, trwania, wielkości i śmierci ciąży na sumieniu każdego z nas z osobna”. </w:t>
      </w:r>
      <w:r>
        <w:rPr>
          <w:color w:val="000000"/>
          <w:spacing w:val="0"/>
          <w:w w:val="100"/>
          <w:position w:val="0"/>
          <w:shd w:val="clear" w:color="auto" w:fill="auto"/>
          <w:lang w:val="pl-PL" w:eastAsia="pl-PL" w:bidi="pl-PL"/>
        </w:rPr>
        <w:t>Było to prawdą w dniach niepodległego państwa i jest po sto</w:t>
        <w:softHyphen/>
        <w:t>kroć bardziej prawdą dziś, gdy państwa tego nie stało. Nikt nie może nas zwolnić od odpowiedzialności za przyszłość narodu w tym historycznym momencie tragicznej decyzji. Nikt nie zdej- mie nam z sumienia tego ciężaru. Stanowi to nasze prawo, a zarazem nasz obowiązek.</w:t>
      </w:r>
    </w:p>
    <w:p>
      <w:pPr>
        <w:pStyle w:val="Style71"/>
        <w:keepNext w:val="0"/>
        <w:keepLines w:val="0"/>
        <w:widowControl w:val="0"/>
        <w:shd w:val="clear" w:color="auto" w:fill="auto"/>
        <w:bidi w:val="0"/>
        <w:spacing w:before="0" w:after="0" w:line="240" w:lineRule="auto"/>
        <w:ind w:left="0" w:right="240" w:firstLine="0"/>
        <w:jc w:val="right"/>
        <w:sectPr>
          <w:headerReference w:type="default" r:id="rId90"/>
          <w:footerReference w:type="default" r:id="rId91"/>
          <w:headerReference w:type="even" r:id="rId92"/>
          <w:footerReference w:type="even" r:id="rId93"/>
          <w:headerReference w:type="first" r:id="rId94"/>
          <w:footerReference w:type="first" r:id="rId95"/>
          <w:footnotePr>
            <w:pos w:val="pageBottom"/>
            <w:numFmt w:val="chicago"/>
            <w:numStart w:val="1"/>
            <w:numRestart w:val="continuous"/>
            <w15:footnoteColumns w:val="1"/>
          </w:footnotePr>
          <w:pgSz w:w="6940" w:h="11270"/>
          <w:pgMar w:top="896" w:left="543" w:right="532" w:bottom="452" w:header="0" w:footer="3" w:gutter="0"/>
          <w:pgNumType w:start="77"/>
          <w:cols w:space="720"/>
          <w:noEndnote/>
          <w:titlePg/>
          <w:rtlGutter w:val="0"/>
          <w:docGrid w:linePitch="360"/>
        </w:sectPr>
      </w:pPr>
      <w:r>
        <w:rPr>
          <w:color w:val="000000"/>
          <w:spacing w:val="0"/>
          <w:w w:val="100"/>
          <w:position w:val="0"/>
          <w:shd w:val="clear" w:color="auto" w:fill="auto"/>
          <w:lang w:val="pl-PL" w:eastAsia="pl-PL" w:bidi="pl-PL"/>
        </w:rPr>
        <w:t>Aleksander KORCZYŃSKI.</w:t>
      </w:r>
    </w:p>
    <w:p>
      <w:pPr>
        <w:pStyle w:val="Style95"/>
        <w:keepNext/>
        <w:keepLines/>
        <w:widowControl w:val="0"/>
        <w:shd w:val="clear" w:color="auto" w:fill="auto"/>
        <w:bidi w:val="0"/>
        <w:spacing w:before="0" w:after="540" w:line="240" w:lineRule="auto"/>
        <w:ind w:left="0" w:right="0" w:firstLine="780"/>
        <w:jc w:val="left"/>
      </w:pPr>
      <w:bookmarkStart w:id="68" w:name="bookmark68"/>
      <w:bookmarkStart w:id="69" w:name="bookmark69"/>
      <w:r>
        <w:rPr>
          <w:color w:val="000000"/>
          <w:spacing w:val="0"/>
          <w:w w:val="100"/>
          <w:position w:val="0"/>
          <w:shd w:val="clear" w:color="auto" w:fill="auto"/>
          <w:lang w:val="pl-PL" w:eastAsia="pl-PL" w:bidi="pl-PL"/>
        </w:rPr>
        <w:t>Sprawy i troski</w:t>
      </w:r>
      <w:bookmarkEnd w:id="68"/>
      <w:bookmarkEnd w:id="69"/>
    </w:p>
    <w:p>
      <w:pPr>
        <w:pStyle w:val="Style47"/>
        <w:keepNext/>
        <w:keepLines/>
        <w:widowControl w:val="0"/>
        <w:shd w:val="clear" w:color="auto" w:fill="auto"/>
        <w:bidi w:val="0"/>
        <w:spacing w:before="0" w:after="32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Analiza rozkładu</w:t>
      </w:r>
      <w:bookmarkEnd w:id="70"/>
      <w:bookmarkEnd w:id="71"/>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Gdy we wrześniu, a potem w październiku i w następnych miesiącach pamiętnego roku klęski zaczęły napływać do Pa</w:t>
        <w:softHyphen/>
        <w:t>ryża liczne grupy uchodźców z Polski, rychło można było zdać sobie sprawę, że z przybyłych większość stanowią nie ci, którzy z Polski wyjechać byli powinni, lecz ci, którzy posiadali moż</w:t>
        <w:softHyphen/>
        <w:t>liwości po temu. W rezultacie, skład grupy przybyłej do Francji nie stanowił w swoim zespole odbicia zbiorowych wartości spo</w:t>
        <w:softHyphen/>
        <w:t>łeczeństwa polskiego i jego procentowego podziału na grupy w Kraju istniejące, a tam zróżniczkowane według stopnia posiadanej wiedzy, inteligencji, majątku, czy wreszcie kultury i wartości moralnych. Przeciętna wartości, moralnych zwła</w:t>
        <w:softHyphen/>
        <w:t>szcza, była u pierwszych przybywających o wiele niższa, niż takaż przeciętna poprzednio w Polsce istniejąca, choć nigdy w staty</w:t>
        <w:softHyphen/>
        <w:t>styce nie wykazywana, bo niemożliwa do wykazania.</w:t>
      </w:r>
    </w:p>
    <w:p>
      <w:pPr>
        <w:pStyle w:val="Style52"/>
        <w:keepNext w:val="0"/>
        <w:keepLines w:val="0"/>
        <w:widowControl w:val="0"/>
        <w:shd w:val="clear" w:color="auto" w:fill="auto"/>
        <w:bidi w:val="0"/>
        <w:spacing w:before="0" w:after="0" w:line="218" w:lineRule="auto"/>
        <w:ind w:left="0" w:right="0" w:firstLine="220"/>
        <w:jc w:val="both"/>
        <w:sectPr>
          <w:headerReference w:type="default" r:id="rId96"/>
          <w:footerReference w:type="default" r:id="rId97"/>
          <w:headerReference w:type="even" r:id="rId98"/>
          <w:footerReference w:type="even" r:id="rId99"/>
          <w:footnotePr>
            <w:pos w:val="pageBottom"/>
            <w:numFmt w:val="chicago"/>
            <w:numStart w:val="1"/>
            <w:numRestart w:val="continuous"/>
            <w15:footnoteColumns w:val="1"/>
          </w:footnotePr>
          <w:pgSz w:w="6940" w:h="11270"/>
          <w:pgMar w:top="896" w:left="543" w:right="532" w:bottom="452" w:header="468" w:footer="24" w:gutter="0"/>
          <w:pgNumType w:start="409"/>
          <w:cols w:space="720"/>
          <w:noEndnote/>
          <w:rtlGutter w:val="0"/>
          <w:docGrid w:linePitch="360"/>
        </w:sectPr>
      </w:pPr>
      <w:r>
        <w:rPr>
          <w:color w:val="000000"/>
          <w:spacing w:val="0"/>
          <w:w w:val="100"/>
          <w:position w:val="0"/>
          <w:shd w:val="clear" w:color="auto" w:fill="auto"/>
          <w:lang w:val="pl-PL" w:eastAsia="pl-PL" w:bidi="pl-PL"/>
        </w:rPr>
        <w:t>Zjechał do Paryża generał Sikorski, jedyny wówczas człowiek stanowiący dla nas, a potem i dla świata całego, hasło i sym</w:t>
        <w:softHyphen/>
        <w:t>bol, około którego mogła się zgromadzić poza granicami już zajętej przez wroga Polski, nasza chęć walki i nasza racja sta</w:t>
        <w:softHyphen/>
        <w:t>nu. Historia osądzi czy i jak generał Sikorski wywiązał się z zadań nałożonych na niego przez wypadki i z roli jaką ofiarnie, ale zapewne i bez wahania przyjął na siebie. Nie jest moim ce</w:t>
        <w:softHyphen/>
        <w:t>lem pisanie w tym artykule biografii Generała, ani jego oce</w:t>
        <w:softHyphen/>
        <w:t>ny. Cokolwiek zresztą miałbym napisać, nie mógłbym pominąć stwierdzenia, że wówczas ściągał istotnie do siebie to wszy</w:t>
        <w:softHyphen/>
        <w:t>stko, co pragnęło odwetu i walki z Niemcami, ale też niestety i wszystko to, co w nieszczęściu Kraju widziało okazję do znale</w:t>
        <w:softHyphen/>
        <w:t>zienia na dobrze płatnych stanowiskach odskoczni dla własnych ambicji i karier. Nie wiem w jakiej mierze było winą samego Ge</w:t>
        <w:softHyphen/>
        <w:t xml:space="preserve">nerała, że nawet w jego najbliższym otoczeniu nie tylko się znaleźli, ale i uzyskali pełne możliwości działania i wpływów ludzie o skrajnie ujemnych wartościach. Wszyscy pamiętamy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jakie to przyniosło owoce. Panoszyło się donosicielstwo w Re</w:t>
        <w:softHyphen/>
        <w:t>ginie. Dosyć przypomnieć raporty pisane dla „biura badań przy</w:t>
        <w:softHyphen/>
        <w:t>czyn klęski”. Pamiętamy, że nawet wojskowi i to wszystkich stopni, byli zmuszani do składania raportów-donosów na swo</w:t>
        <w:softHyphen/>
        <w:t>ich przełożonych. Zapewniono im zupełną bezkarność za to co napisali, choćby nie poparli swoich wywodów żadnymi dowo</w:t>
        <w:softHyphen/>
        <w:t>dami. Kto choćby raz był wezwany do Reginy dla złożenia ze</w:t>
        <w:softHyphen/>
        <w:t>znań o działalności wybitniejszych w Polsce ludzi i przesłuchi</w:t>
        <w:softHyphen/>
        <w:t>wany tam przez różnych panów Modelskich i innych, ten aż nadto dobrze wie, że nie ma przesady w moich słowach i razem ze mną stwierdzi, że innych uczuć jak niesmaku nie mógł wte</w:t>
        <w:softHyphen/>
        <w:t>dy wynieść z Reginy. Gdy tylko zjawił się w Paryżu ktoś mają</w:t>
        <w:softHyphen/>
        <w:t>cy nieporozumienia z dawnym Rządem Rzeczypospolitej, ten od razu z dworca kolejowego wchodził do Reginy w aureoli mę</w:t>
        <w:softHyphen/>
        <w:t>czennika. Męczennika, którego złe kiedyś potraktowanie przez Sanację było, jego zdaniem, jedną z przyczyn klęski Kraju. Nikt nie wchodził w to, czy przypadkiem powodem uprzednich dy</w:t>
        <w:softHyphen/>
        <w:t xml:space="preserve">skwalifikacji panów X, czy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nie był także ich własny poziom etyczny. Nie. Każdy z nich był przyjmowany przez półpanków Reginy z otwartymi ramionami, jako idealne narzędzie do prze</w:t>
        <w:softHyphen/>
        <w:t>prowadzania w mętnej atmosferze własnej polityki zemsty za jakoby doznane niesprawiedliwości. Panowie ci byli traktowa</w:t>
        <w:softHyphen/>
        <w:t>ni na równi z istotnymi ofiarami innych niż dawny Rząd poglą</w:t>
        <w:softHyphen/>
        <w:t xml:space="preserve">dów. Podciągnięci zostali do poziomu ideowych ofiar Brześcia i Berezy. Podszedłszy raz tak wysoko i dobrze usadowieni robili w niesławnej pamięci Reginie deszcz i pogodę. Dobrze im było w Paryżu i dobrze w Reginie, czynili też usilne starania, aby cały ten aparat utrzymać na miejscu. Gdy w końcu Francuzi przeprowadzili przeniesienie większości biur polskich do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uważali to za krzywdę. Przyszła potem klęska Francji. Rząd nasz przeniósł się do Londynu. Nie wiem czy i w jakim stopniu generał Sikorski mógł wykorzystać konieczność przeniesienia swojego aparatu do Anglii jako okazję do otrzepania się z tego wszystkiego, co stanowiło ujemnie o jego składzie, ale bodaj, że wcale z okazji nie skorzystał. Nie wiem, czy skorzystać już nie mógł, czy też może, co nie byłoby dobrym dla niego świa</w:t>
        <w:softHyphen/>
        <w:t>dectwem, potrzeby oczyszczenia atmosfery około siebie nie widział.</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okupowanym Paryżu pozostał duchowy wódz emigracji polskiej, Ksiądz Rektor Cegiełka. Pierwsze miesiące życia Po</w:t>
        <w:softHyphen/>
        <w:t>laków w Paryżu, po jego zajęciu przez wojska niemieckie, były może najjaśniejszym okresem, jeśli chodzi o poziom moralny i wielką solidarność w noszeniu wspólnej niedoli i w walce o ulżenie losu rodaków. Postać Księdza Rektora była go</w:t>
        <w:softHyphen/>
        <w:t>rejącą pochodnią serca i dobrej woli, do której garnęli się, nie szukający karier, lecz, tak jak i on sam nieszczęśliwi po otuchę i radę. Nie było wtedy posad. Nie było intratnych stanowisk. Ci, co działali, działali w myśl nakazów jakie im dyktowała miłość do Polski i rodaków. Chęć dopomożenia im w nieszczę</w:t>
        <w:softHyphen/>
        <w:t>ściu. Ten okres przeszedł zamknięty rękami Gestapo, ale prze</w:t>
        <w:softHyphen/>
        <w:br w:type="page"/>
      </w:r>
      <w:r>
        <w:rPr>
          <w:color w:val="000000"/>
          <w:spacing w:val="0"/>
          <w:w w:val="100"/>
          <w:position w:val="0"/>
          <w:shd w:val="clear" w:color="auto" w:fill="auto"/>
          <w:lang w:val="pl-PL" w:eastAsia="pl-PL" w:bidi="pl-PL"/>
        </w:rPr>
        <w:t>szedł chwalebnie. Nie jest znowu moją rolą wykazywania tutaj jak wielką Ksiądz Cegiełka ma zasługę w ratowaniu resztek zmarnowanej najlepszej części emigracji Polskiej we Francji, to jest tych, którzy nie szukając karier włożyli mundur. Faktem jest, że w chwili, gdy Ksiądz został aresztowany i deportowany niewielu już pozostało w Paryżu oczekujących na możliwość przedostania się na południe Francji i dalej, jeszcze raz do szeregów.</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wolnej strefie francuskiej nastała nowa epoka dla Pola</w:t>
        <w:softHyphen/>
        <w:t xml:space="preserve">ków. Zorganizowano nędzną wegetację obozów. Zapewniono licznym rzeszom bezdomnych nieszczęśliwców dach nad głową i minimum utrzymania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prawda, ale jednocześnie ode</w:t>
        <w:softHyphen/>
        <w:t>brano im chęć do indywidualnych starań o byt w zamian za pracę. Zamiast starań o nią w warsztatach francuskich stwo</w:t>
        <w:softHyphen/>
        <w:t>rzono atmosferę męczeńskiego próżniactwa. Podobnie, choć tro</w:t>
        <w:softHyphen/>
        <w:t>chę inaczej, w Anglii. Tam znowu zamiast starań o wejście w ramy przemysłu wojennego Anglii, premiowano nieróbstwo za</w:t>
        <w:softHyphen/>
        <w:t>mawiając „prace zlecone”, życie bez odpowiedzialności stało się udziałem wszystkich, poza wojskiem i poza aparatem rządo</w:t>
        <w:softHyphen/>
        <w:t>wym. że w obozach jeńców, w ciągu długich lat, nasi oficero</w:t>
        <w:softHyphen/>
        <w:t>wie zabijali czas i nudę kartami i niekończącymi się dysputami na temat „planowania na po wojnie”, że tworzono tam całe biu</w:t>
        <w:softHyphen/>
        <w:t>ra personalne i ustalano kandydatury na stanowiska przyszłych wojewodów i starostów, to ostatecznie można wytłumaczyć wa</w:t>
        <w:softHyphen/>
        <w:t>runkami w jakich żyli jeńcy w obozach niemieckich, ale dla</w:t>
        <w:softHyphen/>
        <w:t>czego my sami za najlepszą formę przetrwania wojny na obczyź</w:t>
        <w:softHyphen/>
        <w:t>nie uznaliśmy zorganizowane próżnowanie, tego nigdy nie poj- mę. Nie wyrównają strat w wartościach ludzkich organizowane, tu i ówdzie kursy samokształcenia. To tylko niektórym dało od</w:t>
        <w:softHyphen/>
        <w:t>trutkę przeciwko rozkładowej atmosferze w jakiej trwać musieli. Istnieje chyba w nas skłonność do jakiegoś zbiorowego maso</w:t>
        <w:softHyphen/>
        <w:t>chizmu, która decyduje, że wolimy obóz z minimum możliwości bytowania od samodzielnej walki poprzez pracę o zdrowszą atmosferę. Nie mówię tego bez podstaw. Pamiętam doskonale rozmowę z kierowniczkami jednego z obozów kobiecych w Niem</w:t>
        <w:softHyphen/>
        <w:t>czech, odbytą już po ich uwolnieniu. W rozmowie tej doszło pomiędzy nami do ostrej wymiany zdań na temat polityki, jaką stosować należy w odniesieniu do nadal przetrzymywanych w tych obozach kobiet. Panowała tam opinia, że każda z kobiet, która uzyska możność pracy poza obozem i ten opuści, popeł</w:t>
        <w:softHyphen/>
        <w:t>nia wobec koleżanek akt nielojalności. Wyjdą z obozu wszystkie, albo żadna. Czym tłumaczyć taką politykę? Mimowoli przycho</w:t>
        <w:softHyphen/>
        <w:t>dzi do głowy zapytanie, czy aby nie chęcią utrzymania swoich stanowisk szefów, którzy staną się zbędnymi, lub mniej „ważni”, gdy pupilek ubędzie. Trudno zaprzeczyć, że wojna stworzyła wszędzie warunki sprzyjające deprawacji i rozkładowi woli. Unrra i obozy D.P. odegrały pod tym względem także nie</w:t>
        <w:softHyphen/>
        <w:t>małą rolę. Równolegle z destrukcyjnym wpływem obozów szła demoralizacja łatwych zarobków, gdy się ktoś raz poza obóz wydostał. Powszechnie w tych czasach stosowany przez</w:t>
        <w:br w:type="page"/>
      </w:r>
      <w:r>
        <w:rPr>
          <w:color w:val="000000"/>
          <w:spacing w:val="0"/>
          <w:w w:val="100"/>
          <w:position w:val="0"/>
          <w:shd w:val="clear" w:color="auto" w:fill="auto"/>
          <w:lang w:val="pl-PL" w:eastAsia="pl-PL" w:bidi="pl-PL"/>
        </w:rPr>
        <w:t>spekulantów wszystkich narodów czarny handel przyczynił się walnie do dalszego obniżenia poziomu wartości moralnych.</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Jakkolwiek było, Polacy żyli na emigracji za parawanem względ</w:t>
        <w:softHyphen/>
        <w:t>nego bardzo, ale jednak dobrobytu i wymierzanej miesięcznie beztroski o jutrzejszy posiłek. Parawan ten zastawiał rzeczy, których bodaj nie należało pokazywać światu. Usunięty został w sposób bezwzględny i cyniczny — to prawda, ale za to co za nim było alianci tylko w małej części ponoszą winę. Ponosimy ją my sami. Pisząc o zdjęciu parawanu myślę o uznaniu rządu warszawskiego przez aliantów i o, za tym aktem idących pozba</w:t>
        <w:softHyphen/>
        <w:t>wieniach emigracji wszelkich budżetów, subsydiów i stanowisk. Skończyła się atmosfera beztroski o jutro. Egzamin, przed jakim stanęli Polacy na emigracji okazał się zbyt trudny dla wielu. Od tego czasu jesteśmy świadkami przykrych objawów, uspra</w:t>
        <w:softHyphen/>
        <w:t>wiedliwiających w pewnej mierze surowe sądy o nas. Ratuj się, kto może i jak może, stało się ogólnym hasłem dnia. Aplikacja tego hasła miała wszelkie cechy właściwe przysłowiowemu po</w:t>
        <w:softHyphen/>
        <w:t>żarowi w wesołym lokalu, mimo, że nasz lokal nie był wcale wesoły. Rozpoczęli „wielcy naszego świata” ze swoim progra</w:t>
        <w:softHyphen/>
        <w:t>mem ratowania spraw nie do uratowania. Potem przyszła kolej na wojskowych, którzy w niektórych wypadkach uważali za słuszne i godziwe zabrać ze sobą do Warszawy, zamiast glejtów i piernaczy posiadane wiadomości i materiały. Byli wśród nich przecież wyżsi oficerowie, którzy nie wahali się przejść do obo</w:t>
        <w:softHyphen/>
        <w:t>zu warszawskiego, nie tylko jako urażone (historia się powta</w:t>
        <w:softHyphen/>
        <w:t>rza) wielkości, ale jako czyściciele opinii polskiej z niezbędnymi dla tej pracy kartotekami. Jak tych ludzi dobierano? Kto po</w:t>
        <w:softHyphen/>
        <w:t>nosi odpowiedzialność za fakt, że dzisiaj w Warszawie pełno naszych byłych dwójkarzy i to wysokich stopni? Oni sami są winowajcami, ale przecie ktoś ich przedtem znał, bo nimi kie</w:t>
        <w:softHyphen/>
        <w:t>rował i powinien był możliwość, że już nie mówię, prawdopo</w:t>
        <w:softHyphen/>
        <w:t>dobieństwo takich wyłamań przewidzieć. Słabych mieliśmy kie</w:t>
        <w:softHyphen/>
        <w:t>rowników na różnych placówkach. Nie wystarczy mieć na sta</w:t>
        <w:softHyphen/>
        <w:t>nowiskach odpowiedzialnych ludzi, którzy sami nie wyłamali i nie kradli pieniędzy i zaufania. Trzeba było od tych wybit</w:t>
        <w:softHyphen/>
        <w:t>niejszych stanowiskiem wymagać, aby i w godzinach próby umieli zabezpieczyć interes ogólny, bez oczekiwania na dyspo</w:t>
        <w:softHyphen/>
        <w:t>zycje. Grunt przecież palił się pod nogami, gdy oni pisali ra</w:t>
        <w:softHyphen/>
        <w:t>porty i zapytania. Czujność na tych stanowiskach była i jest tym potrzebniejsza, że w miarę krzepnięcia aparatu Warszawy wzrastały jego możliwości niehamowane żadną etyką. Dy</w:t>
        <w:softHyphen/>
        <w:t>wersja stosowana przez agentów jawnych i ukrytych Warsza</w:t>
        <w:softHyphen/>
        <w:t>wy stokrotne dla niej, a dla nas gorzkie przynosi owoce. My zaś, jak dzieci, wiele placówek i wielu naszych ludzi oddaliśmy im sami w ręce. Nie umieliśmy zrozumieć, że Warszawie więcej zależy na pozyskaniu jednego człowieka o pewnym ciężarze ga</w:t>
        <w:softHyphen/>
        <w:t>tunkowym, niż na tysiącu pionków. Walczyliśmy przede wszy</w:t>
        <w:softHyphen/>
        <w:t>stkim o pionki. Każdy pozyskany przez Warszawę z naszego grona ex-minister, czy dyrektor departamentu był koniem tro</w:t>
        <w:softHyphen/>
        <w:t>jańskim, w którym do nowego ustroju wjeżdżało wielu następ</w:t>
        <w:softHyphen/>
        <w:br w:type="page"/>
      </w:r>
      <w:r>
        <w:rPr>
          <w:color w:val="000000"/>
          <w:spacing w:val="0"/>
          <w:w w:val="100"/>
          <w:position w:val="0"/>
          <w:shd w:val="clear" w:color="auto" w:fill="auto"/>
          <w:lang w:val="pl-PL" w:eastAsia="pl-PL" w:bidi="pl-PL"/>
        </w:rPr>
        <w:t>nych. Wybitny fachowiec był dla nich (do czasu) wart tyle, il^ sam waży, ale o ileż więcej są dla nich warci czyści idealiści. Możność użycia przez Warszawę argumentu, że „nasza sprawa jest słuszna, bo z nami idą przecie tacy to, a tacy nieposzlako</w:t>
        <w:softHyphen/>
        <w:t>wani ludzie”, ma swoją wymowę. To też decyduje, że dzisiaj, już po spełnieniu przez niektórych oczekiwanego od nich zadania, system obecny w Polsce prędzej wykańcza fachowców (zaczy</w:t>
        <w:softHyphen/>
        <w:t xml:space="preserve">nając od głupszych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łatwiejszych do zastąpienia) od ludzi, którzy poszli tam z przekonania. Na tych przyjdzie kolej póź</w:t>
        <w:softHyphen/>
        <w:t xml:space="preserve">niej. Cały początkowy wysiłek przedstawicielstw Warszawy szedł więc w kierunku pozyskiwania tych czystych przede wszystkim. O kanalię byli spokojni. Ta zawsze jest do kupienia. Stworzono dla uczciwych całą ideologię konieczności współpracy ludzi z emigracji z Warszawą. Gdy ja wyjdę, lub nie wejdę, na moje miejsce przyjdzie komunista. To dopiero będzie straszne. Ale „póki my żyjemy” nie jest jeszcze najgorzej. A iluż było takich, którzy sądzili, że będą chytrzej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od wszystkich przestudiowa</w:t>
        <w:softHyphen/>
        <w:t>nych metod NKWD. Czyż i Mikołajczyk nie sądził, że przechyt</w:t>
        <w:softHyphen/>
        <w:t>rzy Stalina. Zapomnieli, że nie wolno szatanowi podać nawet małego palca, jako, że od rzemyczka do koniczka i że nigdzie konieczność powiedzenia B, gdy się powiedziało A, nie jest tak nieodparta jak w tej sprawie i w tych czasach. Iluż to jest takich, którzy rozpoczęli współpracę łudząc się, że na małym stanowisku będą mogli ograniczyć się do fachowych za</w:t>
        <w:softHyphen/>
        <w:t>dań, dalekich od wszelkiej, nie tylko polityki, ale nawet potrze</w:t>
        <w:softHyphen/>
        <w:t xml:space="preserve">by wypowiedzi. Sądzili naiwnie, że choć powiedzieli owe A, do B nigdy ich nie zmuszą. Dzisiaj są już chyba gdzieś w połowie </w:t>
      </w:r>
      <w:r>
        <w:rPr>
          <w:color w:val="000000"/>
          <w:spacing w:val="0"/>
          <w:w w:val="100"/>
          <w:position w:val="0"/>
          <w:shd w:val="clear" w:color="auto" w:fill="auto"/>
          <w:lang w:val="fr-FR" w:eastAsia="fr-FR" w:bidi="fr-FR"/>
        </w:rPr>
        <w:t xml:space="preserve">alfâbetu. </w:t>
      </w:r>
      <w:r>
        <w:rPr>
          <w:color w:val="000000"/>
          <w:spacing w:val="0"/>
          <w:w w:val="100"/>
          <w:position w:val="0"/>
          <w:shd w:val="clear" w:color="auto" w:fill="auto"/>
          <w:lang w:val="pl-PL" w:eastAsia="pl-PL" w:bidi="pl-PL"/>
        </w:rPr>
        <w:t xml:space="preserve">Gdy się na zimno na to wszystko patrzy, można zrozumieć (zrozumieć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wyrozumieć), że naj</w:t>
        <w:softHyphen/>
        <w:t>pierw poszli idealiści, potem ufni w swój spryt, nieobcią- żeni żadnym wyznawanym ideałem spekulanci, ale gdy tych i tych już wykorzystano, pozostała do wzięcia już chyba tylko głupia kanalia. Do tej kategorii nowych wyz</w:t>
        <w:softHyphen/>
        <w:t>nawców Warszawie nie pilno. Najlepszym tego dowodem jest fakt, że nagonka na ludzi ostatnio jakby ustała. Ma</w:t>
        <w:softHyphen/>
        <w:t>my na to miejsce inne zjawisko. Zjawisko powrotu, tu i ówdzie, tych którzy tam poszli. Zamiast na ich widok wołać już z daleka „nieczysty, nieczysty!”, pozwalamy im przybierać postawę męczenników za ideały i dalej bałamucić, już i bez te</w:t>
        <w:softHyphen/>
        <w:t>go obałamuconych. Mamy tych męczenników dzisiaj cały wach</w:t>
        <w:softHyphen/>
        <w:t>larz, a przecie są tacy, którzy jeszcze tam tkwiąc, już sobie mię</w:t>
        <w:softHyphen/>
        <w:t>dzy nami przygotowują aureolę niby Wallenrodów. Bierność na</w:t>
        <w:softHyphen/>
        <w:t>szej opinii publicznej, czy raczej zupełny jej brak, pozwala tym handlarzom sumieniem, własnym i narodowym działać dalej bezkarnie. Takie nasze stanowisko ośmiela wielu. Zawsze się znajdą spekulanci, gdy wiedzą, że. w wypadku niepowodzenia nie spotka ich osąd na jaki zasłużyli.</w:t>
      </w:r>
    </w:p>
    <w:p>
      <w:pPr>
        <w:pStyle w:val="Style52"/>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Gdy się do tego wszystkiego doda troskę o żyjących w Kra</w:t>
        <w:softHyphen/>
        <w:t xml:space="preserve">ju, zwłaszcza o to dzisiaj zaledwo pełnoletnie i jeszcze niedo- rosłe pokolenie, które z taką trudnością broni się przed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tyką usypiania czujności i rozbrajania moralnego, do strasz</w:t>
        <w:softHyphen/>
        <w:t>nych można dojść wniosków. Zepchnięci zostaliśmy do racji stanu, którą jednym można określić słowem — przetrwanie. Ale jak przetrwamy i czy w ogóle przetrwamy? Dziwnym jesteśmy narodem. Zawsze byliśmy zrywni do walki o byt samodzielny Kraju. Walki wszczynanej niejednokrotnie bez żadnych szans powodzenia. Niezdolni do tego o co walczymy. Czy zwrócił kto kiedy uwagę na słowa naszych hymnów narodowych? Jest w nich jakiś niepokojący trzon niewiary w przyszłość. Jakiś bohaterski defetyzm. Jak bo określić słowa „jeszcze nie zginęła?” Co tutaj znaczy słowo — „jeszcze”? Inne hymny polskie, są wszystkie, chyba bez wyjątku modlitwami. Nie ma w żadnym z nich nuty triumfu i chwały osiągnięć. Może się wydawać, że w ostatniej wojnie i potem w długiej, straszniejszej od samej wojny, oku</w:t>
        <w:softHyphen/>
        <w:t>pacji z powstaniem warszawskim włącznie, walka z wrogiem tak wyczerpała i wykruszyła siły Narodu, że dzisiaj nie jest on zdol</w:t>
        <w:softHyphen/>
        <w:t>ny nie tylko do walki, ale bodaj do zachowania w jednostkach od których można było tego oczekiwać, godnej postawy. Nie twierdzę bynajmniej, że trzeba dzisiaj walczyć. Niech Bóg za</w:t>
        <w:softHyphen/>
        <w:t>chowa. Nie sądzę, aby to niebezpieczeństwo istniało, ale ktokol</w:t>
        <w:softHyphen/>
        <w:t>wiek i w czyimkolwiek interesie dążyłby do wywołania w Pol</w:t>
        <w:softHyphen/>
        <w:t>sce jeszcze jednego powstania, popełniałby zbrodnię. Na szczę</w:t>
        <w:softHyphen/>
        <w:t>ście, czy na nieszczęście, nie od naszych karabinów zależyć bę</w:t>
        <w:softHyphen/>
        <w:t>dzie wynik walki złego z dobrym na świecie. Jeśli jednak docze</w:t>
        <w:softHyphen/>
        <w:t>kamy czego pragniemy, jeśli przetrwamy, od nas samych za</w:t>
        <w:softHyphen/>
        <w:t>leżeć będzie czy w odbudowie, nie tylko materialnej, Ojczyzny będziemy istotnie pożyteczni. Nie robimy dzisiaj w tym kierun</w:t>
        <w:softHyphen/>
        <w:t>ku niczego, co nosić by mogło charakter akcji lub stanowiska podyktowanych racją stanu. Bo też nie mamy jej. Zapytuję wręcz, czy który z tak bardzo licznych obozów emigracyjnej polskiej myśli politycznej zdobył się na ułożenie programu prze</w:t>
        <w:softHyphen/>
        <w:t>trwania? Przetrwania, nie jako stronnictwo, lecz jako Naród. Nic nie wiem o tym, aby tak być miało. A przecie myśli z takim związane programem pchają się same do głowy. Trzeba tylko odłożyć na bok interes swego stronnictwa i troskę o klucz par</w:t>
        <w:softHyphen/>
        <w:t>tyjny przyszłego sejmu wolnej Polski. Co powiedzielibyśmy o straży ogniowej, która wobec pożaru, zamiast go gasić omawia klucz podziału korzyści odbudowy. Czyż wszystkie nasze stron</w:t>
        <w:softHyphen/>
        <w:t xml:space="preserve">nictwa — in </w:t>
      </w:r>
      <w:r>
        <w:rPr>
          <w:color w:val="000000"/>
          <w:spacing w:val="0"/>
          <w:w w:val="100"/>
          <w:position w:val="0"/>
          <w:shd w:val="clear" w:color="auto" w:fill="auto"/>
          <w:lang w:val="la-001" w:eastAsia="la-001" w:bidi="la-001"/>
        </w:rPr>
        <w:t xml:space="preserve">partibus infidelium </w:t>
      </w:r>
      <w:r>
        <w:rPr>
          <w:color w:val="000000"/>
          <w:spacing w:val="0"/>
          <w:w w:val="100"/>
          <w:position w:val="0"/>
          <w:shd w:val="clear" w:color="auto" w:fill="auto"/>
          <w:lang w:val="pl-PL" w:eastAsia="pl-PL" w:bidi="pl-PL"/>
        </w:rPr>
        <w:t>— nie przypominają takich deliberujących straży ogniowych. Według mnie tak.</w:t>
      </w:r>
    </w:p>
    <w:p>
      <w:pPr>
        <w:pStyle w:val="Style71"/>
        <w:keepNext w:val="0"/>
        <w:keepLines w:val="0"/>
        <w:widowControl w:val="0"/>
        <w:shd w:val="clear" w:color="auto" w:fill="auto"/>
        <w:bidi w:val="0"/>
        <w:spacing w:before="0" w:after="0" w:line="240" w:lineRule="auto"/>
        <w:ind w:left="0" w:right="320" w:firstLine="0"/>
        <w:jc w:val="right"/>
        <w:sectPr>
          <w:headerReference w:type="default" r:id="rId100"/>
          <w:footerReference w:type="default" r:id="rId101"/>
          <w:headerReference w:type="even" r:id="rId102"/>
          <w:footerReference w:type="even" r:id="rId103"/>
          <w:footnotePr>
            <w:pos w:val="pageBottom"/>
            <w:numFmt w:val="chicago"/>
            <w:numStart w:val="1"/>
            <w:numRestart w:val="continuous"/>
            <w15:footnoteColumns w:val="1"/>
          </w:footnotePr>
          <w:pgSz w:w="6940" w:h="11270"/>
          <w:pgMar w:top="896" w:left="543" w:right="532" w:bottom="452" w:header="0" w:footer="3" w:gutter="0"/>
          <w:pgNumType w:start="80"/>
          <w:cols w:space="720"/>
          <w:noEndnote/>
          <w:rtlGutter w:val="0"/>
          <w:docGrid w:linePitch="360"/>
        </w:sectPr>
      </w:pPr>
      <w:r>
        <w:rPr>
          <w:color w:val="000000"/>
          <w:spacing w:val="0"/>
          <w:w w:val="100"/>
          <w:position w:val="0"/>
          <w:shd w:val="clear" w:color="auto" w:fill="auto"/>
          <w:lang w:val="pl-PL" w:eastAsia="pl-PL" w:bidi="pl-PL"/>
        </w:rPr>
        <w:t>Szymon KONARSKI.</w:t>
      </w:r>
    </w:p>
    <w:p>
      <w:pPr>
        <w:pStyle w:val="Style47"/>
        <w:keepNext/>
        <w:keepLines/>
        <w:widowControl w:val="0"/>
        <w:shd w:val="clear" w:color="auto" w:fill="auto"/>
        <w:bidi w:val="0"/>
        <w:spacing w:before="0" w:after="500" w:line="266"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Perspektywy emigracji do St. Zjednoczonych</w:t>
      </w:r>
      <w:bookmarkEnd w:id="72"/>
      <w:bookmarkEnd w:id="73"/>
    </w:p>
    <w:p>
      <w:pPr>
        <w:pStyle w:val="Style52"/>
        <w:keepNext w:val="0"/>
        <w:keepLines w:val="0"/>
        <w:widowControl w:val="0"/>
        <w:shd w:val="clear" w:color="auto" w:fill="auto"/>
        <w:bidi w:val="0"/>
        <w:spacing w:before="0" w:after="100" w:line="218" w:lineRule="auto"/>
        <w:ind w:left="0" w:right="0" w:firstLine="840"/>
        <w:jc w:val="both"/>
      </w:pPr>
      <w:r>
        <w:rPr>
          <w:color w:val="000000"/>
          <w:spacing w:val="0"/>
          <w:w w:val="100"/>
          <w:position w:val="0"/>
          <w:shd w:val="clear" w:color="auto" w:fill="auto"/>
          <w:lang w:val="pl-PL" w:eastAsia="pl-PL" w:bidi="pl-PL"/>
        </w:rPr>
        <w:t>EWOLUCJA AMERYKAŃSKICH POGLĄDÓW</w:t>
      </w:r>
    </w:p>
    <w:p>
      <w:pPr>
        <w:pStyle w:val="Style62"/>
        <w:keepNext/>
        <w:keepLines/>
        <w:widowControl w:val="0"/>
        <w:shd w:val="clear" w:color="auto" w:fill="auto"/>
        <w:bidi w:val="0"/>
        <w:spacing w:before="0" w:after="100" w:line="218" w:lineRule="auto"/>
        <w:ind w:left="0" w:right="0" w:firstLine="0"/>
        <w:jc w:val="center"/>
        <w:rPr>
          <w:sz w:val="19"/>
          <w:szCs w:val="19"/>
        </w:rPr>
      </w:pPr>
      <w:bookmarkStart w:id="74" w:name="bookmark74"/>
      <w:bookmarkStart w:id="75" w:name="bookmark75"/>
      <w:r>
        <w:rPr>
          <w:rFonts w:ascii="Georgia" w:eastAsia="Georgia" w:hAnsi="Georgia" w:cs="Georgia"/>
          <w:b w:val="0"/>
          <w:bCs w:val="0"/>
          <w:color w:val="000000"/>
          <w:spacing w:val="0"/>
          <w:w w:val="100"/>
          <w:position w:val="0"/>
          <w:sz w:val="19"/>
          <w:szCs w:val="19"/>
          <w:shd w:val="clear" w:color="auto" w:fill="auto"/>
          <w:lang w:val="pl-PL" w:eastAsia="pl-PL" w:bidi="pl-PL"/>
        </w:rPr>
        <w:t>NA KWESTIĘ IMIGRACJI</w:t>
      </w:r>
      <w:bookmarkEnd w:id="74"/>
      <w:bookmarkEnd w:id="75"/>
    </w:p>
    <w:p>
      <w:pPr>
        <w:pStyle w:val="Style52"/>
        <w:keepNext w:val="0"/>
        <w:keepLines w:val="0"/>
        <w:widowControl w:val="0"/>
        <w:shd w:val="clear" w:color="auto" w:fill="auto"/>
        <w:bidi w:val="0"/>
        <w:spacing w:before="0" w:after="240" w:line="218" w:lineRule="auto"/>
        <w:ind w:left="0" w:right="0" w:firstLine="780"/>
        <w:jc w:val="left"/>
      </w:pPr>
      <w:r>
        <w:rPr>
          <w:color w:val="000000"/>
          <w:spacing w:val="0"/>
          <w:w w:val="100"/>
          <w:position w:val="0"/>
          <w:shd w:val="clear" w:color="auto" w:fill="auto"/>
          <w:lang w:val="pl-PL" w:eastAsia="pl-PL" w:bidi="pl-PL"/>
        </w:rPr>
        <w:t>EUROPEJSKICH UCHODŹCÓW WOJENNYCH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Amerykańskie restrykcje imigracyjne zostały zawarte w </w:t>
      </w:r>
      <w:r>
        <w:rPr>
          <w:color w:val="000000"/>
          <w:spacing w:val="0"/>
          <w:w w:val="100"/>
          <w:position w:val="0"/>
          <w:shd w:val="clear" w:color="auto" w:fill="auto"/>
          <w:lang w:val="fr-FR" w:eastAsia="fr-FR" w:bidi="fr-FR"/>
        </w:rPr>
        <w:t>„Im</w:t>
        <w:softHyphen/>
        <w:t xml:space="preserve">migration </w:t>
      </w:r>
      <w:r>
        <w:rPr>
          <w:color w:val="000000"/>
          <w:spacing w:val="0"/>
          <w:w w:val="100"/>
          <w:position w:val="0"/>
          <w:shd w:val="clear" w:color="auto" w:fill="auto"/>
          <w:lang w:val="pl-PL" w:eastAsia="pl-PL" w:bidi="pl-PL"/>
        </w:rPr>
        <w:t>Act 1924”, uchwalonym przez Kongres Stanów Zjed</w:t>
        <w:softHyphen/>
        <w:t>noczonych vz roku 1924.</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Wolny dotychczas dla emigranta europejskiego dostęp do te</w:t>
        <w:softHyphen/>
        <w:t>go bogatego, o szerokich możliwościach gospodarczych kraju, został w roku 1924 hermetycznie zamknięty.</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 decyzja, która wybitnie wpływała na wzmożenie się nę</w:t>
        <w:softHyphen/>
        <w:t>dzy społeczeństw europejskich, gospodarczo już poważnie wy</w:t>
        <w:softHyphen/>
        <w:t>cieńczonych w wyniku wojny 1914 — 1918, miała z punktu wi</w:t>
        <w:softHyphen/>
        <w:t>dzenia interesów amerykańskich, szerokie uzasadnienie poli</w:t>
        <w:softHyphen/>
        <w:t>tyczne, gospodarcze i rasowe.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Przystępując do prawnego uregulowania kwestii imigracji z powziętym z góry zamiarem, uniemożliwienia jej w drodze usta</w:t>
        <w:softHyphen/>
        <w:t>wodawczej, pracodawca amerykański miał już za sobą w tej dziedzinie poważny zasób doświadczenia, popartego obserwacją przystosowania się do warunków życia amerykańskiego 50 mi</w:t>
        <w:softHyphen/>
        <w:t>lionów wychodźców europejskich, którzy na przestrzeni drugiej połowy XIX stulecia osiedlili się w U.S.A.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Właśnie rezultaty tej obserwacji przekonały prawodawcę ame</w:t>
        <w:softHyphen/>
        <w:t>rykańskiego o konieczności wprowadzenia do polityki imigra- cyjnej nieznanych dotychczas w prawodawstwie demokratycz</w:t>
        <w:softHyphen/>
        <w:t>nym uprzywilejowali i ograniczeń rasowych w stosunku do bia</w:t>
        <w:softHyphen/>
        <w:t>łego człowieka.</w:t>
      </w:r>
    </w:p>
    <w:p>
      <w:pPr>
        <w:pStyle w:val="Style52"/>
        <w:keepNext w:val="0"/>
        <w:keepLines w:val="0"/>
        <w:widowControl w:val="0"/>
        <w:shd w:val="clear" w:color="auto" w:fill="auto"/>
        <w:bidi w:val="0"/>
        <w:spacing w:before="0" w:after="0" w:line="218" w:lineRule="auto"/>
        <w:ind w:left="0" w:right="0" w:firstLine="220"/>
        <w:jc w:val="both"/>
        <w:sectPr>
          <w:headerReference w:type="default" r:id="rId104"/>
          <w:footerReference w:type="default" r:id="rId105"/>
          <w:headerReference w:type="even" r:id="rId106"/>
          <w:footerReference w:type="even" r:id="rId107"/>
          <w:footnotePr>
            <w:pos w:val="pageBottom"/>
            <w:numFmt w:val="chicago"/>
            <w:numStart w:val="1"/>
            <w:numRestart w:val="continuous"/>
            <w15:footnoteColumns w:val="1"/>
          </w:footnotePr>
          <w:pgSz w:w="6940" w:h="11270"/>
          <w:pgMar w:top="896" w:left="543" w:right="532" w:bottom="452" w:header="468" w:footer="24" w:gutter="0"/>
          <w:pgNumType w:start="415"/>
          <w:cols w:space="720"/>
          <w:noEndnote/>
          <w:rtlGutter w:val="0"/>
          <w:docGrid w:linePitch="360"/>
        </w:sectPr>
      </w:pPr>
      <w:r>
        <w:rPr>
          <w:color w:val="000000"/>
          <w:spacing w:val="0"/>
          <w:w w:val="100"/>
          <w:position w:val="0"/>
          <w:shd w:val="clear" w:color="auto" w:fill="auto"/>
          <w:lang w:val="pl-PL" w:eastAsia="pl-PL" w:bidi="pl-PL"/>
        </w:rPr>
        <w:t>Socjologowie stwierdzili, iż najmniej podatny na asymilację i jednocześnie najtrudniej dostosowujący się do warunków ży</w:t>
        <w:softHyphen/>
        <w:t xml:space="preserve">cia amerykańskiego jest emigrant z Europy Wschodniej.” </w:t>
      </w:r>
      <w:r>
        <w:rPr>
          <w:color w:val="000000"/>
          <w:spacing w:val="0"/>
          <w:w w:val="100"/>
          <w:position w:val="0"/>
          <w:shd w:val="clear" w:color="auto" w:fill="auto"/>
          <w:lang w:val="fr-FR" w:eastAsia="fr-FR" w:bidi="fr-FR"/>
        </w:rPr>
        <w:t>Im</w:t>
        <w:softHyphen/>
        <w:t xml:space="preserve">migration </w:t>
      </w:r>
      <w:r>
        <w:rPr>
          <w:color w:val="000000"/>
          <w:spacing w:val="0"/>
          <w:w w:val="100"/>
          <w:position w:val="0"/>
          <w:shd w:val="clear" w:color="auto" w:fill="auto"/>
          <w:lang w:val="pl-PL" w:eastAsia="pl-PL" w:bidi="pl-PL"/>
        </w:rPr>
        <w:t>Act 1924” oparty jest o z góry wyznaczone dla każ</w:t>
        <w:softHyphen/>
        <w:t>dego kraju kwoty narodowe, których wysokość wynika z zasto</w:t>
        <w:softHyphen/>
        <w:t>sowania określonej stopy procentowej do ilości emigrantów da</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nej narodowości, jacy się już osiedlili w USA w określonym czasie. Wysokość stopy procentowej, jak również okres lat, do których stopa procentowa ma być stosowana, zostały ściśle w ustawie określone. Oczywiście, za podstawę do oznaczenia wy</w:t>
        <w:softHyphen/>
        <w:t>sokości kwot narodowych wzięto lata odległe, w ciągu których emigracja ze Wschodniej Europy, torująca sobie dopiero dro</w:t>
        <w:softHyphen/>
        <w:t>gę za ocean, w ślad za utartym już od dawna szlakiem z kra</w:t>
        <w:softHyphen/>
        <w:t>jów nordyckich, była liczebnie słaba. To jest przyczyna, dla któ</w:t>
        <w:softHyphen/>
        <w:t>rej kwota polska została oznaczona na 6.524 osób rocznie.</w:t>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Ustawa wprowadza dalsze ograniczenia, które mają być sto</w:t>
        <w:softHyphen/>
        <w:t>sowane w granicach przyznanych kwot narodowych. Odtąd wła</w:t>
        <w:softHyphen/>
        <w:t>dze imigracyjne mogą udzielać wiz wjazdowych jedynie w gra</w:t>
        <w:softHyphen/>
        <w:t>nicach wyznaczonych kwot i po przedstawieniu przez emigran</w:t>
        <w:softHyphen/>
        <w:t>ta urzędowego stwierdzenia, iż posiada on w Stanach Zjedno</w:t>
        <w:softHyphen/>
        <w:t>czonych zapewnione mieszkanie i pracę, i że nie stanie się cię</w:t>
        <w:softHyphen/>
        <w:t>żarem dla miejscowej opieki społecznej. Praktycznie więc emi</w:t>
        <w:softHyphen/>
        <w:t>gracja stała się możliwa jedynie dla osób posiadających w USA krewnych lub znajomych.</w:t>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Zasadniczą cechą ustawy </w:t>
      </w:r>
      <w:r>
        <w:rPr>
          <w:color w:val="000000"/>
          <w:spacing w:val="0"/>
          <w:w w:val="100"/>
          <w:position w:val="0"/>
          <w:shd w:val="clear" w:color="auto" w:fill="auto"/>
          <w:lang w:val="fr-FR" w:eastAsia="fr-FR" w:bidi="fr-FR"/>
        </w:rPr>
        <w:t xml:space="preserve">„Immigration </w:t>
      </w:r>
      <w:r>
        <w:rPr>
          <w:color w:val="000000"/>
          <w:spacing w:val="0"/>
          <w:w w:val="100"/>
          <w:position w:val="0"/>
          <w:shd w:val="clear" w:color="auto" w:fill="auto"/>
          <w:lang w:val="pl-PL" w:eastAsia="pl-PL" w:bidi="pl-PL"/>
        </w:rPr>
        <w:t>Act 1924” jest, że sta</w:t>
        <w:softHyphen/>
        <w:t>nowi ona podstawowe prawo imigracyjne. Wszystkie następne akty ustawodawcze w dziedzinie imigracji muszą się stosować do ustawy podstawowej i nie mogą naruszać jej ram, jeżeli idzie o wysokość wyznaczonych przez nią kwot narodowych. Dlatego też ustawa imigracyjna z czerwca 1948 roku o dopu</w:t>
        <w:softHyphen/>
        <w:t>szczeniu na teren USA 205.000 uchodźców wojennych, jakkolwiek stanowi, że wizy imigracyjne będą wydawane bez uwzględnie</w:t>
        <w:softHyphen/>
        <w:t>nia kwot narodowych, to jednak obciążać one będą dane kwoty narodowe, tak długo, aż zostaną całkowicie zamortyzowane. Ustawa zastrzega, że kwoty narodowe nie mogą być w tym ce</w:t>
        <w:softHyphen/>
        <w:t>lu zmniejszone rocznie o więcej jak 50 proc. Ponieważ ustawa obejmuje tylko osoby przebywające w Niemczech, Austrii i Ita</w:t>
        <w:softHyphen/>
        <w:t>lii, przeto formalnie połowa (praktycznie cała kwota) kwoty jest przeniesiona na te kraje, co sprowadza ten skutek, że uzy</w:t>
        <w:softHyphen/>
        <w:t>skanie przez Polaka, zamieszkałego w innym kraju, wizy jest przez szereg następnych lat niemożliwe.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Wskazaliśmy, że podstawowym warunkiem uzyskania przez uchodźcę wizy jest urzędowe udowodnienie, iż posiada on za</w:t>
        <w:softHyphen/>
        <w:t>pewnione w USA mieszkanie i pracę. Amerykańskie władze imi</w:t>
        <w:softHyphen/>
        <w:t>gracyjne zdawały sobie sprawę z tego, iż uchodźca wojenny, przebywający w obozie od 10 lat nawet przy posiadaniu krew</w:t>
        <w:softHyphen/>
        <w:t>nych czy znajomych w USA nie będzie w stanie zapewnić sobie mieszkanie i pracy we własnym zakresie z powodu utracenia kontaktu ze światem zewnętrznym. Chcąc przyjść mu z pomo</w:t>
        <w:softHyphen/>
        <w:t>cą, prawodawca zastosował przepis, dający możność amerykań</w:t>
        <w:softHyphen/>
        <w:t xml:space="preserve">skim reprezentacjom społecznym i organizacjom narodowym wystawiania </w:t>
      </w:r>
      <w:r>
        <w:rPr>
          <w:color w:val="000000"/>
          <w:spacing w:val="0"/>
          <w:w w:val="100"/>
          <w:position w:val="0"/>
          <w:shd w:val="clear" w:color="auto" w:fill="auto"/>
          <w:lang w:val="fr-FR" w:eastAsia="fr-FR" w:bidi="fr-FR"/>
        </w:rPr>
        <w:t xml:space="preserve">affidavitôw </w:t>
      </w:r>
      <w:r>
        <w:rPr>
          <w:color w:val="000000"/>
          <w:spacing w:val="0"/>
          <w:w w:val="100"/>
          <w:position w:val="0"/>
          <w:shd w:val="clear" w:color="auto" w:fill="auto"/>
          <w:lang w:val="pl-PL" w:eastAsia="pl-PL" w:bidi="pl-PL"/>
        </w:rPr>
        <w:t>grupowych, a nawet indywidualnych, bezimiennych. Jasną jest rzeczą, że organizacje w razie potrze</w:t>
        <w:softHyphen/>
        <w:t>by muszą wykazać kto konkretnie danemu uchodźcy gwaranto</w:t>
        <w:softHyphen/>
        <w:t>wał mieszkanie i pracę. To znaczy, że muszą one wyszukać tzw. sponsorów, aby zadość uczynić wymogowi ustawy.</w:t>
      </w:r>
      <w:r>
        <w:br w:type="page"/>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Ten tryb postępowania wprowadza zasadnicze i wielkie ułat</w:t>
        <w:softHyphen/>
        <w:t>wienia do procedury uzyskiwania wiz i przyspieszenia samej procedury.</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dalszym ciągu przepisy wykonawcze do ustawy powierza</w:t>
        <w:softHyphen/>
        <w:t>ją przeprowadzenie prac przygotowawczych do jej wykonania — a więc zaopatrzenie kandydata do emigracji w potrzebne do</w:t>
        <w:softHyphen/>
        <w:t>kumenty — amerykańskim społecznym organizacjom wyznanio</w:t>
        <w:softHyphen/>
        <w:t xml:space="preserve">wym. W stosunku do Polaków zostały powierzone te czynności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Catholic Welfare </w:t>
      </w:r>
      <w:r>
        <w:rPr>
          <w:color w:val="000000"/>
          <w:spacing w:val="0"/>
          <w:w w:val="100"/>
          <w:position w:val="0"/>
          <w:shd w:val="clear" w:color="auto" w:fill="auto"/>
          <w:lang w:val="fr-FR" w:eastAsia="fr-FR" w:bidi="fr-FR"/>
        </w:rPr>
        <w:t xml:space="preserve">Conférence </w:t>
      </w:r>
      <w:r>
        <w:rPr>
          <w:color w:val="000000"/>
          <w:spacing w:val="0"/>
          <w:w w:val="100"/>
          <w:position w:val="0"/>
          <w:shd w:val="clear" w:color="auto" w:fill="auto"/>
          <w:lang w:val="pl-PL" w:eastAsia="pl-PL" w:bidi="pl-PL"/>
        </w:rPr>
        <w:t>(NCWC), której człon</w:t>
        <w:softHyphen/>
        <w:t>kiem jest Rada Polonii amerykańskiej, posiadającej swe agentu</w:t>
        <w:softHyphen/>
        <w:t>ry na terenie Niemiec i Austrii. Ponadto Kongres Polonii Ame</w:t>
        <w:softHyphen/>
        <w:t xml:space="preserve">rykańskiej uzyskał również prawo wystawiania </w:t>
      </w:r>
      <w:r>
        <w:rPr>
          <w:color w:val="000000"/>
          <w:spacing w:val="0"/>
          <w:w w:val="100"/>
          <w:position w:val="0"/>
          <w:shd w:val="clear" w:color="auto" w:fill="auto"/>
          <w:lang w:val="fr-FR" w:eastAsia="fr-FR" w:bidi="fr-FR"/>
        </w:rPr>
        <w:t>affidavitôw.</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ten sposób ustawodawca ciężar odpowiedzialności za wła</w:t>
        <w:softHyphen/>
        <w:t>ściwe wykorzystanie dobrodziejstw ustawy na rzecz zaintere</w:t>
        <w:softHyphen/>
        <w:t>sowanych narodowych grup uchodźczych złożył całkowicie na barki odpowiednich narodowościowych i wyznaniowych orga</w:t>
        <w:softHyphen/>
        <w:t>nizacji amerykańskich.</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Innymi słowy, ilość uchodźców polskich, jaka będzie mogła wyjechać do Stanów Zjednoczonych zależna jest od ilości </w:t>
      </w:r>
      <w:r>
        <w:rPr>
          <w:color w:val="000000"/>
          <w:spacing w:val="0"/>
          <w:w w:val="100"/>
          <w:position w:val="0"/>
          <w:shd w:val="clear" w:color="auto" w:fill="auto"/>
          <w:lang w:val="fr-FR" w:eastAsia="fr-FR" w:bidi="fr-FR"/>
        </w:rPr>
        <w:t>affi</w:t>
        <w:softHyphen/>
        <w:t xml:space="preserve">davitôw </w:t>
      </w:r>
      <w:r>
        <w:rPr>
          <w:color w:val="000000"/>
          <w:spacing w:val="0"/>
          <w:w w:val="100"/>
          <w:position w:val="0"/>
          <w:shd w:val="clear" w:color="auto" w:fill="auto"/>
          <w:lang w:val="pl-PL" w:eastAsia="pl-PL" w:bidi="pl-PL"/>
        </w:rPr>
        <w:t>jaką Polonia Amerykańska zdoła zebrać i nadesłać do Niemiec.</w:t>
      </w:r>
    </w:p>
    <w:p>
      <w:pPr>
        <w:pStyle w:val="Style14"/>
        <w:keepNext w:val="0"/>
        <w:keepLines w:val="0"/>
        <w:widowControl w:val="0"/>
        <w:shd w:val="clear" w:color="auto" w:fill="auto"/>
        <w:bidi w:val="0"/>
        <w:spacing w:before="0" w:after="14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Ustawa z czerwca 1948 roku była uchwalona w okresie wybo</w:t>
        <w:softHyphen/>
        <w:t>rów Kongresu i Prezydenta USA. Nosi ona ujemne ślady po</w:t>
        <w:softHyphen/>
        <w:t>spiesznego załatwienia. W tym gorącym okresie była ona jed</w:t>
        <w:softHyphen/>
        <w:t>nym z argumentów propagandowych w rękach żonglerów po- lityczno-wyborczych. Zawiera ona szereg nieścisłych określeń prawniczych, jak również szereg ograniczeń. Jest to pierwsza o szerokich ramach ustawa imigracyjna, wydana po 25 latach. Ażeby ją przeprowadzić, opinia musiała przezwyciężyć prądy izolacjonistyczne. St. Zjednoczone, zaangażowane moralnie i prestiżowo w sprawę uchodźców wojennych, przez swój udział w Międzynarodowej Organizacji Opieki nad Uchodźcami (IRO) oraz budżetowanie w 70% swymi pieniędzmi tej organizacji, zdecydowały, iż nie mogą pozostać obojętne na los uchodźców.</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Już nazajutrz po uchwaleniu ustawy amerykańska opinia pu</w:t>
        <w:softHyphen/>
        <w:t>bliczna zaczęła domagać się jej rewizji. Prasa, kongresmeni i senatorowie podjęli ostrą krytykę. Ani jeden głos nie padł w obronie ustawy. Wobec takiej sytuacji rząd nie mógł pozostać bierny. W jednym ze swych przemówień, prezydent Truman poddał ustawę krytyce i zapowiedział jej nowelizację.</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wyniku tej kampanii, komisja prawnicza Kongresu wyło</w:t>
        <w:softHyphen/>
        <w:t>niła Podkomisję Imigracji dla przygotowania projektu nowej ustawy imigracyjnej, który przewiduje wpuszczenie do Stanów Zjednoczonych 405.000 uchodźców. Pracami Podkomisji kieruje znany zwolennik reformy, kongresman Francis E. Walter.</w:t>
      </w:r>
    </w:p>
    <w:p>
      <w:pPr>
        <w:pStyle w:val="Style52"/>
        <w:keepNext w:val="0"/>
        <w:keepLines w:val="0"/>
        <w:widowControl w:val="0"/>
        <w:shd w:val="clear" w:color="auto" w:fill="auto"/>
        <w:bidi w:val="0"/>
        <w:spacing w:before="0" w:after="0" w:line="218" w:lineRule="auto"/>
        <w:ind w:left="0" w:right="0" w:firstLine="200"/>
        <w:jc w:val="both"/>
        <w:sectPr>
          <w:headerReference w:type="default" r:id="rId108"/>
          <w:footerReference w:type="default" r:id="rId109"/>
          <w:headerReference w:type="even" r:id="rId110"/>
          <w:footerReference w:type="even" r:id="rId111"/>
          <w:headerReference w:type="first" r:id="rId112"/>
          <w:footerReference w:type="first" r:id="rId113"/>
          <w:footnotePr>
            <w:pos w:val="pageBottom"/>
            <w:numFmt w:val="chicago"/>
            <w:numStart w:val="1"/>
            <w:numRestart w:val="continuous"/>
            <w15:footnoteColumns w:val="1"/>
          </w:footnotePr>
          <w:pgSz w:w="6940" w:h="11270"/>
          <w:pgMar w:top="896" w:left="543" w:right="532" w:bottom="452" w:header="0" w:footer="3" w:gutter="0"/>
          <w:pgNumType w:start="86"/>
          <w:cols w:space="720"/>
          <w:noEndnote/>
          <w:titlePg/>
          <w:rtlGutter w:val="0"/>
          <w:docGrid w:linePitch="360"/>
        </w:sectPr>
      </w:pPr>
      <w:r>
        <w:rPr>
          <w:color w:val="000000"/>
          <w:spacing w:val="0"/>
          <w:w w:val="100"/>
          <w:position w:val="0"/>
          <w:shd w:val="clear" w:color="auto" w:fill="auto"/>
          <w:lang w:val="pl-PL" w:eastAsia="pl-PL" w:bidi="pl-PL"/>
        </w:rPr>
        <w:t>Amerykańskie organizacje społeczne i narodowościowe pod</w:t>
        <w:softHyphen/>
        <w:t xml:space="preserve">jęły natychmiast akcję, mającą na celu narzucenie Kongresowi swych sugestii w odniesieniu do treści nowej ustawy. Sugestie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wynikają z doświadczeń wyniesionych z wykonania obecnej ustawy. Zmierzają one:</w:t>
      </w:r>
    </w:p>
    <w:p>
      <w:pPr>
        <w:pStyle w:val="Style52"/>
        <w:keepNext w:val="0"/>
        <w:keepLines w:val="0"/>
        <w:widowControl w:val="0"/>
        <w:numPr>
          <w:ilvl w:val="0"/>
          <w:numId w:val="9"/>
        </w:numPr>
        <w:shd w:val="clear" w:color="auto" w:fill="auto"/>
        <w:tabs>
          <w:tab w:pos="475" w:val="left"/>
        </w:tabs>
        <w:bidi w:val="0"/>
        <w:spacing w:before="0" w:after="0" w:line="218" w:lineRule="auto"/>
        <w:ind w:left="0" w:right="0" w:firstLine="260"/>
        <w:jc w:val="both"/>
      </w:pPr>
      <w:r>
        <w:rPr>
          <w:color w:val="000000"/>
          <w:spacing w:val="0"/>
          <w:w w:val="100"/>
          <w:position w:val="0"/>
          <w:shd w:val="clear" w:color="auto" w:fill="auto"/>
          <w:lang w:val="pl-PL" w:eastAsia="pl-PL" w:bidi="pl-PL"/>
        </w:rPr>
        <w:t>do usunięcia braków, dostrzeżonych w ustawie z czerwca 1948 r.;</w:t>
      </w:r>
    </w:p>
    <w:p>
      <w:pPr>
        <w:pStyle w:val="Style52"/>
        <w:keepNext w:val="0"/>
        <w:keepLines w:val="0"/>
        <w:widowControl w:val="0"/>
        <w:numPr>
          <w:ilvl w:val="0"/>
          <w:numId w:val="9"/>
        </w:numPr>
        <w:shd w:val="clear" w:color="auto" w:fill="auto"/>
        <w:tabs>
          <w:tab w:pos="486" w:val="left"/>
        </w:tabs>
        <w:bidi w:val="0"/>
        <w:spacing w:before="0" w:after="0" w:line="218" w:lineRule="auto"/>
        <w:ind w:left="0" w:right="0" w:firstLine="260"/>
        <w:jc w:val="both"/>
      </w:pPr>
      <w:r>
        <w:rPr>
          <w:color w:val="000000"/>
          <w:spacing w:val="0"/>
          <w:w w:val="100"/>
          <w:position w:val="0"/>
          <w:shd w:val="clear" w:color="auto" w:fill="auto"/>
          <w:lang w:val="pl-PL" w:eastAsia="pl-PL" w:bidi="pl-PL"/>
        </w:rPr>
        <w:t>do objęcia nową ustawą możliwie najszerszych mas uchodź</w:t>
        <w:softHyphen/>
        <w:t>czych;</w:t>
      </w:r>
    </w:p>
    <w:p>
      <w:pPr>
        <w:pStyle w:val="Style52"/>
        <w:keepNext w:val="0"/>
        <w:keepLines w:val="0"/>
        <w:widowControl w:val="0"/>
        <w:numPr>
          <w:ilvl w:val="0"/>
          <w:numId w:val="9"/>
        </w:numPr>
        <w:shd w:val="clear" w:color="auto" w:fill="auto"/>
        <w:tabs>
          <w:tab w:pos="486" w:val="left"/>
        </w:tabs>
        <w:bidi w:val="0"/>
        <w:spacing w:before="0" w:after="0" w:line="218" w:lineRule="auto"/>
        <w:ind w:left="0" w:right="0" w:firstLine="260"/>
        <w:jc w:val="both"/>
      </w:pPr>
      <w:r>
        <w:rPr>
          <w:color w:val="000000"/>
          <w:spacing w:val="0"/>
          <w:w w:val="100"/>
          <w:position w:val="0"/>
          <w:shd w:val="clear" w:color="auto" w:fill="auto"/>
          <w:lang w:val="pl-PL" w:eastAsia="pl-PL" w:bidi="pl-PL"/>
        </w:rPr>
        <w:t>do wyłączenia z nowej ustawy formalnych trudności, zwła</w:t>
        <w:softHyphen/>
        <w:t xml:space="preserve">szcza związanych z uzyskiwaniem </w:t>
      </w:r>
      <w:r>
        <w:rPr>
          <w:color w:val="000000"/>
          <w:spacing w:val="0"/>
          <w:w w:val="100"/>
          <w:position w:val="0"/>
          <w:shd w:val="clear" w:color="auto" w:fill="auto"/>
          <w:lang w:val="fr-FR" w:eastAsia="fr-FR" w:bidi="fr-FR"/>
        </w:rPr>
        <w:t>affidavitôw.</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można przewidzieć, w jakim terminie będzie wydana nowa ustawa i jakie zawrze postanowienia.</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Procedura legislacyjna Stanów Zjednoczonych jest długa i skomplikowana. Kongres, zanim przystąpi do uchwalenia usta</w:t>
        <w:softHyphen/>
        <w:t>wy, zbiera ze wszelkich możliwych źródeł informacje, mogące naświetlić zagadnienie, dokonuje przesłuchań, organizuje kon</w:t>
        <w:softHyphen/>
        <w:t>sultacje; często wysyła w teren specjalne komisje, mające za zadanie zebranie potrzebnych materiałów.</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Obecnie wykonywana ustawa czekała na uchwalenie półtora roku.</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Należy mieć nadzieję, że nowa ustawa będzie uchwalona w terminie szybszym z uwagi na to, że prace przygotowawcze do obecnej ustawy zapoznały członków Kongresu z zagadnieniem uchodźców wojennych. Powinna być ona ogłoszona przed koń</w:t>
        <w:softHyphen/>
        <w:t>cem 1949 roku. Wypowiedzi półoficjalne wskazują — początek lata 1949.</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Sugestie Citizens </w:t>
      </w:r>
      <w:r>
        <w:rPr>
          <w:color w:val="000000"/>
          <w:spacing w:val="0"/>
          <w:w w:val="100"/>
          <w:position w:val="0"/>
          <w:shd w:val="clear" w:color="auto" w:fill="auto"/>
          <w:lang w:val="fr-FR" w:eastAsia="fr-FR" w:bidi="fr-FR"/>
        </w:rPr>
        <w:t xml:space="preserve">Committee </w:t>
      </w:r>
      <w:r>
        <w:rPr>
          <w:color w:val="000000"/>
          <w:spacing w:val="0"/>
          <w:w w:val="100"/>
          <w:position w:val="0"/>
          <w:shd w:val="clear" w:color="auto" w:fill="auto"/>
          <w:lang w:val="pl-PL" w:eastAsia="pl-PL" w:bidi="pl-PL"/>
        </w:rPr>
        <w:t xml:space="preserve">on Displaced </w:t>
      </w:r>
      <w:r>
        <w:rPr>
          <w:color w:val="000000"/>
          <w:spacing w:val="0"/>
          <w:w w:val="100"/>
          <w:position w:val="0"/>
          <w:shd w:val="clear" w:color="auto" w:fill="auto"/>
          <w:lang w:val="fr-FR" w:eastAsia="fr-FR" w:bidi="fr-FR"/>
        </w:rPr>
        <w:t xml:space="preserve">Persons, </w:t>
      </w:r>
      <w:r>
        <w:rPr>
          <w:color w:val="000000"/>
          <w:spacing w:val="0"/>
          <w:w w:val="100"/>
          <w:position w:val="0"/>
          <w:shd w:val="clear" w:color="auto" w:fill="auto"/>
          <w:lang w:val="pl-PL" w:eastAsia="pl-PL" w:bidi="pl-PL"/>
        </w:rPr>
        <w:t>poważnej organizacji amerykańskiej, patronowanej przez wybitnych mę</w:t>
        <w:softHyphen/>
        <w:t>żów stanu są następujące:</w:t>
      </w:r>
    </w:p>
    <w:p>
      <w:pPr>
        <w:pStyle w:val="Style52"/>
        <w:keepNext w:val="0"/>
        <w:keepLines w:val="0"/>
        <w:widowControl w:val="0"/>
        <w:numPr>
          <w:ilvl w:val="0"/>
          <w:numId w:val="11"/>
        </w:numPr>
        <w:shd w:val="clear" w:color="auto" w:fill="auto"/>
        <w:tabs>
          <w:tab w:pos="469" w:val="left"/>
        </w:tabs>
        <w:bidi w:val="0"/>
        <w:spacing w:before="0" w:after="0" w:line="218" w:lineRule="auto"/>
        <w:ind w:left="0" w:right="0" w:firstLine="260"/>
        <w:jc w:val="both"/>
      </w:pPr>
      <w:r>
        <w:rPr>
          <w:color w:val="000000"/>
          <w:spacing w:val="0"/>
          <w:w w:val="100"/>
          <w:position w:val="0"/>
          <w:shd w:val="clear" w:color="auto" w:fill="auto"/>
          <w:lang w:val="pl-PL" w:eastAsia="pl-PL" w:bidi="pl-PL"/>
        </w:rPr>
        <w:t>zniesienie preferencji (pierwszeństwa) przy udzielaniu wiz. Obecna ustawa przewiduje preferencje — 30% rolników i 40% osób, pochodzących z terenów zaanektowanych przez Rosję.</w:t>
      </w:r>
    </w:p>
    <w:p>
      <w:pPr>
        <w:pStyle w:val="Style52"/>
        <w:keepNext w:val="0"/>
        <w:keepLines w:val="0"/>
        <w:widowControl w:val="0"/>
        <w:numPr>
          <w:ilvl w:val="0"/>
          <w:numId w:val="11"/>
        </w:numPr>
        <w:shd w:val="clear" w:color="auto" w:fill="auto"/>
        <w:tabs>
          <w:tab w:pos="482"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zniesienie indywidualnych gwarancji mieszkania i pracy i zastąpienie ich przez </w:t>
      </w:r>
      <w:r>
        <w:rPr>
          <w:color w:val="000000"/>
          <w:spacing w:val="0"/>
          <w:w w:val="100"/>
          <w:position w:val="0"/>
          <w:shd w:val="clear" w:color="auto" w:fill="auto"/>
          <w:lang w:val="la-001" w:eastAsia="la-001" w:bidi="la-001"/>
        </w:rPr>
        <w:t xml:space="preserve">corporate </w:t>
      </w:r>
      <w:r>
        <w:rPr>
          <w:color w:val="000000"/>
          <w:spacing w:val="0"/>
          <w:w w:val="100"/>
          <w:position w:val="0"/>
          <w:shd w:val="clear" w:color="auto" w:fill="auto"/>
          <w:lang w:val="fr-FR" w:eastAsia="fr-FR" w:bidi="fr-FR"/>
        </w:rPr>
        <w:t xml:space="preserve">affidavit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support </w:t>
      </w:r>
      <w:r>
        <w:rPr>
          <w:color w:val="000000"/>
          <w:spacing w:val="0"/>
          <w:w w:val="100"/>
          <w:position w:val="0"/>
          <w:shd w:val="clear" w:color="auto" w:fill="auto"/>
          <w:lang w:val="pl-PL" w:eastAsia="pl-PL" w:bidi="pl-PL"/>
        </w:rPr>
        <w:t>(zbio</w:t>
        <w:softHyphen/>
        <w:t xml:space="preserve">rowe </w:t>
      </w:r>
      <w:r>
        <w:rPr>
          <w:color w:val="000000"/>
          <w:spacing w:val="0"/>
          <w:w w:val="100"/>
          <w:position w:val="0"/>
          <w:shd w:val="clear" w:color="auto" w:fill="auto"/>
          <w:lang w:val="fr-FR" w:eastAsia="fr-FR" w:bidi="fr-FR"/>
        </w:rPr>
        <w:t xml:space="preserve">affidavity, </w:t>
      </w:r>
      <w:r>
        <w:rPr>
          <w:color w:val="000000"/>
          <w:spacing w:val="0"/>
          <w:w w:val="100"/>
          <w:position w:val="0"/>
          <w:shd w:val="clear" w:color="auto" w:fill="auto"/>
          <w:lang w:val="pl-PL" w:eastAsia="pl-PL" w:bidi="pl-PL"/>
        </w:rPr>
        <w:t>wystawiane przez organizacje) bez obowiązku legitymowania się z posiadania mieszkania, możliwości udziele</w:t>
        <w:softHyphen/>
        <w:t>nia pracy, majątku i źródeł dochodu.</w:t>
      </w:r>
    </w:p>
    <w:p>
      <w:pPr>
        <w:pStyle w:val="Style52"/>
        <w:keepNext w:val="0"/>
        <w:keepLines w:val="0"/>
        <w:widowControl w:val="0"/>
        <w:numPr>
          <w:ilvl w:val="0"/>
          <w:numId w:val="11"/>
        </w:numPr>
        <w:shd w:val="clear" w:color="auto" w:fill="auto"/>
        <w:tabs>
          <w:tab w:pos="469" w:val="left"/>
        </w:tabs>
        <w:bidi w:val="0"/>
        <w:spacing w:before="0" w:after="0" w:line="218" w:lineRule="auto"/>
        <w:ind w:left="0" w:right="0" w:firstLine="200"/>
        <w:jc w:val="both"/>
      </w:pPr>
      <w:r>
        <w:rPr>
          <w:color w:val="000000"/>
          <w:spacing w:val="0"/>
          <w:w w:val="100"/>
          <w:position w:val="0"/>
          <w:shd w:val="clear" w:color="auto" w:fill="auto"/>
          <w:lang w:val="pl-PL" w:eastAsia="pl-PL" w:bidi="pl-PL"/>
        </w:rPr>
        <w:t>wyłączenie normalnych kwot narodowych spod działania nowej ustawy;</w:t>
      </w:r>
    </w:p>
    <w:p>
      <w:pPr>
        <w:pStyle w:val="Style52"/>
        <w:keepNext w:val="0"/>
        <w:keepLines w:val="0"/>
        <w:widowControl w:val="0"/>
        <w:numPr>
          <w:ilvl w:val="0"/>
          <w:numId w:val="11"/>
        </w:numPr>
        <w:shd w:val="clear" w:color="auto" w:fill="auto"/>
        <w:tabs>
          <w:tab w:pos="469" w:val="left"/>
        </w:tabs>
        <w:bidi w:val="0"/>
        <w:spacing w:before="0" w:after="0" w:line="218" w:lineRule="auto"/>
        <w:ind w:left="0" w:right="0" w:firstLine="200"/>
        <w:jc w:val="both"/>
      </w:pPr>
      <w:r>
        <w:rPr>
          <w:color w:val="000000"/>
          <w:spacing w:val="0"/>
          <w:w w:val="100"/>
          <w:position w:val="0"/>
          <w:shd w:val="clear" w:color="auto" w:fill="auto"/>
          <w:lang w:val="pl-PL" w:eastAsia="pl-PL" w:bidi="pl-PL"/>
        </w:rPr>
        <w:t>objęcie nową ustawą uchodźców, którzy przybyli do cen</w:t>
        <w:softHyphen/>
        <w:t>trów uchodźczych (obozów) do 1949 roku. Obecna ustawa obej</w:t>
        <w:softHyphen/>
        <w:t>muje osoby, które znalazły się w Niemczech, Austrii i Italii mię</w:t>
        <w:softHyphen/>
        <w:t>dzy 1. IX. 1939 a 22. XII. 1945.</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Sugestie organizacji polsko-amerykańskich:</w:t>
      </w:r>
    </w:p>
    <w:p>
      <w:pPr>
        <w:pStyle w:val="Style52"/>
        <w:keepNext w:val="0"/>
        <w:keepLines w:val="0"/>
        <w:widowControl w:val="0"/>
        <w:numPr>
          <w:ilvl w:val="0"/>
          <w:numId w:val="13"/>
        </w:numPr>
        <w:shd w:val="clear" w:color="auto" w:fill="auto"/>
        <w:tabs>
          <w:tab w:pos="469" w:val="left"/>
        </w:tabs>
        <w:bidi w:val="0"/>
        <w:spacing w:before="0" w:after="0" w:line="218" w:lineRule="auto"/>
        <w:ind w:left="0" w:right="0" w:firstLine="200"/>
        <w:jc w:val="both"/>
      </w:pPr>
      <w:r>
        <w:rPr>
          <w:color w:val="000000"/>
          <w:spacing w:val="0"/>
          <w:w w:val="100"/>
          <w:position w:val="0"/>
          <w:shd w:val="clear" w:color="auto" w:fill="auto"/>
          <w:lang w:val="pl-PL" w:eastAsia="pl-PL" w:bidi="pl-PL"/>
        </w:rPr>
        <w:t>Przydział wiz według proporcjonalnego stosunku każdej grupy etnicznej do ogółu uprawnionych w ramach ustawy. Na tej płaszczyźnie przypadłoby na polską grupę etniczną około 150.000 wiz. (Zwolennikiem tej poprawki jest kongresman Wal</w:t>
        <w:softHyphen/>
        <w:t>ter, przewodniczący Podkomisji Imigracji).</w:t>
      </w:r>
    </w:p>
    <w:p>
      <w:pPr>
        <w:pStyle w:val="Style52"/>
        <w:keepNext w:val="0"/>
        <w:keepLines w:val="0"/>
        <w:widowControl w:val="0"/>
        <w:numPr>
          <w:ilvl w:val="0"/>
          <w:numId w:val="13"/>
        </w:numPr>
        <w:shd w:val="clear" w:color="auto" w:fill="auto"/>
        <w:tabs>
          <w:tab w:pos="469" w:val="left"/>
        </w:tabs>
        <w:bidi w:val="0"/>
        <w:spacing w:before="0" w:after="0" w:line="218" w:lineRule="auto"/>
        <w:ind w:left="0" w:right="0" w:firstLine="200"/>
        <w:jc w:val="both"/>
        <w:sectPr>
          <w:headerReference w:type="default" r:id="rId114"/>
          <w:footerReference w:type="default" r:id="rId115"/>
          <w:headerReference w:type="even" r:id="rId116"/>
          <w:footerReference w:type="even" r:id="rId117"/>
          <w:footnotePr>
            <w:pos w:val="pageBottom"/>
            <w:numFmt w:val="chicago"/>
            <w:numStart w:val="1"/>
            <w:numRestart w:val="continuous"/>
            <w15:footnoteColumns w:val="1"/>
          </w:footnotePr>
          <w:pgSz w:w="6940" w:h="11270"/>
          <w:pgMar w:top="896" w:left="543" w:right="532" w:bottom="452" w:header="0" w:footer="24" w:gutter="0"/>
          <w:pgNumType w:start="418"/>
          <w:cols w:space="720"/>
          <w:noEndnote/>
          <w:rtlGutter w:val="0"/>
          <w:docGrid w:linePitch="360"/>
        </w:sectPr>
      </w:pPr>
      <w:r>
        <w:rPr>
          <w:color w:val="000000"/>
          <w:spacing w:val="0"/>
          <w:w w:val="100"/>
          <w:position w:val="0"/>
          <w:shd w:val="clear" w:color="auto" w:fill="auto"/>
          <w:lang w:val="pl-PL" w:eastAsia="pl-PL" w:bidi="pl-PL"/>
        </w:rPr>
        <w:t>objęcie ustawą uchodźców politycznych z Polski, b. żoł</w:t>
        <w:softHyphen/>
        <w:t>nierzy z Anglii, Francji i innych krajów zachodniej Europy, uchodźców polskich z Afryki i Chin.</w:t>
      </w:r>
    </w:p>
    <w:p>
      <w:pPr>
        <w:pStyle w:val="Style103"/>
        <w:keepNext w:val="0"/>
        <w:keepLines w:val="0"/>
        <w:widowControl w:val="0"/>
        <w:shd w:val="clear" w:color="auto" w:fill="auto"/>
        <w:bidi w:val="0"/>
        <w:spacing w:before="0" w:after="260" w:line="240" w:lineRule="auto"/>
        <w:ind w:left="0" w:right="0" w:firstLine="360"/>
        <w:jc w:val="both"/>
        <w:rPr>
          <w:sz w:val="17"/>
          <w:szCs w:val="17"/>
        </w:rPr>
      </w:pPr>
      <w:r>
        <w:rPr>
          <w:color w:val="000000"/>
          <w:spacing w:val="0"/>
          <w:w w:val="100"/>
          <w:position w:val="0"/>
          <w:sz w:val="17"/>
          <w:szCs w:val="17"/>
          <w:shd w:val="clear" w:color="auto" w:fill="auto"/>
          <w:lang w:val="pl-PL" w:eastAsia="pl-PL" w:bidi="pl-PL"/>
        </w:rPr>
        <w:t xml:space="preserve">PERSPEKTYWYEM ! </w:t>
      </w:r>
      <w:r>
        <w:rPr>
          <w:color w:val="000000"/>
          <w:spacing w:val="0"/>
          <w:w w:val="100"/>
          <w:position w:val="0"/>
          <w:sz w:val="17"/>
          <w:szCs w:val="17"/>
          <w:shd w:val="clear" w:color="auto" w:fill="auto"/>
          <w:lang w:val="fr-FR" w:eastAsia="fr-FR" w:bidi="fr-FR"/>
        </w:rPr>
        <w:t>G</w:t>
      </w:r>
      <w:r>
        <w:rPr>
          <w:color w:val="000000"/>
          <w:spacing w:val="0"/>
          <w:w w:val="100"/>
          <w:position w:val="0"/>
          <w:sz w:val="17"/>
          <w:szCs w:val="17"/>
          <w:shd w:val="clear" w:color="auto" w:fill="auto"/>
          <w:lang w:val="pl-PL" w:eastAsia="pl-PL" w:bidi="pl-PL"/>
        </w:rPr>
        <w:t>RACJI DO ST. ZJEDNOCZONYCH 89</w:t>
      </w:r>
    </w:p>
    <w:p>
      <w:pPr>
        <w:pStyle w:val="Style5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W pozostałych kwestiach sugestie polsko-amerykańskie po</w:t>
        <w:softHyphen/>
        <w:t xml:space="preserve">krywają się z sugestiami Citizens </w:t>
      </w:r>
      <w:r>
        <w:rPr>
          <w:color w:val="000000"/>
          <w:spacing w:val="0"/>
          <w:w w:val="100"/>
          <w:position w:val="0"/>
          <w:shd w:val="clear" w:color="auto" w:fill="auto"/>
          <w:lang w:val="fr-FR" w:eastAsia="fr-FR" w:bidi="fr-FR"/>
        </w:rPr>
        <w:t xml:space="preserve">Committee </w:t>
      </w:r>
      <w:r>
        <w:rPr>
          <w:color w:val="000000"/>
          <w:spacing w:val="0"/>
          <w:w w:val="100"/>
          <w:position w:val="0"/>
          <w:shd w:val="clear" w:color="auto" w:fill="auto"/>
          <w:lang w:val="pl-PL" w:eastAsia="pl-PL" w:bidi="pl-PL"/>
        </w:rPr>
        <w:t xml:space="preserve">on Displaced </w:t>
      </w:r>
      <w:r>
        <w:rPr>
          <w:color w:val="000000"/>
          <w:spacing w:val="0"/>
          <w:w w:val="100"/>
          <w:position w:val="0"/>
          <w:shd w:val="clear" w:color="auto" w:fill="auto"/>
          <w:lang w:val="fr-FR" w:eastAsia="fr-FR" w:bidi="fr-FR"/>
        </w:rPr>
        <w:t>Per</w:t>
        <w:softHyphen/>
        <w:t>sons.</w:t>
      </w:r>
    </w:p>
    <w:p>
      <w:pPr>
        <w:pStyle w:val="Style5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Sugestie wysunięte przez IRO domagają się rozciągnięcia ustawy na inne kraje.</w:t>
      </w:r>
    </w:p>
    <w:p>
      <w:pPr>
        <w:pStyle w:val="Style5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Podaliśmy tylko te sugestie, które mają szanse realizacji z punktu widzenia możliwości prawnych, jak również z uwagi na nastroje opinii amerykańskiej.</w:t>
      </w:r>
    </w:p>
    <w:p>
      <w:pPr>
        <w:pStyle w:val="Style52"/>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 związku z pracami Podkomisji Imigracji oraz przewidy</w:t>
        <w:softHyphen/>
        <w:t xml:space="preserve">wanym zniesieniem indywidualnych gwarancji mieszkaniowych i pracy i zastąpieniem ich zbiorowymi </w:t>
      </w:r>
      <w:r>
        <w:rPr>
          <w:color w:val="000000"/>
          <w:spacing w:val="0"/>
          <w:w w:val="100"/>
          <w:position w:val="0"/>
          <w:shd w:val="clear" w:color="auto" w:fill="auto"/>
          <w:lang w:val="la-001" w:eastAsia="la-001" w:bidi="la-001"/>
        </w:rPr>
        <w:t xml:space="preserve">corporate </w:t>
      </w:r>
      <w:r>
        <w:rPr>
          <w:color w:val="000000"/>
          <w:spacing w:val="0"/>
          <w:w w:val="100"/>
          <w:position w:val="0"/>
          <w:shd w:val="clear" w:color="auto" w:fill="auto"/>
          <w:lang w:val="fr-FR" w:eastAsia="fr-FR" w:bidi="fr-FR"/>
        </w:rPr>
        <w:t xml:space="preserve">affidavit, </w:t>
      </w:r>
      <w:r>
        <w:rPr>
          <w:color w:val="000000"/>
          <w:spacing w:val="0"/>
          <w:w w:val="100"/>
          <w:position w:val="0"/>
          <w:shd w:val="clear" w:color="auto" w:fill="auto"/>
          <w:lang w:val="pl-PL" w:eastAsia="pl-PL" w:bidi="pl-PL"/>
        </w:rPr>
        <w:t>spe</w:t>
        <w:softHyphen/>
        <w:t>cjalna komisja Kongresu bada możliwość osiedlenia uchodźców w opuszczonych miastach, osiedlach i farmach.</w:t>
      </w:r>
    </w:p>
    <w:p>
      <w:pPr>
        <w:pStyle w:val="Style5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Trudno przewidywać, aby nowa ustawa objęła masy uchodź</w:t>
        <w:softHyphen/>
        <w:t>ców, zamieszkałych poza Niemcami i Austrią, ponieważ prawo</w:t>
        <w:softHyphen/>
        <w:t>dawca opiera się na pojęciu ,wysiedleńca, który został przymuso</w:t>
        <w:softHyphen/>
        <w:t>wo przywieziony na tereny okupacyjne i którego należy uwolnić od tego przymusu”. Będzie trudno wytłumaczyć opini amery</w:t>
        <w:softHyphen/>
        <w:t>kańskiej, że uchodźców zamieszkałych w krajach zachodnio</w:t>
        <w:softHyphen/>
        <w:t>europejskich trzeba „uwalniać”.</w:t>
      </w:r>
    </w:p>
    <w:p>
      <w:pPr>
        <w:pStyle w:val="Style5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Tym niemniej odblokowanie kwot narodowych umożliwiłoby ich wykorzystywanie uchodźcom, zamieszkałym na zachodzie Europy.</w:t>
      </w:r>
    </w:p>
    <w:p>
      <w:pPr>
        <w:pStyle w:val="Style52"/>
        <w:keepNext w:val="0"/>
        <w:keepLines w:val="0"/>
        <w:widowControl w:val="0"/>
        <w:shd w:val="clear" w:color="auto" w:fill="auto"/>
        <w:bidi w:val="0"/>
        <w:spacing w:before="0" w:after="260" w:line="221" w:lineRule="auto"/>
        <w:ind w:left="0" w:right="0" w:firstLine="260"/>
        <w:jc w:val="both"/>
      </w:pPr>
      <w:r>
        <w:rPr>
          <w:color w:val="000000"/>
          <w:spacing w:val="0"/>
          <w:w w:val="100"/>
          <w:position w:val="0"/>
          <w:shd w:val="clear" w:color="auto" w:fill="auto"/>
          <w:lang w:val="pl-PL" w:eastAsia="pl-PL" w:bidi="pl-PL"/>
        </w:rPr>
        <w:t>Powyższy przegląd wskazuje, iż amerykańska, polityka imi- gracyjna podlega poważnemu procesowi ewolucyjnemu.</w:t>
      </w:r>
    </w:p>
    <w:p>
      <w:pPr>
        <w:pStyle w:val="Style52"/>
        <w:keepNext w:val="0"/>
        <w:keepLines w:val="0"/>
        <w:widowControl w:val="0"/>
        <w:shd w:val="clear" w:color="auto" w:fill="auto"/>
        <w:bidi w:val="0"/>
        <w:spacing w:before="0" w:after="40" w:line="221" w:lineRule="auto"/>
        <w:ind w:left="0" w:right="0" w:firstLine="360"/>
        <w:jc w:val="both"/>
      </w:pPr>
      <w:r>
        <w:rPr>
          <w:color w:val="000000"/>
          <w:spacing w:val="0"/>
          <w:w w:val="100"/>
          <w:position w:val="0"/>
          <w:shd w:val="clear" w:color="auto" w:fill="auto"/>
          <w:lang w:val="pl-PL" w:eastAsia="pl-PL" w:bidi="pl-PL"/>
        </w:rPr>
        <w:t>STARANIA POLSKICH ORGANIZACJI UCHODŹCZYCH</w:t>
      </w:r>
    </w:p>
    <w:p>
      <w:pPr>
        <w:pStyle w:val="Style52"/>
        <w:keepNext w:val="0"/>
        <w:keepLines w:val="0"/>
        <w:widowControl w:val="0"/>
        <w:shd w:val="clear" w:color="auto" w:fill="auto"/>
        <w:bidi w:val="0"/>
        <w:spacing w:before="0" w:after="100" w:line="221" w:lineRule="auto"/>
        <w:ind w:left="0" w:right="0" w:firstLine="0"/>
        <w:jc w:val="both"/>
      </w:pPr>
      <w:r>
        <w:rPr>
          <w:color w:val="000000"/>
          <w:spacing w:val="0"/>
          <w:w w:val="100"/>
          <w:position w:val="0"/>
          <w:shd w:val="clear" w:color="auto" w:fill="auto"/>
          <w:lang w:val="pl-PL" w:eastAsia="pl-PL" w:bidi="pl-PL"/>
        </w:rPr>
        <w:t>O UMOŻLIWIENIE WJAZDU DO STANÓW ZJEDNOCZONYCH</w:t>
      </w:r>
    </w:p>
    <w:p>
      <w:pPr>
        <w:pStyle w:val="Style52"/>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Ustawa imigracyjna z czerwca 1948 jest pierwszym od zakoń</w:t>
        <w:softHyphen/>
        <w:t>czenia wojny aktem ustawodawczym, dającym możność uchodź</w:t>
        <w:softHyphen/>
        <w:t>com masowego opuszczenia Niemiec i Austrii. Nie stwarzając preferencji dla wieku i zawodów i nie wyłączając emigracji ro</w:t>
        <w:softHyphen/>
        <w:t>dzinnej, umożliwia ona wjazd grupie nie posiadającej warun</w:t>
        <w:softHyphen/>
        <w:t>ków na osiedlenie, a więc w pierwszym rzędzie masom inteli</w:t>
        <w:softHyphen/>
        <w:t>gencji polskiej, rodzinom, samotnym kobietom itp. Organizacje uchodźcze doceniły znaczenie ustawy, zwłaszcza że możliwość jej wykorzystania znalazła się w rękach amerykańskich orga</w:t>
        <w:softHyphen/>
        <w:t>nizacji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yznanionych i społeczno-narodowościowych.</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Organizacje uchodźcze na szerokiej płaszczyźnie przeprowa</w:t>
        <w:softHyphen/>
        <w:t>dziły prace, związane z wysunięciem sprawy emigracji do USA uchodźców polskich wobec zainteresowanych czynników amery- Kańskich, okupacyjnych, IRO i polsko-amerykańskich. Przepro</w:t>
        <w:softHyphen/>
        <w:t>wadziły one niezbędne prace organizacyjne, mające na celu ułatwienie Polakom starali o wizy.</w:t>
      </w:r>
    </w:p>
    <w:p>
      <w:pPr>
        <w:pStyle w:val="Style52"/>
        <w:keepNext w:val="0"/>
        <w:keepLines w:val="0"/>
        <w:widowControl w:val="0"/>
        <w:shd w:val="clear" w:color="auto" w:fill="auto"/>
        <w:bidi w:val="0"/>
        <w:spacing w:before="0" w:after="80" w:line="218" w:lineRule="auto"/>
        <w:ind w:left="0" w:right="0" w:firstLine="260"/>
        <w:jc w:val="both"/>
        <w:sectPr>
          <w:headerReference w:type="default" r:id="rId118"/>
          <w:footerReference w:type="default" r:id="rId119"/>
          <w:headerReference w:type="even" r:id="rId120"/>
          <w:footerReference w:type="even" r:id="rId121"/>
          <w:footnotePr>
            <w:pos w:val="pageBottom"/>
            <w:numFmt w:val="chicago"/>
            <w:numStart w:val="1"/>
            <w:numRestart w:val="continuous"/>
            <w15:footnoteColumns w:val="1"/>
          </w:footnotePr>
          <w:pgSz w:w="6940" w:h="11270"/>
          <w:pgMar w:top="446" w:left="558" w:right="587" w:bottom="307" w:header="18" w:footer="3" w:gutter="0"/>
          <w:cols w:space="720"/>
          <w:noEndnote/>
          <w:rtlGutter w:val="0"/>
          <w:docGrid w:linePitch="360"/>
        </w:sectPr>
      </w:pPr>
      <w:r>
        <w:rPr>
          <w:color w:val="000000"/>
          <w:spacing w:val="0"/>
          <w:w w:val="100"/>
          <w:position w:val="0"/>
          <w:shd w:val="clear" w:color="auto" w:fill="auto"/>
          <w:lang w:val="pl-PL" w:eastAsia="pl-PL" w:bidi="pl-PL"/>
        </w:rPr>
        <w:t>Niestety, powyższe prace miały charakter i znaczenie drugo</w:t>
        <w:softHyphen/>
        <w:t>planowe. Klucz, otwierający wrota USA dla uchodźców polskich, zgodnie z postanowieniami ustawy, znalazł się w rękach Polonii A.merykańskiej. Akcja przeprowadzona przez samych uchodź-</w:t>
      </w:r>
    </w:p>
    <w:p>
      <w:pPr>
        <w:pStyle w:val="Style52"/>
        <w:keepNext w:val="0"/>
        <w:keepLines w:val="0"/>
        <w:widowControl w:val="0"/>
        <w:shd w:val="clear" w:color="auto" w:fill="auto"/>
        <w:bidi w:val="0"/>
        <w:spacing w:before="0" w:after="180" w:line="221" w:lineRule="auto"/>
        <w:ind w:left="220" w:right="0" w:firstLine="0"/>
        <w:jc w:val="both"/>
      </w:pPr>
      <w:r>
        <w:rPr>
          <w:color w:val="000000"/>
          <w:spacing w:val="0"/>
          <w:w w:val="100"/>
          <w:position w:val="0"/>
          <w:shd w:val="clear" w:color="auto" w:fill="auto"/>
          <w:lang w:val="pl-PL" w:eastAsia="pl-PL" w:bidi="pl-PL"/>
        </w:rPr>
        <w:t xml:space="preserve">ców mogła być o tyle skuteczna, o ile Polonia Amerykańska ze- chce i potrafi skierować do Niemiec obfity strumień </w:t>
      </w:r>
      <w:r>
        <w:rPr>
          <w:color w:val="000000"/>
          <w:spacing w:val="0"/>
          <w:w w:val="100"/>
          <w:position w:val="0"/>
          <w:shd w:val="clear" w:color="auto" w:fill="auto"/>
          <w:lang w:val="fr-FR" w:eastAsia="fr-FR" w:bidi="fr-FR"/>
        </w:rPr>
        <w:t>affidavitôw.</w:t>
      </w:r>
    </w:p>
    <w:p>
      <w:pPr>
        <w:pStyle w:val="Style52"/>
        <w:keepNext w:val="0"/>
        <w:keepLines w:val="0"/>
        <w:widowControl w:val="0"/>
        <w:shd w:val="clear" w:color="auto" w:fill="auto"/>
        <w:bidi w:val="0"/>
        <w:spacing w:before="0" w:after="40" w:line="218" w:lineRule="auto"/>
        <w:ind w:left="1880" w:right="0" w:firstLine="0"/>
        <w:jc w:val="left"/>
      </w:pPr>
      <w:r>
        <w:rPr>
          <w:color w:val="000000"/>
          <w:spacing w:val="0"/>
          <w:w w:val="100"/>
          <w:position w:val="0"/>
          <w:shd w:val="clear" w:color="auto" w:fill="auto"/>
          <w:lang w:val="pl-PL" w:eastAsia="pl-PL" w:bidi="pl-PL"/>
        </w:rPr>
        <w:t>WYKONANIE USTAWY</w:t>
      </w:r>
    </w:p>
    <w:p>
      <w:pPr>
        <w:pStyle w:val="Style52"/>
        <w:keepNext w:val="0"/>
        <w:keepLines w:val="0"/>
        <w:widowControl w:val="0"/>
        <w:shd w:val="clear" w:color="auto" w:fill="auto"/>
        <w:bidi w:val="0"/>
        <w:spacing w:before="0" w:after="120" w:line="218" w:lineRule="auto"/>
        <w:ind w:left="0" w:right="0" w:firstLine="1000"/>
        <w:jc w:val="left"/>
      </w:pPr>
      <w:r>
        <w:rPr>
          <w:color w:val="000000"/>
          <w:spacing w:val="0"/>
          <w:w w:val="100"/>
          <w:position w:val="0"/>
          <w:shd w:val="clear" w:color="auto" w:fill="auto"/>
          <w:lang w:val="pl-PL" w:eastAsia="pl-PL" w:bidi="pl-PL"/>
        </w:rPr>
        <w:t>ZE STRONY AMERYKAŃSKIEJ I I.R.O.</w:t>
      </w:r>
    </w:p>
    <w:p>
      <w:pPr>
        <w:pStyle w:val="Style52"/>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Deklaracje amerykańskich reprezentantów oficjalnych oświad</w:t>
        <w:softHyphen/>
        <w:t>czały, iż — biorąc pod uwagę potrzebny okres czasu na zorga</w:t>
        <w:softHyphen/>
        <w:t>nizowanie prac selekcyjnych oraz transportu — w pierwszym roku wyjedzie do USA około 75.000 osób. W czerwcu 1949 upływa pierwszy rok obowiązywania ustawy. Osiągnięte liczby wykaza</w:t>
        <w:softHyphen/>
        <w:t>ły, że powyższe deklaracje autorytatywnego czynnika nie miały żadnego uzasadnienia.</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 końca kwietnia 1949 wyjechało do Stanów Zjednoczonych nie wiele ponad 15.000 osób z Niemiec i Austrii. Stanowi to po</w:t>
        <w:softHyphen/>
        <w:t>niżej 10% projektowanych 205.000 wiz. Należy wziąć pod uwagę, że 15.000 wydanych wiz obejmuje głównie tych uchodźców, któ</w:t>
        <w:softHyphen/>
        <w:t xml:space="preserve">rzy już od dawna posiadali </w:t>
      </w:r>
      <w:r>
        <w:rPr>
          <w:color w:val="000000"/>
          <w:spacing w:val="0"/>
          <w:w w:val="100"/>
          <w:position w:val="0"/>
          <w:shd w:val="clear" w:color="auto" w:fill="auto"/>
          <w:lang w:val="fr-FR" w:eastAsia="fr-FR" w:bidi="fr-FR"/>
        </w:rPr>
        <w:t xml:space="preserve">affidavity </w:t>
      </w:r>
      <w:r>
        <w:rPr>
          <w:color w:val="000000"/>
          <w:spacing w:val="0"/>
          <w:w w:val="100"/>
          <w:position w:val="0"/>
          <w:shd w:val="clear" w:color="auto" w:fill="auto"/>
          <w:lang w:val="pl-PL" w:eastAsia="pl-PL" w:bidi="pl-PL"/>
        </w:rPr>
        <w:t>od swych krewnych i do</w:t>
        <w:softHyphen/>
        <w:t>piero ogłoszenie ustawy umożliwiło im wjazd. Właściwych emi</w:t>
        <w:softHyphen/>
        <w:t>grantów w wyłącznym oparciu o ustawę było zaledwie kilka tysięcy. Według wyjaśnień szefa wydziału wizowego Departa</w:t>
        <w:softHyphen/>
        <w:t>mentu Stanu, to powolne tempo pracy należy złożyć na karb trudności technicznych. Aby te trudności pokonać, Departa</w:t>
        <w:softHyphen/>
        <w:t>ment Stanu wyznaczył dla Niemiec i Austrii 42 konsulów i 53 urzędników konsularnych dla realizacji czerwcowej ustawy. Trudności techniczne polegają na stosowaniu formalistyki, przechodzącej najśmielsze marzenia biurokratyzmu. 3 formula</w:t>
        <w:softHyphen/>
        <w:t>rze rejestracyjne, które ubiegający się o wizę musi wypełnić, przechodzą przez 34-krotne badania, niezależnie od późniejszych badań lekarskich i przesłuchów osobistych przez konsulaty.</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Jakie są przyczyny tego powolnego tempa?</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Organizacje uchodźcze, patrzące codziennie i z bliska na dzia</w:t>
        <w:softHyphen/>
        <w:t>łalność IRO i organów selekcyjnych, za istotną i najważniej</w:t>
        <w:softHyphen/>
        <w:t>szą przyczynę uważają nieukrywaną przez różnego rodzaju za</w:t>
        <w:softHyphen/>
        <w:t>interesowanych urzędników międzynarodowych chęć przedłuże</w:t>
        <w:softHyphen/>
        <w:t>nia w nieskończoność swych dobrze płatnych mandatów. Trudno jest, rzeczywiście, doszukać się innych przyczyn.</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IRO posiada budżet na przewóz 75.000 osób do USA w latach 1948/1949.</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 koniec 1948 roku IRO rozporządzało flotyllą, pływającą pod banderą tej organizacji, złożoną z 25 statków; poza tym miało stale zarezerwowane miejsca na kilkunastu innych stat</w:t>
        <w:softHyphen/>
        <w:t>kach. We wrześniu 1948 Dyrekcja IRO oficjalnie ogłosiła, że flo</w:t>
        <w:softHyphen/>
        <w:t>tylla IRO zdolna jest przewieźć w latach 1948/1949 230.000 osób.</w:t>
      </w:r>
    </w:p>
    <w:p>
      <w:pPr>
        <w:pStyle w:val="Style52"/>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 xml:space="preserve">Publikacja </w:t>
      </w:r>
      <w:r>
        <w:rPr>
          <w:color w:val="000000"/>
          <w:spacing w:val="0"/>
          <w:w w:val="100"/>
          <w:position w:val="0"/>
          <w:shd w:val="clear" w:color="auto" w:fill="auto"/>
          <w:lang w:val="fr-FR" w:eastAsia="fr-FR" w:bidi="fr-FR"/>
        </w:rPr>
        <w:t xml:space="preserve">„Personnes Déplacées” </w:t>
      </w:r>
      <w:r>
        <w:rPr>
          <w:color w:val="000000"/>
          <w:spacing w:val="0"/>
          <w:w w:val="100"/>
          <w:position w:val="0"/>
          <w:shd w:val="clear" w:color="auto" w:fill="auto"/>
          <w:lang w:val="pl-PL" w:eastAsia="pl-PL" w:bidi="pl-PL"/>
        </w:rPr>
        <w:t xml:space="preserve">(Wydawnictwo </w:t>
      </w:r>
      <w:r>
        <w:rPr>
          <w:color w:val="000000"/>
          <w:spacing w:val="0"/>
          <w:w w:val="100"/>
          <w:position w:val="0"/>
          <w:shd w:val="clear" w:color="auto" w:fill="auto"/>
          <w:lang w:val="fr-FR" w:eastAsia="fr-FR" w:bidi="fr-FR"/>
        </w:rPr>
        <w:t xml:space="preserve">Chemin du Monde z r. 1948) </w:t>
      </w:r>
      <w:r>
        <w:rPr>
          <w:color w:val="000000"/>
          <w:spacing w:val="0"/>
          <w:w w:val="100"/>
          <w:position w:val="0"/>
          <w:shd w:val="clear" w:color="auto" w:fill="auto"/>
          <w:lang w:val="pl-PL" w:eastAsia="pl-PL" w:bidi="pl-PL"/>
        </w:rPr>
        <w:t>na stronie 19 stwierdza: za los uchodźców wo</w:t>
        <w:softHyphen/>
        <w:t>jennych... „jest odpowiedzialna kosztowna organizacja, która, została stworzona nie dla rozwiązania problemu, lecz dla prze</w:t>
        <w:softHyphen/>
        <w:t>dłużenia jego istnienia”.</w:t>
      </w:r>
      <w:r>
        <w:br w:type="page"/>
      </w:r>
    </w:p>
    <w:p>
      <w:pPr>
        <w:pStyle w:val="Style52"/>
        <w:keepNext w:val="0"/>
        <w:keepLines w:val="0"/>
        <w:widowControl w:val="0"/>
        <w:shd w:val="clear" w:color="auto" w:fill="auto"/>
        <w:bidi w:val="0"/>
        <w:spacing w:before="0" w:after="180" w:line="218" w:lineRule="auto"/>
        <w:ind w:left="0" w:right="0" w:firstLine="320"/>
        <w:jc w:val="both"/>
      </w:pPr>
      <w:r>
        <w:rPr>
          <w:color w:val="000000"/>
          <w:spacing w:val="0"/>
          <w:w w:val="100"/>
          <w:position w:val="0"/>
          <w:shd w:val="clear" w:color="auto" w:fill="auto"/>
          <w:lang w:val="pl-PL" w:eastAsia="pl-PL" w:bidi="pl-PL"/>
        </w:rPr>
        <w:t xml:space="preserve">Pomimo jednak tak powolnego tempa wyjazdów, nie zachodzi tu wypadek </w:t>
      </w:r>
      <w:r>
        <w:rPr>
          <w:color w:val="000000"/>
          <w:spacing w:val="0"/>
          <w:w w:val="100"/>
          <w:position w:val="0"/>
          <w:shd w:val="clear" w:color="auto" w:fill="auto"/>
          <w:lang w:val="la-001" w:eastAsia="la-001" w:bidi="la-001"/>
        </w:rPr>
        <w:t xml:space="preserve">periculum </w:t>
      </w:r>
      <w:r>
        <w:rPr>
          <w:color w:val="000000"/>
          <w:spacing w:val="0"/>
          <w:w w:val="100"/>
          <w:position w:val="0"/>
          <w:shd w:val="clear" w:color="auto" w:fill="auto"/>
          <w:lang w:val="pl-PL" w:eastAsia="pl-PL" w:bidi="pl-PL"/>
        </w:rPr>
        <w:t>in mora. Ustawa o wpuszczeniu 205.000 uchodźców wojennych do USA nie w ciągu dwuch lat, jak sta</w:t>
        <w:softHyphen/>
        <w:t>nowi jej przepis, lecz w terminie bardziej odległym, będzie wyko</w:t>
        <w:softHyphen/>
        <w:t>nana. Powolne tempo wykonania ma tylko ten zły skutek, iż wywołuje stan zdenerwowania wśród mas uchodźczych, oraz paraliżuje wolę uchodźców, oczekujących swej kolejki, do szu</w:t>
        <w:softHyphen/>
        <w:t>kania innych możliwości wydostania się z Niemiec.</w:t>
      </w:r>
    </w:p>
    <w:p>
      <w:pPr>
        <w:pStyle w:val="Style62"/>
        <w:keepNext/>
        <w:keepLines/>
        <w:widowControl w:val="0"/>
        <w:shd w:val="clear" w:color="auto" w:fill="auto"/>
        <w:bidi w:val="0"/>
        <w:spacing w:before="0" w:after="80" w:line="264" w:lineRule="auto"/>
        <w:ind w:left="0" w:right="0" w:firstLine="0"/>
        <w:jc w:val="center"/>
        <w:rPr>
          <w:sz w:val="19"/>
          <w:szCs w:val="19"/>
        </w:rPr>
      </w:pPr>
      <w:bookmarkStart w:id="76" w:name="bookmark76"/>
      <w:bookmarkStart w:id="77" w:name="bookmark77"/>
      <w:r>
        <w:rPr>
          <w:rFonts w:ascii="Georgia" w:eastAsia="Georgia" w:hAnsi="Georgia" w:cs="Georgia"/>
          <w:b w:val="0"/>
          <w:bCs w:val="0"/>
          <w:color w:val="000000"/>
          <w:spacing w:val="0"/>
          <w:w w:val="100"/>
          <w:position w:val="0"/>
          <w:sz w:val="19"/>
          <w:szCs w:val="19"/>
          <w:shd w:val="clear" w:color="auto" w:fill="auto"/>
          <w:lang w:val="pl-PL" w:eastAsia="pl-PL" w:bidi="pl-PL"/>
        </w:rPr>
        <w:t>WYKONANIE USTAWY W STOSUNKU</w:t>
        <w:br/>
        <w:t>DO UCHODŹCÓW POLSKICH</w:t>
      </w:r>
      <w:bookmarkEnd w:id="76"/>
      <w:bookmarkEnd w:id="77"/>
    </w:p>
    <w:p>
      <w:pPr>
        <w:pStyle w:val="Style52"/>
        <w:keepNext w:val="0"/>
        <w:keepLines w:val="0"/>
        <w:widowControl w:val="0"/>
        <w:shd w:val="clear" w:color="auto" w:fill="auto"/>
        <w:bidi w:val="0"/>
        <w:spacing w:before="0" w:after="80" w:line="218" w:lineRule="auto"/>
        <w:ind w:left="0" w:right="0" w:firstLine="320"/>
        <w:jc w:val="both"/>
      </w:pPr>
      <w:r>
        <w:rPr>
          <w:color w:val="000000"/>
          <w:spacing w:val="0"/>
          <w:w w:val="100"/>
          <w:position w:val="0"/>
          <w:shd w:val="clear" w:color="auto" w:fill="auto"/>
          <w:lang w:val="pl-PL" w:eastAsia="pl-PL" w:bidi="pl-PL"/>
        </w:rPr>
        <w:t>Jaskrawym przeglądem wykonania ustawy w stosunku do u- chodżców polskich będą poniższe przykładowo podane liczby, lądujących w portach amerykańskich Polaków.</w:t>
      </w:r>
    </w:p>
    <w:p>
      <w:pPr>
        <w:pStyle w:val="Style8"/>
        <w:keepNext w:val="0"/>
        <w:keepLines w:val="0"/>
        <w:widowControl w:val="0"/>
        <w:shd w:val="clear" w:color="auto" w:fill="auto"/>
        <w:tabs>
          <w:tab w:pos="1749" w:val="right"/>
          <w:tab w:pos="1930" w:val="left"/>
          <w:tab w:pos="4098" w:val="right"/>
          <w:tab w:pos="4918" w:val="right"/>
          <w:tab w:pos="5390" w:val="right"/>
          <w:tab w:pos="5731" w:val="right"/>
        </w:tabs>
        <w:bidi w:val="0"/>
        <w:spacing w:before="0" w:after="0" w:line="240" w:lineRule="auto"/>
        <w:ind w:left="0" w:right="0" w:firstLine="800"/>
        <w:jc w:val="both"/>
        <w:rPr>
          <w:sz w:val="19"/>
          <w:szCs w:val="19"/>
        </w:rPr>
      </w:pPr>
      <w:r>
        <w:fldChar w:fldCharType="begin"/>
        <w:instrText xml:space="preserve"> TOC \o "1-5" \h \z </w:instrText>
        <w:fldChar w:fldCharType="separate"/>
      </w:r>
      <w:r>
        <w:rPr>
          <w:rFonts w:ascii="Georgia" w:eastAsia="Georgia" w:hAnsi="Georgia" w:cs="Georgia"/>
          <w:color w:val="000000"/>
          <w:spacing w:val="0"/>
          <w:w w:val="100"/>
          <w:position w:val="0"/>
          <w:sz w:val="19"/>
          <w:szCs w:val="19"/>
          <w:shd w:val="clear" w:color="auto" w:fill="auto"/>
          <w:lang w:val="la-001" w:eastAsia="la-001" w:bidi="la-001"/>
        </w:rPr>
        <w:t>30/X</w:t>
        <w:tab/>
      </w:r>
      <w:r>
        <w:rPr>
          <w:rFonts w:ascii="Georgia" w:eastAsia="Georgia" w:hAnsi="Georgia" w:cs="Georgia"/>
          <w:color w:val="000000"/>
          <w:spacing w:val="0"/>
          <w:w w:val="100"/>
          <w:position w:val="0"/>
          <w:sz w:val="19"/>
          <w:szCs w:val="19"/>
          <w:shd w:val="clear" w:color="auto" w:fill="auto"/>
          <w:lang w:val="pl-PL" w:eastAsia="pl-PL" w:bidi="pl-PL"/>
        </w:rPr>
        <w:t>1948</w:t>
        <w:tab/>
        <w:t>obywateli polskich ..</w:t>
        <w:tab/>
        <w:t>389</w:t>
        <w:tab/>
        <w:t>Polaków</w:t>
        <w:tab/>
        <w:t>....</w:t>
        <w:tab/>
        <w:t>143</w:t>
      </w:r>
    </w:p>
    <w:p>
      <w:pPr>
        <w:pStyle w:val="Style8"/>
        <w:keepNext w:val="0"/>
        <w:keepLines w:val="0"/>
        <w:widowControl w:val="0"/>
        <w:shd w:val="clear" w:color="auto" w:fill="auto"/>
        <w:tabs>
          <w:tab w:pos="1749" w:val="right"/>
          <w:tab w:pos="1821" w:val="left"/>
          <w:tab w:pos="4098" w:val="right"/>
          <w:tab w:pos="4918" w:val="right"/>
          <w:tab w:pos="5390" w:val="right"/>
          <w:tab w:pos="5731" w:val="right"/>
        </w:tabs>
        <w:bidi w:val="0"/>
        <w:spacing w:before="0" w:after="0" w:line="218" w:lineRule="auto"/>
        <w:ind w:left="0" w:right="0" w:firstLine="0"/>
        <w:jc w:val="both"/>
        <w:rPr>
          <w:sz w:val="19"/>
          <w:szCs w:val="19"/>
        </w:rPr>
      </w:pPr>
      <w:r>
        <w:rPr>
          <w:rFonts w:ascii="Georgia" w:eastAsia="Georgia" w:hAnsi="Georgia" w:cs="Georgia"/>
          <w:color w:val="000000"/>
          <w:spacing w:val="0"/>
          <w:w w:val="100"/>
          <w:position w:val="0"/>
          <w:sz w:val="19"/>
          <w:szCs w:val="19"/>
          <w:shd w:val="clear" w:color="auto" w:fill="auto"/>
          <w:lang w:val="la-001" w:eastAsia="la-001" w:bidi="la-001"/>
        </w:rPr>
        <w:t xml:space="preserve">8/XI </w:t>
      </w:r>
      <w:r>
        <w:rPr>
          <w:rFonts w:ascii="Georgia" w:eastAsia="Georgia" w:hAnsi="Georgia" w:cs="Georgia"/>
          <w:color w:val="000000"/>
          <w:spacing w:val="0"/>
          <w:w w:val="100"/>
          <w:position w:val="0"/>
          <w:sz w:val="19"/>
          <w:szCs w:val="19"/>
          <w:shd w:val="clear" w:color="auto" w:fill="auto"/>
          <w:lang w:val="pl-PL" w:eastAsia="pl-PL" w:bidi="pl-PL"/>
        </w:rPr>
        <w:t xml:space="preserve">i </w:t>
      </w:r>
      <w:r>
        <w:rPr>
          <w:rFonts w:ascii="Georgia" w:eastAsia="Georgia" w:hAnsi="Georgia" w:cs="Georgia"/>
          <w:color w:val="000000"/>
          <w:spacing w:val="0"/>
          <w:w w:val="100"/>
          <w:position w:val="0"/>
          <w:sz w:val="19"/>
          <w:szCs w:val="19"/>
          <w:shd w:val="clear" w:color="auto" w:fill="auto"/>
          <w:lang w:val="la-001" w:eastAsia="la-001" w:bidi="la-001"/>
        </w:rPr>
        <w:t>17/XI</w:t>
        <w:tab/>
      </w:r>
      <w:r>
        <w:rPr>
          <w:rFonts w:ascii="Georgia" w:eastAsia="Georgia" w:hAnsi="Georgia" w:cs="Georgia"/>
          <w:color w:val="000000"/>
          <w:spacing w:val="0"/>
          <w:w w:val="100"/>
          <w:position w:val="0"/>
          <w:sz w:val="19"/>
          <w:szCs w:val="19"/>
          <w:shd w:val="clear" w:color="auto" w:fill="auto"/>
          <w:lang w:val="pl-PL" w:eastAsia="pl-PL" w:bidi="pl-PL"/>
        </w:rPr>
        <w:t>1948</w:t>
        <w:tab/>
        <w:t>obywateli polskich ..</w:t>
        <w:tab/>
        <w:t>1.000</w:t>
        <w:tab/>
        <w:t>Polaków</w:t>
        <w:tab/>
        <w:t>....</w:t>
        <w:tab/>
        <w:t>350</w:t>
      </w:r>
    </w:p>
    <w:p>
      <w:pPr>
        <w:pStyle w:val="Style8"/>
        <w:keepNext w:val="0"/>
        <w:keepLines w:val="0"/>
        <w:widowControl w:val="0"/>
        <w:shd w:val="clear" w:color="auto" w:fill="auto"/>
        <w:tabs>
          <w:tab w:pos="1749" w:val="right"/>
          <w:tab w:pos="1916" w:val="left"/>
          <w:tab w:pos="4098" w:val="right"/>
          <w:tab w:pos="4918" w:val="right"/>
          <w:tab w:pos="5390" w:val="right"/>
          <w:tab w:pos="5731" w:val="right"/>
        </w:tabs>
        <w:bidi w:val="0"/>
        <w:spacing w:before="0" w:after="0" w:line="216" w:lineRule="auto"/>
        <w:ind w:left="0" w:right="0" w:firstLine="88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17/1</w:t>
        <w:tab/>
        <w:t>1949</w:t>
        <w:tab/>
        <w:t>pasażerów ogółem ..</w:t>
        <w:tab/>
        <w:t>550</w:t>
        <w:tab/>
        <w:t>Polaków</w:t>
        <w:tab/>
        <w:t>....</w:t>
        <w:tab/>
        <w:t>18</w:t>
      </w:r>
    </w:p>
    <w:p>
      <w:pPr>
        <w:pStyle w:val="Style8"/>
        <w:keepNext w:val="0"/>
        <w:keepLines w:val="0"/>
        <w:widowControl w:val="0"/>
        <w:shd w:val="clear" w:color="auto" w:fill="auto"/>
        <w:tabs>
          <w:tab w:pos="1749" w:val="right"/>
          <w:tab w:pos="1905" w:val="left"/>
          <w:tab w:pos="4098" w:val="right"/>
          <w:tab w:pos="4918" w:val="right"/>
          <w:tab w:pos="5390" w:val="right"/>
          <w:tab w:pos="5731" w:val="right"/>
        </w:tabs>
        <w:bidi w:val="0"/>
        <w:spacing w:before="0" w:after="0" w:line="218" w:lineRule="auto"/>
        <w:ind w:left="0" w:right="0" w:firstLine="80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16/11</w:t>
        <w:tab/>
        <w:t>1949</w:t>
        <w:tab/>
        <w:t>obywateli polskich ..</w:t>
        <w:tab/>
        <w:t>285</w:t>
        <w:tab/>
        <w:t>Polaków</w:t>
        <w:tab/>
        <w:t>....</w:t>
        <w:tab/>
        <w:t>48</w:t>
      </w:r>
    </w:p>
    <w:p>
      <w:pPr>
        <w:pStyle w:val="Style8"/>
        <w:keepNext w:val="0"/>
        <w:keepLines w:val="0"/>
        <w:widowControl w:val="0"/>
        <w:shd w:val="clear" w:color="auto" w:fill="auto"/>
        <w:tabs>
          <w:tab w:pos="1749" w:val="right"/>
          <w:tab w:pos="1919" w:val="left"/>
          <w:tab w:pos="4098" w:val="right"/>
          <w:tab w:pos="4918" w:val="right"/>
          <w:tab w:pos="5390" w:val="right"/>
          <w:tab w:pos="5731" w:val="right"/>
        </w:tabs>
        <w:bidi w:val="0"/>
        <w:spacing w:before="0" w:after="0" w:line="218" w:lineRule="auto"/>
        <w:ind w:left="0" w:right="0" w:firstLine="80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20/11</w:t>
        <w:tab/>
        <w:t>1949</w:t>
        <w:tab/>
        <w:t>pasażerów ogółem ..</w:t>
        <w:tab/>
        <w:t>589</w:t>
        <w:tab/>
        <w:t>Polaków</w:t>
        <w:tab/>
        <w:t>....</w:t>
        <w:tab/>
        <w:t>14</w:t>
      </w:r>
    </w:p>
    <w:p>
      <w:pPr>
        <w:pStyle w:val="Style8"/>
        <w:keepNext w:val="0"/>
        <w:keepLines w:val="0"/>
        <w:widowControl w:val="0"/>
        <w:shd w:val="clear" w:color="auto" w:fill="auto"/>
        <w:tabs>
          <w:tab w:pos="1749" w:val="right"/>
          <w:tab w:pos="1913" w:val="left"/>
          <w:tab w:pos="4098" w:val="right"/>
          <w:tab w:pos="4918" w:val="right"/>
          <w:tab w:pos="5390" w:val="right"/>
          <w:tab w:pos="5731" w:val="right"/>
        </w:tabs>
        <w:bidi w:val="0"/>
        <w:spacing w:before="0" w:after="0" w:line="216" w:lineRule="auto"/>
        <w:ind w:left="0" w:right="0" w:firstLine="70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•13/III</w:t>
        <w:tab/>
        <w:t>1949</w:t>
        <w:tab/>
        <w:t>pasażerów ogółem ..</w:t>
        <w:tab/>
        <w:t>848</w:t>
        <w:tab/>
        <w:t>Polaków</w:t>
        <w:tab/>
        <w:t>....</w:t>
        <w:tab/>
        <w:t>72</w:t>
      </w:r>
    </w:p>
    <w:p>
      <w:pPr>
        <w:pStyle w:val="Style8"/>
        <w:keepNext w:val="0"/>
        <w:keepLines w:val="0"/>
        <w:widowControl w:val="0"/>
        <w:shd w:val="clear" w:color="auto" w:fill="auto"/>
        <w:tabs>
          <w:tab w:pos="1749" w:val="right"/>
          <w:tab w:pos="1843" w:val="left"/>
          <w:tab w:pos="4098" w:val="right"/>
        </w:tabs>
        <w:bidi w:val="0"/>
        <w:spacing w:before="0" w:after="0" w:line="223" w:lineRule="auto"/>
        <w:ind w:left="0" w:right="0" w:firstLine="0"/>
        <w:jc w:val="both"/>
        <w:rPr>
          <w:sz w:val="19"/>
          <w:szCs w:val="19"/>
        </w:rPr>
      </w:pPr>
      <w:r>
        <w:rPr>
          <w:rFonts w:ascii="Georgia" w:eastAsia="Georgia" w:hAnsi="Georgia" w:cs="Georgia"/>
          <w:color w:val="000000"/>
          <w:spacing w:val="0"/>
          <w:w w:val="100"/>
          <w:position w:val="0"/>
          <w:sz w:val="19"/>
          <w:szCs w:val="19"/>
          <w:shd w:val="clear" w:color="auto" w:fill="auto"/>
          <w:lang w:val="la-001" w:eastAsia="la-001" w:bidi="la-001"/>
        </w:rPr>
        <w:t xml:space="preserve">25/IV </w:t>
      </w:r>
      <w:r>
        <w:rPr>
          <w:rFonts w:ascii="Georgia" w:eastAsia="Georgia" w:hAnsi="Georgia" w:cs="Georgia"/>
          <w:color w:val="000000"/>
          <w:spacing w:val="0"/>
          <w:w w:val="100"/>
          <w:position w:val="0"/>
          <w:sz w:val="19"/>
          <w:szCs w:val="19"/>
          <w:shd w:val="clear" w:color="auto" w:fill="auto"/>
          <w:lang w:val="pl-PL" w:eastAsia="pl-PL" w:bidi="pl-PL"/>
        </w:rPr>
        <w:t xml:space="preserve">i </w:t>
      </w:r>
      <w:r>
        <w:rPr>
          <w:rFonts w:ascii="Georgia" w:eastAsia="Georgia" w:hAnsi="Georgia" w:cs="Georgia"/>
          <w:color w:val="000000"/>
          <w:spacing w:val="0"/>
          <w:w w:val="100"/>
          <w:position w:val="0"/>
          <w:sz w:val="19"/>
          <w:szCs w:val="19"/>
          <w:shd w:val="clear" w:color="auto" w:fill="auto"/>
          <w:lang w:val="la-001" w:eastAsia="la-001" w:bidi="la-001"/>
        </w:rPr>
        <w:t>26/IV</w:t>
        <w:tab/>
      </w:r>
      <w:r>
        <w:rPr>
          <w:rFonts w:ascii="Georgia" w:eastAsia="Georgia" w:hAnsi="Georgia" w:cs="Georgia"/>
          <w:color w:val="000000"/>
          <w:spacing w:val="0"/>
          <w:w w:val="100"/>
          <w:position w:val="0"/>
          <w:sz w:val="19"/>
          <w:szCs w:val="19"/>
          <w:shd w:val="clear" w:color="auto" w:fill="auto"/>
          <w:lang w:val="pl-PL" w:eastAsia="pl-PL" w:bidi="pl-PL"/>
        </w:rPr>
        <w:t>1949</w:t>
        <w:tab/>
        <w:t>pasażerów ogółem ..</w:t>
        <w:tab/>
        <w:t>1.716</w:t>
      </w:r>
      <w:r>
        <w:fldChar w:fldCharType="end"/>
      </w:r>
    </w:p>
    <w:p>
      <w:pPr>
        <w:pStyle w:val="Style52"/>
        <w:keepNext w:val="0"/>
        <w:keepLines w:val="0"/>
        <w:widowControl w:val="0"/>
        <w:shd w:val="clear" w:color="auto" w:fill="auto"/>
        <w:bidi w:val="0"/>
        <w:spacing w:before="0" w:after="180" w:line="216" w:lineRule="auto"/>
        <w:ind w:left="1780" w:right="0" w:firstLine="0"/>
        <w:jc w:val="both"/>
      </w:pPr>
      <w:r>
        <w:rPr>
          <w:color w:val="000000"/>
          <w:spacing w:val="0"/>
          <w:w w:val="100"/>
          <w:position w:val="0"/>
          <w:shd w:val="clear" w:color="auto" w:fill="auto"/>
          <w:lang w:val="pl-PL" w:eastAsia="pl-PL" w:bidi="pl-PL"/>
        </w:rPr>
        <w:t>(w tym katolików: 447) Polaków .... 130</w:t>
      </w:r>
    </w:p>
    <w:p>
      <w:pPr>
        <w:pStyle w:val="Style52"/>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 xml:space="preserve">Ogółem dotychczas, w ramach ustawy czerwcowej, wyjechało do USA niepełna 2.000 Polaków. Należy ponownie podkreślić, iż większość z nich wyjechała na </w:t>
      </w:r>
      <w:r>
        <w:rPr>
          <w:color w:val="000000"/>
          <w:spacing w:val="0"/>
          <w:w w:val="100"/>
          <w:position w:val="0"/>
          <w:shd w:val="clear" w:color="auto" w:fill="auto"/>
          <w:lang w:val="la-001" w:eastAsia="la-001" w:bidi="la-001"/>
        </w:rPr>
        <w:t xml:space="preserve">affidavity </w:t>
      </w:r>
      <w:r>
        <w:rPr>
          <w:color w:val="000000"/>
          <w:spacing w:val="0"/>
          <w:w w:val="100"/>
          <w:position w:val="0"/>
          <w:shd w:val="clear" w:color="auto" w:fill="auto"/>
          <w:lang w:val="pl-PL" w:eastAsia="pl-PL" w:bidi="pl-PL"/>
        </w:rPr>
        <w:t>rodzinne, które nie obciążają ofiarności Polonii Amerykańskiej.</w:t>
      </w:r>
    </w:p>
    <w:p>
      <w:pPr>
        <w:pStyle w:val="Style52"/>
        <w:keepNext w:val="0"/>
        <w:keepLines w:val="0"/>
        <w:widowControl w:val="0"/>
        <w:shd w:val="clear" w:color="auto" w:fill="auto"/>
        <w:bidi w:val="0"/>
        <w:spacing w:before="0" w:after="80" w:line="218" w:lineRule="auto"/>
        <w:ind w:left="0" w:right="0" w:firstLine="880"/>
        <w:jc w:val="both"/>
      </w:pPr>
      <w:r>
        <w:rPr>
          <w:color w:val="000000"/>
          <w:spacing w:val="0"/>
          <w:w w:val="100"/>
          <w:position w:val="0"/>
          <w:shd w:val="clear" w:color="auto" w:fill="auto"/>
          <w:lang w:val="pl-PL" w:eastAsia="pl-PL" w:bidi="pl-PL"/>
        </w:rPr>
        <w:t>DZIAŁALNOŚĆ POLONII AMERYKAŃSKIEJ</w:t>
      </w:r>
    </w:p>
    <w:p>
      <w:pPr>
        <w:pStyle w:val="Style52"/>
        <w:keepNext w:val="0"/>
        <w:keepLines w:val="0"/>
        <w:widowControl w:val="0"/>
        <w:shd w:val="clear" w:color="auto" w:fill="auto"/>
        <w:bidi w:val="0"/>
        <w:spacing w:before="0" w:after="80" w:line="218" w:lineRule="auto"/>
        <w:ind w:left="0" w:right="0" w:firstLine="400"/>
        <w:jc w:val="both"/>
      </w:pPr>
      <w:r>
        <w:rPr>
          <w:color w:val="000000"/>
          <w:spacing w:val="0"/>
          <w:w w:val="100"/>
          <w:position w:val="0"/>
          <w:shd w:val="clear" w:color="auto" w:fill="auto"/>
          <w:lang w:val="pl-PL" w:eastAsia="pl-PL" w:bidi="pl-PL"/>
        </w:rPr>
        <w:t>NA RZECZ POLSKICH UCHODŹCÓW WOJENNYCH</w:t>
      </w:r>
    </w:p>
    <w:p>
      <w:pPr>
        <w:pStyle w:val="Style52"/>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W każdej kwestii, dotyczącej osiedlania polskich uchodźców wojennych, nie da się tak wyraźnie określić, od jakiego czynni</w:t>
        <w:softHyphen/>
        <w:t>ka zależy umożliwienie emigracji i kto ponosi za to odpowie</w:t>
        <w:softHyphen/>
        <w:t>dzialność, jak właśnie w kwestii emigracji w ramach ustawy czerwcowej. Na wykonanie innych imprez osiedleńczych oddzia</w:t>
        <w:softHyphen/>
        <w:t>ływały rozliczne 'czynniki cudzoziemskie.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Wykorzystanie natomiast możliwości emigracji do USA zna</w:t>
        <w:softHyphen/>
        <w:t>lazło się wyłącznie w rękach polskich. Ustawodawca amerykań</w:t>
        <w:softHyphen/>
        <w:t>ski wyszedł ze słusznego założenia. Ponieważ uchodźcze grupy etniczne mają swoje odpowiedniki w etnicznym układzie spo</w:t>
        <w:softHyphen/>
        <w:t>łeczeństwa amerykańskiego, przeto najbardziej ludzkim załat</w:t>
        <w:softHyphen/>
        <w:t>wieniem będzie oddanie sprawy w ręce odnośnych grup etnicz</w:t>
        <w:softHyphen/>
        <w:t>nych, które, jako wywodzące się ze wspólnego pnia narodowego, najlepiej i z korzyścią dla swych pobratymców wykonają posta</w:t>
        <w:softHyphen/>
        <w:t>nowienia ustawy w przedmiocie dostarczenia uchodźcom gwa</w:t>
        <w:softHyphen/>
        <w:t>rancji mieszkania i pracy.</w:t>
      </w:r>
    </w:p>
    <w:p>
      <w:pPr>
        <w:pStyle w:val="Style5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Polonia Amerykańska reprezentowana przez swe naczelne or-</w:t>
        <w:br w:type="page"/>
      </w:r>
      <w:r>
        <w:rPr>
          <w:color w:val="000000"/>
          <w:spacing w:val="0"/>
          <w:w w:val="100"/>
          <w:position w:val="0"/>
          <w:shd w:val="clear" w:color="auto" w:fill="auto"/>
          <w:lang w:val="fr-FR" w:eastAsia="fr-FR" w:bidi="fr-FR"/>
        </w:rPr>
        <w:t xml:space="preserve">ganizacje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Kongres i Rada Polonii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okresie opracowywa</w:t>
        <w:softHyphen/>
        <w:t>nia przez Kongres USA ustawy imigracyjnej nie zaniedbały ni</w:t>
        <w:softHyphen/>
        <w:t>czego, aby zadokumentować, na płaszczyźnie zewnętrznej pro</w:t>
        <w:softHyphen/>
        <w:t>pagandy, swój ludzki i patriotyczno-narodowy stosunek do pol</w:t>
        <w:softHyphen/>
        <w:t>skich uchodźców wojennych. Od chwili zakończenia działań wojennych, sprawa pomocy polskim uchodźcom wojennym, znajdującym się w Niemczech i Austrii zajęła czołowe miejsce w publikacjach i deklaracjach publicznych organizacji polo</w:t>
        <w:softHyphen/>
        <w:t>nijnych. Polskie skupienia uchodźcze zostały zwizytowane przez niemal wszystkich czołowych działaczy polonijnych przy na</w:t>
        <w:softHyphen/>
        <w:t>daniu tym wizytom odpowiedniego rozgłosu propagandowego.</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sprawozdaniu na Konwencję Kongresu Polonii Amerykań</w:t>
        <w:softHyphen/>
        <w:t>skiej, jaka się odbyła w maju 1948 r., zarząd tego sejmu polo</w:t>
        <w:softHyphen/>
        <w:t>nijnego stwierdził, iż ... „poza staraniami o całość i niepodleg</w:t>
        <w:softHyphen/>
        <w:t xml:space="preserve">łość Polski spadł na nas nieprzewidziany, a jednak konieczny do spełnienia obowiązek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zajęcia się sprawą setek tysięcy Polaków i Polek, którzy na skutek wojny zostali rozrzuceni po różnych krańcach świata”. A więc sprawa osiedlenia w dzia</w:t>
        <w:softHyphen/>
        <w:t>łalności Polonii Amerykańskiej zajęła pierwsze miejsce po spra</w:t>
        <w:softHyphen/>
        <w:t>wie odzyskania niepodległości.</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Sprawozdania Kongresu Polonii ujawniają szeroką akcję, podjętą przez Kongres na rzecz uchodźców wobec władz i opi</w:t>
        <w:softHyphen/>
        <w:t>nii amerykańskiej. W okresie opracowywania ustawy, działacze polonii odbyli niezliczoną ilość konferencji z kongresmenami i senatorami. Szczytowym punktem tej akcji była wizyta pre</w:t>
        <w:softHyphen/>
        <w:t>zesa Kongresu u prezydenta Trumana, podczas której poruszo</w:t>
        <w:softHyphen/>
        <w:t>na była sprawa osiedlenia uchodźców w USA.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 efektowna akcja, choć bezwątpienia była pożyteczna, tra</w:t>
        <w:softHyphen/>
        <w:t>fiała poniekąd na otwarte drzwi. Rząd Stanów Zjednoczonych, z uwagi na swój mocarstwowy prestiż i możliwości ekonomiczne kraju, nie mógł pozostać obojętny dla sprawy uchodźców wo</w:t>
        <w:softHyphen/>
        <w:t>jennych.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Tej błyskotliwej akcji nie towarzyszyła codzienna, trudna i mniej wdzięczna praca uświadamiania mas polonijnych o obo</w:t>
        <w:softHyphen/>
        <w:t>wiązkach i do pewnego stopnia ofiarach, jakimi będą obciążone przez ustawę. Brak było akcji uświadamiania Polonii, że ustawa będzie dla niej egzaminem i próbą pojmowania przez nią obo</w:t>
        <w:softHyphen/>
        <w:t>wiązków obywatelskich i uczuć narodowych.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Wysuwane w tym samym czasie projekty faktycznego ulżenia codziennej doli uchodźców — których wykonanie wymagało nie werbalnej, lecz szczerej i prawdziwej, choć niewielkiej ofiarno</w:t>
        <w:softHyphen/>
        <w:t>ści ze strony Polonii — nie doszły do skutku. Nie zrealizowano projektów: utworzenia w Europie agencji prasowej polsko-ame</w:t>
        <w:softHyphen/>
        <w:t>rykańskiej, ustanowienia stałej reprezentacji Polonii w Niem</w:t>
        <w:softHyphen/>
        <w:t>czech, dla obrony tych małych, codziennych interesów uchodź</w:t>
        <w:softHyphen/>
        <w:t>ców, nie powołano do życia stałej reprezentacji uchodźców w Stanach Zjednoczonych. Jedynym osiągnięciem było utworzenie kilku słabo obsadzonych placówek Rady Polonii Amerykańskiej bez dania im finansowej możliwości szerszego działania.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Wobec posuwania się pracy ustawodawczej Kongresu USA w</w:t>
        <w:br w:type="page"/>
      </w:r>
      <w:r>
        <w:rPr>
          <w:color w:val="000000"/>
          <w:spacing w:val="0"/>
          <w:w w:val="100"/>
          <w:position w:val="0"/>
          <w:shd w:val="clear" w:color="auto" w:fill="auto"/>
          <w:lang w:val="pl-PL" w:eastAsia="pl-PL" w:bidi="pl-PL"/>
        </w:rPr>
        <w:t xml:space="preserve">sprawie imigracji, nieliczni działacze polonijni </w:t>
      </w:r>
      <w:r>
        <w:rPr>
          <w:color w:val="000000"/>
          <w:spacing w:val="0"/>
          <w:w w:val="100"/>
          <w:position w:val="0"/>
          <w:shd w:val="clear" w:color="auto" w:fill="auto"/>
          <w:lang w:val="pl-PL" w:eastAsia="pl-PL" w:bidi="pl-PL"/>
        </w:rPr>
        <w:t xml:space="preserve">zdawali sobie </w:t>
      </w:r>
      <w:r>
        <w:rPr>
          <w:color w:val="000000"/>
          <w:spacing w:val="0"/>
          <w:w w:val="100"/>
          <w:position w:val="0"/>
          <w:shd w:val="clear" w:color="auto" w:fill="auto"/>
          <w:lang w:val="pl-PL" w:eastAsia="pl-PL" w:bidi="pl-PL"/>
        </w:rPr>
        <w:t xml:space="preserve">sprawę z odpowiedzialności narodowej i moralno-ludzkiej, </w:t>
      </w:r>
      <w:r>
        <w:rPr>
          <w:color w:val="000000"/>
          <w:spacing w:val="0"/>
          <w:w w:val="100"/>
          <w:position w:val="0"/>
          <w:shd w:val="clear" w:color="auto" w:fill="auto"/>
          <w:lang w:val="pl-PL" w:eastAsia="pl-PL" w:bidi="pl-PL"/>
        </w:rPr>
        <w:t xml:space="preserve">jaka spadnie na </w:t>
      </w:r>
      <w:r>
        <w:rPr>
          <w:color w:val="000000"/>
          <w:spacing w:val="0"/>
          <w:w w:val="100"/>
          <w:position w:val="0"/>
          <w:shd w:val="clear" w:color="auto" w:fill="auto"/>
          <w:lang w:val="pl-PL" w:eastAsia="pl-PL" w:bidi="pl-PL"/>
        </w:rPr>
        <w:t xml:space="preserve">barki </w:t>
      </w:r>
      <w:r>
        <w:rPr>
          <w:color w:val="000000"/>
          <w:spacing w:val="0"/>
          <w:w w:val="100"/>
          <w:position w:val="0"/>
          <w:shd w:val="clear" w:color="auto" w:fill="auto"/>
          <w:lang w:val="pl-PL" w:eastAsia="pl-PL" w:bidi="pl-PL"/>
        </w:rPr>
        <w:t xml:space="preserve">Polonii </w:t>
      </w:r>
      <w:r>
        <w:rPr>
          <w:color w:val="000000"/>
          <w:spacing w:val="0"/>
          <w:w w:val="100"/>
          <w:position w:val="0"/>
          <w:shd w:val="clear" w:color="auto" w:fill="auto"/>
          <w:lang w:val="pl-PL" w:eastAsia="pl-PL" w:bidi="pl-PL"/>
        </w:rPr>
        <w:t xml:space="preserve">Amerykańskiej. Podjęli </w:t>
      </w:r>
      <w:r>
        <w:rPr>
          <w:color w:val="000000"/>
          <w:spacing w:val="0"/>
          <w:w w:val="100"/>
          <w:position w:val="0"/>
          <w:shd w:val="clear" w:color="auto" w:fill="auto"/>
          <w:lang w:val="pl-PL" w:eastAsia="pl-PL" w:bidi="pl-PL"/>
        </w:rPr>
        <w:t xml:space="preserve">oni </w:t>
      </w:r>
      <w:r>
        <w:rPr>
          <w:color w:val="000000"/>
          <w:spacing w:val="0"/>
          <w:w w:val="100"/>
          <w:position w:val="0"/>
          <w:shd w:val="clear" w:color="auto" w:fill="auto"/>
          <w:lang w:val="pl-PL" w:eastAsia="pl-PL" w:bidi="pl-PL"/>
        </w:rPr>
        <w:t xml:space="preserve">wysiłki w kierunku wyłonienia wspólnego polonijnego </w:t>
      </w:r>
      <w:r>
        <w:rPr>
          <w:color w:val="000000"/>
          <w:spacing w:val="0"/>
          <w:w w:val="100"/>
          <w:position w:val="0"/>
          <w:shd w:val="clear" w:color="auto" w:fill="auto"/>
          <w:lang w:val="pl-PL" w:eastAsia="pl-PL" w:bidi="pl-PL"/>
        </w:rPr>
        <w:t>organu — Komi</w:t>
        <w:softHyphen/>
        <w:t xml:space="preserve">tetu </w:t>
      </w:r>
      <w:r>
        <w:rPr>
          <w:color w:val="000000"/>
          <w:spacing w:val="0"/>
          <w:w w:val="100"/>
          <w:position w:val="0"/>
          <w:shd w:val="clear" w:color="auto" w:fill="auto"/>
          <w:lang w:val="pl-PL" w:eastAsia="pl-PL" w:bidi="pl-PL"/>
        </w:rPr>
        <w:t xml:space="preserve">dla Spraw </w:t>
      </w:r>
      <w:r>
        <w:rPr>
          <w:color w:val="000000"/>
          <w:spacing w:val="0"/>
          <w:w w:val="100"/>
          <w:position w:val="0"/>
          <w:shd w:val="clear" w:color="auto" w:fill="auto"/>
          <w:lang w:val="pl-PL" w:eastAsia="pl-PL" w:bidi="pl-PL"/>
        </w:rPr>
        <w:t xml:space="preserve">Wysiedleńców —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zawdzięczając, wymaga</w:t>
        <w:softHyphen/>
        <w:t xml:space="preserve">nej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prawo amerykańskie,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 xml:space="preserve">reprezentatywności, uzyska </w:t>
      </w:r>
      <w:r>
        <w:rPr>
          <w:color w:val="000000"/>
          <w:spacing w:val="0"/>
          <w:w w:val="100"/>
          <w:position w:val="0"/>
          <w:shd w:val="clear" w:color="auto" w:fill="auto"/>
          <w:lang w:val="pl-PL" w:eastAsia="pl-PL" w:bidi="pl-PL"/>
        </w:rPr>
        <w:t xml:space="preserve">uprawnienia reliefowe i automatycznie część </w:t>
      </w:r>
      <w:r>
        <w:rPr>
          <w:color w:val="000000"/>
          <w:spacing w:val="0"/>
          <w:w w:val="100"/>
          <w:position w:val="0"/>
          <w:shd w:val="clear" w:color="auto" w:fill="auto"/>
          <w:lang w:val="pl-PL" w:eastAsia="pl-PL" w:bidi="pl-PL"/>
        </w:rPr>
        <w:t>funduszów pub</w:t>
        <w:softHyphen/>
      </w:r>
      <w:r>
        <w:rPr>
          <w:color w:val="000000"/>
          <w:spacing w:val="0"/>
          <w:w w:val="100"/>
          <w:position w:val="0"/>
          <w:shd w:val="clear" w:color="auto" w:fill="auto"/>
          <w:lang w:val="pl-PL" w:eastAsia="pl-PL" w:bidi="pl-PL"/>
        </w:rPr>
        <w:t xml:space="preserve">licznych, </w:t>
      </w:r>
      <w:r>
        <w:rPr>
          <w:color w:val="000000"/>
          <w:spacing w:val="0"/>
          <w:w w:val="100"/>
          <w:position w:val="0"/>
          <w:shd w:val="clear" w:color="auto" w:fill="auto"/>
          <w:lang w:val="pl-PL" w:eastAsia="pl-PL" w:bidi="pl-PL"/>
        </w:rPr>
        <w:t xml:space="preserve">przeznaczonych </w:t>
      </w:r>
      <w:r>
        <w:rPr>
          <w:color w:val="000000"/>
          <w:spacing w:val="0"/>
          <w:w w:val="100"/>
          <w:position w:val="0"/>
          <w:shd w:val="clear" w:color="auto" w:fill="auto"/>
          <w:lang w:val="pl-PL" w:eastAsia="pl-PL" w:bidi="pl-PL"/>
        </w:rPr>
        <w:t xml:space="preserve">na tego rodzaju organizacje. </w:t>
      </w:r>
      <w:r>
        <w:rPr>
          <w:color w:val="000000"/>
          <w:spacing w:val="0"/>
          <w:w w:val="100"/>
          <w:position w:val="0"/>
          <w:shd w:val="clear" w:color="auto" w:fill="auto"/>
          <w:lang w:val="pl-PL" w:eastAsia="pl-PL" w:bidi="pl-PL"/>
        </w:rPr>
        <w:t xml:space="preserve">(Ogólny </w:t>
      </w:r>
      <w:r>
        <w:rPr>
          <w:color w:val="000000"/>
          <w:spacing w:val="0"/>
          <w:w w:val="100"/>
          <w:position w:val="0"/>
          <w:shd w:val="clear" w:color="auto" w:fill="auto"/>
          <w:lang w:val="pl-PL" w:eastAsia="pl-PL" w:bidi="pl-PL"/>
        </w:rPr>
        <w:t xml:space="preserve">fundusz </w:t>
      </w:r>
      <w:r>
        <w:rPr>
          <w:color w:val="000000"/>
          <w:spacing w:val="0"/>
          <w:w w:val="100"/>
          <w:position w:val="0"/>
          <w:shd w:val="clear" w:color="auto" w:fill="auto"/>
          <w:lang w:val="pl-PL" w:eastAsia="pl-PL" w:bidi="pl-PL"/>
        </w:rPr>
        <w:t xml:space="preserve">roczny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ten cel </w:t>
      </w:r>
      <w:r>
        <w:rPr>
          <w:color w:val="000000"/>
          <w:spacing w:val="0"/>
          <w:w w:val="100"/>
          <w:position w:val="0"/>
          <w:shd w:val="clear" w:color="auto" w:fill="auto"/>
          <w:lang w:val="pl-PL" w:eastAsia="pl-PL" w:bidi="pl-PL"/>
        </w:rPr>
        <w:t xml:space="preserve">wynosi około 200 milionów </w:t>
      </w:r>
      <w:r>
        <w:rPr>
          <w:color w:val="000000"/>
          <w:spacing w:val="0"/>
          <w:w w:val="100"/>
          <w:position w:val="0"/>
          <w:shd w:val="clear" w:color="auto" w:fill="auto"/>
          <w:lang w:val="pl-PL" w:eastAsia="pl-PL" w:bidi="pl-PL"/>
        </w:rPr>
        <w:t xml:space="preserve">dolarów.) </w:t>
      </w:r>
      <w:r>
        <w:rPr>
          <w:color w:val="000000"/>
          <w:spacing w:val="0"/>
          <w:w w:val="100"/>
          <w:position w:val="0"/>
          <w:shd w:val="clear" w:color="auto" w:fill="auto"/>
          <w:lang w:val="pl-PL" w:eastAsia="pl-PL" w:bidi="pl-PL"/>
        </w:rPr>
        <w:t xml:space="preserve">Projekty </w:t>
      </w:r>
      <w:r>
        <w:rPr>
          <w:color w:val="000000"/>
          <w:spacing w:val="0"/>
          <w:w w:val="100"/>
          <w:position w:val="0"/>
          <w:shd w:val="clear" w:color="auto" w:fill="auto"/>
          <w:lang w:val="pl-PL" w:eastAsia="pl-PL" w:bidi="pl-PL"/>
        </w:rPr>
        <w:t xml:space="preserve">szczegółowo opracowane przez </w:t>
      </w:r>
      <w:r>
        <w:rPr>
          <w:color w:val="000000"/>
          <w:spacing w:val="0"/>
          <w:w w:val="100"/>
          <w:position w:val="0"/>
          <w:shd w:val="clear" w:color="auto" w:fill="auto"/>
          <w:lang w:val="pl-PL" w:eastAsia="pl-PL" w:bidi="pl-PL"/>
        </w:rPr>
        <w:t xml:space="preserve">wymienionych </w:t>
      </w:r>
      <w:r>
        <w:rPr>
          <w:color w:val="000000"/>
          <w:spacing w:val="0"/>
          <w:w w:val="100"/>
          <w:position w:val="0"/>
          <w:shd w:val="clear" w:color="auto" w:fill="auto"/>
          <w:lang w:val="pl-PL" w:eastAsia="pl-PL" w:bidi="pl-PL"/>
        </w:rPr>
        <w:t>działa</w:t>
        <w:softHyphen/>
      </w:r>
      <w:r>
        <w:rPr>
          <w:color w:val="000000"/>
          <w:spacing w:val="0"/>
          <w:w w:val="100"/>
          <w:position w:val="0"/>
          <w:shd w:val="clear" w:color="auto" w:fill="auto"/>
          <w:lang w:val="pl-PL" w:eastAsia="pl-PL" w:bidi="pl-PL"/>
        </w:rPr>
        <w:t xml:space="preserve">czy w kwestii skoncentrowania spraw emigracji </w:t>
      </w:r>
      <w:r>
        <w:rPr>
          <w:color w:val="000000"/>
          <w:spacing w:val="0"/>
          <w:w w:val="100"/>
          <w:position w:val="0"/>
          <w:shd w:val="clear" w:color="auto" w:fill="auto"/>
          <w:lang w:val="pl-PL" w:eastAsia="pl-PL" w:bidi="pl-PL"/>
        </w:rPr>
        <w:t xml:space="preserve">uchodźców </w:t>
      </w:r>
      <w:r>
        <w:rPr>
          <w:color w:val="000000"/>
          <w:spacing w:val="0"/>
          <w:w w:val="100"/>
          <w:position w:val="0"/>
          <w:shd w:val="clear" w:color="auto" w:fill="auto"/>
          <w:lang w:val="pl-PL" w:eastAsia="pl-PL" w:bidi="pl-PL"/>
        </w:rPr>
        <w:t xml:space="preserve">w łonie Komitetu oraz </w:t>
      </w:r>
      <w:r>
        <w:rPr>
          <w:color w:val="000000"/>
          <w:spacing w:val="0"/>
          <w:w w:val="100"/>
          <w:position w:val="0"/>
          <w:shd w:val="clear" w:color="auto" w:fill="auto"/>
          <w:lang w:val="pl-PL" w:eastAsia="pl-PL" w:bidi="pl-PL"/>
        </w:rPr>
        <w:t xml:space="preserve">ustalenia </w:t>
      </w:r>
      <w:r>
        <w:rPr>
          <w:color w:val="000000"/>
          <w:spacing w:val="0"/>
          <w:w w:val="100"/>
          <w:position w:val="0"/>
          <w:shd w:val="clear" w:color="auto" w:fill="auto"/>
          <w:lang w:val="pl-PL" w:eastAsia="pl-PL" w:bidi="pl-PL"/>
        </w:rPr>
        <w:t xml:space="preserve">kompetencji i </w:t>
      </w:r>
      <w:r>
        <w:rPr>
          <w:color w:val="000000"/>
          <w:spacing w:val="0"/>
          <w:w w:val="100"/>
          <w:position w:val="0"/>
          <w:shd w:val="clear" w:color="auto" w:fill="auto"/>
          <w:lang w:val="pl-PL" w:eastAsia="pl-PL" w:bidi="pl-PL"/>
        </w:rPr>
        <w:t xml:space="preserve">odpowiedzialności, </w:t>
      </w:r>
      <w:r>
        <w:rPr>
          <w:color w:val="000000"/>
          <w:spacing w:val="0"/>
          <w:w w:val="100"/>
          <w:position w:val="0"/>
          <w:shd w:val="clear" w:color="auto" w:fill="auto"/>
          <w:lang w:val="pl-PL" w:eastAsia="pl-PL" w:bidi="pl-PL"/>
        </w:rPr>
        <w:t xml:space="preserve">jak również </w:t>
      </w:r>
      <w:r>
        <w:rPr>
          <w:color w:val="000000"/>
          <w:spacing w:val="0"/>
          <w:w w:val="100"/>
          <w:position w:val="0"/>
          <w:shd w:val="clear" w:color="auto" w:fill="auto"/>
          <w:lang w:val="pl-PL" w:eastAsia="pl-PL" w:bidi="pl-PL"/>
        </w:rPr>
        <w:t xml:space="preserve">rozprowadzenia akcji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terenie </w:t>
      </w:r>
      <w:r>
        <w:rPr>
          <w:color w:val="000000"/>
          <w:spacing w:val="0"/>
          <w:w w:val="100"/>
          <w:position w:val="0"/>
          <w:shd w:val="clear" w:color="auto" w:fill="auto"/>
          <w:lang w:val="pl-PL" w:eastAsia="pl-PL" w:bidi="pl-PL"/>
        </w:rPr>
        <w:t xml:space="preserve">nie doczekały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 tylko realizacji, ale </w:t>
      </w:r>
      <w:r>
        <w:rPr>
          <w:color w:val="000000"/>
          <w:spacing w:val="0"/>
          <w:w w:val="100"/>
          <w:position w:val="0"/>
          <w:shd w:val="clear" w:color="auto" w:fill="auto"/>
          <w:lang w:val="pl-PL" w:eastAsia="pl-PL" w:bidi="pl-PL"/>
        </w:rPr>
        <w:t>nawet dyskusji.</w:t>
      </w:r>
    </w:p>
    <w:p>
      <w:pPr>
        <w:pStyle w:val="Style52"/>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Organizacje polonijne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chciały </w:t>
      </w:r>
      <w:r>
        <w:rPr>
          <w:color w:val="000000"/>
          <w:spacing w:val="0"/>
          <w:w w:val="100"/>
          <w:position w:val="0"/>
          <w:shd w:val="clear" w:color="auto" w:fill="auto"/>
          <w:lang w:val="pl-PL" w:eastAsia="pl-PL" w:bidi="pl-PL"/>
        </w:rPr>
        <w:t>uronić nic ze swej suweren</w:t>
        <w:softHyphen/>
      </w:r>
      <w:r>
        <w:rPr>
          <w:color w:val="000000"/>
          <w:spacing w:val="0"/>
          <w:w w:val="100"/>
          <w:position w:val="0"/>
          <w:shd w:val="clear" w:color="auto" w:fill="auto"/>
          <w:lang w:val="pl-PL" w:eastAsia="pl-PL" w:bidi="pl-PL"/>
        </w:rPr>
        <w:t xml:space="preserve">ności, część której </w:t>
      </w:r>
      <w:r>
        <w:rPr>
          <w:color w:val="000000"/>
          <w:spacing w:val="0"/>
          <w:w w:val="100"/>
          <w:position w:val="0"/>
          <w:shd w:val="clear" w:color="auto" w:fill="auto"/>
          <w:lang w:val="pl-PL" w:eastAsia="pl-PL" w:bidi="pl-PL"/>
        </w:rPr>
        <w:t xml:space="preserve">należałoby 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wypadku odstąpić wspól</w:t>
        <w:softHyphen/>
      </w:r>
      <w:r>
        <w:rPr>
          <w:color w:val="000000"/>
          <w:spacing w:val="0"/>
          <w:w w:val="100"/>
          <w:position w:val="0"/>
          <w:shd w:val="clear" w:color="auto" w:fill="auto"/>
          <w:lang w:val="pl-PL" w:eastAsia="pl-PL" w:bidi="pl-PL"/>
        </w:rPr>
        <w:t xml:space="preserve">nemu Komitetowi, jak </w:t>
      </w:r>
      <w:r>
        <w:rPr>
          <w:color w:val="000000"/>
          <w:spacing w:val="0"/>
          <w:w w:val="100"/>
          <w:position w:val="0"/>
          <w:shd w:val="clear" w:color="auto" w:fill="auto"/>
          <w:lang w:val="pl-PL" w:eastAsia="pl-PL" w:bidi="pl-PL"/>
        </w:rPr>
        <w:t xml:space="preserve">również </w:t>
      </w:r>
      <w:r>
        <w:rPr>
          <w:color w:val="000000"/>
          <w:spacing w:val="0"/>
          <w:w w:val="100"/>
          <w:position w:val="0"/>
          <w:shd w:val="clear" w:color="auto" w:fill="auto"/>
          <w:lang w:val="pl-PL" w:eastAsia="pl-PL" w:bidi="pl-PL"/>
        </w:rPr>
        <w:t xml:space="preserve">nie chciały </w:t>
      </w:r>
      <w:r>
        <w:rPr>
          <w:color w:val="000000"/>
          <w:spacing w:val="0"/>
          <w:w w:val="100"/>
          <w:position w:val="0"/>
          <w:shd w:val="clear" w:color="auto" w:fill="auto"/>
          <w:lang w:val="pl-PL" w:eastAsia="pl-PL" w:bidi="pl-PL"/>
        </w:rPr>
        <w:t>zniwelowania odgra</w:t>
        <w:softHyphen/>
      </w:r>
      <w:r>
        <w:rPr>
          <w:color w:val="000000"/>
          <w:spacing w:val="0"/>
          <w:w w:val="100"/>
          <w:position w:val="0"/>
          <w:shd w:val="clear" w:color="auto" w:fill="auto"/>
          <w:lang w:val="pl-PL" w:eastAsia="pl-PL" w:bidi="pl-PL"/>
        </w:rPr>
        <w:t xml:space="preserve">dzających je animozji osobistych i organizacyjnych </w:t>
      </w:r>
      <w:r>
        <w:rPr>
          <w:color w:val="000000"/>
          <w:spacing w:val="0"/>
          <w:w w:val="100"/>
          <w:position w:val="0"/>
          <w:shd w:val="clear" w:color="auto" w:fill="auto"/>
          <w:lang w:val="pl-PL" w:eastAsia="pl-PL" w:bidi="pl-PL"/>
        </w:rPr>
        <w:t>i rozbież</w:t>
        <w:softHyphen/>
      </w:r>
      <w:r>
        <w:rPr>
          <w:color w:val="000000"/>
          <w:spacing w:val="0"/>
          <w:w w:val="100"/>
          <w:position w:val="0"/>
          <w:shd w:val="clear" w:color="auto" w:fill="auto"/>
          <w:lang w:val="pl-PL" w:eastAsia="pl-PL" w:bidi="pl-PL"/>
        </w:rPr>
        <w:t xml:space="preserve">ności w poglądach politycznych, społecznych i </w:t>
      </w:r>
      <w:r>
        <w:rPr>
          <w:color w:val="000000"/>
          <w:spacing w:val="0"/>
          <w:w w:val="100"/>
          <w:position w:val="0"/>
          <w:shd w:val="clear" w:color="auto" w:fill="auto"/>
          <w:lang w:val="pl-PL" w:eastAsia="pl-PL" w:bidi="pl-PL"/>
        </w:rPr>
        <w:t>socjalnych.</w:t>
      </w:r>
    </w:p>
    <w:p>
      <w:pPr>
        <w:pStyle w:val="Style52"/>
        <w:keepNext w:val="0"/>
        <w:keepLines w:val="0"/>
        <w:widowControl w:val="0"/>
        <w:shd w:val="clear" w:color="auto" w:fill="auto"/>
        <w:bidi w:val="0"/>
        <w:spacing w:before="0" w:after="60" w:line="221" w:lineRule="auto"/>
        <w:ind w:left="0" w:right="0" w:firstLine="220"/>
        <w:jc w:val="both"/>
      </w:pPr>
      <w:r>
        <w:rPr>
          <w:color w:val="000000"/>
          <w:spacing w:val="0"/>
          <w:w w:val="100"/>
          <w:position w:val="0"/>
          <w:shd w:val="clear" w:color="auto" w:fill="auto"/>
          <w:lang w:val="pl-PL" w:eastAsia="pl-PL" w:bidi="pl-PL"/>
        </w:rPr>
        <w:t xml:space="preserve">Do uzgodnienia poglądów nie doszło. Zamiast </w:t>
      </w:r>
      <w:r>
        <w:rPr>
          <w:color w:val="000000"/>
          <w:spacing w:val="0"/>
          <w:w w:val="100"/>
          <w:position w:val="0"/>
          <w:shd w:val="clear" w:color="auto" w:fill="auto"/>
          <w:lang w:val="pl-PL" w:eastAsia="pl-PL" w:bidi="pl-PL"/>
        </w:rPr>
        <w:t xml:space="preserve">planowanego </w:t>
      </w:r>
      <w:r>
        <w:rPr>
          <w:color w:val="000000"/>
          <w:spacing w:val="0"/>
          <w:w w:val="100"/>
          <w:position w:val="0"/>
          <w:shd w:val="clear" w:color="auto" w:fill="auto"/>
          <w:lang w:val="pl-PL" w:eastAsia="pl-PL" w:bidi="pl-PL"/>
        </w:rPr>
        <w:t xml:space="preserve">Komitetu ogólno-polonijnego, istnieje kilka Komitetów </w:t>
      </w:r>
      <w:r>
        <w:rPr>
          <w:color w:val="000000"/>
          <w:spacing w:val="0"/>
          <w:w w:val="100"/>
          <w:position w:val="0"/>
          <w:shd w:val="clear" w:color="auto" w:fill="auto"/>
          <w:lang w:val="pl-PL" w:eastAsia="pl-PL" w:bidi="pl-PL"/>
        </w:rPr>
        <w:t>rywali</w:t>
        <w:softHyphen/>
      </w:r>
      <w:r>
        <w:rPr>
          <w:color w:val="000000"/>
          <w:spacing w:val="0"/>
          <w:w w:val="100"/>
          <w:position w:val="0"/>
          <w:shd w:val="clear" w:color="auto" w:fill="auto"/>
          <w:lang w:val="pl-PL" w:eastAsia="pl-PL" w:bidi="pl-PL"/>
        </w:rPr>
        <w:t xml:space="preserve">zujących ze sobą. Zamiast realizacji wielkiego planu, </w:t>
      </w:r>
      <w:r>
        <w:rPr>
          <w:color w:val="000000"/>
          <w:spacing w:val="0"/>
          <w:w w:val="100"/>
          <w:position w:val="0"/>
          <w:shd w:val="clear" w:color="auto" w:fill="auto"/>
          <w:lang w:val="pl-PL" w:eastAsia="pl-PL" w:bidi="pl-PL"/>
        </w:rPr>
        <w:t xml:space="preserve">istnieje </w:t>
      </w:r>
      <w:r>
        <w:rPr>
          <w:color w:val="000000"/>
          <w:spacing w:val="0"/>
          <w:w w:val="100"/>
          <w:position w:val="0"/>
          <w:shd w:val="clear" w:color="auto" w:fill="auto"/>
          <w:lang w:val="pl-PL" w:eastAsia="pl-PL" w:bidi="pl-PL"/>
        </w:rPr>
        <w:t xml:space="preserve">powódź oświadczeń i obietnic. Organizacje polonijne w okresie, kiedy jeszcze uchodźcy nie wymagali realnych świadczeń od Polonii Amerykańskiej, zapowiadały umożliwienie wjazdu do USA dla 90.000 uchodźców. Dzisiaj, po roku wykonywania ustawy, Delegatura Rady Polonii na Zachodnią Europę w swym biuletynie z dnia </w:t>
      </w:r>
      <w:r>
        <w:rPr>
          <w:color w:val="000000"/>
          <w:spacing w:val="0"/>
          <w:w w:val="100"/>
          <w:position w:val="0"/>
          <w:shd w:val="clear" w:color="auto" w:fill="auto"/>
          <w:lang w:val="fr-FR" w:eastAsia="fr-FR" w:bidi="fr-FR"/>
        </w:rPr>
        <w:t xml:space="preserve">11/IV </w:t>
      </w:r>
      <w:r>
        <w:rPr>
          <w:color w:val="000000"/>
          <w:spacing w:val="0"/>
          <w:w w:val="100"/>
          <w:position w:val="0"/>
          <w:shd w:val="clear" w:color="auto" w:fill="auto"/>
          <w:lang w:val="pl-PL" w:eastAsia="pl-PL" w:bidi="pl-PL"/>
        </w:rPr>
        <w:t xml:space="preserve">1949 ogłasza, iż dotychczas wystarano się o 9.000 gwarancji. Odnośna notatka zaczyna się od </w:t>
      </w:r>
      <w:r>
        <w:rPr>
          <w:color w:val="000000"/>
          <w:spacing w:val="0"/>
          <w:w w:val="100"/>
          <w:position w:val="0"/>
          <w:shd w:val="clear" w:color="auto" w:fill="auto"/>
          <w:lang w:val="pl-PL" w:eastAsia="pl-PL" w:bidi="pl-PL"/>
        </w:rPr>
        <w:t xml:space="preserve">słów: </w:t>
      </w:r>
      <w:r>
        <w:rPr>
          <w:color w:val="000000"/>
          <w:spacing w:val="0"/>
          <w:w w:val="100"/>
          <w:position w:val="0"/>
          <w:shd w:val="clear" w:color="auto" w:fill="auto"/>
          <w:lang w:val="pl-PL" w:eastAsia="pl-PL" w:bidi="pl-PL"/>
        </w:rPr>
        <w:t>... „Pragnąc umożliwić jak największej ilości polskich uchodź</w:t>
        <w:softHyphen/>
        <w:t xml:space="preserve">ców wjazd do USA ...” i kończy się deklaracją,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 . w przy</w:t>
        <w:softHyphen/>
        <w:t xml:space="preserve">szłości wyniki starań o gwarancję będą jeszcze lepsze”. Dla </w:t>
      </w:r>
      <w:r>
        <w:rPr>
          <w:color w:val="000000"/>
          <w:spacing w:val="0"/>
          <w:w w:val="100"/>
          <w:position w:val="0"/>
          <w:shd w:val="clear" w:color="auto" w:fill="auto"/>
          <w:lang w:val="pl-PL" w:eastAsia="pl-PL" w:bidi="pl-PL"/>
        </w:rPr>
        <w:t>bra</w:t>
        <w:softHyphen/>
      </w:r>
      <w:r>
        <w:rPr>
          <w:color w:val="000000"/>
          <w:spacing w:val="0"/>
          <w:w w:val="100"/>
          <w:position w:val="0"/>
          <w:shd w:val="clear" w:color="auto" w:fill="auto"/>
          <w:lang w:val="pl-PL" w:eastAsia="pl-PL" w:bidi="pl-PL"/>
        </w:rPr>
        <w:t>ku odruchu spontanicznego nawet te nikłe osiągnięcia muszą być zaliczane do rzędu poważnych sukcesów.</w:t>
      </w:r>
    </w:p>
    <w:p>
      <w:pPr>
        <w:pStyle w:val="Style52"/>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 xml:space="preserve">Poważny działacz na polu umożliwienia uchodźcom </w:t>
      </w:r>
      <w:r>
        <w:rPr>
          <w:color w:val="000000"/>
          <w:spacing w:val="0"/>
          <w:w w:val="100"/>
          <w:position w:val="0"/>
          <w:shd w:val="clear" w:color="auto" w:fill="auto"/>
          <w:lang w:val="pl-PL" w:eastAsia="pl-PL" w:bidi="pl-PL"/>
        </w:rPr>
        <w:t xml:space="preserve">wjazdu </w:t>
      </w:r>
      <w:r>
        <w:rPr>
          <w:color w:val="000000"/>
          <w:spacing w:val="0"/>
          <w:w w:val="100"/>
          <w:position w:val="0"/>
          <w:shd w:val="clear" w:color="auto" w:fill="auto"/>
          <w:lang w:val="pl-PL" w:eastAsia="pl-PL" w:bidi="pl-PL"/>
        </w:rPr>
        <w:t>do USA p. Ignacy Nurkiewicz, prezes Komitetu dla Wysiedleń</w:t>
        <w:softHyphen/>
        <w:t>ców, wyłonionego przez Kongres Polonii, stwierdza:</w:t>
      </w:r>
    </w:p>
    <w:p>
      <w:pPr>
        <w:pStyle w:val="Style14"/>
        <w:keepNext w:val="0"/>
        <w:keepLines w:val="0"/>
        <w:widowControl w:val="0"/>
        <w:shd w:val="clear" w:color="auto" w:fill="auto"/>
        <w:bidi w:val="0"/>
        <w:spacing w:before="0" w:after="140" w:line="226" w:lineRule="auto"/>
        <w:ind w:left="0" w:right="0" w:firstLine="220"/>
        <w:jc w:val="both"/>
        <w:rPr>
          <w:sz w:val="14"/>
          <w:szCs w:val="14"/>
        </w:rPr>
        <w:sectPr>
          <w:headerReference w:type="default" r:id="rId122"/>
          <w:footerReference w:type="default" r:id="rId123"/>
          <w:headerReference w:type="even" r:id="rId124"/>
          <w:footerReference w:type="even" r:id="rId125"/>
          <w:footnotePr>
            <w:pos w:val="pageBottom"/>
            <w:numFmt w:val="chicago"/>
            <w:numRestart w:val="continuous"/>
            <w15:footnoteColumns w:val="1"/>
          </w:footnotePr>
          <w:pgSz w:w="6940" w:h="11270"/>
          <w:pgMar w:top="852" w:left="528" w:right="525" w:bottom="465" w:header="0" w:footer="3" w:gutter="0"/>
          <w:pgNumType w:start="90"/>
          <w:cols w:space="720"/>
          <w:noEndnote/>
          <w:rtlGutter w:val="0"/>
          <w:docGrid w:linePitch="360"/>
        </w:sect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 . . .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jakieś tajemnicze manewry blokują pracę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4"/>
          <w:szCs w:val="14"/>
          <w:shd w:val="clear" w:color="auto" w:fill="auto"/>
          <w:lang w:val="pl-PL" w:eastAsia="pl-PL" w:bidi="pl-PL"/>
        </w:rPr>
        <w:t>sprawach wysiedleń</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czych. Czy 6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milionów Polaków Amerykańskich nie poczuwa się do żadnych obowiązków wobec braci, którzy w tej wojnie utracili wszystko. To nie jest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zgodne z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naszym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honorem. 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jesteśmy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znowu tacy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biedni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byśmy 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mogli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zdobyć,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się 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potężny wysiłek finansowy.. Przykładem naszych 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domagań jest sprawa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kilkudziesięciu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 żołnierzy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polskich, którzy otrzymali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stypendia 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uniwersytetach amerykańskich.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6-milionowa Polonia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nie mogła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pomóc tym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żołnierzom-studentom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ukończenia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studiów. Moje </w:t>
      </w:r>
      <w:r>
        <w:rPr>
          <w:rFonts w:ascii="Times New Roman" w:eastAsia="Times New Roman" w:hAnsi="Times New Roman" w:cs="Times New Roman"/>
          <w:color w:val="000000"/>
          <w:spacing w:val="0"/>
          <w:w w:val="100"/>
          <w:position w:val="0"/>
          <w:sz w:val="14"/>
          <w:szCs w:val="14"/>
          <w:shd w:val="clear" w:color="auto" w:fill="auto"/>
          <w:lang w:val="pl-PL" w:eastAsia="pl-PL" w:bidi="pl-PL"/>
        </w:rPr>
        <w:t>doświad</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czenia i przeżycia w ciągu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ostatniego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półrocza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przekonały mnie,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że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przyczyny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tego stanu rzeczy należy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szukać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bratku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serca,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 góry polonijnej. To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odbija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się na uczuciach mas. Nic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dziwnego,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że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ofiarność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sprawach </w:t>
      </w:r>
      <w:r>
        <w:rPr>
          <w:rFonts w:ascii="Times New Roman" w:eastAsia="Times New Roman" w:hAnsi="Times New Roman" w:cs="Times New Roman"/>
          <w:color w:val="000000"/>
          <w:spacing w:val="0"/>
          <w:w w:val="100"/>
          <w:position w:val="0"/>
          <w:sz w:val="14"/>
          <w:szCs w:val="14"/>
          <w:shd w:val="clear" w:color="auto" w:fill="auto"/>
          <w:lang w:val="pl-PL" w:eastAsia="pl-PL" w:bidi="pl-PL"/>
        </w:rPr>
        <w:t>wysiedleń</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czych spadła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zera. Przywódcy odmówili 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tylko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porozumienia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się.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ale nawet spotkania się 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omówienia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wspólnych spraw. Łatwo sobie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wyobrazić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czym brak imigracji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uchodźców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polskich do USA okazałby się dla </w:t>
      </w:r>
      <w:r>
        <w:rPr>
          <w:rFonts w:ascii="Times New Roman" w:eastAsia="Times New Roman" w:hAnsi="Times New Roman" w:cs="Times New Roman"/>
          <w:color w:val="000000"/>
          <w:spacing w:val="0"/>
          <w:w w:val="100"/>
          <w:position w:val="0"/>
          <w:sz w:val="14"/>
          <w:szCs w:val="14"/>
          <w:shd w:val="clear" w:color="auto" w:fill="auto"/>
          <w:lang w:val="pl-PL" w:eastAsia="pl-PL" w:bidi="pl-PL"/>
        </w:rPr>
        <w:t>żywot</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ności naszego życia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organizacyjnego,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jak odbiłoby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się </w:t>
      </w:r>
      <w:r>
        <w:rPr>
          <w:rFonts w:ascii="Times New Roman" w:eastAsia="Times New Roman" w:hAnsi="Times New Roman" w:cs="Times New Roman"/>
          <w:color w:val="000000"/>
          <w:spacing w:val="0"/>
          <w:w w:val="100"/>
          <w:position w:val="0"/>
          <w:sz w:val="14"/>
          <w:szCs w:val="14"/>
          <w:shd w:val="clear" w:color="auto" w:fill="auto"/>
          <w:lang w:val="pl-PL" w:eastAsia="pl-PL" w:bidi="pl-PL"/>
        </w:rPr>
        <w:t>to na przyszłości na</w:t>
        <w:softHyphen/>
      </w:r>
    </w:p>
    <w:p>
      <w:pPr>
        <w:pStyle w:val="Style14"/>
        <w:keepNext w:val="0"/>
        <w:keepLines w:val="0"/>
        <w:widowControl w:val="0"/>
        <w:shd w:val="clear" w:color="auto" w:fill="auto"/>
        <w:bidi w:val="0"/>
        <w:spacing w:before="0" w:after="140" w:line="226" w:lineRule="auto"/>
        <w:ind w:left="0" w:right="0" w:firstLine="0"/>
        <w:jc w:val="both"/>
        <w:rPr>
          <w:sz w:val="15"/>
          <w:szCs w:val="15"/>
        </w:rPr>
      </w:pPr>
      <w:r>
        <w:rPr>
          <w:rStyle w:val="CharStyle44"/>
        </w:rPr>
        <w:t xml:space="preserve">szych instytucji bratnich ubezpieczeń, </w:t>
      </w:r>
      <w:r>
        <w:rPr>
          <w:rStyle w:val="CharStyle44"/>
        </w:rPr>
        <w:t xml:space="preserve">naszej </w:t>
      </w:r>
      <w:r>
        <w:rPr>
          <w:rStyle w:val="CharStyle44"/>
        </w:rPr>
        <w:t xml:space="preserve">pracy polonijnej, naszej </w:t>
      </w:r>
      <w:r>
        <w:rPr>
          <w:rStyle w:val="CharStyle44"/>
        </w:rPr>
        <w:t>orga</w:t>
        <w:softHyphen/>
      </w:r>
      <w:r>
        <w:rPr>
          <w:rStyle w:val="CharStyle44"/>
        </w:rPr>
        <w:t xml:space="preserve">nizacji kościelnej. </w:t>
      </w:r>
      <w:r>
        <w:rPr>
          <w:rStyle w:val="CharStyle44"/>
        </w:rPr>
        <w:t xml:space="preserve">W </w:t>
      </w:r>
      <w:r>
        <w:rPr>
          <w:rStyle w:val="CharStyle44"/>
        </w:rPr>
        <w:t xml:space="preserve">tej sprawie nie </w:t>
      </w:r>
      <w:r>
        <w:rPr>
          <w:rStyle w:val="CharStyle44"/>
        </w:rPr>
        <w:t xml:space="preserve">wolno nm </w:t>
      </w:r>
      <w:r>
        <w:rPr>
          <w:rStyle w:val="CharStyle44"/>
        </w:rPr>
        <w:t>milczeć.”</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Fakt nienadesłania przez Polonię Amerykańską </w:t>
      </w:r>
      <w:r>
        <w:rPr>
          <w:color w:val="000000"/>
          <w:spacing w:val="0"/>
          <w:w w:val="100"/>
          <w:position w:val="0"/>
          <w:shd w:val="clear" w:color="auto" w:fill="auto"/>
          <w:lang w:val="fr-FR" w:eastAsia="fr-FR" w:bidi="fr-FR"/>
        </w:rPr>
        <w:t xml:space="preserve">affidavitôw </w:t>
      </w:r>
      <w:r>
        <w:rPr>
          <w:color w:val="000000"/>
          <w:spacing w:val="0"/>
          <w:w w:val="100"/>
          <w:position w:val="0"/>
          <w:shd w:val="clear" w:color="auto" w:fill="auto"/>
          <w:lang w:val="pl-PL" w:eastAsia="pl-PL" w:bidi="pl-PL"/>
        </w:rPr>
        <w:t>dla uchodźców jest w swej wymowie przerażający.</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Sprawa dla jej scharakteryzowania wymaga słów twardych i męskich. Kwestia umożliwiehia wjazdu uchodźcom nie jest tyl</w:t>
        <w:softHyphen/>
        <w:t>ko kwestią jednostronnych świadczeń na ich korzyść. Jest rze</w:t>
        <w:softHyphen/>
        <w:t>czą wiadomą, że znaczenie i waga Polonii Amerykańskiej, jako członu hierrarchii społecznej Stanów Zjednoczonych stają się o tyle większe o ile mocniejsze jest jej poczucie pochodzenia na</w:t>
        <w:softHyphen/>
        <w:t>rodowego. Jest rzeczą wiadomą, że amerykanizacja zwłaszcza młodej Polonii czyni w ostatnim czasie szybkie postępy, że pu</w:t>
        <w:softHyphen/>
        <w:t>stoszeją szkoły polskie, że czytelnictwo polskie spada, że kur</w:t>
        <w:softHyphen/>
        <w:t>czy się zasięg polskiego języka. Proces ten jest procesem natu</w:t>
        <w:softHyphen/>
        <w:t>ralnym pod warunkiem, że wyjście z ghetta narodowego będzie się odbywać przy gruntownym zachowaniu poczucia związków krwi i wspólnoty narodowej.</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Wobec pogłębiania się procesu amerykanizacji dla Polonii na</w:t>
        <w:softHyphen/>
        <w:t>darza się jedyna od 25 lat okazja do zaczerpnięcia świeżej re</w:t>
        <w:softHyphen/>
        <w:t>zerwy krwi polskiej, która ożywi zastygłe w swym polskim roz</w:t>
        <w:softHyphen/>
        <w:t>woju jej formy organizacyjne. Ta świeża krew doda sił do dal</w:t>
        <w:softHyphen/>
        <w:t>szego zdobywania wyższych szczebli w hierarchii amerykańskiej ; brak jej dopływu przekreśli w przyszłości wartości i cele pra</w:t>
        <w:softHyphen/>
        <w:t>cy polonijnej.</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 xml:space="preserve">Sprawa niedostarczenia </w:t>
      </w:r>
      <w:r>
        <w:rPr>
          <w:color w:val="000000"/>
          <w:spacing w:val="0"/>
          <w:w w:val="100"/>
          <w:position w:val="0"/>
          <w:shd w:val="clear" w:color="auto" w:fill="auto"/>
          <w:lang w:val="fr-FR" w:eastAsia="fr-FR" w:bidi="fr-FR"/>
        </w:rPr>
        <w:t xml:space="preserve">affidavitôw </w:t>
      </w:r>
      <w:r>
        <w:rPr>
          <w:color w:val="000000"/>
          <w:spacing w:val="0"/>
          <w:w w:val="100"/>
          <w:position w:val="0"/>
          <w:shd w:val="clear" w:color="auto" w:fill="auto"/>
          <w:lang w:val="pl-PL" w:eastAsia="pl-PL" w:bidi="pl-PL"/>
        </w:rPr>
        <w:t>wkracza do dziedziny tych właśnie najbardziej intymnych powiązań, jakie normal</w:t>
        <w:softHyphen/>
        <w:t xml:space="preserve">nie istnieją między grupami narodowymi jednej krwi. </w:t>
      </w:r>
      <w:r>
        <w:rPr>
          <w:color w:val="000000"/>
          <w:spacing w:val="0"/>
          <w:w w:val="100"/>
          <w:position w:val="0"/>
          <w:shd w:val="clear" w:color="auto" w:fill="auto"/>
          <w:lang w:val="fr-FR" w:eastAsia="fr-FR" w:bidi="fr-FR"/>
        </w:rPr>
        <w:t xml:space="preserve">Affldavi- </w:t>
      </w:r>
      <w:r>
        <w:rPr>
          <w:color w:val="000000"/>
          <w:spacing w:val="0"/>
          <w:w w:val="100"/>
          <w:position w:val="0"/>
          <w:shd w:val="clear" w:color="auto" w:fill="auto"/>
          <w:lang w:val="pl-PL" w:eastAsia="pl-PL" w:bidi="pl-PL"/>
        </w:rPr>
        <w:t xml:space="preserve">ty — to wyciągnięcie braterskiej ręki przez 6 milionów bardzo bogatych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porównaniu z niedolą uchodźczą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Polaków amerykańskich, do kilku dziesiątków tysięcy braci, którzy znaleź</w:t>
        <w:softHyphen/>
        <w:t>li się w najgorszej niezawinionej przez nich sytuacji życiowej. Jest to sprawa honoru narodowego i jednocześnie wykładnik pojmowania zwykłego ludzkiego humanitaryzmu.</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Kartę emigracji do Stanów Zjednoczonych w ramach ustawy czerwcowej przegrywamy. Sytuacja byłaby beznadziejna, gdyby nie zarysowywały się nowe znacznie szersze możliwości emigra</w:t>
        <w:softHyphen/>
        <w:t>cji do tego kraju, opracowywane obecnie przez Kongres.</w:t>
      </w:r>
    </w:p>
    <w:p>
      <w:pPr>
        <w:pStyle w:val="Style5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Czy Polonia Amerykańska przygotowuje się organizacyjnie i psychicznie do zadań szerszych jakie ją oczekują?</w:t>
      </w:r>
    </w:p>
    <w:p>
      <w:pPr>
        <w:pStyle w:val="Style5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Odpowiedź na to pytanie pokrywa na razie milczenie z tamtej strony oceanu. Odezwa -wystosowana przez organizacje uchodź</w:t>
        <w:softHyphen/>
        <w:t>cze do wszystkich czynników polonijnych i domagająca się aktywnego zajęcia się sprawą umożliwienia wjazdu polskim uchodźcom, dotychczas nie doczekała się z ich strony odpowiedzi.</w:t>
      </w:r>
    </w:p>
    <w:p>
      <w:pPr>
        <w:pStyle w:val="Style52"/>
        <w:keepNext w:val="0"/>
        <w:keepLines w:val="0"/>
        <w:widowControl w:val="0"/>
        <w:shd w:val="clear" w:color="auto" w:fill="auto"/>
        <w:tabs>
          <w:tab w:pos="4910" w:val="left"/>
        </w:tabs>
        <w:bidi w:val="0"/>
        <w:spacing w:before="0" w:after="0" w:line="216" w:lineRule="auto"/>
        <w:ind w:left="0" w:right="0" w:firstLine="220"/>
        <w:jc w:val="both"/>
      </w:pPr>
      <w:r>
        <w:rPr>
          <w:color w:val="000000"/>
          <w:spacing w:val="0"/>
          <w:w w:val="100"/>
          <w:position w:val="0"/>
          <w:shd w:val="clear" w:color="auto" w:fill="auto"/>
          <w:lang w:val="pl-PL" w:eastAsia="pl-PL" w:bidi="pl-PL"/>
        </w:rPr>
        <w:t>W tej sprawie nasuwa się konieczność następujących załat</w:t>
        <w:softHyphen/>
        <w:t>wień:</w:t>
        <w:tab/>
      </w:r>
      <w:r>
        <w:rPr>
          <w:color w:val="000000"/>
          <w:spacing w:val="0"/>
          <w:w w:val="100"/>
          <w:position w:val="0"/>
          <w:shd w:val="clear" w:color="auto" w:fill="auto"/>
          <w:lang w:val="pl-PL" w:eastAsia="pl-PL" w:bidi="pl-PL"/>
        </w:rPr>
        <w:t>&gt;</w:t>
      </w:r>
    </w:p>
    <w:p>
      <w:pPr>
        <w:pStyle w:val="Style71"/>
        <w:keepNext w:val="0"/>
        <w:keepLines w:val="0"/>
        <w:widowControl w:val="0"/>
        <w:numPr>
          <w:ilvl w:val="0"/>
          <w:numId w:val="15"/>
        </w:numPr>
        <w:shd w:val="clear" w:color="auto" w:fill="auto"/>
        <w:tabs>
          <w:tab w:pos="500" w:val="left"/>
        </w:tabs>
        <w:bidi w:val="0"/>
        <w:spacing w:before="0" w:after="0" w:line="228"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Wyłonienie przez organizacje polonijne (Kongres i Bada Polonii w pierwszym rzędzie) reprezentatywnego centralnego</w:t>
        <w:br w:type="page"/>
      </w:r>
      <w:r>
        <w:rPr>
          <w:b w:val="0"/>
          <w:bCs w:val="0"/>
          <w:i/>
          <w:iCs/>
          <w:color w:val="000000"/>
          <w:spacing w:val="0"/>
          <w:w w:val="100"/>
          <w:position w:val="0"/>
          <w:sz w:val="17"/>
          <w:szCs w:val="17"/>
          <w:shd w:val="clear" w:color="auto" w:fill="auto"/>
          <w:lang w:val="pl-PL" w:eastAsia="pl-PL" w:bidi="pl-PL"/>
        </w:rPr>
        <w:t xml:space="preserve">Komitetu dla Spraw Wysiedleńców Polskich, będącego </w:t>
      </w:r>
      <w:r>
        <w:rPr>
          <w:b w:val="0"/>
          <w:bCs w:val="0"/>
          <w:i/>
          <w:iCs/>
          <w:color w:val="000000"/>
          <w:spacing w:val="0"/>
          <w:w w:val="100"/>
          <w:position w:val="0"/>
          <w:sz w:val="17"/>
          <w:szCs w:val="17"/>
          <w:shd w:val="clear" w:color="auto" w:fill="auto"/>
          <w:lang w:val="la-001" w:eastAsia="la-001" w:bidi="la-001"/>
        </w:rPr>
        <w:t xml:space="preserve">emana- </w:t>
      </w:r>
      <w:r>
        <w:rPr>
          <w:b w:val="0"/>
          <w:bCs w:val="0"/>
          <w:i/>
          <w:iCs/>
          <w:color w:val="000000"/>
          <w:spacing w:val="0"/>
          <w:w w:val="100"/>
          <w:position w:val="0"/>
          <w:sz w:val="17"/>
          <w:szCs w:val="17"/>
          <w:shd w:val="clear" w:color="auto" w:fill="auto"/>
          <w:lang w:val="pl-PL" w:eastAsia="pl-PL" w:bidi="pl-PL"/>
        </w:rPr>
        <w:t>cją całej struktury społeczno-organizacyjnej Polonii;</w:t>
      </w:r>
    </w:p>
    <w:p>
      <w:pPr>
        <w:pStyle w:val="Style71"/>
        <w:keepNext w:val="0"/>
        <w:keepLines w:val="0"/>
        <w:widowControl w:val="0"/>
        <w:numPr>
          <w:ilvl w:val="0"/>
          <w:numId w:val="15"/>
        </w:numPr>
        <w:shd w:val="clear" w:color="auto" w:fill="auto"/>
        <w:tabs>
          <w:tab w:pos="493" w:val="left"/>
        </w:tabs>
        <w:bidi w:val="0"/>
        <w:spacing w:before="0" w:after="0" w:line="226"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Zorganizowanie terenowych komórek wymienionego Ko</w:t>
        <w:softHyphen/>
        <w:t>mitetu, działających jako Wydziały Stanowe;</w:t>
      </w:r>
    </w:p>
    <w:p>
      <w:pPr>
        <w:pStyle w:val="Style71"/>
        <w:keepNext w:val="0"/>
        <w:keepLines w:val="0"/>
        <w:widowControl w:val="0"/>
        <w:numPr>
          <w:ilvl w:val="0"/>
          <w:numId w:val="15"/>
        </w:numPr>
        <w:shd w:val="clear" w:color="auto" w:fill="auto"/>
        <w:tabs>
          <w:tab w:pos="485" w:val="left"/>
        </w:tabs>
        <w:bidi w:val="0"/>
        <w:spacing w:before="0" w:after="0" w:line="226"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Przeprowadzenie akcji uświadamiającej wśród mas polo</w:t>
        <w:softHyphen/>
        <w:t>nijnych;</w:t>
      </w:r>
    </w:p>
    <w:p>
      <w:pPr>
        <w:pStyle w:val="Style71"/>
        <w:keepNext w:val="0"/>
        <w:keepLines w:val="0"/>
        <w:widowControl w:val="0"/>
        <w:numPr>
          <w:ilvl w:val="0"/>
          <w:numId w:val="15"/>
        </w:numPr>
        <w:shd w:val="clear" w:color="auto" w:fill="auto"/>
        <w:tabs>
          <w:tab w:pos="501" w:val="left"/>
        </w:tabs>
        <w:bidi w:val="0"/>
        <w:spacing w:before="0" w:after="0" w:line="226"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Powołanie</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Stanach Zjednoczonych do życia reprezenta</w:t>
        <w:softHyphen/>
        <w:t>cji uchodźczej na okres wykonywania ustawy;</w:t>
      </w:r>
    </w:p>
    <w:p>
      <w:pPr>
        <w:pStyle w:val="Style71"/>
        <w:keepNext w:val="0"/>
        <w:keepLines w:val="0"/>
        <w:widowControl w:val="0"/>
        <w:numPr>
          <w:ilvl w:val="0"/>
          <w:numId w:val="15"/>
        </w:numPr>
        <w:shd w:val="clear" w:color="auto" w:fill="auto"/>
        <w:tabs>
          <w:tab w:pos="501" w:val="left"/>
        </w:tabs>
        <w:bidi w:val="0"/>
        <w:spacing w:before="0" w:after="0" w:line="226"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Powołanie do życia Delegatury Kongresu Polonii Amery</w:t>
        <w:softHyphen/>
        <w:t>kańskiej w Niemczech;</w:t>
      </w:r>
    </w:p>
    <w:p>
      <w:pPr>
        <w:pStyle w:val="Style71"/>
        <w:keepNext w:val="0"/>
        <w:keepLines w:val="0"/>
        <w:widowControl w:val="0"/>
        <w:shd w:val="clear" w:color="auto" w:fill="auto"/>
        <w:bidi w:val="0"/>
        <w:spacing w:before="0" w:after="0" w:line="226" w:lineRule="auto"/>
        <w:ind w:left="0" w:right="0" w:firstLine="24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|6) </w:t>
      </w:r>
      <w:r>
        <w:rPr>
          <w:b w:val="0"/>
          <w:bCs w:val="0"/>
          <w:i/>
          <w:iCs/>
          <w:color w:val="000000"/>
          <w:spacing w:val="0"/>
          <w:w w:val="100"/>
          <w:position w:val="0"/>
          <w:sz w:val="17"/>
          <w:szCs w:val="17"/>
          <w:shd w:val="clear" w:color="auto" w:fill="auto"/>
          <w:lang w:val="pl-PL" w:eastAsia="pl-PL" w:bidi="pl-PL"/>
        </w:rPr>
        <w:t>Rozbudowanie personalne i finansowe placówek Rady Po</w:t>
        <w:softHyphen/>
        <w:t>lonii działających w Niemczech;</w:t>
      </w:r>
    </w:p>
    <w:p>
      <w:pPr>
        <w:pStyle w:val="Style71"/>
        <w:keepNext w:val="0"/>
        <w:keepLines w:val="0"/>
        <w:widowControl w:val="0"/>
        <w:shd w:val="clear" w:color="auto" w:fill="auto"/>
        <w:bidi w:val="0"/>
        <w:spacing w:before="0" w:after="0" w:line="226" w:lineRule="auto"/>
        <w:ind w:left="0" w:right="0" w:firstLine="24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7) </w:t>
      </w:r>
      <w:r>
        <w:rPr>
          <w:b w:val="0"/>
          <w:bCs w:val="0"/>
          <w:i/>
          <w:iCs/>
          <w:color w:val="000000"/>
          <w:spacing w:val="0"/>
          <w:w w:val="100"/>
          <w:position w:val="0"/>
          <w:sz w:val="17"/>
          <w:szCs w:val="17"/>
          <w:shd w:val="clear" w:color="auto" w:fill="auto"/>
          <w:lang w:val="pl-PL" w:eastAsia="pl-PL" w:bidi="pl-PL"/>
        </w:rPr>
        <w:t>Przewidzenie konieczności znacznej rozbudowy Polskiego Komitetu Imigracyjnego w Nowym Yorku.</w:t>
      </w:r>
    </w:p>
    <w:p>
      <w:pPr>
        <w:pStyle w:val="Style14"/>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180" w:line="214" w:lineRule="auto"/>
        <w:ind w:left="0" w:right="0"/>
        <w:jc w:val="both"/>
      </w:pPr>
      <w:r>
        <w:rPr>
          <w:color w:val="000000"/>
          <w:spacing w:val="0"/>
          <w:w w:val="100"/>
          <w:position w:val="0"/>
          <w:shd w:val="clear" w:color="auto" w:fill="auto"/>
          <w:lang w:val="pl-PL" w:eastAsia="pl-PL" w:bidi="pl-PL"/>
        </w:rPr>
        <w:t>Niezałatwienie tych zadań spowoduje pozostanie w Niemczech kilkudziesięciu tysięcy uchodźców polskich bez żadnych dal</w:t>
        <w:softHyphen/>
        <w:t>szych możliwości osiedlenia i urządzenia się.</w:t>
      </w:r>
    </w:p>
    <w:p>
      <w:pPr>
        <w:pStyle w:val="Style71"/>
        <w:keepNext w:val="0"/>
        <w:keepLines w:val="0"/>
        <w:widowControl w:val="0"/>
        <w:shd w:val="clear" w:color="auto" w:fill="auto"/>
        <w:tabs>
          <w:tab w:pos="270" w:val="left"/>
        </w:tabs>
        <w:bidi w:val="0"/>
        <w:spacing w:before="0" w:after="2460" w:line="223" w:lineRule="auto"/>
        <w:ind w:left="0" w:right="280" w:firstLine="0"/>
        <w:jc w:val="right"/>
      </w:pPr>
      <w:r>
        <w:rPr>
          <w:color w:val="000000"/>
          <w:spacing w:val="0"/>
          <w:w w:val="100"/>
          <w:position w:val="0"/>
          <w:shd w:val="clear" w:color="auto" w:fill="auto"/>
          <w:lang w:val="fr-FR" w:eastAsia="fr-FR" w:bidi="fr-FR"/>
        </w:rPr>
        <w:t>J.</w:t>
        <w:tab/>
      </w:r>
      <w:r>
        <w:rPr>
          <w:color w:val="000000"/>
          <w:spacing w:val="0"/>
          <w:w w:val="100"/>
          <w:position w:val="0"/>
          <w:shd w:val="clear" w:color="auto" w:fill="auto"/>
          <w:lang w:val="pl-PL" w:eastAsia="pl-PL" w:bidi="pl-PL"/>
        </w:rPr>
        <w:t>R</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pl-PL" w:eastAsia="pl-PL" w:bidi="pl-PL"/>
        </w:rPr>
        <w:t xml:space="preserve">EASTERN </w:t>
      </w:r>
      <w:r>
        <w:rPr>
          <w:rFonts w:ascii="Arial" w:eastAsia="Arial" w:hAnsi="Arial" w:cs="Arial"/>
          <w:b/>
          <w:bCs/>
          <w:color w:val="000000"/>
          <w:spacing w:val="0"/>
          <w:w w:val="60"/>
          <w:position w:val="0"/>
          <w:sz w:val="54"/>
          <w:szCs w:val="54"/>
          <w:shd w:val="clear" w:color="auto" w:fill="auto"/>
          <w:lang w:val="fr-FR" w:eastAsia="fr-FR" w:bidi="fr-FR"/>
        </w:rPr>
        <w:t>QUARTERLY</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220" w:right="0" w:firstLine="20"/>
        <w:jc w:val="both"/>
      </w:pPr>
      <w:r>
        <w:rPr>
          <w:color w:val="000000"/>
          <w:spacing w:val="0"/>
          <w:w w:val="100"/>
          <w:position w:val="0"/>
          <w:shd w:val="clear" w:color="auto" w:fill="auto"/>
          <w:lang w:val="pl-PL" w:eastAsia="pl-PL" w:bidi="pl-PL"/>
        </w:rPr>
        <w:t>niezależne pismo w języku angielskim, poświęcone spra</w:t>
        <w:softHyphen/>
        <w:t>wom Europy środkowej i Wschodniej oraz sprawom Bli</w:t>
        <w:softHyphen/>
        <w:t>skiego i środkowego Wschodu. — Numer za pierwszy kwar</w:t>
        <w:softHyphen/>
        <w:t>tał 1949 roku zawiera m. in. artykuły:</w:t>
      </w:r>
    </w:p>
    <w:p>
      <w:pPr>
        <w:pStyle w:val="Style7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220" w:right="0" w:firstLine="200"/>
        <w:jc w:val="both"/>
      </w:pPr>
      <w:r>
        <w:rPr>
          <w:color w:val="000000"/>
          <w:spacing w:val="0"/>
          <w:w w:val="100"/>
          <w:position w:val="0"/>
          <w:shd w:val="clear" w:color="auto" w:fill="auto"/>
          <w:lang w:val="pl-PL" w:eastAsia="pl-PL" w:bidi="pl-PL"/>
        </w:rPr>
        <w:t xml:space="preserve">Tendencies </w:t>
      </w:r>
      <w:r>
        <w:rPr>
          <w:color w:val="000000"/>
          <w:spacing w:val="0"/>
          <w:w w:val="100"/>
          <w:position w:val="0"/>
          <w:shd w:val="clear" w:color="auto" w:fill="auto"/>
          <w:lang w:val="fr-FR" w:eastAsia="fr-FR" w:bidi="fr-FR"/>
        </w:rPr>
        <w:t xml:space="preserve">towards intégration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régional fédéral movements,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 xml:space="preserve">militarism, Estonia, The Comin- form and </w:t>
      </w:r>
      <w:r>
        <w:rPr>
          <w:color w:val="000000"/>
          <w:spacing w:val="0"/>
          <w:w w:val="100"/>
          <w:position w:val="0"/>
          <w:shd w:val="clear" w:color="auto" w:fill="auto"/>
          <w:lang w:val="fr-FR" w:eastAsia="fr-FR" w:bidi="fr-FR"/>
        </w:rPr>
        <w:t xml:space="preserve">Jugoslavia, </w:t>
      </w:r>
      <w:r>
        <w:rPr>
          <w:color w:val="000000"/>
          <w:spacing w:val="0"/>
          <w:w w:val="100"/>
          <w:position w:val="0"/>
          <w:shd w:val="clear" w:color="auto" w:fill="auto"/>
          <w:lang w:val="pl-PL" w:eastAsia="pl-PL" w:bidi="pl-PL"/>
        </w:rPr>
        <w:t>oraz szereg ciekawych recenzji, jak również kronikę ważniejszych wydarzeń politycznych.</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220" w:right="0" w:firstLine="200"/>
        <w:jc w:val="both"/>
      </w:pPr>
      <w:r>
        <w:rPr>
          <w:color w:val="000000"/>
          <w:spacing w:val="0"/>
          <w:w w:val="100"/>
          <w:position w:val="0"/>
          <w:shd w:val="clear" w:color="auto" w:fill="auto"/>
          <w:lang w:val="pl-PL" w:eastAsia="pl-PL" w:bidi="pl-PL"/>
        </w:rPr>
        <w:t xml:space="preserve">Cena: 3/- za pojedyńczy egzemplarz (post free, Air </w:t>
      </w:r>
      <w:r>
        <w:rPr>
          <w:color w:val="000000"/>
          <w:spacing w:val="0"/>
          <w:w w:val="100"/>
          <w:position w:val="0"/>
          <w:shd w:val="clear" w:color="auto" w:fill="auto"/>
          <w:lang w:val="fr-FR" w:eastAsia="fr-FR" w:bidi="fr-FR"/>
        </w:rPr>
        <w:t xml:space="preserve">Mail extra), </w:t>
      </w:r>
      <w:r>
        <w:rPr>
          <w:color w:val="000000"/>
          <w:spacing w:val="0"/>
          <w:w w:val="100"/>
          <w:position w:val="0"/>
          <w:shd w:val="clear" w:color="auto" w:fill="auto"/>
          <w:lang w:val="pl-PL" w:eastAsia="pl-PL" w:bidi="pl-PL"/>
        </w:rPr>
        <w:t>prenumerata roczna 12/-.</w:t>
      </w:r>
    </w:p>
    <w:p>
      <w:pPr>
        <w:pStyle w:val="Style7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20" w:right="0" w:firstLine="200"/>
        <w:jc w:val="both"/>
        <w:sectPr>
          <w:headerReference w:type="default" r:id="rId126"/>
          <w:footerReference w:type="default" r:id="rId127"/>
          <w:headerReference w:type="even" r:id="rId128"/>
          <w:footerReference w:type="even" r:id="rId129"/>
          <w:headerReference w:type="first" r:id="rId130"/>
          <w:footerReference w:type="first" r:id="rId131"/>
          <w:footnotePr>
            <w:pos w:val="pageBottom"/>
            <w:numFmt w:val="chicago"/>
            <w:numRestart w:val="continuous"/>
            <w15:footnoteColumns w:val="1"/>
          </w:footnotePr>
          <w:pgSz w:w="6940" w:h="11270"/>
          <w:pgMar w:top="852" w:left="528" w:right="525" w:bottom="465" w:header="0" w:footer="3" w:gutter="0"/>
          <w:cols w:space="720"/>
          <w:noEndnote/>
          <w:titlePg/>
          <w:rtlGutter w:val="0"/>
          <w:docGrid w:linePitch="360"/>
        </w:sect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Morven </w:t>
      </w:r>
      <w:r>
        <w:rPr>
          <w:color w:val="000000"/>
          <w:spacing w:val="0"/>
          <w:w w:val="100"/>
          <w:position w:val="0"/>
          <w:shd w:val="clear" w:color="auto" w:fill="auto"/>
          <w:lang w:val="pl-PL" w:eastAsia="pl-PL" w:bidi="pl-PL"/>
        </w:rPr>
        <w:t xml:space="preserve">Press Limited, </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32, </w:t>
      </w:r>
      <w:r>
        <w:rPr>
          <w:color w:val="000000"/>
          <w:spacing w:val="0"/>
          <w:w w:val="100"/>
          <w:position w:val="0"/>
          <w:shd w:val="clear" w:color="auto" w:fill="auto"/>
          <w:lang w:val="pl-PL" w:eastAsia="pl-PL" w:bidi="pl-PL"/>
        </w:rPr>
        <w:t>Bolton Gardens, London, SW 5.</w:t>
      </w:r>
    </w:p>
    <w:p>
      <w:pPr>
        <w:pStyle w:val="Style81"/>
        <w:keepNext/>
        <w:keepLines/>
        <w:widowControl w:val="0"/>
        <w:pBdr>
          <w:bottom w:val="single" w:sz="4" w:space="0" w:color="auto"/>
        </w:pBdr>
        <w:shd w:val="clear" w:color="auto" w:fill="auto"/>
        <w:bidi w:val="0"/>
        <w:spacing w:before="0" w:after="600" w:line="240" w:lineRule="auto"/>
        <w:ind w:left="0" w:right="0" w:firstLine="0"/>
        <w:jc w:val="left"/>
      </w:pPr>
      <w:r>
        <w:rPr>
          <w:color w:val="000000"/>
          <w:spacing w:val="0"/>
          <w:w w:val="100"/>
          <w:position w:val="0"/>
          <w:u w:val="none"/>
          <w:shd w:val="clear" w:color="auto" w:fill="auto"/>
          <w:lang w:val="fr-FR" w:eastAsia="fr-FR" w:bidi="fr-FR"/>
        </w:rPr>
        <w:t>Najnowsza</w:t>
      </w:r>
      <w:r>
        <w:rPr>
          <w:color w:val="000000"/>
          <w:spacing w:val="0"/>
          <w:w w:val="100"/>
          <w:position w:val="0"/>
          <w:u w:val="none"/>
          <w:shd w:val="clear" w:color="auto" w:fill="auto"/>
          <w:lang w:val="pl-PL" w:eastAsia="pl-PL" w:bidi="pl-PL"/>
        </w:rPr>
        <w:t xml:space="preserve"> historia Polski</w:t>
      </w:r>
      <w:bookmarkStart w:id="78" w:name="bookmark78"/>
      <w:bookmarkEnd w:id="78"/>
      <w:bookmarkStart w:id="79" w:name="bookmark79"/>
      <w:bookmarkEnd w:id="79"/>
    </w:p>
    <w:p>
      <w:pPr>
        <w:pStyle w:val="Style47"/>
        <w:keepNext/>
        <w:keepLines/>
        <w:widowControl w:val="0"/>
        <w:shd w:val="clear" w:color="auto" w:fill="auto"/>
        <w:bidi w:val="0"/>
        <w:spacing w:before="0" w:after="340" w:line="240" w:lineRule="auto"/>
        <w:ind w:left="0" w:right="0" w:firstLine="0"/>
        <w:jc w:val="left"/>
      </w:pPr>
      <w:bookmarkStart w:id="80" w:name="bookmark80"/>
      <w:bookmarkStart w:id="81" w:name="bookmark81"/>
      <w:r>
        <w:rPr>
          <w:color w:val="000000"/>
          <w:spacing w:val="0"/>
          <w:w w:val="100"/>
          <w:position w:val="0"/>
          <w:shd w:val="clear" w:color="auto" w:fill="auto"/>
          <w:lang w:val="pl-PL" w:eastAsia="pl-PL" w:bidi="pl-PL"/>
        </w:rPr>
        <w:t xml:space="preserve">Litwo, </w:t>
      </w:r>
      <w:r>
        <w:rPr>
          <w:color w:val="000000"/>
          <w:spacing w:val="0"/>
          <w:w w:val="100"/>
          <w:position w:val="0"/>
          <w:shd w:val="clear" w:color="auto" w:fill="auto"/>
          <w:lang w:val="fr-FR" w:eastAsia="fr-FR" w:bidi="fr-FR"/>
        </w:rPr>
        <w:t xml:space="preserve">Oj </w:t>
      </w:r>
      <w:r>
        <w:rPr>
          <w:color w:val="000000"/>
          <w:spacing w:val="0"/>
          <w:w w:val="100"/>
          <w:position w:val="0"/>
          <w:shd w:val="clear" w:color="auto" w:fill="auto"/>
          <w:lang w:val="pl-PL" w:eastAsia="pl-PL" w:bidi="pl-PL"/>
        </w:rPr>
        <w:t xml:space="preserve">czyzno moja </w:t>
      </w:r>
      <w:r>
        <w:rPr>
          <w:color w:val="000000"/>
          <w:spacing w:val="0"/>
          <w:w w:val="100"/>
          <w:position w:val="0"/>
          <w:shd w:val="clear" w:color="auto" w:fill="auto"/>
          <w:lang w:val="fr-FR" w:eastAsia="fr-FR" w:bidi="fr-FR"/>
        </w:rPr>
        <w:t>...</w:t>
      </w:r>
      <w:bookmarkEnd w:id="80"/>
      <w:bookmarkEnd w:id="81"/>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POBŁĘDZIE... </w:t>
      </w:r>
      <w:r>
        <w:rPr>
          <w:color w:val="000000"/>
          <w:spacing w:val="0"/>
          <w:w w:val="100"/>
          <w:position w:val="0"/>
          <w:shd w:val="clear" w:color="auto" w:fill="auto"/>
          <w:lang w:val="pl-PL" w:eastAsia="pl-PL" w:bidi="pl-PL"/>
        </w:rPr>
        <w:t xml:space="preserve">jakże </w:t>
      </w:r>
      <w:r>
        <w:rPr>
          <w:color w:val="000000"/>
          <w:spacing w:val="0"/>
          <w:w w:val="100"/>
          <w:position w:val="0"/>
          <w:shd w:val="clear" w:color="auto" w:fill="auto"/>
          <w:lang w:val="pl-PL" w:eastAsia="pl-PL" w:bidi="pl-PL"/>
        </w:rPr>
        <w:t>symboliczna jest nazwa tego pogranicz</w:t>
        <w:softHyphen/>
        <w:t xml:space="preserve">nego miasteczka na drodze Mejszagoła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Szyrwinty, gdzie 19 września 1939 roku, po forsownym, 40-sto kilometrowym mar</w:t>
        <w:softHyphen/>
        <w:t>szu wraz z moim pułkiem przekroczyłem granicę polsko-li</w:t>
        <w:softHyphen/>
        <w:t>tewską. Rzeczywiście, nastąpiło to po niejednym błędzie; za który tak drogo zapłaciliśmy. Zawsze interesowały mnie za</w:t>
        <w:softHyphen/>
        <w:t xml:space="preserve">gadnienia mniejszościowe, a co zaś się tyczy spraw litewskich, to jako człowiekowi pochodzącemu z tamtych stron, były mi cne bardzo </w:t>
      </w:r>
      <w:r>
        <w:rPr>
          <w:color w:val="000000"/>
          <w:spacing w:val="0"/>
          <w:w w:val="100"/>
          <w:position w:val="0"/>
          <w:shd w:val="clear" w:color="auto" w:fill="auto"/>
          <w:lang w:val="pl-PL" w:eastAsia="pl-PL" w:bidi="pl-PL"/>
        </w:rPr>
        <w:t xml:space="preserve">bliskie. </w:t>
      </w:r>
      <w:r>
        <w:rPr>
          <w:color w:val="000000"/>
          <w:spacing w:val="0"/>
          <w:w w:val="100"/>
          <w:position w:val="0"/>
          <w:shd w:val="clear" w:color="auto" w:fill="auto"/>
          <w:lang w:val="pl-PL" w:eastAsia="pl-PL" w:bidi="pl-PL"/>
        </w:rPr>
        <w:t>Zetknięcie się bezpośrednie na miejscu i z Polakami i z Litwinami potwierdziło słuszność moich poglą</w:t>
        <w:softHyphen/>
        <w:t xml:space="preserve">dów, że nie </w:t>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było rozwiązywać stosunków tak zawiłych i delikatnych, jakimi były stosunki polsko-litewskie, uderze</w:t>
        <w:softHyphen/>
        <w:t xml:space="preserve">niem pięści i „ultimatum” jak zrobiła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nasza polityka za</w:t>
        <w:softHyphen/>
        <w:t xml:space="preserve">graniczna </w:t>
      </w:r>
      <w:r>
        <w:rPr>
          <w:color w:val="000000"/>
          <w:spacing w:val="0"/>
          <w:w w:val="100"/>
          <w:position w:val="0"/>
          <w:shd w:val="clear" w:color="auto" w:fill="auto"/>
          <w:lang w:val="pl-PL" w:eastAsia="pl-PL" w:bidi="pl-PL"/>
        </w:rPr>
        <w:t xml:space="preserve">w pogoni </w:t>
      </w:r>
      <w:r>
        <w:rPr>
          <w:color w:val="000000"/>
          <w:spacing w:val="0"/>
          <w:w w:val="100"/>
          <w:position w:val="0"/>
          <w:shd w:val="clear" w:color="auto" w:fill="auto"/>
          <w:lang w:val="pl-PL" w:eastAsia="pl-PL" w:bidi="pl-PL"/>
        </w:rPr>
        <w:t>za wizualnym pseudo-sukcesem.</w:t>
      </w:r>
    </w:p>
    <w:p>
      <w:pPr>
        <w:pStyle w:val="Style52"/>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 xml:space="preserve">Dla scharakteryzowania atmosfery w jakiej znaleźliśmy się po przekroczeniu granicy litewskiej przytoczę wyjątek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jed</w:t>
        <w:softHyphen/>
        <w:t xml:space="preserve">nego z </w:t>
      </w:r>
      <w:r>
        <w:rPr>
          <w:color w:val="000000"/>
          <w:spacing w:val="0"/>
          <w:w w:val="100"/>
          <w:position w:val="0"/>
          <w:shd w:val="clear" w:color="auto" w:fill="auto"/>
          <w:lang w:val="pl-PL" w:eastAsia="pl-PL" w:bidi="pl-PL"/>
        </w:rPr>
        <w:t xml:space="preserve">listów </w:t>
      </w:r>
      <w:r>
        <w:rPr>
          <w:color w:val="000000"/>
          <w:spacing w:val="0"/>
          <w:w w:val="100"/>
          <w:position w:val="0"/>
          <w:shd w:val="clear" w:color="auto" w:fill="auto"/>
          <w:lang w:val="pl-PL" w:eastAsia="pl-PL" w:bidi="pl-PL"/>
        </w:rPr>
        <w:t>pisanych z Połągi, gdzie byliśmy internowani, do mojej żony, Ireny, która pozostała w Warszawie. Listy te czę</w:t>
        <w:softHyphen/>
        <w:t>ściowo drukowały kowieńskie Lietuwos Zinios i polska prasa w Paryżu w roku 1940.</w:t>
      </w:r>
    </w:p>
    <w:p>
      <w:pPr>
        <w:pStyle w:val="Style14"/>
        <w:keepNext w:val="0"/>
        <w:keepLines w:val="0"/>
        <w:widowControl w:val="0"/>
        <w:shd w:val="clear" w:color="auto" w:fill="auto"/>
        <w:tabs>
          <w:tab w:leader="dot" w:pos="920" w:val="left"/>
        </w:tabs>
        <w:bidi w:val="0"/>
        <w:spacing w:before="0" w:after="0" w:line="228" w:lineRule="auto"/>
        <w:ind w:left="520" w:right="0" w:firstLine="2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b/>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 przekroczeniu granicy siedzieliśmy na szosie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wzdłuż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rowu;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nas </w:t>
      </w:r>
      <w:r>
        <w:rPr>
          <w:rFonts w:ascii="Times New Roman" w:eastAsia="Times New Roman" w:hAnsi="Times New Roman" w:cs="Times New Roman"/>
          <w:color w:val="000000"/>
          <w:spacing w:val="0"/>
          <w:w w:val="100"/>
          <w:position w:val="0"/>
          <w:sz w:val="14"/>
          <w:szCs w:val="14"/>
          <w:shd w:val="clear" w:color="auto" w:fill="auto"/>
          <w:lang w:val="pl-PL" w:eastAsia="pl-PL" w:bidi="pl-PL"/>
        </w:rPr>
        <w:t>siedmiu 1 jeden przygodnie spotkany oficer.</w:t>
      </w:r>
    </w:p>
    <w:p>
      <w:pPr>
        <w:pStyle w:val="Style14"/>
        <w:keepNext w:val="0"/>
        <w:keepLines w:val="0"/>
        <w:widowControl w:val="0"/>
        <w:shd w:val="clear" w:color="auto" w:fill="auto"/>
        <w:bidi w:val="0"/>
        <w:spacing w:before="0" w:after="0" w:line="228" w:lineRule="auto"/>
        <w:ind w:left="0" w:right="0" w:firstLine="7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Naprzeciwko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nas </w:t>
      </w:r>
      <w:r>
        <w:rPr>
          <w:rFonts w:ascii="Times New Roman" w:eastAsia="Times New Roman" w:hAnsi="Times New Roman" w:cs="Times New Roman"/>
          <w:color w:val="000000"/>
          <w:spacing w:val="0"/>
          <w:w w:val="100"/>
          <w:position w:val="0"/>
          <w:sz w:val="14"/>
          <w:szCs w:val="14"/>
          <w:shd w:val="clear" w:color="auto" w:fill="auto"/>
          <w:lang w:val="pl-PL" w:eastAsia="pl-PL" w:bidi="pl-PL"/>
        </w:rPr>
        <w:t>stało tyle samo żołnierzy litewskich.</w:t>
      </w:r>
    </w:p>
    <w:p>
      <w:pPr>
        <w:pStyle w:val="Style14"/>
        <w:keepNext w:val="0"/>
        <w:keepLines w:val="0"/>
        <w:widowControl w:val="0"/>
        <w:shd w:val="clear" w:color="auto" w:fill="auto"/>
        <w:bidi w:val="0"/>
        <w:spacing w:before="0" w:after="0" w:line="228" w:lineRule="auto"/>
        <w:ind w:left="520" w:right="0" w:firstLine="2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Teraz dopiero zaczęło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wychodzić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to straszne zmęczenie.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Do </w:t>
      </w:r>
      <w:r>
        <w:rPr>
          <w:rFonts w:ascii="Times New Roman" w:eastAsia="Times New Roman" w:hAnsi="Times New Roman" w:cs="Times New Roman"/>
          <w:color w:val="000000"/>
          <w:spacing w:val="0"/>
          <w:w w:val="100"/>
          <w:position w:val="0"/>
          <w:sz w:val="14"/>
          <w:szCs w:val="14"/>
          <w:shd w:val="clear" w:color="auto" w:fill="auto"/>
          <w:lang w:val="pl-PL" w:eastAsia="pl-PL" w:bidi="pl-PL"/>
        </w:rPr>
        <w:t>przej</w:t>
        <w:softHyphen/>
        <w:t xml:space="preserve">ścia granicy nerwy naciągnięte do ostateczności trzymały — teraz wszystko trzasło, wielika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próżnia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dookoła 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szalone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zmęczenie for</w:t>
        <w:softHyphen/>
        <w:t xml:space="preserve">sownym marszem,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trzy ostatnie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nieprzespane noce też robiły swoje. Czuje, że mam gorączkę, machinalnie poruszam spieczonymi wargami, mam uczucie jakbym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przełykał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rozpalony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piasek. Moi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koledzy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czuja się </w:t>
      </w:r>
      <w:r>
        <w:rPr>
          <w:rFonts w:ascii="Times New Roman" w:eastAsia="Times New Roman" w:hAnsi="Times New Roman" w:cs="Times New Roman"/>
          <w:color w:val="000000"/>
          <w:spacing w:val="0"/>
          <w:w w:val="100"/>
          <w:position w:val="0"/>
          <w:sz w:val="14"/>
          <w:szCs w:val="14"/>
          <w:shd w:val="clear" w:color="auto" w:fill="auto"/>
          <w:lang w:val="pl-PL" w:eastAsia="pl-PL" w:bidi="pl-PL"/>
        </w:rPr>
        <w:t>nielepiej.</w:t>
      </w:r>
    </w:p>
    <w:p>
      <w:pPr>
        <w:pStyle w:val="Style14"/>
        <w:keepNext w:val="0"/>
        <w:keepLines w:val="0"/>
        <w:widowControl w:val="0"/>
        <w:shd w:val="clear" w:color="auto" w:fill="auto"/>
        <w:bidi w:val="0"/>
        <w:spacing w:before="0" w:after="0" w:line="228" w:lineRule="auto"/>
        <w:ind w:left="520" w:right="0" w:firstLine="2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Litwini przyglądają się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bacznie, żadnych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złośliwości czy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drwin. Rozumieją co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znaczy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żołnierza być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zmuszonym oddać Broń </w:t>
      </w:r>
      <w:r>
        <w:rPr>
          <w:rFonts w:ascii="Times New Roman" w:eastAsia="Times New Roman" w:hAnsi="Times New Roman" w:cs="Times New Roman"/>
          <w:color w:val="000000"/>
          <w:spacing w:val="0"/>
          <w:w w:val="100"/>
          <w:position w:val="0"/>
          <w:sz w:val="14"/>
          <w:szCs w:val="14"/>
          <w:shd w:val="clear" w:color="auto" w:fill="auto"/>
          <w:lang w:val="pl-PL" w:eastAsia="pl-PL" w:bidi="pl-PL"/>
        </w:rPr>
        <w:t>i skazać się na tułaczkę.</w:t>
      </w:r>
    </w:p>
    <w:p>
      <w:pPr>
        <w:pStyle w:val="Style14"/>
        <w:keepNext w:val="0"/>
        <w:keepLines w:val="0"/>
        <w:widowControl w:val="0"/>
        <w:shd w:val="clear" w:color="auto" w:fill="auto"/>
        <w:bidi w:val="0"/>
        <w:spacing w:before="0" w:after="200" w:line="228" w:lineRule="auto"/>
        <w:ind w:left="520" w:right="0" w:firstLine="200"/>
        <w:jc w:val="both"/>
        <w:rPr>
          <w:sz w:val="14"/>
          <w:szCs w:val="14"/>
        </w:rPr>
        <w:sectPr>
          <w:headerReference w:type="default" r:id="rId132"/>
          <w:footerReference w:type="default" r:id="rId133"/>
          <w:headerReference w:type="even" r:id="rId134"/>
          <w:footerReference w:type="even" r:id="rId135"/>
          <w:footnotePr>
            <w:pos w:val="pageBottom"/>
            <w:numFmt w:val="chicago"/>
            <w:numRestart w:val="continuous"/>
            <w15:footnoteColumns w:val="1"/>
          </w:footnotePr>
          <w:pgSz w:w="6940" w:h="11270"/>
          <w:pgMar w:top="852" w:left="528" w:right="525" w:bottom="465" w:header="424" w:footer="37" w:gutter="0"/>
          <w:pgNumType w:start="426"/>
          <w:cols w:space="720"/>
          <w:noEndnote/>
          <w:rtlGutter w:val="0"/>
          <w:docGrid w:linePitch="360"/>
        </w:sect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Przymykam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oczy 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patrzę w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zachodzące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słońce,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które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świeci z tamtej </w:t>
      </w:r>
      <w:r>
        <w:rPr>
          <w:rFonts w:ascii="Times New Roman" w:eastAsia="Times New Roman" w:hAnsi="Times New Roman" w:cs="Times New Roman"/>
          <w:color w:val="000000"/>
          <w:spacing w:val="0"/>
          <w:w w:val="100"/>
          <w:position w:val="0"/>
          <w:sz w:val="14"/>
          <w:szCs w:val="14"/>
          <w:shd w:val="clear" w:color="auto" w:fill="auto"/>
          <w:lang w:val="pl-PL" w:eastAsia="pl-PL" w:bidi="pl-PL"/>
        </w:rPr>
        <w:t>strony granicy.</w:t>
      </w:r>
    </w:p>
    <w:p>
      <w:pPr>
        <w:pStyle w:val="Style43"/>
        <w:keepNext w:val="0"/>
        <w:keepLines w:val="0"/>
        <w:widowControl w:val="0"/>
        <w:shd w:val="clear" w:color="auto" w:fill="auto"/>
        <w:bidi w:val="0"/>
        <w:spacing w:before="0" w:after="0" w:line="216" w:lineRule="auto"/>
        <w:ind w:left="600" w:right="0" w:firstLine="200"/>
        <w:jc w:val="both"/>
      </w:pPr>
      <w:r>
        <w:rPr>
          <w:color w:val="000000"/>
          <w:spacing w:val="0"/>
          <w:w w:val="100"/>
          <w:position w:val="0"/>
          <w:shd w:val="clear" w:color="auto" w:fill="auto"/>
          <w:lang w:val="pl-PL" w:eastAsia="pl-PL" w:bidi="pl-PL"/>
        </w:rPr>
        <w:t>Cziiję, że fctoś mnie trąca. To żołnierz litewski, nieproszony, podaje mi manierkę pełną zimnej wody, uśmiecha się łagodnie i coś mó</w:t>
        <w:softHyphen/>
        <w:t>wi. Spieczone usta nie mogą się oderwać od ożywczego napoju. To był ten pierwszy gest z którym spotkałem się ni ziemi litewskiej.</w:t>
      </w:r>
    </w:p>
    <w:p>
      <w:pPr>
        <w:pStyle w:val="Style43"/>
        <w:keepNext w:val="0"/>
        <w:keepLines w:val="0"/>
        <w:widowControl w:val="0"/>
        <w:shd w:val="clear" w:color="auto" w:fill="auto"/>
        <w:bidi w:val="0"/>
        <w:spacing w:before="0" w:after="100" w:line="216" w:lineRule="auto"/>
        <w:ind w:left="600" w:right="0" w:firstLine="200"/>
        <w:jc w:val="both"/>
      </w:pPr>
      <w:r>
        <w:rPr>
          <w:color w:val="000000"/>
          <w:spacing w:val="0"/>
          <w:w w:val="100"/>
          <w:position w:val="0"/>
          <w:shd w:val="clear" w:color="auto" w:fill="auto"/>
          <w:lang w:val="pl-PL" w:eastAsia="pl-PL" w:bidi="pl-PL"/>
        </w:rPr>
        <w:t>Gdyśmy przechodzili miasteczkiem, mieszkańcy częstowali nas jabł</w:t>
        <w:softHyphen/>
        <w:t>kami i papierosami. Potem odpoczynek w Wiłkomierzu. Panie litew</w:t>
        <w:softHyphen/>
        <w:t>skie, nauczycielki zapewne, gdyż skierowano nas do budynku szkol</w:t>
        <w:softHyphen/>
        <w:t>nego, nie przestawały krajać grubych kawałów Chleba, smarować ma</w:t>
        <w:softHyphen/>
        <w:t>słem i wraz z kubkiem mleka czy herbaty podawać żołnierzom. Pro</w:t>
        <w:softHyphen/>
        <w:t>sto, bez pozy, jakby to było ich codzienne zajęcie, a żołnierze z są</w:t>
        <w:softHyphen/>
        <w:t>siedniego państwa nieraz w takich warunkach tu się zjawiali. Przy</w:t>
        <w:softHyphen/>
        <w:t>glądam się im — skupione, poważne, nieskore do rozmowy, widać, że wszystko to robią nie dlatego, że nas Polaków specjalnie lubią, o nie; one to robią, bo jesteśmy nieszczęśliwymi ludźmi, którym na</w:t>
        <w:softHyphen/>
        <w:t>gle zabrakło nie tylko ojczyzny, ale i kawałka chłeba”.</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Wiłkomierzu władze litewskie zorganizowały transport polskich żołnierzy do Połągi. Grupę naszą stanowiły zapasowe bataliony 1-szej Dywizji Legionowej oraz kilkuset oficerów z różnych formacji jak np. sądy wojskowe, intendentura itp. Umieszczono nas w kilkudziesięciu niezamieszkałych domach letników, ograniczając teren, w którym mogliśmy się poru</w:t>
        <w:softHyphen/>
        <w:t>szać. Posterunki litewskie krążyły po ulicach miasteczka, pil</w:t>
        <w:softHyphen/>
        <w:t>nując porządku i regulaminu, który zresztą nie był uciążliwy.</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Gdy teraz przeglądam moje notatki z okresu pobytu w Po- łądze, który trwał od 22 września do 1 grudnia, widzę, że naj</w:t>
        <w:softHyphen/>
        <w:t>większą naszą troską był niepokój o pozostawione w Kraju ro</w:t>
        <w:softHyphen/>
        <w:t>dziny, oraz zorganizowanie w tej czy innej formie przedosta</w:t>
        <w:softHyphen/>
        <w:t>nia się na Zachód. Coraz częściej zdarzały się ucieczki inter</w:t>
        <w:softHyphen/>
        <w:t>nowanych do Kowna, aby stamtąd przy pomocy angielskiego poselstwa, gdyż nasze w początkach października opuściło Lit</w:t>
        <w:softHyphen/>
        <w:t>wę, jechać do Francji. Były próby zorganizowania ucieczki mo</w:t>
        <w:softHyphen/>
        <w:t>rzem, które nie doszły do skutku. Każdy z nas mający jakieś znajomości na Zachodzie pisał tam listy, aby zainteresować swoim losem. W początku listopada dostałem list od ministra Spraw Zagranicznych, Augusta Zaleskiego, w którym zapra</w:t>
        <w:softHyphen/>
        <w:t>szał mnie do współpracy. Chodziło więc teraz o uzyskanie le</w:t>
        <w:softHyphen/>
        <w:t>galnego zwolnienia i wiz, gdyż polskie władze wojskowe w po</w:t>
        <w:softHyphen/>
        <w:t>rozumieniu z angielskimi ułatwiały te wyjazdy, mniej lub wię</w:t>
        <w:softHyphen/>
        <w:t>cej legalne, raczej zawodowym wojskowym i to specjalistom, jak np. lotnikom. Władze litewskie patrzyły przez palce na ten ożywiony ruch podróżniczy do czasu, gdy kontrola sowiecka stała się coraz cięższa i oczywiście, poselstwo niemieckie za</w:t>
        <w:softHyphen/>
        <w:t>częło interweniować w tych sprawach Było jasne, że za parę miesięcy nie będzie można się stąd wydostać i rzeczywiście, od lutego 1940 roku mało komu udało się z Litwy wyjechać. Trze</w:t>
        <w:softHyphen/>
        <w:t>ba się było więc spieszyć.</w:t>
      </w:r>
    </w:p>
    <w:p>
      <w:pPr>
        <w:pStyle w:val="Style5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Pojawienie się na Litwie tak wielkiej ilości Polaków, czy to w charakterze internowanych żołnierzy, czy też uchodźców cy</w:t>
        <w:softHyphen/>
        <w:t>wilnych, stało się mimowolnym zastrzykiem polskości dla za</w:t>
        <w:softHyphen/>
        <w:t>mieszkałych na Litwie Polaków, ożywiając ich patriotyzm, a niekiedy nawet budząc ducha narodowego. Od pierwszych dni pobytu w obozie doznawaliśmy opieki, zaczęli nas odwiedzać</w:t>
        <w:br w:type="page"/>
      </w:r>
      <w:r>
        <w:rPr>
          <w:color w:val="000000"/>
          <w:spacing w:val="0"/>
          <w:w w:val="100"/>
          <w:position w:val="0"/>
          <w:shd w:val="clear" w:color="auto" w:fill="auto"/>
          <w:lang w:val="pl-PL" w:eastAsia="pl-PL" w:bidi="pl-PL"/>
        </w:rPr>
        <w:t>mieszkający w okolicy Polacy. Poznałem właśnie w takich wa</w:t>
        <w:softHyphen/>
        <w:t xml:space="preserve">runkach trzech przyjaciół i kuzynów (gdyż jak to się „u nas”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Litwie dzieje, wszyscy jesteśmy spowinowaceni): Naruto</w:t>
        <w:softHyphen/>
      </w:r>
      <w:r>
        <w:rPr>
          <w:color w:val="000000"/>
          <w:spacing w:val="0"/>
          <w:w w:val="100"/>
          <w:position w:val="0"/>
          <w:shd w:val="clear" w:color="auto" w:fill="auto"/>
          <w:lang w:val="pl-PL" w:eastAsia="pl-PL" w:bidi="pl-PL"/>
        </w:rPr>
        <w:t xml:space="preserve">wicza, </w:t>
      </w:r>
      <w:r>
        <w:rPr>
          <w:color w:val="000000"/>
          <w:spacing w:val="0"/>
          <w:w w:val="100"/>
          <w:position w:val="0"/>
          <w:shd w:val="clear" w:color="auto" w:fill="auto"/>
          <w:lang w:val="pl-PL" w:eastAsia="pl-PL" w:bidi="pl-PL"/>
        </w:rPr>
        <w:t>Janowicza i Ławcewicza, którzy ułatwili mi wydostanie się na zachód. Dzięki Kazimierzowi Narutowiczowi (synowi jednego z członków Taryby Litewskiej i bratankowi śp. prezy</w:t>
        <w:softHyphen/>
        <w:t>denta R.P., Gabriela Narutowicza, mającego wielkie stosunki i słusznie mu należący szacunek miarodajnych władz litew</w:t>
        <w:softHyphen/>
        <w:t>skich, a będącemu równocześnie wielkim patriotą polskim), zainteresowało się mną litewskie M.S.Z. i dnia 1 grudnia, na skutek interwencji ministra Spraw Zagranicznych Urbszysa zostałem zwolniony z obozu i pojechałem do Kowna.</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 raz pierwszy w życiu zrozumiałem co to jest ta najpro</w:t>
        <w:softHyphen/>
        <w:t>stsza „Wolność”, możność swobodnego poruszania się, niedo</w:t>
        <w:softHyphen/>
        <w:t xml:space="preserve">ceniana przez człowieka nieznającego obozów i więzień,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zdaniem moim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czasie wojny jest niezbędnym dopełnie</w:t>
        <w:softHyphen/>
        <w:t xml:space="preserve">niem nie tylko </w:t>
      </w:r>
      <w:r>
        <w:rPr>
          <w:color w:val="000000"/>
          <w:spacing w:val="0"/>
          <w:w w:val="100"/>
          <w:position w:val="0"/>
          <w:shd w:val="clear" w:color="auto" w:fill="auto"/>
          <w:lang w:val="fr-FR" w:eastAsia="fr-FR" w:bidi="fr-FR"/>
        </w:rPr>
        <w:t xml:space="preserve">„savoir vivre’u”, </w:t>
      </w:r>
      <w:r>
        <w:rPr>
          <w:color w:val="000000"/>
          <w:spacing w:val="0"/>
          <w:w w:val="100"/>
          <w:position w:val="0"/>
          <w:shd w:val="clear" w:color="auto" w:fill="auto"/>
          <w:lang w:val="pl-PL" w:eastAsia="pl-PL" w:bidi="pl-PL"/>
        </w:rPr>
        <w:t>ale w ogóle człowieczeństwa. Kto w tym okresie historycznym nie był na wojnie (podkreślam: na wojnie, a nie „w wojsku”), w szpitalu, kryminale, nie prze</w:t>
        <w:softHyphen/>
        <w:t xml:space="preserve">chodził granicy „na zielono”,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temu „coś” brakuje.</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Był wieczór kiedy dojeżdżałem do Kowna Ogarnęło mnie takie uczucie, jak zawsze, gdy przed wojną* dojeżdżałem do Paryża, nie mogłem doczekać się chwili, kiedy pociąg zatrzy</w:t>
        <w:softHyphen/>
        <w:t>ma się na stacji. Nie witały mnie .światła wielkiego miasta”, bo Kowno pozostało raczej w mych oczach „gubernialnym miastem” aniżeli wielką stolicą, ale miało się uczucie swo</w:t>
        <w:softHyphen/>
        <w:t>body i przedsmak niewidzianych od paru miesięcy łóżka, ką</w:t>
        <w:softHyphen/>
        <w:t>pieli, kawiarni czy kinematografu. Na dworcu czekał na mnie Narutowicz, z którym nie tylko całą tę pierwszą noc wolności przegadaliśmy, ale z którym zaprzyjaźniliśmy się serdecznie i który zapoznał mnie z całym szeregiem Litwinów, abym mógł poznać ich bliżej.</w:t>
      </w:r>
    </w:p>
    <w:p>
      <w:pPr>
        <w:pStyle w:val="Style52"/>
        <w:keepNext w:val="0"/>
        <w:keepLines w:val="0"/>
        <w:widowControl w:val="0"/>
        <w:shd w:val="clear" w:color="auto" w:fill="auto"/>
        <w:bidi w:val="0"/>
        <w:spacing w:before="0" w:after="0" w:line="218" w:lineRule="auto"/>
        <w:ind w:left="0" w:right="0"/>
        <w:jc w:val="both"/>
        <w:sectPr>
          <w:headerReference w:type="default" r:id="rId136"/>
          <w:footerReference w:type="default" r:id="rId137"/>
          <w:headerReference w:type="even" r:id="rId138"/>
          <w:footerReference w:type="even" r:id="rId139"/>
          <w:headerReference w:type="first" r:id="rId140"/>
          <w:footerReference w:type="first" r:id="rId141"/>
          <w:footnotePr>
            <w:pos w:val="pageBottom"/>
            <w:numFmt w:val="chicago"/>
            <w:numRestart w:val="continuous"/>
            <w15:footnoteColumns w:val="1"/>
          </w:footnotePr>
          <w:pgSz w:w="6940" w:h="11270"/>
          <w:pgMar w:top="852" w:left="528" w:right="525" w:bottom="465" w:header="0" w:footer="3" w:gutter="0"/>
          <w:pgNumType w:start="97"/>
          <w:cols w:space="720"/>
          <w:noEndnote/>
          <w:titlePg/>
          <w:rtlGutter w:val="0"/>
          <w:docGrid w:linePitch="360"/>
        </w:sectPr>
      </w:pPr>
      <w:r>
        <w:rPr>
          <w:color w:val="000000"/>
          <w:spacing w:val="0"/>
          <w:w w:val="100"/>
          <w:position w:val="0"/>
          <w:shd w:val="clear" w:color="auto" w:fill="auto"/>
          <w:lang w:val="pl-PL" w:eastAsia="pl-PL" w:bidi="pl-PL"/>
        </w:rPr>
        <w:t>Wiele też bardzo ciekawych informacji tyczących się sto</w:t>
        <w:softHyphen/>
        <w:t>sunków polsko-litewskich udzielił mi Narutowicz, który pa</w:t>
        <w:softHyphen/>
        <w:t>rokrotnie jako nieoficjalny delegat litewski przyjeżdżał do Polski, próbując znaleźć jakieś rozwiązanie. Oczywiście, jeź</w:t>
        <w:softHyphen/>
        <w:t>dził on okrężną drogą przez Łotwę. Wiele się u nas w Polsce pisało o nieustępliwości litewskiej w sprawie Wilna. Naruto</w:t>
        <w:softHyphen/>
        <w:t>wicz mi mówił, że z równym brakiem zrozumienia spotkał się w polskim M.S.Z. Dla zrobienia odpowiedniego klimatu na Lit</w:t>
        <w:softHyphen/>
        <w:t xml:space="preserve">wie do rozmów z Polakami (nie zapominajmy bowiem, że w pierwszych latach swej niepodległości rząd litewski dla jej ugruntowania prowadził szowinistyczną politykę, * </w:t>
      </w:r>
      <w:r>
        <w:rPr>
          <w:color w:val="000000"/>
          <w:spacing w:val="0"/>
          <w:w w:val="100"/>
          <w:position w:val="0"/>
          <w:shd w:val="clear" w:color="auto" w:fill="auto"/>
          <w:vertAlign w:val="superscript"/>
          <w:lang w:val="pl-PL" w:eastAsia="pl-PL" w:bidi="pl-PL"/>
        </w:rPr>
        <w:t>o</w:t>
      </w:r>
      <w:r>
        <w:rPr>
          <w:color w:val="000000"/>
          <w:spacing w:val="0"/>
          <w:w w:val="100"/>
          <w:position w:val="0"/>
          <w:shd w:val="clear" w:color="auto" w:fill="auto"/>
          <w:lang w:val="pl-PL" w:eastAsia="pl-PL" w:bidi="pl-PL"/>
        </w:rPr>
        <w:t xml:space="preserve">howu- jąc młode pokolenie w duchu wybitnie nacjonalisty mym i antypolskim), chodziło Litwinom, pragnącym porozumienia z nami jak np. ministrowi Łozorajtisowi o uzyskanie chociażby najmniejszych dowodów życzliwości państwa polskiego dla państwa litewskiego, co ułatwiłoby im zwekslowanie polityki na inne tory. Takim dowodem byłoby uzyskanie zezwolenia na tranzyt dla eksportu do Czechosłowacji, gdyż właśnie w tym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okresie stosunki handlowe z Niemcami znacznie się pogor</w:t>
        <w:softHyphen/>
        <w:t>szyły. O ten właśnie tranzyt zabiegał Narutowicz w Warsza</w:t>
        <w:softHyphen/>
        <w:t>wce, tłumacząc, że tak można by zapoczątkować nową erę sto</w:t>
        <w:softHyphen/>
        <w:t>sunków polsko-litewskich. Nie udało mu się to, gdyż nasze M.S Z. stało na gruncie zasadniczym, nie chcąc iść na kom</w:t>
        <w:softHyphen/>
        <w:t>promisy przedwstępnych rokowań (sprawa Wilna). Późniejsze nawiązanie stosunków dyplomatycznych, pod groźbą ultima</w:t>
        <w:softHyphen/>
        <w:t>tum, nie mogło dać zbyt dobrych rezultatów. Trudno poko</w:t>
        <w:softHyphen/>
        <w:t>chać kogoś, gdy się jest do tego zmuszonym siłą. A propos tej siły, opowiadał mi Narutowicz, że w pierwszych dniach wojny przyjechał do niego na wieś polski poseł na Litwie, Franciszek Charwat i prosił, aby ten powiedział prezydentowi Smetonie, że o ile prasa litewska nie zmieni swego tonu niezbyt przy</w:t>
        <w:softHyphen/>
        <w:t>chylnego dla nas, to Litwa poniesie odpowiednie konsekwencje.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Ładnie bym teraz wyglądał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Narutowicz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w:t>
        <w:softHyphen/>
        <w:t>bym był interweniował u prezydenta, gdy w kilka dni później było jasne, że oświadczenie Charwata było zwyczajną pogróż</w:t>
        <w:softHyphen/>
        <w:t>ką, bowiem losy wojny polsko-niemieckiej były już przesą</w:t>
        <w:softHyphen/>
        <w:t>dzone.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Kownie miałem możność zetknięcia się z wice-ministrem Spraw Wewnętrznych Gedrajtisem, dziekanem wydziału pra</w:t>
        <w:softHyphen/>
        <w:t>wa, profesorem Szałkowskim, prezesem Banku Litewskiego Starkusem, generalnym dyrektorem kolei Augustajtisem, re</w:t>
        <w:softHyphen/>
        <w:t>daktorem „XX Wieku” Skrupskialisem, mecenasem Nargieło- wiczem (zbliżony do sfer prezydenckich), przedstawicielami prasy polskiej, ziemiaństwa, robotników itd. W rezultacie tych rozmów doszedłem do przekonania, że mimo bardzo ciężkiej sytuacji spowodowanej warunkami ogólnymi na Litwie, już wtedy należało przygotować sobie grunt do rozmów zasadni</w:t>
        <w:softHyphen/>
        <w:t>czych, które powinny nastąpić po zakończeniu wojny. Wszy</w:t>
        <w:softHyphen/>
        <w:t>scy wyżej wymienieni Litwini, rozmawiając w cztery oczy, stwierdzali konieczność powstania Polski, co i dla Litwy by</w:t>
        <w:softHyphen/>
        <w:t>łoby korzystne, gdyż wpływy sowieckie stawały się coraz sil</w:t>
        <w:softHyphen/>
        <w:t>niejsze, a poseł ZSRR Pozniakow był osobą wszechwładną. We wszystkich moich rozmowach zwracałem uwagę na garnizony sowieckie rozrzucone po kraju, stosunki prasowe (cenzura by</w:t>
        <w:softHyphen/>
        <w:t>ła zupełnie zależna od poselstwa sowieckiego) i szereg codzien</w:t>
        <w:softHyphen/>
        <w:t>nych interwencji, np. odłożenie święta fińskiego. „Macie Wil</w:t>
        <w:softHyphen/>
        <w:t>no, ale za jaką cenę!” Starsze pokolenie doskonale to zrozu</w:t>
        <w:softHyphen/>
        <w:t>miało, jednak ulegając naciskowi ultra nacjonalistycznej mło</w:t>
        <w:softHyphen/>
        <w:t>dzieży, wychowanej zresztą przez siebie, a czasami nawet dla odwrócenia uwagi od spraw zasadniczych (niezależność pań</w:t>
        <w:softHyphen/>
        <w:t>stwa) stosowało politykę silnej ręki w stosunku do Polaków za</w:t>
        <w:softHyphen/>
        <w:t>mieszkałych w Kraju Wileńskim. Realizm polityczny Litwinów, który w pierwszych latach niepodległości, gdy była ona tak świeża i pozbawiona tradycji, nie pozwalał im na współpracę z nami, z powodu w pewnej mierze słusznych obaw przed na</w:t>
        <w:softHyphen/>
        <w:t>szą wyższą kulturą, realizm ten, teraz po upadku Polski otwo</w:t>
        <w:softHyphen/>
        <w:t>rzył im oczy. Dla ludzi wyrobionych politycznie nie było wąt</w:t>
        <w:softHyphen/>
        <w:t>pliwości, że niepodległość ich państwa staje się czymś zupeł</w:t>
        <w:softHyphen/>
        <w:br w:type="page"/>
      </w:r>
      <w:r>
        <w:rPr>
          <w:color w:val="000000"/>
          <w:spacing w:val="0"/>
          <w:w w:val="100"/>
          <w:position w:val="0"/>
          <w:shd w:val="clear" w:color="auto" w:fill="auto"/>
          <w:lang w:val="pl-PL" w:eastAsia="pl-PL" w:bidi="pl-PL"/>
        </w:rPr>
        <w:t>nie prowizorycznym. Ale właśnie zabrakło im teraz wielkiej myśli politycznej, ograniczyli się do taktyki, do „posunięć”. W wielkim skrócie można by tak to przedstawić: „Polska upadła, mamy Wilno, nie wiadomo jak długo korzystać będzie</w:t>
        <w:softHyphen/>
        <w:t>my nie tylko z niego, ale i ze swej niepodległości, dla jej utrzy</w:t>
        <w:softHyphen/>
        <w:t>mania na dłuższą metę konieczne jest powstanie państwa pol</w:t>
        <w:softHyphen/>
        <w:t>skiego, ale w międzyczasie korzystajmy i starajmy się na wszystkie sposoby zlitwinizować Wilno i Kraj Wileński, gdyż będzie to potrzebne do przyszłych rozmów i pertraktacji poli</w:t>
        <w:softHyphen/>
        <w:t>tycznych”.</w:t>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Wychodząc z tego założenia, Litwini wprowadzili w Wil</w:t>
        <w:softHyphen/>
        <w:t>nie przymus językowy w urzędach, samorządzie, szkołach i ca</w:t>
        <w:softHyphen/>
        <w:t>łym życiu gospodarczym, sprowadzili na teren Wileńszczyzny większą ilość Litwinów nie mówiących po polsku i podkreśla</w:t>
        <w:softHyphen/>
        <w:t>jących na każdym kroku swą litewskość, zamknęli uniwersy</w:t>
        <w:softHyphen/>
        <w:t>tet polski, zmniejszyli sposobem ściśle administracyjnym ilość ludności polskiej Wilna przez wprowadzenie obywatelstwa li</w:t>
        <w:softHyphen/>
        <w:t>tewskiego, a odmówienie go zarówno uchodźcom jak i Pola</w:t>
        <w:softHyphen/>
        <w:t>kom zamieszkałym w Wilnie po roku 1920</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tym wszystkim przekonałem się osobiście, będąc w Wil</w:t>
        <w:softHyphen/>
        <w:t>nie (podczas audiencji u podsekretarza stanu w S.M.W. Gie- drajtisa wręczono mi przepustkę), gdzie rozmawiałem z rek</w:t>
        <w:softHyphen/>
        <w:t>torem Ehrenkreutzem, arcybiskupem Jałbrzykowskim, rekto</w:t>
        <w:softHyphen/>
        <w:t>rem ks. Falkowskim, profesorem Wysłouchem, prezesem Krzy</w:t>
        <w:softHyphen/>
        <w:t>żanowskim, ministrem Staniewiczem. Gdy wszystkie formal</w:t>
        <w:softHyphen/>
        <w:t>ności wyjazdowe miałem załatwione pojechałem przez Szawle, gdzie mieszkał Łacewicz, do Narutowicza i Janowicza, aby pożegnać moich litewskich przyjaciół. Raz jeszcze zetknąłem się z tą serdecznością typowo kresową. Te dni spędzone w za</w:t>
        <w:softHyphen/>
        <w:t>cisznych, schowanych wśród lasów Gowgorach Janowiczów, czy też w Dzidach Narutowiczów, były prawdziwym odpoczyn</w:t>
        <w:softHyphen/>
        <w:t>kiem po przeżyciach ostatnich miesięcy, żegnali mnie jak bra</w:t>
        <w:softHyphen/>
        <w:t>ta, jak kogoś, kto w ich imieniu idzie w nieznane dla dalszej pracy i walki, rozpoczętej we wrześniu 1939. Długo w noc, przy palącym się kominku opowiadał mi Narutowicz o swoim ojcu, który całe swe życie poświęcił dla ułożenia stosunków polsko-litewskich. Plany jego były zakrojone na wielką skalę, uważał, że oba narody powinne w poszanowaniu swych nie</w:t>
        <w:softHyphen/>
        <w:t>podległości razem pracować dla wspólnego dobra. Umierając, zrobił on z syna swego Kazimierza nie tylko spadkobiercę swych majątków, ale i swej idei. „Chociaż mi się nie udało, idź w moje ślady i pracuj nad zbliżeniem polsko-litewskim, może ty będziesz szczęśliwszy’.</w:t>
      </w:r>
    </w:p>
    <w:p>
      <w:pPr>
        <w:pStyle w:val="Style52"/>
        <w:keepNext w:val="0"/>
        <w:keepLines w:val="0"/>
        <w:widowControl w:val="0"/>
        <w:shd w:val="clear" w:color="auto" w:fill="auto"/>
        <w:bidi w:val="0"/>
        <w:spacing w:before="0" w:after="0" w:line="218" w:lineRule="auto"/>
        <w:ind w:left="0" w:right="0"/>
        <w:jc w:val="both"/>
        <w:sectPr>
          <w:headerReference w:type="default" r:id="rId142"/>
          <w:footerReference w:type="default" r:id="rId143"/>
          <w:headerReference w:type="even" r:id="rId144"/>
          <w:footerReference w:type="even" r:id="rId145"/>
          <w:headerReference w:type="first" r:id="rId146"/>
          <w:footerReference w:type="first" r:id="rId147"/>
          <w:footnotePr>
            <w:pos w:val="pageBottom"/>
            <w:numFmt w:val="chicago"/>
            <w:numRestart w:val="continuous"/>
            <w15:footnoteColumns w:val="1"/>
          </w:footnotePr>
          <w:pgSz w:w="6940" w:h="11270"/>
          <w:pgMar w:top="852" w:left="528" w:right="525" w:bottom="465" w:header="0" w:footer="3" w:gutter="0"/>
          <w:cols w:space="720"/>
          <w:noEndnote/>
          <w:titlePg/>
          <w:rtlGutter w:val="0"/>
          <w:docGrid w:linePitch="360"/>
        </w:sectPr>
      </w:pPr>
      <w:r>
        <w:rPr>
          <w:color w:val="000000"/>
          <w:spacing w:val="0"/>
          <w:w w:val="100"/>
          <w:position w:val="0"/>
          <w:shd w:val="clear" w:color="auto" w:fill="auto"/>
          <w:lang w:val="pl-PL" w:eastAsia="pl-PL" w:bidi="pl-PL"/>
        </w:rPr>
        <w:t>Po wielu latach dowiedziałem się, że zarówno Narutowicza jak i Janowicza wraz z rodzinami, bolszewicy wywieźli na Sy</w:t>
        <w:softHyphen/>
        <w:t>berię, na tydzień przed wybuchem wojny sowiecko-niemiec</w:t>
        <w:softHyphen/>
        <w:t>kiej, kiedy to w tym samym dniu i o tej samej godzinie roz</w:t>
        <w:softHyphen/>
        <w:t>poczęła się równocześnie we wszystkich trzech państwach bałtyckich zakrojona na ogromną skalę akcja wywożenia lud</w:t>
        <w:softHyphen/>
        <w:t>ności.</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Dnia 31 grudnia 1940 znalazłem się w Paryżu, a w miesiąc później składałem ministrowi Spraw Zagranicznych, Augustowi Zaleskiemu raport o stosunkach polsko-litewskich, w którym między innymi przedłożyłem projekt powołania Polskiej Rady na Litwie. Uważałem, że Rada taka powinna być organem nad</w:t>
        <w:softHyphen/>
        <w:t>rzędnym, reprezentującym nie tyle ugrupowania polityczne, co odcinki rzeczowej pracy.</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Chodziłoby więc o połączenie tych „odcinków” a więc odcin</w:t>
        <w:softHyphen/>
        <w:t>ka rolniczego, najważniejszego organizacyjnie, bo istniejąca organizacja Zjednoczenia Rolników dysponowała kilkudziesię</w:t>
        <w:softHyphen/>
        <w:t>ciu oddziałami (na czele tej grupy stał Z Szwojnicki) z in</w:t>
        <w:softHyphen/>
        <w:t>nymi. Drugim takim odcinkiem byłby odcinek gospodarczy, to znaczy Bank Kowieński i banki prowincjonalne, oraz Towa</w:t>
        <w:softHyphen/>
        <w:t>rzystwo Asekuracyjne (Konstanty Okulicz), trzecim byłby od</w:t>
        <w:softHyphen/>
        <w:t>cinek charytatywny reprezentowany głównie przez Kowieńskie Polskie Towarzystwo Dbroczynności (z M. Ukińskim na cze</w:t>
        <w:softHyphen/>
        <w:t>le), czwartym odcinek oświatowy, to jest kowieńska „Pochod</w:t>
        <w:softHyphen/>
        <w:t>nia”, trzy gimnazja, w Kownie, Poniewierzu i Wiłkomierzu i około 10 szkół (Czesław Mackiewicz), piątym odcinek młodzie</w:t>
        <w:softHyphen/>
        <w:t>ży, czyli Zjednoczenie Studentów Polaków Uniwersytetu Ko</w:t>
        <w:softHyphen/>
        <w:t>wieńskiego (A. Dowgird). Następny odcinek robotniczy, bez organizacji, bo została zamknięta, reprezentowałby ostatni za</w:t>
        <w:softHyphen/>
        <w:t>rząd Związku Ludzi Pracy (B. Paszkiewicz), siódmym byłby odcinek prasowy, a więc „Dzień Polski”, dziennik B. Paszkie</w:t>
        <w:softHyphen/>
        <w:t>wicza, pismo demokratyczne, szukające sposobów możliwego ułożenia stosunków polsko-litewskich. Tygodnik „Chata Ro</w:t>
        <w:softHyphen/>
        <w:t>dzinna” Z. Ugiańskiego o takich samych tendencjach poli</w:t>
        <w:softHyphen/>
        <w:t>tycznych, pismo wychodzące od 18 lat miało charakter wybit</w:t>
        <w:softHyphen/>
        <w:t>nie katolicko-demokratyczny, jak również „Głos Młodych” T. Surwiłły.</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Niestety, organizacja taka nie doszła do skutku. Będąc sta</w:t>
        <w:softHyphen/>
        <w:t>łym delegatem M.S.Z. do Ministerstwa Informacji, starałem się łagodzić nasze wystąpienia prasowe i propagandowe, przedsta</w:t>
        <w:softHyphen/>
        <w:t>wiające okupację litewską z całą jej bezwzględnością, uważa</w:t>
        <w:softHyphen/>
        <w:t>łem, że tyle jest do zrobienia w dziedzinie propagandy anty- niemieckiej i anty-sowieckiej, że tą smutną, raczej rodzinną sprawą, jaką była okupacja litewska należy zająć się później, unikając, przynajmniej z naszej strony, niepotrzebnych zadraż</w:t>
        <w:softHyphen/>
        <w:t>nień. Oczywiście, miałem pełną aprobatę M.S.Z. na takie stanowisko. Toteż, gdy w marcu 1940 Ministerstwo Informa</w:t>
        <w:softHyphen/>
        <w:t xml:space="preserve">cji wręczyło mi dla ministra Summer </w:t>
      </w:r>
      <w:r>
        <w:rPr>
          <w:color w:val="000000"/>
          <w:spacing w:val="0"/>
          <w:w w:val="100"/>
          <w:position w:val="0"/>
          <w:shd w:val="clear" w:color="auto" w:fill="auto"/>
          <w:lang w:val="fr-FR" w:eastAsia="fr-FR" w:bidi="fr-FR"/>
        </w:rPr>
        <w:t xml:space="preserve">Welles’a, </w:t>
      </w:r>
      <w:r>
        <w:rPr>
          <w:color w:val="000000"/>
          <w:spacing w:val="0"/>
          <w:w w:val="100"/>
          <w:position w:val="0"/>
          <w:shd w:val="clear" w:color="auto" w:fill="auto"/>
          <w:lang w:val="pl-PL" w:eastAsia="pl-PL" w:bidi="pl-PL"/>
        </w:rPr>
        <w:t>który właśnie miał konferować z ministrem Zaleskim trzy memoriały: oku</w:t>
        <w:softHyphen/>
        <w:t>pacja niemiecka w Polsce, okupacja sowiecka w Polsce i oku</w:t>
        <w:softHyphen/>
        <w:t>pacja litewska w Polsce, po dłuższej rozmowie z ministrem Strońskim uzyskałem pewne zmiany w tym ostatnim memoria</w:t>
        <w:softHyphen/>
        <w:t>le, uważając, że nie można tych trzech okupacji jednakowo traktować.</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Mój raport litewski nie pozostał bez echa. Dnia 23 kwietnia 1940 w Prezydium Rady Ministrów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odbyła się kon</w:t>
        <w:softHyphen/>
        <w:t>ferencja w sprawie Wileńszczyzny i Litwy, na którą zostałem</w:t>
        <w:br w:type="page"/>
      </w:r>
      <w:r>
        <w:rPr>
          <w:color w:val="000000"/>
          <w:spacing w:val="0"/>
          <w:w w:val="100"/>
          <w:position w:val="0"/>
          <w:shd w:val="clear" w:color="auto" w:fill="auto"/>
          <w:lang w:val="pl-PL" w:eastAsia="pl-PL" w:bidi="pl-PL"/>
        </w:rPr>
        <w:t>zaproszony przez ministra Kota. Przewodniczył generał Sosn- kowski, zauważyłem, że bardzo się zmienił i posunął, w pro</w:t>
        <w:softHyphen/>
        <w:t>wadzeniu obrad czuło się jego znużenie. Obrady nasze trwały dwa dni, gdyż „Wnioski w sprawie Wileńszczyzny Komisji Pro</w:t>
        <w:softHyphen/>
        <w:t>fesora Żółtowskiego”, które mam przed oczyma, noszą datę 25 kwietnia. Są one podpisane przez profesora Adama Żół</w:t>
        <w:softHyphen/>
        <w:t>towskiego, który jeździł ostatnio na Litwę jako delegat rządu, profesora Mariana Jedlickiego, mecenasa Zygmunta Dreszera, senatora Czapskiego, radcę Arieta i autora niniejszego wspom</w:t>
        <w:softHyphen/>
        <w:t>nienia. O ile mnie pamięć nie myli, w obradach tych brali udział poza profesorem Kotem, Cat-Mackiewicz, Stanisław Zabiełło i szereg wojskowych.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Wnioski nasze rozpoczynały się stwierdzeniem, że właśnie już teraz: „Rząd Polski troską swą pragnie objąć wszystkich obywateli tych ziem, bez różnicy narodowości i wyznania, o ile zachowują się lojalnie wobec Rzeczpospolitej Polskiej”.</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dyskusji na ten temat stwierdzałem, że właśnie już te</w:t>
        <w:softHyphen/>
        <w:t>raz, w tych najcięższych warunkach, powinniśmy prowadzić politykę mniejszościową, wykazującą niezbicie naszą do</w:t>
        <w:softHyphen/>
        <w:t>brą wolę w stosunku do wszystkich obywateli. Rezultatem wniosku było przy rozważaniu budżetu opiekuńczego tych ziem przekazanie pewnych sum nie tylko arcybiskupowi wileńskie</w:t>
        <w:softHyphen/>
        <w:t>mu Jałbrzykowskiemu, ale i arcybiskupowi prawosławemu Teodozjuszowi i rabinowi Rubinsztejnowi. Największą pomoc uzyskał Komitet Pomocy Ofiarom Wojny w Wilnie, to jest „Polska Sekcja Pomocy” przy litewskim Czerwonym Krzyżu, zwana powszechnie Komitetem profesora Pelczara. Poza tym w budżecie figurował Komitet Polski w Wilnie profesora Krzy</w:t>
        <w:softHyphen/>
        <w:t>żanowskiego, Towarzystwo Samopomocy Obywatelskiej księdza Kucharskiego, Rodzina Wojskowa, Uniwersytet Stefana Ba</w:t>
        <w:softHyphen/>
        <w:t>torego. Wszystkie te świadczenia miały charakter wybitnie charytatywny.</w:t>
      </w:r>
    </w:p>
    <w:p>
      <w:pPr>
        <w:pStyle w:val="Style52"/>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Postawiliśmy wniosek stworzenia jednolitego kierownictwa politycznego „a to w celu zapobieżenia niewczesnemu wystą</w:t>
        <w:softHyphen/>
        <w:t>pieniu zbrojnemu, w szczególności skierowanemu przeciwko Litwie, z którą stosunki nasze powinny się ułożyć bez konfliktu zbrojnego”, jak brzmi jego motywacja.</w:t>
      </w:r>
    </w:p>
    <w:p>
      <w:pPr>
        <w:pStyle w:val="Style52"/>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Gdy teraz z perspektywy dziesięciu lat tak strasznych prze</w:t>
        <w:softHyphen/>
        <w:t>żyć i doświadczeń przeglądam moje małe archiwum polsko-li</w:t>
        <w:softHyphen/>
        <w:t>tewskie, jak żywe stają przede mną moje rozmowy kowieńskie i wileńskie, moi przyjaciele litewscy, odżywają wspomnienia. Nie wolno nam jednak tylko ograniczyć się do wspomnień, trzeba wierzyć i już pracować nad tym, że gdy nasze Naro</w:t>
        <w:softHyphen/>
        <w:t>dy odzyskają niepodległość, wtedy w myśl haseł „Wolni z Wol</w:t>
        <w:softHyphen/>
        <w:t>nymi, Równi z Równymi” uzgodnimy wszystkie sprawy spor</w:t>
        <w:softHyphen/>
        <w:t>ne i w ten sposób skończą się nareszcie nasze „niesnaski ro</w:t>
        <w:softHyphen/>
        <w:t>dzinne”, trwające niestety lat tyle.</w:t>
      </w:r>
    </w:p>
    <w:p>
      <w:pPr>
        <w:pStyle w:val="Style71"/>
        <w:keepNext w:val="0"/>
        <w:keepLines w:val="0"/>
        <w:widowControl w:val="0"/>
        <w:shd w:val="clear" w:color="auto" w:fill="auto"/>
        <w:bidi w:val="0"/>
        <w:spacing w:before="0" w:after="160" w:line="240" w:lineRule="auto"/>
        <w:ind w:left="1960" w:right="0" w:firstLine="0"/>
        <w:jc w:val="both"/>
        <w:sectPr>
          <w:headerReference w:type="default" r:id="rId148"/>
          <w:footerReference w:type="default" r:id="rId149"/>
          <w:headerReference w:type="even" r:id="rId150"/>
          <w:footerReference w:type="even" r:id="rId151"/>
          <w:headerReference w:type="first" r:id="rId152"/>
          <w:footerReference w:type="first" r:id="rId153"/>
          <w:footnotePr>
            <w:pos w:val="pageBottom"/>
            <w:numFmt w:val="chicago"/>
            <w:numRestart w:val="continuous"/>
            <w15:footnoteColumns w:val="1"/>
          </w:footnotePr>
          <w:pgSz w:w="6940" w:h="11270"/>
          <w:pgMar w:top="852" w:left="528" w:right="525" w:bottom="465" w:header="0" w:footer="3" w:gutter="0"/>
          <w:cols w:space="720"/>
          <w:noEndnote/>
          <w:titlePg/>
          <w:rtlGutter w:val="0"/>
          <w:docGrid w:linePitch="360"/>
        </w:sectPr>
      </w:pPr>
      <w:r>
        <w:rPr>
          <w:color w:val="000000"/>
          <w:spacing w:val="0"/>
          <w:w w:val="100"/>
          <w:position w:val="0"/>
          <w:shd w:val="clear" w:color="auto" w:fill="auto"/>
          <w:lang w:val="pl-PL" w:eastAsia="pl-PL" w:bidi="pl-PL"/>
        </w:rPr>
        <w:t>Wacław ZYNDRAM KOŚCIAŁKOWSKI.</w:t>
      </w:r>
    </w:p>
    <w:p>
      <w:pPr>
        <w:pStyle w:val="Style47"/>
        <w:keepNext/>
        <w:keepLines/>
        <w:widowControl w:val="0"/>
        <w:shd w:val="clear" w:color="auto" w:fill="auto"/>
        <w:bidi w:val="0"/>
        <w:spacing w:before="0" w:after="340" w:line="240" w:lineRule="auto"/>
        <w:ind w:left="0" w:right="0" w:firstLine="0"/>
        <w:jc w:val="left"/>
      </w:pPr>
      <w:bookmarkStart w:id="82" w:name="bookmark82"/>
      <w:bookmarkStart w:id="83" w:name="bookmark83"/>
      <w:r>
        <w:rPr>
          <w:color w:val="000000"/>
          <w:spacing w:val="0"/>
          <w:w w:val="100"/>
          <w:position w:val="0"/>
          <w:shd w:val="clear" w:color="auto" w:fill="auto"/>
          <w:lang w:val="fr-FR" w:eastAsia="fr-FR" w:bidi="fr-FR"/>
        </w:rPr>
        <w:t xml:space="preserve">Testàment </w:t>
      </w:r>
      <w:r>
        <w:rPr>
          <w:color w:val="000000"/>
          <w:spacing w:val="0"/>
          <w:w w:val="100"/>
          <w:position w:val="0"/>
          <w:shd w:val="clear" w:color="auto" w:fill="auto"/>
          <w:lang w:val="pl-PL" w:eastAsia="pl-PL" w:bidi="pl-PL"/>
        </w:rPr>
        <w:t>Podziemia</w:t>
      </w:r>
      <w:bookmarkEnd w:id="82"/>
      <w:bookmarkEnd w:id="83"/>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STEFAN KORBOŃSKI</w:t>
      </w:r>
    </w:p>
    <w:p>
      <w:pPr>
        <w:pStyle w:val="Style3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540 West 113 street</w:t>
      </w:r>
    </w:p>
    <w:p>
      <w:pPr>
        <w:pStyle w:val="Style30"/>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 xml:space="preserve">New York 25,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w:t>
      </w:r>
    </w:p>
    <w:p>
      <w:pPr>
        <w:pStyle w:val="Style71"/>
        <w:keepNext w:val="0"/>
        <w:keepLines w:val="0"/>
        <w:widowControl w:val="0"/>
        <w:shd w:val="clear" w:color="auto" w:fill="auto"/>
        <w:bidi w:val="0"/>
        <w:spacing w:before="0" w:after="160" w:line="240" w:lineRule="auto"/>
        <w:ind w:left="0" w:right="420" w:firstLine="0"/>
        <w:jc w:val="right"/>
        <w:rPr>
          <w:sz w:val="17"/>
          <w:szCs w:val="17"/>
        </w:rPr>
      </w:pPr>
      <w:r>
        <w:rPr>
          <w:b w:val="0"/>
          <w:bCs w:val="0"/>
          <w:i/>
          <w:iCs/>
          <w:color w:val="000000"/>
          <w:spacing w:val="0"/>
          <w:w w:val="100"/>
          <w:position w:val="0"/>
          <w:sz w:val="17"/>
          <w:szCs w:val="17"/>
          <w:shd w:val="clear" w:color="auto" w:fill="auto"/>
          <w:lang w:val="pl-PL" w:eastAsia="pl-PL" w:bidi="pl-PL"/>
        </w:rPr>
        <w:t xml:space="preserve">13 maja 1949 </w:t>
      </w:r>
      <w:r>
        <w:rPr>
          <w:b w:val="0"/>
          <w:bCs w:val="0"/>
          <w:i/>
          <w:iCs/>
          <w:color w:val="000000"/>
          <w:spacing w:val="0"/>
          <w:w w:val="100"/>
          <w:position w:val="0"/>
          <w:sz w:val="17"/>
          <w:szCs w:val="17"/>
          <w:shd w:val="clear" w:color="auto" w:fill="auto"/>
          <w:lang w:val="pl-PL" w:eastAsia="pl-PL" w:bidi="pl-PL"/>
        </w:rPr>
        <w:t>roku.</w:t>
      </w:r>
    </w:p>
    <w:p>
      <w:pPr>
        <w:pStyle w:val="Style52"/>
        <w:keepNext w:val="0"/>
        <w:keepLines w:val="0"/>
        <w:widowControl w:val="0"/>
        <w:shd w:val="clear" w:color="auto" w:fill="auto"/>
        <w:bidi w:val="0"/>
        <w:spacing w:before="0" w:after="60" w:line="218" w:lineRule="auto"/>
        <w:ind w:left="0" w:right="0" w:firstLine="580"/>
        <w:jc w:val="both"/>
      </w:pPr>
      <w:r>
        <w:rPr>
          <w:color w:val="000000"/>
          <w:spacing w:val="0"/>
          <w:w w:val="100"/>
          <w:position w:val="0"/>
          <w:shd w:val="clear" w:color="auto" w:fill="auto"/>
          <w:lang w:val="pl-PL" w:eastAsia="pl-PL" w:bidi="pl-PL"/>
        </w:rPr>
        <w:t>Szanowny Panie Redaktorze!</w:t>
      </w:r>
    </w:p>
    <w:p>
      <w:pPr>
        <w:pStyle w:val="Style52"/>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 xml:space="preserve">Dzięki osobom, które okazały mi </w:t>
      </w:r>
      <w:r>
        <w:rPr>
          <w:color w:val="000000"/>
          <w:spacing w:val="0"/>
          <w:w w:val="100"/>
          <w:position w:val="0"/>
          <w:shd w:val="clear" w:color="auto" w:fill="auto"/>
          <w:lang w:val="pl-PL" w:eastAsia="pl-PL" w:bidi="pl-PL"/>
        </w:rPr>
        <w:t xml:space="preserve">pomoc, </w:t>
      </w:r>
      <w:r>
        <w:rPr>
          <w:color w:val="000000"/>
          <w:spacing w:val="0"/>
          <w:w w:val="100"/>
          <w:position w:val="0"/>
          <w:shd w:val="clear" w:color="auto" w:fill="auto"/>
          <w:lang w:val="pl-PL" w:eastAsia="pl-PL" w:bidi="pl-PL"/>
        </w:rPr>
        <w:t xml:space="preserve">znalazłem </w:t>
      </w:r>
      <w:r>
        <w:rPr>
          <w:color w:val="000000"/>
          <w:spacing w:val="0"/>
          <w:w w:val="100"/>
          <w:position w:val="0"/>
          <w:shd w:val="clear" w:color="auto" w:fill="auto"/>
          <w:lang w:val="pl-PL" w:eastAsia="pl-PL" w:bidi="pl-PL"/>
        </w:rPr>
        <w:t>się obec</w:t>
        <w:softHyphen/>
      </w:r>
      <w:r>
        <w:rPr>
          <w:color w:val="000000"/>
          <w:spacing w:val="0"/>
          <w:w w:val="100"/>
          <w:position w:val="0"/>
          <w:shd w:val="clear" w:color="auto" w:fill="auto"/>
          <w:lang w:val="pl-PL" w:eastAsia="pl-PL" w:bidi="pl-PL"/>
        </w:rPr>
        <w:t xml:space="preserve">nie w posiadaniu odezwy, wydanej w dniu 17 maja 1945-go </w:t>
      </w:r>
      <w:r>
        <w:rPr>
          <w:color w:val="000000"/>
          <w:spacing w:val="0"/>
          <w:w w:val="100"/>
          <w:position w:val="0"/>
          <w:shd w:val="clear" w:color="auto" w:fill="auto"/>
          <w:lang w:val="pl-PL" w:eastAsia="pl-PL" w:bidi="pl-PL"/>
        </w:rPr>
        <w:t>ro</w:t>
        <w:softHyphen/>
      </w:r>
      <w:r>
        <w:rPr>
          <w:color w:val="000000"/>
          <w:spacing w:val="0"/>
          <w:w w:val="100"/>
          <w:position w:val="0"/>
          <w:shd w:val="clear" w:color="auto" w:fill="auto"/>
          <w:lang w:val="pl-PL" w:eastAsia="pl-PL" w:bidi="pl-PL"/>
        </w:rPr>
        <w:t xml:space="preserve">ku przez Podziemną Radę Jedności Narodowej i przeze </w:t>
      </w:r>
      <w:r>
        <w:rPr>
          <w:color w:val="000000"/>
          <w:spacing w:val="0"/>
          <w:w w:val="100"/>
          <w:position w:val="0"/>
          <w:shd w:val="clear" w:color="auto" w:fill="auto"/>
          <w:lang w:val="pl-PL" w:eastAsia="pl-PL" w:bidi="pl-PL"/>
        </w:rPr>
        <w:t xml:space="preserve">mnie, </w:t>
      </w:r>
      <w:r>
        <w:rPr>
          <w:color w:val="000000"/>
          <w:spacing w:val="0"/>
          <w:w w:val="100"/>
          <w:position w:val="0"/>
          <w:shd w:val="clear" w:color="auto" w:fill="auto"/>
          <w:lang w:val="pl-PL" w:eastAsia="pl-PL" w:bidi="pl-PL"/>
        </w:rPr>
        <w:t xml:space="preserve">jako p. o. Pełnomocnika na Kraj Rządu w Londynie. Brak </w:t>
      </w:r>
      <w:r>
        <w:rPr>
          <w:color w:val="000000"/>
          <w:spacing w:val="0"/>
          <w:w w:val="100"/>
          <w:position w:val="0"/>
          <w:shd w:val="clear" w:color="auto" w:fill="auto"/>
          <w:lang w:val="pl-PL" w:eastAsia="pl-PL" w:bidi="pl-PL"/>
        </w:rPr>
        <w:t>tek</w:t>
        <w:softHyphen/>
      </w:r>
      <w:r>
        <w:rPr>
          <w:color w:val="000000"/>
          <w:spacing w:val="0"/>
          <w:w w:val="100"/>
          <w:position w:val="0"/>
          <w:shd w:val="clear" w:color="auto" w:fill="auto"/>
          <w:lang w:val="pl-PL" w:eastAsia="pl-PL" w:bidi="pl-PL"/>
        </w:rPr>
        <w:t>stu tej odezwy, w chwili, gdy pisałem moje wspomnienia, umie</w:t>
        <w:softHyphen/>
        <w:t xml:space="preserve">szczone w Nr 11 „Kultury” za rok 1948, pod tytułem </w:t>
      </w:r>
      <w:r>
        <w:rPr>
          <w:color w:val="000000"/>
          <w:spacing w:val="0"/>
          <w:w w:val="100"/>
          <w:position w:val="0"/>
          <w:shd w:val="clear" w:color="auto" w:fill="auto"/>
          <w:lang w:val="pl-PL" w:eastAsia="pl-PL" w:bidi="pl-PL"/>
        </w:rPr>
        <w:t xml:space="preserve">„Ostatnie </w:t>
      </w:r>
      <w:r>
        <w:rPr>
          <w:color w:val="000000"/>
          <w:spacing w:val="0"/>
          <w:w w:val="100"/>
          <w:position w:val="0"/>
          <w:shd w:val="clear" w:color="auto" w:fill="auto"/>
          <w:lang w:val="pl-PL" w:eastAsia="pl-PL" w:bidi="pl-PL"/>
        </w:rPr>
        <w:t>miesiące Delegatury Rządu i Rady Jedności Narodowej w Kra</w:t>
        <w:softHyphen/>
        <w:t xml:space="preserve">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sprawił, że zawierają one pewną lukę, którą pragnąłbym obecnie uzupełnić przez podanie wspomnianego tekstu. Oto </w:t>
      </w:r>
      <w:r>
        <w:rPr>
          <w:color w:val="000000"/>
          <w:spacing w:val="0"/>
          <w:w w:val="100"/>
          <w:position w:val="0"/>
          <w:shd w:val="clear" w:color="auto" w:fill="auto"/>
          <w:lang w:val="pl-PL" w:eastAsia="pl-PL" w:bidi="pl-PL"/>
        </w:rPr>
        <w:t>on:</w:t>
      </w:r>
    </w:p>
    <w:p>
      <w:pPr>
        <w:pStyle w:val="Style43"/>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Narodu </w:t>
      </w:r>
      <w:r>
        <w:rPr>
          <w:color w:val="000000"/>
          <w:spacing w:val="0"/>
          <w:w w:val="100"/>
          <w:position w:val="0"/>
          <w:shd w:val="clear" w:color="auto" w:fill="auto"/>
          <w:lang w:val="pl-PL" w:eastAsia="pl-PL" w:bidi="pl-PL"/>
        </w:rPr>
        <w:t>Polskiego.”</w:t>
      </w:r>
    </w:p>
    <w:p>
      <w:pPr>
        <w:pStyle w:val="Style4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Wojna w Europie skończyła się. Bestia hitlerowska leży </w:t>
      </w:r>
      <w:r>
        <w:rPr>
          <w:color w:val="000000"/>
          <w:spacing w:val="0"/>
          <w:w w:val="100"/>
          <w:position w:val="0"/>
          <w:shd w:val="clear" w:color="auto" w:fill="auto"/>
          <w:lang w:val="pl-PL" w:eastAsia="pl-PL" w:bidi="pl-PL"/>
        </w:rPr>
        <w:t xml:space="preserve">pokonana u stóp </w:t>
      </w:r>
      <w:r>
        <w:rPr>
          <w:color w:val="000000"/>
          <w:spacing w:val="0"/>
          <w:w w:val="100"/>
          <w:position w:val="0"/>
          <w:shd w:val="clear" w:color="auto" w:fill="auto"/>
          <w:lang w:val="pl-PL" w:eastAsia="pl-PL" w:bidi="pl-PL"/>
        </w:rPr>
        <w:t xml:space="preserve">zwycięskich sprzymierzeńców. Wojna na Dalekim Wschodzie </w:t>
      </w:r>
      <w:r>
        <w:rPr>
          <w:color w:val="000000"/>
          <w:spacing w:val="0"/>
          <w:w w:val="100"/>
          <w:position w:val="0"/>
          <w:shd w:val="clear" w:color="auto" w:fill="auto"/>
          <w:lang w:val="pl-PL" w:eastAsia="pl-PL" w:bidi="pl-PL"/>
        </w:rPr>
        <w:t xml:space="preserve">pośrednio tylko </w:t>
      </w:r>
      <w:r>
        <w:rPr>
          <w:color w:val="000000"/>
          <w:spacing w:val="0"/>
          <w:w w:val="100"/>
          <w:position w:val="0"/>
          <w:shd w:val="clear" w:color="auto" w:fill="auto"/>
          <w:lang w:val="pl-PL" w:eastAsia="pl-PL" w:bidi="pl-PL"/>
        </w:rPr>
        <w:t xml:space="preserve">oddziaływać będzie na tok spraw europejskich. Opinia </w:t>
      </w:r>
      <w:r>
        <w:rPr>
          <w:color w:val="000000"/>
          <w:spacing w:val="0"/>
          <w:w w:val="100"/>
          <w:position w:val="0"/>
          <w:shd w:val="clear" w:color="auto" w:fill="auto"/>
          <w:lang w:val="pl-PL" w:eastAsia="pl-PL" w:bidi="pl-PL"/>
        </w:rPr>
        <w:t xml:space="preserve">światowa zwróciła </w:t>
      </w:r>
      <w:r>
        <w:rPr>
          <w:color w:val="000000"/>
          <w:spacing w:val="0"/>
          <w:w w:val="100"/>
          <w:position w:val="0"/>
          <w:shd w:val="clear" w:color="auto" w:fill="auto"/>
          <w:lang w:val="pl-PL" w:eastAsia="pl-PL" w:bidi="pl-PL"/>
        </w:rPr>
        <w:t xml:space="preserve">swe zainteresowania ku zagadnieniu sprawiedliwego pokoju i </w:t>
      </w:r>
      <w:r>
        <w:rPr>
          <w:color w:val="000000"/>
          <w:spacing w:val="0"/>
          <w:w w:val="100"/>
          <w:position w:val="0"/>
          <w:shd w:val="clear" w:color="auto" w:fill="auto"/>
          <w:lang w:val="pl-PL" w:eastAsia="pl-PL" w:bidi="pl-PL"/>
        </w:rPr>
        <w:t>wolności, rzą</w:t>
        <w:softHyphen/>
      </w:r>
      <w:r>
        <w:rPr>
          <w:color w:val="000000"/>
          <w:spacing w:val="0"/>
          <w:w w:val="100"/>
          <w:position w:val="0"/>
          <w:shd w:val="clear" w:color="auto" w:fill="auto"/>
          <w:lang w:val="pl-PL" w:eastAsia="pl-PL" w:bidi="pl-PL"/>
        </w:rPr>
        <w:t>dy zaś przystąpiły do ich uregulowania.</w:t>
      </w:r>
    </w:p>
    <w:p>
      <w:pPr>
        <w:pStyle w:val="Style4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Wojna </w:t>
      </w:r>
      <w:r>
        <w:rPr>
          <w:color w:val="000000"/>
          <w:spacing w:val="0"/>
          <w:w w:val="100"/>
          <w:position w:val="0"/>
          <w:shd w:val="clear" w:color="auto" w:fill="auto"/>
          <w:lang w:val="pl-PL" w:eastAsia="pl-PL" w:bidi="pl-PL"/>
        </w:rPr>
        <w:t xml:space="preserve">skończyła się, </w:t>
      </w:r>
      <w:r>
        <w:rPr>
          <w:color w:val="000000"/>
          <w:spacing w:val="0"/>
          <w:w w:val="100"/>
          <w:position w:val="0"/>
          <w:shd w:val="clear" w:color="auto" w:fill="auto"/>
          <w:lang w:val="pl-PL" w:eastAsia="pl-PL" w:bidi="pl-PL"/>
        </w:rPr>
        <w:t xml:space="preserve">lecz wałka trwa. Walka o realizację ideałów, </w:t>
      </w:r>
      <w:r>
        <w:rPr>
          <w:color w:val="000000"/>
          <w:spacing w:val="0"/>
          <w:w w:val="100"/>
          <w:position w:val="0"/>
          <w:shd w:val="clear" w:color="auto" w:fill="auto"/>
          <w:lang w:val="pl-PL" w:eastAsia="pl-PL" w:bidi="pl-PL"/>
        </w:rPr>
        <w:t>sfor</w:t>
        <w:softHyphen/>
      </w:r>
      <w:r>
        <w:rPr>
          <w:color w:val="000000"/>
          <w:spacing w:val="0"/>
          <w:w w:val="100"/>
          <w:position w:val="0"/>
          <w:shd w:val="clear" w:color="auto" w:fill="auto"/>
          <w:lang w:val="pl-PL" w:eastAsia="pl-PL" w:bidi="pl-PL"/>
        </w:rPr>
        <w:t xml:space="preserve">mułowanych w Karcie Atlantyckiej, walka o prawdziwą wolność, </w:t>
      </w:r>
      <w:r>
        <w:rPr>
          <w:color w:val="000000"/>
          <w:spacing w:val="0"/>
          <w:w w:val="100"/>
          <w:position w:val="0"/>
          <w:shd w:val="clear" w:color="auto" w:fill="auto"/>
          <w:lang w:val="pl-PL" w:eastAsia="pl-PL" w:bidi="pl-PL"/>
        </w:rPr>
        <w:t>demokra</w:t>
        <w:softHyphen/>
        <w:t xml:space="preserve">cję i </w:t>
      </w:r>
      <w:r>
        <w:rPr>
          <w:color w:val="000000"/>
          <w:spacing w:val="0"/>
          <w:w w:val="100"/>
          <w:position w:val="0"/>
          <w:shd w:val="clear" w:color="auto" w:fill="auto"/>
          <w:lang w:val="pl-PL" w:eastAsia="pl-PL" w:bidi="pl-PL"/>
        </w:rPr>
        <w:t>sprawiedliwy pokój.</w:t>
      </w:r>
    </w:p>
    <w:p>
      <w:pPr>
        <w:pStyle w:val="Style4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Polska stała się głównym zagadnieniem tej walki 1 próbą </w:t>
      </w:r>
      <w:r>
        <w:rPr>
          <w:color w:val="000000"/>
          <w:spacing w:val="0"/>
          <w:w w:val="100"/>
          <w:position w:val="0"/>
          <w:shd w:val="clear" w:color="auto" w:fill="auto"/>
          <w:lang w:val="pl-PL" w:eastAsia="pl-PL" w:bidi="pl-PL"/>
        </w:rPr>
        <w:t xml:space="preserve">ogniową dla </w:t>
      </w:r>
      <w:r>
        <w:rPr>
          <w:color w:val="000000"/>
          <w:spacing w:val="0"/>
          <w:w w:val="100"/>
          <w:position w:val="0"/>
          <w:shd w:val="clear" w:color="auto" w:fill="auto"/>
          <w:lang w:val="pl-PL" w:eastAsia="pl-PL" w:bidi="pl-PL"/>
        </w:rPr>
        <w:t xml:space="preserve">zwycięzców. Od rozstrzygnięcia naszej sprawy zależeć będzie, czy </w:t>
      </w:r>
      <w:r>
        <w:rPr>
          <w:color w:val="000000"/>
          <w:spacing w:val="0"/>
          <w:w w:val="100"/>
          <w:position w:val="0"/>
          <w:shd w:val="clear" w:color="auto" w:fill="auto"/>
          <w:lang w:val="pl-PL" w:eastAsia="pl-PL" w:bidi="pl-PL"/>
        </w:rPr>
        <w:t>przy</w:t>
        <w:softHyphen/>
      </w:r>
      <w:r>
        <w:rPr>
          <w:color w:val="000000"/>
          <w:spacing w:val="0"/>
          <w:w w:val="100"/>
          <w:position w:val="0"/>
          <w:shd w:val="clear" w:color="auto" w:fill="auto"/>
          <w:lang w:val="pl-PL" w:eastAsia="pl-PL" w:bidi="pl-PL"/>
        </w:rPr>
        <w:t xml:space="preserve">szły świat będzie lepszy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czy zapanuje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nim pokój, </w:t>
      </w:r>
      <w:r>
        <w:rPr>
          <w:color w:val="000000"/>
          <w:spacing w:val="0"/>
          <w:w w:val="100"/>
          <w:position w:val="0"/>
          <w:shd w:val="clear" w:color="auto" w:fill="auto"/>
          <w:lang w:val="pl-PL" w:eastAsia="pl-PL" w:bidi="pl-PL"/>
        </w:rPr>
        <w:t xml:space="preserve">czy też zostanie </w:t>
      </w:r>
      <w:r>
        <w:rPr>
          <w:color w:val="000000"/>
          <w:spacing w:val="0"/>
          <w:w w:val="100"/>
          <w:position w:val="0"/>
          <w:shd w:val="clear" w:color="auto" w:fill="auto"/>
          <w:lang w:val="pl-PL" w:eastAsia="pl-PL" w:bidi="pl-PL"/>
        </w:rPr>
        <w:t>wepchnięty w nowy odmęt jeszcze straszniejszej wojny.</w:t>
      </w:r>
    </w:p>
    <w:p>
      <w:pPr>
        <w:pStyle w:val="Style4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Czego oczekujemy? W co wierzymy?</w:t>
      </w:r>
    </w:p>
    <w:p>
      <w:pPr>
        <w:pStyle w:val="Style4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Wierzymy w to, że cała uczciwa opinia światowa została przez </w:t>
      </w:r>
      <w:r>
        <w:rPr>
          <w:color w:val="000000"/>
          <w:spacing w:val="0"/>
          <w:w w:val="100"/>
          <w:position w:val="0"/>
          <w:shd w:val="clear" w:color="auto" w:fill="auto"/>
          <w:lang w:val="pl-PL" w:eastAsia="pl-PL" w:bidi="pl-PL"/>
        </w:rPr>
        <w:t>nas prze</w:t>
        <w:softHyphen/>
      </w:r>
      <w:r>
        <w:rPr>
          <w:color w:val="000000"/>
          <w:spacing w:val="0"/>
          <w:w w:val="100"/>
          <w:position w:val="0"/>
          <w:shd w:val="clear" w:color="auto" w:fill="auto"/>
          <w:lang w:val="pl-PL" w:eastAsia="pl-PL" w:bidi="pl-PL"/>
        </w:rPr>
        <w:t xml:space="preserve">konana, że oświadczając w uchwałach Rady Jedności Narodąwej, </w:t>
      </w:r>
      <w:r>
        <w:rPr>
          <w:color w:val="000000"/>
          <w:spacing w:val="0"/>
          <w:w w:val="100"/>
          <w:position w:val="0"/>
          <w:shd w:val="clear" w:color="auto" w:fill="auto"/>
          <w:lang w:val="pl-PL" w:eastAsia="pl-PL" w:bidi="pl-PL"/>
        </w:rPr>
        <w:t xml:space="preserve">z dnia 22 </w:t>
      </w:r>
      <w:r>
        <w:rPr>
          <w:color w:val="000000"/>
          <w:spacing w:val="0"/>
          <w:w w:val="100"/>
          <w:position w:val="0"/>
          <w:shd w:val="clear" w:color="auto" w:fill="auto"/>
          <w:lang w:val="pl-PL" w:eastAsia="pl-PL" w:bidi="pl-PL"/>
        </w:rPr>
        <w:t xml:space="preserve">lutego 1 </w:t>
      </w:r>
      <w:r>
        <w:rPr>
          <w:color w:val="000000"/>
          <w:spacing w:val="0"/>
          <w:w w:val="100"/>
          <w:position w:val="0"/>
          <w:shd w:val="clear" w:color="auto" w:fill="auto"/>
          <w:lang w:val="pl-PL" w:eastAsia="pl-PL" w:bidi="pl-PL"/>
        </w:rPr>
        <w:t xml:space="preserve">945 roku </w:t>
      </w:r>
      <w:r>
        <w:rPr>
          <w:color w:val="000000"/>
          <w:spacing w:val="0"/>
          <w:w w:val="100"/>
          <w:position w:val="0"/>
          <w:shd w:val="clear" w:color="auto" w:fill="auto"/>
          <w:lang w:val="pl-PL" w:eastAsia="pl-PL" w:bidi="pl-PL"/>
        </w:rPr>
        <w:t xml:space="preserve">gotowość do wzięcia za podstawę do rozmów, </w:t>
      </w:r>
      <w:r>
        <w:rPr>
          <w:color w:val="000000"/>
          <w:spacing w:val="0"/>
          <w:w w:val="100"/>
          <w:position w:val="0"/>
          <w:shd w:val="clear" w:color="auto" w:fill="auto"/>
          <w:lang w:val="pl-PL" w:eastAsia="pl-PL" w:bidi="pl-PL"/>
        </w:rPr>
        <w:t xml:space="preserve">mających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celu uregulowanie </w:t>
      </w:r>
      <w:r>
        <w:rPr>
          <w:color w:val="000000"/>
          <w:spacing w:val="0"/>
          <w:w w:val="100"/>
          <w:position w:val="0"/>
          <w:shd w:val="clear" w:color="auto" w:fill="auto"/>
          <w:lang w:val="pl-PL" w:eastAsia="pl-PL" w:bidi="pl-PL"/>
        </w:rPr>
        <w:t xml:space="preserve">stosunków polsko-sowieckich, postanowienia </w:t>
      </w:r>
      <w:r>
        <w:rPr>
          <w:color w:val="000000"/>
          <w:spacing w:val="0"/>
          <w:w w:val="100"/>
          <w:position w:val="0"/>
          <w:shd w:val="clear" w:color="auto" w:fill="auto"/>
          <w:lang w:val="pl-PL" w:eastAsia="pl-PL" w:bidi="pl-PL"/>
        </w:rPr>
        <w:t>Konferen</w:t>
        <w:softHyphen/>
      </w:r>
      <w:r>
        <w:rPr>
          <w:color w:val="000000"/>
          <w:spacing w:val="0"/>
          <w:w w:val="100"/>
          <w:position w:val="0"/>
          <w:shd w:val="clear" w:color="auto" w:fill="auto"/>
          <w:lang w:val="pl-PL" w:eastAsia="pl-PL" w:bidi="pl-PL"/>
        </w:rPr>
        <w:t xml:space="preserve">cji Krymskiej, poszliśmy tak daleko w ustępstwach na rzecz Rosji </w:t>
      </w:r>
      <w:r>
        <w:rPr>
          <w:color w:val="000000"/>
          <w:spacing w:val="0"/>
          <w:w w:val="100"/>
          <w:position w:val="0"/>
          <w:shd w:val="clear" w:color="auto" w:fill="auto"/>
          <w:lang w:val="pl-PL" w:eastAsia="pl-PL" w:bidi="pl-PL"/>
        </w:rPr>
        <w:t>z naj</w:t>
        <w:softHyphen/>
      </w:r>
      <w:r>
        <w:rPr>
          <w:color w:val="000000"/>
          <w:spacing w:val="0"/>
          <w:w w:val="100"/>
          <w:position w:val="0"/>
          <w:shd w:val="clear" w:color="auto" w:fill="auto"/>
          <w:lang w:val="pl-PL" w:eastAsia="pl-PL" w:bidi="pl-PL"/>
        </w:rPr>
        <w:t xml:space="preserve">droższych dla każdego Polaka wartości, że dalszym ustępstwem </w:t>
      </w:r>
      <w:r>
        <w:rPr>
          <w:color w:val="000000"/>
          <w:spacing w:val="0"/>
          <w:w w:val="100"/>
          <w:position w:val="0"/>
          <w:shd w:val="clear" w:color="auto" w:fill="auto"/>
          <w:lang w:val="pl-PL" w:eastAsia="pl-PL" w:bidi="pl-PL"/>
        </w:rPr>
        <w:t>byłoby chy</w:t>
        <w:softHyphen/>
      </w:r>
      <w:r>
        <w:rPr>
          <w:color w:val="000000"/>
          <w:spacing w:val="0"/>
          <w:w w:val="100"/>
          <w:position w:val="0"/>
          <w:shd w:val="clear" w:color="auto" w:fill="auto"/>
          <w:lang w:val="pl-PL" w:eastAsia="pl-PL" w:bidi="pl-PL"/>
        </w:rPr>
        <w:t xml:space="preserve">ba narodowe samobójstwo. Jednakże dziś stało się jasne dla </w:t>
      </w:r>
      <w:r>
        <w:rPr>
          <w:color w:val="000000"/>
          <w:spacing w:val="0"/>
          <w:w w:val="100"/>
          <w:position w:val="0"/>
          <w:shd w:val="clear" w:color="auto" w:fill="auto"/>
          <w:lang w:val="pl-PL" w:eastAsia="pl-PL" w:bidi="pl-PL"/>
        </w:rPr>
        <w:t xml:space="preserve">wszystkich, a </w:t>
      </w:r>
      <w:r>
        <w:rPr>
          <w:color w:val="000000"/>
          <w:spacing w:val="0"/>
          <w:w w:val="100"/>
          <w:position w:val="0"/>
          <w:shd w:val="clear" w:color="auto" w:fill="auto"/>
          <w:lang w:val="pl-PL" w:eastAsia="pl-PL" w:bidi="pl-PL"/>
        </w:rPr>
        <w:t xml:space="preserve">przede wszysflkim dla aliantów zachodnich, że Rosja zwleka z </w:t>
      </w:r>
      <w:r>
        <w:rPr>
          <w:color w:val="000000"/>
          <w:spacing w:val="0"/>
          <w:w w:val="100"/>
          <w:position w:val="0"/>
          <w:shd w:val="clear" w:color="auto" w:fill="auto"/>
          <w:lang w:val="pl-PL" w:eastAsia="pl-PL" w:bidi="pl-PL"/>
        </w:rPr>
        <w:t>wykona</w:t>
        <w:softHyphen/>
      </w:r>
      <w:r>
        <w:rPr>
          <w:color w:val="000000"/>
          <w:spacing w:val="0"/>
          <w:w w:val="100"/>
          <w:position w:val="0"/>
          <w:shd w:val="clear" w:color="auto" w:fill="auto"/>
          <w:lang w:val="pl-PL" w:eastAsia="pl-PL" w:bidi="pl-PL"/>
        </w:rPr>
        <w:t xml:space="preserve">niem postanowień Konferencji Krymskiej, dotyczących Polski i </w:t>
      </w:r>
      <w:r>
        <w:rPr>
          <w:color w:val="000000"/>
          <w:spacing w:val="0"/>
          <w:w w:val="100"/>
          <w:position w:val="0"/>
          <w:shd w:val="clear" w:color="auto" w:fill="auto"/>
          <w:lang w:val="pl-PL" w:eastAsia="pl-PL" w:bidi="pl-PL"/>
        </w:rPr>
        <w:t xml:space="preserve">sprawa po- </w:t>
      </w:r>
      <w:r>
        <w:rPr>
          <w:color w:val="000000"/>
          <w:spacing w:val="0"/>
          <w:w w:val="100"/>
          <w:position w:val="0"/>
          <w:shd w:val="clear" w:color="auto" w:fill="auto"/>
          <w:lang w:val="pl-PL" w:eastAsia="pl-PL" w:bidi="pl-PL"/>
        </w:rPr>
        <w:t>zostaje nadal otwarta i nieuregulowana.</w:t>
      </w:r>
    </w:p>
    <w:p>
      <w:pPr>
        <w:pStyle w:val="Style43"/>
        <w:keepNext w:val="0"/>
        <w:keepLines w:val="0"/>
        <w:widowControl w:val="0"/>
        <w:shd w:val="clear" w:color="auto" w:fill="auto"/>
        <w:bidi w:val="0"/>
        <w:spacing w:before="0" w:after="0" w:line="216" w:lineRule="auto"/>
        <w:ind w:left="0" w:right="0" w:firstLine="200"/>
        <w:jc w:val="both"/>
        <w:sectPr>
          <w:headerReference w:type="default" r:id="rId154"/>
          <w:footerReference w:type="default" r:id="rId155"/>
          <w:headerReference w:type="even" r:id="rId156"/>
          <w:footerReference w:type="even" r:id="rId157"/>
          <w:footnotePr>
            <w:pos w:val="pageBottom"/>
            <w:numFmt w:val="chicago"/>
            <w:numRestart w:val="continuous"/>
            <w15:footnoteColumns w:val="1"/>
          </w:footnotePr>
          <w:pgSz w:w="6940" w:h="11270"/>
          <w:pgMar w:top="852" w:left="528" w:right="525" w:bottom="465" w:header="424" w:footer="37" w:gutter="0"/>
          <w:pgNumType w:start="433"/>
          <w:cols w:space="720"/>
          <w:noEndnote/>
          <w:rtlGutter w:val="0"/>
          <w:docGrid w:linePitch="360"/>
        </w:sectPr>
      </w:pPr>
      <w:r>
        <w:rPr>
          <w:color w:val="000000"/>
          <w:spacing w:val="0"/>
          <w:w w:val="100"/>
          <w:position w:val="0"/>
          <w:shd w:val="clear" w:color="auto" w:fill="auto"/>
          <w:lang w:val="pl-PL" w:eastAsia="pl-PL" w:bidi="pl-PL"/>
        </w:rPr>
        <w:t xml:space="preserve">Wierzymy w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że cały świat nabrał przekonania o szczerej </w:t>
      </w:r>
      <w:r>
        <w:rPr>
          <w:color w:val="000000"/>
          <w:spacing w:val="0"/>
          <w:w w:val="100"/>
          <w:position w:val="0"/>
          <w:shd w:val="clear" w:color="auto" w:fill="auto"/>
          <w:lang w:val="pl-PL" w:eastAsia="pl-PL" w:bidi="pl-PL"/>
        </w:rPr>
        <w:t>naszej chę</w:t>
        <w:softHyphen/>
      </w:r>
      <w:r>
        <w:rPr>
          <w:color w:val="000000"/>
          <w:spacing w:val="0"/>
          <w:w w:val="100"/>
          <w:position w:val="0"/>
          <w:shd w:val="clear" w:color="auto" w:fill="auto"/>
          <w:lang w:val="pl-PL" w:eastAsia="pl-PL" w:bidi="pl-PL"/>
        </w:rPr>
        <w:t xml:space="preserve">ci nawiązania z Rosją przyjaznych stosunków, z Rosją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 xml:space="preserve">wielką </w:t>
      </w:r>
      <w:r>
        <w:rPr>
          <w:color w:val="000000"/>
          <w:spacing w:val="0"/>
          <w:w w:val="100"/>
          <w:position w:val="0"/>
          <w:shd w:val="clear" w:color="auto" w:fill="auto"/>
          <w:lang w:val="pl-PL" w:eastAsia="pl-PL" w:bidi="pl-PL"/>
        </w:rPr>
        <w:t xml:space="preserve">potęgę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pozycję należycie oceniamy,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Rosją, z którą po wsze czasy są</w:t>
        <w:softHyphen/>
        <w:t xml:space="preserve">siadami będziemy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walczyć w przyszłości nigdy nie pragniemy. Te </w:t>
      </w:r>
      <w:r>
        <w:rPr>
          <w:color w:val="000000"/>
          <w:spacing w:val="0"/>
          <w:w w:val="100"/>
          <w:position w:val="0"/>
          <w:shd w:val="clear" w:color="auto" w:fill="auto"/>
          <w:lang w:val="pl-PL" w:eastAsia="pl-PL" w:bidi="pl-PL"/>
        </w:rPr>
        <w:t xml:space="preserve">nasze </w:t>
      </w:r>
    </w:p>
    <w:p>
      <w:pPr>
        <w:pStyle w:val="Style43"/>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szczere zapewnienia mają większą wagę, niż hałaśliwe i służalcze przysięgi nieznanych nikomu samozwańców z Lublina.</w:t>
      </w:r>
    </w:p>
    <w:p>
      <w:pPr>
        <w:pStyle w:val="Style43"/>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Oczekujemy, że mimo wszystiko utworzony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zostanie Tymczasowy Rząd Jedności Narodowej, w oparciu o przedstawicieli naszej prawdziwej demo</w:t>
        <w:softHyphen/>
        <w:t>kracji, taki jak my to słowo rozumiemy, a nie z figurynek lubelskich, któ</w:t>
        <w:softHyphen/>
        <w:t>re zwalczają zażarcie tę koncepcję, — nie z despotów z Komitetu, któ</w:t>
        <w:softHyphen/>
        <w:t>rzy ze słowem .wolność” na ustach, skuli ręce Narodu Polsikiego, a teraz kneblują mu usta i zawiązują oczy, — nie z samozwańców lubelskich, na których spada odpowiedzialność za to, że rę!ka, która odtrąciła naszą przy</w:t>
        <w:softHyphen/>
        <w:t>jazną dłoń, rozstrzeliwuje i kieruje masowo na wygnanie najlepszych sy</w:t>
        <w:softHyphen/>
        <w:t>nów Ojczyzny — żołnierzy Armii Krajowej, podziwianej przez cały świat. Doczekaliśmy) się również tej hańby, że lubelskie władze bezpieczeństwa starają się przelicytować Gestapo, że słowo Rembertów budzi nie mniejszą grozę, niż Oświęcim.</w:t>
      </w:r>
    </w:p>
    <w:p>
      <w:pPr>
        <w:pStyle w:val="Style43"/>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Ukoronowaniem haniebnej działalności Komitetu „rządzącego” naszym kra</w:t>
        <w:softHyphen/>
        <w:t xml:space="preserve">jem jest podstępne, bo drogą zaproszenia na konferencję z pełnomocnikiem marszałlka Stalina, generałem pułkownikiem </w:t>
      </w:r>
      <w:r>
        <w:rPr>
          <w:color w:val="000000"/>
          <w:spacing w:val="0"/>
          <w:w w:val="100"/>
          <w:position w:val="0"/>
          <w:shd w:val="clear" w:color="auto" w:fill="auto"/>
          <w:lang w:val="fr-FR" w:eastAsia="fr-FR" w:bidi="fr-FR"/>
        </w:rPr>
        <w:t xml:space="preserve">Ivanowem, </w:t>
      </w:r>
      <w:r>
        <w:rPr>
          <w:color w:val="000000"/>
          <w:spacing w:val="0"/>
          <w:w w:val="100"/>
          <w:position w:val="0"/>
          <w:shd w:val="clear" w:color="auto" w:fill="auto"/>
          <w:lang w:val="pl-PL" w:eastAsia="pl-PL" w:bidi="pl-PL"/>
        </w:rPr>
        <w:t>w sprawie jawnego wzięcia udziału w życiu politycznym kraju, zwabienie w dniach 27 i 28 marca br. do Pruszkowa piętnastu czołowych przedstawicieli Polski Pod</w:t>
        <w:softHyphen/>
        <w:t>ziemnej, a następnie aresztowanie ich i wywiezienie w nieznanym kierun</w:t>
        <w:softHyphen/>
        <w:t>ku. Byli wśród nich: wicepremier rządu polskiego w Londynie, Jan Jankow</w:t>
        <w:softHyphen/>
        <w:t>ski, — były wielokrotny minister i poseł na sejm, Przewodniczący Rady Jed</w:t>
        <w:softHyphen/>
        <w:t>ności Narodowej w Kraju, Kazimierz Pużak, skazany na śmierć przez sąd carski, któremu w drodze łaski zamieniono karę na osiem lat twierdzy* któ</w:t>
        <w:softHyphen/>
        <w:t>rą to karę odbył w Schlisselburgu — i generał Leopold Okulicki, ostatni Komendant rozwiązanej Armii Krajowej, byłyi szef sztabu armii gen. Ander</w:t>
        <w:softHyphen/>
        <w:t>sa. W ten sposób Komitet Lubelski postarał się o usunięcie konkurentów.</w:t>
      </w:r>
    </w:p>
    <w:p>
      <w:pPr>
        <w:pStyle w:val="Style4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Oczekujemy, że w utworzeniu Tymczasowego Rządu Jedności Narodowej weźmie udział piętnastu aresztowanych przedstawicieli Polska Podziemnej, że z tą chwilą przywrócona będzie wolność słowa, prasy, zgromadzeń i stowarzyszeń; że hitlerowski zakaz słuchania radia zostanie uchylony, że nastąpi powrót bohaterskiej armii naszej z zachodu, jeńców, więźniów, ro- botnJków i emigracji polskiej z całego świata, że wybory do sejmu, który wyłoni pierwszy normalny rząd polski, odbędą się w atmosferze pełnej swobody i całkowitego uspokojenia, po wyjściu z Polski armii sowieckiej, która przy naszym skromnym udziale wyswobodziła kraj od najeźdźcy hit</w:t>
        <w:softHyphen/>
        <w:t>lerowskiego i wdzięczność dla której nie będzie wówczas hamowana żad</w:t>
        <w:softHyphen/>
        <w:t>ną obawą i wspomnieniami gwałtów, iktóre nas tak zaskoczyły; że słuszne dzieło reformy rolnej, uspołecznienie środków produkcji, demokratyzacja armii i inne' zamierzenia, wymienione w orędziu Rady Jedności Narodowej z dnia 15 marca 1944 roku, zostaną poprowadzone w kierunku trwałej prze</w:t>
        <w:softHyphen/>
        <w:t>budowy naszego ustroju, a nie dla celów agitacyjno-politycznych. że obok przyjaznych stosunków z Rosją zachowamy również jak najbliższe stosun</w:t>
        <w:softHyphen/>
        <w:t>ki z aliantami zachodnimi.</w:t>
      </w:r>
    </w:p>
    <w:p>
      <w:pPr>
        <w:pStyle w:val="Style4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Oczdkujemy, że wielcy sprzymierzeńcy doprowadzą dzieło do takiego właś</w:t>
        <w:softHyphen/>
        <w:t>nie końca. Ostatnie wydarzenia na terenie międzynarodowym, zwłaszcza czte</w:t>
        <w:softHyphen/>
        <w:t>rokrotne odrzucenie kandydatury Komitetu Lubelskiego na Konferencji w San Francisco i mowa premiera Churchilla z dnia 13 maja b. r. uspra</w:t>
        <w:softHyphen/>
        <w:t>wiedliwiają te nasze nadzieje i oczekiwania.</w:t>
      </w:r>
    </w:p>
    <w:p>
      <w:pPr>
        <w:pStyle w:val="Style4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Wreszcie wierzymy, że w przyszłości, w rezultacie pokojowych i przy</w:t>
        <w:softHyphen/>
        <w:t>jaznych stosunków, będzie można za zgodą Rosji Sowieckiej, w atmosferze wzajemnego zaufania, podjąć na nowo próby chociażby częściowego na</w:t>
        <w:softHyphen/>
        <w:t>prawienia tych krzywd, jakie umowa w Jałcie wyrządziła Narodowi Pol</w:t>
        <w:softHyphen/>
        <w:t>skiemu.</w:t>
      </w:r>
    </w:p>
    <w:p>
      <w:pPr>
        <w:pStyle w:val="Style43"/>
        <w:keepNext w:val="0"/>
        <w:keepLines w:val="0"/>
        <w:widowControl w:val="0"/>
        <w:shd w:val="clear" w:color="auto" w:fill="auto"/>
        <w:bidi w:val="0"/>
        <w:spacing w:before="0" w:after="120" w:line="214" w:lineRule="auto"/>
        <w:ind w:left="0" w:right="0"/>
        <w:jc w:val="both"/>
      </w:pPr>
      <w:r>
        <w:rPr>
          <w:color w:val="000000"/>
          <w:spacing w:val="0"/>
          <w:w w:val="100"/>
          <w:position w:val="0"/>
          <w:shd w:val="clear" w:color="auto" w:fill="auto"/>
          <w:lang w:val="pl-PL" w:eastAsia="pl-PL" w:bidi="pl-PL"/>
        </w:rPr>
        <w:t>Takie są nasze nadzieje na najbliższą przyszłość. Jeżeli nas zawiodą, cze</w:t>
        <w:softHyphen/>
        <w:t>go się nie spodziewamy, pozostaje nam tylko dalsza walka o odzyskanie rzeczywistej niepodległości, której nigdy nie wyrzekniemy się.</w:t>
      </w:r>
    </w:p>
    <w:p>
      <w:pPr>
        <w:pStyle w:val="Style43"/>
        <w:keepNext w:val="0"/>
        <w:keepLines w:val="0"/>
        <w:widowControl w:val="0"/>
        <w:shd w:val="clear" w:color="auto" w:fill="auto"/>
        <w:bidi w:val="0"/>
        <w:spacing w:before="0" w:after="40" w:line="214" w:lineRule="auto"/>
        <w:ind w:left="0" w:right="0" w:firstLine="360"/>
        <w:jc w:val="both"/>
      </w:pPr>
      <w:r>
        <w:rPr>
          <w:color w:val="000000"/>
          <w:spacing w:val="0"/>
          <w:w w:val="100"/>
          <w:position w:val="0"/>
          <w:shd w:val="clear" w:color="auto" w:fill="auto"/>
          <w:lang w:val="pl-PL" w:eastAsia="pl-PL" w:bidi="pl-PL"/>
        </w:rPr>
        <w:t>Rodacy!</w:t>
      </w:r>
    </w:p>
    <w:p>
      <w:pPr>
        <w:pStyle w:val="Style4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Bez względu na to, co przyszłość nam przyniesie, terażniejsość wymaga od Was jednego: wytrwajcie w tej opornej postawie, jaką zajęły wszystkie warstwy naszego narodu. Nieszczęścia nas zjednoczyły, jak nigdy. Jednako dziś czynimy i myślimy. Jednaiko odróżniamy ziarno od plew, jednako odróż</w:t>
        <w:softHyphen/>
        <w:t>niamy fałsz i kłamstwo samozwańców z Lublina, choć ubrane w piękne sio-</w:t>
        <w:br w:type="page"/>
      </w:r>
      <w:r>
        <w:rPr>
          <w:color w:val="000000"/>
          <w:spacing w:val="0"/>
          <w:w w:val="100"/>
          <w:position w:val="0"/>
          <w:shd w:val="clear" w:color="auto" w:fill="auto"/>
          <w:lang w:val="pl-PL" w:eastAsia="pl-PL" w:bidi="pl-PL"/>
        </w:rPr>
        <w:t>wa, od prawd,y i rzeczywistości. Powódź fałszów lubelskich nie daje żadne</w:t>
        <w:softHyphen/>
        <w:t>go rezultatu. Jednako zwarci przeciwstawmy się próbom pozbawienia nas wolności i niepodległości.</w:t>
      </w:r>
    </w:p>
    <w:p>
      <w:pPr>
        <w:pStyle w:val="Style43"/>
        <w:keepNext w:val="0"/>
        <w:keepLines w:val="0"/>
        <w:widowControl w:val="0"/>
        <w:shd w:val="clear" w:color="auto" w:fill="auto"/>
        <w:bidi w:val="0"/>
        <w:spacing w:before="0" w:after="120" w:line="214" w:lineRule="auto"/>
        <w:ind w:left="0" w:right="0" w:firstLine="280"/>
        <w:jc w:val="both"/>
      </w:pPr>
      <w:r>
        <w:rPr>
          <w:color w:val="000000"/>
          <w:spacing w:val="0"/>
          <w:w w:val="100"/>
          <w:position w:val="0"/>
          <w:shd w:val="clear" w:color="auto" w:fill="auto"/>
          <w:lang w:val="pl-PL" w:eastAsia="pl-PL" w:bidi="pl-PL"/>
        </w:rPr>
        <w:t>Nasza jednolita negatywna postawa w stosunku do obecnej polityki sa</w:t>
        <w:softHyphen/>
        <w:t>mozwańczego „rządu” lubelskiego nie powinna hamować dzieła odbudo</w:t>
        <w:softHyphen/>
        <w:t>wy Kraju. Widzimy chaos i anarchię panującą na każdym polu, co przynosi szkodę interesowi narodowemu. Zakłamany komitet lubelski, dążący do in</w:t>
        <w:softHyphen/>
        <w:t>nych, ukrytych politycznych celów, nie jest w stanie tego opanować. Toteż wzywamy was do powszechnej, społecznej Inicjatywy; przy dziele odbudowy Kraju. Stańcie samorzutnie do pracy konstruktywnej na wszystkich Odcin</w:t>
        <w:softHyphen/>
        <w:t>kach odbudowy, w przemyśle, handlu, rolnictwie, komunikacji, oświacie itp., — słowem wszędzie, gdzie możecie pracować bez naginania swych poglą</w:t>
        <w:softHyphen/>
        <w:t>dów i bez współdziałania z upadlającą polityką komitetu lubelskiego. Ta ostatnia zasada wymaga od was pełnego bojkotu pracy w administra</w:t>
        <w:softHyphen/>
        <w:t>cji politycznej, propagandzie i w służbie bezpieczeństwa, której organizacja i wstętne metody tak są obce ustrojowi prawdziwie wolnościowemu, do któ</w:t>
        <w:softHyphen/>
        <w:t>rego dążymy.</w:t>
      </w:r>
    </w:p>
    <w:p>
      <w:pPr>
        <w:pStyle w:val="Style4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Urzędnicy nie politycznej administracji lubelskiej!</w:t>
      </w:r>
    </w:p>
    <w:p>
      <w:pPr>
        <w:pStyle w:val="Style43"/>
        <w:keepNext w:val="0"/>
        <w:keepLines w:val="0"/>
        <w:widowControl w:val="0"/>
        <w:shd w:val="clear" w:color="auto" w:fill="auto"/>
        <w:bidi w:val="0"/>
        <w:spacing w:before="0" w:after="120" w:line="214" w:lineRule="auto"/>
        <w:ind w:left="0" w:right="0" w:firstLine="240"/>
        <w:jc w:val="both"/>
      </w:pPr>
      <w:r>
        <w:rPr>
          <w:color w:val="000000"/>
          <w:spacing w:val="0"/>
          <w:w w:val="100"/>
          <w:position w:val="0"/>
          <w:shd w:val="clear" w:color="auto" w:fill="auto"/>
          <w:lang w:val="pl-PL" w:eastAsia="pl-PL" w:bidi="pl-PL"/>
        </w:rPr>
        <w:t>Pamiętajcie o tym, że jedyną waszą prawowitą konstytucyjną władzą jest Rząd Rzeczypospolitej w Londynie, uznawany za taki przez cały, świat, z wyjątkiem Rosji i państw wasalnych, i jego przedstawicielstwo w Kra</w:t>
        <w:softHyphen/>
        <w:t>ju. To przeciwstawicielstwo wymaga od was działania, zgodnego z intere</w:t>
        <w:softHyphen/>
        <w:t>sem narodowym. Służąc samozwańcom, z których niektórzy nie są nawet obywatelami polskimi, dbajcie o zachowanie naszych dóbr duchowych i ma</w:t>
        <w:softHyphen/>
        <w:t>terialnych, nie bierzcie udziału w machinacjach politycznych obcych agen</w:t>
        <w:softHyphen/>
        <w:t>tów w komitecie lubelskim, godzących w naszą niepodległość i przeciwsta</w:t>
        <w:softHyphen/>
        <w:t>wiajcie się im.</w:t>
      </w:r>
    </w:p>
    <w:p>
      <w:pPr>
        <w:pStyle w:val="Style43"/>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Rodacy !</w:t>
      </w:r>
    </w:p>
    <w:p>
      <w:pPr>
        <w:pStyle w:val="Style43"/>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dajcie się sprowokować do zbrojnej walki. Nie może ona obecnie przynieść żadnej korzyści celom, do których zmierzamy, a narazi zapalne, a niekiedy najbardziej wartościowe jednostki spośród nas na zgubę. Wzy</w:t>
        <w:softHyphen/>
        <w:t>wamy młodzież, która przed masowymi prześladowaniami i aresztowaniami schroniła się do lasu, by starała się wrócić do normalnego życia i produk</w:t>
        <w:softHyphen/>
        <w:t>tywnej pracy tam, gdzie może. Pobyt Wasz w lesie stał się już powmdem do krwawych pacyfikacji. Czeka was zguba, a waszym głównym przeznacze</w:t>
        <w:softHyphen/>
        <w:t>niem jest żyć i pracować dla Ojczyzny, a nie ginąć bez żadnej dla Niej ko</w:t>
        <w:softHyphen/>
        <w:t>rzyści. Jeśli zostaniecie przymusowo wcieleni do wojska, zachowajcie posta</w:t>
        <w:softHyphen/>
        <w:t>wę dobrego Polaka, nie dajcie się użyć do akcji przeciw rodakom i do wal</w:t>
        <w:softHyphen/>
        <w:t>ki w obcej sprawie, unikajcie również wysyłki na wschód, poza granice Polski.</w:t>
      </w:r>
    </w:p>
    <w:p>
      <w:pPr>
        <w:pStyle w:val="Style30"/>
        <w:keepNext w:val="0"/>
        <w:keepLines w:val="0"/>
        <w:widowControl w:val="0"/>
        <w:shd w:val="clear" w:color="auto" w:fill="auto"/>
        <w:bidi w:val="0"/>
        <w:spacing w:before="0" w:after="0" w:line="240" w:lineRule="auto"/>
        <w:ind w:left="0" w:right="500" w:firstLine="0"/>
        <w:jc w:val="right"/>
      </w:pPr>
      <w:r>
        <w:rPr>
          <w:color w:val="000000"/>
          <w:spacing w:val="0"/>
          <w:w w:val="100"/>
          <w:position w:val="0"/>
          <w:shd w:val="clear" w:color="auto" w:fill="auto"/>
          <w:lang w:val="pl-PL" w:eastAsia="pl-PL" w:bidi="pl-PL"/>
        </w:rPr>
        <w:t>RADA JEDNOŚCI NARODOWEJ</w:t>
      </w:r>
    </w:p>
    <w:p>
      <w:pPr>
        <w:pStyle w:val="Style3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P. O. Pełnomocnika na Kraj</w:t>
        <w:br/>
        <w:t>Rządu Rzeczypospolitej Polskiej</w:t>
        <w:br/>
        <w:t>w Londynie.</w:t>
      </w:r>
    </w:p>
    <w:p>
      <w:pPr>
        <w:pStyle w:val="Style43"/>
        <w:keepNext w:val="0"/>
        <w:keepLines w:val="0"/>
        <w:widowControl w:val="0"/>
        <w:shd w:val="clear" w:color="auto" w:fill="auto"/>
        <w:bidi w:val="0"/>
        <w:spacing w:before="0" w:after="0" w:line="214" w:lineRule="auto"/>
        <w:ind w:left="3660" w:right="0" w:firstLine="0"/>
        <w:jc w:val="both"/>
      </w:pPr>
      <w:r>
        <w:rPr>
          <w:color w:val="000000"/>
          <w:spacing w:val="0"/>
          <w:w w:val="100"/>
          <w:position w:val="0"/>
          <w:shd w:val="clear" w:color="auto" w:fill="auto"/>
          <w:lang w:val="pl-PL" w:eastAsia="pl-PL" w:bidi="pl-PL"/>
        </w:rPr>
        <w:t>Dnia 17 maja 194 5 roku.</w:t>
      </w:r>
    </w:p>
    <w:p>
      <w:pPr>
        <w:pStyle w:val="Style52"/>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Powyższy tekst zawiera materiał, który zasługuje na to, by mu poświęcić kilka uwag.</w:t>
      </w:r>
    </w:p>
    <w:p>
      <w:pPr>
        <w:pStyle w:val="Style52"/>
        <w:keepNext w:val="0"/>
        <w:keepLines w:val="0"/>
        <w:widowControl w:val="0"/>
        <w:numPr>
          <w:ilvl w:val="0"/>
          <w:numId w:val="17"/>
        </w:numPr>
        <w:shd w:val="clear" w:color="auto" w:fill="auto"/>
        <w:tabs>
          <w:tab w:pos="497" w:val="left"/>
        </w:tabs>
        <w:bidi w:val="0"/>
        <w:spacing w:before="0" w:after="0" w:line="218" w:lineRule="auto"/>
        <w:ind w:left="0" w:right="0"/>
        <w:jc w:val="both"/>
      </w:pPr>
      <w:r>
        <w:rPr>
          <w:color w:val="000000"/>
          <w:spacing w:val="0"/>
          <w:w w:val="100"/>
          <w:position w:val="0"/>
          <w:shd w:val="clear" w:color="auto" w:fill="auto"/>
          <w:lang w:val="pl-PL" w:eastAsia="pl-PL" w:bidi="pl-PL"/>
        </w:rPr>
        <w:t>Określa on uchwały Rady Jedności Narodowej w Kraju z 22 lutego 1945 r., zapadłe w stosunku do postanowień kon</w:t>
        <w:softHyphen/>
        <w:t>ferencji w Jałcie, jako wyrażenie „gotowości do wzięcia za podstawę do rozmów, mających na celu uregulowania stosun</w:t>
        <w:softHyphen/>
        <w:t>ków polsko-sowieckich, postanowień konferencji krymskiej.”</w:t>
      </w:r>
    </w:p>
    <w:p>
      <w:pPr>
        <w:pStyle w:val="Style52"/>
        <w:keepNext w:val="0"/>
        <w:keepLines w:val="0"/>
        <w:widowControl w:val="0"/>
        <w:shd w:val="clear" w:color="auto" w:fill="auto"/>
        <w:bidi w:val="0"/>
        <w:spacing w:before="0" w:after="100" w:line="218" w:lineRule="auto"/>
        <w:ind w:left="0" w:right="0" w:firstLine="200"/>
        <w:jc w:val="both"/>
        <w:sectPr>
          <w:headerReference w:type="default" r:id="rId158"/>
          <w:footerReference w:type="default" r:id="rId159"/>
          <w:headerReference w:type="even" r:id="rId160"/>
          <w:footerReference w:type="even" r:id="rId161"/>
          <w:headerReference w:type="first" r:id="rId162"/>
          <w:footerReference w:type="first" r:id="rId163"/>
          <w:footnotePr>
            <w:pos w:val="pageBottom"/>
            <w:numFmt w:val="chicago"/>
            <w:numRestart w:val="continuous"/>
            <w15:footnoteColumns w:val="1"/>
          </w:footnotePr>
          <w:pgSz w:w="6940" w:h="11270"/>
          <w:pgMar w:top="852" w:left="528" w:right="525" w:bottom="465" w:header="0" w:footer="3" w:gutter="0"/>
          <w:pgNumType w:start="104"/>
          <w:cols w:space="720"/>
          <w:noEndnote/>
          <w:titlePg/>
          <w:rtlGutter w:val="0"/>
          <w:docGrid w:linePitch="360"/>
        </w:sectPr>
      </w:pPr>
      <w:r>
        <w:rPr>
          <w:color w:val="000000"/>
          <w:spacing w:val="0"/>
          <w:w w:val="100"/>
          <w:position w:val="0"/>
          <w:shd w:val="clear" w:color="auto" w:fill="auto"/>
          <w:lang w:val="pl-PL" w:eastAsia="pl-PL" w:bidi="pl-PL"/>
        </w:rPr>
        <w:t>Pomiędzy tym sformułowaniem, a rzekomą zgodą Rady na postanowienia konferencji w Jałcie jest wielka różnica, której nie ma potrzeby uwypuklać. Co zaś ważniejsze, odezwa ta za</w:t>
        <w:softHyphen/>
        <w:t xml:space="preserve">powiada już z góry żądanie rewizji postanowień Jałtańskich, </w:t>
      </w:r>
    </w:p>
    <w:p>
      <w:pPr>
        <w:pStyle w:val="Style52"/>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wyrażając je w formie odpowiadającej sytuacji kraju, znajdu</w:t>
        <w:softHyphen/>
        <w:t>jącego się całkowicie we władzy sowieckiej, w którego imieniu odezwa formułuje powyższy postulat. Odnośny ustęp brzmi, jak następuje:</w:t>
      </w:r>
    </w:p>
    <w:p>
      <w:pPr>
        <w:pStyle w:val="Style52"/>
        <w:keepNext w:val="0"/>
        <w:keepLines w:val="0"/>
        <w:widowControl w:val="0"/>
        <w:shd w:val="clear" w:color="auto" w:fill="auto"/>
        <w:bidi w:val="0"/>
        <w:spacing w:before="0" w:after="100" w:line="218" w:lineRule="auto"/>
        <w:ind w:left="600" w:right="0" w:firstLine="200"/>
        <w:jc w:val="both"/>
      </w:pPr>
      <w:r>
        <w:rPr>
          <w:color w:val="000000"/>
          <w:spacing w:val="0"/>
          <w:w w:val="100"/>
          <w:position w:val="0"/>
          <w:shd w:val="clear" w:color="auto" w:fill="auto"/>
          <w:lang w:val="pl-PL" w:eastAsia="pl-PL" w:bidi="pl-PL"/>
        </w:rPr>
        <w:t>„Wreszcie wierzymy, że w przyszłości, w rezultacie po</w:t>
        <w:softHyphen/>
        <w:t>kojowych i przyjaznych stosunków, będzie można za zgo</w:t>
        <w:softHyphen/>
        <w:t>dą Rosji Sowieckiej, w atmosferze wzajemnego zaufania, podjąć na nowo próby chociażby częściowego naprawie</w:t>
        <w:softHyphen/>
        <w:t>nia tych krzywd, jakie umowa w Jałcie wyrządziła Naro</w:t>
        <w:softHyphen/>
        <w:t>dowi Polskiemu...”</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Kto zaś z góry zapowiada rewizję postanowień pewnej umo</w:t>
        <w:softHyphen/>
        <w:t>wy, ten nie tylko zostawia furtkę dla siebie otwartą dla rozmów odnośnie spornej kwestii, ale także wyraźnie zaznacza, że się z jej postanowieniami nie godzi.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ustęp powyższy pcwinni zwrócić baczną uwagę wszyscy ci, którzy starają się możliwie dokładnie odtworzyć stanowisko władz podziemnych w stosunku do Jałty.</w:t>
      </w:r>
    </w:p>
    <w:p>
      <w:pPr>
        <w:pStyle w:val="Style52"/>
        <w:keepNext w:val="0"/>
        <w:keepLines w:val="0"/>
        <w:widowControl w:val="0"/>
        <w:numPr>
          <w:ilvl w:val="0"/>
          <w:numId w:val="17"/>
        </w:numPr>
        <w:shd w:val="clear" w:color="auto" w:fill="auto"/>
        <w:tabs>
          <w:tab w:pos="475" w:val="left"/>
        </w:tabs>
        <w:bidi w:val="0"/>
        <w:spacing w:before="0" w:after="0" w:line="218" w:lineRule="auto"/>
        <w:ind w:left="0" w:right="0"/>
        <w:jc w:val="both"/>
      </w:pPr>
      <w:r>
        <w:rPr>
          <w:color w:val="000000"/>
          <w:spacing w:val="0"/>
          <w:w w:val="100"/>
          <w:position w:val="0"/>
          <w:shd w:val="clear" w:color="auto" w:fill="auto"/>
          <w:lang w:val="pl-PL" w:eastAsia="pl-PL" w:bidi="pl-PL"/>
        </w:rPr>
        <w:t>Odezwa wymienia warunki podziemia odnośnie utworzenia Tymczasowego Rządu Jedności Narodowej, wysuwając na czo</w:t>
        <w:softHyphen/>
        <w:t>ło oparcie go o czynniki prawdziwie demokratyczne, a nie o sa</w:t>
        <w:softHyphen/>
        <w:t>mozwańczy komitet lubelski, i żądając udziału w nim areszto</w:t>
        <w:softHyphen/>
        <w:t>wanych piętnastu przedstawicieli Polski Podziemnej, czemu rzeczywistość zaprzeczyła w brutalny i tragiczny sposób.</w:t>
      </w:r>
    </w:p>
    <w:p>
      <w:pPr>
        <w:pStyle w:val="Style52"/>
        <w:keepNext w:val="0"/>
        <w:keepLines w:val="0"/>
        <w:widowControl w:val="0"/>
        <w:numPr>
          <w:ilvl w:val="0"/>
          <w:numId w:val="17"/>
        </w:numPr>
        <w:shd w:val="clear" w:color="auto" w:fill="auto"/>
        <w:tabs>
          <w:tab w:pos="466" w:val="left"/>
        </w:tabs>
        <w:bidi w:val="0"/>
        <w:spacing w:before="0" w:after="0" w:line="218" w:lineRule="auto"/>
        <w:ind w:left="0" w:right="0"/>
        <w:jc w:val="both"/>
      </w:pPr>
      <w:r>
        <w:rPr>
          <w:color w:val="000000"/>
          <w:spacing w:val="0"/>
          <w:w w:val="100"/>
          <w:position w:val="0"/>
          <w:shd w:val="clear" w:color="auto" w:fill="auto"/>
          <w:lang w:val="pl-PL" w:eastAsia="pl-PL" w:bidi="pl-PL"/>
        </w:rPr>
        <w:t>Odezwa wysuwa żądanie opuszczenia Kraju przez wojska sowieckie jeszcze przed wyborami.</w:t>
      </w:r>
    </w:p>
    <w:p>
      <w:pPr>
        <w:pStyle w:val="Style52"/>
        <w:keepNext w:val="0"/>
        <w:keepLines w:val="0"/>
        <w:widowControl w:val="0"/>
        <w:numPr>
          <w:ilvl w:val="0"/>
          <w:numId w:val="17"/>
        </w:numPr>
        <w:shd w:val="clear" w:color="auto" w:fill="auto"/>
        <w:tabs>
          <w:tab w:pos="493" w:val="left"/>
        </w:tabs>
        <w:bidi w:val="0"/>
        <w:spacing w:before="0" w:after="100" w:line="218" w:lineRule="auto"/>
        <w:ind w:left="0" w:right="0"/>
        <w:jc w:val="both"/>
      </w:pPr>
      <w:r>
        <w:rPr>
          <w:color w:val="000000"/>
          <w:spacing w:val="0"/>
          <w:w w:val="100"/>
          <w:position w:val="0"/>
          <w:shd w:val="clear" w:color="auto" w:fill="auto"/>
          <w:lang w:val="pl-PL" w:eastAsia="pl-PL" w:bidi="pl-PL"/>
        </w:rPr>
        <w:t>Wypowiada się obszernie w sprawie pracy nad odbudową kraju, wzywając wszystkich do „powszechnej społecznej inicja</w:t>
        <w:softHyphen/>
        <w:t>tywy przy dziele odbudowy kraju”, mimo czy też nawet wbrew komitetowi lubelskiemu. Zakazuje przy tym wyraźnie pracy w administracji politycznej, propagandzie i służbie bezpieczeń</w:t>
        <w:softHyphen/>
        <w:t>stwa. Ta część odezwy odegrała bezwątpienia dużą rolę przy układaniu się stosunków w nowej krajowej rzeczywistości. Wpłynęła ona na to, że masa ludzi — fachowców, przygląda</w:t>
        <w:softHyphen/>
        <w:t>jących się biernie temu, co się dzieje i czekających na wskazów</w:t>
        <w:softHyphen/>
        <w:t>ki władz podziemnych, rzuciła się do pracy nad odbudową i te</w:t>
        <w:softHyphen/>
        <w:t>mu też komuniści mogą zawdzięczać duże na tym polu sukce</w:t>
        <w:softHyphen/>
        <w:t>sy. Np. prawie cały ogromny zespół inżynierów, urzędników i techników przygotowany w Biurze Ziem Odzyskanych znalazł się w ministerstwie ziem odzyskanych i w zagospodarowaniu tych ziem odegrał dużą rolę.</w:t>
      </w:r>
    </w:p>
    <w:p>
      <w:pPr>
        <w:pStyle w:val="Style52"/>
        <w:keepNext w:val="0"/>
        <w:keepLines w:val="0"/>
        <w:widowControl w:val="0"/>
        <w:numPr>
          <w:ilvl w:val="0"/>
          <w:numId w:val="17"/>
        </w:numPr>
        <w:shd w:val="clear" w:color="auto" w:fill="auto"/>
        <w:tabs>
          <w:tab w:pos="471" w:val="left"/>
        </w:tabs>
        <w:bidi w:val="0"/>
        <w:spacing w:before="0" w:after="180" w:line="218" w:lineRule="auto"/>
        <w:ind w:left="0" w:right="0" w:firstLine="200"/>
        <w:jc w:val="both"/>
      </w:pPr>
      <w:r>
        <w:rPr>
          <w:color w:val="000000"/>
          <w:spacing w:val="0"/>
          <w:w w:val="100"/>
          <w:position w:val="0"/>
          <w:shd w:val="clear" w:color="auto" w:fill="auto"/>
          <w:lang w:val="pl-PL" w:eastAsia="pl-PL" w:bidi="pl-PL"/>
        </w:rPr>
        <w:t>Wreszcie — odezwa zawiera zakaz walki zbrojnej i wzywa ła młodzież do powrotu do normalnego życia i produktywnej pracy „tam, gdzie może”, a więc bez „ujawniania się”. Przyczy</w:t>
        <w:softHyphen/>
        <w:t>niła się do znacznego odpływu młodzieży z lasu i podziemia i już wówczas zajęła wobec akcji podziemnej stanowisko, które w polskiej opinii publicznej dominuje do dziś dnia.</w:t>
      </w:r>
    </w:p>
    <w:p>
      <w:pPr>
        <w:pStyle w:val="Style71"/>
        <w:keepNext w:val="0"/>
        <w:keepLines w:val="0"/>
        <w:widowControl w:val="0"/>
        <w:shd w:val="clear" w:color="auto" w:fill="auto"/>
        <w:bidi w:val="0"/>
        <w:spacing w:before="0" w:after="100" w:line="240" w:lineRule="auto"/>
        <w:ind w:left="3460" w:right="0" w:firstLine="0"/>
        <w:jc w:val="both"/>
        <w:sectPr>
          <w:headerReference w:type="default" r:id="rId164"/>
          <w:footerReference w:type="default" r:id="rId165"/>
          <w:headerReference w:type="even" r:id="rId166"/>
          <w:footerReference w:type="even" r:id="rId167"/>
          <w:footnotePr>
            <w:pos w:val="pageBottom"/>
            <w:numFmt w:val="chicago"/>
            <w:numRestart w:val="continuous"/>
            <w15:footnoteColumns w:val="1"/>
          </w:footnotePr>
          <w:pgSz w:w="6940" w:h="11270"/>
          <w:pgMar w:top="852" w:left="528" w:right="525" w:bottom="465" w:header="0" w:footer="37" w:gutter="0"/>
          <w:cols w:space="720"/>
          <w:noEndnote/>
          <w:rtlGutter w:val="0"/>
          <w:docGrid w:linePitch="360"/>
        </w:sectPr>
      </w:pPr>
      <w:r>
        <w:rPr>
          <w:color w:val="000000"/>
          <w:spacing w:val="0"/>
          <w:w w:val="100"/>
          <w:position w:val="0"/>
          <w:shd w:val="clear" w:color="auto" w:fill="auto"/>
          <w:lang w:val="pl-PL" w:eastAsia="pl-PL" w:bidi="pl-PL"/>
        </w:rPr>
        <w:t>Stefan KORBOŃSKL</w:t>
      </w:r>
    </w:p>
    <w:p>
      <w:pPr>
        <w:pStyle w:val="Style81"/>
        <w:keepNext/>
        <w:keepLines/>
        <w:widowControl w:val="0"/>
        <w:shd w:val="clear" w:color="auto" w:fill="auto"/>
        <w:bidi w:val="0"/>
        <w:spacing w:before="0" w:after="560" w:line="240" w:lineRule="auto"/>
        <w:ind w:left="1020" w:right="0" w:firstLine="0"/>
        <w:jc w:val="left"/>
      </w:pPr>
      <w:r>
        <w:rPr>
          <w:color w:val="000000"/>
          <w:spacing w:val="0"/>
          <w:w w:val="100"/>
          <w:position w:val="0"/>
          <w:u w:val="none"/>
          <w:shd w:val="clear" w:color="auto" w:fill="auto"/>
          <w:lang w:val="fr-FR" w:eastAsia="fr-FR" w:bidi="fr-FR"/>
        </w:rPr>
        <w:t>Straty</w:t>
      </w:r>
      <w:r>
        <w:rPr>
          <w:color w:val="000000"/>
          <w:spacing w:val="0"/>
          <w:w w:val="100"/>
          <w:position w:val="0"/>
          <w:u w:val="none"/>
          <w:shd w:val="clear" w:color="auto" w:fill="auto"/>
          <w:lang w:val="pl-PL" w:eastAsia="pl-PL" w:bidi="pl-PL"/>
        </w:rPr>
        <w:t xml:space="preserve"> kultury polskiej</w:t>
      </w:r>
      <w:bookmarkStart w:id="84" w:name="bookmark84"/>
      <w:bookmarkEnd w:id="84"/>
      <w:bookmarkStart w:id="85" w:name="bookmark85"/>
      <w:bookmarkEnd w:id="85"/>
    </w:p>
    <w:p>
      <w:pPr>
        <w:pStyle w:val="Style47"/>
        <w:keepNext/>
        <w:keepLines/>
        <w:widowControl w:val="0"/>
        <w:shd w:val="clear" w:color="auto" w:fill="auto"/>
        <w:bidi w:val="0"/>
        <w:spacing w:before="0" w:after="320" w:line="240" w:lineRule="auto"/>
        <w:ind w:left="0" w:right="0" w:firstLine="0"/>
        <w:jc w:val="left"/>
      </w:pPr>
      <w:bookmarkStart w:id="86" w:name="bookmark86"/>
      <w:bookmarkStart w:id="87" w:name="bookmark87"/>
      <w:r>
        <w:rPr>
          <w:color w:val="000000"/>
          <w:spacing w:val="0"/>
          <w:w w:val="100"/>
          <w:position w:val="0"/>
          <w:shd w:val="clear" w:color="auto" w:fill="auto"/>
          <w:lang w:val="pl-PL" w:eastAsia="pl-PL" w:bidi="pl-PL"/>
        </w:rPr>
        <w:t>Wacław Socha-Lipiński</w:t>
      </w:r>
      <w:bookmarkEnd w:id="86"/>
      <w:bookmarkEnd w:id="87"/>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Wilnie — „miłym mieście” — przemawiając po raz ostatni do skupionych w sierpniową rocznicę swoich żołnierzy, Józef Piłsudski ostrzegał: „Gdy palec Boży ziemi dotyka — stuletnie dęby ku ziemi gną szyję, a gdy grzmoty i błyskawice po ziemi idą — ptaszyny i ludzie chowają się do schronisk i domów. Gdy palec Boży ziemi dotyka, gdy idzie taka wielka wojna, jaką myśmy przeżyli, to ziemia jęczy i woła, a wyroki gdzieś w niebie wysoko się piszą — dla jednych zatracenie, dla drugich odro</w:t>
        <w:softHyphen/>
        <w:t>dzenie. I gdy czasy tak wielkie idą, co świat na inny zmieniają, to — proszę panów — czasy te nie są na miarę piersi tchórzy- ków, piersi łotrzyków!...”</w:t>
      </w:r>
    </w:p>
    <w:p>
      <w:pPr>
        <w:pStyle w:val="Style14"/>
        <w:keepNext w:val="0"/>
        <w:keepLines w:val="0"/>
        <w:widowControl w:val="0"/>
        <w:shd w:val="clear" w:color="auto" w:fill="auto"/>
        <w:bidi w:val="0"/>
        <w:spacing w:before="0" w:after="12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Dopiero w błyskach i wichrach ostatniej katastrofy dostrzeg</w:t>
        <w:softHyphen/>
        <w:t>liśmy, odczuli i zrozumieli w pełni wielką prawdę tych słów.</w:t>
      </w:r>
    </w:p>
    <w:p>
      <w:pPr>
        <w:pStyle w:val="Style52"/>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Do tych nielicznych, co to w burzy wzbili się wysoko ku szczy</w:t>
        <w:softHyphen/>
        <w:t>tom, należał niewątpliwie pułkownik Wacław Lipiński.</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W Polsce — przed laty już — znany był dość szeroko, jako pisarz wojskowy, jako historyk i badacz naszego w poprzedniej wojnie wysiłku zbrojnego. W tym pisarskim kierunku szły wszy</w:t>
        <w:softHyphen/>
        <w:t>stkie jego ambicje. W życiu politycznym kraju, przed wojną, czynnego udziału nie brał. Dopiero wrzesień w oblężonej War</w:t>
        <w:softHyphen/>
        <w:t>szawie otworzy przed nim nowe drogi.</w:t>
      </w:r>
    </w:p>
    <w:p>
      <w:pPr>
        <w:pStyle w:val="Style52"/>
        <w:keepNext w:val="0"/>
        <w:keepLines w:val="0"/>
        <w:widowControl w:val="0"/>
        <w:shd w:val="clear" w:color="auto" w:fill="auto"/>
        <w:bidi w:val="0"/>
        <w:spacing w:before="0" w:after="0" w:line="218" w:lineRule="auto"/>
        <w:ind w:left="0" w:right="0" w:firstLine="220"/>
        <w:jc w:val="both"/>
        <w:sectPr>
          <w:headerReference w:type="default" r:id="rId168"/>
          <w:footerReference w:type="default" r:id="rId169"/>
          <w:headerReference w:type="even" r:id="rId170"/>
          <w:footerReference w:type="even" r:id="rId171"/>
          <w:footnotePr>
            <w:pos w:val="pageBottom"/>
            <w:numFmt w:val="chicago"/>
            <w:numRestart w:val="continuous"/>
            <w15:footnoteColumns w:val="1"/>
          </w:footnotePr>
          <w:pgSz w:w="6940" w:h="11270"/>
          <w:pgMar w:top="852" w:left="528" w:right="525" w:bottom="465" w:header="424" w:footer="37" w:gutter="0"/>
          <w:pgNumType w:start="437"/>
          <w:cols w:space="720"/>
          <w:noEndnote/>
          <w:rtlGutter w:val="0"/>
          <w:docGrid w:linePitch="360"/>
        </w:sectPr>
      </w:pPr>
      <w:r>
        <w:rPr>
          <w:color w:val="000000"/>
          <w:spacing w:val="0"/>
          <w:w w:val="100"/>
          <w:position w:val="0"/>
          <w:shd w:val="clear" w:color="auto" w:fill="auto"/>
          <w:lang w:val="pl-PL" w:eastAsia="pl-PL" w:bidi="pl-PL"/>
        </w:rPr>
        <w:t>Trzykrotnie w ciągu dwóch ostatnich lat nazwisko jego wy</w:t>
        <w:softHyphen/>
        <w:t>pływało na czołowe strony prasy — nie tylko polskiej. Po raz pierwszy — w styczniu r. 1947, gdy został aresztowany w War</w:t>
        <w:softHyphen/>
        <w:t>szawie, w czasie posiedzenia Komitetu Porozumiewawczego or</w:t>
        <w:softHyphen/>
        <w:t>ganizacji i stronnictw politycznych, gdzie reprezentował sku</w:t>
        <w:softHyphen/>
        <w:t>piające piłsudczyków Stronnictwo Niezawisłości Narodowej. Po roku prawie — w grudniu r. 1947 — odbył się w Warszawie gło</w:t>
        <w:softHyphen/>
        <w:t>śny jego proces. Oskarżono go o podziemną działalność politycz</w:t>
        <w:softHyphen/>
        <w:t>ną, o wydawanie „nielegalnego” pisma „Głos Opozycji”, o wy</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słanie memoriału do O.N.Z. w sprawie szalbierskich wyborów w Polsce pod okupacją sowiecką i o nawoływanie do bojkotu tych wyborów. Gdy tylu, tylu innych — i w Polsce, i we wszystkich krajach za „żelazpą kurtyną” — dla ratowania strzępów życia czy wskutek metod śledztwa i tortury — kajało się publicznie, on jeden, choć niewątpliwie torturowany, jak inni, — uchodzić musi za niedościgły wzór spokoju, godności, odwagi, męstwa, bohaterstwa! śmiało i mocno odpierał punkt po punkcie pro</w:t>
        <w:softHyphen/>
        <w:t>wokacyjne zarzuty oskarżenia — współtowarzyszy osłaniał — odpowiedzialność główną za fakty ujawnione brał na siebie. W walce z sądzącym go „trybunałem” odwracał role — sam stawał się prokuratorem — atakował, oskarżał, ironizował, szy</w:t>
        <w:softHyphen/>
        <w:t>dził! — „Jako Polak, jako obywatel, jako człowiek nie czuję się winny! Pracowałem w podziemiu, gdyż w Polsce nie ma wolności politycznej!” Skazano go — jako „zdecydowanego wro</w:t>
        <w:softHyphen/>
        <w:t>ga demokracji ludowej” — na karę śmierci. Wyroku nie wyko</w:t>
        <w:softHyphen/>
        <w:t>nywano. Dlaczego? Na pewno — w złudnej, a upartej nadziei wymuszenia z niego „skruchy” i publicznego „pokajania”. Na próżno! Nie załamał się, nie upadł — wytrwał do końca. W po</w:t>
        <w:softHyphen/>
        <w:t>niedziałek 4 kwietnia zmarł w Rawiczu w więzieniu Bezpieki.</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Myśląc dzisiaj o nim — szukam miejsca dla niego wśród wielkich duchów naszej przeszłości. Pamiętam... Rok 1934... Pię</w:t>
        <w:softHyphen/>
        <w:t>kne, słoneczne, czerwcowe popołudnie. Otwock — z jego złotym piaskiem i wysmukłymi sosnami o zielonych czubach. Przyje</w:t>
        <w:softHyphen/>
        <w:t>chałem tu z nim właśnie do chorego, dogorywającego naszego szefa — generała Juliana Stachiewicza. Zostaliśmy wezwani dla omówienia najpilniejszych bieżących spraw. Ale generał w nocy poczuł się źle i nie zdołał już przyjazdu naszego odwołać — leżał na werandzie, blady, oczy mu wpadły jeszcze głębiej, wy</w:t>
        <w:softHyphen/>
        <w:t>raźniej niż dotąd wystąpiły kości na skroniach, od męczących nawrotów kaszlu perliły się na czole krople potu. Sprawy nasze oczywiście nie wyjrzały z teczek, ale nie męcząca generała roz</w:t>
        <w:softHyphen/>
        <w:t>mowa zahaczyła o teren moich ówczesnych badań. Napisałem właśnie i ogłosiłem — bodaj w „Pionie” — artykuł o „Zapomnianych” — o bohaterach roku 1905, walcząc w nim o godne, o należne miejsce dla tych duchów nie</w:t>
        <w:softHyphen/>
        <w:t>podległych w pamięci i w uczuciu narodu. Lipiński — w pewnej chwili wyraził żal, że „spóźnił się” — że się urodził o kilka lat za późno — że przy spotkaniu z dawnymi bojowcami czuje w sobie zawsze podnoszącą się falę zazdrości, że nosi w sobie po</w:t>
        <w:softHyphen/>
        <w:t>czucie bezpowrotnej straty. „Zachłanny z pana człowiek! — odpowiadał mu cicho generał, ogarniając go życzliwym uśmie</w:t>
        <w:softHyphen/>
        <w:t>chem, — był pan w pierwszej brygadzie od jej początku, brał pan udział w wojnie z Rosją... mało panu jeszcze?” — „Ja nie mówię, że mało — tylko mi żal, że w tych pięknych latach walki byłem małym pętakiem. Raz jeden tylko — z polecenia matki — odnosiłem dla kogoś parę bomb... dźwigałem je ukryte w starych trzewikach ojca, bym w razie czego powiedzieć mógł, że idę do szewca!”...</w:t>
      </w:r>
    </w:p>
    <w:p>
      <w:pPr>
        <w:pStyle w:val="Style5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Teza o niepowtarzalności zdarzeń historycznych nie zawsze</w:t>
        <w:br w:type="page"/>
      </w:r>
      <w:r>
        <w:rPr>
          <w:color w:val="000000"/>
          <w:spacing w:val="0"/>
          <w:w w:val="100"/>
          <w:position w:val="0"/>
          <w:shd w:val="clear" w:color="auto" w:fill="auto"/>
          <w:lang w:val="pl-PL" w:eastAsia="pl-PL" w:bidi="pl-PL"/>
        </w:rPr>
        <w:t>jest tezą słuszną. Jest w postawie Lipińskiego przed „trybuna</w:t>
        <w:softHyphen/>
        <w:t>łem” warszawskim coś z niezłomnego Montwiłła-Mireckiego, który w sędziach rosyjskich widząc wrogów, uzurpujących pra</w:t>
        <w:softHyphen/>
        <w:t>wo do decyzji o jego losie — na wszystko miał tylko jedną od</w:t>
        <w:softHyphen/>
        <w:t>powiedź: „Nie żełaju otwieczat’”... Przemówił raz jeszcze ustami Lipińskiego Henryk Baron: „Wiem, że z wyroku waszego na szu</w:t>
        <w:softHyphen/>
        <w:t>bienicy zawisnę, ale idei nie powiesicie! W obliczu śmierci po</w:t>
        <w:softHyphen/>
        <w:t>wiadam wam, że zasiądziecie na tej mojej ławie, jako podsądni</w:t>
      </w:r>
    </w:p>
    <w:p>
      <w:pPr>
        <w:pStyle w:val="Style52"/>
        <w:keepNext w:val="0"/>
        <w:keepLines w:val="0"/>
        <w:widowControl w:val="0"/>
        <w:numPr>
          <w:ilvl w:val="0"/>
          <w:numId w:val="19"/>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a sądzić was będzie zwycięski lud!” Odezwał się w Lipińskim Stefan Okrzeja: „Nie powiem wam ani mojego imienia, ani za</w:t>
        <w:softHyphen/>
        <w:t>jęcia, ani pochodzenia, kary żadnej się nie lękam — ja moją śmiercią zrobię więcej, niż mógłbym zrobić życiem!”...</w:t>
      </w:r>
    </w:p>
    <w:p>
      <w:pPr>
        <w:pStyle w:val="Style14"/>
        <w:keepNext w:val="0"/>
        <w:keepLines w:val="0"/>
        <w:widowControl w:val="0"/>
        <w:shd w:val="clear" w:color="auto" w:fill="auto"/>
        <w:bidi w:val="0"/>
        <w:spacing w:before="0" w:after="0" w:line="240" w:lineRule="auto"/>
        <w:ind w:left="1400" w:right="0" w:firstLine="0"/>
        <w:jc w:val="left"/>
        <w:rPr>
          <w:sz w:val="15"/>
          <w:szCs w:val="15"/>
        </w:rPr>
      </w:pPr>
      <w:r>
        <w:rPr>
          <w:rFonts w:ascii="Arial" w:eastAsia="Arial" w:hAnsi="Arial" w:cs="Arial"/>
          <w:color w:val="000000"/>
          <w:spacing w:val="0"/>
          <w:w w:val="100"/>
          <w:position w:val="0"/>
          <w:sz w:val="15"/>
          <w:szCs w:val="15"/>
          <w:shd w:val="clear" w:color="auto" w:fill="auto"/>
          <w:vertAlign w:val="subscript"/>
          <w:lang w:val="pl-PL" w:eastAsia="pl-PL" w:bidi="pl-PL"/>
        </w:rPr>
        <w:t>K</w:t>
      </w:r>
      <w:r>
        <w:rPr>
          <w:rFonts w:ascii="Arial" w:eastAsia="Arial" w:hAnsi="Arial" w:cs="Arial"/>
          <w:color w:val="000000"/>
          <w:spacing w:val="0"/>
          <w:w w:val="100"/>
          <w:position w:val="0"/>
          <w:sz w:val="15"/>
          <w:szCs w:val="15"/>
          <w:shd w:val="clear" w:color="auto" w:fill="auto"/>
          <w:lang w:val="pl-PL" w:eastAsia="pl-PL" w:bidi="pl-PL"/>
        </w:rPr>
        <w:t xml:space="preserve"> </w:t>
      </w:r>
      <w:r>
        <w:rPr>
          <w:rFonts w:ascii="Arial" w:eastAsia="Arial" w:hAnsi="Arial" w:cs="Arial"/>
          <w:color w:val="000000"/>
          <w:spacing w:val="0"/>
          <w:w w:val="100"/>
          <w:position w:val="0"/>
          <w:sz w:val="15"/>
          <w:szCs w:val="15"/>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Urodził się w Łodzi w r. 1896 i tam spędził swoje dzieciństwo i młodość. Ojciec jego pochodził z Poznańskiego. Może niechcący popełnię tu drobny błąd w szczegółach, ale obudzone echa da</w:t>
        <w:softHyphen/>
        <w:t>lekich na ten temat rozmów podpowiadają mi, że przywędrował tu małym chłopcem—wraz z rodzicami—pod naciskiem pierw</w:t>
        <w:softHyphen/>
        <w:t>szej fali poczynań Hakaty i Komisji Kolonizacyjnej. Ojciec zre</w:t>
        <w:softHyphen/>
        <w:t>sztą we wspomnieniach syna pokazywał się na dalszych margi</w:t>
        <w:softHyphen/>
        <w:t>nesach, zawsze — w gęstym cieniu matki. Był to, zdaje się, typowy dla owych czasów szlachetny „pozytywista” — nie mógł wyrzec się swoich uczuć dla Polski i nie mógł zastosować ich w życiu, borykał się więc w stałej sprzeczności między kultem dla tradycji powstańczej a gorzkim przeświadczeniem o koniecz</w:t>
        <w:softHyphen/>
        <w:t>ności „pogodzenia się z losem”. Umysłem i charakterem góro</w:t>
        <w:softHyphen/>
        <w:t>wała nad ojcem matka, łącząca gorący i czynny patriotyzm z radykalizmem przekonań społecznych. Już obarczona małymi dziećmi — pracowała w łódzkiej organizacji P.P.S. i w burzli</w:t>
        <w:softHyphen/>
        <w:t>wym okresie lat 1904-1907 odegrała tu rolę nawet wybitną. W październiku r. 1914, najstarszy jej syn — siedemnastoletni wówczas Wacław, wybierający się z Łodzi w szczupłej grupce harcerzy do walczących już oddziałów strzeleckich Józefa Pił</w:t>
        <w:softHyphen/>
        <w:t>sudskiego — notował w swoim dzienniku: „W domu bądź co bądź piekło! Ojciec kinie — schował mi plecak, lecz matka i siostry taką uczyniły awanturę, żem plecak dostał”. Po paru dniach dopisze jeszcze: „Ojciec już się z losem pogodził, a ma</w:t>
        <w:softHyphen/>
        <w:t>tula i takby mnie wypchnęła w pole, choćbym nie zhciał iść”...</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 — według własnych jego słów — „wprost ze szkolnej ła</w:t>
        <w:softHyphen/>
        <w:t>wki wyszedłszy w wielkie tryby wojny”, przemierzył jako szary żołnierz „Socha”, potem — kapral, wreszcie jako sierżant „nie</w:t>
        <w:softHyphen/>
        <w:t>zapomniany szlak jedynej na świecie brygady”. Bił się pod Łow- czówkiem, tkwił w okopach nad „wierną rzeką” Nidą, ścigał cofających się Moskali za Bug, z Rusi Czarnej szedł na Wołyń, patrzył śmierci w oczy pod Kołkami i Koszyszczami, nad Wie- siołuchą i nad Styrem, w Lasku Polskim, na Polskiej Górze i pod Kostiuchnówką. Z ognia tych walk wyniesie w tornistrze swój „dziennik żołnierski” — wydany z czasem jako duży tom pt. „Szlakiem Pierwszej Brygady” — a „pisany z dnia na dzień”</w:t>
      </w:r>
    </w:p>
    <w:p>
      <w:pPr>
        <w:pStyle w:val="Style52"/>
        <w:keepNext w:val="0"/>
        <w:keepLines w:val="0"/>
        <w:widowControl w:val="0"/>
        <w:numPr>
          <w:ilvl w:val="0"/>
          <w:numId w:val="19"/>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„natychmiast po marszu”, „nieraz przy świście kul w oko-</w:t>
        <w:br w:type="page"/>
      </w:r>
      <w:r>
        <w:rPr>
          <w:color w:val="000000"/>
          <w:spacing w:val="0"/>
          <w:w w:val="100"/>
          <w:position w:val="0"/>
          <w:shd w:val="clear" w:color="auto" w:fill="auto"/>
          <w:lang w:val="fr-FR" w:eastAsia="fr-FR" w:bidi="fr-FR"/>
        </w:rPr>
        <w:t xml:space="preserve">pie”. </w:t>
      </w:r>
      <w:r>
        <w:rPr>
          <w:color w:val="000000"/>
          <w:spacing w:val="0"/>
          <w:w w:val="100"/>
          <w:position w:val="0"/>
          <w:shd w:val="clear" w:color="auto" w:fill="auto"/>
          <w:lang w:val="pl-PL" w:eastAsia="pl-PL" w:bidi="pl-PL"/>
        </w:rPr>
        <w:t>Książka ta — wrażeniami i nastrojem zwłaszcza pierw</w:t>
        <w:softHyphen/>
        <w:t>szych kilkudziesięciu stron — przypomina aż do złudzenia nie</w:t>
        <w:softHyphen/>
        <w:t>mal Strugową „Odznakę za wierną służbę”. Bogata, jako dia</w:t>
        <w:softHyphen/>
        <w:t>riusz zdarzeń, choć ograniczona do pola widzenia żołnierza z szeregu — doskonała, jako wizerunek zbiorowej duszy żołnierskiej. Diariusz ten zamyka obraz kryzysu przysięgowego, a w nim takie słowa: „Poszli za druty, lecz tu w kraju zostało nas co niemiara. Zadekował się legun. Przywarł gdzieś na ubo</w:t>
        <w:softHyphen/>
        <w:t>czu, przyczaił się — i swoje robi uparcie, twardo, ścisnąwszy zęby. I nie znajdzie w nas nikt beznadziei, nie znajdzie opusz</w:t>
        <w:softHyphen/>
        <w:t>czenia rąk, ni gestu rozpaczliwego. Przeczekaliśmy wszak polski bezwład, trójlojalizm, tępotę i strach, przeoraliśmy ugory pol</w:t>
        <w:softHyphen/>
        <w:t>skie, przeczekaliśmy Rosję — przeczekamy Austrię i Niemcy”...</w:t>
      </w:r>
    </w:p>
    <w:p>
      <w:pPr>
        <w:pStyle w:val="Style5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Przysięgi — oczywiście — nie złożył, za druty — jako „króle-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wiak” — nie poszedł. „Zadekował się” w Krakowie, łącząc pracę podziemną w P.O.W. z rozpoczętymi studiami na uniwersytecie. Tu również — w pismach — ogłaszać zaczął pierwsze drobne swoje prace. Listopad zastał go we Lwowie. Bierze więc udział w obronie miasta, potem — walczy w szeregach 5 pułku — o Wilno dla Polski, o Dynaburg dla Łotwy, w pierwszej linii prze</w:t>
        <w:softHyphen/>
        <w:t>żywa odwrót nasz nad Wisłę i niezapomniane dni sierpniowego przełomu i zwycięstwa. Z okresu sześcioletniej — nieprzerywa- nej prawie — służby w szeregach walczących wychodzi z orde</w:t>
        <w:softHyphen/>
        <w:t xml:space="preserve">rem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z czterokrotnym Krzyżem Walecznych i Krzyżem Niepodległości. Wyniesie też stąd dwa później nieco wydane tomy wspomnień: „Wśród lwowskich orląt” i „Od Wilna po Dynaburg”.</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wojnie z Rosją jest znowu w Krakowie. Przez kilka lat pra</w:t>
        <w:softHyphen/>
        <w:t>cuje tu jako oficer oświatowy garnizonu. Wraca też do prze</w:t>
        <w:softHyphen/>
        <w:t>rwanych studiów na uniwersytecie. Zdobywa tu podwójny dyp</w:t>
        <w:softHyphen/>
        <w:t>lom — doktora filozofii (historia) i doktora praw. Nie uważa tego jeszcze za wystarczające dla siebie — do dwóch dyplomów uniwersyteckich dorzuca trzeci — krakowskiej szkoły nauk politycznych.</w:t>
      </w:r>
    </w:p>
    <w:p>
      <w:pPr>
        <w:pStyle w:val="Style52"/>
        <w:keepNext w:val="0"/>
        <w:keepLines w:val="0"/>
        <w:widowControl w:val="0"/>
        <w:shd w:val="clear" w:color="auto" w:fill="auto"/>
        <w:bidi w:val="0"/>
        <w:spacing w:before="0" w:after="0" w:line="218" w:lineRule="auto"/>
        <w:ind w:left="0" w:right="0" w:firstLine="220"/>
        <w:jc w:val="both"/>
        <w:sectPr>
          <w:headerReference w:type="default" r:id="rId172"/>
          <w:footerReference w:type="default" r:id="rId173"/>
          <w:headerReference w:type="even" r:id="rId174"/>
          <w:footerReference w:type="even" r:id="rId175"/>
          <w:footnotePr>
            <w:pos w:val="pageBottom"/>
            <w:numFmt w:val="chicago"/>
            <w:numRestart w:val="continuous"/>
            <w15:footnoteColumns w:val="1"/>
          </w:footnotePr>
          <w:pgSz w:w="6940" w:h="11270"/>
          <w:pgMar w:top="852" w:left="528" w:right="525" w:bottom="465" w:header="0" w:footer="3" w:gutter="0"/>
          <w:pgNumType w:start="108"/>
          <w:cols w:space="720"/>
          <w:noEndnote/>
          <w:rtlGutter w:val="0"/>
          <w:docGrid w:linePitch="360"/>
        </w:sectPr>
      </w:pPr>
      <w:r>
        <w:rPr>
          <w:color w:val="000000"/>
          <w:spacing w:val="0"/>
          <w:w w:val="100"/>
          <w:position w:val="0"/>
          <w:shd w:val="clear" w:color="auto" w:fill="auto"/>
          <w:lang w:val="pl-PL" w:eastAsia="pl-PL" w:bidi="pl-PL"/>
        </w:rPr>
        <w:t>Wiosną r. 1926 przeniesiony z Krakowa do Wojskowego Biura Historycznego w Warszawie, obejmuje w nim „wydział formacji polskich”. Kierując tu dwunastoosobowym zespołem pomocników — gromadzi i inwentaryzuje źródła do dziejów przedwojennych przygotowań wojskowych oraz polskiego wysiłku zbrojnego z okresu pierwszej wojny światowej, przeprowadza pierwsze prace badawcze nad historią Związku Walki Czynnej, Związków i Dru</w:t>
        <w:softHyphen/>
        <w:t>żyn Strzeleckich, Pierwszej Brygady i Legionów, Polskiej Orga</w:t>
        <w:softHyphen/>
        <w:t>nizacji Wojskowej, formacji polskich w Rosji — legionu puław</w:t>
        <w:softHyphen/>
        <w:t>skiego, korpusów na Białejrusi i Ukrainie, dywizji na Kubaniu i na Syberii oraz oddziału Murmańczyków — wreszcie armii polskiej we Francji, od bajończyków do Hallera, nie wyłączając wysiłku organizacyjnego w Ameryce. Głównym celem tych roz</w:t>
        <w:softHyphen/>
        <w:t>ległych prac — pod planowym kierownictwem szefa, generała Stachiewicza — jest wydobycie na jaw rzetelnej prawdy o im</w:t>
        <w:softHyphen/>
        <w:t xml:space="preserve">ponującym wysiłku pokolenia. Pokłosiem z tego okresu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są nie tylko liczne szkice, recenzje i polemiki, pisane przez Li</w:t>
        <w:softHyphen/>
        <w:t>pińskiego i ogłaszane w czasopismach — w „Przeglądzie His</w:t>
        <w:softHyphen/>
        <w:t>torycznym” — „Przeglądzie Historyczno-Wojskowym” — „Nie</w:t>
        <w:softHyphen/>
        <w:t>podległości” — „Bellonie” — „Wiadomościach Literackich” — „Gazecie Polskiej” i „Polsce Zbrojnej”; część ich zaledwie wyda z czasem w dwóch zbiorach książkowych: „Na przedpolu his</w:t>
        <w:softHyphen/>
        <w:t>torii” oraz „Z dziejów dawnych i najnowszych”. Największą jego pracą — dwukrotnie wydaną — jest „Walka zbrojna o niepod</w:t>
        <w:softHyphen/>
        <w:t>ległość Polski”, obejmująca okres lat 1905-1918. Z prac rozmia</w:t>
        <w:softHyphen/>
        <w:t>rami mniejszych wymienię „Wojskowe formacje polskie w woj</w:t>
        <w:softHyphen/>
        <w:t>nie światowej”, obszerny tekst w „Albumie Legionów Polskich” oraz „Bajończyków i armię polską we Francji”. Do broszur o charakterze popularnym należy m. in. „Historia Związku Strze</w:t>
        <w:softHyphen/>
        <w:t>leckiego” i „Wojna polska — rok 1918-1920”. Jedną z ostatnich przed wojną jego prac była popularna — ale najlepsza — bio</w:t>
        <w:softHyphen/>
        <w:t>grafia Piłsudskiego „Wielki Marszałek”. W r. 1932 napisał wspólnie z Fr. Demelem dużą książkę o „Pułkowniku Leopoldzie Lisie-Kuli”. Przy tak imponującym wysiłku i bogatym dorobku znajdował jeszcze czas na studia naukowe nad problemami z dziejów dawnych. Pociągała go ku sobie najbardziej epoka i postać największego chyba z naszych królów — Władysława IV. Przez szereg lat nosił się z zamiarem napisania większej na ten temat monografii; częściowym tylko rezultatem studiów w tej dziedzinie był 60-stronicowy szkic o „Stosunkach polsko-rosyj</w:t>
        <w:softHyphen/>
        <w:t>skich w przede dniu wojny smoleńskiej w 1632-1634 r.”, trak</w:t>
        <w:softHyphen/>
        <w:t>towany jako rozdział wstępny zamierzonej monografii.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Niemałą rolę odegrał Lipiński również w dziejach Instytutu Badania Najnowszej Historii Polskiej. Wspólnie z generałem Stachiewiczem zredagował jedno z pierwszych wydawnictw In</w:t>
        <w:softHyphen/>
        <w:t>stytutu — tom wspomnień o „Polskiej Organizacji Wojskowej”. W pracach redakcyjnych nad pierwszym wydaniem „Pism — Mów — Rozkazów” Józefa Piłsudskiego udziału nie brał, dla wydania drugiego jednak opracował tomy trzeci i czwarty. W r. 1932 został po mnie sekretarzem redagowanej przez Leona Wasilewskiego „Niepodległości”. Od r. 1930 był skarbnikiem Instytutu i jako „Lodzermensch” (sam tak siebie żartobliwie nazywał) prowadzi nader pomyślnie i owocnie „politykę finan</w:t>
        <w:softHyphen/>
        <w:t>sową” tej placówki, rozbudowującej się z ram nader skromnych i ubogich. Dzięki jego zabiegom „Niepodległość” wkrótce stała się pismem, nie tylko samowystarczalnym, ale i dochodowym. Wszelkie pod tym względem swoje rekordy pobił w wypadku drugiego wydania „Pism” Marszałka, kiedy to przez zastosowanie prenumeraty po trzy złote miesięcznie i przy cenie 30 złotych za dziesięciotomowy komplet, doprowadził do niebywałego w Polsce nakładu — z górą 40 tysięcy kompletów — czyli prawie pół miliona tomów! Jemu też zawdzięczał Instytut wydanie i powodzenie w kolportażu innych najpoważniejszych swych pu</w:t>
        <w:softHyphen/>
        <w:t>blikacji: Żeligowskiego „Wojna w roku 1920”, „Dziejów Polskiej Myśli Politycznej” W. Feldmana, czterech tomów wspomnień Sławoja-Składkowskiego, „Czternaście lat” Michała Sokolnic-</w:t>
        <w:br w:type="page"/>
      </w:r>
      <w:r>
        <w:rPr>
          <w:color w:val="000000"/>
          <w:spacing w:val="0"/>
          <w:w w:val="100"/>
          <w:position w:val="0"/>
          <w:shd w:val="clear" w:color="auto" w:fill="auto"/>
          <w:lang w:val="pl-PL" w:eastAsia="pl-PL" w:bidi="pl-PL"/>
        </w:rPr>
        <w:t xml:space="preserve">kiego i Romana Starzyńskiego „Cztery lata wojny w służbie Komendanta”. W r. 1935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śmierci generała Stachiewicza, który był </w:t>
      </w:r>
      <w:r>
        <w:rPr>
          <w:color w:val="000000"/>
          <w:spacing w:val="0"/>
          <w:w w:val="100"/>
          <w:position w:val="0"/>
          <w:shd w:val="clear" w:color="auto" w:fill="auto"/>
          <w:lang w:val="pl-PL" w:eastAsia="pl-PL" w:bidi="pl-PL"/>
        </w:rPr>
        <w:t xml:space="preserve">generalnym sekretarzem </w:t>
      </w:r>
      <w:r>
        <w:rPr>
          <w:color w:val="000000"/>
          <w:spacing w:val="0"/>
          <w:w w:val="100"/>
          <w:position w:val="0"/>
          <w:shd w:val="clear" w:color="auto" w:fill="auto"/>
          <w:lang w:val="pl-PL" w:eastAsia="pl-PL" w:bidi="pl-PL"/>
        </w:rPr>
        <w:t xml:space="preserve">Instytutu, przy W. </w:t>
      </w:r>
      <w:r>
        <w:rPr>
          <w:color w:val="000000"/>
          <w:spacing w:val="0"/>
          <w:w w:val="100"/>
          <w:position w:val="0"/>
          <w:shd w:val="clear" w:color="auto" w:fill="auto"/>
          <w:lang w:val="pl-PL" w:eastAsia="pl-PL" w:bidi="pl-PL"/>
        </w:rPr>
        <w:t xml:space="preserve">Sławku jako prezesie — </w:t>
      </w:r>
      <w:r>
        <w:rPr>
          <w:color w:val="000000"/>
          <w:spacing w:val="0"/>
          <w:w w:val="100"/>
          <w:position w:val="0"/>
          <w:shd w:val="clear" w:color="auto" w:fill="auto"/>
          <w:lang w:val="pl-PL" w:eastAsia="pl-PL" w:bidi="pl-PL"/>
        </w:rPr>
        <w:t xml:space="preserve">Lipiński został dyrektorem administracyjnym </w:t>
      </w:r>
      <w:r>
        <w:rPr>
          <w:color w:val="000000"/>
          <w:spacing w:val="0"/>
          <w:w w:val="100"/>
          <w:position w:val="0"/>
          <w:shd w:val="clear" w:color="auto" w:fill="auto"/>
          <w:lang w:val="pl-PL" w:eastAsia="pl-PL" w:bidi="pl-PL"/>
        </w:rPr>
        <w:t xml:space="preserve">tej rozbudowanej </w:t>
      </w:r>
      <w:r>
        <w:rPr>
          <w:color w:val="000000"/>
          <w:spacing w:val="0"/>
          <w:w w:val="100"/>
          <w:position w:val="0"/>
          <w:shd w:val="clear" w:color="auto" w:fill="auto"/>
          <w:lang w:val="pl-PL" w:eastAsia="pl-PL" w:bidi="pl-PL"/>
        </w:rPr>
        <w:t>już w poważny warsztat naukowy placówki. Po generale odziedziczył reprezentację praw autorskich nieży</w:t>
        <w:softHyphen/>
        <w:t xml:space="preserve">jącego już Marszałka. Zainicjował i doprowadził do wydania czterotomowego wyboru „Pism” po niemiecku, zaopatrując je w przedmowy i komentarze i przygotował też podobny kilkuto- mowy wybór dla wydania angielskiego, ale w tym wypadku przeszkodził wybuch wojny. Pracą, której w ostatnich latach przed wrześniem poświęcał każdą wolniejszą chwilę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gi</w:t>
        <w:softHyphen/>
        <w:t xml:space="preserve">gantyczne zaiste </w:t>
      </w:r>
      <w:r>
        <w:rPr>
          <w:color w:val="000000"/>
          <w:spacing w:val="0"/>
          <w:w w:val="100"/>
          <w:position w:val="0"/>
          <w:shd w:val="clear" w:color="auto" w:fill="auto"/>
          <w:lang w:val="la-001" w:eastAsia="la-001" w:bidi="la-001"/>
        </w:rPr>
        <w:t xml:space="preserve">„Calendarium </w:t>
      </w:r>
      <w:r>
        <w:rPr>
          <w:color w:val="000000"/>
          <w:spacing w:val="0"/>
          <w:w w:val="100"/>
          <w:position w:val="0"/>
          <w:shd w:val="clear" w:color="auto" w:fill="auto"/>
          <w:lang w:val="pl-PL" w:eastAsia="pl-PL" w:bidi="pl-PL"/>
        </w:rPr>
        <w:t xml:space="preserve">Józefa Piłsudskiego”, gdzie z pietyzmem, z niesłychaną systematycznością i „aptekarską” ścisłością wynotowywał ścisłe daty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nieraz do godzin włącznie</w:t>
      </w:r>
    </w:p>
    <w:p>
      <w:pPr>
        <w:pStyle w:val="Style52"/>
        <w:keepNext w:val="0"/>
        <w:keepLines w:val="0"/>
        <w:widowControl w:val="0"/>
        <w:numPr>
          <w:ilvl w:val="0"/>
          <w:numId w:val="19"/>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wszystkich, gdziekolwiek, pobytów Piłsudskiego na długim szlaku od żułowa do kaplicy Srebrnych Dzwonów. W roku 1936 habilitował się i został docentem uniwersytetu Jana Kazimie</w:t>
        <w:softHyphen/>
        <w:t>rza. Wynikające stąd związki jego z uczelnią lwowską odbiły się korzystnie również na życiu i pracach Instytutu, sprowadził bowiem ze Lwowa</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głównie z grona uczniów prof. Zakrzewskiego</w:t>
      </w:r>
    </w:p>
    <w:p>
      <w:pPr>
        <w:pStyle w:val="Style52"/>
        <w:keepNext w:val="0"/>
        <w:keepLines w:val="0"/>
        <w:widowControl w:val="0"/>
        <w:numPr>
          <w:ilvl w:val="0"/>
          <w:numId w:val="19"/>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kilku młodych naukowców, powierzył im systematyczne po</w:t>
        <w:softHyphen/>
        <w:t xml:space="preserve">rządkowanie i inwentaryzację coraz bardziej rosnących zbiorów Instytutu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porozdawał tematy do naukowego przepracowania, zorganizował i kierował comiesięcznymi dyskusjami tego współ</w:t>
        <w:softHyphen/>
        <w:t>pracującego grona. Olbrzymi już wówczas dział autografów Jó</w:t>
        <w:softHyphen/>
        <w:t>zefa Piłsudskiego, wzbogacał z miesiąca na miesiąc, umiejąc nie tylko szukać ich „po ludziach”, ale i ściągać je do Instytutu.</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 każdego historyka — od siebie samego przede wszystkim</w:t>
      </w:r>
    </w:p>
    <w:p>
      <w:pPr>
        <w:pStyle w:val="Style52"/>
        <w:keepNext w:val="0"/>
        <w:keepLines w:val="0"/>
        <w:widowControl w:val="0"/>
        <w:numPr>
          <w:ilvl w:val="0"/>
          <w:numId w:val="19"/>
        </w:numPr>
        <w:shd w:val="clear" w:color="auto" w:fill="auto"/>
        <w:tabs>
          <w:tab w:pos="338"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wymagał i żądał, by w pracach historycznych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poza od</w:t>
        <w:softHyphen/>
        <w:t>zwierciedleniem minionych chwil zawarte były „naczelne skład</w:t>
        <w:softHyphen/>
        <w:t>niki nauki historii, które ją czynią potrzebą realną, które z niej tworzą podstawę, na której buduje się nie tylko zrąb po</w:t>
        <w:softHyphen/>
        <w:t>znawczej prawdy, ale i doświadczenie zeń płynące”. Z takiego stanowiska wynikały oczywiście poważne konsekwencje. Wro</w:t>
        <w:softHyphen/>
        <w:t>gów w życiu nie ma ten tylko, kto nic nie robi. Lipiński pra</w:t>
        <w:softHyphen/>
        <w:t>cował wiele, zrobił niejedno, więc i nieprzyjaciół miał niemało. Przysparzał mu ich także jego kipiący temperament. I w służbie historii uważał się za jej żołnierza, a za jeden ze swoich obo</w:t>
        <w:softHyphen/>
        <w:t>wiązków — .oczyszczanie jej przedpola. Czuwał tu nieustannie</w:t>
      </w:r>
    </w:p>
    <w:p>
      <w:pPr>
        <w:pStyle w:val="Style52"/>
        <w:keepNext w:val="0"/>
        <w:keepLines w:val="0"/>
        <w:widowControl w:val="0"/>
        <w:numPr>
          <w:ilvl w:val="0"/>
          <w:numId w:val="19"/>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jako recenzent i sprawozdawca. Na każdą próbę fałszu hi</w:t>
        <w:softHyphen/>
        <w:t>storycznego, przeinaczenia, tendencyjnej interpretacji, uzasad</w:t>
        <w:softHyphen/>
        <w:t>nienia ex post — rzucał się ostro, namiętnie, gwałtownie, ude</w:t>
        <w:softHyphen/>
        <w:t>rzał nieraz z furią.</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 samo, jak w tych publicznych pojedynkach — polemi</w:t>
        <w:softHyphen/>
        <w:t>kach — i w życiu codziennym spontanicznie, natychmiastowo, ostro reagował na wszystko, co uważał za niewłaściwość czy nie</w:t>
        <w:softHyphen/>
        <w:t>uczciwość. W r. 1934 ukazało się „Oblicze dnia” Wandy Wasi</w:t>
        <w:softHyphen/>
        <w:t>lewskiej. Ojciec jej, kochany przez nas wszystkich pan Leon, wielce był nie tyle strapiony treścią książki, co zgorszony poru</w:t>
        <w:softHyphen/>
      </w:r>
    </w:p>
    <w:p>
      <w:pPr>
        <w:pStyle w:val="Style52"/>
        <w:keepNext w:val="0"/>
        <w:keepLines w:val="0"/>
        <w:widowControl w:val="0"/>
        <w:shd w:val="clear" w:color="auto" w:fill="auto"/>
        <w:bidi w:val="0"/>
        <w:spacing w:before="0" w:after="0" w:line="218" w:lineRule="auto"/>
        <w:ind w:left="0" w:right="0" w:firstLine="0"/>
        <w:jc w:val="both"/>
        <w:sectPr>
          <w:headerReference w:type="default" r:id="rId176"/>
          <w:footerReference w:type="default" r:id="rId177"/>
          <w:headerReference w:type="even" r:id="rId178"/>
          <w:footerReference w:type="even" r:id="rId179"/>
          <w:headerReference w:type="first" r:id="rId180"/>
          <w:footerReference w:type="first" r:id="rId181"/>
          <w:footnotePr>
            <w:pos w:val="pageBottom"/>
            <w:numFmt w:val="chicago"/>
            <w:numRestart w:val="continuous"/>
            <w15:footnoteColumns w:val="1"/>
          </w:footnotePr>
          <w:pgSz w:w="6940" w:h="11270"/>
          <w:pgMar w:top="852" w:left="528" w:right="525" w:bottom="465" w:header="0" w:footer="3" w:gutter="0"/>
          <w:cols w:space="720"/>
          <w:noEndnote/>
          <w:titlePg/>
          <w:rtlGutter w:val="0"/>
          <w:docGrid w:linePitch="360"/>
        </w:sectPr>
      </w:pPr>
      <w:r>
        <w:rPr>
          <w:color w:val="000000"/>
          <w:spacing w:val="0"/>
          <w:w w:val="100"/>
          <w:position w:val="0"/>
          <w:shd w:val="clear" w:color="auto" w:fill="auto"/>
          <w:lang w:val="pl-PL" w:eastAsia="pl-PL" w:bidi="pl-PL"/>
        </w:rPr>
        <w:t>szeniem, jakie wywołała. W tym utworze najmłodszej swej „pociechy” skłonny był jeszcze nie widzieć sympatii do komu</w:t>
        <w:softHyphen/>
        <w:t>nizmu i tłumaczyć wszystko dopuszczalnym i zrozumiałym u córki socjalisty radykalizmem przekonań i poglądów; pokazał nam przy tym dwa egzemplarze — jeden pełny, i drugi — z białymi już plamami, po konfiskacie. Można „Oblicze dnia” ró</w:t>
        <w:softHyphen/>
        <w:t>żnie oceniać, można je nawet ostro potępiać, ale to, cośmy uj</w:t>
        <w:softHyphen/>
        <w:t>rzeli, zasługiwało na jedną tylko nazwę — krzyczącego skan</w:t>
        <w:softHyphen/>
        <w:t>dalu! — Nożyce cenzorskie działały bardzo nieinteligentnie, „machały” na oślep, na chybił-trafił, wycinając przeważnie fragmenty bez wyrazu, nic właściwie nie mówiące. Książkę po</w:t>
        <w:softHyphen/>
        <w:t>kaleczono — bez sensu. Lipiński, choć w gorącej dyskusji na kwadrans przedtem szczerze, po swojemu wypowiedział swój sąd krytyczny, nawet potępiający o „pani Wandeczce” i jej sto</w:t>
        <w:softHyphen/>
        <w:t>sunku do polskiej rzeczywistości — rzucił się, jak żbik, do tele</w:t>
        <w:softHyphen/>
        <w:t>fonu, odszukał jakoś winnego prokuratora, zaatakował go gwał</w:t>
        <w:softHyphen/>
        <w:t>townie, wykazał mu całą jego bezmyślność — i to tak dobitnie, że biedak miał jedno tylko wyjście — przyznać się, iż konfiskatę zarządził, nie czytając książki. W parę lat potem — w r. 1936 — dwóch nadmiernych gorliwców z otoczenia Rydza zgłosiło się do Lipińskiego z dzikimi pretensjami o to, że ostatniej ksią</w:t>
        <w:softHyphen/>
        <w:t>żce swojej o Piłsudskim .dał tytuł „Wielki Marszałek”. Cały Ge</w:t>
        <w:softHyphen/>
        <w:t>neralny Inspektorat — mówili ci dwaj durnie sztabowi — „jest głęboko oburzony”, a i Rydz „odczuł to w sposób nader przy</w:t>
        <w:softHyphen/>
        <w:t>kry” — no... bo... przecież... z tytułu wynika „niezbicie”, że jest „marszałkiem małym”. Nigdy chyba Lipiński nie był w furii większej. Przede wszystkim — obu interwenientów wyrzucił „z trzaskiem” i dosłownie „na pysk”, w Inspektoracie zrobił pie</w:t>
        <w:softHyphen/>
        <w:t>kielną awanturę i doprowadził do raportu u samego Rydza, gdzie sprawa skończyła się tak, jak się skończyć musiała — wielką, a żałosną dla gorliwców kompromitacją. Brzydził się dobijaniem przeciwnika — już leżącego. Na kilka lat przed wojną redago</w:t>
        <w:softHyphen/>
        <w:t>waliśmy z nim wspólnie wielką księgę zbiorową o „idei, życiu i czynie” Marszałka Piłsudskiego. Dał nam do tej księgi dość dużą swoją pracę i jeden ze znanych w Polsce publicystów. Na tym tle — między nim a Lipińskim doszło do poważnego starcia. Sprawa się załagodziła — lecz stosunek Lipińskiego przybrał formę „zbrojnego pogotowia”. Najmniejsze potknięcie się tego pana niewątpliwie wywołałoby szturm. Potknął się fatalnie i — dwukrotnie. Stał się bohaterem głośnego na całą Polskę skan</w:t>
        <w:softHyphen/>
        <w:t>dalu — a jednocześnie wydał świeżą swoją pracę, gdzie popełnił plagiat niewątpliwy i jaskrawy, bo — nie powołując się na ża</w:t>
        <w:softHyphen/>
        <w:t>dne źródła i nigdzie nie dając choćby cudzysłowów — „odrzynał” to i owo z prac paru badaczy niedawnej przeszłości, a całymi już stronicami z Lipińskiego „Walki zbrojnej o niepodległość Polski”. Lipiński — nader w tych kwestiach wrażliwy — w in</w:t>
        <w:softHyphen/>
        <w:t>nych warunkach zrobiłby niesamowite piekło, teraz jednak — wobec głośnego skandalu — machnął tylko pogardliwie ręką: „już ten dziad i beze mnie ma dość!” — i sprawa nigdy ujaw</w:t>
        <w:softHyphen/>
        <w:t>niona nie była. Toteż i mnie — tutaj przynajmniej — we wspo</w:t>
        <w:softHyphen/>
      </w:r>
      <w:r>
        <w:br w:type="page"/>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mnieniu o Lipińskim nie wypada ujawniać nazwiska tego pana, znanego w kraju „reżimowego dygnitarza”. Ludzi, gdy w starciu z nim dawali silny odpór i potrafili bronić swego punktu widze</w:t>
        <w:softHyphen/>
        <w:t>nia,— Lipiński szanował, i niejedna przyjaźń na tym tle wyrosła. W stosunku do przyjaciół — na pewne liczniejszych niż wrogo</w:t>
        <w:softHyphen/>
        <w:t>wie — był towarzyszem szczerze oddanym, wiernym, nieraz nieo</w:t>
        <w:softHyphen/>
        <w:t>cenionym, śpieszącym w chwilach trudnych z pomocą nie tyl</w:t>
        <w:softHyphen/>
        <w:t>ko w słowie czy radzie.</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raz ostatni widziałem się i mówiłem z nim w niedzielę 3 września, w kilka godzin po wypowiedzeniu przez Anglię wojny Niemcom. Nie poddawał się ogólnemu nastrojowi, nie sądził, by po wystąpieniu aliantów Niemcy zmniejszyli siłę nacisku na nas. Niepokoił się zwłaszcza o północ — ze strony Prus.</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 potem? Potem drogi nasze zaczęły się rozchodzić. Na za</w:t>
        <w:softHyphen/>
        <w:t>wsze. Ja powędrowałem na ciężki i gorzki chleb emigracji, on — popłynął ku swoim szczytom. Około 12 września — w każdym razie jeszcze w Krzemieńcu — usłyszałem po raz pierwszy Li</w:t>
        <w:softHyphen/>
        <w:t>pińskiego w radio. Został. Został, by związać mocno imię swoje z nazwiskiem bohaterskiego prezydenta stolicy. Do ostatniego dnia — do chwili kapitulacji Warszawy — był kierow</w:t>
        <w:softHyphen/>
        <w:t>nikiem propagandy radiowej. Po kapitulacji — choć po</w:t>
        <w:softHyphen/>
        <w:t>szukiwany przez Niemców — nie chciał nigdzie z Warszawy wy</w:t>
        <w:softHyphen/>
        <w:t>jeżdżać, ukrywał się, ratował i chował ocalałe resztki zbiorów Instytutu i Muzeum Belwederskiego. Zaczyna od razu — skie</w:t>
        <w:softHyphen/>
        <w:t>rowaną przeciw Niemcom — pracę w podziemiu; Lipiński w warszawskim podziemiu rzuca myśl stworzenia organiza</w:t>
        <w:softHyphen/>
        <w:t>cji, jednoczącej polskie siły polityczne i społeczne, do walki z okupantem niemieckim. Z jego też imieniem związany jest powstały w podziemiach kraju już w październiku 1939 „Kon</w:t>
        <w:softHyphen/>
        <w:t>went Organizacji Niepodległościowych”. Niebawem — po wywie</w:t>
        <w:softHyphen/>
        <w:t>zieniu Starzyńskiego przez Niemców, gdy poczuł i przekonał się, że i jemu zaczynają coraz mocniej nastawać na pięty—w ostat</w:t>
        <w:softHyphen/>
        <w:t>nich dniach listopada 1939 w „ostatniej już chwili”—jak sam pó</w:t>
        <w:softHyphen/>
        <w:t>źniej w liście opisywał — wydobył swój „miniaturowy samocho</w:t>
        <w:softHyphen/>
        <w:t>dzik” i — „bez numeru, na wariata” przejechał „w ciągu dzie</w:t>
        <w:softHyphen/>
        <w:t>sięciu godzin nocy” z Warszawy do Zakopanego; ukrywał się tam przez cztery prawie miesiące, ale i stąd „musiał się usu</w:t>
        <w:softHyphen/>
        <w:t>nąć” — 19 marca r. 1940 — „wieczorem przypiął narty do nóg” i „przedarł się przez Tatry na południe, przebywając 60 kilomet</w:t>
        <w:softHyphen/>
        <w:t xml:space="preserve">rów w 16 godzinach”. Z Budapesztu chciał bezzwłocznie ruszyć dalej — na zachód, do Francji, gdzie był rząd polski i tworzyła się armia polska. Zwracał się w tej sprawie telegraficznie do najwyższych czynników — do generała Sikorskiego także — ale bez rezultatu. Zacietrzewione polskie partyjnictwo, z Kotem na czele, oczywiście zamknęło mu wszelkie drogi na zachód. Tak — z konieczności osiadł na dłużej w Budapeszcie. Spotkał tam i zaczął </w:t>
      </w:r>
      <w:r>
        <w:rPr>
          <w:color w:val="000000"/>
          <w:spacing w:val="0"/>
          <w:w w:val="100"/>
          <w:position w:val="0"/>
          <w:shd w:val="clear" w:color="auto" w:fill="auto"/>
          <w:lang w:val="fr-FR" w:eastAsia="fr-FR" w:bidi="fr-FR"/>
        </w:rPr>
        <w:t xml:space="preserve">pracowâc </w:t>
      </w:r>
      <w:r>
        <w:rPr>
          <w:color w:val="000000"/>
          <w:spacing w:val="0"/>
          <w:w w:val="100"/>
          <w:position w:val="0"/>
          <w:shd w:val="clear" w:color="auto" w:fill="auto"/>
          <w:lang w:val="pl-PL" w:eastAsia="pl-PL" w:bidi="pl-PL"/>
        </w:rPr>
        <w:t>z Julianem Piaseckim, który repre</w:t>
        <w:softHyphen/>
        <w:t>zentował pracującą na kraj grupę</w:t>
      </w: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lang w:val="pl-PL" w:eastAsia="pl-PL" w:bidi="pl-PL"/>
        </w:rPr>
        <w:t>piłsudczyków. Może zajrzał w tym czasie do Rumunii, może innymi drogami skon</w:t>
        <w:softHyphen/>
        <w:t>taktował się z internowanym jeszcze Marszałkiem Rydzem-śmi-</w:t>
        <w:br w:type="page"/>
      </w:r>
      <w:r>
        <w:rPr>
          <w:color w:val="000000"/>
          <w:spacing w:val="0"/>
          <w:w w:val="100"/>
          <w:position w:val="0"/>
          <w:shd w:val="clear" w:color="auto" w:fill="auto"/>
          <w:lang w:val="pl-PL" w:eastAsia="pl-PL" w:bidi="pl-PL"/>
        </w:rPr>
        <w:t>głym; w każdym razie — pod koniec lata r. 1940 — miał już napisaną dość dużą broszurę „Wojna polsko-niemiecka w r. 1939”, podpisaną pseudonimem „Gwido”, a opartą — jak pisał w liście — „na źródłowych informacjach od Edwarda”. Przy</w:t>
        <w:softHyphen/>
        <w:t>wędrowała do mnie ta broszura już w grudniu r. 1940. Należy dziś zapewne do najbielszych kruków.</w:t>
      </w:r>
    </w:p>
    <w:p>
      <w:pPr>
        <w:pStyle w:val="Style52"/>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Kontaktu bezpośredniego z Lipińskim nie utrzymywałem; po</w:t>
        <w:softHyphen/>
        <w:t>dał mi „na wypadek najniezbędniejszej konieczności” swój ad</w:t>
        <w:softHyphen/>
        <w:t>res w Budapeszcie, prosił jednak, by „ze względów zrozumia</w:t>
        <w:softHyphen/>
        <w:t>łych” wszelką korespondencję do niego kierować przez wspól</w:t>
        <w:softHyphen/>
        <w:t>nego naszego przyjaciela w Szwajcarii. Tą właśnie drogą — raz na parę miesięcy — wymienialiśmy między sobą garsteczki informacji. Dowiadywałem się więc, że w kilka tygodni po na</w:t>
        <w:softHyphen/>
        <w:t>pisaniu swej broszury — na przełomie września i października r. 1940 — poszedł Lipiński z Budapesztu przez „zieloną granicę do Polski”. Był wówczas w kraju przez miesiąc. Nie znam celu i szczegółów tej wyprawy. Najpewniej — chciał się zorientować w krajowych nastrojach, pracach i możliwościach. Wrócił — pełen uznania dla postawy ludności, zwłaszcza Warszawy, — wrócił z postanowieniem, że „za parę miesięcy, na wiosnę naj</w:t>
        <w:softHyphen/>
        <w:t>dalej wybierze się tam na stałe”, bo „chce i musi zastąpić tych, co odeszli” na Pawiak, do Oświęcimia czy do obozów niemiec</w:t>
        <w:softHyphen/>
        <w:t>kich. Musiał jednak zmodyfikować swe zamiary — i spędzić w Budapeszcie jeszcze półtora roku. Przypuszczam, że jednym z głównych powodów były skutki osobistego zetknięcia się z mar</w:t>
        <w:softHyphen/>
        <w:t>szałkiem Rydzem, który p o ucieczce z Rumunii zimą r. 1940 przez dłuższy czas pozostawał na Węgrzech. W listach swoich z tego okresu Lipiński parokrotnie wspomina o „częstych spot</w:t>
        <w:softHyphen/>
        <w:t>kaniach i długich rozmowach Gwidona z Edkiem”; z początkiem r. 1942 zawiadamia, że „Gwido jesienią przystąpił już do obszer</w:t>
        <w:softHyphen/>
        <w:t>niejszego ujęcia tematu” i za parę tygodni będzie miał grunto</w:t>
        <w:softHyphen/>
        <w:t>wnie opracowane dzieło”, a „że bogate — to Edkowi zawdzię</w:t>
        <w:softHyphen/>
        <w:t>cza”. Czy i gdzie wydana została ta druga — znacznie obszer</w:t>
        <w:softHyphen/>
        <w:t>niejsza — książka o kampanii wrześniowej? Nie wiem. W tym samym mniej więcej czasie otrzymałem od Li</w:t>
        <w:softHyphen/>
        <w:t>pińskiego egzemplarz konspiracyjnie w kraju wychodzącej „Myśli Państwowej” (nr. 9 z 30. XII. 1941 r.) — z ar</w:t>
        <w:softHyphen/>
        <w:t>tykułem „Cui bono?” — Nie wiem, czy autorem tego artykułu był Lipiński, — skoro jednak przysyłał mi go, zakreśliwszy ko</w:t>
        <w:softHyphen/>
        <w:t>lorowym ołówkiem ważniejsze jego fragmenty — przypuszczać mogę, że jeśli nawet autorem nie był, to widział w nim odbicie własnego stanowiska. Artykuł ten był ostrą krytyką „polityki wschodniej” Sikorskiego. Niech mi wolno będzie w tym wypadku przytoczyć tu parę wyjątków:</w:t>
      </w:r>
    </w:p>
    <w:p>
      <w:pPr>
        <w:pStyle w:val="Style43"/>
        <w:keepNext w:val="0"/>
        <w:keepLines w:val="0"/>
        <w:widowControl w:val="0"/>
        <w:shd w:val="clear" w:color="auto" w:fill="auto"/>
        <w:bidi w:val="0"/>
        <w:spacing w:before="0" w:after="140" w:line="216" w:lineRule="auto"/>
        <w:ind w:left="0" w:right="0"/>
        <w:jc w:val="both"/>
        <w:sectPr>
          <w:headerReference w:type="default" r:id="rId182"/>
          <w:footerReference w:type="default" r:id="rId183"/>
          <w:headerReference w:type="even" r:id="rId184"/>
          <w:footerReference w:type="even" r:id="rId185"/>
          <w:footnotePr>
            <w:pos w:val="pageBottom"/>
            <w:numFmt w:val="chicago"/>
            <w:numRestart w:val="continuous"/>
            <w15:footnoteColumns w:val="1"/>
          </w:footnotePr>
          <w:pgSz w:w="6940" w:h="11270"/>
          <w:pgMar w:top="852" w:left="528" w:right="525" w:bottom="465" w:header="0" w:footer="3" w:gutter="0"/>
          <w:cols w:space="720"/>
          <w:noEndnote/>
          <w:rtlGutter w:val="0"/>
          <w:docGrid w:linePitch="360"/>
        </w:sectPr>
      </w:pPr>
      <w:r>
        <w:rPr>
          <w:color w:val="000000"/>
          <w:spacing w:val="0"/>
          <w:w w:val="100"/>
          <w:position w:val="0"/>
          <w:shd w:val="clear" w:color="auto" w:fill="auto"/>
          <w:lang w:val="pl-PL" w:eastAsia="pl-PL" w:bidi="pl-PL"/>
        </w:rPr>
        <w:t>«Polityka jest — rzecz prosta — grą, dopuszczającą wygrywanie różnych sławek, lecz jak każda gra — opłaca się wówczas, o ile istnieje możność uzy</w:t>
        <w:softHyphen/>
        <w:t>skiwania zwyżki właśni ch wartości. Z chwilą, gdy to nie zachodzi, — trwanie przy tej samej grze, miast wzmacniać naszą siłę — grozi wy sprzedaniem na</w:t>
        <w:softHyphen/>
        <w:t>szej niezależności na rzecz innych»... —- «Sprawa polska, jakkolwiek stanowi punkt wyjściowy obecnej wojny światowej, niemniej wymaga stałego aktua</w:t>
        <w:softHyphen/>
        <w:t>lizowania. Zatrzymanie się przy punkcie początkowym i niestwarzanie no</w:t>
        <w:softHyphen/>
      </w:r>
    </w:p>
    <w:p>
      <w:pPr>
        <w:pStyle w:val="Style43"/>
        <w:keepNext w:val="0"/>
        <w:keepLines w:val="0"/>
        <w:widowControl w:val="0"/>
        <w:shd w:val="clear" w:color="auto" w:fill="auto"/>
        <w:bidi w:val="0"/>
        <w:spacing w:before="0" w:after="140" w:line="216" w:lineRule="auto"/>
        <w:ind w:left="0" w:right="0" w:firstLine="0"/>
        <w:jc w:val="both"/>
      </w:pPr>
      <w:r>
        <w:rPr>
          <w:color w:val="000000"/>
          <w:spacing w:val="0"/>
          <w:w w:val="100"/>
          <w:position w:val="0"/>
          <w:shd w:val="clear" w:color="auto" w:fill="auto"/>
          <w:lang w:val="pl-PL" w:eastAsia="pl-PL" w:bidi="pl-PL"/>
        </w:rPr>
        <w:t xml:space="preserve">wych </w:t>
      </w:r>
      <w:r>
        <w:rPr>
          <w:color w:val="000000"/>
          <w:spacing w:val="0"/>
          <w:w w:val="100"/>
          <w:position w:val="0"/>
          <w:shd w:val="clear" w:color="auto" w:fill="auto"/>
          <w:lang w:val="pl-PL" w:eastAsia="pl-PL" w:bidi="pl-PL"/>
        </w:rPr>
        <w:t xml:space="preserve">momentów stale ją </w:t>
      </w:r>
      <w:r>
        <w:rPr>
          <w:color w:val="000000"/>
          <w:spacing w:val="0"/>
          <w:w w:val="100"/>
          <w:position w:val="0"/>
          <w:shd w:val="clear" w:color="auto" w:fill="auto"/>
          <w:lang w:val="pl-PL" w:eastAsia="pl-PL" w:bidi="pl-PL"/>
        </w:rPr>
        <w:t xml:space="preserve">aktywizujących </w:t>
      </w:r>
      <w:r>
        <w:rPr>
          <w:color w:val="000000"/>
          <w:spacing w:val="0"/>
          <w:w w:val="100"/>
          <w:position w:val="0"/>
          <w:shd w:val="clear" w:color="auto" w:fill="auto"/>
          <w:lang w:val="pl-PL" w:eastAsia="pl-PL" w:bidi="pl-PL"/>
        </w:rPr>
        <w:t xml:space="preserve">równolegle </w:t>
      </w:r>
      <w:r>
        <w:rPr>
          <w:color w:val="000000"/>
          <w:spacing w:val="0"/>
          <w:w w:val="100"/>
          <w:position w:val="0"/>
          <w:shd w:val="clear" w:color="auto" w:fill="auto"/>
          <w:lang w:val="pl-PL" w:eastAsia="pl-PL" w:bidi="pl-PL"/>
        </w:rPr>
        <w:t xml:space="preserve">do zmiennych wydarzeń </w:t>
      </w:r>
      <w:r>
        <w:rPr>
          <w:color w:val="000000"/>
          <w:spacing w:val="0"/>
          <w:w w:val="100"/>
          <w:position w:val="0"/>
          <w:shd w:val="clear" w:color="auto" w:fill="auto"/>
          <w:lang w:val="pl-PL" w:eastAsia="pl-PL" w:bidi="pl-PL"/>
        </w:rPr>
        <w:t xml:space="preserve">byłoby zbrodniczą </w:t>
      </w:r>
      <w:r>
        <w:rPr>
          <w:color w:val="000000"/>
          <w:spacing w:val="0"/>
          <w:w w:val="100"/>
          <w:position w:val="0"/>
          <w:shd w:val="clear" w:color="auto" w:fill="auto"/>
          <w:lang w:val="pl-PL" w:eastAsia="pl-PL" w:bidi="pl-PL"/>
        </w:rPr>
        <w:t xml:space="preserve">lekkomyślnością»... — </w:t>
      </w:r>
      <w:r>
        <w:rPr>
          <w:color w:val="000000"/>
          <w:spacing w:val="0"/>
          <w:w w:val="100"/>
          <w:position w:val="0"/>
          <w:shd w:val="clear" w:color="auto" w:fill="auto"/>
          <w:lang w:val="pl-PL" w:eastAsia="pl-PL" w:bidi="pl-PL"/>
        </w:rPr>
        <w:t xml:space="preserve">«Emigracyjny rząd </w:t>
      </w:r>
      <w:r>
        <w:rPr>
          <w:color w:val="000000"/>
          <w:spacing w:val="0"/>
          <w:w w:val="100"/>
          <w:position w:val="0"/>
          <w:shd w:val="clear" w:color="auto" w:fill="auto"/>
          <w:lang w:val="pl-PL" w:eastAsia="pl-PL" w:bidi="pl-PL"/>
        </w:rPr>
        <w:t xml:space="preserve">polski — mimo, </w:t>
      </w:r>
      <w:r>
        <w:rPr>
          <w:color w:val="000000"/>
          <w:spacing w:val="0"/>
          <w:w w:val="100"/>
          <w:position w:val="0"/>
          <w:shd w:val="clear" w:color="auto" w:fill="auto"/>
          <w:lang w:val="pl-PL" w:eastAsia="pl-PL" w:bidi="pl-PL"/>
        </w:rPr>
        <w:t xml:space="preserve">iż było to jego głównym zadaniem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okazał należnej w </w:t>
      </w:r>
      <w:r>
        <w:rPr>
          <w:color w:val="000000"/>
          <w:spacing w:val="0"/>
          <w:w w:val="100"/>
          <w:position w:val="0"/>
          <w:shd w:val="clear" w:color="auto" w:fill="auto"/>
          <w:lang w:val="pl-PL" w:eastAsia="pl-PL" w:bidi="pl-PL"/>
        </w:rPr>
        <w:t xml:space="preserve">czasie czujności w obronie </w:t>
      </w:r>
      <w:r>
        <w:rPr>
          <w:color w:val="000000"/>
          <w:spacing w:val="0"/>
          <w:w w:val="100"/>
          <w:position w:val="0"/>
          <w:shd w:val="clear" w:color="auto" w:fill="auto"/>
          <w:lang w:val="pl-PL" w:eastAsia="pl-PL" w:bidi="pl-PL"/>
        </w:rPr>
        <w:t xml:space="preserve">interesów </w:t>
      </w:r>
      <w:r>
        <w:rPr>
          <w:color w:val="000000"/>
          <w:spacing w:val="0"/>
          <w:w w:val="100"/>
          <w:position w:val="0"/>
          <w:shd w:val="clear" w:color="auto" w:fill="auto"/>
          <w:lang w:val="pl-PL" w:eastAsia="pl-PL" w:bidi="pl-PL"/>
        </w:rPr>
        <w:t xml:space="preserve">Polski na tle zapowiadającej się nowej koniunktury. </w:t>
      </w:r>
      <w:r>
        <w:rPr>
          <w:color w:val="000000"/>
          <w:spacing w:val="0"/>
          <w:w w:val="100"/>
          <w:position w:val="0"/>
          <w:shd w:val="clear" w:color="auto" w:fill="auto"/>
          <w:lang w:val="pl-PL" w:eastAsia="pl-PL" w:bidi="pl-PL"/>
        </w:rPr>
        <w:t xml:space="preserve">Wybuch wojny, </w:t>
      </w:r>
      <w:r>
        <w:rPr>
          <w:color w:val="000000"/>
          <w:spacing w:val="0"/>
          <w:w w:val="100"/>
          <w:position w:val="0"/>
          <w:shd w:val="clear" w:color="auto" w:fill="auto"/>
          <w:lang w:val="pl-PL" w:eastAsia="pl-PL" w:bidi="pl-PL"/>
        </w:rPr>
        <w:t xml:space="preserve">nlemiecko-rosyjstoiej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pl-PL" w:eastAsia="pl-PL" w:bidi="pl-PL"/>
        </w:rPr>
        <w:t xml:space="preserve">alians Londyn-Moskwa jak gdyby go </w:t>
      </w:r>
      <w:r>
        <w:rPr>
          <w:color w:val="000000"/>
          <w:spacing w:val="0"/>
          <w:w w:val="100"/>
          <w:position w:val="0"/>
          <w:shd w:val="clear" w:color="auto" w:fill="auto"/>
          <w:lang w:val="pl-PL" w:eastAsia="pl-PL" w:bidi="pl-PL"/>
        </w:rPr>
        <w:t xml:space="preserve">zaskoczyły. Po fakcie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spłoszony i zdenerwowany </w:t>
      </w:r>
      <w:r>
        <w:rPr>
          <w:color w:val="000000"/>
          <w:spacing w:val="0"/>
          <w:w w:val="100"/>
          <w:position w:val="0"/>
          <w:shd w:val="clear" w:color="auto" w:fill="auto"/>
          <w:lang w:val="pl-PL" w:eastAsia="pl-PL" w:bidi="pl-PL"/>
        </w:rPr>
        <w:t xml:space="preserve">ponad miarę — zaczął coś </w:t>
      </w:r>
      <w:r>
        <w:rPr>
          <w:color w:val="000000"/>
          <w:spacing w:val="0"/>
          <w:w w:val="100"/>
          <w:position w:val="0"/>
          <w:shd w:val="clear" w:color="auto" w:fill="auto"/>
          <w:lang w:val="pl-PL" w:eastAsia="pl-PL" w:bidi="pl-PL"/>
        </w:rPr>
        <w:t>ratować, a złożony</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 ludzi niecierpliwych i niezahartowanych w </w:t>
      </w:r>
      <w:r>
        <w:rPr>
          <w:color w:val="000000"/>
          <w:spacing w:val="0"/>
          <w:w w:val="100"/>
          <w:position w:val="0"/>
          <w:shd w:val="clear" w:color="auto" w:fill="auto"/>
          <w:lang w:val="pl-PL" w:eastAsia="pl-PL" w:bidi="pl-PL"/>
        </w:rPr>
        <w:t>nieza</w:t>
        <w:softHyphen/>
      </w:r>
      <w:r>
        <w:rPr>
          <w:color w:val="000000"/>
          <w:spacing w:val="0"/>
          <w:w w:val="100"/>
          <w:position w:val="0"/>
          <w:shd w:val="clear" w:color="auto" w:fill="auto"/>
          <w:lang w:val="pl-PL" w:eastAsia="pl-PL" w:bidi="pl-PL"/>
        </w:rPr>
        <w:t xml:space="preserve">leżnej postawie, poddał się kierunkowi, nadawanemu przez </w:t>
      </w:r>
      <w:r>
        <w:rPr>
          <w:color w:val="000000"/>
          <w:spacing w:val="0"/>
          <w:w w:val="100"/>
          <w:position w:val="0"/>
          <w:shd w:val="clear" w:color="auto" w:fill="auto"/>
          <w:lang w:val="pl-PL" w:eastAsia="pl-PL" w:bidi="pl-PL"/>
        </w:rPr>
        <w:t xml:space="preserve">obcych»... — </w:t>
      </w:r>
      <w:r>
        <w:rPr>
          <w:color w:val="000000"/>
          <w:spacing w:val="0"/>
          <w:w w:val="100"/>
          <w:position w:val="0"/>
          <w:shd w:val="clear" w:color="auto" w:fill="auto"/>
          <w:lang w:val="pl-PL" w:eastAsia="pl-PL" w:bidi="pl-PL"/>
        </w:rPr>
        <w:t xml:space="preserve">«Błędy i niedociągnięcia popełnione uprzednio, a polegające na </w:t>
      </w:r>
      <w:r>
        <w:rPr>
          <w:color w:val="000000"/>
          <w:spacing w:val="0"/>
          <w:w w:val="100"/>
          <w:position w:val="0"/>
          <w:shd w:val="clear" w:color="auto" w:fill="auto"/>
          <w:lang w:val="pl-PL" w:eastAsia="pl-PL" w:bidi="pl-PL"/>
        </w:rPr>
        <w:t>niewykorzy</w:t>
        <w:softHyphen/>
        <w:t xml:space="preserve">staniu </w:t>
      </w:r>
      <w:r>
        <w:rPr>
          <w:color w:val="000000"/>
          <w:spacing w:val="0"/>
          <w:w w:val="100"/>
          <w:position w:val="0"/>
          <w:shd w:val="clear" w:color="auto" w:fill="auto"/>
          <w:lang w:val="pl-PL" w:eastAsia="pl-PL" w:bidi="pl-PL"/>
        </w:rPr>
        <w:t xml:space="preserve">prawie dwuletniego okresu współdziałania </w:t>
      </w:r>
      <w:r>
        <w:rPr>
          <w:color w:val="000000"/>
          <w:spacing w:val="0"/>
          <w:w w:val="100"/>
          <w:position w:val="0"/>
          <w:shd w:val="clear" w:color="auto" w:fill="auto"/>
          <w:lang w:val="pl-PL" w:eastAsia="pl-PL" w:bidi="pl-PL"/>
        </w:rPr>
        <w:t xml:space="preserve">niemiecko-rosyjskiego dla </w:t>
      </w:r>
      <w:r>
        <w:rPr>
          <w:color w:val="000000"/>
          <w:spacing w:val="0"/>
          <w:w w:val="100"/>
          <w:position w:val="0"/>
          <w:shd w:val="clear" w:color="auto" w:fill="auto"/>
          <w:lang w:val="pl-PL" w:eastAsia="pl-PL" w:bidi="pl-PL"/>
        </w:rPr>
        <w:t xml:space="preserve">dogadania się w sposób wiążący z krajami anglosaskimi co do </w:t>
      </w:r>
      <w:r>
        <w:rPr>
          <w:color w:val="000000"/>
          <w:spacing w:val="0"/>
          <w:w w:val="100"/>
          <w:position w:val="0"/>
          <w:shd w:val="clear" w:color="auto" w:fill="auto"/>
          <w:lang w:val="pl-PL" w:eastAsia="pl-PL" w:bidi="pl-PL"/>
        </w:rPr>
        <w:t xml:space="preserve">interesów </w:t>
      </w:r>
      <w:r>
        <w:rPr>
          <w:color w:val="000000"/>
          <w:spacing w:val="0"/>
          <w:w w:val="100"/>
          <w:position w:val="0"/>
          <w:shd w:val="clear" w:color="auto" w:fill="auto"/>
          <w:lang w:val="pl-PL" w:eastAsia="pl-PL" w:bidi="pl-PL"/>
        </w:rPr>
        <w:t xml:space="preserve">Polski na wschodzie zemściły się i postawiły rząd polski wobec </w:t>
      </w:r>
      <w:r>
        <w:rPr>
          <w:color w:val="000000"/>
          <w:spacing w:val="0"/>
          <w:w w:val="100"/>
          <w:position w:val="0"/>
          <w:shd w:val="clear" w:color="auto" w:fill="auto"/>
          <w:lang w:val="pl-PL" w:eastAsia="pl-PL" w:bidi="pl-PL"/>
        </w:rPr>
        <w:t xml:space="preserve">niedawnego </w:t>
      </w:r>
      <w:r>
        <w:rPr>
          <w:color w:val="000000"/>
          <w:spacing w:val="0"/>
          <w:w w:val="100"/>
          <w:position w:val="0"/>
          <w:shd w:val="clear" w:color="auto" w:fill="auto"/>
          <w:lang w:val="pl-PL" w:eastAsia="pl-PL" w:bidi="pl-PL"/>
        </w:rPr>
        <w:t xml:space="preserve">najeźdźcy w sytuacji ubogiego i osamotnionego krewnego»...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«Polityczne posunięcia premiera Sikorskiego ujawniają nam momenty hołdu, jakie Polska przez swego premiera złożyła Rosji,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hołdu, który daje wobec </w:t>
      </w:r>
      <w:r>
        <w:rPr>
          <w:color w:val="000000"/>
          <w:spacing w:val="0"/>
          <w:w w:val="100"/>
          <w:position w:val="0"/>
          <w:shd w:val="clear" w:color="auto" w:fill="auto"/>
          <w:lang w:val="pl-PL" w:eastAsia="pl-PL" w:bidi="pl-PL"/>
        </w:rPr>
        <w:t>opinii świa</w:t>
        <w:softHyphen/>
        <w:t xml:space="preserve">ta </w:t>
      </w:r>
      <w:r>
        <w:rPr>
          <w:color w:val="000000"/>
          <w:spacing w:val="0"/>
          <w:w w:val="100"/>
          <w:position w:val="0"/>
          <w:shd w:val="clear" w:color="auto" w:fill="auto"/>
          <w:lang w:val="pl-PL" w:eastAsia="pl-PL" w:bidi="pl-PL"/>
        </w:rPr>
        <w:t xml:space="preserve">uzasadnienie niedawnym twierdzeniom Stalina, że całe </w:t>
      </w:r>
      <w:r>
        <w:rPr>
          <w:color w:val="000000"/>
          <w:spacing w:val="0"/>
          <w:w w:val="100"/>
          <w:position w:val="0"/>
          <w:shd w:val="clear" w:color="auto" w:fill="auto"/>
          <w:lang w:val="pl-PL" w:eastAsia="pl-PL" w:bidi="pl-PL"/>
        </w:rPr>
        <w:t xml:space="preserve">jego postępowanie </w:t>
      </w:r>
      <w:r>
        <w:rPr>
          <w:color w:val="000000"/>
          <w:spacing w:val="0"/>
          <w:w w:val="100"/>
          <w:position w:val="0"/>
          <w:shd w:val="clear" w:color="auto" w:fill="auto"/>
          <w:lang w:val="pl-PL" w:eastAsia="pl-PL" w:bidi="pl-PL"/>
        </w:rPr>
        <w:t xml:space="preserve">z lat 1 939-194 1 było «nadzwyczaj przewidujące». Przewidujące </w:t>
      </w:r>
      <w:r>
        <w:rPr>
          <w:color w:val="000000"/>
          <w:spacing w:val="0"/>
          <w:w w:val="100"/>
          <w:position w:val="0"/>
          <w:shd w:val="clear" w:color="auto" w:fill="auto"/>
          <w:lang w:val="pl-PL" w:eastAsia="pl-PL" w:bidi="pl-PL"/>
        </w:rPr>
        <w:t xml:space="preserve">nawet w </w:t>
      </w:r>
      <w:r>
        <w:rPr>
          <w:color w:val="000000"/>
          <w:spacing w:val="0"/>
          <w:w w:val="100"/>
          <w:position w:val="0"/>
          <w:shd w:val="clear" w:color="auto" w:fill="auto"/>
          <w:lang w:val="pl-PL" w:eastAsia="pl-PL" w:bidi="pl-PL"/>
        </w:rPr>
        <w:t xml:space="preserve">stosunku do Polski, bo właśnie doprowadziły do takich jej gestów </w:t>
      </w:r>
      <w:r>
        <w:rPr>
          <w:color w:val="000000"/>
          <w:spacing w:val="0"/>
          <w:w w:val="100"/>
          <w:position w:val="0"/>
          <w:shd w:val="clear" w:color="auto" w:fill="auto"/>
          <w:lang w:val="pl-PL" w:eastAsia="pl-PL" w:bidi="pl-PL"/>
        </w:rPr>
        <w:t xml:space="preserve">wobec </w:t>
      </w:r>
      <w:r>
        <w:rPr>
          <w:color w:val="000000"/>
          <w:spacing w:val="0"/>
          <w:w w:val="100"/>
          <w:position w:val="0"/>
          <w:shd w:val="clear" w:color="auto" w:fill="auto"/>
          <w:lang w:val="pl-PL" w:eastAsia="pl-PL" w:bidi="pl-PL"/>
        </w:rPr>
        <w:t xml:space="preserve">Moskwy, których dawniej uporczywie odmawiała. Posunięcia premiera </w:t>
      </w:r>
      <w:r>
        <w:rPr>
          <w:color w:val="000000"/>
          <w:spacing w:val="0"/>
          <w:w w:val="100"/>
          <w:position w:val="0"/>
          <w:shd w:val="clear" w:color="auto" w:fill="auto"/>
          <w:lang w:val="pl-PL" w:eastAsia="pl-PL" w:bidi="pl-PL"/>
        </w:rPr>
        <w:t>Si</w:t>
        <w:softHyphen/>
      </w:r>
      <w:r>
        <w:rPr>
          <w:color w:val="000000"/>
          <w:spacing w:val="0"/>
          <w:w w:val="100"/>
          <w:position w:val="0"/>
          <w:shd w:val="clear" w:color="auto" w:fill="auto"/>
          <w:lang w:val="pl-PL" w:eastAsia="pl-PL" w:bidi="pl-PL"/>
        </w:rPr>
        <w:t xml:space="preserve">korskiego wskazują również, że pominął </w:t>
      </w:r>
      <w:r>
        <w:rPr>
          <w:color w:val="000000"/>
          <w:spacing w:val="0"/>
          <w:w w:val="100"/>
          <w:position w:val="0"/>
          <w:shd w:val="clear" w:color="auto" w:fill="auto"/>
          <w:lang w:val="pl-PL" w:eastAsia="pl-PL" w:bidi="pl-PL"/>
        </w:rPr>
        <w:t>on w zupełności nakazy, wynika</w:t>
        <w:softHyphen/>
        <w:t xml:space="preserve">jące </w:t>
      </w:r>
      <w:r>
        <w:rPr>
          <w:color w:val="000000"/>
          <w:spacing w:val="0"/>
          <w:w w:val="100"/>
          <w:position w:val="0"/>
          <w:shd w:val="clear" w:color="auto" w:fill="auto"/>
          <w:lang w:val="pl-PL" w:eastAsia="pl-PL" w:bidi="pl-PL"/>
        </w:rPr>
        <w:t xml:space="preserve">z naszej sytuacji </w:t>
      </w:r>
      <w:r>
        <w:rPr>
          <w:color w:val="000000"/>
          <w:spacing w:val="0"/>
          <w:w w:val="100"/>
          <w:position w:val="0"/>
          <w:shd w:val="clear" w:color="auto" w:fill="auto"/>
          <w:lang w:val="pl-PL" w:eastAsia="pl-PL" w:bidi="pl-PL"/>
        </w:rPr>
        <w:t xml:space="preserve">geopolitycznej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całości i bez reszty zaangażował </w:t>
      </w:r>
      <w:r>
        <w:rPr>
          <w:color w:val="000000"/>
          <w:spacing w:val="0"/>
          <w:w w:val="100"/>
          <w:position w:val="0"/>
          <w:shd w:val="clear" w:color="auto" w:fill="auto"/>
          <w:lang w:val="pl-PL" w:eastAsia="pl-PL" w:bidi="pl-PL"/>
        </w:rPr>
        <w:t xml:space="preserve">sprawę polską po </w:t>
      </w:r>
      <w:r>
        <w:rPr>
          <w:color w:val="000000"/>
          <w:spacing w:val="0"/>
          <w:w w:val="100"/>
          <w:position w:val="0"/>
          <w:shd w:val="clear" w:color="auto" w:fill="auto"/>
          <w:lang w:val="pl-PL" w:eastAsia="pl-PL" w:bidi="pl-PL"/>
        </w:rPr>
        <w:t xml:space="preserve">stronie Rosji»... — </w:t>
      </w: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pl-PL" w:eastAsia="pl-PL" w:bidi="pl-PL"/>
        </w:rPr>
        <w:t xml:space="preserve">polski zawodu Stalinowi nie sprawił — </w:t>
      </w:r>
      <w:r>
        <w:rPr>
          <w:color w:val="000000"/>
          <w:spacing w:val="0"/>
          <w:w w:val="100"/>
          <w:position w:val="0"/>
          <w:shd w:val="clear" w:color="auto" w:fill="auto"/>
          <w:lang w:val="pl-PL" w:eastAsia="pl-PL" w:bidi="pl-PL"/>
        </w:rPr>
        <w:t xml:space="preserve">usilniej </w:t>
      </w:r>
      <w:r>
        <w:rPr>
          <w:color w:val="000000"/>
          <w:spacing w:val="0"/>
          <w:w w:val="100"/>
          <w:position w:val="0"/>
          <w:shd w:val="clear" w:color="auto" w:fill="auto"/>
          <w:lang w:val="pl-PL" w:eastAsia="pl-PL" w:bidi="pl-PL"/>
        </w:rPr>
        <w:t xml:space="preserve">niż ktokolwiek inny </w:t>
      </w:r>
      <w:r>
        <w:rPr>
          <w:color w:val="000000"/>
          <w:spacing w:val="0"/>
          <w:w w:val="100"/>
          <w:position w:val="0"/>
          <w:shd w:val="clear" w:color="auto" w:fill="auto"/>
          <w:lang w:val="pl-PL" w:eastAsia="pl-PL" w:bidi="pl-PL"/>
        </w:rPr>
        <w:t xml:space="preserve">tuszował </w:t>
      </w:r>
      <w:r>
        <w:rPr>
          <w:color w:val="000000"/>
          <w:spacing w:val="0"/>
          <w:w w:val="100"/>
          <w:position w:val="0"/>
          <w:shd w:val="clear" w:color="auto" w:fill="auto"/>
          <w:lang w:val="pl-PL" w:eastAsia="pl-PL" w:bidi="pl-PL"/>
        </w:rPr>
        <w:t xml:space="preserve">metody postępowania </w:t>
      </w:r>
      <w:r>
        <w:rPr>
          <w:color w:val="000000"/>
          <w:spacing w:val="0"/>
          <w:w w:val="100"/>
          <w:position w:val="0"/>
          <w:shd w:val="clear" w:color="auto" w:fill="auto"/>
          <w:lang w:val="pl-PL" w:eastAsia="pl-PL" w:bidi="pl-PL"/>
        </w:rPr>
        <w:t>so</w:t>
        <w:softHyphen/>
      </w:r>
      <w:r>
        <w:rPr>
          <w:color w:val="000000"/>
          <w:spacing w:val="0"/>
          <w:w w:val="100"/>
          <w:position w:val="0"/>
          <w:shd w:val="clear" w:color="auto" w:fill="auto"/>
          <w:lang w:val="pl-PL" w:eastAsia="pl-PL" w:bidi="pl-PL"/>
        </w:rPr>
        <w:t xml:space="preserve">wieckiego, </w:t>
      </w:r>
      <w:r>
        <w:rPr>
          <w:color w:val="000000"/>
          <w:spacing w:val="0"/>
          <w:w w:val="100"/>
          <w:position w:val="0"/>
          <w:shd w:val="clear" w:color="auto" w:fill="auto"/>
          <w:lang w:val="pl-PL" w:eastAsia="pl-PL" w:bidi="pl-PL"/>
        </w:rPr>
        <w:t xml:space="preserve">wstrzymał </w:t>
      </w:r>
      <w:r>
        <w:rPr>
          <w:color w:val="000000"/>
          <w:spacing w:val="0"/>
          <w:w w:val="100"/>
          <w:position w:val="0"/>
          <w:shd w:val="clear" w:color="auto" w:fill="auto"/>
          <w:lang w:val="pl-PL" w:eastAsia="pl-PL" w:bidi="pl-PL"/>
        </w:rPr>
        <w:t xml:space="preserve">wystąpienie </w:t>
      </w:r>
      <w:r>
        <w:rPr>
          <w:color w:val="000000"/>
          <w:spacing w:val="0"/>
          <w:w w:val="100"/>
          <w:position w:val="0"/>
          <w:shd w:val="clear" w:color="auto" w:fill="auto"/>
          <w:lang w:val="pl-PL" w:eastAsia="pl-PL" w:bidi="pl-PL"/>
        </w:rPr>
        <w:t xml:space="preserve">krytyczne pod adresem </w:t>
      </w:r>
      <w:r>
        <w:rPr>
          <w:color w:val="000000"/>
          <w:spacing w:val="0"/>
          <w:w w:val="100"/>
          <w:position w:val="0"/>
          <w:shd w:val="clear" w:color="auto" w:fill="auto"/>
          <w:lang w:val="pl-PL" w:eastAsia="pl-PL" w:bidi="pl-PL"/>
        </w:rPr>
        <w:t xml:space="preserve">Rosji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wrażliwego na lematy, związane z wolnością </w:t>
      </w:r>
      <w:r>
        <w:rPr>
          <w:color w:val="000000"/>
          <w:spacing w:val="0"/>
          <w:w w:val="100"/>
          <w:position w:val="0"/>
          <w:shd w:val="clear" w:color="auto" w:fill="auto"/>
          <w:lang w:val="pl-PL" w:eastAsia="pl-PL" w:bidi="pl-PL"/>
        </w:rPr>
        <w:t xml:space="preserve">religijną —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końcu dał przez pobyt swego </w:t>
      </w:r>
      <w:r>
        <w:rPr>
          <w:color w:val="000000"/>
          <w:spacing w:val="0"/>
          <w:w w:val="100"/>
          <w:position w:val="0"/>
          <w:shd w:val="clear" w:color="auto" w:fill="auto"/>
          <w:lang w:val="pl-PL" w:eastAsia="pl-PL" w:bidi="pl-PL"/>
        </w:rPr>
        <w:t xml:space="preserve">premiera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Moskwie dowód, że </w:t>
      </w:r>
      <w:r>
        <w:rPr>
          <w:color w:val="000000"/>
          <w:spacing w:val="0"/>
          <w:w w:val="100"/>
          <w:position w:val="0"/>
          <w:shd w:val="clear" w:color="auto" w:fill="auto"/>
          <w:lang w:val="pl-PL" w:eastAsia="pl-PL" w:bidi="pl-PL"/>
        </w:rPr>
        <w:t xml:space="preserve">najbardziej w praktykach sowieckich </w:t>
      </w:r>
      <w:r>
        <w:rPr>
          <w:color w:val="000000"/>
          <w:spacing w:val="0"/>
          <w:w w:val="100"/>
          <w:position w:val="0"/>
          <w:shd w:val="clear" w:color="auto" w:fill="auto"/>
          <w:lang w:val="pl-PL" w:eastAsia="pl-PL" w:bidi="pl-PL"/>
        </w:rPr>
        <w:t xml:space="preserve">zainteresowany naród nie ma im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zarzucenia»...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końcowe </w:t>
      </w:r>
      <w:r>
        <w:rPr>
          <w:color w:val="000000"/>
          <w:spacing w:val="0"/>
          <w:w w:val="100"/>
          <w:position w:val="0"/>
          <w:shd w:val="clear" w:color="auto" w:fill="auto"/>
          <w:lang w:val="pl-PL" w:eastAsia="pl-PL" w:bidi="pl-PL"/>
        </w:rPr>
        <w:t xml:space="preserve">artykułu wnioski: «żadna gra polityczna, żadne pakty, obietnice, </w:t>
      </w:r>
      <w:r>
        <w:rPr>
          <w:color w:val="000000"/>
          <w:spacing w:val="0"/>
          <w:w w:val="100"/>
          <w:position w:val="0"/>
          <w:shd w:val="clear" w:color="auto" w:fill="auto"/>
          <w:lang w:val="pl-PL" w:eastAsia="pl-PL" w:bidi="pl-PL"/>
        </w:rPr>
        <w:t xml:space="preserve">wizyty oraz </w:t>
      </w:r>
      <w:r>
        <w:rPr>
          <w:color w:val="000000"/>
          <w:spacing w:val="0"/>
          <w:w w:val="100"/>
          <w:position w:val="0"/>
          <w:shd w:val="clear" w:color="auto" w:fill="auto"/>
          <w:lang w:val="pl-PL" w:eastAsia="pl-PL" w:bidi="pl-PL"/>
        </w:rPr>
        <w:t xml:space="preserve">«współdziałanie» nie zmienią faktu, że nie tylko jednego mamy; wroga, </w:t>
      </w:r>
      <w:r>
        <w:rPr>
          <w:color w:val="000000"/>
          <w:spacing w:val="0"/>
          <w:w w:val="100"/>
          <w:position w:val="0"/>
          <w:shd w:val="clear" w:color="auto" w:fill="auto"/>
          <w:lang w:val="pl-PL" w:eastAsia="pl-PL" w:bidi="pl-PL"/>
        </w:rPr>
        <w:t xml:space="preserve">lecz </w:t>
      </w:r>
      <w:r>
        <w:rPr>
          <w:color w:val="000000"/>
          <w:spacing w:val="0"/>
          <w:w w:val="100"/>
          <w:position w:val="0"/>
          <w:shd w:val="clear" w:color="auto" w:fill="auto"/>
          <w:lang w:val="pl-PL" w:eastAsia="pl-PL" w:bidi="pl-PL"/>
        </w:rPr>
        <w:t xml:space="preserve">dwóch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Niemcy i Rosję... Nie wolno nam tu w kraju słuchać nakazów</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 xml:space="preserve">Moskwy i w jakikolwiek sposób z jej agentami współdziałać, podobnie,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nie uczyniliśmy tego w stosunku do Niemiec... Rosja swą rolę niszczenia sił niemieckich kończy na swym terytorium — wszelkie posuwanie się armii rosyjskiej przez ziemie Polski i to pod jakimkolwiek odbywałoby się </w:t>
      </w:r>
      <w:r>
        <w:rPr>
          <w:color w:val="000000"/>
          <w:spacing w:val="0"/>
          <w:w w:val="100"/>
          <w:position w:val="0"/>
          <w:shd w:val="clear" w:color="auto" w:fill="auto"/>
          <w:lang w:val="pl-PL" w:eastAsia="pl-PL" w:bidi="pl-PL"/>
        </w:rPr>
        <w:t>pozo</w:t>
        <w:softHyphen/>
      </w:r>
      <w:r>
        <w:rPr>
          <w:color w:val="000000"/>
          <w:spacing w:val="0"/>
          <w:w w:val="100"/>
          <w:position w:val="0"/>
          <w:shd w:val="clear" w:color="auto" w:fill="auto"/>
          <w:lang w:val="pl-PL" w:eastAsia="pl-PL" w:bidi="pl-PL"/>
        </w:rPr>
        <w:t xml:space="preserve">rem musi spotkać się ze stanowczym oporem z naszej strony... W wypadku poważnego zniszczenia sił Rosji przez kampanię obecną rolą naszą nie jest bronić Rosji, lecz przeciwnie — wykorzystać tę koniunkturę dla realizacji polskiej koncepcji wschodniej; prowadzona walka z Niemcami i nasze- </w:t>
      </w:r>
      <w:r>
        <w:rPr>
          <w:color w:val="000000"/>
          <w:spacing w:val="0"/>
          <w:w w:val="100"/>
          <w:position w:val="0"/>
          <w:shd w:val="clear" w:color="auto" w:fill="auto"/>
          <w:lang w:val="pl-PL" w:eastAsia="pl-PL" w:bidi="pl-PL"/>
        </w:rPr>
        <w:t>żą</w:t>
        <w:softHyphen/>
      </w:r>
      <w:r>
        <w:rPr>
          <w:color w:val="000000"/>
          <w:spacing w:val="0"/>
          <w:w w:val="100"/>
          <w:position w:val="0"/>
          <w:shd w:val="clear" w:color="auto" w:fill="auto"/>
          <w:lang w:val="pl-PL" w:eastAsia="pl-PL" w:bidi="pl-PL"/>
        </w:rPr>
        <w:t>dania co do granic zachodnich nie naruszają i naruszać nie mogą obowiąz</w:t>
        <w:softHyphen/>
        <w:t>ków, wypływających dla nas z poprzednio wymienionych nakazów»...</w:t>
      </w:r>
    </w:p>
    <w:p>
      <w:pPr>
        <w:pStyle w:val="Style52"/>
        <w:keepNext w:val="0"/>
        <w:keepLines w:val="0"/>
        <w:widowControl w:val="0"/>
        <w:shd w:val="clear" w:color="auto" w:fill="auto"/>
        <w:bidi w:val="0"/>
        <w:spacing w:before="0" w:after="140" w:line="221" w:lineRule="auto"/>
        <w:ind w:left="0" w:right="0" w:firstLine="220"/>
        <w:jc w:val="both"/>
      </w:pPr>
      <w:r>
        <w:rPr>
          <w:color w:val="000000"/>
          <w:spacing w:val="0"/>
          <w:w w:val="100"/>
          <w:position w:val="0"/>
          <w:shd w:val="clear" w:color="auto" w:fill="auto"/>
          <w:lang w:val="pl-PL" w:eastAsia="pl-PL" w:bidi="pl-PL"/>
        </w:rPr>
        <w:t>Za słusznością moich przypuszczeń co do autorstwa Lipiń</w:t>
        <w:softHyphen/>
        <w:t>skiego przemawiać zdaje się i wyjątek z 'istu jego z 19 marca 1942, jaki wkrótce potem otrzymałem w normalnej naszej dro</w:t>
        <w:softHyphen/>
        <w:t>dze przez Genewę. Pisał w tym liście Lipiński:</w:t>
      </w:r>
    </w:p>
    <w:p>
      <w:pPr>
        <w:pStyle w:val="Style43"/>
        <w:keepNext w:val="0"/>
        <w:keepLines w:val="0"/>
        <w:widowControl w:val="0"/>
        <w:shd w:val="clear" w:color="auto" w:fill="auto"/>
        <w:bidi w:val="0"/>
        <w:spacing w:before="0" w:after="200" w:line="214" w:lineRule="auto"/>
        <w:ind w:left="0" w:right="0"/>
        <w:jc w:val="both"/>
      </w:pPr>
      <w:r>
        <w:rPr>
          <w:color w:val="000000"/>
          <w:spacing w:val="0"/>
          <w:w w:val="100"/>
          <w:position w:val="0"/>
          <w:shd w:val="clear" w:color="auto" w:fill="auto"/>
          <w:lang w:val="pl-PL" w:eastAsia="pl-PL" w:bidi="pl-PL"/>
        </w:rPr>
        <w:t xml:space="preserve">«Co do ogólnej sytuacji, to nie ulega wątpliwości, że stoimy wobec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strzygających zdarzeń jeszcze w tym roku. Napięcie sił niemieckich </w:t>
      </w:r>
      <w:r>
        <w:rPr>
          <w:color w:val="000000"/>
          <w:spacing w:val="0"/>
          <w:w w:val="100"/>
          <w:position w:val="0"/>
          <w:shd w:val="clear" w:color="auto" w:fill="auto"/>
          <w:lang w:val="pl-PL" w:eastAsia="pl-PL" w:bidi="pl-PL"/>
        </w:rPr>
        <w:t xml:space="preserve">doszło </w:t>
      </w:r>
      <w:r>
        <w:rPr>
          <w:color w:val="000000"/>
          <w:spacing w:val="0"/>
          <w:w w:val="100"/>
          <w:position w:val="0"/>
          <w:shd w:val="clear" w:color="auto" w:fill="auto"/>
          <w:lang w:val="pl-PL" w:eastAsia="pl-PL" w:bidi="pl-PL"/>
        </w:rPr>
        <w:t xml:space="preserve">do zenitu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więcej wydobyć z siebie nie będą mogli i jeżeli w tym roku rozstrzygnięcia nie uzyskają — nie uzyskają go już nigdy. Toteż w moich rozważaniach przestałem się zajmować nimi. Nie interesują mnie jako groźba dla nas — ich likwidacją zajmie się kito inny. Interesuje mnie natomiast Rosja. W tym nadchodzącym okresie już tylko w niej widzę główne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 xml:space="preserve">bezpieczeństwo i głównego wroga, tym większego, że w walce z nim nie będziemy mieli sprzymierzeńców naszych za sobą. Musimy liczyć tylko na siebie i ewentualnie na tych, którzy tak samo zostają, jak my, zagrożeni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więc na Węgrów, Litwinów, Łotyszów. Powtórzy się znów historia z 20 roku — tym jednak cięższa, że sprzymierzeńcami bolszewików przeciw nam będą również i nasi dzisiejsi przyjaciele. Właściwie — musielibyśmy już dzisiaj przygotowywać się do insurekcji. Podobnie, jak insurekcja kościusz</w:t>
        <w:softHyphen/>
        <w:t xml:space="preserve">kowska zwrócić się ona musiałaby przeciw Rosji oraz przeciw własnemu rządowi, który również jak ówczesny rząd Stanisława Augusta nie potrafił zapobiec wkroczeniu Moskali do Polski i nie potrafił ich z Polski się </w:t>
      </w:r>
      <w:r>
        <w:rPr>
          <w:color w:val="000000"/>
          <w:spacing w:val="0"/>
          <w:w w:val="100"/>
          <w:position w:val="0"/>
          <w:shd w:val="clear" w:color="auto" w:fill="auto"/>
          <w:lang w:val="pl-PL" w:eastAsia="pl-PL" w:bidi="pl-PL"/>
        </w:rPr>
        <w:t>po</w:t>
        <w:softHyphen/>
        <w:br w:type="page"/>
      </w:r>
      <w:r>
        <w:rPr>
          <w:color w:val="000000"/>
          <w:spacing w:val="0"/>
          <w:w w:val="100"/>
          <w:position w:val="0"/>
          <w:shd w:val="clear" w:color="auto" w:fill="auto"/>
          <w:lang w:val="pl-PL" w:eastAsia="pl-PL" w:bidi="pl-PL"/>
        </w:rPr>
        <w:t>zbyć, związawszy się z Rosją politycznie. Toteż insurekcja byłaby koniecz</w:t>
        <w:softHyphen/>
        <w:t>nością — i należałoby się oglądać za bardziej szczęśliwym Kościuszką, bo Tadeusz był pechowcem»...</w:t>
      </w:r>
    </w:p>
    <w:p>
      <w:pPr>
        <w:pStyle w:val="Style52"/>
        <w:keepNext w:val="0"/>
        <w:keepLines w:val="0"/>
        <w:widowControl w:val="0"/>
        <w:shd w:val="clear" w:color="auto" w:fill="auto"/>
        <w:bidi w:val="0"/>
        <w:spacing w:before="0" w:after="200" w:line="218" w:lineRule="auto"/>
        <w:ind w:left="0" w:right="0" w:firstLine="220"/>
        <w:jc w:val="both"/>
      </w:pPr>
      <w:r>
        <w:rPr>
          <w:color w:val="000000"/>
          <w:spacing w:val="0"/>
          <w:w w:val="100"/>
          <w:position w:val="0"/>
          <w:shd w:val="clear" w:color="auto" w:fill="auto"/>
          <w:lang w:val="pl-PL" w:eastAsia="pl-PL" w:bidi="pl-PL"/>
        </w:rPr>
        <w:t>Był to ostatni list Lipińskiego z Budapesztu. W czerwcu r. 1942 — odszedł do kraju, znów przez „zieloną granicę”. W pierw</w:t>
        <w:softHyphen/>
        <w:t>szej kartce z Krakowa zawiadamiał, że jest „zdrów i cały” i że zamierza pozostać w kraju do jesieni; do „bratanka” (Budape</w:t>
        <w:softHyphen/>
        <w:t>sztu) wrócić właściwie musi, bo musi „kontynuować pracę w bibliotekach”, chyba — dodawał — można będzie liczyć na szybki koniec wojny — „w tym wypadku nie ruszałby się już nigdzie”. Po paru tygodniach zawiadamiał, że go „sprawy go</w:t>
        <w:softHyphen/>
        <w:t>spodarcze na wsi (w Polsce) tak pochłonęły, że o bratanku wcale już nie myśli”. Wszedł do „Konwentu Organizacji Nie</w:t>
        <w:softHyphen/>
        <w:t>podległościowych” pod pseudonimem „Aleksander”. Docho</w:t>
        <w:softHyphen/>
        <w:t>dziły do mnie potem — w listach jego — echa jakichś nieporozumień w kraju, jakichś zatargów między „Wa- cią a Julcią” (Julian Piasecki) — ktoś komuś zarzucał „za</w:t>
        <w:softHyphen/>
        <w:t>cietrzewienie”. Nie orientowałem się w tych dalekich wówczas ode mnie krajowych sprawach wewnętrzno-organizacyjnych, — domyślać się tylko mogłem, że ścierają się — niegroźnie — dwa odłamy, które po przetłumaczeniu z języka bardzo konspiracyj</w:t>
        <w:softHyphen/>
        <w:t>nego nazwałbym grupą śmigłego i grupą Sławkowców. Wkrótce zresztą przyszły wiadomości o pojednaniu. — „Rodzina ma się dobrze — pisał Lipiński po paru miesiącach — i coraz większa panuje wśród nich harmonia; poszczególne sklepiki scalają się w większe przedsiębiorstwa handlowe i tak sobie chwalą te po</w:t>
        <w:softHyphen/>
        <w:t>ciągnięcia”... Od niego również — w r. 1942 — otrzymałem wia</w:t>
        <w:softHyphen/>
        <w:t>domość o zgonie marszałka Rydza, później — także o śmierci Stefana Starzyńskiego. W obszernym liście z 15 grudnia r. 1942 pisał:</w:t>
      </w:r>
    </w:p>
    <w:p>
      <w:pPr>
        <w:pStyle w:val="Style43"/>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fr-FR" w:eastAsia="fr-FR" w:bidi="fr-FR"/>
        </w:rPr>
        <w:t xml:space="preserve">«U </w:t>
      </w:r>
      <w:r>
        <w:rPr>
          <w:color w:val="000000"/>
          <w:spacing w:val="0"/>
          <w:w w:val="100"/>
          <w:position w:val="0"/>
          <w:shd w:val="clear" w:color="auto" w:fill="auto"/>
          <w:lang w:val="pl-PL" w:eastAsia="pl-PL" w:bidi="pl-PL"/>
        </w:rPr>
        <w:t>nas bez zmian — jest jednaki ciszej 1 spokojniej. Ludziska żyją w oczekiwaniu zmian z. dnia na dzień, ale w spokoju wobec obecnej rzeczy</w:t>
        <w:softHyphen/>
        <w:t>wistości. Przyszłości obawiają się bardzo, ale raczej w miastach. Na wsi tej przyszłości (ij. armii sowieckiej i lego, co ona przyniesie) —- nie boją się, można powiedzieć, że jej nawet oczekują, co nie jest zjawiskiem pocieszającym, a nawet jest bardzo niepokojącym. Robi się, co można, ab.yi te nastroje zwalczać, 'środki nasze wobec możliwości ich są bardzo skromne i ograniczone^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Zawiadamiał dalej o swoich pracach pisarskich. W tym czasie miał ich na warsztacie dwie: pierwsza to „charakterystyka umo</w:t>
        <w:softHyphen/>
        <w:t>wy handlowej z Czubaryckimi” (tzn. Sikorski-Stalin) — „w sto</w:t>
        <w:softHyphen/>
        <w:t>sunku do tez handlowych prof. Wład. (tzn. Sikorskiego) jest ona krytyczna i nawet bardzo surowa”. Pracę drugą poświęcał oce</w:t>
        <w:softHyphen/>
        <w:t>nie „pracy Wierzbowskiego” (tzn. Becka). Prace te — zapowia</w:t>
        <w:softHyphen/>
        <w:t>dał — „w najbliższym czasie wydam drukiem”. Po kilku miesią</w:t>
        <w:softHyphen/>
        <w:t>cach — w jednym z ostatnich już listów — przemycił sprytnie ich pełne tytuły: „Polityka Piłsudskiego i Becka” oraz „Bilans Czterolecia”. żałował, że druk z niezależnych od niego powodów „idzie żółwim krokiem” — ale „jest na ukończeniu”. Obiecał</w:t>
        <w:br w:type="page"/>
      </w:r>
      <w:r>
        <w:rPr>
          <w:color w:val="000000"/>
          <w:spacing w:val="0"/>
          <w:w w:val="100"/>
          <w:position w:val="0"/>
          <w:shd w:val="clear" w:color="auto" w:fill="auto"/>
          <w:lang w:val="pl-PL" w:eastAsia="pl-PL" w:bidi="pl-PL"/>
        </w:rPr>
        <w:t>przesłać te książki na adres genewski — zastanawiał się, jak to zrobić? żadna z nich jednak nigdy do mnie nie dotarła.</w:t>
      </w:r>
    </w:p>
    <w:p>
      <w:pPr>
        <w:pStyle w:val="Style52"/>
        <w:keepNext w:val="0"/>
        <w:keepLines w:val="0"/>
        <w:widowControl w:val="0"/>
        <w:shd w:val="clear" w:color="auto" w:fill="auto"/>
        <w:bidi w:val="0"/>
        <w:spacing w:before="0" w:after="140" w:line="221" w:lineRule="auto"/>
        <w:ind w:left="0" w:right="0"/>
        <w:jc w:val="both"/>
      </w:pPr>
      <w:r>
        <w:rPr>
          <w:color w:val="000000"/>
          <w:spacing w:val="0"/>
          <w:w w:val="100"/>
          <w:position w:val="0"/>
          <w:shd w:val="clear" w:color="auto" w:fill="auto"/>
          <w:lang w:val="pl-PL" w:eastAsia="pl-PL" w:bidi="pl-PL"/>
        </w:rPr>
        <w:t>W marcu r. 1943 przysłał nagle — jedną po drugiej — kilka kartek z prośbą, by treść ich „przekazać jak najprędzej rodzi</w:t>
        <w:softHyphen/>
        <w:t>nie dalej”. Pierwszej — nie zrozumiałem i na próżno gubiłem się w domysłach. Pisał o jakiejś Zosi, która ma lat 43 i jest beznadziejnie chora na raką:</w:t>
      </w:r>
    </w:p>
    <w:p>
      <w:pPr>
        <w:pStyle w:val="Style43"/>
        <w:keepNext w:val="0"/>
        <w:keepLines w:val="0"/>
        <w:widowControl w:val="0"/>
        <w:shd w:val="clear" w:color="auto" w:fill="auto"/>
        <w:bidi w:val="0"/>
        <w:spacing w:before="0" w:after="140" w:line="216" w:lineRule="auto"/>
        <w:ind w:left="0" w:right="0" w:firstLine="240"/>
        <w:jc w:val="both"/>
      </w:pPr>
      <w:r>
        <w:rPr>
          <w:color w:val="000000"/>
          <w:spacing w:val="0"/>
          <w:w w:val="100"/>
          <w:position w:val="0"/>
          <w:shd w:val="clear" w:color="auto" w:fill="auto"/>
          <w:lang w:val="pl-PL" w:eastAsia="pl-PL" w:bidi="pl-PL"/>
        </w:rPr>
        <w:t>«Konsylium jeszcze się nie zebrało, nastąpi to w tych dniach, gdyż trzeba dostarczyć lekarzom wszystkich elementów choroby. Przede wszystkim — Zosia musi być dokładnie zbadana na drodze roentgenologicznej i to na spe</w:t>
        <w:softHyphen/>
        <w:t>cjalnym reakcyjnym aparacie, który tylko jest w stanie odtworzyć dokładnie stan okolicy jej żołądka».</w:t>
      </w:r>
    </w:p>
    <w:p>
      <w:pPr>
        <w:pStyle w:val="Style52"/>
        <w:keepNext w:val="0"/>
        <w:keepLines w:val="0"/>
        <w:widowControl w:val="0"/>
        <w:shd w:val="clear" w:color="auto" w:fill="auto"/>
        <w:bidi w:val="0"/>
        <w:spacing w:before="0" w:after="140" w:line="221" w:lineRule="auto"/>
        <w:ind w:left="0" w:right="0"/>
        <w:jc w:val="both"/>
      </w:pPr>
      <w:r>
        <w:rPr>
          <w:color w:val="000000"/>
          <w:spacing w:val="0"/>
          <w:w w:val="100"/>
          <w:position w:val="0"/>
          <w:shd w:val="clear" w:color="auto" w:fill="auto"/>
          <w:lang w:val="pl-PL" w:eastAsia="pl-PL" w:bidi="pl-PL"/>
        </w:rPr>
        <w:t>Rozwiązanie zagadki przyniosły po paru dniach nie mniej sta</w:t>
        <w:softHyphen/>
        <w:t>rannie zakonspirowane kartki dalsze:</w:t>
      </w:r>
    </w:p>
    <w:p>
      <w:pPr>
        <w:pStyle w:val="Style43"/>
        <w:keepNext w:val="0"/>
        <w:keepLines w:val="0"/>
        <w:widowControl w:val="0"/>
        <w:shd w:val="clear" w:color="auto" w:fill="auto"/>
        <w:bidi w:val="0"/>
        <w:spacing w:before="0" w:after="140" w:line="216" w:lineRule="auto"/>
        <w:ind w:left="0" w:right="0" w:firstLine="240"/>
        <w:jc w:val="both"/>
      </w:pPr>
      <w:r>
        <w:rPr>
          <w:color w:val="000000"/>
          <w:spacing w:val="0"/>
          <w:w w:val="100"/>
          <w:position w:val="0"/>
          <w:shd w:val="clear" w:color="auto" w:fill="auto"/>
          <w:lang w:val="pl-PL" w:eastAsia="pl-PL" w:bidi="pl-PL"/>
        </w:rPr>
        <w:t>«Na postępy choroby Zosi na pewno wpłynął brak spokoju. Toteż ja robię to, co robiłem we wrześniu — gadam i gadam, mówię i perswaduję, ale mała z tego pociecha».</w:t>
      </w:r>
    </w:p>
    <w:p>
      <w:pPr>
        <w:pStyle w:val="Style52"/>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Wzmianka o wrześniu prowadziła już do pewnego domysłu o tajnej radiostacji nadawczej — 43 lata ^psi tłumaczyłem sobie jako długość fali. Brakowało już tylko informacji co do godziny. Po paru następnych dniach przyszła jeszcze jedna kartka:</w:t>
      </w:r>
    </w:p>
    <w:p>
      <w:pPr>
        <w:pStyle w:val="Style43"/>
        <w:keepNext w:val="0"/>
        <w:keepLines w:val="0"/>
        <w:widowControl w:val="0"/>
        <w:shd w:val="clear" w:color="auto" w:fill="auto"/>
        <w:bidi w:val="0"/>
        <w:spacing w:before="0" w:after="140" w:line="214" w:lineRule="auto"/>
        <w:ind w:left="0" w:right="0" w:firstLine="240"/>
        <w:jc w:val="both"/>
      </w:pPr>
      <w:r>
        <w:rPr>
          <w:color w:val="000000"/>
          <w:spacing w:val="0"/>
          <w:w w:val="100"/>
          <w:position w:val="0"/>
          <w:shd w:val="clear" w:color="auto" w:fill="auto"/>
          <w:lang w:val="pl-PL" w:eastAsia="pl-PL" w:bidi="pl-PL"/>
        </w:rPr>
        <w:t>«Wczoraj — 6 lutego — Zosia była nieprzytomna, wywołując ciągle dro</w:t>
        <w:softHyphen/>
        <w:t>gie dla siebie imię: Aleksander! Aleksander! Wczoraj zaczęły się wymioty i trwały strasznie długo — myśleliśmy, że biedna Zosia ducha już wyzionie. Potem — niestety — co jest najgorsze — wymioty nabrały cech regular</w:t>
        <w:softHyphen/>
        <w:t>ności — od siódmej wieczór co pięć minut Zosia wymiotowała z przerwami parominutowyml»...</w:t>
      </w:r>
    </w:p>
    <w:p>
      <w:pPr>
        <w:pStyle w:val="Style52"/>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Wreszcie — przyszła jeszcze jedna kartka:</w:t>
      </w:r>
    </w:p>
    <w:p>
      <w:pPr>
        <w:pStyle w:val="Style43"/>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«Zosię przeniesiono do cioci Słuchowskiej... ciocia zmieniła obecnie miesz</w:t>
        <w:softHyphen/>
        <w:t>kanie, nie jest już w Nasielsku — mieszka przy ulicy Falowej 43, mieszka</w:t>
        <w:softHyphen/>
        <w:t xml:space="preserve">nie </w:t>
      </w:r>
      <w:r>
        <w:rPr>
          <w:color w:val="000000"/>
          <w:spacing w:val="0"/>
          <w:w w:val="100"/>
          <w:position w:val="0"/>
          <w:shd w:val="clear" w:color="auto" w:fill="auto"/>
          <w:lang w:val="fr-FR" w:eastAsia="fr-FR" w:bidi="fr-FR"/>
        </w:rPr>
        <w:t xml:space="preserve">7»... </w:t>
      </w:r>
      <w:r>
        <w:rPr>
          <w:color w:val="000000"/>
          <w:spacing w:val="0"/>
          <w:w w:val="100"/>
          <w:position w:val="0"/>
          <w:shd w:val="clear" w:color="auto" w:fill="auto"/>
          <w:lang w:val="pl-PL" w:eastAsia="pl-PL" w:bidi="pl-PL"/>
        </w:rPr>
        <w:t>— «Jak to dobrze — dodawał — że zastosowany aparat — jedyny ze wszystkich — odtwarza dokładnie, stan rzeczy»...</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Przez parę tygodni, wieczorami — w podanych godzinach — nie odchodziłem od radia, szukając na krótkich falach głosu Lipińskiego. Niestety — bez rezultatu. Może dlatego, że mój od</w:t>
        <w:softHyphen/>
        <w:t>biornik był słaby i lichy...</w:t>
      </w:r>
    </w:p>
    <w:p>
      <w:pPr>
        <w:pStyle w:val="Style52"/>
        <w:keepNext w:val="0"/>
        <w:keepLines w:val="0"/>
        <w:widowControl w:val="0"/>
        <w:shd w:val="clear" w:color="auto" w:fill="auto"/>
        <w:bidi w:val="0"/>
        <w:spacing w:before="0" w:after="140" w:line="218" w:lineRule="auto"/>
        <w:ind w:left="0" w:right="0"/>
        <w:jc w:val="both"/>
        <w:sectPr>
          <w:headerReference w:type="default" r:id="rId186"/>
          <w:footerReference w:type="default" r:id="rId187"/>
          <w:headerReference w:type="even" r:id="rId188"/>
          <w:footerReference w:type="even" r:id="rId189"/>
          <w:footnotePr>
            <w:pos w:val="pageBottom"/>
            <w:numFmt w:val="chicago"/>
            <w:numRestart w:val="continuous"/>
            <w15:footnoteColumns w:val="1"/>
          </w:footnotePr>
          <w:pgSz w:w="6940" w:h="11270"/>
          <w:pgMar w:top="852" w:left="528" w:right="525" w:bottom="465" w:header="0" w:footer="3" w:gutter="0"/>
          <w:cols w:space="720"/>
          <w:noEndnote/>
          <w:rtlGutter w:val="0"/>
          <w:docGrid w:linePitch="360"/>
        </w:sectPr>
      </w:pPr>
      <w:r>
        <w:rPr>
          <w:color w:val="000000"/>
          <w:spacing w:val="0"/>
          <w:w w:val="100"/>
          <w:position w:val="0"/>
          <w:shd w:val="clear" w:color="auto" w:fill="auto"/>
          <w:lang w:val="pl-PL" w:eastAsia="pl-PL" w:bidi="pl-PL"/>
        </w:rPr>
        <w:t>Te kartki z wiadomościami o uruchomionej radiostacji na</w:t>
        <w:softHyphen/>
        <w:t>dawczej były ostatnimi ogniwami w mojej z nim łączności. Nie</w:t>
        <w:softHyphen/>
        <w:t>pokoiłem się jego milczeniem. Upływały miesiące... Dopiero na wiosnę w r. 1945 — po klęsce Niemiec — wraz z pierwszymi już grupkami przybywających na Zachód warszawskich niedobit</w:t>
        <w:softHyphen/>
        <w:t>ków i wynędzniałych kacetowców, a potem i uchodźców spod sowieckiego „wyzwolenia” — przypływać zaczęły nikłe, skąpe, ale coraz pewniejsze wieści o nim. Dzięki Bogu! — jest — nie zginął, żyje! Był przez Niemców aresztowany, ale uszedł cało. Ktoś go już widział po powstaniu w Warszawie, ktoś inny spot</w:t>
        <w:softHyphen/>
        <w:t>kał się z nim w Gdańsku, ktoś wreszcie streszczał fragmenty</w:t>
      </w:r>
    </w:p>
    <w:p>
      <w:pPr>
        <w:pStyle w:val="Style52"/>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 xml:space="preserve">jego pamiętnika, ogłaszanego podobno w prasie łódzkiej. Powoli też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stopniowo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narastał przede mną obraz jego wysiłków i losów w ostatnim już okresie okupacji niemieckiej.</w:t>
      </w:r>
    </w:p>
    <w:p>
      <w:pPr>
        <w:pStyle w:val="Style14"/>
        <w:keepNext w:val="0"/>
        <w:keepLines w:val="0"/>
        <w:widowControl w:val="0"/>
        <w:shd w:val="clear" w:color="auto" w:fill="auto"/>
        <w:bidi w:val="0"/>
        <w:spacing w:before="0" w:after="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Niepokojem najgłębszym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dziś widać, jak bardzo uzasad</w:t>
        <w:softHyphen/>
        <w:t xml:space="preserve">nionym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reagował na instrukcje, nadsyłane do kraju przez Londyn. Mówił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powtarzał wiele razy: musimy być niewyczer</w:t>
        <w:softHyphen/>
        <w:t>pani w myślach, bardzo oszczędni, skąpi w środkach. Przeciw</w:t>
        <w:softHyphen/>
        <w:t>stawiał się, jak tylko mógł, w granicach skromnych swoich mo</w:t>
        <w:softHyphen/>
        <w:t xml:space="preserve">żliwości,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bezcelowemu, bezsensownemu i przecież tragicznemu w skutkach poleceniu ujawniania się władz podziemnych i od</w:t>
        <w:softHyphen/>
        <w:t>działów armii krajowej i współdziałania ich z wkraczającym „wyzwoleniem”. Wszyscy świadkowie, z którymi mówiłem, stwier</w:t>
        <w:softHyphen/>
        <w:t>dzali zgodnie: w nieustępliwej próbie otwarcia oczu ślepcom czy daltonistom wskazywał na ponury przykład Wileńszczyzny i Wo</w:t>
        <w:softHyphen/>
        <w:t xml:space="preserve">łynia, gdzie ujawniających się — po ich wyzyskaniu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rozbra</w:t>
        <w:softHyphen/>
        <w:t xml:space="preserve">jano, rozstrzeliwano, wywożono na wschód. Jak w swoim czasie w radio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teraz w prasie podziemnej, w spotkaniach i roz</w:t>
        <w:softHyphen/>
        <w:t xml:space="preserve">mowach „gadał i gadał”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perswadował, tłumaczył, że zmora niemiecka już znika, że już jutro przestanie być niebezpieczeń</w:t>
        <w:softHyphen/>
        <w:t xml:space="preserve">stwem, że straszliwsza groźba idzie ze wschodu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w tych warunkach wszelka akcja powstańcza będzie tylko szaleństwem, obłąkańczym kręceniem tym mocniejszego powroza na polską szyję — pomocą dla Moskwy, by po rzezi — dokonanej przez Niemców — mogła prędzej i łatwiej opanować i ujarzmić kraj. W walce z Niemcami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i przekonywał — spełniliśmy swój obowiązek rzetelniej, niż jakikolwiek inny naród — przele</w:t>
        <w:softHyphen/>
        <w:t>liśmy zbyt dużo krwi w tej walce, i stosy naszych ofiar wzrosły ponad miarę. Dość! Niech Niemców „dorzynają” inni! Ale — powtarzał — nie myślmy też o walce zbrojnej z Rosją, bo w dzisiejszym układzie sił byłoby to także szaleństwem. Nie szu</w:t>
        <w:softHyphen/>
        <w:t>kajmy też „współdziałania” z nią, bo jest to wróg — śmiertelny wróg — nie ujawniajmy przed nią naszych sił, bo przecież pójdą do łagrów workuckich i kołymskich. Zachowajmy siły swoje dla siebie — na przyszłość, skoro na dzisiejszą rzeczywistość mamy ich mniej niż mało!...</w:t>
      </w:r>
    </w:p>
    <w:p>
      <w:pPr>
        <w:pStyle w:val="Style14"/>
        <w:keepNext w:val="0"/>
        <w:keepLines w:val="0"/>
        <w:widowControl w:val="0"/>
        <w:shd w:val="clear" w:color="auto" w:fill="auto"/>
        <w:bidi w:val="0"/>
        <w:spacing w:before="0" w:after="4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2"/>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A potem przyszło aresztowanie, proces i śmierć w więzieniu Bezpieki...</w:t>
      </w:r>
    </w:p>
    <w:p>
      <w:pPr>
        <w:pStyle w:val="Style52"/>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Pisałem w maju 1949.</w:t>
      </w:r>
    </w:p>
    <w:p>
      <w:pPr>
        <w:pStyle w:val="Style71"/>
        <w:keepNext w:val="0"/>
        <w:keepLines w:val="0"/>
        <w:widowControl w:val="0"/>
        <w:shd w:val="clear" w:color="auto" w:fill="auto"/>
        <w:bidi w:val="0"/>
        <w:spacing w:before="0" w:after="40" w:line="240" w:lineRule="auto"/>
        <w:ind w:left="2400" w:right="0" w:firstLine="0"/>
        <w:jc w:val="both"/>
        <w:sectPr>
          <w:headerReference w:type="default" r:id="rId190"/>
          <w:footerReference w:type="default" r:id="rId191"/>
          <w:headerReference w:type="even" r:id="rId192"/>
          <w:footerReference w:type="even" r:id="rId193"/>
          <w:footnotePr>
            <w:pos w:val="pageBottom"/>
            <w:numFmt w:val="chicago"/>
            <w:numRestart w:val="continuous"/>
            <w15:footnoteColumns w:val="1"/>
          </w:footnotePr>
          <w:pgSz w:w="6940" w:h="11270"/>
          <w:pgMar w:top="852" w:left="528" w:right="525" w:bottom="465" w:header="0" w:footer="37" w:gutter="0"/>
          <w:cols w:space="720"/>
          <w:noEndnote/>
          <w:rtlGutter w:val="0"/>
          <w:docGrid w:linePitch="360"/>
        </w:sectPr>
      </w:pPr>
      <w:r>
        <w:rPr>
          <w:color w:val="000000"/>
          <w:spacing w:val="0"/>
          <w:w w:val="100"/>
          <w:position w:val="0"/>
          <w:shd w:val="clear" w:color="auto" w:fill="auto"/>
          <w:lang w:val="pl-PL" w:eastAsia="pl-PL" w:bidi="pl-PL"/>
        </w:rPr>
        <w:t>Władysław POBÓG-MALINOWSKI.</w:t>
      </w:r>
    </w:p>
    <w:p>
      <w:pPr>
        <w:pStyle w:val="Style95"/>
        <w:keepNext/>
        <w:keepLines/>
        <w:widowControl w:val="0"/>
        <w:shd w:val="clear" w:color="auto" w:fill="auto"/>
        <w:bidi w:val="0"/>
        <w:spacing w:before="0" w:after="500" w:line="240" w:lineRule="auto"/>
        <w:ind w:left="0" w:right="0" w:firstLine="0"/>
        <w:jc w:val="right"/>
      </w:pPr>
      <w:bookmarkStart w:id="88" w:name="bookmark88"/>
      <w:bookmarkStart w:id="89" w:name="bookmark89"/>
      <w:r>
        <w:rPr>
          <w:color w:val="000000"/>
          <w:spacing w:val="0"/>
          <w:w w:val="100"/>
          <w:position w:val="0"/>
          <w:shd w:val="clear" w:color="auto" w:fill="auto"/>
          <w:lang w:val="pl-PL" w:eastAsia="pl-PL" w:bidi="pl-PL"/>
        </w:rPr>
        <w:t>Książki</w:t>
      </w:r>
      <w:bookmarkEnd w:id="88"/>
      <w:bookmarkEnd w:id="89"/>
    </w:p>
    <w:p>
      <w:pPr>
        <w:pStyle w:val="Style47"/>
        <w:keepNext/>
        <w:keepLines/>
        <w:widowControl w:val="0"/>
        <w:shd w:val="clear" w:color="auto" w:fill="auto"/>
        <w:bidi w:val="0"/>
        <w:spacing w:before="0" w:after="340" w:line="240" w:lineRule="auto"/>
        <w:ind w:left="0" w:right="0" w:firstLine="0"/>
        <w:jc w:val="left"/>
      </w:pPr>
      <w:bookmarkStart w:id="90" w:name="bookmark90"/>
      <w:bookmarkStart w:id="91" w:name="bookmark91"/>
      <w:r>
        <w:rPr>
          <w:color w:val="000000"/>
          <w:spacing w:val="0"/>
          <w:w w:val="100"/>
          <w:position w:val="0"/>
          <w:shd w:val="clear" w:color="auto" w:fill="auto"/>
          <w:lang w:val="pl-PL" w:eastAsia="pl-PL" w:bidi="pl-PL"/>
        </w:rPr>
        <w:t>Polska Nieśmiertelna</w:t>
      </w:r>
      <w:bookmarkEnd w:id="90"/>
      <w:bookmarkEnd w:id="91"/>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Książka Generała Andersa</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stanowi jedną z kart polskiej epopei. Ta dziwna epopeja ostatniego naszego dziesięciolecia składa się z dwóch odmiennych zupełnie a związanych węzłem krwi rozdziałów: z kroniki więzień i kaźni i z dziejów rycerskie</w:t>
        <w:softHyphen/>
        <w:t>go czynu. Gdyby nie było czynności wojskowych, historia pol</w:t>
        <w:softHyphen/>
        <w:t>ska tej epoki zapisałaby tylko tułactwo i męczeństwo; za</w:t>
        <w:softHyphen/>
        <w:t>wdzięczamy żołnierzom, że na kartach tych zapisane zostało także działanie, że obok wytrwałości stawała odwaga, że prócz wymijania i podchodzenia wroga uczyliśmy się także stawiać mu czoło w świadomym ryzyku i w otwartej walce.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Jeden z moich młodszych kolegów, adeptów zawodnej sztu</w:t>
        <w:softHyphen/>
        <w:t xml:space="preserve">ki dyplomatycznej, tłumaczył mi kiedyś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to między Te</w:t>
        <w:softHyphen/>
        <w:t xml:space="preserve">heranem a Jałtą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niepotrzebność naszego czynu orężnego.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Cóż znaczyć będą, mówił, te bataliony czy w najlepszym wy</w:t>
        <w:softHyphen/>
        <w:t>padku dywizje, wobec ogromu sił obu zapaśników? będą co naj</w:t>
        <w:softHyphen/>
        <w:t>wyżej jakimś epizodem, drobną pozycją, nieważącą na szalach. Polskę wywalczy się i zdobędzie przy stole narad i w dyskusjach pokojowych. Poza tym Polska w przyszłości, osiągnął on dalej swoje krótkodystansowe proroctwo, i tak nie będzie miała armii własnej; wyręczą ją wielkie mocarstwa, stojące na straży pokoju.</w:t>
      </w:r>
    </w:p>
    <w:p>
      <w:pPr>
        <w:pStyle w:val="Style52"/>
        <w:keepNext w:val="0"/>
        <w:keepLines w:val="0"/>
        <w:widowControl w:val="0"/>
        <w:shd w:val="clear" w:color="auto" w:fill="auto"/>
        <w:bidi w:val="0"/>
        <w:spacing w:before="0" w:after="0" w:line="218" w:lineRule="auto"/>
        <w:ind w:left="0" w:right="0" w:firstLine="220"/>
        <w:jc w:val="both"/>
        <w:sectPr>
          <w:headerReference w:type="default" r:id="rId194"/>
          <w:footerReference w:type="default" r:id="rId195"/>
          <w:headerReference w:type="even" r:id="rId196"/>
          <w:footerReference w:type="even" r:id="rId197"/>
          <w:footnotePr>
            <w:pos w:val="pageBottom"/>
            <w:numFmt w:val="chicago"/>
            <w:numRestart w:val="continuous"/>
            <w15:footnoteColumns w:val="1"/>
          </w:footnotePr>
          <w:pgSz w:w="6940" w:h="11270"/>
          <w:pgMar w:top="852" w:left="528" w:right="525" w:bottom="465" w:header="424" w:footer="37" w:gutter="0"/>
          <w:pgNumType w:start="450"/>
          <w:cols w:space="720"/>
          <w:noEndnote/>
          <w:rtlGutter w:val="0"/>
          <w:docGrid w:linePitch="360"/>
        </w:sectPr>
      </w:pPr>
      <w:r>
        <w:rPr>
          <w:color w:val="000000"/>
          <w:spacing w:val="0"/>
          <w:w w:val="100"/>
          <w:position w:val="0"/>
          <w:shd w:val="clear" w:color="auto" w:fill="auto"/>
          <w:lang w:val="pl-PL" w:eastAsia="pl-PL" w:bidi="pl-PL"/>
        </w:rPr>
        <w:t>Książka Andersa jest dowodem położonym na szalę przeciw</w:t>
        <w:softHyphen/>
        <w:t>nej, słuszniejszej sprawy. W istocie: dopóki Polska, istnieje, tra</w:t>
        <w:softHyphen/>
        <w:t xml:space="preserve">dycja walki będzie dla niej nie tylko szkołą charakterów, ale widokiem innej przyszłości. W dzisiejszym świecie wilków i szakali nie czas jest przekuwać broni na lemiesze. Niewiadomo jest jeszcze jakie formy przybierze przyszła wojna; w obliczu jej imponderabilów należy zachować możność własnej siły. Tę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możność siły dają tylko rycerskie cechy charakteru: stanowcze sprzeciwienie się złu we wszelkiej jego postaci, nie paktowanie ani ze złem ani ze słabością, nieustraszona odwaga w dobrej sprawie i we własnym przedsięwzięciu. Tych wszystkich koniecz</w:t>
        <w:softHyphen/>
        <w:t>nych dla polskich serc i umysłów założeń książka Andersa jest pięknym wzorem i szlachetnym sprawdzianem. Można być pewnym, że i tym razem, jak już dawniej bywało, słowo prze- bije najgrubsze mury, przeskoczy lotnie najprzemyślniejsze za</w:t>
        <w:softHyphen/>
        <w:t>sieki. W zapaściach dzisiejszej Polski, w mroku niewoli, zasnu</w:t>
        <w:softHyphen/>
        <w:t>tym pajęczyną kłamstwa, nazwisko Andersa jest przypominane często obelgą i wyzwiskiem, wymawiane z pianą nienawiści na salach fałszywych sądów, straszą nim dzieci w upodlonych szko</w:t>
        <w:softHyphen/>
        <w:t>łach. Można żywić nadzieję, że przez sam cud tego nieśmiertel</w:t>
        <w:softHyphen/>
        <w:t>nego ducha przeciwieństwa, jaki ratował w przeszłości polską młodzież, imię to będzie powtarzane przez wyrastające pokole</w:t>
        <w:softHyphen/>
        <w:t>nia z czcią i z oczekiwaniem. Gdy zaś innym jeszcze cudem książka Andersa dostanie się do rąk młodych w kraju Pola</w:t>
        <w:softHyphen/>
        <w:t>ków, to będzie ich prowadziła od Pomorza po Lwów, od krwawej z Niemcami rozprawy do Łubianki, od Buzułuku do Aschabadu, przez wyżynną Persję, przez pustynny Irak, na Monte Cassino i do Ancony. Taką zaś już jest natura własna epopei, że się nigdy nie kończy, że urabia umysły, że kształtuje na nowo serca i że jak fala wciąż nowa wiecznie na dawne łożyska powraca.</w:t>
      </w:r>
    </w:p>
    <w:p>
      <w:pPr>
        <w:pStyle w:val="Style14"/>
        <w:keepNext w:val="0"/>
        <w:keepLines w:val="0"/>
        <w:widowControl w:val="0"/>
        <w:shd w:val="clear" w:color="auto" w:fill="auto"/>
        <w:bidi w:val="0"/>
        <w:spacing w:before="0" w:after="0" w:line="18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Oto jest więc główne znaczenie książki generała Andersa: przedstawienie i echo polskich bojów drugiej wojny światowej i kolei przez jakie przeszli polscy żołnierze. Treść książki jest jednak również polityczna i daje wgląd w doniosłe zagadnienia sprawy polskiej w czasie wojny. Bezpośrednia, ścisła, kronikar</w:t>
        <w:softHyphen/>
        <w:t>ska dokumentacja, przytoczona w tej książce, pozwala na spre</w:t>
        <w:softHyphen/>
        <w:t>cyzowanie pewnych zagadnień i na ponowne rozważenie roli różnych decydujących czynników.</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Jednym z interesujących spostrzeżeń Generała z czasów więziennych w Rosji jest potwierdzenie wniosku, że sojusz so</w:t>
        <w:softHyphen/>
        <w:t>wiecki z Niemcami nie był żadnym wybiegiem taktycznym, jak tego później chciała dowieść niewybredna prosowiecka propa</w:t>
        <w:softHyphen/>
        <w:t>ganda, ale istotną polityką Związku, konsekwentną i podykto</w:t>
        <w:softHyphen/>
        <w:t>waną z góry wszystkim wykonawczym organom. Zresztą, za</w:t>
        <w:softHyphen/>
        <w:t>równo przed atakiem Hitlera na Rosję, jak nawet po tym ata</w:t>
        <w:softHyphen/>
        <w:t>ku, powszechną była niechęć, jeżeli nie wprost nienawiść do Anglii, która w szerokich warstwach ludności łączyła się wprost z pragnieniem, aby Niemcy zwyciężyli również i Rosję i znieśli ustrój sowiecki. Dopiero później kanibalizm hitlerow</w:t>
        <w:softHyphen/>
        <w:t xml:space="preserve">ski na Ukrainie i szaleńcze plany Rosenberga i jego szkoły, zmierzające do tworzenia </w:t>
      </w:r>
      <w:r>
        <w:rPr>
          <w:color w:val="000000"/>
          <w:spacing w:val="0"/>
          <w:w w:val="100"/>
          <w:position w:val="0"/>
          <w:shd w:val="clear" w:color="auto" w:fill="auto"/>
          <w:lang w:val="la-001" w:eastAsia="la-001" w:bidi="la-001"/>
        </w:rPr>
        <w:t xml:space="preserve">vacuum </w:t>
      </w:r>
      <w:r>
        <w:rPr>
          <w:color w:val="000000"/>
          <w:spacing w:val="0"/>
          <w:w w:val="100"/>
          <w:position w:val="0"/>
          <w:shd w:val="clear" w:color="auto" w:fill="auto"/>
          <w:lang w:val="pl-PL" w:eastAsia="pl-PL" w:bidi="pl-PL"/>
        </w:rPr>
        <w:t>dla powiększenia ,obszar u ży</w:t>
        <w:softHyphen/>
        <w:t>ciowego” Niemiec, zmieniły nastroje. Tak przedtem jednak jak i potem, walka z imperializmem angielskim była wytyczną stałą czynników rządzących Rosją i niewątpliwie odpowiadała głębszemu usposobieniu narodowemu. Ciekawym sposobem ta podstawowa nieprzyjaźń odbijała się na stosunku sowieckim do</w:t>
        <w:br w:type="page"/>
      </w:r>
      <w:r>
        <w:rPr>
          <w:color w:val="000000"/>
          <w:spacing w:val="0"/>
          <w:w w:val="100"/>
          <w:position w:val="0"/>
          <w:shd w:val="clear" w:color="auto" w:fill="auto"/>
          <w:lang w:val="pl-PL" w:eastAsia="pl-PL" w:bidi="pl-PL"/>
        </w:rPr>
        <w:t>Armii polskiej, i zarzuty, podejrzenia i niechęci w stosunku do nas pochodziły między innymi stąd, że byliśmy sojusznikiem Anglii, że wojska nasze biły się ramię przy ramieniu z armią brytyjską. I w tym też wypadku nie byliśmy dla Rosji sowiec</w:t>
        <w:softHyphen/>
        <w:t>kiej wrogiem sami przez się, jako Polacy; byliśmy nim nade- wszystko jako część znienawidzonego Zachodu.</w:t>
      </w:r>
    </w:p>
    <w:p>
      <w:pPr>
        <w:pStyle w:val="Style52"/>
        <w:keepNext w:val="0"/>
        <w:keepLines w:val="0"/>
        <w:widowControl w:val="0"/>
        <w:shd w:val="clear" w:color="auto" w:fill="auto"/>
        <w:bidi w:val="0"/>
        <w:spacing w:before="0" w:after="60" w:line="218" w:lineRule="auto"/>
        <w:ind w:left="0" w:right="0" w:firstLine="320"/>
        <w:jc w:val="both"/>
      </w:pPr>
      <w:r>
        <w:rPr>
          <w:color w:val="000000"/>
          <w:spacing w:val="0"/>
          <w:w w:val="100"/>
          <w:position w:val="0"/>
          <w:shd w:val="clear" w:color="auto" w:fill="auto"/>
          <w:lang w:val="pl-PL" w:eastAsia="pl-PL" w:bidi="pl-PL"/>
        </w:rPr>
        <w:t>Generał Anders był obecny przy głównych rozmowach Ge</w:t>
        <w:softHyphen/>
        <w:t>nerała Sikorskiego ze Stalinem, odbył z tym ostatnim ważną, osobną konferencję 18 marca 1942 i ze wszystkich tych' roz</w:t>
        <w:softHyphen/>
        <w:t>mów podaje szczegółową, protokólarną dokumentację. Na szcze</w:t>
        <w:softHyphen/>
        <w:t>gólną uwagę zasługuje notatka Generała, spisana bezpośrednio z poufnej, pobankietowej wymiany zdań na Kremlu między Si</w:t>
        <w:softHyphen/>
        <w:t>korskim a Stalinem w sprawie granic. Relacja ta, podyktowana i uwierzytelniona przez Generała Sikorskiego! str. 122) różni się zasadniczo od tej, jaką Sikorski podał Ambasadorowi Cie</w:t>
        <w:softHyphen/>
        <w:t xml:space="preserve">chanowskiemu w trzy miesiące później (Defeat </w:t>
      </w:r>
      <w:r>
        <w:rPr>
          <w:color w:val="000000"/>
          <w:spacing w:val="0"/>
          <w:w w:val="100"/>
          <w:position w:val="0"/>
          <w:shd w:val="clear" w:color="auto" w:fill="auto"/>
          <w:lang w:val="fr-FR" w:eastAsia="fr-FR" w:bidi="fr-FR"/>
        </w:rPr>
        <w:t xml:space="preserve">in Victory, </w:t>
      </w:r>
      <w:r>
        <w:rPr>
          <w:color w:val="000000"/>
          <w:spacing w:val="0"/>
          <w:w w:val="100"/>
          <w:position w:val="0"/>
          <w:shd w:val="clear" w:color="auto" w:fill="auto"/>
          <w:lang w:val="pl-PL" w:eastAsia="pl-PL" w:bidi="pl-PL"/>
        </w:rPr>
        <w:t xml:space="preserve">str. 78 n.). Wersja Sikorski - Anders, podobnie zresztą do tej, jaką sam słyszałem w końcu grudnia 1941 od Generała Sikorskiego, zawiera stanowczą odmowę polskiego Premiera dyskutowania, a więc i kwestionowania ustalonych traktatami granic Polski, ale pomija owe ukradkowe propozycje czy sugestie Stalina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jakoby tylko „tycio tycio” (czut’ czut’) żądań granicznych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jakich Sikorski opowiadał Ciechanowskiemu. Niestety, pełnej prawdy w tej drażliwej sprawie nie dojdziemy już nigdy. Jaką</w:t>
        <w:softHyphen/>
        <w:t>kolwiek by ona zresztą była, faktem pozostaje niewątpliwym, że to poruszenie sprawy granic 3 grudnia 1941 miało ze strony Stalina charakter taktycznego wybiegu: celem jego było wciąg</w:t>
        <w:softHyphen/>
        <w:t>nąć i osnuć, a sobie zachować na przyszłość walor preceden</w:t>
        <w:softHyphen/>
        <w:t xml:space="preserve">su: że sprawę granic z szefem Rządu polskiego poruszył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ali</w:t>
        <w:softHyphen/>
        <w:t>bi: że miał żądać jakoby niewiele.</w:t>
      </w:r>
    </w:p>
    <w:p>
      <w:pPr>
        <w:pStyle w:val="Style52"/>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W cennych notatkach Generała Andersa z tych rozmów Sta</w:t>
        <w:softHyphen/>
        <w:t>lin rysuje się przed nami wyraźnie, panujący nad przedmiotem rozmowy, taktyk i kalkulator, umiejętny i przebiegły.</w:t>
      </w:r>
    </w:p>
    <w:p>
      <w:pPr>
        <w:pStyle w:val="Style52"/>
        <w:keepNext w:val="0"/>
        <w:keepLines w:val="0"/>
        <w:widowControl w:val="0"/>
        <w:shd w:val="clear" w:color="auto" w:fill="auto"/>
        <w:bidi w:val="0"/>
        <w:spacing w:before="0" w:after="120" w:line="218" w:lineRule="auto"/>
        <w:ind w:left="560" w:right="0" w:firstLine="180"/>
        <w:jc w:val="both"/>
      </w:pPr>
      <w:r>
        <w:rPr>
          <w:color w:val="000000"/>
          <w:spacing w:val="0"/>
          <w:w w:val="100"/>
          <w:position w:val="0"/>
          <w:shd w:val="clear" w:color="auto" w:fill="auto"/>
          <w:lang w:val="pl-PL" w:eastAsia="pl-PL" w:bidi="pl-PL"/>
        </w:rPr>
        <w:t>...Stalin jest niewielkiego wzrostu... dość szeroki w ba</w:t>
        <w:softHyphen/>
        <w:t>rach... uwagę zwraca duża głowa, gęste czarne brwi... ale przede wszystkim uderzają oczy: czarne, matowe i zimne. Nawet kiedy się śmieje, oczy nie śmieją się nigdy... Wysu</w:t>
        <w:softHyphen/>
        <w:t>wa się na pierwszy plan duży wschodni nos. Ruchy ma nadzwyczaj opanowane, raczej kocie... Liczy się z każdym słowem... Bije od niego ogromne poczucie władzy... Za</w:t>
        <w:softHyphen/>
        <w:t>wsze był bardzo uprzejmy. Odbijał oczywiście dodatnio od jąkającego się Mołotowa z wiecznie złą twarzą...</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Umiejętność Stalina jako taktyka przejawiała się w uwadze na każdy odcień rozmowy, na każde powiedziane słowo. W roz</w:t>
        <w:softHyphen/>
        <w:t>mowie z nim nic nie uszło płazem i Anders przytacza nieszczę</w:t>
        <w:softHyphen/>
        <w:t>śliwą i niepotrzebną uwagę frankofila Sikorskiego, zwróconą przeciw Francuzom, której natychmiast się przeciwstawił tak zawsze Francji niechętny Stalin. Natomiast z przykrością</w:t>
        <w:br w:type="page"/>
      </w:r>
      <w:r>
        <w:rPr>
          <w:color w:val="000000"/>
          <w:spacing w:val="0"/>
          <w:w w:val="100"/>
          <w:position w:val="0"/>
          <w:shd w:val="clear" w:color="auto" w:fill="auto"/>
          <w:lang w:val="pl-PL" w:eastAsia="pl-PL" w:bidi="pl-PL"/>
        </w:rPr>
        <w:t>stwierdzić wypada, iż rzucone zawsze mimochodem, a przecież konsekwentne i świadome wycieczki Stalina przeciw politykom czy dowódcom polskim, przeciw Sosnkowskiemu czy Beckowi, nie spotykały się z należną reakcją polskiego premiera.</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Z opowiadań Generała Andersa potwierdza się jeszcze jedna ce</w:t>
        <w:softHyphen/>
        <w:t xml:space="preserve">cha charakteru Stalina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zawistna mściwość. Twarz Generała Okulickiego przypomniała mu tego Polaka, który mu w lutym 1913 pomógł przy przejściu rosyjskiej granicy; ale gdy tenże Okulicki w rozmowie 18 marca 1942 obstawał przy poszukiwa</w:t>
        <w:softHyphen/>
        <w:t>niach zaginionych oficerów polskich, Stalin mu najwidoczniej nigdy tej śmiałości nie darował i do ostatka potem się mścił. Z całego zresztą przedstawienia pertraktacji o Armię Polską w Rosji odnosi się wrażenie, że istnienie tej armii, odrębnej i au- autonomicznej, sprawiło Stalinowi wiele trudności i kłopotów, że samo jej tworzenie i zwolnienie Polaków uznał on później za swój błąd i że wiosną i latem 1942 Armia nasza znalazła się w Rosji w śmiertelnym niebezpieczeństwie. Czytając te rozdziały książki Generała Andersa, dochodzi się do przekonania, że tylko jego szybka orientacja i bezwzględna decyzja, której początko</w:t>
        <w:softHyphen/>
        <w:t>wo Generał Sikorski nie docenił i nie zrozumiał, uratowała woj</w:t>
        <w:softHyphen/>
        <w:t>sko polskie w Rosji od przygotowanej już dlań zagłady.</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Trzecim zagadnieniem,. na które książka Generała Andersa rzuca światło nowe, jest kwestia decyzji Powstania Warszaw</w:t>
        <w:softHyphen/>
        <w:t>skiego. Zdaje się, że obecnie, w świetle miarodajnych tym razem i bezpośrednich świadectw, kwestia ta już jest stanowczo wyjaś</w:t>
        <w:softHyphen/>
        <w:t>niona i nie może podlegać, jak to dotąd bywało, kontrowersji. Decyzja powstania ma dwa odrębne oblicza: lokalne i państwo</w:t>
        <w:softHyphen/>
        <w:t>we. W zakresie lokalnym decydował Wódz Armii Krajowej łącz</w:t>
        <w:softHyphen/>
        <w:t>nie z Delegatem Rządu. Ale to postanowienie lokalne musiało być przed wykonaniem potwierdzone przez czynniki państwowe w Londynie, i to zarówno przez Rząd jak Naczelnego Wodza. Niestety, Generał Sosnkowski znajdował się od 17 lipca w Ita</w:t>
        <w:softHyphen/>
        <w:t>lii przy Korpusie polskim i jego sprzeciwy, dotyczące wywoła</w:t>
        <w:softHyphen/>
        <w:t>nia powstania w Kraju, przesłane w telegramach 7, 19 i 28 lip</w:t>
        <w:softHyphen/>
        <w:t>ca nie zostały uwzględnione, a częściowo, jak stwierdza szcze</w:t>
        <w:softHyphen/>
        <w:t>gółowo Generał Anders, dowolnie zmieniane. Nieszczęsną decy</w:t>
        <w:softHyphen/>
        <w:t>zję powstania powzięła Rada Ministrów w Londynie 25 lipca, wskutek której Premier Mikołajczyk w przeddzień swego wy</w:t>
        <w:softHyphen/>
        <w:t>jazdu do Moskwy wysłał 26 lipca depeszę do Delegata Rządu na kraj, „upoważniającą Was do ogłoszenia powstania w mo</w:t>
        <w:softHyphen/>
      </w:r>
      <w:r>
        <w:rPr>
          <w:color w:val="000000"/>
          <w:spacing w:val="0"/>
          <w:w w:val="100"/>
          <w:position w:val="0"/>
          <w:shd w:val="clear" w:color="auto" w:fill="auto"/>
          <w:lang w:val="pl-PL" w:eastAsia="pl-PL" w:bidi="pl-PL"/>
        </w:rPr>
        <w:t>mencie przez Was wybranym”. Decyzja obciąża więc Rząd, a przede wszystkim ówczesnego premiera p. Mikołajczyka, który widocznie wyobrażał sobie, że powstanie będzie dobrym argu</w:t>
        <w:softHyphen/>
        <w:t>mentem dla negocjacji w Moskwie. Otóż powstanie wybuchło ze wszystkimi jego strasznymi stratami i nieobliczalnymi skut</w:t>
        <w:softHyphen/>
        <w:t xml:space="preserve">kami i Moskwa zniszczyła Warszawę i jako stolicę i jako atut polityczny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rękami Niemców.*) Generał Anders, ze swym jasnym zmysłem praktycznym, nie miał w tej sprawie od po</w:t>
        <w:softHyphen/>
        <w:t>czątku najmniejszej wątpliwości.</w:t>
      </w:r>
      <w:r>
        <w:br w:type="page"/>
      </w:r>
    </w:p>
    <w:p>
      <w:pPr>
        <w:pStyle w:val="Style5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Ostatnim działem politycznym książki Generała jest stosu</w:t>
        <w:softHyphen/>
        <w:t>nek do Anglii po Teheranie i Jałcie. Uderza ówczesna różnica zachowania się ze strony wojskowych angielskich na froncie i ze strony polityków na tyłach. Na froncie grało koleżeństwo broni, poza tym, zarówno dowództwo wojsk brytyjskich jak przedstawiciel Rządu na Bliskim Wschodzie, zdawali sobie w pełni sprawę z taktycznego znaczenia Drugiego Korpusu w pro</w:t>
        <w:softHyphen/>
        <w:t>wadzonych walkach. Na politycznych tyłach rządzono się ra</w:t>
        <w:softHyphen/>
        <w:t>cją stanu Wielkiej Brytanii, którą od lutego 1944 podporządko</w:t>
        <w:softHyphen/>
        <w:t>wano Stalinowi i interesom Sowietów. I tutaj zresztą zachodziły zmiany, w miarę tego, czy Polacy i na ile byli potrzebni. Jeszcze 25 sierpnia 1944 Churchill powiedział Andersowi: „Będziecie na konferencji. Musicie mieć do nas zaufanie; jeżeli Wielka Bry</w:t>
        <w:softHyphen/>
        <w:t>tania weszła do tej wojny, broniąc zasady waszej niepodleg</w:t>
        <w:softHyphen/>
        <w:t>łości, mogę was zapewnić, że nigdy was nie opuścimy”. W pół roku potem zmieniła się koniunktura, a zresztą Korpus Polski wykrwawił się już w służbie Anglii od Monte Cassino po An- conę i Bolonię. Churchill 21 lutego 1945 oświadcza Andersowi w Londynie: „Myśmy wschodnich granic Polski nigdy nie gwa</w:t>
        <w:softHyphen/>
        <w:t>rantowali. (!) Mamy dzisiaj dosyć wojska i waszej pomocy nie potrzebujemy. Może Pan swoje dywdzje zabrać. Obejdziemy się bez nich”.</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całym tym zagadnieniu obowiązuje jeszcze dzisiaj najwięk</w:t>
        <w:softHyphen/>
        <w:t>szy umiar i dyskrecja: sposób przedstawienia demobilizacji pol</w:t>
        <w:softHyphen/>
        <w:t>skiej przez Generała jest pod tym względem wzorem. Nie o wszystkich jeszcze stronach tej sprawy można dzisiaj dyskuto</w:t>
        <w:softHyphen/>
        <w:t>wać. W świetle lakonicznego przedstawienia faktów jedno jest jasne i pewne — to rola prowokatorska, wyznaczona najwidocz</w:t>
        <w:softHyphen/>
        <w:t>niej i wiernie wypełniana przez podwładne sowieckim „władze” polskie. Rachuba, jak to zwykle w bolszewickich przedsięwzię</w:t>
        <w:softHyphen/>
        <w:t>ciach bywa, była niemiłosiernie prostacka, chociaż podstępnie chytra. Chodziło o takie sformułowanie warunków demobilizacji i oferty powrotu do kraju, które by oburzyły do żywego żołnie</w:t>
        <w:softHyphen/>
        <w:t>rzy, dotknęły ich wojskowego honoru i z jednej strony utrudniły im decyzję, z drugiej zaś postawiły ich dalszy, zbiorowy pobyt w Anglii pod znakiem zapytania. Chodziło poza tym o złożenie odpowiedzialności, a co najmniej współdziałalności za takie bo-</w:t>
        <w:br w:type="page"/>
      </w:r>
      <w:r>
        <w:rPr>
          <w:color w:val="000000"/>
          <w:spacing w:val="0"/>
          <w:w w:val="100"/>
          <w:position w:val="0"/>
          <w:shd w:val="clear" w:color="auto" w:fill="auto"/>
          <w:lang w:val="pl-PL" w:eastAsia="pl-PL" w:bidi="pl-PL"/>
        </w:rPr>
        <w:t>leśne i obrażające rozporządzenia na Rząd i Dowództwo angiel</w:t>
        <w:softHyphen/>
        <w:t>skie. Była to taktyka uderzająco podobna do tej, jaką zastoso</w:t>
        <w:softHyphen/>
        <w:t xml:space="preserve">wał Stalin zarówno w sprawie linii granicznej swojego zaboru w Polsce, nazywając ją ,linią Curzona”, jak w najbardziej </w:t>
      </w:r>
      <w:r>
        <w:rPr>
          <w:color w:val="000000"/>
          <w:spacing w:val="0"/>
          <w:w w:val="100"/>
          <w:position w:val="0"/>
          <w:shd w:val="clear" w:color="auto" w:fill="auto"/>
          <w:lang w:val="pl-PL" w:eastAsia="pl-PL" w:bidi="pl-PL"/>
        </w:rPr>
        <w:t>dras</w:t>
        <w:softHyphen/>
      </w:r>
      <w:r>
        <w:rPr>
          <w:color w:val="000000"/>
          <w:spacing w:val="0"/>
          <w:w w:val="100"/>
          <w:position w:val="0"/>
          <w:shd w:val="clear" w:color="auto" w:fill="auto"/>
          <w:lang w:val="pl-PL" w:eastAsia="pl-PL" w:bidi="pl-PL"/>
        </w:rPr>
        <w:t>tycznych sformułowaniach jałtańskich, w rodzaju mówienia o tak zwanych „antynazistowskich” partiach w Polsce: w obu wy</w:t>
        <w:softHyphen/>
        <w:t xml:space="preserve">padkach chodziło tylko o przerzucenie na Anglosasów odium najbardziej nienawistych postąpień sowieckich. Te same cechy nosiła owa słynna „ulotka”, skierowana do żołnierzy polskich, za którą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z całą swą dobrodusznością wziął odpowiedzial</w:t>
        <w:softHyphen/>
        <w:t>ność. Chodziło tym farbowanym lisom o wywołanie reakcji bra</w:t>
        <w:softHyphen/>
        <w:t>ci żołnierskiej przeciw Anglii, o doprowadzenie do jawnego za</w:t>
        <w:softHyphen/>
        <w:t>targu, może nawet o spowodowanie „puczu” w wojsku polskim, czego rezultat byłby podwójny: zniszczyłby resztki niepodleg</w:t>
        <w:softHyphen/>
        <w:t>łego wojska polskiego i obróciłby opinię angielską przeciw Pol</w:t>
        <w:softHyphen/>
        <w:t>sce, jednocześnie dostarczając propagandzie bolszewickiej w kraju obszernego przeciw Anglii materiału. Położenie Generała Andersa było niezmiernie trudne, a to tym bardziej, że decyzje Rządu brytyjskiego, powzięte zostały jednostronnie, bez uprzed</w:t>
        <w:softHyphen/>
        <w:t>niego porozumienia, co niewątpliwie przeczyło duchowi i literze umów polsko-brytyjskich. Przecież nawet pojałtańska obietnica Churchilla, wypowiedziana w mowie wygłoszonej w Izbie Gmin 27 lutego 1945, przyznania wojskowym polskim praw obywatel</w:t>
        <w:softHyphen/>
        <w:t xml:space="preserve">stwa imperium, nie została nigdy dotrzymana i trudno było się na nią powołać wobec nowego Rządu Partii Pracy. Rząd zaś pp. Attlee i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ocenił najwidoczniej całkowicie błędnie sytuację światową i możliwości pokoju i działał wciąż jeszcze w przeko</w:t>
        <w:softHyphen/>
        <w:t>naniu, że decyzja Rządu brytyjskiego w sprawach polskich mu</w:t>
        <w:softHyphen/>
        <w:t>si być najpierw zatwierdzona przez Moskwę.</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To co w tych wa</w:t>
        <w:softHyphen/>
        <w:t>runkach uczynił Anders, było menażowaniem przyszłości. „W zgodzie z Prezydentem Rzeczypospolitej i Rządem postanowi</w:t>
        <w:softHyphen/>
        <w:t xml:space="preserve">łem nie stawiać oporu”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tymi krótkimi słowy konkluduje sprawę. Należy skonstatować, że i w tym wypadku Wódz pol</w:t>
        <w:softHyphen/>
        <w:t>ski wyszedł bez skazy, postąpił w myśl honoru wojska, które walczyło dotychczas u boku swych dawnych sprzymierzonych i warował interesy narodu polskiego.</w:t>
      </w:r>
    </w:p>
    <w:p>
      <w:pPr>
        <w:pStyle w:val="Style52"/>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że zaś czasy są zmienne i rachuby ludzkie, nawet u najwięk</w:t>
        <w:softHyphen/>
        <w:t xml:space="preserve">szych potęg świata obracają się często w niwecz, o tym świadczy jedna z najbardziej wstrząsających scen, jakie ze swych wspom- niem opowiada Generał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sceny 4 sierpnia 1941 o godz. 16 w więzieniu na Łubiance:</w:t>
      </w:r>
    </w:p>
    <w:p>
      <w:pPr>
        <w:pStyle w:val="Style52"/>
        <w:keepNext w:val="0"/>
        <w:keepLines w:val="0"/>
        <w:widowControl w:val="0"/>
        <w:shd w:val="clear" w:color="auto" w:fill="auto"/>
        <w:bidi w:val="0"/>
        <w:spacing w:before="0" w:after="0" w:line="218" w:lineRule="auto"/>
        <w:ind w:left="0" w:right="0" w:firstLine="740"/>
        <w:jc w:val="both"/>
        <w:sectPr>
          <w:headerReference w:type="default" r:id="rId198"/>
          <w:footerReference w:type="default" r:id="rId199"/>
          <w:headerReference w:type="even" r:id="rId200"/>
          <w:footerReference w:type="even" r:id="rId201"/>
          <w:footnotePr>
            <w:pos w:val="pageBottom"/>
            <w:numFmt w:val="chicago"/>
            <w:numRestart w:val="continuous"/>
            <w15:footnoteColumns w:val="1"/>
          </w:footnotePr>
          <w:pgSz w:w="6940" w:h="11270"/>
          <w:pgMar w:top="852" w:left="528" w:right="525" w:bottom="465" w:header="0" w:footer="3" w:gutter="0"/>
          <w:pgNumType w:start="121"/>
          <w:cols w:space="720"/>
          <w:noEndnote/>
          <w:rtlGutter w:val="0"/>
          <w:docGrid w:linePitch="360"/>
        </w:sectPr>
      </w:pPr>
      <w:r>
        <w:rPr>
          <w:color w:val="000000"/>
          <w:spacing w:val="0"/>
          <w:w w:val="100"/>
          <w:position w:val="0"/>
          <w:shd w:val="clear" w:color="auto" w:fill="auto"/>
          <w:lang w:val="pl-PL" w:eastAsia="pl-PL" w:bidi="pl-PL"/>
        </w:rPr>
        <w:t>...Otwierają się drzwi celi z zapytaniem:</w:t>
      </w:r>
    </w:p>
    <w:p>
      <w:pPr>
        <w:pStyle w:val="Style52"/>
        <w:keepNext w:val="0"/>
        <w:keepLines w:val="0"/>
        <w:widowControl w:val="0"/>
        <w:shd w:val="clear" w:color="auto" w:fill="auto"/>
        <w:bidi w:val="0"/>
        <w:spacing w:before="0" w:after="0" w:line="218" w:lineRule="auto"/>
        <w:ind w:left="54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Kto tu na literę A? żwawo, żwawo, zbierajcie się na przesłuchanie. </w:t>
      </w:r>
      <w:r>
        <w:rPr>
          <w:color w:val="000000"/>
          <w:spacing w:val="0"/>
          <w:w w:val="100"/>
          <w:position w:val="0"/>
          <w:shd w:val="clear" w:color="auto" w:fill="auto"/>
          <w:lang w:val="pl-PL" w:eastAsia="pl-PL" w:bidi="pl-PL"/>
        </w:rPr>
        <w:t>—</w:t>
      </w:r>
    </w:p>
    <w:p>
      <w:pPr>
        <w:pStyle w:val="Style52"/>
        <w:keepNext w:val="0"/>
        <w:keepLines w:val="0"/>
        <w:widowControl w:val="0"/>
        <w:shd w:val="clear" w:color="auto" w:fill="auto"/>
        <w:bidi w:val="0"/>
        <w:spacing w:before="0" w:after="0" w:line="218" w:lineRule="auto"/>
        <w:ind w:left="540" w:right="0" w:firstLine="200"/>
        <w:jc w:val="both"/>
      </w:pPr>
      <w:r>
        <w:rPr>
          <w:color w:val="000000"/>
          <w:spacing w:val="0"/>
          <w:w w:val="100"/>
          <w:position w:val="0"/>
          <w:shd w:val="clear" w:color="auto" w:fill="auto"/>
          <w:lang w:val="pl-PL" w:eastAsia="pl-PL" w:bidi="pl-PL"/>
        </w:rPr>
        <w:t xml:space="preserve">Już w korytarzu więziennym czuję,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zaszło coś nie</w:t>
        <w:softHyphen/>
        <w:t>zwykłego. Zastępca komendanta więzienia i kilku star</w:t>
        <w:softHyphen/>
        <w:t>szych dozorców czeka na mnie. Prowadzą mnie po różnych schodach, jedziemy windą. Nikt nie wykręca mi rąk w tył i nie popycha, jak to zwykle bywało. Idę sam. Przyłącza się nawet komendant więzienia. Idę o kulach, podtrzymu</w:t>
        <w:softHyphen/>
        <w:t>ją mnie na schodach. Nadzwyczajna uprzejmość. Coraz piękniej urządzone korytarze... Wchodzę do wielkiego, ele</w:t>
        <w:softHyphen/>
        <w:t>ganckiego gabinetu, pełnego dywanów i wyścielanych me</w:t>
        <w:softHyphen/>
        <w:t>bli. Spoza stołu wstaje dwóch panów w ubraniach cywil</w:t>
        <w:softHyphen/>
        <w:t>nych...</w:t>
      </w:r>
    </w:p>
    <w:p>
      <w:pPr>
        <w:pStyle w:val="Style52"/>
        <w:keepNext w:val="0"/>
        <w:keepLines w:val="0"/>
        <w:widowControl w:val="0"/>
        <w:shd w:val="clear" w:color="auto" w:fill="auto"/>
        <w:bidi w:val="0"/>
        <w:spacing w:before="0" w:after="0" w:line="218" w:lineRule="auto"/>
        <w:ind w:left="0" w:right="0" w:firstLine="7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kim mam do czynienia?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pytam...</w:t>
      </w:r>
    </w:p>
    <w:p>
      <w:pPr>
        <w:pStyle w:val="Style52"/>
        <w:keepNext w:val="0"/>
        <w:keepLines w:val="0"/>
        <w:widowControl w:val="0"/>
        <w:shd w:val="clear" w:color="auto" w:fill="auto"/>
        <w:bidi w:val="0"/>
        <w:spacing w:before="0" w:after="0" w:line="218" w:lineRule="auto"/>
        <w:ind w:left="54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 jestem Beria — odpowiadają kolejno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ja Mierkułow...</w:t>
      </w:r>
    </w:p>
    <w:p>
      <w:pPr>
        <w:pStyle w:val="Style52"/>
        <w:keepNext w:val="0"/>
        <w:keepLines w:val="0"/>
        <w:widowControl w:val="0"/>
        <w:shd w:val="clear" w:color="auto" w:fill="auto"/>
        <w:bidi w:val="0"/>
        <w:spacing w:before="0" w:after="80" w:line="218" w:lineRule="auto"/>
        <w:ind w:left="540" w:right="0" w:firstLine="200"/>
        <w:jc w:val="both"/>
      </w:pPr>
      <w:r>
        <w:rPr>
          <w:color w:val="000000"/>
          <w:spacing w:val="0"/>
          <w:w w:val="100"/>
          <w:position w:val="0"/>
          <w:shd w:val="clear" w:color="auto" w:fill="auto"/>
          <w:lang w:val="pl-PL" w:eastAsia="pl-PL" w:bidi="pl-PL"/>
        </w:rPr>
        <w:t>Opuściłem więzienie bez skarpetek, w koszuli i kaleso</w:t>
        <w:softHyphen/>
        <w:t>nach z pieczęcią: „Więzienie wewnętrzne NKWD”, ale za to wyjechałem limuzyną samego szefa NKWD... Nie tylko jestem wolny, ale będę dowódcą Armii polskiej... Będę walczył o Polskę!..</w:t>
      </w:r>
    </w:p>
    <w:p>
      <w:pPr>
        <w:pStyle w:val="Style5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Te ostatnie słowa przypomniały mi inne, w odległych dniach, ale w podobnych warunkach składane ślubowanie: „Pozwól je</w:t>
        <w:softHyphen/>
        <w:t>szcze raz bić się za Ojczyznę”. Stanowi ono, jak sądzę, istotną treść nienapisanego, ostatniego rozdziału książki Generała An</w:t>
        <w:softHyphen/>
        <w:t>dersa.</w:t>
      </w:r>
    </w:p>
    <w:p>
      <w:pPr>
        <w:pStyle w:val="Style62"/>
        <w:keepNext/>
        <w:keepLines/>
        <w:widowControl w:val="0"/>
        <w:shd w:val="clear" w:color="auto" w:fill="auto"/>
        <w:bidi w:val="0"/>
        <w:spacing w:before="0" w:after="180" w:line="276" w:lineRule="auto"/>
        <w:ind w:left="0" w:right="0" w:firstLine="0"/>
        <w:jc w:val="center"/>
      </w:pPr>
      <w:bookmarkStart w:id="92" w:name="bookmark92"/>
      <w:bookmarkStart w:id="93" w:name="bookmark93"/>
      <w:r>
        <w:rPr>
          <w:color w:val="000000"/>
          <w:spacing w:val="0"/>
          <w:w w:val="100"/>
          <w:position w:val="0"/>
          <w:shd w:val="clear" w:color="auto" w:fill="auto"/>
          <w:lang w:val="pl-PL" w:eastAsia="pl-PL" w:bidi="pl-PL"/>
        </w:rPr>
        <w:t>Michał SOKOLNICKI,</w:t>
        <w:br/>
        <w:t xml:space="preserve">Amb.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bookmarkEnd w:id="92"/>
      <w:bookmarkEnd w:id="93"/>
    </w:p>
    <w:p>
      <w:pPr>
        <w:pStyle w:val="Style30"/>
        <w:keepNext w:val="0"/>
        <w:keepLines w:val="0"/>
        <w:widowControl w:val="0"/>
        <w:pBdr>
          <w:bottom w:val="single" w:sz="4" w:space="0" w:color="auto"/>
        </w:pBdr>
        <w:shd w:val="clear" w:color="auto" w:fill="auto"/>
        <w:bidi w:val="0"/>
        <w:spacing w:before="0" w:after="960" w:line="240" w:lineRule="auto"/>
        <w:ind w:left="0" w:right="0" w:firstLine="0"/>
        <w:jc w:val="left"/>
        <w:rPr>
          <w:sz w:val="14"/>
          <w:szCs w:val="14"/>
        </w:rPr>
      </w:pPr>
      <w:r>
        <w:rPr>
          <w:b w:val="0"/>
          <w:bCs w:val="0"/>
          <w:i/>
          <w:iCs/>
          <w:color w:val="000000"/>
          <w:spacing w:val="0"/>
          <w:w w:val="100"/>
          <w:position w:val="0"/>
          <w:sz w:val="14"/>
          <w:szCs w:val="14"/>
          <w:shd w:val="clear" w:color="auto" w:fill="auto"/>
          <w:lang w:val="pl-PL" w:eastAsia="pl-PL" w:bidi="pl-PL"/>
        </w:rPr>
        <w:t>i</w:t>
      </w:r>
    </w:p>
    <w:p>
      <w:pPr>
        <w:pStyle w:val="Style8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50" w:lineRule="auto"/>
        <w:ind w:left="0" w:right="0" w:firstLine="0"/>
        <w:jc w:val="center"/>
        <w:rPr>
          <w:sz w:val="48"/>
          <w:szCs w:val="48"/>
        </w:rPr>
      </w:pPr>
      <w:r>
        <w:rPr>
          <w:color w:val="000000"/>
          <w:spacing w:val="0"/>
          <w:w w:val="100"/>
          <w:position w:val="0"/>
          <w:sz w:val="20"/>
          <w:szCs w:val="20"/>
          <w:shd w:val="clear" w:color="auto" w:fill="auto"/>
          <w:lang w:val="pl-PL" w:eastAsia="pl-PL" w:bidi="pl-PL"/>
        </w:rPr>
        <w:t>NAJTANIEJ • NAJLEPIEJ &gt; NAJSPRAWNIEJ</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color w:val="000000"/>
          <w:spacing w:val="0"/>
          <w:w w:val="100"/>
          <w:position w:val="0"/>
          <w:sz w:val="48"/>
          <w:szCs w:val="48"/>
          <w:shd w:val="clear" w:color="auto" w:fill="auto"/>
          <w:lang w:val="la-001" w:eastAsia="la-001" w:bidi="la-001"/>
        </w:rPr>
        <w:t>«LIBELLA»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8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Plie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jc w:val="left"/>
        <w:sectPr>
          <w:headerReference w:type="default" r:id="rId202"/>
          <w:footerReference w:type="default" r:id="rId203"/>
          <w:headerReference w:type="even" r:id="rId204"/>
          <w:footerReference w:type="even" r:id="rId205"/>
          <w:footnotePr>
            <w:pos w:val="pageBottom"/>
            <w:numFmt w:val="chicago"/>
            <w:numRestart w:val="continuous"/>
            <w15:footnoteColumns w:val="1"/>
          </w:footnotePr>
          <w:pgSz w:w="6940" w:h="11270"/>
          <w:pgMar w:top="852" w:left="528" w:right="525" w:bottom="465" w:header="0" w:footer="37" w:gutter="0"/>
          <w:pgNumType w:start="456"/>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47"/>
        <w:keepNext/>
        <w:keepLines/>
        <w:widowControl w:val="0"/>
        <w:shd w:val="clear" w:color="auto" w:fill="auto"/>
        <w:bidi w:val="0"/>
        <w:spacing w:before="0" w:after="40" w:line="240" w:lineRule="auto"/>
        <w:ind w:left="0" w:right="0" w:firstLine="0"/>
        <w:jc w:val="left"/>
      </w:pPr>
      <w:bookmarkStart w:id="94" w:name="bookmark94"/>
      <w:bookmarkStart w:id="95" w:name="bookmark95"/>
      <w:r>
        <w:rPr>
          <w:color w:val="000000"/>
          <w:spacing w:val="0"/>
          <w:w w:val="100"/>
          <w:position w:val="0"/>
          <w:shd w:val="clear" w:color="auto" w:fill="auto"/>
          <w:lang w:val="pl-PL" w:eastAsia="pl-PL" w:bidi="pl-PL"/>
        </w:rPr>
        <w:t>Jak powstało dzieło</w:t>
      </w:r>
      <w:bookmarkEnd w:id="94"/>
      <w:bookmarkEnd w:id="95"/>
    </w:p>
    <w:p>
      <w:pPr>
        <w:pStyle w:val="Style47"/>
        <w:keepNext/>
        <w:keepLines/>
        <w:widowControl w:val="0"/>
        <w:shd w:val="clear" w:color="auto" w:fill="auto"/>
        <w:bidi w:val="0"/>
        <w:spacing w:before="0" w:after="180" w:line="240" w:lineRule="auto"/>
        <w:ind w:left="0" w:right="0" w:firstLine="0"/>
        <w:jc w:val="left"/>
      </w:pPr>
      <w:bookmarkStart w:id="96" w:name="bookmark96"/>
      <w:bookmarkStart w:id="97" w:name="bookmark97"/>
      <w:r>
        <w:rPr>
          <w:color w:val="000000"/>
          <w:spacing w:val="0"/>
          <w:w w:val="100"/>
          <w:position w:val="0"/>
          <w:shd w:val="clear" w:color="auto" w:fill="auto"/>
          <w:lang w:val="pl-PL" w:eastAsia="pl-PL" w:bidi="pl-PL"/>
        </w:rPr>
        <w:t>&lt;Bitwa o Monte Cassino*</w:t>
      </w:r>
      <w:bookmarkEnd w:id="96"/>
      <w:bookmarkEnd w:id="97"/>
    </w:p>
    <w:p>
      <w:pPr>
        <w:pStyle w:val="Style5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PATRZĄC Z ODDALENIA . . .</w:t>
      </w:r>
    </w:p>
    <w:p>
      <w:pPr>
        <w:pStyle w:val="Style52"/>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Wzmianka, że kilkunastu mnichów zajmuje się „benedyk</w:t>
        <w:softHyphen/>
        <w:t>tyńską pracą” odbudowania z gruzów opactwa na Monte Cas</w:t>
        <w:softHyphen/>
        <w:t>sino, dyskusja, prowadzona przez kilku starszych oficerów na temat bitwy, zgarnęły z mej pamięci warstwę późniejszych wrażeń i skierowały myśl do owych kilkunastu dni majowych, które zamknęły w sobie rozdział historii polskich zmagań zbrojnych. Ponownie wziąłem do ręki książkę Wańkowicza.</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Trzy grube tomy. Płótno okładki przypomina worki z pias</w:t>
        <w:softHyphen/>
        <w:t>kiem, którymi okładańo schrony i stanowiska karabinów ma</w:t>
        <w:softHyphen/>
        <w:t xml:space="preserve">szynowych oraz moździerzy na pozycjach. Napis czerwieni się jak krew, której tak dużo wsiąkło w te worki. Krew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sub</w:t>
        <w:softHyphen/>
        <w:t>stancja magiczna, używana do zaklęć, mająca tajemniczą si</w:t>
        <w:softHyphen/>
        <w:t xml:space="preserve">łę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daje pełniącemu się misterium bitwy świadectwo na każ</w:t>
        <w:softHyphen/>
        <w:t>dej karcie tej wstrząsającej książki.</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Recenzje dotychczasowe muszą być z konieczności niewy</w:t>
        <w:softHyphen/>
        <w:t>starczające. Bo z tą książką jest jak z górami: chcąc ujrzeć ich bezmiar, należy patrzyć z oddalenia. Nawet i teraz dzieli nas jeszcze i od bitwy i od napisania książki zbyt krótki okres, by wydać sąd pełny i wszechstronny o jednej i o drugiej. Bit</w:t>
        <w:softHyphen/>
        <w:t>wa dotychczas boli.</w:t>
      </w:r>
    </w:p>
    <w:p>
      <w:pPr>
        <w:pStyle w:val="Style52"/>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Wśród rozważań, wciąż żywych, wciąż trwających i kształtu</w:t>
        <w:softHyphen/>
        <w:t>jących przyszłą opinię historii, stale przewijają się rozważa</w:t>
        <w:softHyphen/>
        <w:t>nia, czy Wańkowicz równomiernie naświetlił działania po</w:t>
        <w:softHyphen/>
        <w:t>szczególnych broni i czy miał dostateczne kwalifikacje dla oceń, zwłaszcza krytycznych. Ten emocjonalny stosunek jest zrozumiały w odniesieniu do książki, która oddaj e nie tylko wypadki, ale i ich tło psychiczne.</w:t>
      </w:r>
    </w:p>
    <w:p>
      <w:pPr>
        <w:pStyle w:val="Style5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W CZASIE BITWY. . .</w:t>
      </w:r>
    </w:p>
    <w:p>
      <w:pPr>
        <w:pStyle w:val="Style52"/>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Recenzje oceniały walory literackie, monumentalność dzie</w:t>
        <w:softHyphen/>
        <w:t>ła, prawdę historyczną, ale nie wspomina o tym, jak książ</w:t>
        <w:softHyphen/>
        <w:t>ka powstała i ile trudu, nerwów i przykrości kosztowała jej autora.</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Gdy dowiedziałem się, że Wańkowicz przyjeżdża do Italii, zastanawiałem się, czy korespondentami wojennymi nie powin</w:t>
        <w:softHyphen/>
        <w:t>ni być raczej dziennikarze, czy literat nie sublimuje zbytnio tematu, który sam w sobie ma skoncentrowany patos i czy nie traktuje go egocentrycznie jako odskocznię dla literatury. Bliżej nie znając Wańkowicza, przelotnie pomyślałem wów</w:t>
        <w:softHyphen/>
        <w:t>czas, czy aby znów się nie powtórzy historia spod Narwiku, to znaczy, że powstanie książka, z której wynikać będzie, że</w:t>
        <w:br w:type="page"/>
      </w:r>
      <w:r>
        <w:rPr>
          <w:color w:val="000000"/>
          <w:spacing w:val="0"/>
          <w:w w:val="100"/>
          <w:position w:val="0"/>
          <w:shd w:val="clear" w:color="auto" w:fill="auto"/>
          <w:lang w:val="pl-PL" w:eastAsia="pl-PL" w:bidi="pl-PL"/>
        </w:rPr>
        <w:t>tylko autor jest prawdziwym bohaterem, a wszyscy dokoła zo</w:t>
        <w:softHyphen/>
        <w:t>staną rzuceni na łup efektownych puent, sensacji i demagogii.</w:t>
      </w:r>
    </w:p>
    <w:p>
      <w:pPr>
        <w:pStyle w:val="Style52"/>
        <w:keepNext w:val="0"/>
        <w:keepLines w:val="0"/>
        <w:widowControl w:val="0"/>
        <w:shd w:val="clear" w:color="auto" w:fill="auto"/>
        <w:bidi w:val="0"/>
        <w:spacing w:before="0" w:after="160" w:line="218" w:lineRule="auto"/>
        <w:ind w:left="0" w:right="0" w:firstLine="260"/>
        <w:jc w:val="both"/>
      </w:pPr>
      <w:r>
        <w:rPr>
          <w:color w:val="000000"/>
          <w:spacing w:val="0"/>
          <w:w w:val="100"/>
          <w:position w:val="0"/>
          <w:shd w:val="clear" w:color="auto" w:fill="auto"/>
          <w:lang w:val="pl-PL" w:eastAsia="pl-PL" w:bidi="pl-PL"/>
        </w:rPr>
        <w:t>Już wkrótce jednak przekonałem się, że byłem w błędzie. Pole właściwej bitwy było nie tylko niebezpieczne ze względu na nieustający obstrzał, lecz również niebywale trudne tere</w:t>
        <w:softHyphen/>
        <w:t>nowo. Góry spiętrzały się wielkimi stromizmami, trudnymi do przebycia nawet dla młodych i wytrenowanych ludzi, a mimo to Wańkowicz, mający do dźwigania pięćdziesiąt kilka lat i dwakroć tyle kilogramów wagi, zdoła, i to nie raz, w momen</w:t>
        <w:softHyphen/>
        <w:t>tach kulminacyjnych boju wejść na te góry i znaleźć się zu</w:t>
        <w:softHyphen/>
        <w:t>pełnie blisko przednich linii. Dławił się tam kłębami zasłon dymnych, wrastał w załomy skał podczas kolejnych nawał moździerzowych i artyleryjskich, głuchł od nieustannych drgań powietrza, rozdzieranego przez wybuchy. Miałem okazję stwierdzić osobiście, że umiał wówczas zachowywać równowa</w:t>
        <w:softHyphen/>
        <w:t>gę ducha i nie poddawał się zmęczeniu fizycznemu. Bitwę przeżywał w samej bitwie, a nie obok niej Nie wziął przykła</w:t>
        <w:softHyphen/>
        <w:t>du z Pruszyńskiego i nie pozwolił sobie na literackie spekula</w:t>
        <w:softHyphen/>
        <w:t>cje w obliczu dramatu tak ludzkiego, że aż apersonalnego. Spoglądał w oczy tych, którzy ruszali do ataku, lub powracali zszokowani, poranieni i półżywi. Słuchał słów ludzi prosto z pola walki, przy huku dział. Myślał o tych, którzy ginęli i za</w:t>
        <w:softHyphen/>
        <w:t>stanawiał się „jak schylić się po żywe ich wspomnienie, jak je przekazać’. Na to wszystko, co działo się wkoło niego patrzył świadomym, czujnym okiem. Chciał i potrafił wejść w głąb serc i dusz walczących ludzi. Zrozumiał ich i przeżył razem z nimi napięcie pierwszych chwil ataku, gorycz kryzysów, triumf zwycięskiego zakończenia boju.</w:t>
      </w:r>
    </w:p>
    <w:p>
      <w:pPr>
        <w:pStyle w:val="Style62"/>
        <w:keepNext/>
        <w:keepLines/>
        <w:widowControl w:val="0"/>
        <w:shd w:val="clear" w:color="auto" w:fill="auto"/>
        <w:bidi w:val="0"/>
        <w:spacing w:before="0" w:line="218" w:lineRule="auto"/>
        <w:ind w:left="0" w:right="0" w:firstLine="0"/>
        <w:jc w:val="center"/>
        <w:rPr>
          <w:sz w:val="19"/>
          <w:szCs w:val="19"/>
        </w:rPr>
      </w:pPr>
      <w:bookmarkStart w:id="98" w:name="bookmark98"/>
      <w:bookmarkStart w:id="99" w:name="bookmark99"/>
      <w:r>
        <w:rPr>
          <w:rFonts w:ascii="Georgia" w:eastAsia="Georgia" w:hAnsi="Georgia" w:cs="Georgia"/>
          <w:b w:val="0"/>
          <w:bCs w:val="0"/>
          <w:color w:val="000000"/>
          <w:spacing w:val="0"/>
          <w:w w:val="100"/>
          <w:position w:val="0"/>
          <w:sz w:val="19"/>
          <w:szCs w:val="19"/>
          <w:shd w:val="clear" w:color="auto" w:fill="auto"/>
          <w:lang w:val="pl-PL" w:eastAsia="pl-PL" w:bidi="pl-PL"/>
        </w:rPr>
        <w:t>... I PO BITWIE</w:t>
      </w:r>
      <w:bookmarkEnd w:id="98"/>
      <w:bookmarkEnd w:id="99"/>
    </w:p>
    <w:p>
      <w:pPr>
        <w:pStyle w:val="Style52"/>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Później, gdy Korpus ruszył nad Adriatyk, Wańkowicz wdał się w drugą, swoją własną długotrwałą bitwę o Cassino. Wal</w:t>
        <w:softHyphen/>
        <w:t>czył o wyłowienie ziarna prawdy z powodzi opowiadań i spra</w:t>
        <w:softHyphen/>
        <w:t>wozdań oraz o szatę przyszłej książki. Z ówczesnych rozmów z nim pamiętam, że początkowo dzieło swoje widział jako je</w:t>
        <w:softHyphen/>
        <w:t>den tom i wyobrażał sobie, że go napisze szybko. Jednak im głębiej wchodził w temat, tym bardziej jego trud się rozra</w:t>
        <w:softHyphen/>
        <w:t>stał. Nieuchwytne szczegóły brzmiały dla jego ucha melodią pierwszych skrzypiec, musiał przeszeregować własnym wysił</w:t>
        <w:softHyphen/>
        <w:t>kiem twórczym hierarchię zdarzeń. Narastało w nim dręczące wyczulone poczucie odpowiedzialności wobec poległych, wobec ich rodzin, wobec tych co po nas. Nieraz uskarżał się przede mną na krzyżujące się trudności, prosił o pomoc, pasował się z tematem rozsadzającym wszelkie ramy konstrukcji</w:t>
      </w:r>
    </w:p>
    <w:p>
      <w:pPr>
        <w:pStyle w:val="Style52"/>
        <w:keepNext w:val="0"/>
        <w:keepLines w:val="0"/>
        <w:widowControl w:val="0"/>
        <w:shd w:val="clear" w:color="auto" w:fill="auto"/>
        <w:bidi w:val="0"/>
        <w:spacing w:before="0" w:after="120" w:line="218" w:lineRule="auto"/>
        <w:ind w:left="0" w:right="0" w:firstLine="180"/>
        <w:jc w:val="both"/>
      </w:pPr>
      <w:r>
        <w:rPr>
          <w:color w:val="000000"/>
          <w:spacing w:val="0"/>
          <w:w w:val="100"/>
          <w:position w:val="0"/>
          <w:shd w:val="clear" w:color="auto" w:fill="auto"/>
          <w:lang w:val="pl-PL" w:eastAsia="pl-PL" w:bidi="pl-PL"/>
        </w:rPr>
        <w:t>Sprawa zebrania i sprawdzenia wiadomości była istotnie wówczas nadzwyczaj trudna. Korpus w działaniach nad Adria</w:t>
        <w:softHyphen/>
        <w:t>tykiem był rozciągnięty od południa do północy buta włoskie</w:t>
        <w:softHyphen/>
        <w:t xml:space="preserve">go. Wszystko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tym czasie było w ruchu, znalezienie poszcze</w:t>
        <w:softHyphen/>
        <w:t>gólnych ludzi, a nawet oddziałów stawało się zadaniem nie do</w:t>
        <w:br w:type="page"/>
      </w:r>
      <w:r>
        <w:rPr>
          <w:color w:val="000000"/>
          <w:spacing w:val="0"/>
          <w:w w:val="100"/>
          <w:position w:val="0"/>
          <w:shd w:val="clear" w:color="auto" w:fill="auto"/>
          <w:lang w:val="pl-PL" w:eastAsia="pl-PL" w:bidi="pl-PL"/>
        </w:rPr>
        <w:t>rozwiązania. Jeden Wańkowicz dawał sobie radę. Ten czło</w:t>
        <w:softHyphen/>
        <w:t>wiek znów docierał do czołowych linii na północy, by uzupeł</w:t>
        <w:softHyphen/>
        <w:t>nić fragment będący pod piórem, a następnego dnia potrafił gnać na południe do szpitali, w których przebywali uczestnicy. ‘Walczył o stały przydział auta zajadle: „Wszystkie łaziki Kor</w:t>
        <w:softHyphen/>
        <w:t>pusu po to tylko jeździły, aby mój jeden mógł wreszcie poje</w:t>
        <w:softHyphen/>
        <w:t xml:space="preserve">chać”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zareplikował kiedyś w rozdrażnieniu.</w:t>
      </w:r>
    </w:p>
    <w:p>
      <w:pPr>
        <w:pStyle w:val="Style5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wędrówkach tych rozbijał się o brak wyobraźni. Nie bar</w:t>
        <w:softHyphen/>
        <w:t>dzo, nie wszędzie rozumiano co powstaje. Wyobrażono sobie, że będzie to szereg oddzielnych opowiadań. Poza tym nowe walki zdążyły już przesłonić obraz bitwy.</w:t>
      </w:r>
    </w:p>
    <w:p>
      <w:pPr>
        <w:pStyle w:val="Style52"/>
        <w:keepNext w:val="0"/>
        <w:keepLines w:val="0"/>
        <w:widowControl w:val="0"/>
        <w:shd w:val="clear" w:color="auto" w:fill="auto"/>
        <w:bidi w:val="0"/>
        <w:spacing w:before="0" w:after="300" w:line="218" w:lineRule="auto"/>
        <w:ind w:left="0" w:right="0"/>
        <w:jc w:val="both"/>
      </w:pPr>
      <w:r>
        <w:rPr>
          <w:color w:val="000000"/>
          <w:spacing w:val="0"/>
          <w:w w:val="100"/>
          <w:position w:val="0"/>
          <w:shd w:val="clear" w:color="auto" w:fill="auto"/>
          <w:lang w:val="pl-PL" w:eastAsia="pl-PL" w:bidi="pl-PL"/>
        </w:rPr>
        <w:t xml:space="preserve">Dopiero, kiedy autor, zakończywszy pierwszy tom, rozesłał go w maszynopisie do oddziałów i prosił o skontrolowanie, czy wiernie podał przebieg ich działania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uświadomiono sobie, że powstaje duże i poważne dzieło, dzieło o pasjonującej in</w:t>
        <w:softHyphen/>
        <w:t>trydze, jaką jest bitwa i jej przesilenia, dzieło, mające bo</w:t>
        <w:softHyphen/>
        <w:t>hatera intrygi, jakim jest... człowiek. Dzieło literackie, powią</w:t>
        <w:softHyphen/>
        <w:t>zane niewidocznymi nitami przemyślanej konstrukcji, które równocześnie ma stać się dokumentem historycznym oraz pomnikiem czynu żołnierskiego.</w:t>
      </w:r>
    </w:p>
    <w:p>
      <w:pPr>
        <w:pStyle w:val="Style52"/>
        <w:keepNext w:val="0"/>
        <w:keepLines w:val="0"/>
        <w:widowControl w:val="0"/>
        <w:shd w:val="clear" w:color="auto" w:fill="auto"/>
        <w:bidi w:val="0"/>
        <w:spacing w:before="0" w:after="160" w:line="218" w:lineRule="auto"/>
        <w:ind w:left="0" w:right="0" w:firstLine="0"/>
        <w:jc w:val="center"/>
      </w:pPr>
      <w:r>
        <w:rPr>
          <w:color w:val="000000"/>
          <w:spacing w:val="0"/>
          <w:w w:val="100"/>
          <w:position w:val="0"/>
          <w:shd w:val="clear" w:color="auto" w:fill="auto"/>
          <w:lang w:val="pl-PL" w:eastAsia="pl-PL" w:bidi="pl-PL"/>
        </w:rPr>
        <w:t>PISARSKA „BITWA O MONTE CASSINO”</w:t>
      </w:r>
    </w:p>
    <w:p>
      <w:pPr>
        <w:pStyle w:val="Style52"/>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Teraz hamujący indyferentyzm zmienił się w grożący wy</w:t>
        <w:softHyphen/>
        <w:t>kolejeniem interwencjonizm. Ze wszystkich stron poczęły pły</w:t>
        <w:softHyphen/>
        <w:t>nąć żądania, wnioski i uwagi Sztab by chętnie widział książ</w:t>
        <w:softHyphen/>
        <w:t>kę o charakterze studium taktycznego, dyplomowani dziwili się, że ze zwałów oleatów, melsytów i kronik poszczególnych kompanii Wańkowicz odcedza tak skoncentrowany ekstrakt. Każda z dywizji uważała, że autor zmniejsza jej zasługi, są</w:t>
        <w:softHyphen/>
        <w:t xml:space="preserve">siadów zaś gloryfikuje ponad miarę. Dawne wpółzawod- nictwą między dywizjami lub też różnymi rodzajami broni, zwykle niegroźne i rycerskie, wynaturzyło się w okresie bitwy w dość przykre zgrzyty, „żubry na Widmie pokazują plecy”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zjadliwie meldowali Karpatczycy. „Karpacka w panice wy</w:t>
        <w:softHyphen/>
        <w:t>wiała z Wielkiej Miski” — rewanżowała się Kresowa. Echa tych zgrzytów odżywały teraz i skomplikowały pracę autora, zmu</w:t>
        <w:softHyphen/>
        <w:t>szając go do uciążliwych rozmów i nieuchronnych starć.</w:t>
      </w:r>
    </w:p>
    <w:p>
      <w:pPr>
        <w:pStyle w:val="Style52"/>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Kroniki oddziałów, przeredagowywane kilkakrotnie, petryfi</w:t>
        <w:softHyphen/>
        <w:t>kowały stylizowaną prawdę. Każda z nich nie pasowała do kro</w:t>
        <w:softHyphen/>
        <w:t>niki sąsiada z lewa i sąsiada z prawa. Autor więc, na dobi</w:t>
        <w:softHyphen/>
        <w:t>tek ,musiał dokonywać niewdzięcznego zadania, jakie ma ba</w:t>
        <w:softHyphen/>
        <w:t>dacz, doszukujący się pierwszej warstwy pisma palimpsestu.</w:t>
      </w:r>
    </w:p>
    <w:p>
      <w:pPr>
        <w:pStyle w:val="Style52"/>
        <w:keepNext w:val="0"/>
        <w:keepLines w:val="0"/>
        <w:widowControl w:val="0"/>
        <w:shd w:val="clear" w:color="auto" w:fill="auto"/>
        <w:bidi w:val="0"/>
        <w:spacing w:before="0" w:after="0" w:line="218" w:lineRule="auto"/>
        <w:ind w:left="0" w:right="0" w:firstLine="200"/>
        <w:jc w:val="both"/>
        <w:sectPr>
          <w:headerReference w:type="default" r:id="rId206"/>
          <w:footerReference w:type="default" r:id="rId207"/>
          <w:headerReference w:type="even" r:id="rId208"/>
          <w:footerReference w:type="even" r:id="rId209"/>
          <w:footnotePr>
            <w:pos w:val="pageBottom"/>
            <w:numFmt w:val="chicago"/>
            <w:numRestart w:val="continuous"/>
            <w15:footnoteColumns w:val="1"/>
          </w:footnotePr>
          <w:pgSz w:w="6940" w:h="11270"/>
          <w:pgMar w:top="852" w:left="528" w:right="525" w:bottom="465" w:header="0" w:footer="3" w:gutter="0"/>
          <w:pgNumType w:start="127"/>
          <w:cols w:space="720"/>
          <w:noEndnote/>
          <w:rtlGutter w:val="0"/>
          <w:docGrid w:linePitch="360"/>
        </w:sectPr>
      </w:pPr>
      <w:r>
        <w:rPr>
          <w:color w:val="000000"/>
          <w:spacing w:val="0"/>
          <w:w w:val="100"/>
          <w:position w:val="0"/>
          <w:shd w:val="clear" w:color="auto" w:fill="auto"/>
          <w:lang w:val="pl-PL" w:eastAsia="pl-PL" w:bidi="pl-PL"/>
        </w:rPr>
        <w:t>Wielu dowódców chciało, aby książka utrwaliła tylko chlub</w:t>
        <w:softHyphen/>
        <w:t>ną stronę boju, a przemilczała wszystko to, co było błędem i niedociągnięciem; za to ze strony szarej masy uczestników, oba</w:t>
        <w:softHyphen/>
        <w:t xml:space="preserve">wiających się „wazeliny” dochodziło (i to na zebraniach poświę-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nych książce) aż do tak zabawnych żądań, jak to, żeby autor nie pisał o -dowódcach powyżej stopnia kapitana.</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52"/>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Wańkowicz wysłuchiwał wszystkich rad i zdań, lecz trzymał się swej własnej drogi:</w:t>
      </w:r>
    </w:p>
    <w:p>
      <w:pPr>
        <w:pStyle w:val="Style43"/>
        <w:keepNext w:val="0"/>
        <w:keepLines w:val="0"/>
        <w:widowControl w:val="0"/>
        <w:shd w:val="clear" w:color="auto" w:fill="auto"/>
        <w:bidi w:val="0"/>
        <w:spacing w:before="0" w:after="0" w:line="216" w:lineRule="auto"/>
        <w:ind w:left="600" w:right="0" w:firstLine="180"/>
        <w:jc w:val="both"/>
      </w:pPr>
      <w:r>
        <w:rPr>
          <w:color w:val="000000"/>
          <w:spacing w:val="0"/>
          <w:w w:val="100"/>
          <w:position w:val="0"/>
          <w:shd w:val="clear" w:color="auto" w:fill="auto"/>
          <w:lang w:val="pl-PL" w:eastAsia="pl-PL" w:bidi="pl-PL"/>
        </w:rPr>
        <w:t>„O żołnierze!... Piszę o waszych upadkach, załamaniach i trwogach, panikach i ucieczkach, tropiąc blagę, nie chcąc poniżyć was pustą chwalbą. Chcę — i nie umiem — wydobyć wasz chropowaty ludzki wysiłek.</w:t>
      </w:r>
    </w:p>
    <w:p>
      <w:pPr>
        <w:pStyle w:val="Style43"/>
        <w:keepNext w:val="0"/>
        <w:keepLines w:val="0"/>
        <w:widowControl w:val="0"/>
        <w:shd w:val="clear" w:color="auto" w:fill="auto"/>
        <w:bidi w:val="0"/>
        <w:spacing w:before="0" w:after="100" w:line="216" w:lineRule="auto"/>
        <w:ind w:left="600" w:right="0" w:firstLine="180"/>
        <w:jc w:val="both"/>
      </w:pPr>
      <w:r>
        <w:rPr>
          <w:color w:val="000000"/>
          <w:spacing w:val="0"/>
          <w:w w:val="100"/>
          <w:position w:val="0"/>
          <w:shd w:val="clear" w:color="auto" w:fill="auto"/>
          <w:lang w:val="pl-PL" w:eastAsia="pl-PL" w:bidi="pl-PL"/>
        </w:rPr>
        <w:t>„O żołnierze!... Dlaczego każde słowo jest mdłe, podłe i wyświech</w:t>
        <w:softHyphen/>
        <w:t>tane, dlaczego nie jestem zdolny jak tylko notować fakty, kiedy nie śmiem, nie jestem godzien podejść do śmierci bladego chłopca, ran</w:t>
        <w:softHyphen/>
        <w:t>nego, czołgającego się z powrotem ku bitwie, do Kuźniara z przebi</w:t>
        <w:softHyphen/>
        <w:t>tym językiem, do Michalskiego wracającego po śmierci, do Miarkow- skiego, tłumiącego własnym ciałem granat i powiedzieć mi i za nich, że przez ich śmierć niewolnic^ rozbitej Polski, wygnańcy, pcniżeńcy — niezłomni będą w godności ludzkiej, że ich śmierć, to nie zdo</w:t>
        <w:softHyphen/>
        <w:t xml:space="preserve">bycie takiego czy innego Passo </w:t>
      </w:r>
      <w:r>
        <w:rPr>
          <w:color w:val="000000"/>
          <w:spacing w:val="0"/>
          <w:w w:val="100"/>
          <w:position w:val="0"/>
          <w:shd w:val="clear" w:color="auto" w:fill="auto"/>
          <w:lang w:val="la-001" w:eastAsia="la-001" w:bidi="la-001"/>
        </w:rPr>
        <w:t xml:space="preserve">Corno, </w:t>
      </w:r>
      <w:r>
        <w:rPr>
          <w:color w:val="000000"/>
          <w:spacing w:val="0"/>
          <w:w w:val="100"/>
          <w:position w:val="0"/>
          <w:shd w:val="clear" w:color="auto" w:fill="auto"/>
          <w:lang w:val="pl-PL" w:eastAsia="pl-PL" w:bidi="pl-PL"/>
        </w:rPr>
        <w:t>zniszczenie iluś tam Niem</w:t>
        <w:softHyphen/>
        <w:t>ców — to ponowny niezniszczalny wkład w historię narodu, to do</w:t>
        <w:softHyphen/>
        <w:t>niesienie amunicji bojowej na placówki oporu i... może... to długie lata, kiedy cieplej będzie śpiewać każda matka przy kolebce dziecię</w:t>
        <w:softHyphen/>
        <w:t>cej.”</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Pierwszy i drugi tom mniej nastręczyły sposobności do spo</w:t>
        <w:softHyphen/>
        <w:t>rów i pretensji, trzeci natomiast spowodował burzę.</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Wańkowicz, opisując czterodniową bitwę o Piedimonte, któ</w:t>
        <w:softHyphen/>
        <w:t>ra stanowi zakończenie całej operacji, nie ograniczył się do ustalenia faktów, lecz również wypowiedział własny sąd o jej przebiegu, o dowodzeniu i uczestnikach. Krytyka jego, ostra w treści, ma formę przyzwoitą i rzeczową, nie ma w niej pasz</w:t>
        <w:softHyphen/>
        <w:t>kwilu i porachunków osobistych.</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Mimo to rozdziały o Piedimonte spowodowały opóźnienie wy</w:t>
        <w:softHyphen/>
        <w:t>dawnictwa oraz przyczyniły autorowi sporo niezasłużenie przy</w:t>
        <w:softHyphen/>
        <w:t>krych chwil. Tekst jednak ukazał się w tej formie, w jakiej autor zamierzał, otrzymując jedynie ośmiostronnicową wstaw</w:t>
        <w:softHyphen/>
        <w:t>kę polemiczną szefa sztabu Korpusu.</w:t>
      </w:r>
    </w:p>
    <w:p>
      <w:pPr>
        <w:pStyle w:val="Style52"/>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W każdym bądź razie, coraz więcej przysłowiowych kłód i kamieni gromadziło się na drodze wydawniczej książki. By</w:t>
        <w:softHyphen/>
        <w:t>ło w tym trochę, jak przypuszczam, zawiści i niechęci zawodo</w:t>
        <w:softHyphen/>
        <w:t>wej, ale najwięcej „świętej biurokracji”, głuchej na słowa logiki i trudnej do wykarczowania jak chwasty w polu.</w:t>
      </w:r>
    </w:p>
    <w:p>
      <w:pPr>
        <w:pStyle w:val="Style62"/>
        <w:keepNext/>
        <w:keepLines/>
        <w:widowControl w:val="0"/>
        <w:shd w:val="clear" w:color="auto" w:fill="auto"/>
        <w:bidi w:val="0"/>
        <w:spacing w:before="0" w:after="100" w:line="240" w:lineRule="auto"/>
        <w:ind w:left="0" w:right="0" w:firstLine="0"/>
        <w:jc w:val="center"/>
        <w:rPr>
          <w:sz w:val="19"/>
          <w:szCs w:val="19"/>
        </w:rPr>
      </w:pPr>
      <w:bookmarkStart w:id="100" w:name="bookmark100"/>
      <w:bookmarkStart w:id="101" w:name="bookmark101"/>
      <w:r>
        <w:rPr>
          <w:rFonts w:ascii="Georgia" w:eastAsia="Georgia" w:hAnsi="Georgia" w:cs="Georgia"/>
          <w:b w:val="0"/>
          <w:bCs w:val="0"/>
          <w:color w:val="000000"/>
          <w:spacing w:val="0"/>
          <w:w w:val="100"/>
          <w:position w:val="0"/>
          <w:sz w:val="19"/>
          <w:szCs w:val="19"/>
          <w:shd w:val="clear" w:color="auto" w:fill="auto"/>
          <w:lang w:val="pl-PL" w:eastAsia="pl-PL" w:bidi="pl-PL"/>
        </w:rPr>
        <w:t>POMNIK BITWY</w:t>
      </w:r>
      <w:bookmarkEnd w:id="100"/>
      <w:bookmarkEnd w:id="101"/>
    </w:p>
    <w:p>
      <w:pPr>
        <w:pStyle w:val="Style5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Jednak benedyktyńska praca Wańkowicza i Stanisława Gli-</w:t>
        <w:br w:type="page"/>
      </w:r>
      <w:r>
        <w:rPr>
          <w:color w:val="000000"/>
          <w:spacing w:val="0"/>
          <w:w w:val="100"/>
          <w:position w:val="0"/>
          <w:shd w:val="clear" w:color="auto" w:fill="auto"/>
          <w:lang w:val="pl-PL" w:eastAsia="pl-PL" w:bidi="pl-PL"/>
        </w:rPr>
        <w:t>wy, który, poza świetną pełną inwencji grafiką, dał wspania</w:t>
        <w:softHyphen/>
        <w:t>ły eksperyment jej synchronizacji z tekstem, doprowadziły książkę do zwycięskiej mety. Oddano ją czytelnikowi w szacie zgodnej z powagą treści, a nierozłączność literackiego i pla</w:t>
        <w:softHyphen/>
        <w:t>stycznego wątku jest kontynuacją kierunku zapoczątkowane</w:t>
        <w:softHyphen/>
        <w:t>go w „Smętku” i „Sztafecie”, jest, jak mówią fachowcy, czymś zupełnie awangardowym w literaturze europejskiej.</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kto brał udział w bitwie, nie może czytać książki Wań</w:t>
        <w:softHyphen/>
        <w:t>kowicza bez wzruszenia. Jest ona przepojona atmosferą boju i odzwierciadla wiernie zarówno jego blaski jak cienie. Bę</w:t>
        <w:softHyphen/>
        <w:t>dzie kopalnią wiadomości dla historyków dnia jutrzejszego, da</w:t>
        <w:softHyphen/>
        <w:t>jącą im, prócz suchych faktów, olbrzymi barwny obraz podło</w:t>
        <w:softHyphen/>
        <w:t>ża psychologicznego bitwy, okoliczności politycznych i wojsko</w:t>
        <w:softHyphen/>
        <w:t>wych, oraz dusz ludzkich.</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Jako wojskowy, który brał w tej bitwie czynny udział, stwier</w:t>
        <w:softHyphen/>
        <w:t>dzam, że w obrazie namalowanym przez autora, nie mogłem dostrzec skrzywień lub wypaczeń prawdy, a sądom jego mu</w:t>
        <w:softHyphen/>
        <w:t>szę przyznać bardzo wiele racji i zdrowego sensu. Nie trzeba za</w:t>
        <w:softHyphen/>
        <w:t>pominać, że przy olbrzymiej sumienności i ścisłości w poda</w:t>
        <w:softHyphen/>
        <w:t>waniu faktów, autor nie przestał być artystą; tworząc wielkie dzieło sztuki, budował pomnik chwały czynu żołnierskiego, a nie wojskowe sprawozdanie. Nie stał się obojętnym obiektywem aparatu foto-reportera i w książce swojej stale występuje jako żywy człowiek, zachowujący własny niezależny sąd o spra</w:t>
        <w:softHyphen/>
        <w:t>wach. Jest to niezaprzeczone prawo pisania. Uważam to za jed</w:t>
        <w:softHyphen/>
        <w:t>ną z wielkich zalet książki.</w:t>
      </w:r>
    </w:p>
    <w:p>
      <w:pPr>
        <w:pStyle w:val="Style52"/>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O literackiej stronie dzieła pisali inni. Ale przypominam so</w:t>
        <w:softHyphen/>
        <w:t>bie, że nim te oceny nastąpiły i autor, wręczywszy mi maszy</w:t>
        <w:softHyphen/>
        <w:t>nopis pierwszego tomu, zapytał w parę dni potem o zdanie, odpowiedziałem mu: „Wracam z Rawenny. Podziwiałem tam w katedrze mozaiki z VI. wieku. Kiedy olśniony przygląda</w:t>
        <w:softHyphen/>
        <w:t>łem się wspaniałym skojarzeniom form i barw, zupełnie nie</w:t>
        <w:softHyphen/>
        <w:t>świadomie myślą przeniosłem się do przeczytanej książki. Uj</w:t>
        <w:softHyphen/>
        <w:t>rzałem ją jako mozaikę, złożoną z czynów ludzkich, które pan zebrał, oszlifował, by zapłonęły pełnym blaskiem, jak kamie</w:t>
        <w:softHyphen/>
        <w:t>nie drogocenne i dał im pan oprawę tak wspaniałą, na jaką zasługują. Sądzę, że wdzięczność rodzin,, dla których pan oca</w:t>
        <w:softHyphen/>
        <w:t>lił pamięć o ich bliskich, będzie najlepszą i najtrwalszą oceną i nagrodą pańskiej pracy.”</w:t>
      </w:r>
    </w:p>
    <w:p>
      <w:pPr>
        <w:pStyle w:val="Style71"/>
        <w:keepNext w:val="0"/>
        <w:keepLines w:val="0"/>
        <w:widowControl w:val="0"/>
        <w:shd w:val="clear" w:color="auto" w:fill="auto"/>
        <w:bidi w:val="0"/>
        <w:spacing w:before="0" w:after="0" w:line="240" w:lineRule="auto"/>
        <w:ind w:left="2740" w:right="0" w:firstLine="0"/>
        <w:jc w:val="both"/>
        <w:sectPr>
          <w:headerReference w:type="default" r:id="rId210"/>
          <w:footerReference w:type="default" r:id="rId211"/>
          <w:headerReference w:type="even" r:id="rId212"/>
          <w:footerReference w:type="even" r:id="rId213"/>
          <w:headerReference w:type="first" r:id="rId214"/>
          <w:footerReference w:type="first" r:id="rId215"/>
          <w:footnotePr>
            <w:pos w:val="pageBottom"/>
            <w:numFmt w:val="chicago"/>
            <w:numRestart w:val="continuous"/>
            <w15:footnoteColumns w:val="1"/>
          </w:footnotePr>
          <w:pgSz w:w="6940" w:h="11270"/>
          <w:pgMar w:top="852" w:left="528" w:right="525" w:bottom="465" w:header="0" w:footer="3" w:gutter="0"/>
          <w:cols w:space="720"/>
          <w:noEndnote/>
          <w:titlePg/>
          <w:rtlGutter w:val="0"/>
          <w:docGrid w:linePitch="360"/>
        </w:sectPr>
      </w:pPr>
      <w:r>
        <w:rPr>
          <w:color w:val="000000"/>
          <w:spacing w:val="0"/>
          <w:w w:val="100"/>
          <w:position w:val="0"/>
          <w:shd w:val="clear" w:color="auto" w:fill="auto"/>
          <w:lang w:val="pl-PL" w:eastAsia="pl-PL" w:bidi="pl-PL"/>
        </w:rPr>
        <w:t>Zygmunt BOHUSZ-SZYSZKO.</w:t>
      </w:r>
    </w:p>
    <w:p>
      <w:pPr>
        <w:pStyle w:val="Style47"/>
        <w:keepNext/>
        <w:keepLines/>
        <w:widowControl w:val="0"/>
        <w:pBdr>
          <w:top w:val="single" w:sz="4" w:space="0" w:color="auto"/>
        </w:pBdr>
        <w:shd w:val="clear" w:color="auto" w:fill="auto"/>
        <w:bidi w:val="0"/>
        <w:spacing w:before="0" w:after="180" w:line="266" w:lineRule="auto"/>
        <w:ind w:left="0" w:right="0" w:firstLine="0"/>
        <w:jc w:val="left"/>
      </w:pPr>
      <w:bookmarkStart w:id="102" w:name="bookmark102"/>
      <w:bookmarkStart w:id="103" w:name="bookmark103"/>
      <w:r>
        <w:rPr>
          <w:color w:val="000000"/>
          <w:spacing w:val="0"/>
          <w:w w:val="100"/>
          <w:position w:val="0"/>
          <w:shd w:val="clear" w:color="auto" w:fill="auto"/>
          <w:lang w:val="pl-PL" w:eastAsia="pl-PL" w:bidi="pl-PL"/>
        </w:rPr>
        <w:t>Epizod ukraińskiego romansu historycznego</w:t>
      </w:r>
      <w:bookmarkEnd w:id="102"/>
      <w:bookmarkEnd w:id="103"/>
    </w:p>
    <w:p>
      <w:pPr>
        <w:pStyle w:val="Style62"/>
        <w:keepNext/>
        <w:keepLines/>
        <w:widowControl w:val="0"/>
        <w:shd w:val="clear" w:color="auto" w:fill="auto"/>
        <w:bidi w:val="0"/>
        <w:spacing w:before="0" w:line="218" w:lineRule="auto"/>
        <w:ind w:left="0" w:right="0" w:firstLine="0"/>
        <w:jc w:val="center"/>
        <w:rPr>
          <w:sz w:val="19"/>
          <w:szCs w:val="19"/>
        </w:rPr>
      </w:pPr>
      <w:bookmarkStart w:id="104" w:name="bookmark104"/>
      <w:bookmarkStart w:id="105" w:name="bookmark105"/>
      <w:r>
        <w:rPr>
          <w:rFonts w:ascii="Georgia" w:eastAsia="Georgia" w:hAnsi="Georgia" w:cs="Georgia"/>
          <w:b w:val="0"/>
          <w:bCs w:val="0"/>
          <w:color w:val="000000"/>
          <w:spacing w:val="0"/>
          <w:w w:val="100"/>
          <w:position w:val="0"/>
          <w:sz w:val="19"/>
          <w:szCs w:val="19"/>
          <w:shd w:val="clear" w:color="auto" w:fill="auto"/>
          <w:lang w:val="pl-PL" w:eastAsia="pl-PL" w:bidi="pl-PL"/>
        </w:rPr>
        <w:t>WSTĘP</w:t>
      </w:r>
      <w:bookmarkEnd w:id="104"/>
      <w:bookmarkEnd w:id="105"/>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Trudno o inny tytuł dla przedstawienia tych usiłowań ukra</w:t>
        <w:softHyphen/>
        <w:t>ińskich, które w zakresie uzyskania niepodległości państwowej, podjęte były w latach 1940-1945 na polskich i sowieckich zie</w:t>
        <w:softHyphen/>
        <w:t>miach ukraińskich w oparciu o okupację niemiecką na Wschodzie.</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zakresie organizacji państwowej nadzieje ukraińskie oka</w:t>
        <w:softHyphen/>
        <w:t>zały się mrzonką. W zakresie organizacji kościelnej były to tylko próby dalekie od pełnej realizacji, a przeprowadzane w spo</w:t>
        <w:softHyphen/>
        <w:t>łeczeństwie rozbitym ideowo-politycznie, podzielonym na różne odłamy, nie wykazującym solidarności w działaniu.</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Dlatego też był to raczej epizod romansu historycznego, w którym marzenia i dążenia rozbijały się o smutną, a.chwilami wręcz tragiczną rzeczywistość. Ścisły przebieg wypadków nie był dotąd dostatecznie znany, a ujawnił on mimowoli rolę i znaczenie Polski w emancypacyjnym ruchu ukraińskim poli- tyczno-kościelnym.</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Ostatnie dwa lata przyniosły publikacje, zawierające materiał historyczny i dokumentację do prób odrodzenia ukraińskiej Cerkwi prawosławnej, jako ewentualnej zwiastunki odrodzenia niepodległego państwa ukraińskiego w oparciu o Trzecią Rze</w:t>
        <w:softHyphen/>
        <w:t>szę i w wyniku oczekiwanego przez Ukraińców zwycięstwa nad Związkiem Sowieckim.</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Z tych publikacji na uwagę zasługują dwie: bardzo poważna, a na prawach rękopisu wydana praca p. </w:t>
      </w:r>
      <w:r>
        <w:rPr>
          <w:color w:val="000000"/>
          <w:spacing w:val="0"/>
          <w:w w:val="100"/>
          <w:position w:val="0"/>
          <w:shd w:val="clear" w:color="auto" w:fill="auto"/>
          <w:lang w:val="fr-FR" w:eastAsia="fr-FR" w:bidi="fr-FR"/>
        </w:rPr>
        <w:t xml:space="preserve">Senex’a </w:t>
      </w:r>
      <w:r>
        <w:rPr>
          <w:color w:val="000000"/>
          <w:spacing w:val="0"/>
          <w:w w:val="100"/>
          <w:position w:val="0"/>
          <w:shd w:val="clear" w:color="auto" w:fill="auto"/>
          <w:lang w:val="pl-PL" w:eastAsia="pl-PL" w:bidi="pl-PL"/>
        </w:rPr>
        <w:t>(pod tym pseu</w:t>
        <w:softHyphen/>
        <w:t>donimem ukrywa się wybitny działacz ukraiński z Polski) pt. „Ukraińska Cerkiew Prawosławna w czasie drugiej wojny świa</w:t>
        <w:softHyphen/>
        <w:t>towej”, wydana w Monachium (1946 r.) oraz tendencyjna i znacznie mniej poważna, ale zawierająca sporo nieznanych szczegółów, praca rosyjska p. S. Raniewskiego (może też pseu</w:t>
        <w:softHyphen/>
        <w:t xml:space="preserve">donim?) pt. „Ukraińska Cerkiew Autokefaliczna” </w:t>
      </w:r>
      <w:r>
        <w:rPr>
          <w:color w:val="000000"/>
          <w:spacing w:val="0"/>
          <w:w w:val="100"/>
          <w:position w:val="0"/>
          <w:shd w:val="clear" w:color="auto" w:fill="auto"/>
          <w:lang w:val="fr-FR" w:eastAsia="fr-FR" w:bidi="fr-FR"/>
        </w:rPr>
        <w:t>(Yordanville,</w:t>
      </w:r>
    </w:p>
    <w:p>
      <w:pPr>
        <w:pStyle w:val="Style52"/>
        <w:keepNext w:val="0"/>
        <w:keepLines w:val="0"/>
        <w:widowControl w:val="0"/>
        <w:shd w:val="clear" w:color="auto" w:fill="auto"/>
        <w:tabs>
          <w:tab w:pos="306" w:val="left"/>
        </w:tabs>
        <w:bidi w:val="0"/>
        <w:spacing w:before="0" w:after="180" w:line="218" w:lineRule="auto"/>
        <w:ind w:left="0" w:right="0" w:firstLine="0"/>
        <w:jc w:val="both"/>
      </w:pPr>
      <w:r>
        <w:rPr>
          <w:color w:val="000000"/>
          <w:spacing w:val="0"/>
          <w:w w:val="100"/>
          <w:position w:val="0"/>
          <w:shd w:val="clear" w:color="auto" w:fill="auto"/>
          <w:lang w:val="fr-FR" w:eastAsia="fr-FR" w:bidi="fr-FR"/>
        </w:rPr>
        <w:t>N.</w:t>
        <w:tab/>
      </w:r>
      <w:r>
        <w:rPr>
          <w:color w:val="000000"/>
          <w:spacing w:val="0"/>
          <w:w w:val="100"/>
          <w:position w:val="0"/>
          <w:shd w:val="clear" w:color="auto" w:fill="auto"/>
          <w:lang w:val="pl-PL" w:eastAsia="pl-PL" w:bidi="pl-PL"/>
        </w:rPr>
        <w:t>Y„ 1948 r.).</w:t>
      </w:r>
    </w:p>
    <w:p>
      <w:pPr>
        <w:pStyle w:val="Style5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1. NADZIEJE NA NIEPODLEGŁOŚĆ</w:t>
      </w:r>
    </w:p>
    <w:p>
      <w:pPr>
        <w:pStyle w:val="Style52"/>
        <w:keepNext w:val="0"/>
        <w:keepLines w:val="0"/>
        <w:widowControl w:val="0"/>
        <w:shd w:val="clear" w:color="auto" w:fill="auto"/>
        <w:bidi w:val="0"/>
        <w:spacing w:before="0" w:after="140" w:line="218" w:lineRule="auto"/>
        <w:ind w:left="0" w:right="0" w:firstLine="200"/>
        <w:jc w:val="both"/>
        <w:sectPr>
          <w:headerReference w:type="default" r:id="rId216"/>
          <w:footerReference w:type="default" r:id="rId217"/>
          <w:headerReference w:type="even" r:id="rId218"/>
          <w:footerReference w:type="even" r:id="rId219"/>
          <w:footnotePr>
            <w:pos w:val="pageBottom"/>
            <w:numFmt w:val="chicago"/>
            <w:numRestart w:val="continuous"/>
            <w15:footnoteColumns w:val="1"/>
          </w:footnotePr>
          <w:pgSz w:w="6940" w:h="11270"/>
          <w:pgMar w:top="852" w:left="528" w:right="525" w:bottom="465" w:header="0" w:footer="37" w:gutter="0"/>
          <w:cols w:space="720"/>
          <w:noEndnote/>
          <w:rtlGutter w:val="0"/>
          <w:docGrid w:linePitch="360"/>
        </w:sectPr>
      </w:pPr>
      <w:r>
        <w:rPr>
          <w:color w:val="000000"/>
          <w:spacing w:val="0"/>
          <w:w w:val="100"/>
          <w:position w:val="0"/>
          <w:shd w:val="clear" w:color="auto" w:fill="auto"/>
          <w:lang w:val="pl-PL" w:eastAsia="pl-PL" w:bidi="pl-PL"/>
        </w:rPr>
        <w:t>Złudzenia Ukraińców, dotyczące powstania niepodległego państwa ukraińskiego w chwili wybuchu wojny niemiecko- sowieckiej, opierały się na szeregu faktów i domysłów, a przede wszystkim na fakcie popierania przez Niemców na długo przed wybuchem wojny nacjonalistów ukraińskich, przebywających w Berlinie i prowadzących akcję dywersyjną na terenie polskim. Powołane tu źródło ukraińskie przemilcza ten fakt, natomiast obszernie mówi o tychże złudzeniach ukraińskich w oparciu o konflikt niemiecko-polski i wybuch wojny. W wybuchu wojny</w:t>
      </w:r>
    </w:p>
    <w:p>
      <w:pPr>
        <w:pStyle w:val="Style52"/>
        <w:keepNext w:val="0"/>
        <w:keepLines w:val="0"/>
        <w:widowControl w:val="0"/>
        <w:shd w:val="clear" w:color="auto" w:fill="auto"/>
        <w:bidi w:val="0"/>
        <w:spacing w:before="0" w:after="0" w:line="283" w:lineRule="auto"/>
        <w:ind w:left="0" w:right="0" w:firstLine="520"/>
        <w:jc w:val="both"/>
      </w:pPr>
      <w:r>
        <w:rPr>
          <w:rFonts w:ascii="Times New Roman" w:eastAsia="Times New Roman" w:hAnsi="Times New Roman" w:cs="Times New Roman"/>
          <w:color w:val="000000"/>
          <w:spacing w:val="0"/>
          <w:w w:val="100"/>
          <w:position w:val="0"/>
          <w:sz w:val="17"/>
          <w:szCs w:val="17"/>
          <w:u w:val="single"/>
          <w:shd w:val="clear" w:color="auto" w:fill="auto"/>
          <w:lang w:val="pl-PL" w:eastAsia="pl-PL" w:bidi="pl-PL"/>
        </w:rPr>
        <w:t>EPIZOD UKRAIŃSKIEGO</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 ROMANSU HISTORYCZNEGO 133 </w:t>
      </w:r>
      <w:r>
        <w:rPr>
          <w:color w:val="000000"/>
          <w:spacing w:val="0"/>
          <w:w w:val="100"/>
          <w:position w:val="0"/>
          <w:shd w:val="clear" w:color="auto" w:fill="auto"/>
          <w:lang w:val="pl-PL" w:eastAsia="pl-PL" w:bidi="pl-PL"/>
        </w:rPr>
        <w:t>widzieli Ukraińcy wyjście z ciężkiej rzekomo sytuacji ich w Polsce, gdzie w roku 1938 padały w gruzy niektóre świątynie prawosławne na Chełmszczyźnie, a oddziały K-O.P.-u prowa</w:t>
        <w:softHyphen/>
        <w:t>dziły na Wołyniu akcję nawracania na pograniczu prawosław</w:t>
        <w:softHyphen/>
        <w:t>nych na katolicyzm..</w:t>
      </w:r>
    </w:p>
    <w:p>
      <w:pPr>
        <w:pStyle w:val="Style52"/>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Ponadto — wespół z emigracyjnymi Rosjanami — liczyli Ukraińcy również i na wojnę niemiecko-sowiecką, która przy</w:t>
        <w:softHyphen/>
        <w:t>niesie rozbicie Związku Sowieckiego i wyzwolenie Ukrainy wschodniej. Jedno i 'drugie prowadziłoby już prosto — zdaniem tych Ukraińców — do ^odbudowy wolnej i niezależnej Ukrainy.</w:t>
      </w:r>
    </w:p>
    <w:p>
      <w:pPr>
        <w:pStyle w:val="Style52"/>
        <w:keepNext w:val="0"/>
        <w:keepLines w:val="0"/>
        <w:widowControl w:val="0"/>
        <w:shd w:val="clear" w:color="auto" w:fill="auto"/>
        <w:bidi w:val="0"/>
        <w:spacing w:before="0" w:after="40" w:line="221" w:lineRule="auto"/>
        <w:ind w:left="0" w:right="0" w:firstLine="30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la-001" w:eastAsia="la-001" w:bidi="la-001"/>
        </w:rPr>
        <w:t xml:space="preserve">Senex </w:t>
      </w:r>
      <w:r>
        <w:rPr>
          <w:color w:val="000000"/>
          <w:spacing w:val="0"/>
          <w:w w:val="100"/>
          <w:position w:val="0"/>
          <w:shd w:val="clear" w:color="auto" w:fill="auto"/>
          <w:lang w:val="pl-PL" w:eastAsia="pl-PL" w:bidi="pl-PL"/>
        </w:rPr>
        <w:t>stwierdza z pewnym zdziwieniem (zastrzegając się, iż nie wie, na czym opierał swoje działanie człowiek tak wy</w:t>
        <w:softHyphen/>
        <w:t>bitny jak metropolita Szeptycki) fakt wydania przez metropo</w:t>
        <w:softHyphen/>
        <w:t>litę w dniu 1 lipca 1941 r. odezwy do ludności ukraińskiej z po</w:t>
        <w:softHyphen/>
        <w:t>wiadomieniem o powstaniu we Lwowie rządu ukraińskiego. Powstanie rządu narodowego miało być słusznie zapowiedzią powstania niepodległego państwa. Odezwa metropolity Szep</w:t>
        <w:softHyphen/>
        <w:t>tyckiego stwierdzała: „Z woli Boga Wszechmogącego w Trójcy Świętej Jedynego zaczęła się nowa epoka w życiu państwowej, soborowej, Niepodległej Ukrainy. Zgromadzenie narodowe, od</w:t>
        <w:softHyphen/>
        <w:t>byte wczoraj (to znaczy 30 czerwca) we Lwowie stwierdziło i ogłosiło to historyczne wydarzenie”. Po słowach powitania ar</w:t>
        <w:softHyphen/>
        <w:t>mii niemieckiej, jako oswobodzicielki od wroga, metropolita Szeptycki pisał: „Ustanowionej władzy przyrzekamy należny po</w:t>
        <w:softHyphen/>
        <w:t>słuch; za kierownika rządu krajowego Zachodniej Ukrainy uzna- jemy pana Jarosława Stecko. Od rządu, powołanego przez niego do życia, oczekujemy mądrego i sprawiedliwego przeprowadzenia zarządzeń, jakie uwzględnić mają potrzeby i dobro wszystkich zamieszkujących nasz kraj obywateli bez różnicy wyznania, na</w:t>
        <w:softHyphen/>
        <w:t>rodowości i warstwy społecznej”.</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Niedługo jednak trwały uroczyste obchody i zebrania radosne, dające wyraz nadziejom i oczekiwaniom ukraińskim. Rząd p. Stecki został wywieziony. Małopolska Wschodnia przyłączona administracyjnie do Generalnego Gubernatorstwa, szkoły ukra</w:t>
        <w:softHyphen/>
        <w:t>ińskie, ledwie otwarte, zostały pozamykane, a cała uwaga Niem</w:t>
        <w:softHyphen/>
        <w:t>ców skierowana na wydobycie maksimum kontyngentów zbo</w:t>
        <w:softHyphen/>
        <w:t>żowych oraz uzyskanie maksimum siły roboczej na miejscu i do Niemiec przede wszystkim.</w:t>
      </w:r>
    </w:p>
    <w:p>
      <w:pPr>
        <w:pStyle w:val="Style52"/>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W ogólnym, a naiwnym zapale, niewielu tylko Ukraińców pa</w:t>
        <w:softHyphen/>
        <w:t xml:space="preserve">miętało do niedawna — przed właściwym rozwojem wypadków na Wschodzie—jak melancholijnie zauważa </w:t>
      </w:r>
      <w:r>
        <w:rPr>
          <w:color w:val="000000"/>
          <w:spacing w:val="0"/>
          <w:w w:val="100"/>
          <w:position w:val="0"/>
          <w:shd w:val="clear" w:color="auto" w:fill="auto"/>
          <w:lang w:val="la-001" w:eastAsia="la-001" w:bidi="la-001"/>
        </w:rPr>
        <w:t>p. Senex</w:t>
      </w:r>
      <w:r>
        <w:rPr>
          <w:color w:val="000000"/>
          <w:spacing w:val="0"/>
          <w:w w:val="100"/>
          <w:position w:val="0"/>
          <w:shd w:val="clear" w:color="auto" w:fill="auto"/>
          <w:lang w:val="pl-PL" w:eastAsia="pl-PL" w:bidi="pl-PL"/>
        </w:rPr>
        <w:t>—co uczy</w:t>
        <w:softHyphen/>
        <w:t>nił hitleryzm na Rusi Przykarpackiej, jak lekko oddał bolsze</w:t>
        <w:softHyphen/>
        <w:t xml:space="preserve">wikom w r. 1939 „Zachodnią Ukrainę”, czym była w swej treści teoria rasizmu, jaką rolę przeznaczono </w:t>
      </w:r>
      <w:r>
        <w:rPr>
          <w:color w:val="000000"/>
          <w:spacing w:val="0"/>
          <w:w w:val="100"/>
          <w:position w:val="0"/>
          <w:shd w:val="clear" w:color="auto" w:fill="auto"/>
          <w:lang w:val="fr-FR" w:eastAsia="fr-FR" w:bidi="fr-FR"/>
        </w:rPr>
        <w:t xml:space="preserve">„Übermensch’om” </w:t>
      </w:r>
      <w:r>
        <w:rPr>
          <w:color w:val="000000"/>
          <w:spacing w:val="0"/>
          <w:w w:val="100"/>
          <w:position w:val="0"/>
          <w:shd w:val="clear" w:color="auto" w:fill="auto"/>
          <w:lang w:val="pl-PL" w:eastAsia="pl-PL" w:bidi="pl-PL"/>
        </w:rPr>
        <w:t>nie</w:t>
        <w:softHyphen/>
        <w:t>mieckim w dziejach Europy i świata.</w:t>
      </w:r>
    </w:p>
    <w:p>
      <w:pPr>
        <w:pStyle w:val="Style52"/>
        <w:keepNext w:val="0"/>
        <w:keepLines w:val="0"/>
        <w:widowControl w:val="0"/>
        <w:shd w:val="clear" w:color="auto" w:fill="auto"/>
        <w:bidi w:val="0"/>
        <w:spacing w:before="0" w:after="40" w:line="218" w:lineRule="auto"/>
        <w:ind w:left="0" w:right="0" w:firstLine="220"/>
        <w:jc w:val="both"/>
        <w:sectPr>
          <w:headerReference w:type="default" r:id="rId220"/>
          <w:footerReference w:type="default" r:id="rId221"/>
          <w:headerReference w:type="even" r:id="rId222"/>
          <w:footerReference w:type="even" r:id="rId223"/>
          <w:footnotePr>
            <w:pos w:val="pageBottom"/>
            <w:numFmt w:val="chicago"/>
            <w:numRestart w:val="continuous"/>
            <w15:footnoteColumns w:val="1"/>
          </w:footnotePr>
          <w:pgSz w:w="6940" w:h="11270"/>
          <w:pgMar w:top="438" w:left="547" w:right="551" w:bottom="245" w:header="10" w:footer="3" w:gutter="0"/>
          <w:pgNumType w:start="463"/>
          <w:cols w:space="720"/>
          <w:noEndnote/>
          <w:rtlGutter w:val="0"/>
          <w:docGrid w:linePitch="360"/>
        </w:sectPr>
      </w:pPr>
      <w:r>
        <w:rPr>
          <w:color w:val="000000"/>
          <w:spacing w:val="0"/>
          <w:w w:val="100"/>
          <w:position w:val="0"/>
          <w:shd w:val="clear" w:color="auto" w:fill="auto"/>
          <w:lang w:val="pl-PL" w:eastAsia="pl-PL" w:bidi="pl-PL"/>
        </w:rPr>
        <w:t>W tej rozterce duchowej i politycznej postanowili Ukraińcy zająć się organizacją narodowej Cerkwi ukraińskiej, która w ich słusznym pojęciu była zawsze przedsionkiem niepodległego państwa, budzicielką życia narodowego i kulturalnego.</w:t>
      </w:r>
    </w:p>
    <w:p>
      <w:pPr>
        <w:pStyle w:val="Style52"/>
        <w:keepNext w:val="0"/>
        <w:keepLines w:val="0"/>
        <w:widowControl w:val="0"/>
        <w:shd w:val="clear" w:color="auto" w:fill="auto"/>
        <w:bidi w:val="0"/>
        <w:spacing w:before="100" w:after="160" w:line="211" w:lineRule="auto"/>
        <w:ind w:left="0" w:right="0" w:firstLine="260"/>
        <w:jc w:val="both"/>
      </w:pPr>
      <w:r>
        <w:rPr>
          <w:color w:val="000000"/>
          <w:spacing w:val="0"/>
          <w:w w:val="100"/>
          <w:position w:val="0"/>
          <w:shd w:val="clear" w:color="auto" w:fill="auto"/>
          <w:lang w:val="pl-PL" w:eastAsia="pl-PL" w:bidi="pl-PL"/>
        </w:rPr>
        <w:t>Ale i na tym polu niebawem spotkały Ukraińców zawody i... prześladowania.</w:t>
      </w:r>
    </w:p>
    <w:p>
      <w:pPr>
        <w:pStyle w:val="Style52"/>
        <w:keepNext w:val="0"/>
        <w:keepLines w:val="0"/>
        <w:widowControl w:val="0"/>
        <w:shd w:val="clear" w:color="auto" w:fill="auto"/>
        <w:bidi w:val="0"/>
        <w:spacing w:before="0" w:after="160" w:line="264" w:lineRule="auto"/>
        <w:ind w:left="0" w:right="0" w:firstLine="0"/>
        <w:jc w:val="center"/>
      </w:pPr>
      <w:r>
        <w:rPr>
          <w:color w:val="000000"/>
          <w:spacing w:val="0"/>
          <w:w w:val="100"/>
          <w:position w:val="0"/>
          <w:shd w:val="clear" w:color="auto" w:fill="auto"/>
          <w:lang w:val="pl-PL" w:eastAsia="pl-PL" w:bidi="pl-PL"/>
        </w:rPr>
        <w:t>2. POWSTANIE NARODOWEJ CERKWI</w:t>
        <w:br/>
        <w:t>WŚRÓD ROZŁAMU SPOŁECZNEGO</w:t>
      </w:r>
    </w:p>
    <w:p>
      <w:pPr>
        <w:pStyle w:val="Style5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Dwie równoczesne okupacje Polski — niemiecka i sowiecka — rozbiły jednolity dotąd organizm polskiej Cerkwi prawo</w:t>
        <w:softHyphen/>
        <w:t>sławnej. W Generalnym Gubernatorstwie pozostał metropolita warszawski Dionizy z biskupem Tymoteuszem i nieznaczną czę</w:t>
        <w:softHyphen/>
        <w:t>ścią wiernych. Po krótkim okresie przymusowego usunięcia się od władzy, niebawem nastąpił powrót metropolity Dionizego do rządów kościelnych, ograniczanych w swobodzie działania wa</w:t>
        <w:softHyphen/>
        <w:t xml:space="preserve">runkami okupacji. Cerkiew w granicach Generalnej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otrzymuje dwóch nowych arcybiskupów: Iłłariona (prof. Ohi- jenko) w Chełmie i Palladiusza (arch. Wydybida-Rudenko) w Krakowie. Obaj Ukraińcy, b. członkowie rządu ukraińskiego z r. 1919, ukrainizują, za zgodą metropolity Dionizego, Cerkiew na tych terenach. Lecz nie tutaj powstaje właściwa Cerkiew ukra</w:t>
        <w:softHyphen/>
        <w:t>ińska, tutaj natomiast, jak zobaczymy, tkwi właściwe źródło ka</w:t>
        <w:softHyphen/>
        <w:t>noniczne niebawem mającej powstać „niezależnej” Cerkwi ukraińskiej.</w:t>
      </w:r>
    </w:p>
    <w:p>
      <w:pPr>
        <w:pStyle w:val="Style5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Tymczasem pod okupacją sowiecką odbywa się proces uza</w:t>
        <w:softHyphen/>
        <w:t>leżniania polskiej Cerkwi prawosławnej od centrum wyznanio</w:t>
        <w:softHyphen/>
        <w:t>wego Moskwy, a głównym'aktorem tego procesu jest arcybiskup wołyński Aleksy. Poddaj e się on Moskwie i w zależności kano</w:t>
        <w:softHyphen/>
        <w:t>nicznej od patriarchatu rosyjskiego tworzy tzw. autonomiczną Cerkiew ukraińską. I znowuż nie ta cerkiew ma być narodową Cerkwią ukraińską. Natomiast cerkiew ta stanie się niebawem powodem rozłamu w ukraińskim życiu kościelnym i przyczyną załamania się jednolitej organizacji kościelnej dla Ukraińców prawosławnych na ziemiach Polski i Związku Sowieckiego.</w:t>
      </w:r>
    </w:p>
    <w:p>
      <w:pPr>
        <w:pStyle w:val="Style52"/>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Metropolita Dionizy nie mógł uznać „autonomistów” arcybis</w:t>
        <w:softHyphen/>
        <w:t>kupa Aleksego już choćby dlatego, że poddali się oni niekano- nicznie zwierzchnictwu Moskwy, a poza tym obwołali jako kan</w:t>
        <w:softHyphen/>
        <w:t>dydata na urząd metropolity kijowskiego wspomnianego arcy</w:t>
        <w:softHyphen/>
        <w:t>biskupa Iłłariona z Chełma. Powstała paradoksalna sytuacja: arc. Aleksy utworzył autonomiczną Cerkiew w ścisłej zależności kanonicznej od Moskwy, rozciągnął jej działalność na ziemie polskie i sowieckie (Kijów), a nazwał ją... ukraińską. Błędy na</w:t>
        <w:softHyphen/>
        <w:t>tury kanoniczno-ustrojowej pociągały za sobą już nie błąd, lecz zbrodnię polityczną.</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końcu r. 1941 metr. Dionizy, uwzględniając prośby Rad cerkiewnych na Wołyniu, zlecił arcybiskupowi Polikarpowi, do</w:t>
        <w:softHyphen/>
        <w:t>tąd wikariuszowi diecezji wołyńskiej, „tymczasową administra</w:t>
        <w:softHyphen/>
        <w:t>cję prawosławnej autokefalicznej (?) Cerkwi na uwolnionych ziemiach Ukrainy”. Nie będziemy tu się wdawali w roztrząsania natury kanonicznej. Wiadomo, że władza metr. Dionizego ogra</w:t>
        <w:softHyphen/>
        <w:t>niczała się do terenu państwa polskiego w granicach 1939 r., lecz nadzwyczajne okoliczności wojenne mogły wywołać tym</w:t>
        <w:softHyphen/>
        <w:br w:type="page"/>
      </w:r>
      <w:r>
        <w:rPr>
          <w:color w:val="000000"/>
          <w:spacing w:val="0"/>
          <w:w w:val="100"/>
          <w:position w:val="0"/>
          <w:shd w:val="clear" w:color="auto" w:fill="auto"/>
          <w:lang w:val="pl-PL" w:eastAsia="pl-PL" w:bidi="pl-PL"/>
        </w:rPr>
        <w:t>czasowe poszerzenie tej władzy dla dobra duchowego ludności.</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Dość, że tak oto powstała nowa administracja kościelna, która pod nazwą Autokefalicznej Cerkwi Ukraińskiej rozpoczęła dzia</w:t>
        <w:softHyphen/>
        <w:t>łać na terenie ziem, zamieszkałych przez Ukraińców w Polsce i w Związku Sowieckim.</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Ten właśnie odłam kościelny miał zorganizować centrum wy</w:t>
        <w:softHyphen/>
        <w:t>znaniowe w Kijowie, nawiązać do przeszłości niezależnej metro</w:t>
        <w:softHyphen/>
        <w:t xml:space="preserve">polii kijowskiej, związać tę narodową Cerkiew ukraińską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ma</w:t>
        <w:softHyphen/>
        <w:t>jącą ewentualnie powstać niepodległą Ukrainą.</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Jednak arc. Aleksy, który w r. 1942 podpisał akt połączenia obu cerkwi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autonomicznej i autokefalicznej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mających od</w:t>
        <w:softHyphen/>
        <w:t>tąd stanowić wspólne ciało pod wspólnym zarządem kościelnym, umowy nie dotrzymał. W konsekwencji utrwalił się rozłam ko</w:t>
        <w:softHyphen/>
        <w:t>ścielny, dzielący też Ukraińców politycznie, co było na rękę oku</w:t>
        <w:softHyphen/>
        <w:t>pantom niemieckim i przyszłym sowieckim.</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Odtąd zostały rozwiązane resztki złudzeń ukraińskich już nie tylko co do możliwości powstania własnego państwa, lecz nawet i własnej, jednolitej, niezależnej Cerkwi narodowej.</w:t>
      </w:r>
    </w:p>
    <w:p>
      <w:pPr>
        <w:pStyle w:val="Style52"/>
        <w:keepNext w:val="0"/>
        <w:keepLines w:val="0"/>
        <w:widowControl w:val="0"/>
        <w:shd w:val="clear" w:color="auto" w:fill="auto"/>
        <w:bidi w:val="0"/>
        <w:spacing w:before="0" w:after="200" w:line="218" w:lineRule="auto"/>
        <w:ind w:left="0" w:right="0" w:firstLine="260"/>
        <w:jc w:val="both"/>
      </w:pPr>
      <w:r>
        <w:rPr>
          <w:color w:val="000000"/>
          <w:spacing w:val="0"/>
          <w:w w:val="100"/>
          <w:position w:val="0"/>
          <w:shd w:val="clear" w:color="auto" w:fill="auto"/>
          <w:lang w:val="pl-PL" w:eastAsia="pl-PL" w:bidi="pl-PL"/>
        </w:rPr>
        <w:t>Dalszy rozwój wypadków wykazał cały tragizm przepaści po</w:t>
        <w:softHyphen/>
        <w:t>między polityką i dążeniami Ukraińców, a beznadziejną rzeczy</w:t>
        <w:softHyphen/>
        <w:t>wistością dnia.</w:t>
      </w:r>
    </w:p>
    <w:p>
      <w:pPr>
        <w:pStyle w:val="Style62"/>
        <w:keepNext/>
        <w:keepLines/>
        <w:widowControl w:val="0"/>
        <w:numPr>
          <w:ilvl w:val="0"/>
          <w:numId w:val="21"/>
        </w:numPr>
        <w:shd w:val="clear" w:color="auto" w:fill="auto"/>
        <w:tabs>
          <w:tab w:pos="310" w:val="left"/>
        </w:tabs>
        <w:bidi w:val="0"/>
        <w:spacing w:before="0" w:after="200"/>
        <w:ind w:left="0" w:right="0" w:firstLine="0"/>
        <w:jc w:val="center"/>
      </w:pPr>
      <w:bookmarkStart w:id="106" w:name="bookmark106"/>
      <w:bookmarkStart w:id="107" w:name="bookmark107"/>
      <w:r>
        <w:rPr>
          <w:color w:val="000000"/>
          <w:spacing w:val="0"/>
          <w:w w:val="100"/>
          <w:position w:val="0"/>
          <w:shd w:val="clear" w:color="auto" w:fill="auto"/>
          <w:lang w:val="pl-PL" w:eastAsia="pl-PL" w:bidi="pl-PL"/>
        </w:rPr>
        <w:t>POLITYKA I RZECZYWISTOŚĆ</w:t>
      </w:r>
      <w:bookmarkEnd w:id="106"/>
      <w:bookmarkEnd w:id="107"/>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Polityka niemiecka na Wschodzie nie miała określonej kon</w:t>
        <w:softHyphen/>
        <w:t>cepcji politycznej. Przed wojną Niemiec ze Związkiem Sowiec</w:t>
        <w:softHyphen/>
        <w:t>kim operowała mglistymi pomysłami niezależnych państw na</w:t>
        <w:softHyphen/>
        <w:t>rodowych na podbitych terenach na Wschodzie. Opór Polski musiał w znacznej mierze wpłynąć na zaniechanie tych kon</w:t>
        <w:softHyphen/>
        <w:t>cepcji, bowiem trudno było już w czasie zwycięskiej wojny two</w:t>
        <w:softHyphen/>
        <w:t>rzyć „niepodległe” państwa na terenie Związku Sowieckiego, nie dając „niepodległości” Polsce. Zresztą brak jednolitej kon</w:t>
        <w:softHyphen/>
        <w:t>cepcji niemieckiej, przy niespodziewanie łatwym zwycięstwie w początkowych dwuch latach wojny, zadecydował o sposobie najłatwiejszym organizowania terenu: Niemcy zdecydowali się na tworzenie swoich kolonii na Wschodzie, a polityka kolonialna prowadziła do najgorszego ucisku.</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Nadzieje Franka na objęcie w administrację pokonanego Związku Sowieckiego zawiodły, a jedynym bodaj ich śladem były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twierdzi cytowane źródło rosyjskie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wydrukowane blankiety metropolity Dionizego z tytułem „Patriarchy moskiew</w:t>
        <w:softHyphen/>
        <w:t>skiego i Wszechrusi”. Rosenberg, jako wielkorządca „wyzwolo</w:t>
        <w:softHyphen/>
        <w:t>nych ziem rosyjskich” zaczął realizować brutalnie swój „Mit XX wieku”.</w:t>
      </w:r>
    </w:p>
    <w:p>
      <w:pPr>
        <w:pStyle w:val="Style5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Przy obraniu tego rodzaju polityki, rozdwojenie wśród Ukra</w:t>
        <w:softHyphen/>
        <w:t>ińców było na rękę Niemcom. Chętnie uznali oni istnienie dwu ukraińskich cerkwi prawosławnych i najwyraźniej zaczęli fa</w:t>
        <w:softHyphen/>
        <w:t>woryzować autonomistów, uzależniających się od Moskwy i nie</w:t>
        <w:softHyphen/>
        <w:t>chętnych pełnej ukrainizacji życia kościelnego. Autokefaliści byli coraz bardziej ograniczani w swobodzie swojej działalności,</w:t>
        <w:br w:type="page"/>
      </w:r>
      <w:r>
        <w:rPr>
          <w:color w:val="000000"/>
          <w:spacing w:val="0"/>
          <w:w w:val="100"/>
          <w:position w:val="0"/>
          <w:shd w:val="clear" w:color="auto" w:fill="auto"/>
          <w:lang w:val="pl-PL" w:eastAsia="pl-PL" w:bidi="pl-PL"/>
        </w:rPr>
        <w:t>a. niektórzy ich biskupi prześladowani i więzieni przez Niemców. Zawiedziony w swych nadziejach ukraiński ruch narodowy uchodził w podziemia, rozpoczynając walkę z Niemcami. Poli</w:t>
        <w:softHyphen/>
        <w:t>tyka niemiecka doprowadziła do wytworzenia partyzantki naj</w:t>
        <w:softHyphen/>
        <w:t>bardziej niepodległościowych elementów tzw. „Zachodniej Ukrainy”.</w:t>
      </w:r>
    </w:p>
    <w:p>
      <w:pPr>
        <w:pStyle w:val="Style52"/>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Sami jednak Ukraińcy przyznają, że na „wyzwolonych” te</w:t>
        <w:softHyphen/>
        <w:t>renach Ukrainy Sowieckiej nie zastali sprzyjających warunków do organizacji niepodległego i kościelnego życia ukraińskiego. Prześladowania bolszewickie w stosunku do narodu ukraińskiego wyniszczyły zasoby narodowe ukraińskie, osłabiły dążenia nie</w:t>
        <w:softHyphen/>
        <w:t>podległościowe. Bezbożnictwo i prześladowanie religii na Ukra</w:t>
        <w:softHyphen/>
        <w:t>inie Sowieckiej pozostawiły ślady obojętności religijnej u lud</w:t>
        <w:softHyphen/>
        <w:t>ności, zanik potrzeb moralno-religijnych, powstanie ateizmu.</w:t>
      </w:r>
    </w:p>
    <w:p>
      <w:pPr>
        <w:pStyle w:val="Style52"/>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Zetknięcie się Ukraińców polskich w bezpośrednim stosunku z Ukrainą Sowiecką i Ukraińcami znad Dniepru przekonało Ukraińców z Zachodu, jak bardzo się różnią od swych rodaków wschodnich dynamizmem narodowym, siłą religijnych wierzeń, dążeniem do prawdziwej niepodległości.</w:t>
      </w:r>
    </w:p>
    <w:p>
      <w:pPr>
        <w:pStyle w:val="Style52"/>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W wyniku następowało nie tylko rozczarowanie do Niemców, ale też i zawiedzenie nadziei w prężność narodową terenów, przeoranych 25-leciem rządów sowieckich.</w:t>
      </w:r>
    </w:p>
    <w:p>
      <w:pPr>
        <w:pStyle w:val="Style52"/>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Tym więcej sił poświęcił organizacji swej Cerkwi autokefa</w:t>
        <w:softHyphen/>
        <w:t>licznej, przyjmując do niej resztki pozostałej z r. 1921 ukraiń</w:t>
        <w:softHyphen/>
        <w:t>skiej cerkwi, stworzonej przez metropolitę Lipkowskiego. ściąg</w:t>
        <w:softHyphen/>
        <w:t>nęli za to gromy na swoją cerkiew, bowiem cerkiew Lipkow</w:t>
        <w:softHyphen/>
        <w:t>skiego powstała na tle odszczepieńczym z ogólnorosyjskiej cer</w:t>
        <w:softHyphen/>
        <w:t>kwi prawosławnej przez wyświęcenie hierarchii kościelnej przez zwykłych duchownych, nie zaś biskupów, zgodnie z kanonami wschodniego prawa kościelnego. Ci „samoświaci”, jak ich prze</w:t>
        <w:softHyphen/>
        <w:t>zwano, zostali użyci przez bolszewików wpierw do rozbicia i de</w:t>
        <w:softHyphen/>
        <w:t>moralizacji cerkwi w Rosji i ujawnienia ukraińskich nacjona</w:t>
        <w:softHyphen/>
        <w:t>listów, a później nielitościwie wytępieni za ukraińską świado</w:t>
        <w:softHyphen/>
        <w:t>mość narodową.</w:t>
      </w:r>
    </w:p>
    <w:p>
      <w:pPr>
        <w:pStyle w:val="Style52"/>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Dzisiaj jest to już kwestia ściśle teoretyczna, bowiem hierar</w:t>
        <w:softHyphen/>
        <w:t>chia cerkwi „lipkowskiej ” wymarła, względnie została wytępiona przez władze sowieckie (jedynie ocalał z biskupów przebywają</w:t>
        <w:softHyphen/>
        <w:t>cy dzisiaj w Kanadzie „arcybiskup”' Teodorowicz), natomiast bardzo już nieliczni niżsi duchowni weszli w skład autokefa</w:t>
        <w:softHyphen/>
        <w:t>licznej Cekrwi ukraińskiej. Naraziła się ona przez to na ciężkie zarzuty niekanoniczności.</w:t>
      </w:r>
    </w:p>
    <w:p>
      <w:pPr>
        <w:pStyle w:val="Style52"/>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Dla uzasadnienia w ogóle racji swego bytu i prawno-kano- nicznych podstaw istnienia oraz odparcia zarzutów, musiała szukać argumentacji historyczno-kościelnej u źródeł właści</w:t>
        <w:softHyphen/>
        <w:t>wych. .. w polskim Kościele autokefalicznym i" w polskiej prze</w:t>
        <w:softHyphen/>
        <w:t>szłości państwowej.</w:t>
      </w:r>
      <w:r>
        <w:br w:type="page"/>
      </w:r>
    </w:p>
    <w:p>
      <w:pPr>
        <w:pStyle w:val="Style62"/>
        <w:keepNext/>
        <w:keepLines/>
        <w:widowControl w:val="0"/>
        <w:numPr>
          <w:ilvl w:val="0"/>
          <w:numId w:val="21"/>
        </w:numPr>
        <w:shd w:val="clear" w:color="auto" w:fill="auto"/>
        <w:tabs>
          <w:tab w:pos="262" w:val="left"/>
        </w:tabs>
        <w:bidi w:val="0"/>
        <w:spacing w:before="0" w:after="200" w:line="230" w:lineRule="auto"/>
        <w:ind w:left="0" w:right="0" w:firstLine="0"/>
        <w:jc w:val="center"/>
      </w:pPr>
      <w:bookmarkStart w:id="108" w:name="bookmark108"/>
      <w:bookmarkStart w:id="109" w:name="bookmark109"/>
      <w:r>
        <w:rPr>
          <w:color w:val="000000"/>
          <w:spacing w:val="0"/>
          <w:w w:val="100"/>
          <w:position w:val="0"/>
          <w:shd w:val="clear" w:color="auto" w:fill="auto"/>
          <w:lang w:val="pl-PL" w:eastAsia="pl-PL" w:bidi="pl-PL"/>
        </w:rPr>
        <w:t>U ŹRÓDEŁ UKRAIŃSKIEJ NIEZALEŻNOŚCI</w:t>
        <w:br/>
        <w:t>KOŚCIELNEJ I NARODOWEJ</w:t>
      </w:r>
      <w:bookmarkEnd w:id="108"/>
      <w:bookmarkEnd w:id="109"/>
    </w:p>
    <w:p>
      <w:pPr>
        <w:pStyle w:val="Style5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la-001" w:eastAsia="la-001" w:bidi="la-001"/>
        </w:rPr>
        <w:t xml:space="preserve">Senex, </w:t>
      </w:r>
      <w:r>
        <w:rPr>
          <w:color w:val="000000"/>
          <w:spacing w:val="0"/>
          <w:w w:val="100"/>
          <w:position w:val="0"/>
          <w:shd w:val="clear" w:color="auto" w:fill="auto"/>
          <w:lang w:val="pl-PL" w:eastAsia="pl-PL" w:bidi="pl-PL"/>
        </w:rPr>
        <w:t>szukając uzasadnienia prawno-kanonicznego i hi</w:t>
        <w:softHyphen/>
        <w:t>storycznego dla istnienia autokefalicznej Cekrwi ukraińskiej, musiał sięgać wciąż i bez przerwy do źródeł polskich. Do daw</w:t>
        <w:softHyphen/>
        <w:t>nej Rzeczypospolitej, do istnienia w niej niezależnej metropolii kijowskiej, do Kongregacji Pińskiej z r. 1791 i Sejmu Wielkiego, do Rzeczypospolitej odrodzonej (1918-1939) i ogłoszonej przez Sobór Biskupów a przez rząd potwierdzonej autokefalii Cerkwi Prawosławnej w Polsce na podstawie uzyskanego „Thomosu” patriarchy konstantynopolitańskiego, do władzy kanonicznej metropolity Dionizego czasu tej wojny. Uzasadnia on tezę, że obecna Cerkiew autokefaliczna ukraińska jest dalszym ciągiem dawnej Cerkwi w Rzeczypospolitej, a przedtem jeszcze Rusi Ki</w:t>
        <w:softHyphen/>
        <w:t>jowskiej, jako niezależnego księstwa.</w:t>
      </w:r>
    </w:p>
    <w:p>
      <w:pPr>
        <w:pStyle w:val="Style5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Stwierdzamy to z tym większym zadowoleniem, że odpowiada to faktom historycznym, które w krótkości ująć można w spo</w:t>
        <w:softHyphen/>
        <w:t>sób następujący: Polska dążyła zawsze na przestrzeni wieków, do utrzymania niezależności cerkiewnej w swoich granicach państwowych i odseparowania Cerkwi od wpływów i władzy wyznaniowego centrum moskiewskiego. W ramach niezależnej Cerkwi polskiej umożliwiała Polska rozwój właściwości narodo</w:t>
        <w:softHyphen/>
        <w:t>wych jej wyznawców, co do dziś dnia pozostało w tradycji koś</w:t>
        <w:softHyphen/>
        <w:t>cielnej i w ukraińskiej wymowie kościelnej, w soborowym ustroju Cerkwi, w udziale czynnika świeckiego obok duchownego -w jej zarządzie.</w:t>
      </w:r>
    </w:p>
    <w:p>
      <w:pPr>
        <w:pStyle w:val="Style5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la-001" w:eastAsia="la-001" w:bidi="la-001"/>
        </w:rPr>
        <w:t xml:space="preserve">Senex </w:t>
      </w:r>
      <w:r>
        <w:rPr>
          <w:color w:val="000000"/>
          <w:spacing w:val="0"/>
          <w:w w:val="100"/>
          <w:position w:val="0"/>
          <w:shd w:val="clear" w:color="auto" w:fill="auto"/>
          <w:lang w:val="pl-PL" w:eastAsia="pl-PL" w:bidi="pl-PL"/>
        </w:rPr>
        <w:t>musiał bezstronnie przyznać, iż w Polsce w latach 1918-1939 nastąpiła znaczna ukrainizacja Cerkwi na ziemiach zamieszkałych przez Ukraińców i że Ukraińcy cieszyli się ze znacznych swobód w swoim życiu narodowo-kościelnym. Niepo</w:t>
        <w:softHyphen/>
        <w:t xml:space="preserve">trzebnie więc w pracy swojej </w:t>
      </w:r>
      <w:r>
        <w:rPr>
          <w:color w:val="000000"/>
          <w:spacing w:val="0"/>
          <w:w w:val="100"/>
          <w:position w:val="0"/>
          <w:shd w:val="clear" w:color="auto" w:fill="auto"/>
          <w:lang w:val="la-001" w:eastAsia="la-001" w:bidi="la-001"/>
        </w:rPr>
        <w:t xml:space="preserve">p. Senex </w:t>
      </w:r>
      <w:r>
        <w:rPr>
          <w:color w:val="000000"/>
          <w:spacing w:val="0"/>
          <w:w w:val="100"/>
          <w:position w:val="0"/>
          <w:shd w:val="clear" w:color="auto" w:fill="auto"/>
          <w:lang w:val="pl-PL" w:eastAsia="pl-PL" w:bidi="pl-PL"/>
        </w:rPr>
        <w:t>używa w najrozmaitszej postaci określeń w rodzaju „była* Polska” itp., zwłaszcza, iż w decydującym wniosku dla uzasadnienia prawności charakteru swego nowopowstałego Kościoła zmuszony jest raz wreszcie po</w:t>
        <w:softHyphen/>
        <w:t xml:space="preserve">wiedzieć o prawnej ciągłości istnienia Polski, która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„czasowo utraciła niepodległość” </w:t>
      </w:r>
      <w:r>
        <w:rPr>
          <w:color w:val="000000"/>
          <w:spacing w:val="0"/>
          <w:w w:val="100"/>
          <w:position w:val="0"/>
          <w:shd w:val="clear" w:color="auto" w:fill="auto"/>
          <w:lang w:val="pl-PL" w:eastAsia="pl-PL" w:bidi="pl-PL"/>
        </w:rPr>
        <w:t>w r. 1939!</w:t>
      </w:r>
    </w:p>
    <w:p>
      <w:pPr>
        <w:pStyle w:val="Style52"/>
        <w:keepNext w:val="0"/>
        <w:keepLines w:val="0"/>
        <w:widowControl w:val="0"/>
        <w:shd w:val="clear" w:color="auto" w:fill="auto"/>
        <w:bidi w:val="0"/>
        <w:spacing w:before="0" w:after="80" w:line="221" w:lineRule="auto"/>
        <w:ind w:left="0" w:right="0"/>
        <w:jc w:val="both"/>
      </w:pPr>
      <w:r>
        <w:rPr>
          <w:color w:val="000000"/>
          <w:spacing w:val="0"/>
          <w:w w:val="100"/>
          <w:position w:val="0"/>
          <w:shd w:val="clear" w:color="auto" w:fill="auto"/>
          <w:lang w:val="pl-PL" w:eastAsia="pl-PL" w:bidi="pl-PL"/>
        </w:rPr>
        <w:t>A polska autokefalia i metropolita Dionizy potrzebni byli no</w:t>
        <w:softHyphen/>
        <w:t>wemu Kościołowi Ukraińskiemu w następujących, decydujących chwilach:</w:t>
      </w:r>
    </w:p>
    <w:p>
      <w:pPr>
        <w:pStyle w:val="Style52"/>
        <w:keepNext w:val="0"/>
        <w:keepLines w:val="0"/>
        <w:widowControl w:val="0"/>
        <w:numPr>
          <w:ilvl w:val="0"/>
          <w:numId w:val="23"/>
        </w:numPr>
        <w:shd w:val="clear" w:color="auto" w:fill="auto"/>
        <w:tabs>
          <w:tab w:pos="477" w:val="left"/>
        </w:tabs>
        <w:bidi w:val="0"/>
        <w:spacing w:before="0" w:after="0" w:line="223" w:lineRule="auto"/>
        <w:ind w:left="460" w:right="0" w:hanging="260"/>
        <w:jc w:val="both"/>
      </w:pPr>
      <w:r>
        <w:rPr>
          <w:color w:val="000000"/>
          <w:spacing w:val="0"/>
          <w:w w:val="100"/>
          <w:position w:val="0"/>
          <w:shd w:val="clear" w:color="auto" w:fill="auto"/>
          <w:lang w:val="pl-PL" w:eastAsia="pl-PL" w:bidi="pl-PL"/>
        </w:rPr>
        <w:t>gdy arc. Polikarp otrzymał nominację na administratora Cerkwi,</w:t>
      </w:r>
    </w:p>
    <w:p>
      <w:pPr>
        <w:pStyle w:val="Style52"/>
        <w:keepNext w:val="0"/>
        <w:keepLines w:val="0"/>
        <w:widowControl w:val="0"/>
        <w:numPr>
          <w:ilvl w:val="0"/>
          <w:numId w:val="23"/>
        </w:numPr>
        <w:shd w:val="clear" w:color="auto" w:fill="auto"/>
        <w:tabs>
          <w:tab w:pos="495" w:val="left"/>
        </w:tabs>
        <w:bidi w:val="0"/>
        <w:spacing w:before="0" w:after="0" w:line="223" w:lineRule="auto"/>
        <w:ind w:left="460" w:right="0" w:hanging="260"/>
        <w:jc w:val="both"/>
      </w:pPr>
      <w:r>
        <w:rPr>
          <w:color w:val="000000"/>
          <w:spacing w:val="0"/>
          <w:w w:val="100"/>
          <w:position w:val="0"/>
          <w:shd w:val="clear" w:color="auto" w:fill="auto"/>
          <w:lang w:val="pl-PL" w:eastAsia="pl-PL" w:bidi="pl-PL"/>
        </w:rPr>
        <w:t>gdy trzeba było stwierdzić niekanoniczność postępowania arcybiskupa Aleksego,</w:t>
      </w:r>
    </w:p>
    <w:p>
      <w:pPr>
        <w:pStyle w:val="Style52"/>
        <w:keepNext w:val="0"/>
        <w:keepLines w:val="0"/>
        <w:widowControl w:val="0"/>
        <w:numPr>
          <w:ilvl w:val="0"/>
          <w:numId w:val="23"/>
        </w:numPr>
        <w:shd w:val="clear" w:color="auto" w:fill="auto"/>
        <w:tabs>
          <w:tab w:pos="495" w:val="left"/>
        </w:tabs>
        <w:bidi w:val="0"/>
        <w:spacing w:before="0" w:after="0" w:line="223" w:lineRule="auto"/>
        <w:ind w:left="460" w:right="0" w:hanging="260"/>
        <w:jc w:val="both"/>
      </w:pPr>
      <w:r>
        <w:rPr>
          <w:color w:val="000000"/>
          <w:spacing w:val="0"/>
          <w:w w:val="100"/>
          <w:position w:val="0"/>
          <w:shd w:val="clear" w:color="auto" w:fill="auto"/>
          <w:lang w:val="pl-PL" w:eastAsia="pl-PL" w:bidi="pl-PL"/>
        </w:rPr>
        <w:t>gdy sama Cerkiew ukraińska uznała władzę kanoniczną metr. Dionizego i powołała go na urząd strażnika tronu metropolity kijowskiego,</w:t>
      </w:r>
    </w:p>
    <w:p>
      <w:pPr>
        <w:pStyle w:val="Style52"/>
        <w:keepNext w:val="0"/>
        <w:keepLines w:val="0"/>
        <w:widowControl w:val="0"/>
        <w:numPr>
          <w:ilvl w:val="0"/>
          <w:numId w:val="23"/>
        </w:numPr>
        <w:shd w:val="clear" w:color="auto" w:fill="auto"/>
        <w:tabs>
          <w:tab w:pos="495" w:val="left"/>
        </w:tabs>
        <w:bidi w:val="0"/>
        <w:spacing w:before="0" w:after="180" w:line="223" w:lineRule="auto"/>
        <w:ind w:left="460" w:right="0" w:hanging="260"/>
        <w:jc w:val="both"/>
      </w:pPr>
      <w:r>
        <w:rPr>
          <w:color w:val="000000"/>
          <w:spacing w:val="0"/>
          <w:w w:val="100"/>
          <w:position w:val="0"/>
          <w:shd w:val="clear" w:color="auto" w:fill="auto"/>
          <w:lang w:val="pl-PL" w:eastAsia="pl-PL" w:bidi="pl-PL"/>
        </w:rPr>
        <w:t>gdy podczas ucieczki ze Wschodu biskupi tej Cerkwi pro</w:t>
        <w:softHyphen/>
        <w:t>sili w Warszawie metropolitę Dionizego o przyjęcie tytułu</w:t>
        <w:br w:type="page"/>
      </w:r>
      <w:r>
        <w:rPr>
          <w:color w:val="000000"/>
          <w:spacing w:val="0"/>
          <w:w w:val="100"/>
          <w:position w:val="0"/>
          <w:shd w:val="clear" w:color="auto" w:fill="auto"/>
          <w:lang w:val="pl-PL" w:eastAsia="pl-PL" w:bidi="pl-PL"/>
        </w:rPr>
        <w:t>„patriarchy całej Ukrainy” w dowód wdzięczności za opie</w:t>
        <w:softHyphen/>
        <w:t>kę i zasługi dla Cekrwi ukraińskiej, przebywającej dziś na emigracji.</w:t>
      </w:r>
    </w:p>
    <w:p>
      <w:pPr>
        <w:pStyle w:val="Style62"/>
        <w:keepNext/>
        <w:keepLines/>
        <w:widowControl w:val="0"/>
        <w:shd w:val="clear" w:color="auto" w:fill="auto"/>
        <w:bidi w:val="0"/>
        <w:spacing w:before="0" w:after="180" w:line="230" w:lineRule="auto"/>
        <w:ind w:left="0" w:right="0" w:firstLine="0"/>
        <w:jc w:val="center"/>
      </w:pPr>
      <w:bookmarkStart w:id="110" w:name="bookmark110"/>
      <w:bookmarkStart w:id="111" w:name="bookmark111"/>
      <w:r>
        <w:rPr>
          <w:color w:val="000000"/>
          <w:spacing w:val="0"/>
          <w:w w:val="100"/>
          <w:position w:val="0"/>
          <w:shd w:val="clear" w:color="auto" w:fill="auto"/>
          <w:lang w:val="pl-PL" w:eastAsia="pl-PL" w:bidi="pl-PL"/>
        </w:rPr>
        <w:t>ZAKOŃCZENIE</w:t>
      </w:r>
      <w:bookmarkEnd w:id="110"/>
      <w:bookmarkEnd w:id="111"/>
    </w:p>
    <w:p>
      <w:pPr>
        <w:pStyle w:val="Style5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Gdy mówimy o źródłach ukraińskiej niezależności kościelnej i narodowo-państwowej wciąż słyszymy poszum historii pol</w:t>
        <w:softHyphen/>
        <w:t>skiej, dawniejszej i całkiem bliskiej.</w:t>
      </w:r>
    </w:p>
    <w:p>
      <w:pPr>
        <w:pStyle w:val="Style5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Niezależność metropolii prawosławnej w granicach Rzeczy</w:t>
        <w:softHyphen/>
        <w:t>pospolitej Polskiej w przeszłości i do niedawna stała się czyn</w:t>
        <w:softHyphen/>
        <w:t>nikiem utrzymania odrębności ziem ukraińskich wobec unifi</w:t>
        <w:softHyphen/>
        <w:t>kacyjnych zakusów Kremla nawet w okresie, gdy Kijów odpadł od Polski.</w:t>
      </w:r>
    </w:p>
    <w:p>
      <w:pPr>
        <w:pStyle w:val="Style5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Próby uzyskania niezależności państwowej Ukrainy znalazły w przeszłości 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ój wyraz polski w Ugodzie Hadziackiej. Próby organizacji niepodległej Ukrainy na przestrzeni ostatnich lat trzydziestu znalazły swój polski wyraz w wyprawie kijowskiej Piłsudskiego, poprzedzonej umową z atamanem Petlurą i uzna</w:t>
        <w:softHyphen/>
        <w:t>niem Ukraińskiej Republiki Ludowej. Od ostatniego wolno obra</w:t>
        <w:softHyphen/>
        <w:t>nego hetmana Jana Mazepy, była to jedyna poważna próba, obok wysiłków Ukraińców z lat 1917-19 stworzenia niezależnej Ukrainy, nawiązująca do tradycji Ugody Hadziackiej i utwo</w:t>
        <w:softHyphen/>
        <w:t>rzenia nowego Związku Narodów.</w:t>
      </w:r>
    </w:p>
    <w:p>
      <w:pPr>
        <w:pStyle w:val="Style5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ten sposób ukraińskie dążenia niepodległościowe i koś</w:t>
        <w:softHyphen/>
        <w:t>cielne zbiegają się u źródeł polskiej wolności — dawniej i dzisiaj.</w:t>
      </w:r>
    </w:p>
    <w:p>
      <w:pPr>
        <w:pStyle w:val="Style52"/>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Pamiętać o tym powinni Ukraińcy i Folacy w tych ciężkich politycznie czasach, które przeżywamy i jeszcze cięższych, któ</w:t>
        <w:softHyphen/>
        <w:t>re nadchodzą.</w:t>
      </w:r>
    </w:p>
    <w:p>
      <w:pPr>
        <w:pStyle w:val="Style62"/>
        <w:keepNext/>
        <w:keepLines/>
        <w:widowControl w:val="0"/>
        <w:shd w:val="clear" w:color="auto" w:fill="auto"/>
        <w:bidi w:val="0"/>
        <w:spacing w:before="0" w:after="1000" w:line="230" w:lineRule="auto"/>
        <w:ind w:left="0" w:right="280" w:firstLine="0"/>
        <w:jc w:val="right"/>
      </w:pPr>
      <w:bookmarkStart w:id="112" w:name="bookmark112"/>
      <w:bookmarkStart w:id="113" w:name="bookmark113"/>
      <w:r>
        <w:rPr>
          <w:color w:val="000000"/>
          <w:spacing w:val="0"/>
          <w:w w:val="100"/>
          <w:position w:val="0"/>
          <w:shd w:val="clear" w:color="auto" w:fill="auto"/>
          <w:lang w:val="pl-PL" w:eastAsia="pl-PL" w:bidi="pl-PL"/>
        </w:rPr>
        <w:t>Wiesław ŻYLIŃSKI.</w:t>
      </w:r>
      <w:bookmarkEnd w:id="112"/>
      <w:bookmarkEnd w:id="113"/>
    </w:p>
    <w:p>
      <w:pPr>
        <w:pStyle w:val="Style7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66" w:lineRule="auto"/>
        <w:ind w:left="0" w:right="0" w:firstLine="0"/>
        <w:jc w:val="center"/>
        <w:rPr>
          <w:sz w:val="17"/>
          <w:szCs w:val="17"/>
        </w:rPr>
        <w:sectPr>
          <w:headerReference w:type="default" r:id="rId224"/>
          <w:footerReference w:type="default" r:id="rId225"/>
          <w:headerReference w:type="even" r:id="rId226"/>
          <w:footerReference w:type="even" r:id="rId227"/>
          <w:headerReference w:type="first" r:id="rId228"/>
          <w:footerReference w:type="first" r:id="rId229"/>
          <w:footnotePr>
            <w:pos w:val="pageBottom"/>
            <w:numFmt w:val="chicago"/>
            <w:numRestart w:val="continuous"/>
            <w15:footnoteColumns w:val="1"/>
          </w:footnotePr>
          <w:pgSz w:w="6940" w:h="11270"/>
          <w:pgMar w:top="839" w:left="520" w:right="512" w:bottom="435" w:header="0" w:footer="3" w:gutter="0"/>
          <w:pgNumType w:start="134"/>
          <w:cols w:space="720"/>
          <w:noEndnote/>
          <w:titlePg/>
          <w:rtlGutter w:val="0"/>
          <w:docGrid w:linePitch="360"/>
        </w:sectPr>
      </w:pPr>
      <w:r>
        <w:rPr>
          <w:rFonts w:ascii="Arial" w:eastAsia="Arial" w:hAnsi="Arial" w:cs="Arial"/>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color w:val="000000"/>
          <w:spacing w:val="0"/>
          <w:w w:val="60"/>
          <w:position w:val="0"/>
          <w:sz w:val="54"/>
          <w:szCs w:val="54"/>
          <w:shd w:val="clear" w:color="auto" w:fill="auto"/>
          <w:lang w:val="pl-PL" w:eastAsia="pl-PL" w:bidi="pl-PL"/>
        </w:rPr>
        <w:t>SKŁADNICA KSIĄŻKI POLSKIEJ</w:t>
        <w:br/>
      </w:r>
      <w:r>
        <w:rPr>
          <w:rFonts w:ascii="Arial" w:eastAsia="Arial" w:hAnsi="Arial" w:cs="Arial"/>
          <w:color w:val="000000"/>
          <w:spacing w:val="0"/>
          <w:w w:val="100"/>
          <w:position w:val="0"/>
          <w:sz w:val="20"/>
          <w:szCs w:val="20"/>
          <w:shd w:val="clear" w:color="auto" w:fill="auto"/>
          <w:lang w:val="pl-PL" w:eastAsia="pl-PL" w:bidi="pl-PL"/>
        </w:rPr>
        <w:t xml:space="preserve">w BUENOS AIRES, </w:t>
      </w:r>
      <w:r>
        <w:rPr>
          <w:rFonts w:ascii="Arial" w:eastAsia="Arial" w:hAnsi="Arial" w:cs="Arial"/>
          <w:color w:val="000000"/>
          <w:spacing w:val="0"/>
          <w:w w:val="100"/>
          <w:position w:val="0"/>
          <w:sz w:val="20"/>
          <w:szCs w:val="20"/>
          <w:shd w:val="clear" w:color="auto" w:fill="auto"/>
          <w:lang w:val="la-001" w:eastAsia="la-001" w:bidi="la-001"/>
        </w:rPr>
        <w:t xml:space="preserve">Av. Leandro </w:t>
      </w:r>
      <w:r>
        <w:rPr>
          <w:rFonts w:ascii="Arial" w:eastAsia="Arial" w:hAnsi="Arial" w:cs="Arial"/>
          <w:color w:val="000000"/>
          <w:spacing w:val="0"/>
          <w:w w:val="100"/>
          <w:position w:val="0"/>
          <w:sz w:val="20"/>
          <w:szCs w:val="20"/>
          <w:shd w:val="clear" w:color="auto" w:fill="auto"/>
          <w:lang w:val="pl-PL" w:eastAsia="pl-PL" w:bidi="pl-PL"/>
        </w:rPr>
        <w:t>N. Alem. 641</w:t>
        <w:br/>
      </w:r>
      <w:r>
        <w:rPr>
          <w:b w:val="0"/>
          <w:bCs w:val="0"/>
          <w:color w:val="000000"/>
          <w:spacing w:val="0"/>
          <w:w w:val="100"/>
          <w:position w:val="0"/>
          <w:sz w:val="17"/>
          <w:szCs w:val="17"/>
          <w:shd w:val="clear" w:color="auto" w:fill="auto"/>
          <w:lang w:val="pl-PL" w:eastAsia="pl-PL" w:bidi="pl-PL"/>
        </w:rPr>
        <w:t>zapewnia emigrantowi stały dopływ dobrej polskiej</w:t>
        <w:br/>
        <w:t>lektury oraz najpoważniejszych polskich czasopism</w:t>
        <w:br/>
        <w:t xml:space="preserve">wychodzących na emigracji, m. in. </w:t>
      </w:r>
      <w:r>
        <w:rPr>
          <w:b w:val="0"/>
          <w:bCs w:val="0"/>
          <w:i/>
          <w:iCs/>
          <w:color w:val="000000"/>
          <w:spacing w:val="0"/>
          <w:w w:val="100"/>
          <w:position w:val="0"/>
          <w:sz w:val="17"/>
          <w:szCs w:val="17"/>
          <w:shd w:val="clear" w:color="auto" w:fill="auto"/>
          <w:lang w:val="pl-PL" w:eastAsia="pl-PL" w:bidi="pl-PL"/>
        </w:rPr>
        <w:t>KULTURY,</w:t>
        <w:br/>
        <w:t>WIADOMOŚCI i ORŁA BIAŁEGO.</w:t>
      </w:r>
    </w:p>
    <w:p>
      <w:pPr>
        <w:pStyle w:val="Style47"/>
        <w:keepNext/>
        <w:keepLines/>
        <w:widowControl w:val="0"/>
        <w:pBdr>
          <w:top w:val="single" w:sz="4" w:space="0" w:color="auto"/>
        </w:pBdr>
        <w:shd w:val="clear" w:color="auto" w:fill="auto"/>
        <w:bidi w:val="0"/>
        <w:spacing w:before="0" w:after="180" w:line="240" w:lineRule="auto"/>
        <w:ind w:left="0" w:right="0" w:firstLine="0"/>
        <w:jc w:val="left"/>
      </w:pPr>
      <w:bookmarkStart w:id="114" w:name="bookmark114"/>
      <w:bookmarkStart w:id="115" w:name="bookmark115"/>
      <w:r>
        <w:rPr>
          <w:color w:val="000000"/>
          <w:spacing w:val="0"/>
          <w:w w:val="100"/>
          <w:position w:val="0"/>
          <w:shd w:val="clear" w:color="auto" w:fill="auto"/>
          <w:lang w:val="pl-PL" w:eastAsia="pl-PL" w:bidi="pl-PL"/>
        </w:rPr>
        <w:t>O książkach Adolfa Rudnickiego</w:t>
      </w:r>
      <w:bookmarkEnd w:id="114"/>
      <w:bookmarkEnd w:id="115"/>
    </w:p>
    <w:p>
      <w:pPr>
        <w:pStyle w:val="Style52"/>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Jest rzeczą ogólnie wiadomą, że większość pisarzy traktuje swoją twórczość, która czasami nazywana bywa sztuką — jako środek zdobywania i skupiania naokoło siebie czytelników. Ci, którym na tym nie zależy jakże są nieliczni, wyjątkowi, powie</w:t>
        <w:softHyphen/>
        <w:t>działbym — paradoksalni. Bo przecież, każdy to rozumie — pisze się po to, by być czytanym. Stwierdzenie to nie jest żadnym od</w:t>
        <w:softHyphen/>
        <w:t>kryciem, jest po prostu pewną prawdą psychologiczną, którą cza</w:t>
        <w:softHyphen/>
        <w:t>sami warto sobie przypomnieć. Ale za tą prawdą psychologiczną idzie zaraz następna. Ileż to osób pisze, a jak mało ludzie czyta</w:t>
        <w:softHyphen/>
        <w:t>ją. Więc o tych czytających trzeba walczyć, trzeba o nich zabie</w:t>
        <w:softHyphen/>
        <w:t>gać, o nich dbać, o ich upodobaniach pamiętać. Walka ludzi pi- szących o rzeszę bezimiennych i nielicznych czytelników przy</w:t>
        <w:softHyphen/>
        <w:t>bierać może najróżniejsze formy, począwszy od szlachetnych, starannie zamaskowanych, wstydliwych, aż do bezczelnie cy</w:t>
        <w:softHyphen/>
        <w:t>nicznych, nieliczących się z niczym i niczym nieusprawiedliwio</w:t>
        <w:softHyphen/>
        <w:t>nych, poza jedynie zakochaniem się w sobie piszącego.</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środki tej walki są także najprzeróżniejsze. Jest rzadkie i szlachetne dążenie do budzenia w czytelniku zainteresowania dla rzeczy pięknych, jest namiętność posłannictwa, jest snobizm odkrywczości i epatowania, jest mało wzniosłe granie na ogromnej skali uczuć i zamiłowań publiczności. Więc się mówi czytelnikom rzeczy smutne, wzruszające i tkliwe, lub od</w:t>
        <w:softHyphen/>
        <w:t>wrotnie przykuwa się ich uwagę dowcipami, paradoksami, ka</w:t>
        <w:softHyphen/>
        <w:t>lamburami, stara się widzieć rzeczy, których oni nie widzą, jest się zabawnym, wesołym, w miarę rozkosznym. Na ogół pisarze często niezmiernie wdzięczą się i mizdrzą przed czytelnikiem jak stara kokota. Typowym pisarzem wdzięczącym się przed pu</w:t>
        <w:softHyphen/>
        <w:t>blicznością jest dla mnie na przykład — wśród pisarzy polskich, Antoni Słonimski. Kroniki tygodniowe były takiego mizdrzenia się nieustannym popisem. Słonimski musiał być zabawny, we</w:t>
        <w:softHyphen/>
        <w:t>soły i oczywiście Słonimskiemu chodziło o to tylko, by Sło</w:t>
        <w:softHyphen/>
        <w:t>nimskiego czytano. Słonimski w grze zdobywania czytelników i popularności umiał być nie tylko zabawny i rozkoszny, ale umiał także być stanowczy, groźny, bezkompromisowy. Tam, gdzie Słonimski był bezkompromisowy chodziło o rzeczy nie</w:t>
        <w:softHyphen/>
        <w:t>zmiernie ważne, o walkę o idee, postęp, oświecenie, racjona</w:t>
        <w:softHyphen/>
        <w:t xml:space="preserve">lizm, liberalizm, demokrację, humanitaryzm. Tyle było słów. Słowa te i stanowczość Słonimskiego były — ośmielam się twierdzić — przebiegłym tylko parawanem, mającym ukryć </w:t>
      </w:r>
      <w:r>
        <w:rPr>
          <w:rFonts w:ascii="Arial" w:eastAsia="Arial" w:hAnsi="Arial" w:cs="Arial"/>
          <w:b/>
          <w:bCs/>
          <w:color w:val="000000"/>
          <w:spacing w:val="0"/>
          <w:w w:val="100"/>
          <w:position w:val="0"/>
          <w:sz w:val="18"/>
          <w:szCs w:val="18"/>
          <w:shd w:val="clear" w:color="auto" w:fill="auto"/>
          <w:lang w:val="pl-PL" w:eastAsia="pl-PL" w:bidi="pl-PL"/>
        </w:rPr>
        <w:t xml:space="preserve">przed oczami </w:t>
      </w:r>
      <w:r>
        <w:rPr>
          <w:color w:val="000000"/>
          <w:spacing w:val="0"/>
          <w:w w:val="100"/>
          <w:position w:val="0"/>
          <w:shd w:val="clear" w:color="auto" w:fill="auto"/>
          <w:lang w:val="pl-PL" w:eastAsia="pl-PL" w:bidi="pl-PL"/>
        </w:rPr>
        <w:t>wtajemniczonych starą jak świat grę mizdrzenia się przed publicznością. Wyszło to na jaw w sposób niebudzą- cy wątpliwości teraz, w czasie i po wojnie. Ale dosyć o Sło</w:t>
        <w:softHyphen/>
        <w:t>nimskim.</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mizdrzenie się przed publicznością może być jakąś mia</w:t>
        <w:softHyphen/>
        <w:t>rą pisarza? Na pewno, nie. Można pisać geniajnie — wdzięcząc się i można pisać smutne bzdury — obnosząc swe niezrozumie</w:t>
        <w:softHyphen/>
        <w:br w:type="page"/>
      </w:r>
      <w:r>
        <w:rPr>
          <w:color w:val="000000"/>
          <w:spacing w:val="0"/>
          <w:w w:val="100"/>
          <w:position w:val="0"/>
          <w:shd w:val="clear" w:color="auto" w:fill="auto"/>
          <w:lang w:val="pl-PL" w:eastAsia="pl-PL" w:bidi="pl-PL"/>
        </w:rPr>
        <w:t>nie i pogardę dla popularności i poklasku. Wdzięczenie się jest tylko miarą charakteru pisarza. Natomiast zupełny brak wdzięczenia się jest na pewno zjawiskiem ciekawym i godnym uwagL</w:t>
      </w:r>
    </w:p>
    <w:p>
      <w:pPr>
        <w:pStyle w:val="Style52"/>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Przeczytałem teraz dwie książki Adolfa Rudnickiego pod tytu</w:t>
        <w:softHyphen/>
        <w:t>łami: „Lato” i „Szekspir.”</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„Lato” to książka pisana przed woj</w:t>
        <w:softHyphen/>
        <w:t xml:space="preserve">ną, „Szekspir” w czasie i po wojnie. Obie one wykute są z tego samego kruszcu, obie mają ten sam, charakterystyczny dla Rudnickiego ton (Marcel Joi^handeau w swojej książce pt. </w:t>
      </w:r>
      <w:r>
        <w:rPr>
          <w:color w:val="000000"/>
          <w:spacing w:val="0"/>
          <w:w w:val="100"/>
          <w:position w:val="0"/>
          <w:shd w:val="clear" w:color="auto" w:fill="auto"/>
          <w:lang w:val="fr-FR" w:eastAsia="fr-FR" w:bidi="fr-FR"/>
        </w:rPr>
        <w:t xml:space="preserve">„Essai sur moi-même”, </w:t>
      </w:r>
      <w:r>
        <w:rPr>
          <w:color w:val="000000"/>
          <w:spacing w:val="0"/>
          <w:w w:val="100"/>
          <w:position w:val="0"/>
          <w:shd w:val="clear" w:color="auto" w:fill="auto"/>
          <w:lang w:val="pl-PL" w:eastAsia="pl-PL" w:bidi="pl-PL"/>
        </w:rPr>
        <w:t xml:space="preserve">pisze </w:t>
      </w:r>
      <w:r>
        <w:rPr>
          <w:color w:val="000000"/>
          <w:spacing w:val="0"/>
          <w:w w:val="100"/>
          <w:position w:val="0"/>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Ecrire c'est placer sa voix. Le ton a plus d’importance que le vocabulaire. Le ton est la part inaliénable, inimitable de chacun.)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obie pisane są w zdumie</w:t>
        <w:softHyphen/>
        <w:t>wającej, godnej podziwu negacji praw rządzących upodobania</w:t>
        <w:softHyphen/>
        <w:t>mi czytelników. Rudnicki książki swe pisze, jakby wbrew czytel</w:t>
        <w:softHyphen/>
        <w:t xml:space="preserve">nikom. Nie jest to cecha, która decyduje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powiedzieliśmy powyżej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wartości utworu, ale jest to fakt, który stawia i Rudnickiego i jego książki na innej płaszczyźnie, każę myśleć o nich w innych kategoriach znacznie donioślejszych, o poważ</w:t>
        <w:softHyphen/>
        <w:t>niejszym i szerszym stopniu obowiązywania i wymagań. By po</w:t>
        <w:softHyphen/>
        <w:t xml:space="preserve">wiedzieć to samo płasko i popularnie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przeczytaniu ksią</w:t>
        <w:softHyphen/>
        <w:t xml:space="preserve">żek Rudnickiego staje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wiadome, że coś w Rudnickim siedzi.</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Najpierw kilka słów o ,Lecie”. Książka ta to życie małego miasteczka nad rzeką, jak się domyślamy Kazimierza nad Wi</w:t>
        <w:softHyphen/>
        <w:t>słą, latem, w okresie, gdy zapełnia się ono tłumem napływają</w:t>
        <w:softHyphen/>
        <w:t>cych letników. Letnicy i autochtoni, dwa odrębne światy, dwa inne sposoby widzenia rzeczywistości, które krzyżują się przy</w:t>
        <w:softHyphen/>
        <w:t>padkowo, na krótko, powierzchownie. Rudnicki w żadnym z tych dwu światów nie jest zanurzony, stoi na uboczu, przyglą</w:t>
        <w:softHyphen/>
        <w:t>da się im uważnie, notuje ich odmienności, odkrywa prawa ni</w:t>
        <w:softHyphen/>
        <w:t>mi rządzące, szuka spięć, widzi ich przypadkowość. Ale błędne byłoby przypuszczenie, że w tej małej, zwięzłej, świetnie pisanej książce Rudnicki zasklepia się tylko w obserwacji ocierania się o siebie dwu odrębnych rzeczywistości. Miasto zalane słońcem i zalane letnikami, którzy jak tabun koni pędzą nad rzekę, wygrzewają swe ciała na plaży, a wieczorami w zaduchu, upa</w:t>
        <w:softHyphen/>
        <w:t>le i hałasie wytańcowują na dancingu u Berensa, jest dla niego tylko odskocznią do wyciągania wniosków, ustalania spostrze</w:t>
        <w:softHyphen/>
        <w:t>żeń sięgających znacznie głębiej, snucia refleksyj o niezmien</w:t>
        <w:softHyphen/>
        <w:t>ności i smutku, wiecznie takich samych, paradoksalnie upor</w:t>
        <w:softHyphen/>
        <w:t>czywych ram i nakazów naszego istnienia. W tym od</w:t>
        <w:softHyphen/>
        <w:t>skakiwaniu od jakiegoś wydobytego na wierzch szczegółu ota</w:t>
        <w:softHyphen/>
        <w:t>czającej rzeczywistości do spostrzeżeń ogólnych, w tej umiejęt</w:t>
        <w:softHyphen/>
        <w:t xml:space="preserve">ności kojarzenia obserwacji i 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się tak wyrażę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 telektualizowania, w tym marszu myśli od rozszczepionego ja</w:t>
        <w:softHyphen/>
        <w:t>kiegoś elementu życia do ustaleń jego znaczenia w zestawieniu</w:t>
        <w:br w:type="page"/>
      </w:r>
      <w:r>
        <w:rPr>
          <w:color w:val="000000"/>
          <w:spacing w:val="0"/>
          <w:w w:val="100"/>
          <w:position w:val="0"/>
          <w:shd w:val="clear" w:color="auto" w:fill="auto"/>
          <w:lang w:val="pl-PL" w:eastAsia="pl-PL" w:bidi="pl-PL"/>
        </w:rPr>
        <w:t xml:space="preserve">z innymi elementami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cały Rudnicki. Intelektualny marsz Rudnickiego jest frapujący, często najbardziej nieoczekiwany, zawsze ciekawy. To jest jedna z zasadniczych cech książki Rud</w:t>
        <w:softHyphen/>
        <w:t>nickiego.</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druga i mam wrażenie ważniejsza, to szukanie przez nie</w:t>
        <w:softHyphen/>
        <w:t>go nie tylko czysto myślowych skojarzeń, ale jednoczesne wi</w:t>
        <w:softHyphen/>
        <w:t>dzenie uczuciowego napięcia tych skojarzeń, ich uczuciowego oblicza. W tym Rudnicki jest konsekwentny, nad podziw wraż</w:t>
        <w:softHyphen/>
        <w:t>liwy i czuły. Czytając „Lato” ma się wrażenie, że rzeczywistość niezawierająca ładunku uczuciowego nie istnieje. Dla Rudni</w:t>
        <w:softHyphen/>
        <w:t>ckiego bowiem złoża uczuciowe kryją się zarówno w migocącej w świetle księżycowym rzece, jak i w losach Jana Karnego i Matywieckiej, lub opowiadaniu Weroniki. Rudnicki tych spięć uczuciowych szuka, jest na nie wrażliwy, ma się wrażenie, że stanowi to jego żywioł i pasję. Dla niego świat to cieńki pokost zneutralizowanej i zobiektywizowanej powłoki, pod którą pły</w:t>
        <w:softHyphen/>
        <w:t>nie rzeka potężna i groźna uczuciowych powikłań i nieporozu</w:t>
        <w:softHyphen/>
        <w:t>mień. Tę cienką i neutralną powłokę Rudnicki przebija co chwi</w:t>
        <w:softHyphen/>
        <w:t>la, chciałby ją odsunąć, odnosi się wrażenie, że jej nienawidzi i jej nie chce. Interesuje go rzeka, do niej dąży, ją wydobywa na wierzch. Ale rzeka ta nie jest tylko potężna i groźna, jest czę</w:t>
        <w:softHyphen/>
        <w:t>sto absurdalna. Absurdalność powikłań ludzkich, ich niezrozu</w:t>
        <w:softHyphen/>
        <w:t>miały i zastanawiający deseń, ich paradoksalny sens, nad- brzmiały od uczuciowego ładunku jest dla Rudnickiego przed</w:t>
        <w:softHyphen/>
        <w:t>miotem wewnętrznego przeżycia. Absurdalność poczynań ludz</w:t>
        <w:softHyphen/>
        <w:t>kich, Rudnickiego uderza przede wszystkim, wywołuje w nim bo</w:t>
        <w:softHyphen/>
        <w:t>lesny niepokój, pewnie pcha do buntu. Ale bunt byłby rzeczą równie absurdalną i bezsensowną. Dlatego w Rudnickim nie ma buntu — a jest oddalenie. W „Lecie” Rudnicki patrzy na życie miasteczka i letników z oddalenia, widzi wiecznie ten sam i absurdalny charakter ich kroków, dostrzega ich nieporozumie</w:t>
        <w:softHyphen/>
        <w:t>nia i uwikłaną w cierpieniu bezradność w stosunku do potęż</w:t>
        <w:softHyphen/>
        <w:t>niejszych od nich sił i te ich nieporozumienia i cierpienia za</w:t>
        <w:softHyphen/>
        <w:t>myka w zimnej, spokojnej formie, często we wszystko rozu</w:t>
        <w:softHyphen/>
        <w:t>miejącej, pełnej drwiny poincie. Obiektywna forma i ironiczna pointa są tym, czym rzeczy tak bliskie Rudnickiemu od niego oddalają, stwarzają dystanse i pozór spokoju.</w:t>
      </w:r>
    </w:p>
    <w:p>
      <w:pPr>
        <w:pStyle w:val="Style5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Gdybym koniecznie chciał postawić jakiś zarzut książce Rud</w:t>
        <w:softHyphen/>
        <w:t>nickiego — bo podobno nie można napisać recenzji, by nie po</w:t>
        <w:softHyphen/>
        <w:t>wiedzieć chociaż kilku uwag krytycznych — to wysunąłbym tezę, że w książce tej istnieje pewne zachwianie proporcyj mię</w:t>
        <w:softHyphen/>
        <w:t>dzy opisem rzeczywistości a intelektualną budową myśli i sko</w:t>
        <w:softHyphen/>
        <w:t>jarzeń, którą ta rzeczywistość nasuwa. Opisywana rzeczywistość w „Lecie” cieknie dosyć wąskim strumykiem, jest nam komu</w:t>
        <w:softHyphen/>
        <w:t>nikowana w największym skrócie, skąpo, niechętnie tak, jakby była zupełnie nieważna w porównaniu ze światem myśli, który nasuwa. W konsekwencji daje to wrażenie pewnego zawieszenia w próżni owego świata myśli i pewnej jego sztuczności. Czyta</w:t>
        <w:softHyphen/>
        <w:t>jąc „Lato” wydaj e się czasami, że Rudnickiemu się śpieszy do zrobienia owego skoku myśli, że nie ma czasu na opis wszyst</w:t>
        <w:softHyphen/>
        <w:br w:type="page"/>
      </w:r>
      <w:r>
        <w:rPr>
          <w:color w:val="000000"/>
          <w:spacing w:val="0"/>
          <w:w w:val="100"/>
          <w:position w:val="0"/>
          <w:shd w:val="clear" w:color="auto" w:fill="auto"/>
          <w:lang w:val="pl-PL" w:eastAsia="pl-PL" w:bidi="pl-PL"/>
        </w:rPr>
        <w:t>kiego tego, co jakieś spięcie uczuciowe poprzedza, że nawet wszy</w:t>
        <w:softHyphen/>
        <w:t>stko to, co spięcie to poprzedza jest dla niego nieważne. W re</w:t>
        <w:softHyphen/>
        <w:t>zultacie książka Rudnickiego jest skondensowana i zwarta jak nabój. Powiedziałbym zanadto zwarta.</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skondensowaniu „Lata” tkwi niechęć i pogarda Rudnickie</w:t>
        <w:softHyphen/>
        <w:t>go dla upodobań czytelnika. Przeciętny czytelnik natknie się w niej na skróty i skojarzenia, które może będą mu niedostępne, co chwila natrafiać będzie na ostre skondensowanie treści, na mocny chwyt myśli, który wymagać od niego będzie wysiłku mózgowego i uczuciowego. Atmosfera „Lata” jest gwałtowna, niecierpliwa, nie pozwala na spokojne zaczerpnięcie oddechu. I atmosfera taka nie jest na pewno mizdrzeniem się przed czy</w:t>
        <w:softHyphen/>
        <w:t>telnikiem, jest tego mizdrzenia zaprzeczeniem. Jest dowodem tego jak świat Rudnickiego, świat jego odczuć i wrażeń pochła</w:t>
        <w:softHyphen/>
        <w:t>nia go, absorbuje, ciągnie, każę zapominać o wygodach i syba- rytyżmie czytających.</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 wygląda „Szekspir’ w zestawieniu z niniejszymi uwagami i w porównaniu z „Latem”?</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„Szekspir” jest bezsprzecznie rozszerzonym, pogłębionym i udoskonalonym dalszym ciągiem „Lata”. Ale obok tych momen</w:t>
        <w:softHyphen/>
        <w:t>tów stanowiących znacznie pełniejsze przedłużenie „Lata” istnieje w „Szekspirze” cały obszar nowy, obszar, gdzie zazna</w:t>
        <w:softHyphen/>
        <w:t>czyły się przemiany i przeobrażenia, gdzie nastąpiła ewolucja. Najpierw odpowiedź na pierwsze pytanie — czym „Szekspir” jest do „Lata” podobny?</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Jest podobny do niego tymi samymi elementami, które sta</w:t>
        <w:softHyphen/>
        <w:t>nowiły istotę „Lata”, a więc i tutaj świadkami jesteśmy cieka</w:t>
        <w:softHyphen/>
        <w:t>wych i odkrywczych skoków myślowych i tutaj książka na</w:t>
        <w:softHyphen/>
        <w:t>brzmiała jest od gwałtownych spięć uczuciowych i tutaj Rud</w:t>
        <w:softHyphen/>
        <w:t>nicki tymi spięciami żyje, innej rzeczywistości jakby nie do</w:t>
        <w:softHyphen/>
        <w:t>strzega i jej nie notuje i tutaj nie odstępuje go na chwilę świa</w:t>
        <w:softHyphen/>
        <w:t>domość panoszenia się absurdalności, która do tragicznych po</w:t>
        <w:softHyphen/>
        <w:t>wikłań prowadzi. Rozszerzenie i udoskonalenie tych elementów w porównaniu z „Latem” polega na tym, że w „Szekspirze” rze</w:t>
        <w:softHyphen/>
        <w:t>czywistość nie jest już skąpym strumykiem, do którego autor odnosił się jakby z niechęcią, lecz dana nam jest hojnie, szczo</w:t>
        <w:softHyphen/>
        <w:t>drze, pełnymi garściami. Mowy o zachowaniu jakimkolwiek proporcji już tutaj nie ma. Na fakt ten złożyło się na pewno okrzepnięcie talentu pisarskiego Rudnickiego, ale także i pewien zbieg okoliczności, którym była wojna. „Szekspir” — to zbiór opowiadań, z których jedno tylko, pierwsze, pt. „Koń” rozgry</w:t>
        <w:softHyphen/>
        <w:t>wa się w czasach przedwojennych, wszystkie inne zaś poświę</w:t>
        <w:softHyphen/>
        <w:t>cone są tragicznym losom ludzi w czasie wojny. Czyż istnieją jakieś możliwości porównania ogromnej i przytłaczającej rze</w:t>
        <w:softHyphen/>
        <w:t>czywistości spiętrzonej wybuchem wojny, a życiem miasteczka w gorącym słońcu z tłoczącymi się letnikami, szukającymi w nowych warunkach ucieczki od ich dotychczasowego życia? Tam w „Lecie” trzeba było szukać podskórnych powikłań, tam po</w:t>
        <w:softHyphen/>
        <w:t>trzebna była wola ich widzenia, umiejętność ich odkrywania, pasją niespokojnego i niecierpliwego poszukiwacza. Tutaj zaś</w:t>
        <w:br w:type="page"/>
      </w:r>
      <w:r>
        <w:rPr>
          <w:color w:val="000000"/>
          <w:spacing w:val="0"/>
          <w:w w:val="100"/>
          <w:position w:val="0"/>
          <w:shd w:val="clear" w:color="auto" w:fill="auto"/>
          <w:lang w:val="pl-PL" w:eastAsia="pl-PL" w:bidi="pl-PL"/>
        </w:rPr>
        <w:t xml:space="preserve">tragiczne losy ludzi narzucały się same,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można było przejść bez ich dostrzeżenia, </w:t>
      </w:r>
      <w:r>
        <w:rPr>
          <w:color w:val="000000"/>
          <w:spacing w:val="0"/>
          <w:w w:val="100"/>
          <w:position w:val="0"/>
          <w:shd w:val="clear" w:color="auto" w:fill="auto"/>
          <w:lang w:val="pl-PL" w:eastAsia="pl-PL" w:bidi="pl-PL"/>
        </w:rPr>
        <w:t xml:space="preserve">tutaj </w:t>
      </w:r>
      <w:r>
        <w:rPr>
          <w:color w:val="000000"/>
          <w:spacing w:val="0"/>
          <w:w w:val="100"/>
          <w:position w:val="0"/>
          <w:shd w:val="clear" w:color="auto" w:fill="auto"/>
          <w:lang w:val="pl-PL" w:eastAsia="pl-PL" w:bidi="pl-PL"/>
        </w:rPr>
        <w:t xml:space="preserve">potrzebny był wysiłek woli, by oczy zamykać. Rzeczywistość </w:t>
      </w:r>
      <w:r>
        <w:rPr>
          <w:color w:val="000000"/>
          <w:spacing w:val="0"/>
          <w:w w:val="100"/>
          <w:position w:val="0"/>
          <w:shd w:val="clear" w:color="auto" w:fill="auto"/>
          <w:lang w:val="pl-PL" w:eastAsia="pl-PL" w:bidi="pl-PL"/>
        </w:rPr>
        <w:t xml:space="preserve">wojenna </w:t>
      </w:r>
      <w:r>
        <w:rPr>
          <w:color w:val="000000"/>
          <w:spacing w:val="0"/>
          <w:w w:val="100"/>
          <w:position w:val="0"/>
          <w:shd w:val="clear" w:color="auto" w:fill="auto"/>
          <w:lang w:val="pl-PL" w:eastAsia="pl-PL" w:bidi="pl-PL"/>
        </w:rPr>
        <w:t xml:space="preserve">wbrew </w:t>
      </w:r>
      <w:r>
        <w:rPr>
          <w:color w:val="000000"/>
          <w:spacing w:val="0"/>
          <w:w w:val="100"/>
          <w:position w:val="0"/>
          <w:shd w:val="clear" w:color="auto" w:fill="auto"/>
          <w:lang w:val="pl-PL" w:eastAsia="pl-PL" w:bidi="pl-PL"/>
        </w:rPr>
        <w:t xml:space="preserve">woli </w:t>
      </w:r>
      <w:r>
        <w:rPr>
          <w:color w:val="000000"/>
          <w:spacing w:val="0"/>
          <w:w w:val="100"/>
          <w:position w:val="0"/>
          <w:shd w:val="clear" w:color="auto" w:fill="auto"/>
          <w:lang w:val="pl-PL" w:eastAsia="pl-PL" w:bidi="pl-PL"/>
        </w:rPr>
        <w:t>i pragnieniom lu</w:t>
        <w:softHyphen/>
        <w:t xml:space="preserve">dzi im się narzucała. Dla Rudnickiego </w:t>
      </w:r>
      <w:r>
        <w:rPr>
          <w:color w:val="000000"/>
          <w:spacing w:val="0"/>
          <w:w w:val="100"/>
          <w:position w:val="0"/>
          <w:shd w:val="clear" w:color="auto" w:fill="auto"/>
          <w:lang w:val="pl-PL" w:eastAsia="pl-PL" w:bidi="pl-PL"/>
        </w:rPr>
        <w:t xml:space="preserve">zaś stworzyła </w:t>
      </w:r>
      <w:r>
        <w:rPr>
          <w:color w:val="000000"/>
          <w:spacing w:val="0"/>
          <w:w w:val="100"/>
          <w:position w:val="0"/>
          <w:shd w:val="clear" w:color="auto" w:fill="auto"/>
          <w:lang w:val="pl-PL" w:eastAsia="pl-PL" w:bidi="pl-PL"/>
        </w:rPr>
        <w:t>odpowied</w:t>
        <w:softHyphen/>
        <w:t>ni element.</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Nie chcę przez to bynajmniej </w:t>
      </w:r>
      <w:r>
        <w:rPr>
          <w:color w:val="000000"/>
          <w:spacing w:val="0"/>
          <w:w w:val="100"/>
          <w:position w:val="0"/>
          <w:shd w:val="clear" w:color="auto" w:fill="auto"/>
          <w:lang w:val="pl-PL" w:eastAsia="pl-PL" w:bidi="pl-PL"/>
        </w:rPr>
        <w:t xml:space="preserve">powiedzieć, </w:t>
      </w:r>
      <w:r>
        <w:rPr>
          <w:color w:val="000000"/>
          <w:spacing w:val="0"/>
          <w:w w:val="100"/>
          <w:position w:val="0"/>
          <w:shd w:val="clear" w:color="auto" w:fill="auto"/>
          <w:lang w:val="pl-PL" w:eastAsia="pl-PL" w:bidi="pl-PL"/>
        </w:rPr>
        <w:t xml:space="preserve">by Rudnicki w wojnie znalazł w końcu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czego szukał i by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wojnie się wy</w:t>
        <w:softHyphen/>
        <w:t>żywał. Odwrotnie, wojna w Rudnickim skumulowała wrażliwość odczuwania, jeszcze jaskrawiej i boleśniej podkreśliła mu absur</w:t>
        <w:softHyphen/>
        <w:t xml:space="preserve">dalność losów ludzi, zaostrzyła cierpienie. Wojna Rudnickiego wyrwała z oddalenia, popchnęła do </w:t>
      </w:r>
      <w:r>
        <w:rPr>
          <w:color w:val="000000"/>
          <w:spacing w:val="0"/>
          <w:w w:val="100"/>
          <w:position w:val="0"/>
          <w:shd w:val="clear" w:color="auto" w:fill="auto"/>
          <w:lang w:val="pl-PL" w:eastAsia="pl-PL" w:bidi="pl-PL"/>
        </w:rPr>
        <w:t xml:space="preserve">protestu. </w:t>
      </w:r>
      <w:r>
        <w:rPr>
          <w:color w:val="000000"/>
          <w:spacing w:val="0"/>
          <w:w w:val="100"/>
          <w:position w:val="0"/>
          <w:shd w:val="clear" w:color="auto" w:fill="auto"/>
          <w:lang w:val="pl-PL" w:eastAsia="pl-PL" w:bidi="pl-PL"/>
        </w:rPr>
        <w:t xml:space="preserve">Tym protestem „Szekspir” jest wypełniony. Drwina i </w:t>
      </w:r>
      <w:r>
        <w:rPr>
          <w:color w:val="000000"/>
          <w:spacing w:val="0"/>
          <w:w w:val="100"/>
          <w:position w:val="0"/>
          <w:shd w:val="clear" w:color="auto" w:fill="auto"/>
          <w:lang w:val="pl-PL" w:eastAsia="pl-PL" w:bidi="pl-PL"/>
        </w:rPr>
        <w:t xml:space="preserve">ironiczna </w:t>
      </w:r>
      <w:r>
        <w:rPr>
          <w:color w:val="000000"/>
          <w:spacing w:val="0"/>
          <w:w w:val="100"/>
          <w:position w:val="0"/>
          <w:shd w:val="clear" w:color="auto" w:fill="auto"/>
          <w:lang w:val="pl-PL" w:eastAsia="pl-PL" w:bidi="pl-PL"/>
        </w:rPr>
        <w:t>pointa zastąpio</w:t>
        <w:softHyphen/>
        <w:t xml:space="preserve">ne zostały gniewem buntu. Na każdej </w:t>
      </w:r>
      <w:r>
        <w:rPr>
          <w:color w:val="000000"/>
          <w:spacing w:val="0"/>
          <w:w w:val="100"/>
          <w:position w:val="0"/>
          <w:shd w:val="clear" w:color="auto" w:fill="auto"/>
          <w:lang w:val="pl-PL" w:eastAsia="pl-PL" w:bidi="pl-PL"/>
        </w:rPr>
        <w:t xml:space="preserve">nieomal stronie </w:t>
      </w:r>
      <w:r>
        <w:rPr>
          <w:color w:val="000000"/>
          <w:spacing w:val="0"/>
          <w:w w:val="100"/>
          <w:position w:val="0"/>
          <w:shd w:val="clear" w:color="auto" w:fill="auto"/>
          <w:lang w:val="pl-PL" w:eastAsia="pl-PL" w:bidi="pl-PL"/>
        </w:rPr>
        <w:t>tej książ</w:t>
        <w:softHyphen/>
        <w:t>ki jest protest przeciwko niezrozumiałym krzywdom, jest dą</w:t>
        <w:softHyphen/>
        <w:t>żenie do dostosowania siebie do krzywd tych, do zespolenia się z nimi, do schylenia głowy przed bohaterstwem i cierpieniem. Jest też w konsekwencji próba obrachunku ze samym sobą w obliczu tego, co wojna przyniosła, jest krytyczna ocena swej do</w:t>
        <w:softHyphen/>
        <w:t>tychczasowej działalności pisarskiej i wysunięcie postulatów i żądań w stosunku do sztuki w przyszłości.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Scalenie się Rudnickiego z rzeczywistością wojenną jest cał</w:t>
        <w:softHyphen/>
        <w:t>kowite' i głębokie. I dlatego powiedziałem, że rzeczywistość ta stała się dla Rudnickiego nierozerwalnym elementem. Na tym scaleniu się z rzeczywistością z pewnym odsunięciem się od świa</w:t>
        <w:softHyphen/>
        <w:t>ta myśli polega pierwsza charakterystyczna cecha ewolucyjna, która w twórczości Rudnickiego się zaznaczyła.</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Druga jest znacznie głębsza i posiada inny gatunek. Rudnic</w:t>
        <w:softHyphen/>
        <w:t>ki przed wojną patrzał na zagadnienia z punktu widzenia ogól- no-ludzkiego, jego myśl szukała podobieństw sytuacyjnych w ludziach, praw wspólnych im wszystkim. W czasie wojny zain</w:t>
        <w:softHyphen/>
        <w:t>teresowanie Rudnickiego zwęziło się do świata żydów. Czym to zasklepienie tłumaczyć, co to zwężenie pola obserwacji spo</w:t>
        <w:softHyphen/>
        <w:t>wodowało?</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„Lecie” zainteresowanie światem żydów u Rudnickiego już się manifestowało. Mamy poruszone w nim zagadnienie anty</w:t>
        <w:softHyphen/>
        <w:t>semityzmu i stosunku pisarzy żydowskich piszących żargonem do pisarzy piszących po polsku i mamy opowiadanie poświęco</w:t>
        <w:softHyphen/>
        <w:t>ne opisowi uroczystości religijnych związanych z Sądnym Dniem, które właściwie z całością książki posiada związek do</w:t>
        <w:softHyphen/>
        <w:t>syć dowolny. W „Szekspirze” to manifestowane uprzednio zain</w:t>
        <w:softHyphen/>
        <w:t>teresowanie objęło całość książki, wszystkie opowiadania zwią</w:t>
        <w:softHyphen/>
        <w:t xml:space="preserve">zane są z losami żydów, z których nawiasem mówiąc najwyżej stawiam osobiście opowiadanie pt. „Ginący Daniel”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jedno tylko pt. „Major Hubert z Armii Andersa” światu żydów nie jest poświęcony. Krok więc jest wyraźny, nie budzi żadnych wątpliwości. I krok ten Rudnicki postawił jakby wbrew swoim uprzednim zapatrywaniom. Postawa Rudnickiego przed wojną była postawą człowieka, który nie tylko nie dostrzegał istnienia jakichkolwiek związków krwi, lecz który ustalenie związków tych uważał za bzdurę i barbarzyństwo. Ludzie w brunatnych koszu</w:t>
        <w:softHyphen/>
        <w:br w:type="page"/>
      </w:r>
      <w:r>
        <w:rPr>
          <w:color w:val="000000"/>
          <w:spacing w:val="0"/>
          <w:w w:val="100"/>
          <w:position w:val="0"/>
          <w:shd w:val="clear" w:color="auto" w:fill="auto"/>
          <w:lang w:val="pl-PL" w:eastAsia="pl-PL" w:bidi="pl-PL"/>
        </w:rPr>
        <w:t xml:space="preserve">lach, którzy kryterium krwi wprowadzili i którzy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zależności od składu krwi tej ustalali odpowiedzialności byli niebezpiecz</w:t>
        <w:softHyphen/>
        <w:t>nymi i niepoczytalnymi maniakami. Tymczasem w czasie woj</w:t>
        <w:softHyphen/>
        <w:t>ny nieśmiałe zainteresowanie Rudnickiego rozrosło się ogrom</w:t>
        <w:softHyphen/>
        <w:t>nie, wypłynęło na wierzch, stało się dominujące. Związki krwi obudziły się w nim, doszły do głosu, zajęły pierwsze miejsce. Rudnicki poczuł konieczność zespolenia się ze światem ży</w:t>
        <w:softHyphen/>
        <w:t>dowskim i poczuł ciężar tej solidarności. Droga tej ewolucji by</w:t>
        <w:softHyphen/>
        <w:t>ła drogą najbardziej szlachetnej wrażliwości, prowadzącej czę</w:t>
        <w:softHyphen/>
        <w:t xml:space="preserve">sto do samozatracenia i była zapewne drogą ludzi słabych. I myślę,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ewolucja ta, przez którą przeszedł Rudnicki i na pewno wielu innych była nieoczekiwanym i najzupełniej para</w:t>
        <w:softHyphen/>
        <w:t xml:space="preserve">doksalnym zwycięstwem doktryn hitlerowskich, które dokonało się wbrew woli zainteresowanych i w dziedzinie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wydawało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najmniej podatnej do zmiany, najmniej na porażkę wysta</w:t>
        <w:softHyphen/>
        <w:t xml:space="preserve">wionej. Ewolucja 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był nieprzewidziany rykoszet. Ale myślę też, że skutki tego rykoszetu nie zatrą się szybko i w krótkim czasie nie zostaną wymazane.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 Rudnickiego w świecie jego przeżyć artystycznych kierun</w:t>
        <w:softHyphen/>
        <w:t xml:space="preserve">kiem tej ewolucji rządziły jeszcze dodatkowe i jemu właściwe tylko prawa. Omawiając ,Lato” powiedzieliśmy, że wrażliwość Rudnickiego koncentruje się przede wszystkim na pewnym aspekcie cierpienia ludzkiego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jego absurdalnych, zaprze</w:t>
        <w:softHyphen/>
        <w:t>czających zdrowemu rozsądkowi przyczynach. Absurdalność cierpienia Rudnickiego uderza, pochłania, wciąga. I czyż cier</w:t>
        <w:softHyphen/>
        <w:t>pienia żydów w czasie tej wojny, cierpienia ghetta, obozów kon</w:t>
        <w:softHyphen/>
        <w:t>centracyjnych żydowskich, żydów ukrywających się poza ghet- tem, zmieniających nazwiska, niewychodzących całymi dniami na ulice, starających się zamaskować swój wygląd zewnętrz</w:t>
        <w:softHyphen/>
        <w:t xml:space="preserve">ny, upodobnić w najmniejszych szczegółach do otoczenia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były owym skumulowaniem absurdalności. Kształt nosa i ciem</w:t>
        <w:softHyphen/>
        <w:t>ny zarost decydować mogły o życiu lub śmierci. Wydaj e mi się też, że dla przyczyn tych także „Szekspir” losem żydów w czą- sie wojny tej jest poświęcony.</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Polacy w „Szekspirze” występują tylko jako tło, lub rozba</w:t>
        <w:softHyphen/>
        <w:t>wieni widzowie krwawych- scen masakry żydów w ghetcie. Centrum są żydzi i ich sprawy. Nikt oczywiście nie może mieć pretensji do Rudnickiego za to, że ze spraw żydów stworzył cen</w:t>
        <w:softHyphen/>
        <w:t xml:space="preserve">trum swej książki, że ich cierpieniom, bohaterstwu i problemom opowiadania swe poświęcił. Do tego popchnęło go i pochodzenie i wojenna rzeczywistość i gatunek jego talentu pisarskiego. Ale co w „Szekspirze” wydaj e się nam krzywdzące, co bezsprzecznie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wywołuje w nas protest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rola, jaką Polakom Rudnicki w książce tej wyznacza. Jest na pewno wiele form i sposobów de</w:t>
        <w:softHyphen/>
        <w:t>formowania rzeczywistości, jest na pewno wiele odmian kłam</w:t>
        <w:softHyphen/>
        <w:t xml:space="preserve">stwa. Na pewno też do kategorii bardziej perfidnej i subtelnej </w:t>
      </w:r>
      <w:r>
        <w:rPr>
          <w:color w:val="000000"/>
          <w:spacing w:val="0"/>
          <w:w w:val="100"/>
          <w:position w:val="0"/>
          <w:shd w:val="clear" w:color="auto" w:fill="auto"/>
          <w:vertAlign w:val="subscript"/>
          <w:lang w:val="pl-PL" w:eastAsia="pl-PL" w:bidi="pl-PL"/>
        </w:rPr>
        <w:t xml:space="preserve">z </w:t>
      </w:r>
      <w:r>
        <w:rPr>
          <w:color w:val="000000"/>
          <w:spacing w:val="0"/>
          <w:w w:val="100"/>
          <w:position w:val="0"/>
          <w:shd w:val="clear" w:color="auto" w:fill="auto"/>
          <w:lang w:val="pl-PL" w:eastAsia="pl-PL" w:bidi="pl-PL"/>
        </w:rPr>
        <w:t xml:space="preserve">odmiany kłamstwa należy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przemilczanie. Ludzie przygląda</w:t>
        <w:softHyphen/>
        <w:t>jący się masakrom żydów w ghetcie jak jakiemuś interesu</w:t>
        <w:softHyphen/>
        <w:t>jącemu widowisku byli bez żadnej wątpliwości. Ale obok lu</w:t>
        <w:softHyphen/>
        <w:t>dzi tych, byli i inni, którzy z narażeniem własnego życia, a czę</w:t>
        <w:softHyphen/>
        <w:br w:type="page"/>
      </w:r>
      <w:r>
        <w:rPr>
          <w:color w:val="000000"/>
          <w:spacing w:val="0"/>
          <w:w w:val="100"/>
          <w:position w:val="0"/>
          <w:shd w:val="clear" w:color="auto" w:fill="auto"/>
          <w:lang w:val="pl-PL" w:eastAsia="pl-PL" w:bidi="pl-PL"/>
        </w:rPr>
        <w:t>sto życia całej rodziny przechowywali u siebie ukrywających się żydów. Fakt, że Rudnicki w książce swej wspomina tylko o Polakach, którzy przyglądali się zabijanym żydom i którzy w okresie Wielkiej Nocy, okresie największego znęcania się nad żydami wychodzili obojętnie tłumami z kościołów stwarza w „Szekspirze” w tej dziedzinie irytujący dysonans i nieprawdziwe wykrzywienie.</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wstępie wspomniałem, że twórczość Rudnickiego jest za</w:t>
        <w:softHyphen/>
        <w:t>przeczeniem jakiegokolwiek mizdrzenia się przed czytelnikiem. W „Lecie” cecha ta uwydatniła się w skondensowaniu książki, w jej sprężonej atmosferze. W „Szekspirze” sprężenie atmosfery jest jeszcze większe, spięcia uczuciowe jeszcze częstsze, silniejsze i bardziej przekonywujące. W „Szekspirze” czytelnik nie ma na prawdę chwili wytchnienia. Ale w „Szekspirze” wspomniana wyżej cecha uwypukla się jeszcze w czymś innym.</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Historia rodu człowieczego, zdarzenia, które na historię tę się składają się zawsze i bezzmiennie doczekują się tego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nazwać by można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wersją ogólną czy oficjalną. Taki jest nieuchron</w:t>
        <w:softHyphen/>
        <w:t>ny porządek rzeczy. Wszystko, co kiedyś miało miejsce z cza</w:t>
        <w:softHyphen/>
        <w:t>sem krzepnie w wersji oficjalnej. Czasami wersje te ustalają się z trudem i w walce, czasami są przedmiotem sporów, czasami krystalizują się powoli, czasami nieprawdziwie. Raz jednak ustalone, mają to do siebie, że trzymają się uporczywie. Ludzie na ogół nie lubią, by były zmieniane, by coś wbrew im się dzia</w:t>
        <w:softHyphen/>
        <w:t>ło. W tym tkwi siła oficjalnej wersji.</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związku z tym przywiązaniem ludzi do raz ustalonej wersji przypomina mi się taka historia. W drugiej połowie dziewięt</w:t>
        <w:softHyphen/>
        <w:t>nastego wieku, w okresie burzy wywołanej teoriami ewolucjo- nistycznymi Darwina i w okresie pierwszych odkryć kości zwie</w:t>
        <w:softHyphen/>
        <w:t xml:space="preserve">rząt prehistorycznych rzeźbiarz angielski Waterhouse </w:t>
      </w:r>
      <w:r>
        <w:rPr>
          <w:color w:val="000000"/>
          <w:spacing w:val="0"/>
          <w:w w:val="100"/>
          <w:position w:val="0"/>
          <w:shd w:val="clear" w:color="auto" w:fill="auto"/>
          <w:lang w:val="fr-FR" w:eastAsia="fr-FR" w:bidi="fr-FR"/>
        </w:rPr>
        <w:t xml:space="preserve">Hawkins </w:t>
      </w:r>
      <w:r>
        <w:rPr>
          <w:color w:val="000000"/>
          <w:spacing w:val="0"/>
          <w:w w:val="100"/>
          <w:position w:val="0"/>
          <w:shd w:val="clear" w:color="auto" w:fill="auto"/>
          <w:lang w:val="pl-PL" w:eastAsia="pl-PL" w:bidi="pl-PL"/>
        </w:rPr>
        <w:t>rozentuzjazmowany tymi nowymi możliwościami ujrzenia dale</w:t>
        <w:softHyphen/>
        <w:t xml:space="preserve">kiej i jak dotychczas spowitej w niewiedzy przeszłości naszej ziemi postanowił na zasadzie posiadanych danych odtworzyć przeszłość tę rzeźbiąc sylwetki zwierząt prehistorycznych. W ten sposób powstało w </w:t>
      </w:r>
      <w:r>
        <w:rPr>
          <w:color w:val="000000"/>
          <w:spacing w:val="0"/>
          <w:w w:val="100"/>
          <w:position w:val="0"/>
          <w:shd w:val="clear" w:color="auto" w:fill="auto"/>
          <w:lang w:val="fr-FR" w:eastAsia="fr-FR" w:bidi="fr-FR"/>
        </w:rPr>
        <w:t xml:space="preserve">Crystal Palace </w:t>
      </w:r>
      <w:r>
        <w:rPr>
          <w:color w:val="000000"/>
          <w:spacing w:val="0"/>
          <w:w w:val="100"/>
          <w:position w:val="0"/>
          <w:shd w:val="clear" w:color="auto" w:fill="auto"/>
          <w:lang w:val="pl-PL" w:eastAsia="pl-PL" w:bidi="pl-PL"/>
        </w:rPr>
        <w:t>w Londynie pierwsze muzeum zwierząt prehistorycznych. Rzeźby Waterhouse Hawkinsa od</w:t>
        <w:softHyphen/>
        <w:t>znaczały się tym, że tylko w części odpowiadały odkryciom nau</w:t>
        <w:softHyphen/>
        <w:t>kowym, reszta zaś była po prostu produktem fantazji rozentuz</w:t>
        <w:softHyphen/>
        <w:t>jazmowanego rzeźbiarza. Richard Owen i inni wykazali to na całym szeregu przykładów, z których podobno najbardziej dras</w:t>
        <w:softHyphen/>
        <w:t xml:space="preserve">tycznym była sylwetka ogromnego zwierzęcia, zwanego iguano- donem i u którego </w:t>
      </w:r>
      <w:r>
        <w:rPr>
          <w:color w:val="000000"/>
          <w:spacing w:val="0"/>
          <w:w w:val="100"/>
          <w:position w:val="0"/>
          <w:shd w:val="clear" w:color="auto" w:fill="auto"/>
          <w:lang w:val="fr-FR" w:eastAsia="fr-FR" w:bidi="fr-FR"/>
        </w:rPr>
        <w:t xml:space="preserve">Hawkins </w:t>
      </w:r>
      <w:r>
        <w:rPr>
          <w:color w:val="000000"/>
          <w:spacing w:val="0"/>
          <w:w w:val="100"/>
          <w:position w:val="0"/>
          <w:shd w:val="clear" w:color="auto" w:fill="auto"/>
          <w:lang w:val="pl-PL" w:eastAsia="pl-PL" w:bidi="pl-PL"/>
        </w:rPr>
        <w:t xml:space="preserve">w zapale umieścił pięć pazurów u nóg zamiast trzech. W jakiś czas potem </w:t>
      </w:r>
      <w:r>
        <w:rPr>
          <w:color w:val="000000"/>
          <w:spacing w:val="0"/>
          <w:w w:val="100"/>
          <w:position w:val="0"/>
          <w:shd w:val="clear" w:color="auto" w:fill="auto"/>
          <w:lang w:val="fr-FR" w:eastAsia="fr-FR" w:bidi="fr-FR"/>
        </w:rPr>
        <w:t xml:space="preserve">Hawkins </w:t>
      </w:r>
      <w:r>
        <w:rPr>
          <w:color w:val="000000"/>
          <w:spacing w:val="0"/>
          <w:w w:val="100"/>
          <w:position w:val="0"/>
          <w:shd w:val="clear" w:color="auto" w:fill="auto"/>
          <w:lang w:val="pl-PL" w:eastAsia="pl-PL" w:bidi="pl-PL"/>
        </w:rPr>
        <w:t>swe ogrom</w:t>
        <w:softHyphen/>
        <w:t>ne rzeźby przewiózł do Ameryki, gdyż i tam pragnął pokazać ludziom jak wyglądała daleka przeszłość naszej ziemi. Zainsta</w:t>
        <w:softHyphen/>
        <w:t>lowane z ogromnym nakładem trudów i kosztów w jednym z parków w New Yorku rzeźby Hawkinsa zostały w kilka dni po</w:t>
        <w:softHyphen/>
        <w:t>tem zniszczone z nakazu władz miejscowych nie za to, że były niezgodne z odkryciami naukowymi, ale za to, że odtwarzanie zwierząt prehistorycznych przeczyło w owym czasie ustalonej</w:t>
        <w:br w:type="page"/>
      </w:r>
      <w:r>
        <w:rPr>
          <w:color w:val="000000"/>
          <w:spacing w:val="0"/>
          <w:w w:val="100"/>
          <w:position w:val="0"/>
          <w:shd w:val="clear" w:color="auto" w:fill="auto"/>
          <w:lang w:val="pl-PL" w:eastAsia="pl-PL" w:bidi="pl-PL"/>
        </w:rPr>
        <w:t>wersji o powstaniu świata. Taka jest siła wersji oficjalnej.</w:t>
      </w:r>
    </w:p>
    <w:p>
      <w:pPr>
        <w:pStyle w:val="Style5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Ale wróćmy do Rudnickiego. Ogólnie przyjęta obecnie wersja o ostatniej wojnie domaga się, by o morzu cierpienia wywoła</w:t>
        <w:softHyphen/>
        <w:t>nego zalaniem Europy hitleryzmem już nie mówić. Nikt istnie</w:t>
        <w:softHyphen/>
        <w:t>niu tego cierpienia nie przeczy, ale ludzie nie chcą już o nim sły</w:t>
        <w:softHyphen/>
        <w:t xml:space="preserve">szeć. Może dlatego, że tyle już o nim się mówiło, może dlatego, że tylu ludzi przez cierpienia te przeszło, może przyczyny tej chęci przemilczenia są głębsze i po prostu ludzie nie chcą, by im przypomninać o tym, jak cieńką warstwą tak zwanej kultury są pokryci i jak mało od zwierząt, rządzonych prymitywnymi instynktami odeszli. Słuszności wersji tej nie bronię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odwrot</w:t>
        <w:softHyphen/>
        <w:t xml:space="preserve">nie, jestem zdania, że należy ją zwalczać z tysiąca powodów i politycznych także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wiem również jak długi będzie jej ży</w:t>
        <w:softHyphen/>
        <w:t>wot, stwierdzam tylko jej istnienie. Otóż książka Rudnickiego na przekór wersji tej jest pisana. W cierpieniach wywołanych wojną tkwi, poza nie nie wychodzi. I to także na pewno nie jest mizdrzeniem się przed czytelnikami.</w:t>
      </w:r>
    </w:p>
    <w:p>
      <w:pPr>
        <w:pStyle w:val="Style52"/>
        <w:keepNext w:val="0"/>
        <w:keepLines w:val="0"/>
        <w:widowControl w:val="0"/>
        <w:shd w:val="clear" w:color="auto" w:fill="auto"/>
        <w:bidi w:val="0"/>
        <w:spacing w:before="0" w:after="120" w:line="221" w:lineRule="auto"/>
        <w:ind w:left="0" w:right="0" w:firstLine="200"/>
        <w:jc w:val="both"/>
      </w:pPr>
      <w:r>
        <w:rPr>
          <w:color w:val="000000"/>
          <w:spacing w:val="0"/>
          <w:w w:val="100"/>
          <w:position w:val="0"/>
          <w:shd w:val="clear" w:color="auto" w:fill="auto"/>
          <w:lang w:val="pl-PL" w:eastAsia="pl-PL" w:bidi="pl-PL"/>
        </w:rPr>
        <w:t>„Szekspir” poza wyżej wspomnianymi i tylko w największym skrócie naszkicowanymi cechami posiada jeszcze wyraźny aspekt polityczny, uwydatniony najprzejrzyściej w opowiadaniu pt. „Major Hubert z Armii Andersa”. Dyskusji ze stroną polityczną książki Rudnickiego nie podejmuję, uważam, że dyskusja taka byłaby bez przyszłości. Chciałbym tylko powiedzieć co skłania mnie przede wszystkim do tego, by dyskusji takiej nie podjąć. Skłania mnie do tego obietnica, czy zapewnienie Rudnickiego, złożone na ostatniej stronie tej książki, że „Szekspir” i zawarte w nim opowiadania są tylko częścią całego cyklu, który nosić ma tytuł „Epoka Pieców”. Wierzę i chcę wierzyć, że Rudnicki w dalszych częściach tego cyklu wyjdzie poza opis Polski pod oku</w:t>
        <w:softHyphen/>
        <w:t>pacja niemiecką. I chcielibyśmy, by Rudnicki te inne opowia</w:t>
        <w:softHyphen/>
        <w:t>dania napisał. Tego od niego czekamy.</w:t>
      </w:r>
    </w:p>
    <w:p>
      <w:pPr>
        <w:pStyle w:val="Style71"/>
        <w:keepNext w:val="0"/>
        <w:keepLines w:val="0"/>
        <w:widowControl w:val="0"/>
        <w:shd w:val="clear" w:color="auto" w:fill="auto"/>
        <w:bidi w:val="0"/>
        <w:spacing w:before="0" w:after="0" w:line="240" w:lineRule="auto"/>
        <w:ind w:left="0" w:right="200" w:firstLine="0"/>
        <w:jc w:val="right"/>
        <w:sectPr>
          <w:headerReference w:type="default" r:id="rId230"/>
          <w:footerReference w:type="default" r:id="rId231"/>
          <w:headerReference w:type="even" r:id="rId232"/>
          <w:footerReference w:type="even" r:id="rId233"/>
          <w:footnotePr>
            <w:pos w:val="pageBottom"/>
            <w:numFmt w:val="chicago"/>
            <w:numRestart w:val="continuous"/>
            <w15:footnoteColumns w:val="1"/>
          </w:footnotePr>
          <w:pgSz w:w="6940" w:h="11270"/>
          <w:pgMar w:top="839" w:left="520" w:right="512" w:bottom="435" w:header="0" w:footer="3" w:gutter="0"/>
          <w:cols w:space="720"/>
          <w:noEndnote/>
          <w:rtlGutter w:val="0"/>
          <w:docGrid w:linePitch="360"/>
        </w:sectPr>
      </w:pPr>
      <w:r>
        <w:rPr>
          <w:color w:val="000000"/>
          <w:spacing w:val="0"/>
          <w:w w:val="100"/>
          <w:position w:val="0"/>
          <w:shd w:val="clear" w:color="auto" w:fill="auto"/>
          <w:lang w:val="pl-PL" w:eastAsia="pl-PL" w:bidi="pl-PL"/>
        </w:rPr>
        <w:t>Józef URSYN.</w:t>
      </w:r>
    </w:p>
    <w:p>
      <w:pPr>
        <w:pStyle w:val="Style95"/>
        <w:keepNext/>
        <w:keepLines/>
        <w:widowControl w:val="0"/>
        <w:shd w:val="clear" w:color="auto" w:fill="auto"/>
        <w:bidi w:val="0"/>
        <w:spacing w:before="1340" w:after="600" w:line="240" w:lineRule="auto"/>
        <w:ind w:left="4040" w:right="0" w:firstLine="0"/>
        <w:jc w:val="left"/>
      </w:pPr>
      <w:bookmarkStart w:id="116" w:name="bookmark116"/>
      <w:bookmarkStart w:id="117" w:name="bookmark117"/>
      <w:r>
        <w:rPr>
          <w:color w:val="000000"/>
          <w:spacing w:val="0"/>
          <w:w w:val="100"/>
          <w:position w:val="0"/>
          <w:shd w:val="clear" w:color="auto" w:fill="auto"/>
          <w:lang w:val="la-001" w:eastAsia="la-001" w:bidi="la-001"/>
        </w:rPr>
        <w:t>Varia</w:t>
      </w:r>
      <w:bookmarkEnd w:id="116"/>
      <w:bookmarkEnd w:id="117"/>
    </w:p>
    <w:p>
      <w:pPr>
        <w:pStyle w:val="Style47"/>
        <w:keepNext/>
        <w:keepLines/>
        <w:widowControl w:val="0"/>
        <w:shd w:val="clear" w:color="auto" w:fill="auto"/>
        <w:bidi w:val="0"/>
        <w:spacing w:before="0" w:after="320" w:line="240" w:lineRule="auto"/>
        <w:ind w:left="0" w:right="0" w:firstLine="0"/>
        <w:jc w:val="left"/>
      </w:pPr>
      <w:bookmarkStart w:id="118" w:name="bookmark118"/>
      <w:bookmarkStart w:id="119" w:name="bookmark119"/>
      <w:r>
        <w:rPr>
          <w:color w:val="000000"/>
          <w:spacing w:val="0"/>
          <w:w w:val="100"/>
          <w:position w:val="0"/>
          <w:shd w:val="clear" w:color="auto" w:fill="auto"/>
          <w:lang w:val="pl-PL" w:eastAsia="pl-PL" w:bidi="pl-PL"/>
        </w:rPr>
        <w:t>Przewodnik dla piszących Polaków</w:t>
      </w:r>
      <w:bookmarkEnd w:id="118"/>
      <w:bookmarkEnd w:id="119"/>
    </w:p>
    <w:p>
      <w:pPr>
        <w:pStyle w:val="Style71"/>
        <w:keepNext w:val="0"/>
        <w:keepLines w:val="0"/>
        <w:widowControl w:val="0"/>
        <w:shd w:val="clear" w:color="auto" w:fill="auto"/>
        <w:bidi w:val="0"/>
        <w:spacing w:before="0" w:after="14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jak podbić rynek amerykański? — jak zarabiać dolary piórem? — nieocenione rady dla debiutujących — cenne sugestie dla pisarzy już drukowanych po polsku — nieśmiałe wskazówki dla mistrzów...</w:t>
      </w:r>
    </w:p>
    <w:p>
      <w:pPr>
        <w:pStyle w:val="Style71"/>
        <w:keepNext w:val="0"/>
        <w:keepLines w:val="0"/>
        <w:widowControl w:val="0"/>
        <w:shd w:val="clear" w:color="auto" w:fill="auto"/>
        <w:bidi w:val="0"/>
        <w:spacing w:before="0" w:after="60" w:line="240" w:lineRule="auto"/>
        <w:ind w:left="0" w:right="480" w:firstLine="0"/>
        <w:jc w:val="right"/>
        <w:rPr>
          <w:sz w:val="17"/>
          <w:szCs w:val="17"/>
        </w:rPr>
      </w:pPr>
      <w:r>
        <w:rPr>
          <w:b w:val="0"/>
          <w:bCs w:val="0"/>
          <w:i/>
          <w:iCs/>
          <w:color w:val="000000"/>
          <w:spacing w:val="0"/>
          <w:w w:val="100"/>
          <w:position w:val="0"/>
          <w:sz w:val="17"/>
          <w:szCs w:val="17"/>
          <w:shd w:val="clear" w:color="auto" w:fill="auto"/>
          <w:lang w:val="pl-PL" w:eastAsia="pl-PL" w:bidi="pl-PL"/>
        </w:rPr>
        <w:t>New York, w maju.</w:t>
      </w:r>
    </w:p>
    <w:p>
      <w:pPr>
        <w:pStyle w:val="Style62"/>
        <w:keepNext/>
        <w:keepLines/>
        <w:widowControl w:val="0"/>
        <w:shd w:val="clear" w:color="auto" w:fill="auto"/>
        <w:bidi w:val="0"/>
        <w:spacing w:before="0" w:after="140"/>
        <w:ind w:left="0" w:right="0" w:firstLine="0"/>
        <w:jc w:val="both"/>
      </w:pPr>
      <w:bookmarkStart w:id="120" w:name="bookmark120"/>
      <w:bookmarkStart w:id="121" w:name="bookmark121"/>
      <w:r>
        <w:rPr>
          <w:color w:val="000000"/>
          <w:spacing w:val="0"/>
          <w:w w:val="100"/>
          <w:position w:val="0"/>
          <w:shd w:val="clear" w:color="auto" w:fill="auto"/>
          <w:lang w:val="pl-PL" w:eastAsia="pl-PL" w:bidi="pl-PL"/>
        </w:rPr>
        <w:t>OGÓLNE TŁO:</w:t>
      </w:r>
      <w:bookmarkEnd w:id="120"/>
      <w:bookmarkEnd w:id="121"/>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„Stań się pisarzem i zrób milion. Wory pieniędzy dla począt</w:t>
        <w:softHyphen/>
        <w:t>kujących!” Tak brzmi tytuł całostronnicowego ogłoszenia w jed</w:t>
        <w:softHyphen/>
        <w:t>nym z wielu tutejszych czasopism, poświęconych technice pisa</w:t>
        <w:softHyphen/>
        <w:t>nia i sprzedaży produktów tej techniki na rynku amerykańskim.</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„Naucz się pisać” zachęcają broszury, albo książki ekspertów, wyspecjalizowanych w podpowiadaniu kandydatom na po</w:t>
        <w:softHyphen/>
        <w:t>czytnych autorów skutecznego zaspokojenia tej ambicji, „a będziesz mógł doskonale zarabiać”.</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kraju, w którym wyższe szkoły posiadają osobne kursy „twórczego pisarstwa” oraz seminaria, gdzie studenci uczą się sztuki produkowania nowel albo artykułów, pisania dla radia albo pisania powieści (!), kariera literacka jest taką samą spe</w:t>
        <w:softHyphen/>
        <w:t>cjalnością, jak zawód szewca, lekarza, architekta lub bankow</w:t>
        <w:softHyphen/>
        <w:t>ca.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Somerset Maugham </w:t>
      </w:r>
      <w:r>
        <w:rPr>
          <w:color w:val="000000"/>
          <w:spacing w:val="0"/>
          <w:w w:val="100"/>
          <w:position w:val="0"/>
          <w:shd w:val="clear" w:color="auto" w:fill="auto"/>
          <w:lang w:val="pl-PL" w:eastAsia="pl-PL" w:bidi="pl-PL"/>
        </w:rPr>
        <w:t>dawno jednak zauważył, że zawód arty</w:t>
        <w:softHyphen/>
        <w:t>sty byłby tylko wówczas do przyjęcia, gdyby go można było za</w:t>
        <w:softHyphen/>
        <w:t>cząć od stania się od razu sławnym.</w:t>
      </w:r>
    </w:p>
    <w:p>
      <w:pPr>
        <w:pStyle w:val="Style52"/>
        <w:keepNext w:val="0"/>
        <w:keepLines w:val="0"/>
        <w:widowControl w:val="0"/>
        <w:shd w:val="clear" w:color="auto" w:fill="auto"/>
        <w:bidi w:val="0"/>
        <w:spacing w:before="0" w:after="140" w:line="218" w:lineRule="auto"/>
        <w:ind w:left="0" w:right="0" w:firstLine="220"/>
        <w:jc w:val="both"/>
        <w:sectPr>
          <w:headerReference w:type="default" r:id="rId234"/>
          <w:footerReference w:type="default" r:id="rId235"/>
          <w:headerReference w:type="even" r:id="rId236"/>
          <w:footerReference w:type="even" r:id="rId237"/>
          <w:footnotePr>
            <w:pos w:val="pageBottom"/>
            <w:numFmt w:val="chicago"/>
            <w:numRestart w:val="continuous"/>
            <w15:footnoteColumns w:val="1"/>
          </w:footnotePr>
          <w:pgSz w:w="6940" w:h="11270"/>
          <w:pgMar w:top="931" w:left="511" w:right="499" w:bottom="461" w:header="503" w:footer="33" w:gutter="0"/>
          <w:pgNumType w:start="477"/>
          <w:cols w:space="720"/>
          <w:noEndnote/>
          <w:rtlGutter w:val="0"/>
          <w:docGrid w:linePitch="360"/>
        </w:sectPr>
      </w:pPr>
      <w:r>
        <w:rPr>
          <w:color w:val="000000"/>
          <w:spacing w:val="0"/>
          <w:w w:val="100"/>
          <w:position w:val="0"/>
          <w:shd w:val="clear" w:color="auto" w:fill="auto"/>
          <w:lang w:val="pl-PL" w:eastAsia="pl-PL" w:bidi="pl-PL"/>
        </w:rPr>
        <w:t>A nie mniej przeto tysiące ludzi w tym kraju, chociaż nie mo</w:t>
        <w:softHyphen/>
        <w:t>gą sobie rościć żadnej pretensji do literackiej sławy, zarabia doskonale i żyje niezgorzej z pióra. Nauczyli się specjalnej techniki uprawiania tej sztuki w taki sposób, aby móc jej pisane produkty regularnie i stale zamieniać na tłusty szelest pokaź</w:t>
        <w:softHyphen/>
        <w:t>nych czeków. Przeciętna zarobków pisarza w Stanach wynosi 2.300 doi. rocznie.</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Im dłużej przygląda się człowiek rynkowi amerykańskiej pra</w:t>
        <w:softHyphen/>
        <w:t>sy, magazynów i książek, który corocznie płaci piszącym kilka</w:t>
        <w:softHyphen/>
        <w:t>naście milionów dolarów w honorariach, tym większa go zbie</w:t>
        <w:softHyphen/>
        <w:t>ra pokusa, aby w tym niebywałym konkursie możliwości wziąć udział. Z uwagi jednak na istniejącą szansę dorobienia się pió</w:t>
        <w:softHyphen/>
        <w:t>rem majątku istnieje w Stanach, kraju prywatnej inicjatywy, nacisk tak olbrzymiej konkurencji (liczą tutaj około 250.000 potencjalnych pisarzy (powieść, dramat), a pół miliona produ</w:t>
        <w:softHyphen/>
        <w:t xml:space="preserve">centów nowel, tzw. </w:t>
      </w:r>
      <w:r>
        <w:rPr>
          <w:color w:val="000000"/>
          <w:spacing w:val="0"/>
          <w:w w:val="100"/>
          <w:position w:val="0"/>
          <w:shd w:val="clear" w:color="auto" w:fill="auto"/>
          <w:lang w:val="fr-FR" w:eastAsia="fr-FR" w:bidi="fr-FR"/>
        </w:rPr>
        <w:t xml:space="preserve">short </w:t>
      </w:r>
      <w:r>
        <w:rPr>
          <w:color w:val="000000"/>
          <w:spacing w:val="0"/>
          <w:w w:val="100"/>
          <w:position w:val="0"/>
          <w:shd w:val="clear" w:color="auto" w:fill="auto"/>
          <w:lang w:val="pl-PL" w:eastAsia="pl-PL" w:bidi="pl-PL"/>
        </w:rPr>
        <w:t>stories), że na to, aby przeszkody, tworzone przez nią, skutecznie przebrnąć, trzeba nie tylko ta</w:t>
        <w:softHyphen/>
        <w:t>lentu, ale i techniki, nie tylko uporu, ale także wysokiej spe</w:t>
        <w:softHyphen/>
        <w:t>cjalizacji i znawstwa zapotrzebowań, istniejących w tym świe</w:t>
        <w:softHyphen/>
        <w:t>cie, nie tylko własnej pomysłowości, ale także pomocy innych. Na terenach, gdzie może się trafić nafta wszyscy próbują wier</w:t>
        <w:softHyphen/>
        <w:t>cić. A nuż komu tryśnie? Tryska ostatecznie tylko bardzo upar</w:t>
        <w:softHyphen/>
        <w:t>tym, albo bardzo szczęśliwym. Ale na to, aby się znaleźć mię</w:t>
        <w:softHyphen/>
        <w:t>dzy nimi, trzeba być także ekspertem w sztuce wiercenia.</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Szkic niniejszy pisze w przekonaniu, że niejednemu z pisa</w:t>
        <w:softHyphen/>
        <w:t>rzy polskich śni się na pewno sukces amerykański, niczym do</w:t>
        <w:softHyphen/>
        <w:t>larowa korona dla ich kariery, mało który jednak wie, jak się do osiągnięcia jej zabrać, jaką techniką, jakim tematem, jakim sposobem wreszcie dotrzeć do tutejszych rozdawców patentu na sukces.</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Zajmuję się od pewnego czasu pośredniczeniem między autora</w:t>
        <w:softHyphen/>
        <w:t>mi, niekoniecznie zresztą polskimi tylko, a tutejszym rynkiem wy</w:t>
        <w:softHyphen/>
        <w:t>dawniczym. Coś jak gdyby agent literacki. Z doświadczeń i nauk, wyniesionych z krótkiej, ale intensywnej działalności na tym polu chcę dziś podzielić się z czytelnikami garścią spostrzeżeń, uwag i wskazówek, które być może niejednemu z nich, piszących dziś, a nie widzących szansy wydania czegokolwiek po polsku, ułatwi orientację w tutejszych możliwościach, w grze popytu i podaży, oraz regułach obowiązujących na rynku obstukanym przeze mnie z różnych już stron.</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Dostaję bowiem coraz to grube i kosztowne, nie tylko jako produkcja, tłumaczenie, przepisywanie, oprawa, ale nawet jako </w:t>
      </w:r>
      <w:r>
        <w:rPr>
          <w:color w:val="000000"/>
          <w:spacing w:val="0"/>
          <w:w w:val="100"/>
          <w:position w:val="0"/>
          <w:shd w:val="clear" w:color="auto" w:fill="auto"/>
          <w:lang w:val="la-001" w:eastAsia="la-001" w:bidi="la-001"/>
        </w:rPr>
        <w:t xml:space="preserve">portoria, </w:t>
      </w:r>
      <w:r>
        <w:rPr>
          <w:color w:val="000000"/>
          <w:spacing w:val="0"/>
          <w:w w:val="100"/>
          <w:position w:val="0"/>
          <w:shd w:val="clear" w:color="auto" w:fill="auto"/>
          <w:lang w:val="pl-PL" w:eastAsia="pl-PL" w:bidi="pl-PL"/>
        </w:rPr>
        <w:t>paczki z manuskryptami i z wyraźną w osobnym li</w:t>
        <w:softHyphen/>
        <w:t>ście nadzieją, że „znając moją ruchliwość, uczynność” — Zyg</w:t>
        <w:softHyphen/>
        <w:t xml:space="preserve">munt Nowakowski powiedziałby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obrotność, </w:t>
      </w:r>
      <w:r>
        <w:rPr>
          <w:color w:val="000000"/>
          <w:spacing w:val="0"/>
          <w:w w:val="100"/>
          <w:position w:val="0"/>
          <w:shd w:val="clear" w:color="auto" w:fill="auto"/>
          <w:lang w:val="pl-PL" w:eastAsia="pl-PL" w:bidi="pl-PL"/>
        </w:rPr>
        <w:t>ale to w związku z czym innym — „i niezłe już otrzaskanie z amerykańskim tere</w:t>
        <w:softHyphen/>
        <w:t>nem, na pewno znajdę wydawcę dla takiej to powieści, lub wspomnień”.</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Zacznijmy od kilku cyfr, które powinny podziałać na próbują</w:t>
        <w:softHyphen/>
        <w:t>cych tej sztuki pisarzy, jak kubeł zimnej wody, wylany na roz</w:t>
        <w:softHyphen/>
        <w:t>palone gorączkami twórczymi i marzeniem o amerykańskich sukcesach głowy. (Andrzej Bobkowski w liście, który otrzy</w:t>
        <w:softHyphen/>
        <w:t>małem niedawno, powiada, że jestem pod wpływem ks. Kneip</w:t>
        <w:softHyphen/>
        <w:t>pa: „Moje leczenie zimną wodą”. Więc właśnie.) Otóż do każde</w:t>
        <w:softHyphen/>
        <w:t>go z dwudziestu największych domów wydawniczych w Sta</w:t>
        <w:softHyphen/>
        <w:t>nach przychodzi rocznie około dwóch tysięcy niezamówionych rękopisów z propozycjami wydania. Dwadzieścia razy dwa ty</w:t>
        <w:softHyphen/>
        <w:br w:type="page"/>
      </w:r>
      <w:r>
        <w:rPr>
          <w:color w:val="000000"/>
          <w:spacing w:val="0"/>
          <w:w w:val="100"/>
          <w:position w:val="0"/>
          <w:shd w:val="clear" w:color="auto" w:fill="auto"/>
          <w:lang w:val="pl-PL" w:eastAsia="pl-PL" w:bidi="pl-PL"/>
        </w:rPr>
        <w:t>siące składa się na pokaźną cyfrę czterdziestu tysięcy propono</w:t>
        <w:softHyphen/>
        <w:t>wanych książek. W jednym z owych wydawnictw statystyka za ostatnich osiem lat wykazuje, że na szesnaście tysięcy nadesła</w:t>
        <w:softHyphen/>
        <w:t xml:space="preserve">nych, a niezamówionych rękopisów przyjęto do wydania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trzy. Ale "w tej liczbie "trzech znalazł się np. manuskrypt pewnej nie</w:t>
        <w:softHyphen/>
        <w:t xml:space="preserve">młodej panny, mieszkającej pod numerem 1268, Piedmont </w:t>
      </w:r>
      <w:r>
        <w:rPr>
          <w:color w:val="000000"/>
          <w:spacing w:val="0"/>
          <w:w w:val="100"/>
          <w:position w:val="0"/>
          <w:shd w:val="clear" w:color="auto" w:fill="auto"/>
          <w:lang w:val="fr-FR" w:eastAsia="fr-FR" w:bidi="fr-FR"/>
        </w:rPr>
        <w:t>Ave</w:t>
        <w:softHyphen/>
        <w:t xml:space="preserve">nue, </w:t>
      </w:r>
      <w:r>
        <w:rPr>
          <w:color w:val="000000"/>
          <w:spacing w:val="0"/>
          <w:w w:val="100"/>
          <w:position w:val="0"/>
          <w:shd w:val="clear" w:color="auto" w:fill="auto"/>
          <w:lang w:val="pl-PL" w:eastAsia="pl-PL" w:bidi="pl-PL"/>
        </w:rPr>
        <w:t xml:space="preserve">N.E. Atlanta, Georgia, która do wydawnictwa </w:t>
      </w:r>
      <w:r>
        <w:rPr>
          <w:color w:val="000000"/>
          <w:spacing w:val="0"/>
          <w:w w:val="100"/>
          <w:position w:val="0"/>
          <w:shd w:val="clear" w:color="auto" w:fill="auto"/>
          <w:lang w:val="fr-FR" w:eastAsia="fr-FR" w:bidi="fr-FR"/>
        </w:rPr>
        <w:t xml:space="preserve">Harper’s </w:t>
      </w:r>
      <w:r>
        <w:rPr>
          <w:color w:val="000000"/>
          <w:spacing w:val="0"/>
          <w:w w:val="100"/>
          <w:position w:val="0"/>
          <w:shd w:val="clear" w:color="auto" w:fill="auto"/>
          <w:lang w:val="pl-PL" w:eastAsia="pl-PL" w:bidi="pl-PL"/>
        </w:rPr>
        <w:t>przy</w:t>
        <w:softHyphen/>
        <w:t>słała w swoim czasie olbrzymią pakę zapisanych na maszynie kartek powieści, o którą nikt nie prosił i której nikt nie zama</w:t>
        <w:softHyphen/>
        <w:t xml:space="preserve">wiał.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Mitchell oblicza dzisiaj, że sprzedano w samych Stanach 3 miliony 800.090 egzemplarzy jej książki, zagranicą zaś około 2.700.000. Nazywa się ona „Przeminęło z wiatrem”.</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Można by tezę o małych potrzebach kulturalnych Ameryki, rozpowszechnioną w Europie, poderwać, a nawet zbić do pewne</w:t>
        <w:softHyphen/>
        <w:t>go stopnia przytoczeniem cyfr np. o wymiarze czytelniczych zapotrzebowań tutejszego rynku. Znowu przykład i porównanie: Paryż a Brooklyn. Ilość mieszkańców mniej więcej ta sama (2.750.000). Ogłoszono ostatnio, że biblioteki miejskie Paryża w roku 1948 wypożyczyły zaledwie 2.000.000 książek w przeciwsta</w:t>
        <w:softHyphen/>
        <w:t>wieniu do brooklyńskich, które się szczycą rekordem 5.098.368 wypożyczonych książek.</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Być to może, powiedzą pedanci, ale dla określenia „kultural- ności” danego kraju ważnym, a kto wie czy nie decydującym momentem jest nie tyle cyfra odbiorców, co ilość producen</w:t>
        <w:softHyphen/>
        <w:t>tów tego towaru, któremu na imię kultura i którego jedną z po</w:t>
        <w:softHyphen/>
        <w:t>staci jest właśnie książka. Francja w roku 1948 „wydała” 16 tysięcy nowych książek, w porównaniu z Ameryką o rynku ty</w:t>
        <w:softHyphen/>
        <w:t>le większym, która notuje jedynie 9.900 tytułów.</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Trzeba jednak pamiętać, bronią się Amerykanie, że z książ</w:t>
        <w:softHyphen/>
        <w:t>kami w Europie jest tak jak z prasą: byle cztery zadrukowane strony nazywają się już gazetą. U nas w Stanach gazeta zaczy</w:t>
        <w:softHyphen/>
        <w:t xml:space="preserve">na się od 30 stron, książka natomiast jest rzeczywiście książką a nie broszurą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mało jest w Ameryce wydań, liczących mniej niż 200 albo 250 stron, w przeciwieństwie do Europy gdzie np. znani pisarze wzbogacają często swoje pozycje bibliograficzne drukiem kilkunastu zaledwie stronnic, luksusowo wydanych być może, ale nie reprezentujących w tutejszym pojęciu książki. Porównywać trzeba by więc nie ilość tytułów, a liczbę stron. Nie mówiąc o nakładach...</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mówiąc także o zawartości książek — odpowiadam sobie — bo przecież tu dopiero mieści się prawdziwy sens takiego porównania, no i wyścigu, o laur pierwszeństwa we wpływie, w przewodnictwie, w twórczym zmaganiu się z zagadnieniami na</w:t>
        <w:softHyphen/>
        <w:t>szego czasu, dziś i na przyszłość. Ale ten temat wykracza już poza ramy orientacyjnego szkicu na praktyczny użytek naszych kandydatów do amerykańskich sukcesów.</w:t>
      </w:r>
    </w:p>
    <w:p>
      <w:pPr>
        <w:pStyle w:val="Style52"/>
        <w:keepNext w:val="0"/>
        <w:keepLines w:val="0"/>
        <w:widowControl w:val="0"/>
        <w:shd w:val="clear" w:color="auto" w:fill="auto"/>
        <w:bidi w:val="0"/>
        <w:spacing w:before="0" w:after="0" w:line="218" w:lineRule="auto"/>
        <w:ind w:left="0" w:right="0" w:firstLine="220"/>
        <w:jc w:val="both"/>
        <w:sectPr>
          <w:headerReference w:type="default" r:id="rId238"/>
          <w:footerReference w:type="default" r:id="rId239"/>
          <w:headerReference w:type="even" r:id="rId240"/>
          <w:footerReference w:type="even" r:id="rId241"/>
          <w:headerReference w:type="first" r:id="rId242"/>
          <w:footerReference w:type="first" r:id="rId243"/>
          <w:footnotePr>
            <w:pos w:val="pageBottom"/>
            <w:numFmt w:val="chicago"/>
            <w:numRestart w:val="continuous"/>
            <w15:footnoteColumns w:val="1"/>
          </w:footnotePr>
          <w:pgSz w:w="6940" w:h="11270"/>
          <w:pgMar w:top="931" w:left="511" w:right="499" w:bottom="461" w:header="0" w:footer="3" w:gutter="0"/>
          <w:pgNumType w:start="148"/>
          <w:cols w:space="720"/>
          <w:noEndnote/>
          <w:titlePg/>
          <w:rtlGutter w:val="0"/>
          <w:docGrid w:linePitch="360"/>
        </w:sectPr>
      </w:pPr>
      <w:r>
        <w:rPr>
          <w:color w:val="000000"/>
          <w:spacing w:val="0"/>
          <w:w w:val="100"/>
          <w:position w:val="0"/>
          <w:shd w:val="clear" w:color="auto" w:fill="auto"/>
          <w:lang w:val="pl-PL" w:eastAsia="pl-PL" w:bidi="pl-PL"/>
        </w:rPr>
        <w:t>Wspomnijmy więc jeszcze tylko nacisk na czytelnika i zdoby</w:t>
        <w:softHyphen/>
        <w:t>wanie go sobie w Ameryce przez kilkanaście klubów książko</w:t>
        <w:softHyphen/>
        <w:t xml:space="preserve">wych w rodzaju Book-of-the-Month-Club, instytucji założonej w r. 1926 jako pierwsze tego rodzaju przedsięwzięcie na świe- </w:t>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 xml:space="preserve">i wzór dla wszystkich innych. O ogromie jego wpływu </w:t>
      </w:r>
      <w:r>
        <w:rPr>
          <w:color w:val="000000"/>
          <w:spacing w:val="0"/>
          <w:w w:val="100"/>
          <w:position w:val="0"/>
          <w:shd w:val="clear" w:color="auto" w:fill="auto"/>
          <w:lang w:val="pl-PL" w:eastAsia="pl-PL" w:bidi="pl-PL"/>
        </w:rPr>
        <w:t>i za</w:t>
        <w:softHyphen/>
      </w:r>
      <w:r>
        <w:rPr>
          <w:color w:val="000000"/>
          <w:spacing w:val="0"/>
          <w:w w:val="100"/>
          <w:position w:val="0"/>
          <w:shd w:val="clear" w:color="auto" w:fill="auto"/>
          <w:lang w:val="pl-PL" w:eastAsia="pl-PL" w:bidi="pl-PL"/>
        </w:rPr>
        <w:t xml:space="preserve">sięgu świadczy fakt, że sam jeden na przestrzeni 25 lat </w:t>
      </w:r>
      <w:r>
        <w:rPr>
          <w:color w:val="000000"/>
          <w:spacing w:val="0"/>
          <w:w w:val="100"/>
          <w:position w:val="0"/>
          <w:shd w:val="clear" w:color="auto" w:fill="auto"/>
          <w:lang w:val="pl-PL" w:eastAsia="pl-PL" w:bidi="pl-PL"/>
        </w:rPr>
        <w:t>swoje</w:t>
        <w:softHyphen/>
      </w:r>
      <w:r>
        <w:rPr>
          <w:color w:val="000000"/>
          <w:spacing w:val="0"/>
          <w:w w:val="100"/>
          <w:position w:val="0"/>
          <w:shd w:val="clear" w:color="auto" w:fill="auto"/>
          <w:lang w:val="pl-PL" w:eastAsia="pl-PL" w:bidi="pl-PL"/>
        </w:rPr>
        <w:t>go istnienia wpompował prywatnym nabywcom sto milionów książek, wybranych jako wyborowe.</w:t>
      </w:r>
    </w:p>
    <w:p>
      <w:pPr>
        <w:pStyle w:val="Style52"/>
        <w:keepNext w:val="0"/>
        <w:keepLines w:val="0"/>
        <w:widowControl w:val="0"/>
        <w:shd w:val="clear" w:color="auto" w:fill="auto"/>
        <w:bidi w:val="0"/>
        <w:spacing w:before="0" w:after="0" w:line="218" w:lineRule="auto"/>
        <w:ind w:left="140" w:right="0"/>
        <w:jc w:val="both"/>
      </w:pPr>
      <w:r>
        <w:rPr>
          <w:color w:val="000000"/>
          <w:spacing w:val="0"/>
          <w:w w:val="100"/>
          <w:position w:val="0"/>
          <w:shd w:val="clear" w:color="auto" w:fill="auto"/>
          <w:lang w:val="pl-PL" w:eastAsia="pl-PL" w:bidi="pl-PL"/>
        </w:rPr>
        <w:t>Trzeba więc sobie w związku z Ameryką uświadomić to prze</w:t>
        <w:softHyphen/>
        <w:t>de wszystkiem, co kiedyś tłumaczył mi Teodor Dreiser, mó</w:t>
        <w:softHyphen/>
        <w:t>wiąc, że obszar tego kraju i jego pojemność sama w sobie jest olbrzymim potencjałem, mnożącym każdą szansę sukcesu i je</w:t>
        <w:softHyphen/>
        <w:t xml:space="preserve">go rezultaty w stopniu nigdzie poza tym nie spotykanym na świecie. Dreiser używał tego argumentu, aby określić przy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pomocy odpowiedzialność jednostki, która tym warunkom i te</w:t>
        <w:softHyphen/>
        <w:t xml:space="preserve">mu potencjałowi tła względnie gruntu zawdzięcza ewentualne osiąganie szczytów wyższych, praktycznie czyli finansowo rzecz biorąc, niż wszędzie indziej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dlatego też według zdania Dreisera zaciąga ona wobec tego kraju i społeczeństwa dług większy, niż wszędzie indziej.</w:t>
      </w:r>
    </w:p>
    <w:p>
      <w:pPr>
        <w:pStyle w:val="Style52"/>
        <w:keepNext w:val="0"/>
        <w:keepLines w:val="0"/>
        <w:widowControl w:val="0"/>
        <w:shd w:val="clear" w:color="auto" w:fill="auto"/>
        <w:bidi w:val="0"/>
        <w:spacing w:before="0" w:after="180" w:line="218" w:lineRule="auto"/>
        <w:ind w:left="140" w:right="0" w:firstLine="180"/>
        <w:jc w:val="both"/>
      </w:pPr>
      <w:r>
        <w:rPr>
          <w:color w:val="000000"/>
          <w:spacing w:val="0"/>
          <w:w w:val="100"/>
          <w:position w:val="0"/>
          <w:shd w:val="clear" w:color="auto" w:fill="auto"/>
          <w:lang w:val="pl-PL" w:eastAsia="pl-PL" w:bidi="pl-PL"/>
        </w:rPr>
        <w:t>Ja użyję tego argumentu, aby podkreślić, że warto zrobić wy</w:t>
        <w:softHyphen/>
        <w:t>siłek, ponieść trudy i ryzyko wybijania się właśnie tutaj, gdzie rezonans może być tak potężny, powodzenie tak szerokie i za</w:t>
        <w:softHyphen/>
        <w:t>robki tak wielkie, pod warunkiem oczywiście, aby wiedzieć czym tu grać, a czym straszyć, jak mawiają brydżyści, nie po</w:t>
        <w:softHyphen/>
        <w:t>siadający w ręku karty specjalnie mocnej.</w:t>
      </w:r>
    </w:p>
    <w:p>
      <w:pPr>
        <w:pStyle w:val="Style62"/>
        <w:keepNext/>
        <w:keepLines/>
        <w:widowControl w:val="0"/>
        <w:shd w:val="clear" w:color="auto" w:fill="auto"/>
        <w:bidi w:val="0"/>
        <w:spacing w:before="0"/>
        <w:ind w:left="0" w:right="0" w:firstLine="0"/>
        <w:jc w:val="both"/>
      </w:pPr>
      <w:bookmarkStart w:id="122" w:name="bookmark122"/>
      <w:bookmarkStart w:id="123" w:name="bookmark123"/>
      <w:r>
        <w:rPr>
          <w:color w:val="000000"/>
          <w:spacing w:val="0"/>
          <w:w w:val="100"/>
          <w:position w:val="0"/>
          <w:shd w:val="clear" w:color="auto" w:fill="auto"/>
          <w:lang w:val="pl-PL" w:eastAsia="pl-PL" w:bidi="pl-PL"/>
        </w:rPr>
        <w:t>POLSKIE POZYCJE.</w:t>
      </w:r>
      <w:bookmarkEnd w:id="122"/>
      <w:bookmarkEnd w:id="123"/>
    </w:p>
    <w:p>
      <w:pPr>
        <w:pStyle w:val="Style52"/>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Na tym tle dopiero wypadnie nam badać jakie książki autorów polskich ukazały się tutaj na przestrzeni ostatnich lat i które z nich zdobyły sobie powodzenie. Czołowe miejsce zajmuje bez</w:t>
        <w:softHyphen/>
        <w:t xml:space="preserve">sprzecznie Zofia Kossak, zawdzięczając je właśnie wyborowi Blessed </w:t>
      </w:r>
      <w:r>
        <w:rPr>
          <w:color w:val="000000"/>
          <w:spacing w:val="0"/>
          <w:w w:val="100"/>
          <w:position w:val="0"/>
          <w:shd w:val="clear" w:color="auto" w:fill="auto"/>
          <w:lang w:val="fr-FR" w:eastAsia="fr-FR" w:bidi="fr-FR"/>
        </w:rPr>
        <w:t xml:space="preserve">are </w:t>
      </w:r>
      <w:r>
        <w:rPr>
          <w:color w:val="000000"/>
          <w:spacing w:val="0"/>
          <w:w w:val="100"/>
          <w:position w:val="0"/>
          <w:shd w:val="clear" w:color="auto" w:fill="auto"/>
          <w:lang w:val="pl-PL" w:eastAsia="pl-PL" w:bidi="pl-PL"/>
        </w:rPr>
        <w:t>the meek (Bez oręża) przez Book-of-the-Club, co automatycznie podnosi cyfrę nakładu do kilkuset tysięcy egzem</w:t>
        <w:softHyphen/>
        <w:t>plarzy i stawia książkę w rzędzie best-sellerów. Jednak trzy na</w:t>
        <w:softHyphen/>
        <w:t xml:space="preserve">stępne jej powieści, „Krzyżowcy” </w:t>
      </w:r>
      <w:r>
        <w:rPr>
          <w:color w:val="000000"/>
          <w:spacing w:val="0"/>
          <w:w w:val="100"/>
          <w:position w:val="0"/>
          <w:shd w:val="clear" w:color="auto" w:fill="auto"/>
          <w:lang w:val="fr-FR" w:eastAsia="fr-FR" w:bidi="fr-FR"/>
        </w:rPr>
        <w:t xml:space="preserve">(Angels </w:t>
      </w:r>
      <w:r>
        <w:rPr>
          <w:color w:val="000000"/>
          <w:spacing w:val="0"/>
          <w:w w:val="100"/>
          <w:position w:val="0"/>
          <w:shd w:val="clear" w:color="auto" w:fill="auto"/>
          <w:lang w:val="pl-PL" w:eastAsia="pl-PL" w:bidi="pl-PL"/>
        </w:rPr>
        <w:t>in the dust), „Król Trędowaty” (The Leper King) i „Suknia Dejaniry” (The meek shall inherit) już ani w przybliżeniu nie osiągnęły powodzenia pierwszej, a co za tym idzie i jej nakładów.</w:t>
      </w:r>
    </w:p>
    <w:p>
      <w:pPr>
        <w:pStyle w:val="Style5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Jeżeli idzie o polską literaturę „czystą”, to byłoby już właści</w:t>
        <w:softHyphen/>
        <w:t>wie wszystko, żaden inny pisarz nie zdobył ostatnio w Amery</w:t>
        <w:softHyphen/>
        <w:t>ce miejsca i nie osiągnął sukcesu. Trzeba by się cofnąć daleko w czasy przed drugą wojną i wymienić Goetla „Z dnia na dzień” (wybór klubu „Literary Guild”), a zwłaszcza Ossendowskiego, który cieszył się w Ameryce znacznym pokupem. Nie mówiąc już o rekordowym i nigdy nieprześcignionym Sienkiewiczu. Inne chwilowe sukcesy, albo po prostu wydania polskich autorów, np. dwie książki Ryszarda Bolesławskiego, dalej „Popioły”, al</w:t>
        <w:softHyphen/>
        <w:t>bo nawet „Soból i Panna” i wreszcie „Chłopi” dawno są już przykryte kurzem zapomnienia.</w:t>
      </w:r>
    </w:p>
    <w:p>
      <w:pPr>
        <w:pStyle w:val="Style52"/>
        <w:keepNext w:val="0"/>
        <w:keepLines w:val="0"/>
        <w:widowControl w:val="0"/>
        <w:shd w:val="clear" w:color="auto" w:fill="auto"/>
        <w:bidi w:val="0"/>
        <w:spacing w:before="0" w:after="120" w:line="218" w:lineRule="auto"/>
        <w:ind w:left="0" w:right="0" w:firstLine="180"/>
        <w:jc w:val="both"/>
      </w:pPr>
      <w:r>
        <w:rPr>
          <w:color w:val="000000"/>
          <w:spacing w:val="0"/>
          <w:w w:val="100"/>
          <w:position w:val="0"/>
          <w:shd w:val="clear" w:color="auto" w:fill="auto"/>
          <w:lang w:val="pl-PL" w:eastAsia="pl-PL" w:bidi="pl-PL"/>
        </w:rPr>
        <w:t>Ale istnieje także literatura o podłożu pamiętnikarsko-poli- tycznym; błysnęło tu w związku z wojną kilka polskich nazwisk. Dwie zwłaszcza książki cieszyły się jeszcze nie dawno znaczną</w:t>
      </w:r>
      <w:r>
        <w:br w:type="page"/>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poczytnością, jedna: Jana Karskiego (The Story of the </w:t>
      </w:r>
      <w:r>
        <w:rPr>
          <w:color w:val="000000"/>
          <w:spacing w:val="0"/>
          <w:w w:val="100"/>
          <w:position w:val="0"/>
          <w:shd w:val="clear" w:color="auto" w:fill="auto"/>
          <w:lang w:val="fr-FR" w:eastAsia="fr-FR" w:bidi="fr-FR"/>
        </w:rPr>
        <w:t>Sec</w:t>
        <w:softHyphen/>
        <w:t xml:space="preserve">ret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 także będąca wyborem Book-of-the-Month-Club), druga (Defeat </w:t>
      </w:r>
      <w:r>
        <w:rPr>
          <w:color w:val="000000"/>
          <w:spacing w:val="0"/>
          <w:w w:val="100"/>
          <w:position w:val="0"/>
          <w:shd w:val="clear" w:color="auto" w:fill="auto"/>
          <w:lang w:val="la-001" w:eastAsia="la-001" w:bidi="la-001"/>
        </w:rPr>
        <w:t xml:space="preserve">in </w:t>
      </w:r>
      <w:r>
        <w:rPr>
          <w:color w:val="000000"/>
          <w:spacing w:val="0"/>
          <w:w w:val="100"/>
          <w:position w:val="0"/>
          <w:shd w:val="clear" w:color="auto" w:fill="auto"/>
          <w:lang w:val="fr-FR" w:eastAsia="fr-FR" w:bidi="fr-FR"/>
        </w:rPr>
        <w:t xml:space="preserve">Victory) </w:t>
      </w:r>
      <w:r>
        <w:rPr>
          <w:color w:val="000000"/>
          <w:spacing w:val="0"/>
          <w:w w:val="100"/>
          <w:position w:val="0"/>
          <w:shd w:val="clear" w:color="auto" w:fill="auto"/>
          <w:lang w:val="pl-PL" w:eastAsia="pl-PL" w:bidi="pl-PL"/>
        </w:rPr>
        <w:t>byłego ambasadora w Waszyngtonie Jana Ciechanowskiego. Obie ukazały się we właściwym czasie, i obie zawierały sporo rewelacyjnego i nikomu nie znanego mate</w:t>
        <w:softHyphen/>
        <w:t>riału. Już jednak wydana później książka Mikołajczyka przyć</w:t>
        <w:softHyphen/>
        <w:t xml:space="preserve">miona została w znacznej mierze opisującym podobne czasy i wydarzenia pamiętnikiem b. ambasadora w Warszawie Bliss </w:t>
      </w:r>
      <w:r>
        <w:rPr>
          <w:color w:val="000000"/>
          <w:spacing w:val="0"/>
          <w:w w:val="100"/>
          <w:position w:val="0"/>
          <w:shd w:val="clear" w:color="auto" w:fill="auto"/>
          <w:lang w:val="fr-FR" w:eastAsia="fr-FR" w:bidi="fr-FR"/>
        </w:rPr>
        <w:t xml:space="preserve">Lane’a, </w:t>
      </w:r>
      <w:r>
        <w:rPr>
          <w:color w:val="000000"/>
          <w:spacing w:val="0"/>
          <w:w w:val="100"/>
          <w:position w:val="0"/>
          <w:shd w:val="clear" w:color="auto" w:fill="auto"/>
          <w:lang w:val="pl-PL" w:eastAsia="pl-PL" w:bidi="pl-PL"/>
        </w:rPr>
        <w:t>nie uzyskała też (z wyjątkiem poprzedzających ją ar</w:t>
        <w:softHyphen/>
        <w:t xml:space="preserve">tykułów w prasie </w:t>
      </w:r>
      <w:r>
        <w:rPr>
          <w:color w:val="000000"/>
          <w:spacing w:val="0"/>
          <w:w w:val="100"/>
          <w:position w:val="0"/>
          <w:shd w:val="clear" w:color="auto" w:fill="auto"/>
          <w:lang w:val="fr-FR" w:eastAsia="fr-FR" w:bidi="fr-FR"/>
        </w:rPr>
        <w:t xml:space="preserve">Hearst’a) </w:t>
      </w:r>
      <w:r>
        <w:rPr>
          <w:color w:val="000000"/>
          <w:spacing w:val="0"/>
          <w:w w:val="100"/>
          <w:position w:val="0"/>
          <w:shd w:val="clear" w:color="auto" w:fill="auto"/>
          <w:lang w:val="pl-PL" w:eastAsia="pl-PL" w:bidi="pl-PL"/>
        </w:rPr>
        <w:t>ani w przybliżeniu takiego rozgło</w:t>
        <w:softHyphen/>
        <w:t xml:space="preserve">su, jak książka </w:t>
      </w:r>
      <w:r>
        <w:rPr>
          <w:color w:val="000000"/>
          <w:spacing w:val="0"/>
          <w:w w:val="100"/>
          <w:position w:val="0"/>
          <w:shd w:val="clear" w:color="auto" w:fill="auto"/>
          <w:lang w:val="fr-FR" w:eastAsia="fr-FR" w:bidi="fr-FR"/>
        </w:rPr>
        <w:t xml:space="preserve">Lane’a. </w:t>
      </w:r>
      <w:r>
        <w:rPr>
          <w:color w:val="000000"/>
          <w:spacing w:val="0"/>
          <w:w w:val="100"/>
          <w:position w:val="0"/>
          <w:shd w:val="clear" w:color="auto" w:fill="auto"/>
          <w:lang w:val="pl-PL" w:eastAsia="pl-PL" w:bidi="pl-PL"/>
        </w:rPr>
        <w:t>Kiedy zapytałem jednego z sprzedaw</w:t>
        <w:softHyphen/>
        <w:t xml:space="preserve">ców książek, czym tłumaczy większe powodzenie książki </w:t>
      </w:r>
      <w:r>
        <w:rPr>
          <w:color w:val="000000"/>
          <w:spacing w:val="0"/>
          <w:w w:val="100"/>
          <w:position w:val="0"/>
          <w:shd w:val="clear" w:color="auto" w:fill="auto"/>
          <w:lang w:val="fr-FR" w:eastAsia="fr-FR" w:bidi="fr-FR"/>
        </w:rPr>
        <w:t xml:space="preserve">Lane’a </w:t>
      </w:r>
      <w:r>
        <w:rPr>
          <w:color w:val="000000"/>
          <w:spacing w:val="0"/>
          <w:w w:val="100"/>
          <w:position w:val="0"/>
          <w:shd w:val="clear" w:color="auto" w:fill="auto"/>
          <w:lang w:val="pl-PL" w:eastAsia="pl-PL" w:bidi="pl-PL"/>
        </w:rPr>
        <w:t>o Polsce, spojrzał na mnie jak na człowieka, który widocznie nie rozumie tutejszego kraju: „Bo przedstawia punkt widzenia amerykański”, powiedział. A potem dodał „No i dlatego także, że była pierwsza”.</w:t>
      </w:r>
    </w:p>
    <w:p>
      <w:pPr>
        <w:pStyle w:val="Style5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Ważną dla powodzenia książki okoliczność stanowi fakt wy</w:t>
        <w:softHyphen/>
        <w:t>dania jej przez wielkie i mocno wprowadzone na rynku firmy wydawnicze, posiadające wielkie budżety reklamowe i zorgani</w:t>
        <w:softHyphen/>
        <w:t>zowany na przestrzeni całych Stanów własny aparat dystrybu</w:t>
        <w:softHyphen/>
        <w:t>cji. Istnieją wprawdzie firmy osobno zajmujące się rozprowadza</w:t>
        <w:softHyphen/>
        <w:t>niem książek między księgarniami, ale to już nie to samo co posiadanie własnej w tym celu organizacji. Bo trzeba to przy</w:t>
        <w:softHyphen/>
        <w:t>pomnieć, co stwierdza zastępujący przez krótki czas recenzen</w:t>
        <w:softHyphen/>
        <w:t xml:space="preserve">ta „N.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Herald-Tribune”, John Hersey: „bywa przecież, że trzydzieści siedem książek ukazuje się w Stanach jednego dnia. W czasie jednego miesiąca wydawcy rzucili na biurko recen</w:t>
        <w:softHyphen/>
        <w:t>zenta 281 nowych tomów! Łatwo zrozumiemy jak wielką rolę gra w tych warunkach ciężar gatunkowy wydawcy i jego wpływ, mogący ogłoszeniami zaważyć na wyborze tej lub innej książki na omówienie. Każde poważne pismo daje dziennie jedną, rza</w:t>
        <w:softHyphen/>
        <w:t>dziej kilka recenzji o ukazujących się nowościach. Te stosun</w:t>
        <w:softHyphen/>
        <w:t>kowo nieliczne wybrane dzieła zostawiają wszystkim innym najwyżej kilka wierszy w omówieniu, często jednak nie dopu</w:t>
        <w:softHyphen/>
        <w:t>szczają nawet takiego wyróżnienia. Jak na ilość wychodzących pism miejsca na omawianie produkcji książkowej jest w Sta</w:t>
        <w:softHyphen/>
        <w:t>nach stosunkowo bardzo niewiele. Tygodniowe dodatki poświę</w:t>
        <w:softHyphen/>
        <w:t xml:space="preserve">cone książce, których dostarcza czytelnikom „New York Times” i „New York Herald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 xml:space="preserve">są właściwie jedynym dla nich drogowskazem. Pism literackich w stylu </w:t>
      </w:r>
      <w:r>
        <w:rPr>
          <w:color w:val="000000"/>
          <w:spacing w:val="0"/>
          <w:w w:val="100"/>
          <w:position w:val="0"/>
          <w:shd w:val="clear" w:color="auto" w:fill="auto"/>
          <w:lang w:val="fr-FR" w:eastAsia="fr-FR" w:bidi="fr-FR"/>
        </w:rPr>
        <w:t>„Nouvelles Litté</w:t>
        <w:softHyphen/>
        <w:t xml:space="preserve">raires” </w:t>
      </w:r>
      <w:r>
        <w:rPr>
          <w:color w:val="000000"/>
          <w:spacing w:val="0"/>
          <w:w w:val="100"/>
          <w:position w:val="0"/>
          <w:shd w:val="clear" w:color="auto" w:fill="auto"/>
          <w:lang w:val="pl-PL" w:eastAsia="pl-PL" w:bidi="pl-PL"/>
        </w:rPr>
        <w:t xml:space="preserve">itd. nie ma tu wcale, chyba żeby przytoczyć „Saturday </w:t>
      </w:r>
      <w:r>
        <w:rPr>
          <w:color w:val="000000"/>
          <w:spacing w:val="0"/>
          <w:w w:val="100"/>
          <w:position w:val="0"/>
          <w:shd w:val="clear" w:color="auto" w:fill="auto"/>
          <w:lang w:val="fr-FR" w:eastAsia="fr-FR" w:bidi="fr-FR"/>
        </w:rPr>
        <w:t xml:space="preserve">Review </w:t>
      </w:r>
      <w:r>
        <w:rPr>
          <w:color w:val="000000"/>
          <w:spacing w:val="0"/>
          <w:w w:val="100"/>
          <w:position w:val="0"/>
          <w:shd w:val="clear" w:color="auto" w:fill="auto"/>
          <w:lang w:val="pl-PL" w:eastAsia="pl-PL" w:bidi="pl-PL"/>
        </w:rPr>
        <w:t>of Literaturę” jako wyjątek potwierdzający regułę. Drobnych, kapliczkowych, często awangardowych wydawnictw, subsydiowanych przez jakichś maniaków, albo mecenasów, albo nawet snobistycznych grafomanów nie liczę oczywiście. W kra</w:t>
        <w:softHyphen/>
        <w:t>ju masowej produkcji wyroby ręczne mają z natury rzeczy za</w:t>
        <w:softHyphen/>
        <w:t>sięg nikły i nie dający żadnej szansy wydostania się ze swojego podwórka.</w:t>
      </w:r>
    </w:p>
    <w:p>
      <w:pPr>
        <w:pStyle w:val="Style5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Mimo jednak zupełnego skomercjalizowania byznesu wydaw</w:t>
        <w:softHyphen/>
        <w:t>niczego (jedynym chyba wyjątkiem jest wydawnictwo „New</w:t>
        <w:br w:type="page"/>
      </w:r>
      <w:r>
        <w:rPr>
          <w:color w:val="000000"/>
          <w:spacing w:val="0"/>
          <w:w w:val="100"/>
          <w:position w:val="0"/>
          <w:shd w:val="clear" w:color="auto" w:fill="auto"/>
          <w:lang w:val="fr-FR" w:eastAsia="fr-FR" w:bidi="fr-FR"/>
        </w:rPr>
        <w:t xml:space="preserve">Directions”, </w:t>
      </w:r>
      <w:r>
        <w:rPr>
          <w:color w:val="000000"/>
          <w:spacing w:val="0"/>
          <w:w w:val="100"/>
          <w:position w:val="0"/>
          <w:shd w:val="clear" w:color="auto" w:fill="auto"/>
          <w:lang w:val="pl-PL" w:eastAsia="pl-PL" w:bidi="pl-PL"/>
        </w:rPr>
        <w:t>awangardowe i nie liczące się często z koniunktu</w:t>
        <w:softHyphen/>
        <w:t>rą rynku, oraz opierające się na donacjach niektóre wydaw</w:t>
        <w:softHyphen/>
        <w:t>nictwa uniwersyteckie), to jedno trzeba oddać krytykom lite</w:t>
        <w:softHyphen/>
        <w:t>rackim w Stanach, że nie są przekupni i sąd swój wypowiadają, nie ulegając żadnym innym względom oprócz własnego rozu</w:t>
        <w:softHyphen/>
        <w:t>mienia tego co dobre, a co złe. Tylko, że wpływ krytyki literac</w:t>
        <w:softHyphen/>
        <w:t>kiej na poczytność nie jest bynajmniej tak wielki, jak to sobie oni sami nieraz próbują wmawiać. Wrócę znowu do Dreisera i powtórzę w odniesieniu do krytyki to, co mi wyznał na te</w:t>
        <w:softHyphen/>
        <w:t>mat literatury, że w Ameryce nie posiada ona żadnego znaczenia i żadnej wagi.</w:t>
      </w:r>
    </w:p>
    <w:p>
      <w:pPr>
        <w:pStyle w:val="Style62"/>
        <w:keepNext/>
        <w:keepLines/>
        <w:widowControl w:val="0"/>
        <w:shd w:val="clear" w:color="auto" w:fill="auto"/>
        <w:bidi w:val="0"/>
        <w:spacing w:before="0"/>
        <w:ind w:left="0" w:right="0" w:firstLine="0"/>
        <w:jc w:val="both"/>
      </w:pPr>
      <w:bookmarkStart w:id="124" w:name="bookmark124"/>
      <w:bookmarkStart w:id="125" w:name="bookmark125"/>
      <w:r>
        <w:rPr>
          <w:color w:val="000000"/>
          <w:spacing w:val="0"/>
          <w:w w:val="100"/>
          <w:position w:val="0"/>
          <w:shd w:val="clear" w:color="auto" w:fill="auto"/>
          <w:lang w:val="pl-PL" w:eastAsia="pl-PL" w:bidi="pl-PL"/>
        </w:rPr>
        <w:t>JAK PISAĆ?</w:t>
      </w:r>
      <w:bookmarkEnd w:id="124"/>
      <w:bookmarkEnd w:id="125"/>
    </w:p>
    <w:p>
      <w:pPr>
        <w:pStyle w:val="Style52"/>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Po tym orientacyjnym wprowadzeniu w tło, przechodzimy do praktycznych wskazówek. Co pisać, jak pisać, dokąd pisać, aby się.mimo wszystko dostać na tutejszy rynek.</w:t>
      </w:r>
    </w:p>
    <w:p>
      <w:pPr>
        <w:pStyle w:val="Style5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Zacznijmy od sprawy: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jak pisać? </w:t>
      </w:r>
      <w:r>
        <w:rPr>
          <w:color w:val="000000"/>
          <w:spacing w:val="0"/>
          <w:w w:val="100"/>
          <w:position w:val="0"/>
          <w:shd w:val="clear" w:color="auto" w:fill="auto"/>
          <w:lang w:val="pl-PL" w:eastAsia="pl-PL" w:bidi="pl-PL"/>
        </w:rPr>
        <w:t>Rzecz dotyczy w tym sa- nym stopniu artykułów, co książek, czyli elementów, którymi najłatwiej „wejść”. Wprawdzie, jak to stwierdza jeden z su</w:t>
        <w:softHyphen/>
        <w:t>miennych nauczycieli tej sztuki „pisania dobrze nie można ni</w:t>
        <w:softHyphen/>
        <w:t>kogo nauczyć, można jedynie nauczyć się pisać dobrze”, a nie</w:t>
        <w:softHyphen/>
        <w:t>mniej przeto warto wyliczyć postawowe warunki, bez których o dostaniu się tutaj ani marzyć. Pisać więc przede wszystkim „interesująco”. Pisać tak — podpowiada jeden z amerykańskich speców, — jakby do rękopisu zaglądał stale wymagający czy</w:t>
        <w:softHyphen/>
        <w:t>telnik, kapryśny i lekko znudzony i gotów natychmiast przer</w:t>
        <w:softHyphen/>
        <w:t>wać czytanie, kiedy tylko napiszesz pierwsze nudne zdanie, kie</w:t>
        <w:softHyphen/>
        <w:t>dy tylko rytm, trzymający jego uwagę w napięciu i ożywiający jego ciekawość przerwie się...Oscar Hammerstein, autor tekstów komedii muzycznych, powiedział kiedyś, że istnieje zawsze nie</w:t>
        <w:softHyphen/>
        <w:t>wyczerpana ilość ludzi, którzy skłonni są powstrzymać się od przychodzenia na nudne sztuki. To samo dotyczy powieści czy artykułu.</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Dalej: unikać moralizatorstwa, filozofowania, refleksji auto</w:t>
        <w:softHyphen/>
        <w:t>ra na tzw. wysokim pozornie, zbytecznych dygresji, wszelkich ogólników, wzamian prowadzić akcję żywo, przeplatać ją gę</w:t>
        <w:softHyphen/>
        <w:t xml:space="preserve">sto dialogiem. Trzeba stale pamiętać o tym, że autor musi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uwodzić czytelnika. </w:t>
      </w:r>
      <w:r>
        <w:rPr>
          <w:color w:val="000000"/>
          <w:spacing w:val="0"/>
          <w:w w:val="100"/>
          <w:position w:val="0"/>
          <w:shd w:val="clear" w:color="auto" w:fill="auto"/>
          <w:lang w:val="pl-PL" w:eastAsia="pl-PL" w:bidi="pl-PL"/>
        </w:rPr>
        <w:t>Inna recepta na osiągnięcie tego rezultatu, trafna szczególnie, jeżeli idzie o czytelnika amerykańskiego brzmi: wstrząsająco, a nie serdecznie. To taka różnica, jak mię</w:t>
        <w:softHyphen/>
        <w:t>dzy Tadeuszem i Zygmuntem Nowakowskimi. Bezpośredniość i prostota stylu ma znacznie większe szanse, niż nie wiem jak uczone i wypracowane łamańce języka, myśli albo nawet te</w:t>
        <w:softHyphen/>
        <w:t>matu. Co nie wyklucza bynajmniej konieczności utrzymywa</w:t>
        <w:softHyphen/>
        <w:t>nia go w dramatycznym napięciu. Zdecydowawszy się na te</w:t>
        <w:softHyphen/>
        <w:t>mat i bohatera, trzeba tak, jak w studio filmowym ciągle mieć go’w zasięgu obiektywu, nie pozwolić mu wymknąć się spod oka ani zgubić w dekoracji, bo go zgubi także czytelnik. Tymi dnia</w:t>
        <w:softHyphen/>
        <w:t>mi otrzymałem list od znajomego, który proponuje artykuł</w:t>
        <w:br w:type="page"/>
      </w:r>
      <w:r>
        <w:rPr>
          <w:color w:val="000000"/>
          <w:spacing w:val="0"/>
          <w:w w:val="100"/>
          <w:position w:val="0"/>
          <w:shd w:val="clear" w:color="auto" w:fill="auto"/>
          <w:lang w:val="pl-PL" w:eastAsia="pl-PL" w:bidi="pl-PL"/>
        </w:rPr>
        <w:t>na aktualny temat i pyta jak go napisać: „krótko i sensacyj</w:t>
        <w:softHyphen/>
        <w:t xml:space="preserve">nie”, czy dłużej i z „pogłębieniem”. Odpisałem, </w:t>
      </w:r>
      <w:r>
        <w:rPr>
          <w:color w:val="000000"/>
          <w:spacing w:val="0"/>
          <w:w w:val="100"/>
          <w:position w:val="0"/>
          <w:shd w:val="clear" w:color="auto" w:fill="auto"/>
          <w:lang w:val="pl-PL" w:eastAsia="pl-PL" w:bidi="pl-PL"/>
        </w:rPr>
        <w:t xml:space="preserve">znając </w:t>
      </w:r>
      <w:r>
        <w:rPr>
          <w:color w:val="000000"/>
          <w:spacing w:val="0"/>
          <w:w w:val="100"/>
          <w:position w:val="0"/>
          <w:shd w:val="clear" w:color="auto" w:fill="auto"/>
          <w:lang w:val="pl-PL" w:eastAsia="pl-PL" w:bidi="pl-PL"/>
        </w:rPr>
        <w:t xml:space="preserve">tutejszy rynek, że oczywiście „krótko i sensacyjnie”,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jeśli można w ra</w:t>
        <w:softHyphen/>
        <w:t xml:space="preserve">mach tych warunków zmieścić też </w:t>
      </w:r>
      <w:r>
        <w:rPr>
          <w:color w:val="000000"/>
          <w:spacing w:val="0"/>
          <w:w w:val="100"/>
          <w:position w:val="0"/>
          <w:shd w:val="clear" w:color="auto" w:fill="auto"/>
          <w:lang w:val="pl-PL" w:eastAsia="pl-PL" w:bidi="pl-PL"/>
        </w:rPr>
        <w:t xml:space="preserve">„pogłębienie”, to to już </w:t>
      </w:r>
      <w:r>
        <w:rPr>
          <w:color w:val="000000"/>
          <w:spacing w:val="0"/>
          <w:w w:val="100"/>
          <w:position w:val="0"/>
          <w:shd w:val="clear" w:color="auto" w:fill="auto"/>
          <w:lang w:val="pl-PL" w:eastAsia="pl-PL" w:bidi="pl-PL"/>
        </w:rPr>
        <w:t xml:space="preserve">będzie optimum. Pisarz, któremu daje się taki </w:t>
      </w:r>
      <w:r>
        <w:rPr>
          <w:color w:val="000000"/>
          <w:spacing w:val="0"/>
          <w:w w:val="100"/>
          <w:position w:val="0"/>
          <w:shd w:val="clear" w:color="auto" w:fill="auto"/>
          <w:lang w:val="pl-PL" w:eastAsia="pl-PL" w:bidi="pl-PL"/>
        </w:rPr>
        <w:t xml:space="preserve">przepis </w:t>
      </w:r>
      <w:r>
        <w:rPr>
          <w:color w:val="000000"/>
          <w:spacing w:val="0"/>
          <w:w w:val="100"/>
          <w:position w:val="0"/>
          <w:shd w:val="clear" w:color="auto" w:fill="auto"/>
          <w:lang w:val="pl-PL" w:eastAsia="pl-PL" w:bidi="pl-PL"/>
        </w:rPr>
        <w:t xml:space="preserve">przypomina aptekarza, który według gotowej recepty </w:t>
      </w:r>
      <w:r>
        <w:rPr>
          <w:color w:val="000000"/>
          <w:spacing w:val="0"/>
          <w:w w:val="100"/>
          <w:position w:val="0"/>
          <w:shd w:val="clear" w:color="auto" w:fill="auto"/>
          <w:lang w:val="pl-PL" w:eastAsia="pl-PL" w:bidi="pl-PL"/>
        </w:rPr>
        <w:t xml:space="preserve">przygotowuje </w:t>
      </w:r>
      <w:r>
        <w:rPr>
          <w:color w:val="000000"/>
          <w:spacing w:val="0"/>
          <w:w w:val="100"/>
          <w:position w:val="0"/>
          <w:shd w:val="clear" w:color="auto" w:fill="auto"/>
          <w:lang w:val="pl-PL" w:eastAsia="pl-PL" w:bidi="pl-PL"/>
        </w:rPr>
        <w:t>i odmie</w:t>
        <w:softHyphen/>
        <w:t xml:space="preserve">rza lekarstwo. Albo nawet ucznia szkoły </w:t>
      </w:r>
      <w:r>
        <w:rPr>
          <w:color w:val="000000"/>
          <w:spacing w:val="0"/>
          <w:w w:val="100"/>
          <w:position w:val="0"/>
          <w:shd w:val="clear" w:color="auto" w:fill="auto"/>
          <w:lang w:val="pl-PL" w:eastAsia="pl-PL" w:bidi="pl-PL"/>
        </w:rPr>
        <w:t xml:space="preserve">średniej., piszącego </w:t>
      </w:r>
      <w:r>
        <w:rPr>
          <w:color w:val="000000"/>
          <w:spacing w:val="0"/>
          <w:w w:val="100"/>
          <w:position w:val="0"/>
          <w:shd w:val="clear" w:color="auto" w:fill="auto"/>
          <w:lang w:val="pl-PL" w:eastAsia="pl-PL" w:bidi="pl-PL"/>
        </w:rPr>
        <w:t>wy</w:t>
        <w:softHyphen/>
        <w:t xml:space="preserve">pracowanie na zadany temat. Nie robię </w:t>
      </w:r>
      <w:r>
        <w:rPr>
          <w:color w:val="000000"/>
          <w:spacing w:val="0"/>
          <w:w w:val="100"/>
          <w:position w:val="0"/>
          <w:shd w:val="clear" w:color="auto" w:fill="auto"/>
          <w:lang w:val="pl-PL" w:eastAsia="pl-PL" w:bidi="pl-PL"/>
        </w:rPr>
        <w:t xml:space="preserve">tych porównań </w:t>
      </w:r>
      <w:r>
        <w:rPr>
          <w:color w:val="000000"/>
          <w:spacing w:val="0"/>
          <w:w w:val="100"/>
          <w:position w:val="0"/>
          <w:shd w:val="clear" w:color="auto" w:fill="auto"/>
          <w:lang w:val="pl-PL" w:eastAsia="pl-PL" w:bidi="pl-PL"/>
        </w:rPr>
        <w:t>ironicz</w:t>
        <w:softHyphen/>
        <w:t xml:space="preserve">nie. Taki jest rynek tutejszy, podlegający w </w:t>
      </w:r>
      <w:r>
        <w:rPr>
          <w:color w:val="000000"/>
          <w:spacing w:val="0"/>
          <w:w w:val="100"/>
          <w:position w:val="0"/>
          <w:shd w:val="clear" w:color="auto" w:fill="auto"/>
          <w:lang w:val="pl-PL" w:eastAsia="pl-PL" w:bidi="pl-PL"/>
        </w:rPr>
        <w:t xml:space="preserve">znaczniejszej </w:t>
      </w:r>
      <w:r>
        <w:rPr>
          <w:color w:val="000000"/>
          <w:spacing w:val="0"/>
          <w:w w:val="100"/>
          <w:position w:val="0"/>
          <w:shd w:val="clear" w:color="auto" w:fill="auto"/>
          <w:lang w:val="pl-PL" w:eastAsia="pl-PL" w:bidi="pl-PL"/>
        </w:rPr>
        <w:t xml:space="preserve">niż gdzie indziej mierze prawu planowania i </w:t>
      </w:r>
      <w:r>
        <w:rPr>
          <w:color w:val="000000"/>
          <w:spacing w:val="0"/>
          <w:w w:val="100"/>
          <w:position w:val="0"/>
          <w:shd w:val="clear" w:color="auto" w:fill="auto"/>
          <w:lang w:val="pl-PL" w:eastAsia="pl-PL" w:bidi="pl-PL"/>
        </w:rPr>
        <w:t xml:space="preserve">ustalonym </w:t>
      </w:r>
      <w:r>
        <w:rPr>
          <w:color w:val="000000"/>
          <w:spacing w:val="0"/>
          <w:w w:val="100"/>
          <w:position w:val="0"/>
          <w:shd w:val="clear" w:color="auto" w:fill="auto"/>
          <w:lang w:val="pl-PL" w:eastAsia="pl-PL" w:bidi="pl-PL"/>
        </w:rPr>
        <w:t>prawid</w:t>
        <w:softHyphen/>
        <w:t xml:space="preserve">łom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trzeba się starać o dostosowanie do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potrzeb, bo wszystko co się z nimi nie zgadza, jest </w:t>
      </w:r>
      <w:r>
        <w:rPr>
          <w:color w:val="000000"/>
          <w:spacing w:val="0"/>
          <w:w w:val="100"/>
          <w:position w:val="0"/>
          <w:shd w:val="clear" w:color="auto" w:fill="auto"/>
          <w:lang w:val="pl-PL" w:eastAsia="pl-PL" w:bidi="pl-PL"/>
        </w:rPr>
        <w:t xml:space="preserve">odrzucane. </w:t>
      </w:r>
      <w:r>
        <w:rPr>
          <w:color w:val="000000"/>
          <w:spacing w:val="0"/>
          <w:w w:val="100"/>
          <w:position w:val="0"/>
          <w:shd w:val="clear" w:color="auto" w:fill="auto"/>
          <w:lang w:val="pl-PL" w:eastAsia="pl-PL" w:bidi="pl-PL"/>
        </w:rPr>
        <w:t xml:space="preserve">Zasada ta obowiązuje także, jeśli idzie o wymiar artykułu,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książki. Powieść zaczyna się od jakich 60.000 słów i nie </w:t>
      </w:r>
      <w:r>
        <w:rPr>
          <w:color w:val="000000"/>
          <w:spacing w:val="0"/>
          <w:w w:val="100"/>
          <w:position w:val="0"/>
          <w:shd w:val="clear" w:color="auto" w:fill="auto"/>
          <w:lang w:val="pl-PL" w:eastAsia="pl-PL" w:bidi="pl-PL"/>
        </w:rPr>
        <w:t xml:space="preserve">powinna </w:t>
      </w:r>
      <w:r>
        <w:rPr>
          <w:color w:val="000000"/>
          <w:spacing w:val="0"/>
          <w:w w:val="100"/>
          <w:position w:val="0"/>
          <w:shd w:val="clear" w:color="auto" w:fill="auto"/>
          <w:lang w:val="pl-PL" w:eastAsia="pl-PL" w:bidi="pl-PL"/>
        </w:rPr>
        <w:t>prze</w:t>
        <w:softHyphen/>
        <w:t>kraczać 120.000. Wyjątki są oczywiście zawsze dopuszczalne, ale w kraju stadartu wyjątek jest luksusem, na który mogą sobie pozwolić tylko bardzo mocni, bardzo wprowadzeni, albo bardzo bogaci i których stać na ryzyko. Prezentacja rękopisu jest także ważna. Bezbłędny maszynopis z marginesem i podwójnym odstępem, około 250 słów na stronę, jest swego rodzaju'typem.</w:t>
      </w:r>
    </w:p>
    <w:p>
      <w:pPr>
        <w:pStyle w:val="Style52"/>
        <w:keepNext w:val="0"/>
        <w:keepLines w:val="0"/>
        <w:widowControl w:val="0"/>
        <w:shd w:val="clear" w:color="auto" w:fill="auto"/>
        <w:bidi w:val="0"/>
        <w:spacing w:before="0" w:after="0" w:line="218" w:lineRule="auto"/>
        <w:ind w:left="0" w:right="0" w:firstLine="220"/>
        <w:jc w:val="both"/>
        <w:sectPr>
          <w:headerReference w:type="default" r:id="rId244"/>
          <w:footerReference w:type="default" r:id="rId245"/>
          <w:headerReference w:type="even" r:id="rId246"/>
          <w:footerReference w:type="even" r:id="rId247"/>
          <w:headerReference w:type="first" r:id="rId248"/>
          <w:footerReference w:type="first" r:id="rId249"/>
          <w:footnotePr>
            <w:pos w:val="pageBottom"/>
            <w:numFmt w:val="chicago"/>
            <w:numRestart w:val="continuous"/>
            <w15:footnoteColumns w:val="1"/>
          </w:footnotePr>
          <w:pgSz w:w="6940" w:h="11270"/>
          <w:pgMar w:top="931" w:left="511" w:right="499" w:bottom="461" w:header="0" w:footer="3" w:gutter="0"/>
          <w:cols w:space="720"/>
          <w:noEndnote/>
          <w:titlePg/>
          <w:rtlGutter w:val="0"/>
          <w:docGrid w:linePitch="360"/>
        </w:sectPr>
      </w:pPr>
      <w:r>
        <w:rPr>
          <w:color w:val="000000"/>
          <w:spacing w:val="0"/>
          <w:w w:val="100"/>
          <w:position w:val="0"/>
          <w:shd w:val="clear" w:color="auto" w:fill="auto"/>
          <w:lang w:val="pl-PL" w:eastAsia="pl-PL" w:bidi="pl-PL"/>
        </w:rPr>
        <w:t>Wśród współczesnych publicystów emigracyjnych są pisarze, których styl i sposób pisania predestynuje właściwie do możli</w:t>
        <w:softHyphen/>
        <w:t>wości na gruncie amerykańskim, chociaż na pewno nie zrobili w tym kierunku potrzebnych starań, a nawet prób. Wymie</w:t>
        <w:softHyphen/>
        <w:t>nię przykładowo Wacława Zbyszewskiego, Hostowca, Bobkow</w:t>
        <w:softHyphen/>
        <w:t>skiego, Florczaka, Tadeusza Nowakowskiego. Są i inni, żaden, o ile mi wiadomo, po angielsku nie pisze. Hemar pisze i to dosko</w:t>
        <w:softHyphen/>
        <w:t>nale, ale też go nie widać. Koszt produkcji towaru pisarskiego Polaka, który próbuje wejścia na rynek amerykański jest oczy</w:t>
        <w:softHyphen/>
        <w:t>wiście wysoki. Dobrych tłumaczy prawie nie ma. Tłumaczenie nie zawsze wystarcza, trzeba czasem stosować dodatkowo me</w:t>
        <w:softHyphen/>
        <w:t xml:space="preserve">todę re-writing’u. Język polski, tak jak używa go większość Polaków, to strzelanie śrutem, angielski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kulą. Jeżeli jednak surowiec jest dobry, załatwią tę sprawę wydawca amerykań</w:t>
        <w:softHyphen/>
        <w:t>ski, rzadko kiedy uznający przysłany mu manuskrypt za „go</w:t>
        <w:softHyphen/>
        <w:t>towy do druku”. Nie ma mowy, aby autor upierał się przy za</w:t>
        <w:softHyphen/>
        <w:t>sadzie drukowania go „bez zmian”. Ostateczny kształt książki lub artykułu jest najczęściej wynikiem solidnej pracy przykra- wań, przeróbek, skrótów i innych zmian, dokonanych tutaj przez wydawcę, względnie redaktora. Pasja poprawek i owego przystosowania przypomina na naszym gruncie robotę Grydzew- skiego, który rządzi się w manuskryptach swoich autorów jak na własnym podwórku, ale każdemu potem w korekcie przesyła ostateczny wynik. Ponieważ jest dobrym redaktorem, więc je</w:t>
        <w:softHyphen/>
        <w:t>go redukcje nie wychodzą najczęściej na złe autorowi. Otóż re</w:t>
        <w:softHyphen/>
        <w:t>dakcje amerykańskie obsadzone są samymi takimi Grydzami. W kraju, gdzie rzeczą normalną jest ghost-writing, czyli pisa</w:t>
        <w:softHyphen/>
        <w:t>nie książki przez podstawionego autora, którego robotę podpi</w:t>
        <w:softHyphen/>
        <w:t>suje (za zapłatą), kto inny, nie istnieje stosunek do manu</w:t>
        <w:softHyphen/>
        <w:t>skryptu jako do rzeczy nietykalnej. Traktowany jest rzeczywi</w:t>
        <w:softHyphen/>
      </w:r>
    </w:p>
    <w:p>
      <w:pPr>
        <w:pStyle w:val="Style5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ście jako surowiec, któremu dopiero specjaliści nadają odpo</w:t>
        <w:softHyphen/>
        <w:t>wiedni kształt, polor, ba, bywa że nawet styl i pointę.</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tych warunkach autor spoza sztabu redakcyjnego nie jest ważny. Musi wykazać się bardzo niezwykłym tematem, albo bar</w:t>
        <w:softHyphen/>
        <w:t>dzo szczególnym ujęciem, aby przejść surowy egzamin, jakie</w:t>
        <w:softHyphen/>
        <w:t>mu poddany jest w redakcjach nadesłany przez niego rękopis. Decyzja jest najczęściej zbiorowa, jak w ogóle często w Ame</w:t>
        <w:softHyphen/>
        <w:t xml:space="preserve">ryce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ze sztabu redakcji opatruje rękopis uwagami, każdy praktykuje na nim swój zmysł krytyczny, szukając dziu</w:t>
        <w:softHyphen/>
        <w:t xml:space="preserve">ry w całym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trzeba, żeby doprawdy odpowiadał specyficznym wymaganiom pisma, aby się temu ogniowi ostać. Nagroda jed</w:t>
        <w:softHyphen/>
        <w:t xml:space="preserve">nak za przejście tego egzaminu wyraża się w postaci czeku, który w kilku największych pismach sięga sumy 1000 doi., a nawet ją przekracza. Powiadają, że za trzy przyjęte artykuły do takiego „Saturday </w:t>
      </w:r>
      <w:r>
        <w:rPr>
          <w:color w:val="000000"/>
          <w:spacing w:val="0"/>
          <w:w w:val="100"/>
          <w:position w:val="0"/>
          <w:shd w:val="clear" w:color="auto" w:fill="auto"/>
          <w:lang w:val="fr-FR" w:eastAsia="fr-FR" w:bidi="fr-FR"/>
        </w:rPr>
        <w:t xml:space="preserve">Evening </w:t>
      </w:r>
      <w:r>
        <w:rPr>
          <w:color w:val="000000"/>
          <w:spacing w:val="0"/>
          <w:w w:val="100"/>
          <w:position w:val="0"/>
          <w:shd w:val="clear" w:color="auto" w:fill="auto"/>
          <w:lang w:val="pl-PL" w:eastAsia="pl-PL" w:bidi="pl-PL"/>
        </w:rPr>
        <w:t>Post”, albo „Readers Digest”, (który nieraz kupuje artykuł, umieszcza go w innym piśmie i potem przedrukowuje w skrócie na swoich łamach), można w Ameryce żyć nieźle cały rok. Za'jeden tylko — można rok żyć w Europie.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przykładu podaję wyciąg z przyjacielskiej instrukcji, jaką przysłał mi jeden z dziennikarzy, niby wskazówkę jak pisać na temat Polski tak, aby mieć szanse znalezienia się tutaj w druku: „Sprowadzać zagadnienie do poszczególnych przykła</w:t>
        <w:softHyphen/>
        <w:t>dów, faktów, tego jak jeden ściśle określony człowiek czuje sytuację, co myśli, czego chce, jak żyje”.</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„Strzec się eufemizmów. Nazywać rzeczy po imieniu. Nie oba</w:t>
        <w:softHyphen/>
        <w:t xml:space="preserve">wiać się obrażenia Ameryki przez powiedzenie co o niej mówią albo myślą w Polsce. Chcemy to wiedzieć, ale przede wszystkim chcemy wiedzieć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dlaczego. </w:t>
      </w:r>
      <w:r>
        <w:rPr>
          <w:color w:val="000000"/>
          <w:spacing w:val="0"/>
          <w:w w:val="100"/>
          <w:position w:val="0"/>
          <w:shd w:val="clear" w:color="auto" w:fill="auto"/>
          <w:lang w:val="pl-PL" w:eastAsia="pl-PL" w:bidi="pl-PL"/>
        </w:rPr>
        <w:t>To jest potężne i kluczowe słowo, kie</w:t>
        <w:softHyphen/>
        <w:t>dy pisze się o stosunkach jednego kraju do drugiego. Jeżeli nas nie lubią — dlaczego? Jeżeli mają do nas pretensję — dlaczego? Czy istnieje słuszna podstawa tych uczuć, tych rozczarowań, tych pretensji?</w:t>
      </w:r>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„Europejskie dziennikarstwo praktykuje, ogólnie mówiąc, swego rodzaju kontynentalną kurtuazję (i myślę, że polskie także), która w Ameryce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nie popłaca. </w:t>
      </w:r>
      <w:r>
        <w:rPr>
          <w:color w:val="000000"/>
          <w:spacing w:val="0"/>
          <w:w w:val="100"/>
          <w:position w:val="0"/>
          <w:shd w:val="clear" w:color="auto" w:fill="auto"/>
          <w:lang w:val="pl-PL" w:eastAsia="pl-PL" w:bidi="pl-PL"/>
        </w:rPr>
        <w:t>Ameryka chce silnego, uderzającego, rzeczowego pisania z wysunięciem najważniej</w:t>
        <w:softHyphen/>
        <w:t>szych dramatycznych elementów na pierwsze miejsce. Trzeba słowo ściągnąć na ziemię, nie, jak to czyni np. prasa brytyjska, która w opisie katastrofy kopalnianej fakt, że zginęło przy tym dwudziestu ludzi, chowa gdzieś na końcu kolumny, u dołu stro</w:t>
        <w:softHyphen/>
        <w:t>ny ...”</w:t>
      </w:r>
    </w:p>
    <w:p>
      <w:pPr>
        <w:pStyle w:val="Style52"/>
        <w:keepNext w:val="0"/>
        <w:keepLines w:val="0"/>
        <w:widowControl w:val="0"/>
        <w:shd w:val="clear" w:color="auto" w:fill="auto"/>
        <w:bidi w:val="0"/>
        <w:spacing w:before="0" w:after="0" w:line="221" w:lineRule="auto"/>
        <w:ind w:left="0" w:right="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Co </w:t>
      </w:r>
      <w:r>
        <w:rPr>
          <w:color w:val="000000"/>
          <w:spacing w:val="0"/>
          <w:w w:val="100"/>
          <w:position w:val="0"/>
          <w:shd w:val="clear" w:color="auto" w:fill="auto"/>
          <w:lang w:val="pl-PL" w:eastAsia="pl-PL" w:bidi="pl-PL"/>
        </w:rPr>
        <w:t>pisać? Jeden z doświadczonych sprzedawców książek po</w:t>
        <w:softHyphen/>
        <w:t>wiedział kiedyś, że dwa tematy mają w Ameryce zawsze po</w:t>
        <w:softHyphen/>
        <w:t xml:space="preserve">wodzenie: religia i </w:t>
      </w:r>
      <w:r>
        <w:rPr>
          <w:color w:val="000000"/>
          <w:spacing w:val="0"/>
          <w:w w:val="100"/>
          <w:position w:val="0"/>
          <w:shd w:val="clear" w:color="auto" w:fill="auto"/>
          <w:lang w:val="la-001" w:eastAsia="la-001" w:bidi="la-001"/>
        </w:rPr>
        <w:t xml:space="preserve">sex. </w:t>
      </w:r>
      <w:r>
        <w:rPr>
          <w:color w:val="000000"/>
          <w:spacing w:val="0"/>
          <w:w w:val="100"/>
          <w:position w:val="0"/>
          <w:shd w:val="clear" w:color="auto" w:fill="auto"/>
          <w:lang w:val="pl-PL" w:eastAsia="pl-PL" w:bidi="pl-PL"/>
        </w:rPr>
        <w:t>Ale każda originalna książka, pisana z nerwem, z zacięciem, żywa i barwna, ma teoretycz</w:t>
        <w:softHyphen/>
        <w:t xml:space="preserve">nie takie same szanse. Romans historyczny na przykład, byle na podłożu amerykańskim, jest tutaj niemal murowanym sukcesem, pod warunkiem, że się do jego zrobienia biorą takie pióra, jak Kenneth </w:t>
      </w:r>
      <w:r>
        <w:rPr>
          <w:color w:val="000000"/>
          <w:spacing w:val="0"/>
          <w:w w:val="100"/>
          <w:position w:val="0"/>
          <w:shd w:val="clear" w:color="auto" w:fill="auto"/>
          <w:lang w:val="fr-FR" w:eastAsia="fr-FR" w:bidi="fr-FR"/>
        </w:rPr>
        <w:t xml:space="preserve">Roberts, </w:t>
      </w:r>
      <w:r>
        <w:rPr>
          <w:color w:val="000000"/>
          <w:spacing w:val="0"/>
          <w:w w:val="100"/>
          <w:position w:val="0"/>
          <w:shd w:val="clear" w:color="auto" w:fill="auto"/>
          <w:lang w:val="pl-PL" w:eastAsia="pl-PL" w:bidi="pl-PL"/>
        </w:rPr>
        <w:t xml:space="preserve">albo wspomniana już </w:t>
      </w:r>
      <w:r>
        <w:rPr>
          <w:color w:val="000000"/>
          <w:spacing w:val="0"/>
          <w:w w:val="100"/>
          <w:position w:val="0"/>
          <w:shd w:val="clear" w:color="auto" w:fill="auto"/>
          <w:lang w:val="fr-FR" w:eastAsia="fr-FR" w:bidi="fr-FR"/>
        </w:rPr>
        <w:t>Margaret</w:t>
        <w:br w:type="page"/>
      </w:r>
      <w:r>
        <w:rPr>
          <w:color w:val="000000"/>
          <w:spacing w:val="0"/>
          <w:w w:val="100"/>
          <w:position w:val="0"/>
          <w:shd w:val="clear" w:color="auto" w:fill="auto"/>
          <w:lang w:val="pl-PL" w:eastAsia="pl-PL" w:bidi="pl-PL"/>
        </w:rPr>
        <w:t xml:space="preserve">Mitchell. Zbyt odległa egzotyka jest niebezpieczna. </w:t>
      </w:r>
      <w:r>
        <w:rPr>
          <w:color w:val="000000"/>
          <w:spacing w:val="0"/>
          <w:w w:val="100"/>
          <w:position w:val="0"/>
          <w:shd w:val="clear" w:color="auto" w:fill="auto"/>
          <w:lang w:val="fr-FR" w:eastAsia="fr-FR" w:bidi="fr-FR"/>
        </w:rPr>
        <w:t>„Vies ro</w:t>
        <w:softHyphen/>
        <w:t xml:space="preserve">mancées”, </w:t>
      </w:r>
      <w:r>
        <w:rPr>
          <w:color w:val="000000"/>
          <w:spacing w:val="0"/>
          <w:w w:val="100"/>
          <w:position w:val="0"/>
          <w:shd w:val="clear" w:color="auto" w:fill="auto"/>
          <w:lang w:val="pl-PL" w:eastAsia="pl-PL" w:bidi="pl-PL"/>
        </w:rPr>
        <w:t>przygody, byle z siłą perswazji, która im daje smak autentyczności, zawsze są „mile widziane”. Czas wspomnień wo</w:t>
        <w:softHyphen/>
        <w:t>jennych, obozowych itp. przeżył się już bez reszty. Przeszłość wojenna, jako temat książki może jeszcze interesować wydaw</w:t>
        <w:softHyphen/>
        <w:t>cę, pod warunkiem, że opowiada ją ktoś, kto na wysokim szcze</w:t>
        <w:softHyphen/>
        <w:t>blu brał udział w historii tego okresu. I tu także decydującą rzeczą będzie możliwie bliskie podejście pod punkt widzenia amerykański. W tych ramach jest miejsce na każde nowe oświe</w:t>
        <w:softHyphen/>
        <w:t>tlenie zagadnienia Rosji. Jest ona i będzie przez czas długi jesz</w:t>
        <w:softHyphen/>
        <w:t>cze tematem o aktualności nie wyczerpanej. Ta sytuacja sprawia jednak, że istnieje już na rynku wydawniczym coś w rodza</w:t>
        <w:softHyphen/>
        <w:t xml:space="preserve">ju inflacji książek o Rosji. Coraz więc trudniej znaleźć ujęcie, które by wymagającym Amerykanom pozwoliło na znalezienie czegoś nowego w tym temacie, eksploatowanym na wszystkie strony. Dla ilustracji podaję program wydawniczy najbliższych kilku miesięcy: McMillam dopiero co wypuścił książkę pt. „My </w:t>
      </w:r>
      <w:r>
        <w:rPr>
          <w:color w:val="000000"/>
          <w:spacing w:val="0"/>
          <w:w w:val="100"/>
          <w:position w:val="0"/>
          <w:shd w:val="clear" w:color="auto" w:fill="auto"/>
          <w:lang w:val="fr-FR" w:eastAsia="fr-FR" w:bidi="fr-FR"/>
        </w:rPr>
        <w:t xml:space="preserve">life </w:t>
      </w:r>
      <w:r>
        <w:rPr>
          <w:color w:val="000000"/>
          <w:spacing w:val="0"/>
          <w:w w:val="100"/>
          <w:position w:val="0"/>
          <w:shd w:val="clear" w:color="auto" w:fill="auto"/>
          <w:lang w:val="pl-PL" w:eastAsia="pl-PL" w:bidi="pl-PL"/>
        </w:rPr>
        <w:t xml:space="preserve">in the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 xml:space="preserve">Army”. Autor Fred </w:t>
      </w:r>
      <w:r>
        <w:rPr>
          <w:color w:val="000000"/>
          <w:spacing w:val="0"/>
          <w:w w:val="100"/>
          <w:position w:val="0"/>
          <w:shd w:val="clear" w:color="auto" w:fill="auto"/>
          <w:lang w:val="fr-FR" w:eastAsia="fr-FR" w:bidi="fr-FR"/>
        </w:rPr>
        <w:t xml:space="preserve">Virski </w:t>
      </w:r>
      <w:r>
        <w:rPr>
          <w:color w:val="000000"/>
          <w:spacing w:val="0"/>
          <w:w w:val="100"/>
          <w:position w:val="0"/>
          <w:shd w:val="clear" w:color="auto" w:fill="auto"/>
          <w:lang w:val="pl-PL" w:eastAsia="pl-PL" w:bidi="pl-PL"/>
        </w:rPr>
        <w:t>(!), oficer armii Andersa. Zapowiada się: pamiętniki dwóch lotników sowiec</w:t>
        <w:softHyphen/>
        <w:t xml:space="preserve">kich, którzy uciekli pod wpływem słuchania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 xml:space="preserve">of America”: nazwiska ich: Anatol Barzow i Piotr Pirogow. </w:t>
      </w:r>
      <w:r>
        <w:rPr>
          <w:color w:val="000000"/>
          <w:spacing w:val="0"/>
          <w:w w:val="100"/>
          <w:position w:val="0"/>
          <w:shd w:val="clear" w:color="auto" w:fill="auto"/>
          <w:lang w:val="fr-FR" w:eastAsia="fr-FR" w:bidi="fr-FR"/>
        </w:rPr>
        <w:t xml:space="preserve">Lippincott </w:t>
      </w:r>
      <w:r>
        <w:rPr>
          <w:color w:val="000000"/>
          <w:spacing w:val="0"/>
          <w:w w:val="100"/>
          <w:position w:val="0"/>
          <w:shd w:val="clear" w:color="auto" w:fill="auto"/>
          <w:lang w:val="pl-PL" w:eastAsia="pl-PL" w:bidi="pl-PL"/>
        </w:rPr>
        <w:t xml:space="preserve">wyda- je pamiętnik Oksany Kasenkiny. </w:t>
      </w:r>
      <w:r>
        <w:rPr>
          <w:color w:val="000000"/>
          <w:spacing w:val="0"/>
          <w:w w:val="100"/>
          <w:position w:val="0"/>
          <w:shd w:val="clear" w:color="auto" w:fill="auto"/>
          <w:lang w:val="fr-FR" w:eastAsia="fr-FR" w:bidi="fr-FR"/>
        </w:rPr>
        <w:t xml:space="preserve">Harper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dzieje trzynastu obywateli sowieckich, którzy uciekli. Płk. Robert G. Emmens ogłasza w prasie Hearsta dzieje przygody swojej i czterech ko- legów-lotników, którzy po raidzie na Tokio w 1942 roku lądo</w:t>
        <w:softHyphen/>
        <w:t>wali przymusowo na Syberii i spędzili w rezultacie 14 miesięcy w Rosji jako „goście Kremla”. Widzimy więc, że podaż mate</w:t>
        <w:softHyphen/>
        <w:t>riału dotyczącego Rosji, jest ciągle żywa i bodaj czy nie za</w:t>
        <w:softHyphen/>
        <w:t>czyna przekraczać popytu. W nieustannym wyścigu o miejsce w tej konkurencji Polacy nie potrafili zająć dotąd pozycji, ja</w:t>
        <w:softHyphen/>
        <w:t>ką sobie chwilami przypisują: mianowicie ekspertów od zagad</w:t>
        <w:softHyphen/>
        <w:t>nienia Rosji.</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Jedyny poważny przyczynek stanowi skrót historii „Od Białego do Czerwonego Caratu” Kucharzewskiego, który wyda</w:t>
        <w:softHyphen/>
        <w:t>ny został niestety jakby na marginesie wydawniczego rynku Ameryki i przeszedł niezauważony, zarówno w prasie jak wśród czytelników.</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Jest to przykład, że nawet najwartościowsza książka niewłaś</w:t>
        <w:softHyphen/>
        <w:t>ciwie podana nie ma szans na to, by ją zauważono.</w:t>
      </w:r>
    </w:p>
    <w:p>
      <w:pPr>
        <w:pStyle w:val="Style5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tym miejscu pora zauważyć znaczną ilość tłumaczeń z literatury francuskiej, która znajduje w Ameryce wielką liczbę odbiorców. Trzy tomy „Journalu”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 xml:space="preserve">prawie cały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Camus, ostatnio pod wpływem powodzenia „La Folie de Chail- lot” na </w:t>
      </w:r>
      <w:r>
        <w:rPr>
          <w:color w:val="000000"/>
          <w:spacing w:val="0"/>
          <w:w w:val="100"/>
          <w:position w:val="0"/>
          <w:shd w:val="clear" w:color="auto" w:fill="auto"/>
          <w:lang w:val="fr-FR" w:eastAsia="fr-FR" w:bidi="fr-FR"/>
        </w:rPr>
        <w:t xml:space="preserve">Broadway’u, </w:t>
      </w:r>
      <w:r>
        <w:rPr>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i wielu innych świadczą, że Francja z krajów obcojęzycznych jest ciągle na pierwszym miejscu wśród tłumaczeń i że to, co dzieje się w Paryżu, tu w Ameryce ma nadal wzięcie, że zwraca uwagę, że bardzo dola</w:t>
        <w:softHyphen/>
        <w:t>rowo owocuje...</w:t>
      </w:r>
    </w:p>
    <w:p>
      <w:pPr>
        <w:pStyle w:val="Style52"/>
        <w:keepNext w:val="0"/>
        <w:keepLines w:val="0"/>
        <w:widowControl w:val="0"/>
        <w:shd w:val="clear" w:color="auto" w:fill="auto"/>
        <w:bidi w:val="0"/>
        <w:spacing w:before="0" w:after="240" w:line="218" w:lineRule="auto"/>
        <w:ind w:left="0" w:right="0" w:firstLine="220"/>
        <w:jc w:val="both"/>
      </w:pPr>
      <w:r>
        <w:rPr>
          <w:color w:val="000000"/>
          <w:spacing w:val="0"/>
          <w:w w:val="100"/>
          <w:position w:val="0"/>
          <w:shd w:val="clear" w:color="auto" w:fill="auto"/>
          <w:lang w:val="pl-PL" w:eastAsia="pl-PL" w:bidi="pl-PL"/>
        </w:rPr>
        <w:t xml:space="preserve">To samo, jeżeli idzie o filmy i o malarstwo francuskie. W związku z filmami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nadal mając na uwadze interes ewen</w:t>
        <w:softHyphen/>
        <w:br w:type="page"/>
      </w:r>
      <w:r>
        <w:rPr>
          <w:color w:val="000000"/>
          <w:spacing w:val="0"/>
          <w:w w:val="100"/>
          <w:position w:val="0"/>
          <w:shd w:val="clear" w:color="auto" w:fill="auto"/>
          <w:lang w:val="pl-PL" w:eastAsia="pl-PL" w:bidi="pl-PL"/>
        </w:rPr>
        <w:t xml:space="preserve">tualnych polskich dostarczycieli scenariuszów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 koniecz</w:t>
        <w:softHyphen/>
        <w:t xml:space="preserve">na wskazówka: droga do filmu w Ameryce prowadzi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suk</w:t>
        <w:softHyphen/>
        <w:t xml:space="preserve">ces książki, albo sztuki, nie inaczej. Niemal z reguły scenariusz bywa odrzucony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nie znaczy wcale, aby z jego pomysłów nie miano tutaj korzystać. Wytwórnie płacą ciężkie pieniądze wy</w:t>
        <w:softHyphen/>
        <w:t>najętym przez siebie autorom, którzy nie są bynajmniej zaintere</w:t>
        <w:softHyphen/>
        <w:t>sowani w ułatwianiu outsiderom dostępu do tej dojnej krowy. Ist</w:t>
        <w:softHyphen/>
        <w:t>nieje poza tym w przypadku rękopisu nadesłanego do wytwór</w:t>
        <w:softHyphen/>
        <w:t>ni, trudność zapewnienia sobie ochrony praw do niego, tak, jak je zapewnia wydana książka. Innymi słowy autorzy, którzy ma</w:t>
        <w:softHyphen/>
        <w:t>ją pomysły filmowe powinni zostawić pisanie scenariusza in</w:t>
        <w:softHyphen/>
        <w:t>nym, wziąć się natomiast do zrobienia z tego pomysłu książki, względnie sztuki i tę najpierw wydać lub wystawić. Oszczędzi ten system każdemu z nich niejednego zawodu, bo przejście przez dziurkę od klucza wydawniczego jest na pewno łatwiej</w:t>
        <w:softHyphen/>
        <w:t>sze, mimo wszystko, niż przedostanie się przez ucho igielne filmowej wytwórni, dziurka natomiast naprowadza wcale sku</w:t>
        <w:softHyphen/>
        <w:t>tecznie na możliwość trafienia w owe ucho.</w:t>
      </w:r>
    </w:p>
    <w:p>
      <w:pPr>
        <w:pStyle w:val="Style62"/>
        <w:keepNext/>
        <w:keepLines/>
        <w:widowControl w:val="0"/>
        <w:shd w:val="clear" w:color="auto" w:fill="auto"/>
        <w:bidi w:val="0"/>
        <w:spacing w:before="0" w:after="100"/>
        <w:ind w:left="0" w:right="0" w:firstLine="0"/>
        <w:jc w:val="both"/>
      </w:pPr>
      <w:bookmarkStart w:id="126" w:name="bookmark126"/>
      <w:bookmarkStart w:id="127" w:name="bookmark127"/>
      <w:r>
        <w:rPr>
          <w:color w:val="000000"/>
          <w:spacing w:val="0"/>
          <w:w w:val="100"/>
          <w:position w:val="0"/>
          <w:shd w:val="clear" w:color="auto" w:fill="auto"/>
          <w:lang w:val="pl-PL" w:eastAsia="pl-PL" w:bidi="pl-PL"/>
        </w:rPr>
        <w:t>KOMU POSŁAĆ RĘKOPIS?</w:t>
      </w:r>
      <w:bookmarkEnd w:id="126"/>
      <w:bookmarkEnd w:id="127"/>
    </w:p>
    <w:p>
      <w:pPr>
        <w:pStyle w:val="Style5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Autor nie mieszkający w Stanach potrzebuje koniecznie agenta. Instytucja agentów literackich rozrośnięta jest w Sta</w:t>
        <w:softHyphen/>
        <w:t>nach jak nigdzie na świecie. To tylko świadczy o ich potrzebie i użyteczności. Niejeden z piszących oszczędzi sobie dużo kło</w:t>
        <w:softHyphen/>
        <w:t>potu i pracy, jeżeli zamiast gotowego manuskryptu przyśle na ręce takiego agenta projekt jedynie tego, co chce napisać. Z trzech, albo pięciu stron skrótu można się już na ogół zorien</w:t>
        <w:softHyphen/>
        <w:t>tować czy gra warta jest świeczki. Jedna strona wystarcza, jeżeli idzie o projekt artykułu. Piszący książkę dobrze zrobią, przysyłając razem z dyspozycją i skrótem (tzw. synopsis) trzy do pięciu rozdziałów, jako próbkę. Wskazówki agenta, który zna ry</w:t>
        <w:softHyphen/>
        <w:t>nek i jest na ogół sam człowiekiem piszącym, mogą nakiero</w:t>
        <w:softHyphen/>
        <w:t>wać autora na właściwą drogę, prowadzącą w ostatecznym wy</w:t>
        <w:softHyphen/>
        <w:t>niku do uzyskania kontraktu. Mogą także wpłynąć na zarzuce</w:t>
        <w:softHyphen/>
        <w:t>nie projektu jako nie mającego szansy. Oszczędność, jak widzi</w:t>
        <w:softHyphen/>
        <w:t>my, dość znaczna. Dobry temat w niewłaściwym ujęciu wyma</w:t>
        <w:softHyphen/>
        <w:t>gać może gruntownego re-writingu, którym w zależności od umowy, zajmie się także agent — w takich wypadkach bywa, że po opłaceniu kosztów przez autora, dzielą się potem agent i autor po połowie tą gotówką, jaką sprzedaż książki, przynie</w:t>
        <w:softHyphen/>
        <w:t>sie. Możliwości sprzedaży są liczne, bo nie tylko obejmują wy</w:t>
        <w:softHyphen/>
        <w:t>danie książkowe, ale w przypadku książki o sensacyjnym poli</w:t>
        <w:softHyphen/>
        <w:t>tycznym temacie np. istnieje szansa przepuszczenie części jej przez prasę — tzw. serializacji, przynoszącej nieraz dochód, przekraczający sumy uzyskane za książkę. Nie mówiąc o adap</w:t>
        <w:softHyphen/>
        <w:t>tacjach na film itp. Wszystko to jest już w ręku agenta, które</w:t>
        <w:softHyphen/>
        <w:t>go zakrzątnięcie się i znajomość terenu może wydatnie pod</w:t>
        <w:softHyphen/>
        <w:t>nieść dochody autora. Rynek jest oporny i ostrożny — tzw. book business w obecnej chwili przechodzi kryzys, tak że bar</w:t>
        <w:softHyphen/>
        <w:br w:type="page"/>
      </w:r>
      <w:r>
        <w:rPr>
          <w:color w:val="000000"/>
          <w:spacing w:val="0"/>
          <w:w w:val="100"/>
          <w:position w:val="0"/>
          <w:shd w:val="clear" w:color="auto" w:fill="auto"/>
          <w:lang w:val="pl-PL" w:eastAsia="pl-PL" w:bidi="pl-PL"/>
        </w:rPr>
        <w:t>dziej, niż kiedykolwiek przebiera w nawałach materiału i pro</w:t>
        <w:softHyphen/>
        <w:t>pozycji, oblegających tę twierdzę z nieustającym uporem. To</w:t>
        <w:softHyphen/>
        <w:t>też zrobienie w niej wyłomu jest osiągnięciem niebanalnym. Ale taranem, który w nią bije jest przede wszystkim agent, pod warunkiem, że jego autor ma się naprawdę czym popisać.</w:t>
      </w:r>
    </w:p>
    <w:p>
      <w:pPr>
        <w:pStyle w:val="Style5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 własnego doświadczenia przytoczę jeden tylko przykład, świadczący o trudnościach do zwalczenia j konieczności nie- zrażenia się już nie jedną odmową, ale całą ich serią. Uzyska</w:t>
        <w:softHyphen/>
        <w:t>łem w Indiach prawa do książki, będącej kluczem do poznania i zrozumienia Gandhiego. Jest to opracowanie dokonane przez uczonego sanskrytologa, który esencję filozofii Gandhiego ujął w swego rodzaju katechiźmie zasad, ilustrowanych autentycz</w:t>
        <w:softHyphen/>
        <w:t>nymi wypowiedziami Mahatmy. Byłem pewien, że jest to książ</w:t>
        <w:softHyphen/>
        <w:t>ka, która z uwagi na dramatyczną śmierć proroka i zaintereso</w:t>
        <w:softHyphen/>
        <w:t>wanie, okazywane jego osobie, znajdzie od razu wydawcę. Kiedy odrzucił ją dziesiąty z kolei i każdy z argumentami, tłumaczą</w:t>
        <w:softHyphen/>
        <w:t>cymi, że jest to książka, która na rynku amerykańskim nie ma zastosowania, uległem zrozumiałemu w takich wypadkach znie</w:t>
        <w:softHyphen/>
        <w:t>chęceniu i byłem gotów dać za wygraną. Namówiono mnie je</w:t>
        <w:softHyphen/>
        <w:t>dnak, żeby próbować dalej. Jedenasty wydawca przyjął książkę z entuzjazmem. Ukazuje się tego lata pt. „Gandhi-sutras”.</w:t>
      </w:r>
    </w:p>
    <w:p>
      <w:pPr>
        <w:pStyle w:val="Style52"/>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I to już wszystko, w nadziei, że może posłużyć jako orienta</w:t>
        <w:softHyphen/>
        <w:t>cja dla niektórych polskich pisarzy, którzy mają odwagę i ocho</w:t>
        <w:softHyphen/>
        <w:t>tę podbijania świata, zamiast czekania na zmiłowanie losów i historyczne poprawki złej, ciasnej i nieżyczliwej koniunktury.</w:t>
      </w:r>
    </w:p>
    <w:p>
      <w:pPr>
        <w:pStyle w:val="Style62"/>
        <w:keepNext/>
        <w:keepLines/>
        <w:widowControl w:val="0"/>
        <w:shd w:val="clear" w:color="auto" w:fill="auto"/>
        <w:bidi w:val="0"/>
        <w:spacing w:before="0" w:after="1220"/>
        <w:ind w:left="3820" w:right="0" w:firstLine="0"/>
        <w:jc w:val="both"/>
      </w:pPr>
      <w:bookmarkStart w:id="128" w:name="bookmark128"/>
      <w:bookmarkStart w:id="129" w:name="bookmark129"/>
      <w:r>
        <w:rPr>
          <w:color w:val="000000"/>
          <w:spacing w:val="0"/>
          <w:w w:val="100"/>
          <w:position w:val="0"/>
          <w:shd w:val="clear" w:color="auto" w:fill="auto"/>
          <w:lang w:val="pl-PL" w:eastAsia="pl-PL" w:bidi="pl-PL"/>
        </w:rPr>
        <w:t>Aleksander JANTA.</w:t>
      </w:r>
      <w:bookmarkEnd w:id="128"/>
      <w:bookmarkEnd w:id="129"/>
    </w:p>
    <w:p>
      <w:pPr>
        <w:pStyle w:val="Style52"/>
        <w:keepNext w:val="0"/>
        <w:keepLines w:val="0"/>
        <w:widowControl w:val="0"/>
        <w:shd w:val="clear" w:color="auto" w:fill="auto"/>
        <w:bidi w:val="0"/>
        <w:spacing w:before="0" w:after="100" w:line="218" w:lineRule="auto"/>
        <w:ind w:left="0" w:right="0" w:firstLine="26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SUBSKRYPCJA. </w:t>
      </w:r>
      <w:r>
        <w:rPr>
          <w:color w:val="000000"/>
          <w:spacing w:val="0"/>
          <w:w w:val="100"/>
          <w:position w:val="0"/>
          <w:shd w:val="clear" w:color="auto" w:fill="auto"/>
          <w:lang w:val="pl-PL" w:eastAsia="pl-PL" w:bidi="pl-PL"/>
        </w:rPr>
        <w:t xml:space="preserve">Londyńska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rozpisała poprzez wy</w:t>
        <w:softHyphen/>
        <w:t>dawane przez 'siebie „życie” i „Gazetę Niedzielną” subskrypcję na książkę A. Krakowieckiego pt. „Książka o Kołymie”. Sub</w:t>
        <w:softHyphen/>
        <w:t>skrypcja trwa od 15 maja do 15 czerwca, a cena książki wynosi 6 sh i 6 d.</w:t>
      </w:r>
    </w:p>
    <w:p>
      <w:pPr>
        <w:pStyle w:val="Style52"/>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Książka ta liczyć będzie ponad 240 stron dużego formatu oraz zawierać kilkanaście reprodukcji dokumentów, planów i map. Prenumeratorzy otrzymają tę książkę w lipcu br.</w:t>
      </w:r>
    </w:p>
    <w:p>
      <w:pPr>
        <w:pStyle w:val="Style52"/>
        <w:keepNext w:val="0"/>
        <w:keepLines w:val="0"/>
        <w:widowControl w:val="0"/>
        <w:shd w:val="clear" w:color="auto" w:fill="auto"/>
        <w:bidi w:val="0"/>
        <w:spacing w:before="0" w:after="140" w:line="221" w:lineRule="auto"/>
        <w:ind w:left="0" w:right="0" w:firstLine="260"/>
        <w:jc w:val="both"/>
        <w:rPr>
          <w:sz w:val="18"/>
          <w:szCs w:val="18"/>
        </w:rPr>
        <w:sectPr>
          <w:headerReference w:type="default" r:id="rId250"/>
          <w:footerReference w:type="default" r:id="rId251"/>
          <w:headerReference w:type="even" r:id="rId252"/>
          <w:footerReference w:type="even" r:id="rId253"/>
          <w:headerReference w:type="first" r:id="rId254"/>
          <w:footerReference w:type="first" r:id="rId255"/>
          <w:footnotePr>
            <w:pos w:val="pageBottom"/>
            <w:numFmt w:val="chicago"/>
            <w:numRestart w:val="continuous"/>
            <w15:footnoteColumns w:val="1"/>
          </w:footnotePr>
          <w:pgSz w:w="6940" w:h="11270"/>
          <w:pgMar w:top="931" w:left="511" w:right="499" w:bottom="461"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Czytelnicy, którzy chcieliby zaprenumerować „Książkę o Ko</w:t>
        <w:softHyphen/>
        <w:t xml:space="preserve">łymie” zechcą wpłacać przedpłatę </w:t>
      </w:r>
      <w:r>
        <w:rPr>
          <w:color w:val="000000"/>
          <w:spacing w:val="0"/>
          <w:w w:val="100"/>
          <w:position w:val="0"/>
          <w:sz w:val="19"/>
          <w:szCs w:val="19"/>
          <w:shd w:val="clear" w:color="auto" w:fill="auto"/>
          <w:lang w:val="fr-FR" w:eastAsia="fr-FR" w:bidi="fr-FR"/>
        </w:rPr>
        <w:t xml:space="preserve">postal </w:t>
      </w:r>
      <w:r>
        <w:rPr>
          <w:color w:val="000000"/>
          <w:spacing w:val="0"/>
          <w:w w:val="100"/>
          <w:position w:val="0"/>
          <w:sz w:val="19"/>
          <w:szCs w:val="19"/>
          <w:shd w:val="clear" w:color="auto" w:fill="auto"/>
          <w:lang w:val="pl-PL" w:eastAsia="pl-PL" w:bidi="pl-PL"/>
        </w:rPr>
        <w:t>orderem lub kreślo</w:t>
        <w:softHyphen/>
        <w:t xml:space="preserve">nym czekiem w wysokości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6/6 </w:t>
      </w:r>
      <w:r>
        <w:rPr>
          <w:color w:val="000000"/>
          <w:spacing w:val="0"/>
          <w:w w:val="100"/>
          <w:position w:val="0"/>
          <w:sz w:val="19"/>
          <w:szCs w:val="19"/>
          <w:shd w:val="clear" w:color="auto" w:fill="auto"/>
          <w:lang w:val="pl-PL" w:eastAsia="pl-PL" w:bidi="pl-PL"/>
        </w:rPr>
        <w:t xml:space="preserve">na adres: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„Veritas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Fundation Press” — 12, Pread Mews, LONDON, W. 2.</w:t>
      </w:r>
    </w:p>
    <w:p>
      <w:pPr>
        <w:pStyle w:val="Style62"/>
        <w:keepNext/>
        <w:keepLines/>
        <w:widowControl w:val="0"/>
        <w:shd w:val="clear" w:color="auto" w:fill="auto"/>
        <w:bidi w:val="0"/>
        <w:spacing w:before="0" w:after="180" w:line="240" w:lineRule="auto"/>
        <w:ind w:left="0" w:right="0" w:firstLine="540"/>
        <w:jc w:val="both"/>
      </w:pPr>
      <w:bookmarkStart w:id="130" w:name="bookmark130"/>
      <w:bookmarkStart w:id="131" w:name="bookmark131"/>
      <w:r>
        <w:rPr>
          <w:color w:val="000000"/>
          <w:spacing w:val="0"/>
          <w:w w:val="100"/>
          <w:position w:val="0"/>
          <w:shd w:val="clear" w:color="auto" w:fill="auto"/>
          <w:lang w:val="pl-PL" w:eastAsia="pl-PL" w:bidi="pl-PL"/>
        </w:rPr>
        <w:t>Z ŻYCIA KLUBU POLSKICH ZIEM ZACHODNICH</w:t>
      </w:r>
      <w:bookmarkEnd w:id="130"/>
      <w:bookmarkEnd w:id="131"/>
    </w:p>
    <w:p>
      <w:pPr>
        <w:pStyle w:val="Style52"/>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W dniu 28 kwietnia 1949 odbyło się — pod przewodnictwem p. amb. Edwarda Raczyńskiego — Walne Zebranie Klubu Pol</w:t>
        <w:softHyphen/>
        <w:t>skich Ziem Zachodnich, na którym wybrano nowy Zarząd Głó</w:t>
        <w:softHyphen/>
        <w:t>wny w składzie następującym:</w:t>
      </w:r>
    </w:p>
    <w:p>
      <w:pPr>
        <w:pStyle w:val="Style52"/>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Przewodniczący: p. Mec. Stanisław Krause.</w:t>
      </w:r>
    </w:p>
    <w:p>
      <w:pPr>
        <w:pStyle w:val="Style52"/>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Wiceprzewodniczący: p. Kazimierz Majewski.</w:t>
      </w:r>
    </w:p>
    <w:p>
      <w:pPr>
        <w:pStyle w:val="Style52"/>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Sekretarz: p. Marian Jagła.</w:t>
      </w:r>
    </w:p>
    <w:p>
      <w:pPr>
        <w:pStyle w:val="Style52"/>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Skarbnik: p. Marian Tomaszewski.</w:t>
      </w:r>
    </w:p>
    <w:p>
      <w:pPr>
        <w:pStyle w:val="Style52"/>
        <w:keepNext w:val="0"/>
        <w:keepLines w:val="0"/>
        <w:widowControl w:val="0"/>
        <w:shd w:val="clear" w:color="auto" w:fill="auto"/>
        <w:bidi w:val="0"/>
        <w:spacing w:before="0" w:after="120" w:line="216" w:lineRule="auto"/>
        <w:ind w:left="0" w:right="0" w:firstLine="220"/>
        <w:jc w:val="both"/>
      </w:pPr>
      <w:r>
        <w:rPr>
          <w:color w:val="000000"/>
          <w:spacing w:val="0"/>
          <w:w w:val="100"/>
          <w:position w:val="0"/>
          <w:shd w:val="clear" w:color="auto" w:fill="auto"/>
          <w:lang w:val="pl-PL" w:eastAsia="pl-PL" w:bidi="pl-PL"/>
        </w:rPr>
        <w:t>Członkowńe: pp. Olgierd Czarliński, Maksymilian Dybowski, Maksymilian Mela, Leon Bolesław Wujek, Franciszek Zbyt- niewski.</w:t>
      </w:r>
    </w:p>
    <w:p>
      <w:pPr>
        <w:pStyle w:val="Style52"/>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Klub Polskich Ziem Zachodnich jest najstarszą organizacją regionalną obecnej emigracji, (zawiązał się w listopadzie 1939 r. w Paryżu) i zrzesza Pomorzan, Wielkopolan i ślązaków. Sie</w:t>
        <w:softHyphen/>
        <w:t>dzibą władz Klubu jest Londyn.</w:t>
      </w:r>
    </w:p>
    <w:p>
      <w:pPr>
        <w:pStyle w:val="Style52"/>
        <w:keepNext w:val="0"/>
        <w:keepLines w:val="0"/>
        <w:widowControl w:val="0"/>
        <w:shd w:val="clear" w:color="auto" w:fill="auto"/>
        <w:bidi w:val="0"/>
        <w:spacing w:before="0" w:after="120" w:line="221" w:lineRule="auto"/>
        <w:ind w:left="0" w:right="0" w:firstLine="220"/>
        <w:jc w:val="both"/>
      </w:pPr>
      <w:r>
        <w:rPr>
          <w:color w:val="000000"/>
          <w:spacing w:val="0"/>
          <w:w w:val="100"/>
          <w:position w:val="0"/>
          <w:shd w:val="clear" w:color="auto" w:fill="auto"/>
          <w:lang w:val="pl-PL" w:eastAsia="pl-PL" w:bidi="pl-PL"/>
        </w:rPr>
        <w:t>Klub P.Z.Z. w działalności swej szczególny nacisk kładzie na szerzenie zagadnień dotyczących Ziem Odzyskanych, zarówno wśród społeczeństwa polskiego na emigracji, jak i wśród obcych.</w:t>
      </w:r>
    </w:p>
    <w:p>
      <w:pPr>
        <w:pStyle w:val="Style52"/>
        <w:keepNext w:val="0"/>
        <w:keepLines w:val="0"/>
        <w:widowControl w:val="0"/>
        <w:shd w:val="clear" w:color="auto" w:fill="auto"/>
        <w:bidi w:val="0"/>
        <w:spacing w:before="0" w:after="120" w:line="221" w:lineRule="auto"/>
        <w:ind w:left="0" w:right="0" w:firstLine="220"/>
        <w:jc w:val="both"/>
      </w:pPr>
      <w:r>
        <w:rPr>
          <w:color w:val="000000"/>
          <w:spacing w:val="0"/>
          <w:w w:val="100"/>
          <w:position w:val="0"/>
          <w:shd w:val="clear" w:color="auto" w:fill="auto"/>
          <w:lang w:val="pl-PL" w:eastAsia="pl-PL" w:bidi="pl-PL"/>
        </w:rPr>
        <w:t>Klub wydaje „Komunikat Informacyjny” rozsyłany bezpłatnie wszystkim członkom.</w:t>
      </w:r>
    </w:p>
    <w:p>
      <w:pPr>
        <w:pStyle w:val="Style52"/>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Zarząd Główny apeluje do wszystkich rozproszonych po świe</w:t>
        <w:softHyphen/>
        <w:t>cie ziomków o wstępowanie do Klubu Polskich Ziem Zachodnich. Składki wynoszą sh. 1/- miesięcznie (wstępne: sh. 2/. Rodacy mieszkający poza Anglią mogą regulować składki międzynaro</w:t>
        <w:softHyphen/>
        <w:t>dowymi kuponami pocztowymi.</w:t>
      </w:r>
    </w:p>
    <w:p>
      <w:pPr>
        <w:pStyle w:val="Style52"/>
        <w:keepNext w:val="0"/>
        <w:keepLines w:val="0"/>
        <w:widowControl w:val="0"/>
        <w:shd w:val="clear" w:color="auto" w:fill="auto"/>
        <w:bidi w:val="0"/>
        <w:spacing w:before="0" w:after="120" w:line="221" w:lineRule="auto"/>
        <w:ind w:left="0" w:right="0" w:firstLine="220"/>
        <w:jc w:val="both"/>
        <w:sectPr>
          <w:headerReference w:type="default" r:id="rId256"/>
          <w:footerReference w:type="default" r:id="rId257"/>
          <w:headerReference w:type="even" r:id="rId258"/>
          <w:footerReference w:type="even" r:id="rId259"/>
          <w:footnotePr>
            <w:pos w:val="pageBottom"/>
            <w:numFmt w:val="chicago"/>
            <w:numRestart w:val="continuous"/>
            <w15:footnoteColumns w:val="1"/>
          </w:footnotePr>
          <w:pgSz w:w="6940" w:h="11270"/>
          <w:pgMar w:top="931" w:left="511" w:right="499" w:bottom="461" w:header="0" w:footer="33" w:gutter="0"/>
          <w:pgNumType w:start="488"/>
          <w:cols w:space="720"/>
          <w:noEndnote/>
          <w:rtlGutter w:val="0"/>
          <w:docGrid w:linePitch="360"/>
        </w:sectPr>
      </w:pPr>
      <w:r>
        <w:rPr>
          <w:color w:val="000000"/>
          <w:spacing w:val="0"/>
          <w:w w:val="100"/>
          <w:position w:val="0"/>
          <w:shd w:val="clear" w:color="auto" w:fill="auto"/>
          <w:lang w:val="pl-PL" w:eastAsia="pl-PL" w:bidi="pl-PL"/>
        </w:rPr>
        <w:t xml:space="preserve">Adres Klubu jest następujący: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Polish Western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Club,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74, </w:t>
      </w:r>
      <w:r>
        <w:rPr>
          <w:color w:val="000000"/>
          <w:spacing w:val="0"/>
          <w:w w:val="100"/>
          <w:position w:val="0"/>
          <w:shd w:val="clear" w:color="auto" w:fill="auto"/>
          <w:lang w:val="pl-PL" w:eastAsia="pl-PL" w:bidi="pl-PL"/>
        </w:rPr>
        <w:t>Corn- wall Gardens, London, S. W. 7. Great Britain.</w:t>
      </w:r>
    </w:p>
    <w:p>
      <w:pPr>
        <w:pStyle w:val="Style38"/>
        <w:keepNext w:val="0"/>
        <w:keepLines w:val="0"/>
        <w:widowControl w:val="0"/>
        <w:shd w:val="clear" w:color="auto" w:fill="auto"/>
        <w:bidi w:val="0"/>
        <w:spacing w:before="0" w:after="360" w:line="240" w:lineRule="auto"/>
        <w:ind w:left="0" w:right="0" w:firstLine="0"/>
        <w:jc w:val="both"/>
        <w:rPr>
          <w:sz w:val="18"/>
          <w:szCs w:val="18"/>
        </w:rPr>
      </w:pPr>
      <w:r>
        <w:rPr>
          <w:b/>
          <w:bCs/>
          <w:color w:val="000000"/>
          <w:spacing w:val="0"/>
          <w:w w:val="100"/>
          <w:position w:val="0"/>
          <w:sz w:val="18"/>
          <w:szCs w:val="18"/>
          <w:u w:val="single"/>
          <w:shd w:val="clear" w:color="auto" w:fill="auto"/>
          <w:lang w:val="pl-PL" w:eastAsia="pl-PL" w:bidi="pl-PL"/>
        </w:rPr>
        <w:t>(Prosimy wypełnić i wysłać)</w:t>
      </w:r>
    </w:p>
    <w:p>
      <w:pPr>
        <w:pStyle w:val="Style5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Do :</w:t>
      </w:r>
    </w:p>
    <w:p>
      <w:pPr>
        <w:pStyle w:val="Style14"/>
        <w:keepNext w:val="0"/>
        <w:keepLines w:val="0"/>
        <w:widowControl w:val="0"/>
        <w:shd w:val="clear" w:color="auto" w:fill="auto"/>
        <w:bidi w:val="0"/>
        <w:spacing w:before="0" w:after="10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„GRYF” </w:t>
      </w:r>
      <w:r>
        <w:rPr>
          <w:rFonts w:ascii="Arial" w:eastAsia="Arial" w:hAnsi="Arial" w:cs="Arial"/>
          <w:color w:val="000000"/>
          <w:spacing w:val="0"/>
          <w:w w:val="100"/>
          <w:position w:val="0"/>
          <w:sz w:val="18"/>
          <w:szCs w:val="18"/>
          <w:shd w:val="clear" w:color="auto" w:fill="auto"/>
          <w:lang w:val="fr-FR" w:eastAsia="fr-FR" w:bidi="fr-FR"/>
        </w:rPr>
        <w:t>PUBLICATIONS, LTD.</w:t>
      </w:r>
    </w:p>
    <w:p>
      <w:pPr>
        <w:pStyle w:val="Style14"/>
        <w:keepNext w:val="0"/>
        <w:keepLines w:val="0"/>
        <w:widowControl w:val="0"/>
        <w:shd w:val="clear" w:color="auto" w:fill="auto"/>
        <w:bidi w:val="0"/>
        <w:spacing w:before="0" w:after="0" w:line="372"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59/61, Hatton Garden, London E. C. 1.</w:t>
      </w:r>
    </w:p>
    <w:p>
      <w:pPr>
        <w:pStyle w:val="Style52"/>
        <w:keepNext w:val="0"/>
        <w:keepLines w:val="0"/>
        <w:widowControl w:val="0"/>
        <w:shd w:val="clear" w:color="auto" w:fill="auto"/>
        <w:bidi w:val="0"/>
        <w:spacing w:before="0" w:after="0" w:line="360" w:lineRule="auto"/>
        <w:ind w:left="200" w:right="0" w:firstLine="40"/>
        <w:jc w:val="both"/>
      </w:pPr>
      <w:r>
        <w:rPr>
          <w:color w:val="000000"/>
          <w:spacing w:val="0"/>
          <w:w w:val="100"/>
          <w:position w:val="0"/>
          <w:shd w:val="clear" w:color="auto" w:fill="auto"/>
          <w:lang w:val="pl-PL" w:eastAsia="pl-PL" w:bidi="pl-PL"/>
        </w:rPr>
        <w:t xml:space="preserve">Zamawiam niniejszym prenumeratę „KULTURY”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okres □ pół roku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cenę sh. 16.</w:t>
      </w:r>
    </w:p>
    <w:p>
      <w:pPr>
        <w:pStyle w:val="Style5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pl-PL" w:eastAsia="pl-PL" w:bidi="pl-PL"/>
        </w:rPr>
        <w:t xml:space="preserve">jednego roku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cenę £ 1. 10. 0.</w:t>
      </w:r>
    </w:p>
    <w:p>
      <w:pPr>
        <w:pStyle w:val="Style38"/>
        <w:keepNext w:val="0"/>
        <w:keepLines w:val="0"/>
        <w:widowControl w:val="0"/>
        <w:shd w:val="clear" w:color="auto" w:fill="auto"/>
        <w:bidi w:val="0"/>
        <w:spacing w:before="0" w:after="0" w:line="398" w:lineRule="auto"/>
        <w:ind w:left="0" w:right="0" w:firstLine="200"/>
        <w:jc w:val="both"/>
      </w:pPr>
      <w:r>
        <w:rPr>
          <w:i/>
          <w:iCs/>
          <w:color w:val="000000"/>
          <w:spacing w:val="0"/>
          <w:w w:val="100"/>
          <w:position w:val="0"/>
          <w:shd w:val="clear" w:color="auto" w:fill="auto"/>
          <w:lang w:val="pl-PL" w:eastAsia="pl-PL" w:bidi="pl-PL"/>
        </w:rPr>
        <w:t>(Prosimy oznaczyć krzyżykiem trybraną prenumeratę).</w:t>
      </w:r>
    </w:p>
    <w:p>
      <w:pPr>
        <w:pStyle w:val="Style52"/>
        <w:keepNext w:val="0"/>
        <w:keepLines w:val="0"/>
        <w:widowControl w:val="0"/>
        <w:shd w:val="clear" w:color="auto" w:fill="auto"/>
        <w:tabs>
          <w:tab w:leader="dot" w:pos="1511" w:val="left"/>
          <w:tab w:leader="dot" w:pos="3894" w:val="left"/>
          <w:tab w:leader="dot" w:pos="3991" w:val="left"/>
          <w:tab w:leader="dot" w:pos="4406" w:val="left"/>
          <w:tab w:leader="dot" w:pos="4527" w:val="left"/>
          <w:tab w:leader="dot" w:pos="5637" w:val="left"/>
        </w:tabs>
        <w:bidi w:val="0"/>
        <w:spacing w:before="0" w:after="0" w:line="360" w:lineRule="auto"/>
        <w:ind w:left="0" w:right="0"/>
        <w:jc w:val="both"/>
      </w:pPr>
      <w:r>
        <w:rPr>
          <w:color w:val="000000"/>
          <w:spacing w:val="0"/>
          <w:w w:val="100"/>
          <w:position w:val="0"/>
          <w:shd w:val="clear" w:color="auto" w:fill="auto"/>
          <w:lang w:val="pl-PL" w:eastAsia="pl-PL" w:bidi="pl-PL"/>
        </w:rPr>
        <w:t xml:space="preserve">Proszę o wysyłanie do mnie pisma, poczynając od wydania za miesiąc </w:t>
      </w:r>
      <w:r>
        <w:rPr>
          <w:color w:val="000000"/>
          <w:spacing w:val="0"/>
          <w:w w:val="100"/>
          <w:position w:val="0"/>
          <w:shd w:val="clear" w:color="auto" w:fill="auto"/>
          <w:lang w:val="pl-PL" w:eastAsia="pl-PL" w:bidi="pl-PL"/>
        </w:rPr>
        <w:tab/>
        <w:t>...</w:t>
        <w:tab/>
        <w:tab/>
        <w:tab/>
        <w:tab/>
        <w:tab/>
      </w:r>
    </w:p>
    <w:p>
      <w:pPr>
        <w:pStyle w:val="Style52"/>
        <w:keepNext w:val="0"/>
        <w:keepLines w:val="0"/>
        <w:widowControl w:val="0"/>
        <w:shd w:val="clear" w:color="auto" w:fill="auto"/>
        <w:bidi w:val="0"/>
        <w:spacing w:before="0" w:after="220" w:line="223" w:lineRule="auto"/>
        <w:ind w:left="0" w:right="0"/>
        <w:jc w:val="both"/>
      </w:pPr>
      <w:r>
        <w:rPr>
          <w:color w:val="000000"/>
          <w:spacing w:val="0"/>
          <w:w w:val="100"/>
          <w:position w:val="0"/>
          <w:shd w:val="clear" w:color="auto" w:fill="auto"/>
          <w:lang w:val="pl-PL" w:eastAsia="pl-PL" w:bidi="pl-PL"/>
        </w:rPr>
        <w:t>O każdorazowej zmianie swego adresu będę Panów zawczasu powiadamiał, dołączając 1 sh. na koszty sporządzenia nowej matrycy adresowej.</w:t>
      </w:r>
    </w:p>
    <w:p>
      <w:pPr>
        <w:pStyle w:val="Style52"/>
        <w:keepNext w:val="0"/>
        <w:keepLines w:val="0"/>
        <w:widowControl w:val="0"/>
        <w:shd w:val="clear" w:color="auto" w:fill="auto"/>
        <w:tabs>
          <w:tab w:leader="dot" w:pos="5705" w:val="right"/>
        </w:tabs>
        <w:bidi w:val="0"/>
        <w:spacing w:before="0" w:after="0" w:line="240" w:lineRule="auto"/>
        <w:ind w:left="0" w:right="0"/>
        <w:jc w:val="both"/>
      </w:pPr>
      <w:r>
        <w:rPr>
          <w:color w:val="000000"/>
          <w:spacing w:val="0"/>
          <w:w w:val="100"/>
          <w:position w:val="0"/>
          <w:shd w:val="clear" w:color="auto" w:fill="auto"/>
          <w:lang w:val="pl-PL" w:eastAsia="pl-PL" w:bidi="pl-PL"/>
        </w:rPr>
        <w:t xml:space="preserve">Imię, nazwisko, dokładny adres: </w:t>
      </w:r>
      <w:r>
        <w:rPr>
          <w:color w:val="000000"/>
          <w:spacing w:val="0"/>
          <w:w w:val="100"/>
          <w:position w:val="0"/>
          <w:shd w:val="clear" w:color="auto" w:fill="auto"/>
          <w:lang w:val="pl-PL" w:eastAsia="pl-PL" w:bidi="pl-PL"/>
        </w:rPr>
        <w:tab/>
        <w:t xml:space="preserve"> -</w:t>
      </w:r>
    </w:p>
    <w:p>
      <w:pPr>
        <w:pStyle w:val="Style38"/>
        <w:keepNext w:val="0"/>
        <w:keepLines w:val="0"/>
        <w:widowControl w:val="0"/>
        <w:shd w:val="clear" w:color="auto" w:fill="auto"/>
        <w:bidi w:val="0"/>
        <w:spacing w:before="0" w:after="1540" w:line="233" w:lineRule="auto"/>
        <w:ind w:left="0" w:right="0" w:firstLine="880"/>
        <w:jc w:val="left"/>
        <w:rPr>
          <w:sz w:val="16"/>
          <w:szCs w:val="16"/>
        </w:rPr>
      </w:pPr>
      <w:r>
        <w:rPr>
          <w:color w:val="000000"/>
          <w:spacing w:val="0"/>
          <w:w w:val="100"/>
          <w:position w:val="0"/>
          <w:sz w:val="16"/>
          <w:szCs w:val="16"/>
          <w:shd w:val="clear" w:color="auto" w:fill="auto"/>
          <w:lang w:val="pl-PL" w:eastAsia="pl-PL" w:bidi="pl-PL"/>
        </w:rPr>
        <w:t>(drukowanymi literami)</w:t>
      </w:r>
    </w:p>
    <w:p>
      <w:pPr>
        <w:pStyle w:val="Style71"/>
        <w:keepNext w:val="0"/>
        <w:keepLines w:val="0"/>
        <w:widowControl w:val="0"/>
        <w:shd w:val="clear" w:color="auto" w:fill="auto"/>
        <w:bidi w:val="0"/>
        <w:spacing w:before="0" w:after="360" w:line="240" w:lineRule="auto"/>
        <w:ind w:left="0" w:right="0" w:firstLine="0"/>
        <w:jc w:val="both"/>
      </w:pPr>
      <w:r>
        <w:rPr>
          <w:color w:val="000000"/>
          <w:spacing w:val="0"/>
          <w:w w:val="100"/>
          <w:position w:val="0"/>
          <w:u w:val="single"/>
          <w:shd w:val="clear" w:color="auto" w:fill="auto"/>
          <w:lang w:val="pl-PL" w:eastAsia="pl-PL" w:bidi="pl-PL"/>
        </w:rPr>
        <w:t>(Prosimy wypełnić i wysłać)</w:t>
      </w:r>
    </w:p>
    <w:p>
      <w:pPr>
        <w:pStyle w:val="Style5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pl-PL" w:eastAsia="pl-PL" w:bidi="pl-PL"/>
        </w:rPr>
        <w:t>Do :</w:t>
      </w:r>
    </w:p>
    <w:p>
      <w:pPr>
        <w:pStyle w:val="Style14"/>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 xml:space="preserve">LIBRAIRIE </w:t>
      </w:r>
      <w:r>
        <w:rPr>
          <w:rFonts w:ascii="Arial" w:eastAsia="Arial" w:hAnsi="Arial" w:cs="Arial"/>
          <w:color w:val="000000"/>
          <w:spacing w:val="0"/>
          <w:w w:val="100"/>
          <w:position w:val="0"/>
          <w:sz w:val="18"/>
          <w:szCs w:val="18"/>
          <w:shd w:val="clear" w:color="auto" w:fill="auto"/>
          <w:lang w:val="la-001" w:eastAsia="la-001" w:bidi="la-001"/>
        </w:rPr>
        <w:t>„LIBELLA”</w:t>
      </w:r>
    </w:p>
    <w:p>
      <w:pPr>
        <w:pStyle w:val="Style14"/>
        <w:keepNext w:val="0"/>
        <w:keepLines w:val="0"/>
        <w:widowControl w:val="0"/>
        <w:numPr>
          <w:ilvl w:val="0"/>
          <w:numId w:val="25"/>
        </w:numPr>
        <w:shd w:val="clear" w:color="auto" w:fill="auto"/>
        <w:tabs>
          <w:tab w:pos="448" w:val="left"/>
        </w:tabs>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 xml:space="preserve">rue St-Louis en 1’1 le, Paris </w:t>
      </w:r>
      <w:r>
        <w:rPr>
          <w:rFonts w:ascii="Arial" w:eastAsia="Arial" w:hAnsi="Arial" w:cs="Arial"/>
          <w:color w:val="000000"/>
          <w:spacing w:val="0"/>
          <w:w w:val="100"/>
          <w:position w:val="0"/>
          <w:sz w:val="18"/>
          <w:szCs w:val="18"/>
          <w:shd w:val="clear" w:color="auto" w:fill="auto"/>
          <w:lang w:val="fr-FR" w:eastAsia="fr-FR" w:bidi="fr-FR"/>
        </w:rPr>
        <w:t>l\A.</w:t>
      </w:r>
    </w:p>
    <w:p>
      <w:pPr>
        <w:pStyle w:val="Style52"/>
        <w:keepNext w:val="0"/>
        <w:keepLines w:val="0"/>
        <w:widowControl w:val="0"/>
        <w:shd w:val="clear" w:color="auto" w:fill="auto"/>
        <w:bidi w:val="0"/>
        <w:spacing w:before="0" w:after="0" w:line="206" w:lineRule="auto"/>
        <w:ind w:left="4520" w:right="0" w:firstLine="0"/>
        <w:jc w:val="left"/>
      </w:pPr>
      <w:r>
        <w:rPr>
          <w:color w:val="000000"/>
          <w:spacing w:val="0"/>
          <w:w w:val="100"/>
          <w:position w:val="0"/>
          <w:shd w:val="clear" w:color="auto" w:fill="auto"/>
          <w:lang w:val="fr-FR" w:eastAsia="fr-FR" w:bidi="fr-FR"/>
        </w:rPr>
        <w:t>X</w:t>
      </w:r>
    </w:p>
    <w:p>
      <w:pPr>
        <w:pStyle w:val="Style52"/>
        <w:keepNext w:val="0"/>
        <w:keepLines w:val="0"/>
        <w:widowControl w:val="0"/>
        <w:shd w:val="clear" w:color="auto" w:fill="auto"/>
        <w:bidi w:val="0"/>
        <w:spacing w:before="0" w:after="100" w:line="192" w:lineRule="auto"/>
        <w:ind w:left="0" w:right="0" w:firstLine="200"/>
        <w:jc w:val="both"/>
      </w:pPr>
      <w:r>
        <w:rPr>
          <w:color w:val="000000"/>
          <w:spacing w:val="0"/>
          <w:w w:val="100"/>
          <w:position w:val="0"/>
          <w:shd w:val="clear" w:color="auto" w:fill="auto"/>
          <w:lang w:val="pl-PL" w:eastAsia="pl-PL" w:bidi="pl-PL"/>
        </w:rPr>
        <w:t>Zamawiam niniejszym prenumeratę „KULTURY” na okres</w:t>
      </w:r>
    </w:p>
    <w:p>
      <w:pPr>
        <w:pStyle w:val="Style52"/>
        <w:keepNext w:val="0"/>
        <w:keepLines w:val="0"/>
        <w:widowControl w:val="0"/>
        <w:numPr>
          <w:ilvl w:val="0"/>
          <w:numId w:val="27"/>
        </w:numPr>
        <w:shd w:val="clear" w:color="auto" w:fill="auto"/>
        <w:tabs>
          <w:tab w:pos="573"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pół roku — za cenę 650 frs. plus 120 frs. na </w:t>
      </w:r>
      <w:r>
        <w:rPr>
          <w:color w:val="000000"/>
          <w:spacing w:val="0"/>
          <w:w w:val="100"/>
          <w:position w:val="0"/>
          <w:shd w:val="clear" w:color="auto" w:fill="auto"/>
          <w:lang w:val="pl-PL" w:eastAsia="pl-PL" w:bidi="pl-PL"/>
        </w:rPr>
        <w:t>porto.</w:t>
      </w:r>
    </w:p>
    <w:p>
      <w:pPr>
        <w:pStyle w:val="Style52"/>
        <w:keepNext w:val="0"/>
        <w:keepLines w:val="0"/>
        <w:widowControl w:val="0"/>
        <w:numPr>
          <w:ilvl w:val="0"/>
          <w:numId w:val="27"/>
        </w:numPr>
        <w:shd w:val="clear" w:color="auto" w:fill="auto"/>
        <w:tabs>
          <w:tab w:pos="573"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jednego roku — za cenę 1200 frs. plus 240 frs.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porto.</w:t>
      </w:r>
    </w:p>
    <w:p>
      <w:pPr>
        <w:pStyle w:val="Style71"/>
        <w:keepNext w:val="0"/>
        <w:keepLines w:val="0"/>
        <w:widowControl w:val="0"/>
        <w:shd w:val="clear" w:color="auto" w:fill="auto"/>
        <w:bidi w:val="0"/>
        <w:spacing w:before="0" w:after="100" w:line="240" w:lineRule="auto"/>
        <w:ind w:left="0" w:right="0" w:firstLine="200"/>
        <w:jc w:val="both"/>
        <w:rPr>
          <w:sz w:val="17"/>
          <w:szCs w:val="17"/>
        </w:rPr>
      </w:pPr>
      <w:r>
        <w:rPr>
          <w:b w:val="0"/>
          <w:bCs w:val="0"/>
          <w:i/>
          <w:iCs/>
          <w:color w:val="000000"/>
          <w:spacing w:val="0"/>
          <w:w w:val="100"/>
          <w:position w:val="0"/>
          <w:sz w:val="17"/>
          <w:szCs w:val="17"/>
          <w:shd w:val="clear" w:color="auto" w:fill="auto"/>
          <w:lang w:val="pl-PL" w:eastAsia="pl-PL" w:bidi="pl-PL"/>
        </w:rPr>
        <w:t xml:space="preserve">(Prosimy oznaczyć krzyżykiem wybraną </w:t>
      </w:r>
      <w:r>
        <w:rPr>
          <w:b w:val="0"/>
          <w:bCs w:val="0"/>
          <w:i/>
          <w:iCs/>
          <w:color w:val="000000"/>
          <w:spacing w:val="0"/>
          <w:w w:val="100"/>
          <w:position w:val="0"/>
          <w:sz w:val="17"/>
          <w:szCs w:val="17"/>
          <w:shd w:val="clear" w:color="auto" w:fill="auto"/>
          <w:lang w:val="pl-PL" w:eastAsia="pl-PL" w:bidi="pl-PL"/>
        </w:rPr>
        <w:t>prenumeratę).</w:t>
      </w:r>
    </w:p>
    <w:p>
      <w:pPr>
        <w:pStyle w:val="Style52"/>
        <w:keepNext w:val="0"/>
        <w:keepLines w:val="0"/>
        <w:widowControl w:val="0"/>
        <w:shd w:val="clear" w:color="auto" w:fill="auto"/>
        <w:bidi w:val="0"/>
        <w:spacing w:before="0" w:after="100" w:line="240" w:lineRule="auto"/>
        <w:ind w:left="0" w:right="0" w:firstLine="200"/>
        <w:jc w:val="both"/>
      </w:pPr>
      <w:r>
        <w:rPr>
          <w:color w:val="000000"/>
          <w:spacing w:val="0"/>
          <w:w w:val="100"/>
          <w:position w:val="0"/>
          <w:shd w:val="clear" w:color="auto" w:fill="auto"/>
          <w:lang w:val="pl-PL" w:eastAsia="pl-PL" w:bidi="pl-PL"/>
        </w:rPr>
        <w:t>Proszę o wysyłanie do mnie pisma, poczynając od wydania</w:t>
      </w:r>
    </w:p>
    <w:p>
      <w:pPr>
        <w:pStyle w:val="Style52"/>
        <w:keepNext w:val="0"/>
        <w:keepLines w:val="0"/>
        <w:widowControl w:val="0"/>
        <w:shd w:val="clear" w:color="auto" w:fill="auto"/>
        <w:tabs>
          <w:tab w:leader="dot" w:pos="1511" w:val="left"/>
          <w:tab w:leader="dot" w:pos="1709" w:val="left"/>
          <w:tab w:leader="dot" w:pos="1926" w:val="left"/>
          <w:tab w:leader="dot" w:pos="2279" w:val="left"/>
          <w:tab w:leader="dot" w:pos="5637"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za miesiąc </w:t>
      </w:r>
      <w:r>
        <w:rPr>
          <w:color w:val="000000"/>
          <w:spacing w:val="0"/>
          <w:w w:val="100"/>
          <w:position w:val="0"/>
          <w:shd w:val="clear" w:color="auto" w:fill="auto"/>
          <w:lang w:val="pl-PL" w:eastAsia="pl-PL" w:bidi="pl-PL"/>
        </w:rPr>
        <w:tab/>
        <w:tab/>
        <w:tab/>
        <w:tab/>
        <w:tab/>
      </w:r>
    </w:p>
    <w:p>
      <w:pPr>
        <w:pStyle w:val="Style71"/>
        <w:keepNext w:val="0"/>
        <w:keepLines w:val="0"/>
        <w:widowControl w:val="0"/>
        <w:shd w:val="clear" w:color="auto" w:fill="auto"/>
        <w:bidi w:val="0"/>
        <w:spacing w:before="0" w:after="100" w:line="180" w:lineRule="auto"/>
        <w:ind w:left="0" w:right="760" w:firstLine="0"/>
        <w:jc w:val="right"/>
      </w:pPr>
      <w:r>
        <w:rPr>
          <w:color w:val="000000"/>
          <w:spacing w:val="0"/>
          <w:w w:val="100"/>
          <w:position w:val="0"/>
          <w:shd w:val="clear" w:color="auto" w:fill="auto"/>
          <w:lang w:val="fr-FR" w:eastAsia="fr-FR" w:bidi="fr-FR"/>
        </w:rPr>
        <w:t>«</w:t>
      </w:r>
    </w:p>
    <w:p>
      <w:pPr>
        <w:pStyle w:val="Style52"/>
        <w:keepNext w:val="0"/>
        <w:keepLines w:val="0"/>
        <w:widowControl w:val="0"/>
        <w:shd w:val="clear" w:color="auto" w:fill="auto"/>
        <w:tabs>
          <w:tab w:leader="dot" w:pos="3894" w:val="left"/>
          <w:tab w:leader="dot" w:pos="4191" w:val="left"/>
          <w:tab w:leader="dot" w:pos="5637"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Imię, nazwisko, dokładny adres: </w:t>
      </w:r>
      <w:r>
        <w:rPr>
          <w:color w:val="000000"/>
          <w:spacing w:val="0"/>
          <w:w w:val="100"/>
          <w:position w:val="0"/>
          <w:shd w:val="clear" w:color="auto" w:fill="auto"/>
          <w:lang w:val="pl-PL" w:eastAsia="pl-PL" w:bidi="pl-PL"/>
        </w:rPr>
        <w:tab/>
        <w:tab/>
        <w:tab/>
      </w:r>
    </w:p>
    <w:p>
      <w:pPr>
        <w:pStyle w:val="Style38"/>
        <w:keepNext w:val="0"/>
        <w:keepLines w:val="0"/>
        <w:widowControl w:val="0"/>
        <w:shd w:val="clear" w:color="auto" w:fill="auto"/>
        <w:bidi w:val="0"/>
        <w:spacing w:before="0" w:after="100" w:line="233" w:lineRule="auto"/>
        <w:ind w:left="0" w:right="0" w:firstLine="880"/>
        <w:jc w:val="both"/>
        <w:rPr>
          <w:sz w:val="16"/>
          <w:szCs w:val="16"/>
        </w:rPr>
        <w:sectPr>
          <w:footnotePr>
            <w:pos w:val="pageBottom"/>
            <w:numFmt w:val="chicago"/>
            <w:numRestart w:val="continuous"/>
            <w15:footnoteColumns w:val="1"/>
          </w:footnotePr>
          <w:pgSz w:w="6940" w:h="11270"/>
          <w:pgMar w:top="344" w:left="585" w:right="592" w:bottom="887" w:header="0" w:footer="459" w:gutter="0"/>
          <w:cols w:space="720"/>
          <w:noEndnote/>
          <w:rtlGutter w:val="0"/>
          <w:docGrid w:linePitch="360"/>
        </w:sectPr>
      </w:pPr>
      <w:r>
        <w:rPr>
          <w:color w:val="000000"/>
          <w:spacing w:val="0"/>
          <w:w w:val="100"/>
          <w:position w:val="0"/>
          <w:sz w:val="16"/>
          <w:szCs w:val="16"/>
          <w:shd w:val="clear" w:color="auto" w:fill="auto"/>
          <w:lang w:val="pl-PL" w:eastAsia="pl-PL" w:bidi="pl-PL"/>
        </w:rPr>
        <w:t>(drukowanymi literami)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„POD PRĄD”</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i/>
          <w:iCs/>
          <w:color w:val="000000"/>
          <w:spacing w:val="0"/>
          <w:w w:val="100"/>
          <w:position w:val="0"/>
          <w:shd w:val="clear" w:color="auto" w:fill="auto"/>
          <w:lang w:val="pl-PL" w:eastAsia="pl-PL" w:bidi="pl-PL"/>
        </w:rPr>
        <w:t>(wychodzi</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razy w miesiącu)</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0"/>
        <w:jc w:val="center"/>
        <w:rPr>
          <w:sz w:val="22"/>
          <w:szCs w:val="22"/>
        </w:rPr>
      </w:pPr>
      <w:r>
        <w:rPr>
          <w:i/>
          <w:iCs/>
          <w:color w:val="000000"/>
          <w:spacing w:val="0"/>
          <w:w w:val="100"/>
          <w:position w:val="0"/>
          <w:sz w:val="20"/>
          <w:szCs w:val="20"/>
          <w:shd w:val="clear" w:color="auto" w:fill="auto"/>
          <w:lang w:val="pl-PL" w:eastAsia="pl-PL" w:bidi="pl-PL"/>
        </w:rPr>
        <w:t>Pismo polskiej myśli niepodległej u) Szwajcarii</w:t>
        <w:br/>
      </w:r>
      <w:r>
        <w:rPr>
          <w:color w:val="000000"/>
          <w:spacing w:val="0"/>
          <w:w w:val="100"/>
          <w:position w:val="0"/>
          <w:sz w:val="22"/>
          <w:szCs w:val="22"/>
          <w:shd w:val="clear" w:color="auto" w:fill="auto"/>
          <w:lang w:val="pl-PL" w:eastAsia="pl-PL" w:bidi="pl-PL"/>
        </w:rPr>
        <w:t>ADRES REDAKCJI I ADMINISTRACJI:</w:t>
      </w:r>
    </w:p>
    <w:p>
      <w:pPr>
        <w:pStyle w:val="Style8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3" w:lineRule="auto"/>
        <w:ind w:left="0" w:right="0" w:firstLine="920"/>
        <w:jc w:val="both"/>
      </w:pP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case </w:t>
      </w:r>
      <w:r>
        <w:rPr>
          <w:color w:val="000000"/>
          <w:spacing w:val="0"/>
          <w:w w:val="100"/>
          <w:position w:val="0"/>
          <w:shd w:val="clear" w:color="auto" w:fill="auto"/>
          <w:lang w:val="pl-PL" w:eastAsia="pl-PL" w:bidi="pl-PL"/>
        </w:rPr>
        <w:t xml:space="preserve">155, </w:t>
      </w:r>
      <w:r>
        <w:rPr>
          <w:color w:val="000000"/>
          <w:spacing w:val="0"/>
          <w:w w:val="100"/>
          <w:position w:val="0"/>
          <w:shd w:val="clear" w:color="auto" w:fill="auto"/>
          <w:lang w:val="fr-FR" w:eastAsia="fr-FR" w:bidi="fr-FR"/>
        </w:rPr>
        <w:t>SUISSE.</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300" w:lineRule="auto"/>
        <w:ind w:left="0" w:right="0" w:firstLine="300"/>
        <w:jc w:val="both"/>
      </w:pPr>
      <w:r>
        <w:rPr>
          <w:color w:val="000000"/>
          <w:spacing w:val="0"/>
          <w:w w:val="100"/>
          <w:position w:val="0"/>
          <w:shd w:val="clear" w:color="auto" w:fill="auto"/>
          <w:lang w:val="pl-PL" w:eastAsia="pl-PL" w:bidi="pl-PL"/>
        </w:rPr>
        <w:t>DO NABYCIA: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1500" w:right="0" w:hanging="1160"/>
        <w:jc w:val="both"/>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 xml:space="preserve">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 fr.).</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220" w:firstLine="0"/>
        <w:jc w:val="right"/>
      </w:pPr>
      <w:r>
        <w:rPr>
          <w:rFonts w:ascii="Arial" w:eastAsia="Arial" w:hAnsi="Arial" w:cs="Arial"/>
          <w:b/>
          <w:bCs/>
          <w:color w:val="000000"/>
          <w:spacing w:val="0"/>
          <w:w w:val="100"/>
          <w:position w:val="0"/>
          <w:sz w:val="20"/>
          <w:szCs w:val="20"/>
          <w:shd w:val="clear" w:color="auto" w:fill="auto"/>
          <w:lang w:val="pl-PL" w:eastAsia="pl-PL" w:bidi="pl-PL"/>
        </w:rPr>
        <w:t xml:space="preserve">NIEMCY: </w:t>
      </w:r>
      <w:r>
        <w:rPr>
          <w:color w:val="000000"/>
          <w:spacing w:val="0"/>
          <w:w w:val="100"/>
          <w:position w:val="0"/>
          <w:shd w:val="clear" w:color="auto" w:fill="auto"/>
          <w:lang w:val="pl-PL" w:eastAsia="pl-PL" w:bidi="pl-PL"/>
        </w:rPr>
        <w:t xml:space="preserve">Administracja </w:t>
      </w:r>
      <w:r>
        <w:rPr>
          <w:color w:val="000000"/>
          <w:spacing w:val="0"/>
          <w:w w:val="100"/>
          <w:position w:val="0"/>
          <w:shd w:val="clear" w:color="auto" w:fill="auto"/>
          <w:lang w:val="la-001" w:eastAsia="la-001" w:bidi="la-001"/>
        </w:rPr>
        <w:t>«fJznuersum»</w:t>
      </w:r>
      <w:r>
        <w:rPr>
          <w:color w:val="000000"/>
          <w:spacing w:val="0"/>
          <w:w w:val="100"/>
          <w:position w:val="0"/>
          <w:shd w:val="clear" w:color="auto" w:fill="auto"/>
          <w:lang w:val="fr-FR" w:eastAsia="fr-FR" w:bidi="fr-FR"/>
        </w:rPr>
        <w:t xml:space="preserve">, Waldhornstr. 25, München-Allach. (mies. 2 DM., </w:t>
      </w:r>
      <w:r>
        <w:rPr>
          <w:color w:val="000000"/>
          <w:spacing w:val="0"/>
          <w:w w:val="100"/>
          <w:position w:val="0"/>
          <w:shd w:val="clear" w:color="auto" w:fill="auto"/>
          <w:lang w:val="pl-PL" w:eastAsia="pl-PL" w:bidi="pl-PL"/>
        </w:rPr>
        <w:t xml:space="preserve">kwart. </w:t>
      </w:r>
      <w:r>
        <w:rPr>
          <w:color w:val="000000"/>
          <w:spacing w:val="0"/>
          <w:w w:val="100"/>
          <w:position w:val="0"/>
          <w:shd w:val="clear" w:color="auto" w:fill="auto"/>
          <w:lang w:val="fr-FR" w:eastAsia="fr-FR" w:bidi="fr-FR"/>
        </w:rPr>
        <w:t>6 DM).</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1600" w:right="0" w:hanging="1260"/>
        <w:jc w:val="both"/>
      </w:pPr>
      <w:r>
        <w:rPr>
          <w:rFonts w:ascii="Arial" w:eastAsia="Arial" w:hAnsi="Arial" w:cs="Arial"/>
          <w:b/>
          <w:bCs/>
          <w:color w:val="000000"/>
          <w:spacing w:val="0"/>
          <w:w w:val="100"/>
          <w:position w:val="0"/>
          <w:sz w:val="20"/>
          <w:szCs w:val="20"/>
          <w:shd w:val="clear" w:color="auto" w:fill="auto"/>
          <w:lang w:val="pl-PL" w:eastAsia="pl-PL" w:bidi="pl-PL"/>
        </w:rPr>
        <w:t xml:space="preserve">W. BRYTANIA: </w:t>
      </w:r>
      <w:r>
        <w:rPr>
          <w:i/>
          <w:iCs/>
          <w:color w:val="000000"/>
          <w:spacing w:val="0"/>
          <w:w w:val="100"/>
          <w:position w:val="0"/>
          <w:shd w:val="clear" w:color="auto" w:fill="auto"/>
          <w:lang w:val="pl-PL" w:eastAsia="pl-PL" w:bidi="pl-PL"/>
        </w:rPr>
        <w:t>Pokrzyicy Londyńskie,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49, </w:t>
      </w:r>
      <w:r>
        <w:rPr>
          <w:color w:val="000000"/>
          <w:spacing w:val="0"/>
          <w:w w:val="100"/>
          <w:position w:val="0"/>
          <w:shd w:val="clear" w:color="auto" w:fill="auto"/>
          <w:lang w:val="pl-PL" w:eastAsia="pl-PL" w:bidi="pl-PL"/>
        </w:rPr>
        <w:t xml:space="preserve">Mili </w:t>
      </w:r>
      <w:r>
        <w:rPr>
          <w:color w:val="000000"/>
          <w:spacing w:val="0"/>
          <w:w w:val="100"/>
          <w:position w:val="0"/>
          <w:shd w:val="clear" w:color="auto" w:fill="auto"/>
          <w:lang w:val="la-001" w:eastAsia="la-001" w:bidi="la-001"/>
        </w:rPr>
        <w:t xml:space="preserve">Hili </w:t>
      </w:r>
      <w:r>
        <w:rPr>
          <w:color w:val="000000"/>
          <w:spacing w:val="0"/>
          <w:w w:val="100"/>
          <w:position w:val="0"/>
          <w:shd w:val="clear" w:color="auto" w:fill="auto"/>
          <w:lang w:val="fr-FR" w:eastAsia="fr-FR" w:bidi="fr-FR"/>
        </w:rPr>
        <w:t xml:space="preserve">Grovi., London W.3.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6 d.).</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1500" w:right="0" w:hanging="1160"/>
        <w:jc w:val="both"/>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42, </w:t>
      </w:r>
      <w:r>
        <w:rPr>
          <w:color w:val="000000"/>
          <w:spacing w:val="0"/>
          <w:w w:val="100"/>
          <w:position w:val="0"/>
          <w:shd w:val="clear" w:color="auto" w:fill="auto"/>
          <w:lang w:val="fr-FR" w:eastAsia="fr-FR" w:bidi="fr-FR"/>
        </w:rPr>
        <w:t xml:space="preserve">rue Defacqz, Bruxelles, </w:t>
      </w:r>
      <w:r>
        <w:rPr>
          <w:color w:val="000000"/>
          <w:spacing w:val="0"/>
          <w:w w:val="100"/>
          <w:position w:val="0"/>
          <w:shd w:val="clear" w:color="auto" w:fill="auto"/>
          <w:lang w:val="pl-PL" w:eastAsia="pl-PL" w:bidi="pl-PL"/>
        </w:rPr>
        <w:t>(cena 7 fr.).</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960" w:line="221" w:lineRule="auto"/>
        <w:ind w:left="1600" w:right="0" w:hanging="1260"/>
        <w:jc w:val="both"/>
      </w:pPr>
      <w:r>
        <w:rPr>
          <w:rFonts w:ascii="Arial" w:eastAsia="Arial" w:hAnsi="Arial" w:cs="Arial"/>
          <w:b/>
          <w:bCs/>
          <w:color w:val="000000"/>
          <w:spacing w:val="0"/>
          <w:w w:val="100"/>
          <w:position w:val="0"/>
          <w:sz w:val="20"/>
          <w:szCs w:val="20"/>
          <w:shd w:val="clear" w:color="auto" w:fill="auto"/>
          <w:lang w:val="pl-PL" w:eastAsia="pl-PL" w:bidi="pl-PL"/>
        </w:rPr>
        <w:t xml:space="preserve">WŁOCHY: </w:t>
      </w:r>
      <w:r>
        <w:rPr>
          <w:i/>
          <w:iCs/>
          <w:color w:val="000000"/>
          <w:spacing w:val="0"/>
          <w:w w:val="100"/>
          <w:position w:val="0"/>
          <w:shd w:val="clear" w:color="auto" w:fill="auto"/>
          <w:lang w:val="pl-PL" w:eastAsia="pl-PL" w:bidi="pl-PL"/>
        </w:rPr>
        <w:t>Jan Grochowski,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 Roma, (cena 60 lirów).</w:t>
      </w:r>
    </w:p>
    <w:p>
      <w:pPr>
        <w:pStyle w:val="Style14"/>
        <w:keepNext w:val="0"/>
        <w:keepLines w:val="0"/>
        <w:widowControl w:val="0"/>
        <w:shd w:val="clear" w:color="auto" w:fill="auto"/>
        <w:tabs>
          <w:tab w:leader="hyphen" w:pos="5501" w:val="left"/>
        </w:tabs>
        <w:bidi w:val="0"/>
        <w:spacing w:before="0" w:after="60" w:line="346"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o</w:t>
        <w:tab/>
        <w:t>♦</w:t>
      </w:r>
    </w:p>
    <w:p>
      <w:pPr>
        <w:pStyle w:val="Style14"/>
        <w:keepNext w:val="0"/>
        <w:keepLines w:val="0"/>
        <w:widowControl w:val="0"/>
        <w:shd w:val="clear" w:color="auto" w:fill="auto"/>
        <w:bidi w:val="0"/>
        <w:spacing w:before="0" w:after="0" w:line="346" w:lineRule="auto"/>
        <w:ind w:left="0" w:right="0" w:firstLine="92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14"/>
        <w:keepNext w:val="0"/>
        <w:keepLines w:val="0"/>
        <w:widowControl w:val="0"/>
        <w:shd w:val="clear" w:color="auto" w:fill="auto"/>
        <w:bidi w:val="0"/>
        <w:spacing w:before="0" w:after="0" w:line="346"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I INSTYTUTU LITERACKIEGO</w:t>
        <w:br/>
        <w:t>NA W. BRYTANIE JEST</w:t>
      </w:r>
    </w:p>
    <w:p>
      <w:pPr>
        <w:pStyle w:val="Style14"/>
        <w:keepNext w:val="0"/>
        <w:keepLines w:val="0"/>
        <w:widowControl w:val="0"/>
        <w:shd w:val="clear" w:color="auto" w:fill="auto"/>
        <w:bidi w:val="0"/>
        <w:spacing w:before="0" w:after="60" w:line="206"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88"/>
        <w:keepNext w:val="0"/>
        <w:keepLines w:val="0"/>
        <w:widowControl w:val="0"/>
        <w:shd w:val="clear" w:color="auto" w:fill="auto"/>
        <w:bidi w:val="0"/>
        <w:spacing w:before="0" w:after="60" w:line="240" w:lineRule="auto"/>
        <w:ind w:left="0" w:right="0" w:firstLine="820"/>
        <w:jc w:val="both"/>
      </w:pPr>
      <w:r>
        <w:rPr>
          <w:color w:val="000000"/>
          <w:spacing w:val="0"/>
          <w:w w:val="100"/>
          <w:position w:val="0"/>
          <w:shd w:val="clear" w:color="auto" w:fill="auto"/>
          <w:lang w:val="pl-PL" w:eastAsia="pl-PL" w:bidi="pl-PL"/>
        </w:rPr>
        <w:t>59 61, Hatton Garden, LONDON, E.C. 1</w:t>
      </w:r>
    </w:p>
    <w:p>
      <w:pPr>
        <w:pStyle w:val="Style3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38"/>
        <w:keepNext w:val="0"/>
        <w:keepLines w:val="0"/>
        <w:widowControl w:val="0"/>
        <w:shd w:val="clear" w:color="auto" w:fill="auto"/>
        <w:bidi w:val="0"/>
        <w:spacing w:before="0" w:after="60" w:line="461" w:lineRule="auto"/>
        <w:ind w:left="0" w:right="0" w:firstLine="0"/>
        <w:jc w:val="center"/>
        <w:sectPr>
          <w:headerReference w:type="default" r:id="rId260"/>
          <w:footerReference w:type="default" r:id="rId261"/>
          <w:headerReference w:type="even" r:id="rId262"/>
          <w:footerReference w:type="even" r:id="rId263"/>
          <w:footnotePr>
            <w:pos w:val="pageBottom"/>
            <w:numFmt w:val="chicago"/>
            <w:numRestart w:val="continuous"/>
            <w15:footnoteColumns w:val="1"/>
          </w:footnotePr>
          <w:pgSz w:w="6940" w:h="11270"/>
          <w:pgMar w:top="344" w:left="585" w:right="592" w:bottom="887" w:header="0" w:footer="3" w:gutter="0"/>
          <w:cols w:space="720"/>
          <w:noEndnote/>
          <w:rtlGutter w:val="0"/>
          <w:docGrid w:linePitch="360"/>
        </w:sectPr>
      </w:pPr>
      <w:r>
        <w:rPr>
          <w:i/>
          <w:iCs/>
          <w:color w:val="000000"/>
          <w:spacing w:val="0"/>
          <w:w w:val="100"/>
          <w:position w:val="0"/>
          <w:shd w:val="clear" w:color="auto" w:fill="auto"/>
          <w:lang w:val="pl-PL" w:eastAsia="pl-PL" w:bidi="pl-PL"/>
        </w:rPr>
        <w:t>We wszelkich spratcach związanych z prenumeratą</w:t>
        <w:br/>
        <w:t>„Kultury", zamówieniami książek itp., prosimy zwracać</w:t>
        <w:br/>
        <w:t>się do icymienionej firmy</w:t>
      </w:r>
    </w:p>
    <w:p>
      <w:pPr>
        <w:pStyle w:val="Style14"/>
        <w:keepNext w:val="0"/>
        <w:keepLines w:val="0"/>
        <w:widowControl w:val="0"/>
        <w:shd w:val="clear" w:color="auto" w:fill="auto"/>
        <w:bidi w:val="0"/>
        <w:spacing w:before="0" w:after="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KULTURA</w:t>
      </w:r>
    </w:p>
    <w:p>
      <w:pPr>
        <w:pStyle w:val="Style88"/>
        <w:keepNext w:val="0"/>
        <w:keepLines w:val="0"/>
        <w:widowControl w:val="0"/>
        <w:shd w:val="clear" w:color="auto" w:fill="auto"/>
        <w:bidi w:val="0"/>
        <w:spacing w:before="0" w:after="60" w:line="240" w:lineRule="auto"/>
        <w:ind w:left="0" w:right="0" w:firstLine="560"/>
        <w:jc w:val="both"/>
        <w:rPr>
          <w:sz w:val="19"/>
          <w:szCs w:val="19"/>
        </w:rPr>
      </w:pPr>
      <w:r>
        <w:rPr>
          <w:color w:val="000000"/>
          <w:spacing w:val="0"/>
          <w:w w:val="100"/>
          <w:position w:val="0"/>
          <w:sz w:val="19"/>
          <w:szCs w:val="19"/>
          <w:shd w:val="clear" w:color="auto" w:fill="auto"/>
          <w:lang w:val="pl-PL" w:eastAsia="pl-PL" w:bidi="pl-PL"/>
        </w:rPr>
        <w:t>pod redakcją Jerzego Giedroycia</w:t>
      </w:r>
    </w:p>
    <w:p>
      <w:pPr>
        <w:pStyle w:val="Style30"/>
        <w:keepNext w:val="0"/>
        <w:keepLines w:val="0"/>
        <w:widowControl w:val="0"/>
        <w:shd w:val="clear" w:color="auto" w:fill="auto"/>
        <w:bidi w:val="0"/>
        <w:spacing w:before="0" w:after="180" w:line="240"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lang w:val="fr-FR" w:eastAsia="fr-FR" w:bidi="fr-FR"/>
        </w:rPr>
        <w:t xml:space="preserve">Avenue Corneille, Maisons-Laffitte </w:t>
      </w:r>
      <w:r>
        <w:rPr>
          <w:color w:val="000000"/>
          <w:spacing w:val="0"/>
          <w:w w:val="100"/>
          <w:position w:val="0"/>
          <w:sz w:val="14"/>
          <w:szCs w:val="14"/>
          <w:shd w:val="clear" w:color="auto" w:fill="auto"/>
          <w:lang w:val="pl-PL" w:eastAsia="pl-PL" w:bidi="pl-PL"/>
        </w:rPr>
        <w:t>(Seine-et-Oise).</w:t>
      </w:r>
    </w:p>
    <w:p>
      <w:pPr>
        <w:pStyle w:val="Style30"/>
        <w:keepNext w:val="0"/>
        <w:keepLines w:val="0"/>
        <w:widowControl w:val="0"/>
        <w:shd w:val="clear" w:color="auto" w:fill="auto"/>
        <w:tabs>
          <w:tab w:pos="2706" w:val="left"/>
        </w:tabs>
        <w:bidi w:val="0"/>
        <w:spacing w:before="0" w:after="520" w:line="240" w:lineRule="auto"/>
        <w:ind w:left="0" w:right="0" w:firstLine="0"/>
        <w:jc w:val="center"/>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lang w:val="fr-FR" w:eastAsia="fr-FR" w:bidi="fr-FR"/>
        </w:rPr>
        <w:t>Maisons Laffitte (S.-et-O.)</w:t>
        <w:tab/>
        <w:t>19-04</w:t>
      </w:r>
    </w:p>
    <w:tbl>
      <w:tblPr>
        <w:tblOverlap w:val="never"/>
        <w:jc w:val="center"/>
        <w:tblLayout w:type="fixed"/>
      </w:tblPr>
      <w:tblGrid>
        <w:gridCol w:w="3452"/>
        <w:gridCol w:w="745"/>
        <w:gridCol w:w="738"/>
        <w:gridCol w:w="677"/>
      </w:tblGrid>
      <w:tr>
        <w:trPr>
          <w:trHeight w:val="194" w:hRule="exact"/>
        </w:trPr>
        <w:tc>
          <w:tcPr>
            <w:vMerge w:val="restart"/>
            <w:tcBorders/>
            <w:shd w:val="clear" w:color="auto" w:fill="FFFFFF"/>
            <w:vAlign w:val="top"/>
          </w:tcPr>
          <w:p>
            <w:pPr>
              <w:pStyle w:val="Style14"/>
              <w:keepNext w:val="0"/>
              <w:keepLines w:val="0"/>
              <w:widowControl w:val="0"/>
              <w:shd w:val="clear" w:color="auto" w:fill="auto"/>
              <w:bidi w:val="0"/>
              <w:spacing w:before="24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tc>
        <w:tc>
          <w:tcPr>
            <w:vMerge w:val="restart"/>
            <w:tcBorders>
              <w:left w:val="single" w:sz="4"/>
            </w:tcBorders>
            <w:shd w:val="clear" w:color="auto" w:fill="FFFFFF"/>
            <w:textDirection w:val="btLr"/>
            <w:vAlign w:val="top"/>
          </w:tcPr>
          <w:p>
            <w:pPr>
              <w:pStyle w:val="Style14"/>
              <w:keepNext w:val="0"/>
              <w:keepLines w:val="0"/>
              <w:widowControl w:val="0"/>
              <w:shd w:val="clear" w:color="auto" w:fill="auto"/>
              <w:bidi w:val="0"/>
              <w:spacing w:before="240" w:after="0" w:line="264"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Eg-zempl. pojed.</w:t>
            </w:r>
          </w:p>
        </w:tc>
        <w:tc>
          <w:tcPr>
            <w:gridSpan w:val="2"/>
            <w:tcBorders>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Prenumerata</w:t>
            </w:r>
          </w:p>
        </w:tc>
      </w:tr>
      <w:tr>
        <w:trPr>
          <w:trHeight w:val="526" w:hRule="exact"/>
        </w:trPr>
        <w:tc>
          <w:tcPr>
            <w:vMerge/>
            <w:tcBorders/>
            <w:shd w:val="clear" w:color="auto" w:fill="FFFFFF"/>
            <w:vAlign w:val="top"/>
          </w:tcPr>
          <w:p>
            <w:pPr/>
          </w:p>
        </w:tc>
        <w:tc>
          <w:tcPr>
            <w:vMerge/>
            <w:tcBorders>
              <w:left w:val="single" w:sz="4"/>
            </w:tcBorders>
            <w:shd w:val="clear" w:color="auto" w:fill="FFFFFF"/>
            <w:textDirection w:val="btLr"/>
            <w:vAlign w:val="top"/>
          </w:tcPr>
          <w:p>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161"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y</w:t>
            </w:r>
            <w:r>
              <w:rPr>
                <w:rFonts w:ascii="Times New Roman" w:eastAsia="Times New Roman" w:hAnsi="Times New Roman" w:cs="Times New Roman"/>
                <w:color w:val="000000"/>
                <w:spacing w:val="0"/>
                <w:w w:val="100"/>
                <w:position w:val="0"/>
                <w:sz w:val="14"/>
                <w:szCs w:val="14"/>
                <w:shd w:val="clear" w:color="auto" w:fill="auto"/>
                <w:vertAlign w:val="subscript"/>
                <w:lang w:val="fr-FR" w:eastAsia="fr-FR" w:bidi="fr-FR"/>
              </w:rPr>
              <w:t xml:space="preserve">2 </w:t>
            </w: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w:t>
            </w:r>
          </w:p>
          <w:p>
            <w:pPr>
              <w:pStyle w:val="Style14"/>
              <w:keepNext w:val="0"/>
              <w:keepLines w:val="0"/>
              <w:widowControl w:val="0"/>
              <w:shd w:val="clear" w:color="auto" w:fill="auto"/>
              <w:bidi w:val="0"/>
              <w:spacing w:before="0" w:after="0" w:line="180" w:lineRule="auto"/>
              <w:ind w:left="0" w:right="0" w:firstLine="1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c>
      </w:tr>
      <w:tr>
        <w:trPr>
          <w:trHeight w:val="493" w:hRule="exact"/>
        </w:trPr>
        <w:tc>
          <w:tcPr>
            <w:tcBorders>
              <w:top w:val="single" w:sz="4"/>
            </w:tcBorders>
            <w:shd w:val="clear" w:color="auto" w:fill="FFFFFF"/>
            <w:vAlign w:val="bottom"/>
          </w:tcPr>
          <w:p>
            <w:pPr>
              <w:pStyle w:val="Style14"/>
              <w:keepNext w:val="0"/>
              <w:keepLines w:val="0"/>
              <w:widowControl w:val="0"/>
              <w:shd w:val="clear" w:color="auto" w:fill="auto"/>
              <w:tabs>
                <w:tab w:leader="dot" w:pos="3287" w:val="left"/>
              </w:tabs>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120 fr.</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650 fr.</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1 200 fr.</w:t>
            </w:r>
          </w:p>
        </w:tc>
      </w:tr>
      <w:tr>
        <w:trPr>
          <w:trHeight w:val="317" w:hRule="exact"/>
        </w:trPr>
        <w:tc>
          <w:tcPr>
            <w:tcBorders>
              <w:top w:val="single" w:sz="4"/>
            </w:tcBorders>
            <w:shd w:val="clear" w:color="auto" w:fill="FFFFFF"/>
            <w:vAlign w:val="top"/>
          </w:tcPr>
          <w:p>
            <w:pPr>
              <w:pStyle w:val="Style14"/>
              <w:keepNext w:val="0"/>
              <w:keepLines w:val="0"/>
              <w:widowControl w:val="0"/>
              <w:shd w:val="clear" w:color="auto" w:fill="auto"/>
              <w:tabs>
                <w:tab w:leader="dot" w:pos="3283" w:val="left"/>
              </w:tabs>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Ltd., 59/61 Hatlon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 sh.</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16 sh.</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sh.</w:t>
            </w:r>
          </w:p>
        </w:tc>
      </w:tr>
      <w:tr>
        <w:trPr>
          <w:trHeight w:val="317" w:hRule="exact"/>
        </w:trPr>
        <w:tc>
          <w:tcPr>
            <w:tcBorders/>
            <w:shd w:val="clear" w:color="auto" w:fill="FFFFFF"/>
            <w:vAlign w:val="top"/>
          </w:tcPr>
          <w:p>
            <w:pPr>
              <w:pStyle w:val="Style14"/>
              <w:keepNext w:val="0"/>
              <w:keepLines w:val="0"/>
              <w:widowControl w:val="0"/>
              <w:shd w:val="clear" w:color="auto" w:fill="auto"/>
              <w:tabs>
                <w:tab w:leader="dot" w:pos="3283" w:val="left"/>
              </w:tabs>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 lir</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1 200 lir</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2000 lir</w:t>
            </w:r>
          </w:p>
        </w:tc>
      </w:tr>
      <w:tr>
        <w:trPr>
          <w:trHeight w:val="324" w:hRule="exact"/>
        </w:trPr>
        <w:tc>
          <w:tcPr>
            <w:tcBorders>
              <w:top w:val="single" w:sz="4"/>
            </w:tcBorders>
            <w:shd w:val="clear" w:color="auto" w:fill="FFFFFF"/>
            <w:vAlign w:val="bottom"/>
          </w:tcPr>
          <w:p>
            <w:pPr>
              <w:pStyle w:val="Style14"/>
              <w:keepNext w:val="0"/>
              <w:keepLines w:val="0"/>
              <w:widowControl w:val="0"/>
              <w:shd w:val="clear" w:color="auto" w:fill="auto"/>
              <w:tabs>
                <w:tab w:leader="dot" w:pos="3294" w:val="left"/>
              </w:tabs>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żabi, Kallskarsg-atan 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kr.</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 kor.</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22 kor.</w:t>
            </w:r>
          </w:p>
        </w:tc>
      </w:tr>
      <w:tr>
        <w:trPr>
          <w:trHeight w:val="317"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Wydawn. «Kronika», (16) Eppslein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(Taunus),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Hotel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Bienberg-,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Zone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DM</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15 DM.</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 DM.</w:t>
            </w:r>
          </w:p>
        </w:tc>
      </w:tr>
      <w:tr>
        <w:trPr>
          <w:trHeight w:val="324" w:hRule="exact"/>
        </w:trPr>
        <w:tc>
          <w:tcPr>
            <w:tcBorders/>
            <w:shd w:val="clear" w:color="auto" w:fill="FFFFFF"/>
            <w:vAlign w:val="top"/>
          </w:tcPr>
          <w:p>
            <w:pPr>
              <w:pStyle w:val="Style14"/>
              <w:keepNext w:val="0"/>
              <w:keepLines w:val="0"/>
              <w:widowControl w:val="0"/>
              <w:shd w:val="clear" w:color="auto" w:fill="auto"/>
              <w:tabs>
                <w:tab w:leader="dot" w:pos="3211" w:val="left"/>
              </w:tabs>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Redakcja «Pod Prąd»,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sfr.</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10 sfr</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 sfr</w:t>
            </w:r>
          </w:p>
        </w:tc>
      </w:tr>
      <w:tr>
        <w:trPr>
          <w:trHeight w:val="468" w:hRule="exact"/>
        </w:trPr>
        <w:tc>
          <w:tcPr>
            <w:tcBorders>
              <w:top w:val="single" w:sz="4"/>
            </w:tcBorders>
            <w:shd w:val="clear" w:color="auto" w:fill="FFFFFF"/>
            <w:vAlign w:val="top"/>
          </w:tcPr>
          <w:p>
            <w:pPr>
              <w:pStyle w:val="Style14"/>
              <w:keepNext w:val="0"/>
              <w:keepLines w:val="0"/>
              <w:widowControl w:val="0"/>
              <w:shd w:val="clear" w:color="auto" w:fill="auto"/>
              <w:tabs>
                <w:tab w:leader="dot" w:pos="2952" w:val="left"/>
              </w:tabs>
              <w:bidi w:val="0"/>
              <w:spacing w:before="0" w:after="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Alem 64 I, Buenos Aires </w:t>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pes</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15 peso</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 peso</w:t>
            </w:r>
          </w:p>
        </w:tc>
      </w:tr>
      <w:tr>
        <w:trPr>
          <w:trHeight w:val="443"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Book:s and Newspapers Ag-ency,</w:t>
            </w:r>
          </w:p>
          <w:p>
            <w:pPr>
              <w:pStyle w:val="Style14"/>
              <w:keepNext w:val="0"/>
              <w:keepLines w:val="0"/>
              <w:widowControl w:val="0"/>
              <w:shd w:val="clear" w:color="auto" w:fill="auto"/>
              <w:bidi w:val="0"/>
              <w:spacing w:before="0" w:after="0" w:line="192" w:lineRule="auto"/>
              <w:ind w:left="0" w:right="0" w:firstLine="18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R. Radomski. 400, Palmerstone Blvd.,</w:t>
            </w:r>
          </w:p>
          <w:p>
            <w:pPr>
              <w:pStyle w:val="Style14"/>
              <w:keepNext w:val="0"/>
              <w:keepLines w:val="0"/>
              <w:widowControl w:val="0"/>
              <w:shd w:val="clear" w:color="auto" w:fill="auto"/>
              <w:tabs>
                <w:tab w:leader="dot" w:pos="3316" w:val="left"/>
              </w:tabs>
              <w:bidi w:val="0"/>
              <w:spacing w:before="0" w:after="0" w:line="187" w:lineRule="auto"/>
              <w:ind w:left="0" w:right="0" w:firstLine="18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smallCaps/>
                <w:color w:val="000000"/>
                <w:spacing w:val="0"/>
                <w:w w:val="100"/>
                <w:position w:val="0"/>
                <w:sz w:val="16"/>
                <w:szCs w:val="16"/>
                <w:shd w:val="clear" w:color="auto" w:fill="auto"/>
                <w:lang w:val="pl-PL" w:eastAsia="pl-PL" w:bidi="pl-PL"/>
              </w:rPr>
              <w:t>me</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 0609 </w:t>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4 dol.</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tc>
      </w:tr>
      <w:tr>
        <w:trPr>
          <w:trHeight w:val="583" w:hRule="exact"/>
        </w:trPr>
        <w:tc>
          <w:tcPr>
            <w:tcBorders/>
            <w:shd w:val="clear" w:color="auto" w:fill="FFFFFF"/>
            <w:vAlign w:val="top"/>
          </w:tcPr>
          <w:p>
            <w:pPr>
              <w:pStyle w:val="Style14"/>
              <w:keepNext w:val="0"/>
              <w:keepLines w:val="0"/>
              <w:widowControl w:val="0"/>
              <w:shd w:val="clear" w:color="auto" w:fill="auto"/>
              <w:tabs>
                <w:tab w:leader="dot" w:pos="990" w:val="left"/>
                <w:tab w:leader="dot" w:pos="1930" w:val="left"/>
              </w:tabs>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Zamówienia i wpłaty kierować: </w:t>
            </w:r>
            <w:r>
              <w:rPr>
                <w:rFonts w:ascii="Times New Roman" w:eastAsia="Times New Roman" w:hAnsi="Times New Roman" w:cs="Times New Roman"/>
                <w:color w:val="000000"/>
                <w:spacing w:val="0"/>
                <w:w w:val="100"/>
                <w:position w:val="0"/>
                <w:sz w:val="14"/>
                <w:szCs w:val="14"/>
                <w:shd w:val="clear" w:color="auto" w:fill="auto"/>
                <w:lang w:val="fr-FR" w:eastAsia="fr-FR" w:bidi="fr-FR"/>
              </w:rPr>
              <w:t>«Har</w:t>
              <w:softHyphen/>
              <w:t xml:space="preserve">vard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Trust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Company». Harvard Square,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Cambridg-e, Mass., na konto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M. </w:t>
            </w:r>
            <w:r>
              <w:rPr>
                <w:rFonts w:ascii="Times New Roman" w:eastAsia="Times New Roman" w:hAnsi="Times New Roman" w:cs="Times New Roman"/>
                <w:color w:val="000000"/>
                <w:spacing w:val="0"/>
                <w:w w:val="100"/>
                <w:position w:val="0"/>
                <w:sz w:val="14"/>
                <w:szCs w:val="14"/>
                <w:shd w:val="clear" w:color="auto" w:fill="auto"/>
                <w:lang w:val="pl-PL" w:eastAsia="pl-PL" w:bidi="pl-PL"/>
              </w:rPr>
              <w:t>K. Dzie</w:t>
              <w:softHyphen/>
              <w:t xml:space="preserve">wanowski </w:t>
              <w:tab/>
              <w:tab/>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4 dol.</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tc>
      </w:tr>
      <w:tr>
        <w:trPr>
          <w:trHeight w:val="335"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imprimerie «La Colonne» </w:t>
            </w:r>
            <w:r>
              <w:rPr>
                <w:rFonts w:ascii="Times New Roman" w:eastAsia="Times New Roman" w:hAnsi="Times New Roman" w:cs="Times New Roman"/>
                <w:color w:val="000000"/>
                <w:spacing w:val="0"/>
                <w:w w:val="100"/>
                <w:position w:val="0"/>
                <w:sz w:val="14"/>
                <w:szCs w:val="14"/>
                <w:shd w:val="clear" w:color="auto" w:fill="auto"/>
                <w:lang w:val="pl-PL" w:eastAsia="pl-PL" w:bidi="pl-PL"/>
              </w:rPr>
              <w:t>S.P.R.L.,</w:t>
            </w:r>
          </w:p>
          <w:p>
            <w:pPr>
              <w:pStyle w:val="Style14"/>
              <w:keepNext w:val="0"/>
              <w:keepLines w:val="0"/>
              <w:widowControl w:val="0"/>
              <w:shd w:val="clear" w:color="auto" w:fill="auto"/>
              <w:bidi w:val="0"/>
              <w:spacing w:before="0" w:after="0" w:line="192" w:lineRule="auto"/>
              <w:ind w:left="0" w:right="0" w:firstLine="18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22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de la Braie, Bruxelles (Bourse) . .</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 bfr.</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00 bfr.</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bfr.</w:t>
            </w:r>
          </w:p>
        </w:tc>
      </w:tr>
    </w:tbl>
    <w:p>
      <w:pPr>
        <w:widowControl w:val="0"/>
        <w:spacing w:after="119" w:line="1" w:lineRule="exact"/>
      </w:pPr>
    </w:p>
    <w:p>
      <w:pPr>
        <w:pStyle w:val="Style14"/>
        <w:keepNext w:val="0"/>
        <w:keepLines w:val="0"/>
        <w:widowControl w:val="0"/>
        <w:shd w:val="clear" w:color="auto" w:fill="auto"/>
        <w:bidi w:val="0"/>
        <w:spacing w:before="0" w:after="60" w:line="276"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210</w:t>
        <w:br/>
        <w:t>fr. fr.; przy półroczne’ — 120 fr. fr.</w:t>
      </w:r>
    </w:p>
    <w:p>
      <w:pPr>
        <w:pStyle w:val="Style14"/>
        <w:keepNext w:val="0"/>
        <w:keepLines w:val="0"/>
        <w:widowControl w:val="0"/>
        <w:shd w:val="clear" w:color="auto" w:fill="auto"/>
        <w:bidi w:val="0"/>
        <w:spacing w:before="0" w:after="180" w:line="226" w:lineRule="auto"/>
        <w:ind w:left="272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6"/>
        <w:keepNext w:val="0"/>
        <w:keepLines w:val="0"/>
        <w:widowControl w:val="0"/>
        <w:shd w:val="clear" w:color="auto" w:fill="auto"/>
        <w:bidi w:val="0"/>
        <w:spacing w:before="0" w:after="60" w:line="240" w:lineRule="auto"/>
        <w:ind w:left="0" w:right="0" w:firstLine="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strony 4.000 fr. fr.</w:t>
      </w:r>
    </w:p>
    <w:p>
      <w:pPr>
        <w:pStyle w:val="Style14"/>
        <w:keepNext w:val="0"/>
        <w:keepLines w:val="0"/>
        <w:widowControl w:val="0"/>
        <w:shd w:val="clear" w:color="auto" w:fill="auto"/>
        <w:bidi w:val="0"/>
        <w:spacing w:before="0" w:after="180" w:line="226" w:lineRule="auto"/>
        <w:ind w:left="272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8"/>
        <w:keepNext w:val="0"/>
        <w:keepLines w:val="0"/>
        <w:widowControl w:val="0"/>
        <w:shd w:val="clear" w:color="auto" w:fill="auto"/>
        <w:bidi w:val="0"/>
        <w:spacing w:before="0" w:after="0" w:line="293" w:lineRule="auto"/>
        <w:ind w:left="400" w:right="0" w:firstLine="0"/>
        <w:jc w:val="both"/>
      </w:pPr>
      <w:r>
        <w:rPr>
          <w:i/>
          <w:iCs/>
          <w:color w:val="000000"/>
          <w:spacing w:val="0"/>
          <w:w w:val="100"/>
          <w:position w:val="0"/>
          <w:shd w:val="clear" w:color="auto" w:fill="auto"/>
          <w:lang w:val="pl-PL" w:eastAsia="pl-PL" w:bidi="pl-PL"/>
        </w:rPr>
        <w:t>Redaktor przyjmuje po uprzednim porozumieniu się listownym lub telefonicznym</w:t>
      </w:r>
    </w:p>
    <w:p>
      <w:pPr>
        <w:pStyle w:val="Style14"/>
        <w:keepNext w:val="0"/>
        <w:keepLines w:val="0"/>
        <w:widowControl w:val="0"/>
        <w:shd w:val="clear" w:color="auto" w:fill="auto"/>
        <w:bidi w:val="0"/>
        <w:spacing w:before="0" w:after="0" w:line="240" w:lineRule="auto"/>
        <w:ind w:left="0" w:right="0" w:firstLine="70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X</w:t>
      </w:r>
    </w:p>
    <w:p>
      <w:pPr>
        <w:pStyle w:val="Style14"/>
        <w:keepNext w:val="0"/>
        <w:keepLines w:val="0"/>
        <w:widowControl w:val="0"/>
        <w:shd w:val="clear" w:color="auto" w:fill="auto"/>
        <w:bidi w:val="0"/>
        <w:spacing w:before="0" w:after="120" w:line="180" w:lineRule="auto"/>
        <w:ind w:left="272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6"/>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14"/>
        <w:keepNext w:val="0"/>
        <w:keepLines w:val="0"/>
        <w:widowControl w:val="0"/>
        <w:shd w:val="clear" w:color="auto" w:fill="auto"/>
        <w:bidi w:val="0"/>
        <w:spacing w:before="0" w:after="120" w:line="226" w:lineRule="auto"/>
        <w:ind w:left="272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8"/>
        <w:keepNext w:val="0"/>
        <w:keepLines w:val="0"/>
        <w:widowControl w:val="0"/>
        <w:shd w:val="clear" w:color="auto" w:fill="auto"/>
        <w:bidi w:val="0"/>
        <w:spacing w:before="0" w:after="120" w:line="240" w:lineRule="auto"/>
        <w:ind w:left="0" w:right="0" w:firstLine="0"/>
        <w:jc w:val="center"/>
      </w:pPr>
      <w:r>
        <w:rPr>
          <w:i/>
          <w:iCs/>
          <w:color w:val="000000"/>
          <w:spacing w:val="0"/>
          <w:w w:val="100"/>
          <w:position w:val="0"/>
          <w:shd w:val="clear" w:color="auto" w:fill="auto"/>
          <w:lang w:val="pl-PL" w:eastAsia="pl-PL" w:bidi="pl-PL"/>
        </w:rPr>
        <w:t>KULTU Ił A omawia w pierwszym rzędzie książki i czasopisma</w:t>
        <w:br/>
        <w:t>nadsyłane do redakcji w 2-ch egzemplarzach</w:t>
      </w:r>
      <w:r>
        <w:br w:type="page"/>
      </w:r>
    </w:p>
    <w:p>
      <w:pPr>
        <w:pStyle w:val="Style14"/>
        <w:keepNext w:val="0"/>
        <w:keepLines w:val="0"/>
        <w:widowControl w:val="0"/>
        <w:shd w:val="clear" w:color="auto" w:fill="auto"/>
        <w:bidi w:val="0"/>
        <w:spacing w:before="0" w:after="10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WYDAWNICTWA</w:t>
      </w:r>
    </w:p>
    <w:p>
      <w:pPr>
        <w:pStyle w:val="Style4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300"/>
        <w:jc w:val="both"/>
      </w:pPr>
      <w:r>
        <w:rPr>
          <w:i w:val="0"/>
          <w:iCs w:val="0"/>
          <w:color w:val="000000"/>
          <w:spacing w:val="0"/>
          <w:w w:val="100"/>
          <w:position w:val="0"/>
          <w:shd w:val="clear" w:color="auto" w:fill="auto"/>
          <w:lang w:val="pl-PL" w:eastAsia="pl-PL" w:bidi="pl-PL"/>
        </w:rPr>
        <w:t>INSTYTUTU LITERACKIEGO</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ADAM MICKIEWICZ</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1080" w:right="0" w:firstLine="0"/>
        <w:jc w:val="both"/>
        <w:rPr>
          <w:sz w:val="18"/>
          <w:szCs w:val="18"/>
        </w:rPr>
      </w:pPr>
      <w:r>
        <w:rPr>
          <w:b/>
          <w:bCs/>
          <w:color w:val="000000"/>
          <w:spacing w:val="0"/>
          <w:w w:val="100"/>
          <w:position w:val="0"/>
          <w:sz w:val="18"/>
          <w:szCs w:val="18"/>
          <w:shd w:val="clear" w:color="auto" w:fill="auto"/>
          <w:lang w:val="pl-PL" w:eastAsia="pl-PL" w:bidi="pl-PL"/>
        </w:rPr>
        <w:t>KSIĘGI NARODU I PIELGRZYMSTWA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2280" w:right="0" w:hanging="1960"/>
        <w:jc w:val="both"/>
        <w:rPr>
          <w:sz w:val="18"/>
          <w:szCs w:val="18"/>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HENRYK SIENKIEWK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LEGIONY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SZPOTAIŚSKI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PROMETEUSZE</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JULIUSZ KADEN-BANDROWSKI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1780" w:right="0" w:firstLine="0"/>
        <w:jc w:val="both"/>
        <w:rPr>
          <w:sz w:val="18"/>
          <w:szCs w:val="18"/>
        </w:rPr>
      </w:pPr>
      <w:r>
        <w:rPr>
          <w:b/>
          <w:bCs/>
          <w:color w:val="000000"/>
          <w:spacing w:val="0"/>
          <w:w w:val="100"/>
          <w:position w:val="0"/>
          <w:sz w:val="18"/>
          <w:szCs w:val="18"/>
          <w:shd w:val="clear" w:color="auto" w:fill="auto"/>
          <w:lang w:val="pl-PL" w:eastAsia="pl-PL" w:bidi="pl-PL"/>
        </w:rPr>
        <w:t>MIASTO MOJEJ MATKI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LEON BLUM</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NA MIARĘ CZŁOWIEKA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PAWEŁ HOSTOWIEC</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680"/>
        <w:jc w:val="both"/>
        <w:rPr>
          <w:sz w:val="18"/>
          <w:szCs w:val="18"/>
        </w:rPr>
      </w:pPr>
      <w:r>
        <w:rPr>
          <w:b/>
          <w:bCs/>
          <w:color w:val="000000"/>
          <w:spacing w:val="0"/>
          <w:w w:val="100"/>
          <w:position w:val="0"/>
          <w:sz w:val="18"/>
          <w:szCs w:val="18"/>
          <w:shd w:val="clear" w:color="auto" w:fill="auto"/>
          <w:lang w:val="pl-PL" w:eastAsia="pl-PL" w:bidi="pl-PL"/>
        </w:rPr>
        <w:t>DZIENNIK PODRÓŻY DO AUSTRII I NIEMIEC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ISŁ A W A KU S ZE ŁE W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SK </w:t>
      </w:r>
      <w:r>
        <w:rPr>
          <w:rFonts w:ascii="Times New Roman" w:eastAsia="Times New Roman" w:hAnsi="Times New Roman" w:cs="Times New Roman"/>
          <w:color w:val="000000"/>
          <w:spacing w:val="0"/>
          <w:w w:val="100"/>
          <w:position w:val="0"/>
          <w:sz w:val="14"/>
          <w:szCs w:val="14"/>
          <w:shd w:val="clear" w:color="auto" w:fill="auto"/>
          <w:lang w:val="pl-PL" w:eastAsia="pl-PL" w:bidi="pl-PL"/>
        </w:rPr>
        <w:t>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KOBIETY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JÓZEF CHAŁASIŃSKI i JAN UŁATOWSKI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300"/>
        <w:jc w:val="both"/>
        <w:rPr>
          <w:sz w:val="18"/>
          <w:szCs w:val="18"/>
        </w:rPr>
      </w:pPr>
      <w:r>
        <w:rPr>
          <w:b/>
          <w:bCs/>
          <w:color w:val="000000"/>
          <w:spacing w:val="0"/>
          <w:w w:val="100"/>
          <w:position w:val="0"/>
          <w:sz w:val="18"/>
          <w:szCs w:val="18"/>
          <w:shd w:val="clear" w:color="auto" w:fill="auto"/>
          <w:lang w:val="pl-PL" w:eastAsia="pl-PL" w:bidi="pl-PL"/>
        </w:rPr>
        <w:t>PRZESZŁOŚĆ I PRZYSZŁOŚĆ INTELIGENCJI POLSKIEJ</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120" w:right="0" w:hanging="1800"/>
        <w:jc w:val="both"/>
        <w:rPr>
          <w:sz w:val="18"/>
          <w:szCs w:val="18"/>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SERGIUSZ PIASECKI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JABŁUSZKO</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NIKT NIE DA NAM ZBAWIENIA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SPOJRZĘ JA W OKNO...</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TADEUSZ FELSZTYN</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ENERGIA ATOMOWA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WACŁAW SIEROSZEWSKI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BENIOWSKI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ARTHUR KOESTLER</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KRUCJATA BEZ KRZYŻA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ANTOLOGIA NOWELI WOJENNEJ (1939-15)</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 OCZACH PISARZY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BOLESŁAW MICINSKI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600"/>
        <w:jc w:val="both"/>
        <w:rPr>
          <w:sz w:val="18"/>
          <w:szCs w:val="18"/>
        </w:rPr>
      </w:pPr>
      <w:r>
        <w:rPr>
          <w:b/>
          <w:bCs/>
          <w:color w:val="000000"/>
          <w:spacing w:val="0"/>
          <w:w w:val="100"/>
          <w:position w:val="0"/>
          <w:sz w:val="18"/>
          <w:szCs w:val="18"/>
          <w:shd w:val="clear" w:color="auto" w:fill="auto"/>
          <w:lang w:val="pl-PL" w:eastAsia="pl-PL" w:bidi="pl-PL"/>
        </w:rPr>
        <w:t xml:space="preserve">PORTRET KANTA I TRZY </w:t>
      </w:r>
      <w:r>
        <w:rPr>
          <w:b/>
          <w:bCs/>
          <w:color w:val="000000"/>
          <w:spacing w:val="0"/>
          <w:w w:val="100"/>
          <w:position w:val="0"/>
          <w:sz w:val="18"/>
          <w:szCs w:val="18"/>
          <w:shd w:val="clear" w:color="auto" w:fill="auto"/>
          <w:lang w:val="fr-FR" w:eastAsia="fr-FR" w:bidi="fr-FR"/>
        </w:rPr>
        <w:t xml:space="preserve">ESSAYE </w:t>
      </w:r>
      <w:r>
        <w:rPr>
          <w:b/>
          <w:bCs/>
          <w:color w:val="000000"/>
          <w:spacing w:val="0"/>
          <w:w w:val="100"/>
          <w:position w:val="0"/>
          <w:sz w:val="18"/>
          <w:szCs w:val="18"/>
          <w:shd w:val="clear" w:color="auto" w:fill="auto"/>
          <w:lang w:val="pl-PL" w:eastAsia="pl-PL" w:bidi="pl-PL"/>
        </w:rPr>
        <w:t>O WOJNIE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300" w:right="0" w:firstLine="20"/>
        <w:jc w:val="both"/>
        <w:rPr>
          <w:sz w:val="18"/>
          <w:szCs w:val="18"/>
        </w:rPr>
      </w:pPr>
      <w:r>
        <w:rPr>
          <w:color w:val="000000"/>
          <w:spacing w:val="0"/>
          <w:w w:val="100"/>
          <w:position w:val="0"/>
          <w:sz w:val="14"/>
          <w:szCs w:val="14"/>
          <w:shd w:val="clear" w:color="auto" w:fill="auto"/>
          <w:lang w:val="pl-PL" w:eastAsia="pl-PL" w:bidi="pl-PL"/>
        </w:rPr>
        <w:t xml:space="preserve">JAN BIELATOWICZ </w:t>
      </w:r>
      <w:r>
        <w:rPr>
          <w:b/>
          <w:bCs/>
          <w:color w:val="000000"/>
          <w:spacing w:val="0"/>
          <w:w w:val="100"/>
          <w:position w:val="0"/>
          <w:sz w:val="18"/>
          <w:szCs w:val="18"/>
          <w:shd w:val="clear" w:color="auto" w:fill="auto"/>
          <w:lang w:val="pl-PL" w:eastAsia="pl-PL" w:bidi="pl-PL"/>
        </w:rPr>
        <w:t>BRYGADA KARPACKA . . PASSEGGIATA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GRYZIEWIGZ</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ŚRODKI POLITYKI GOSPODARCZEJ</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WERONIKA HORT</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TUŁACZE DZIECI</w:t>
      </w:r>
    </w:p>
    <w:p>
      <w:pPr>
        <w:pStyle w:val="Style14"/>
        <w:keepNext w:val="0"/>
        <w:keepLines w:val="0"/>
        <w:widowControl w:val="0"/>
        <w:shd w:val="clear" w:color="auto" w:fill="auto"/>
        <w:bidi w:val="0"/>
        <w:spacing w:before="0" w:after="0" w:line="240" w:lineRule="auto"/>
        <w:ind w:left="0" w:right="0" w:firstLine="3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JÓZEF CZAPSKI</w:t>
      </w:r>
    </w:p>
    <w:p>
      <w:pPr>
        <w:pStyle w:val="Style38"/>
        <w:keepNext w:val="0"/>
        <w:keepLines w:val="0"/>
        <w:widowControl w:val="0"/>
        <w:shd w:val="clear" w:color="auto" w:fill="auto"/>
        <w:bidi w:val="0"/>
        <w:spacing w:before="0" w:after="100" w:line="240" w:lineRule="auto"/>
        <w:ind w:left="0" w:right="0" w:firstLine="0"/>
        <w:jc w:val="center"/>
        <w:rPr>
          <w:sz w:val="18"/>
          <w:szCs w:val="18"/>
        </w:rPr>
        <w:sectPr>
          <w:headerReference w:type="default" r:id="rId264"/>
          <w:footerReference w:type="default" r:id="rId265"/>
          <w:headerReference w:type="even" r:id="rId266"/>
          <w:footerReference w:type="even" r:id="rId267"/>
          <w:footnotePr>
            <w:pos w:val="pageBottom"/>
            <w:numFmt w:val="chicago"/>
            <w:numRestart w:val="continuous"/>
            <w15:footnoteColumns w:val="1"/>
          </w:footnotePr>
          <w:pgSz w:w="6940" w:h="11270"/>
          <w:pgMar w:top="413" w:left="586" w:right="582" w:bottom="321" w:header="0" w:footer="3" w:gutter="0"/>
          <w:cols w:space="720"/>
          <w:noEndnote/>
          <w:rtlGutter w:val="0"/>
          <w:docGrid w:linePitch="360"/>
        </w:sectPr>
      </w:pPr>
      <w:r>
        <w:rPr>
          <w:b/>
          <w:bCs/>
          <w:color w:val="000000"/>
          <w:spacing w:val="0"/>
          <w:w w:val="100"/>
          <w:position w:val="0"/>
          <w:sz w:val="18"/>
          <w:szCs w:val="18"/>
          <w:shd w:val="clear" w:color="auto" w:fill="auto"/>
          <w:lang w:val="pl-PL" w:eastAsia="pl-PL" w:bidi="pl-PL"/>
        </w:rPr>
        <w:t>NA NIELUDZKIEJ ZIEMI</w:t>
      </w:r>
    </w:p>
    <w:p>
      <w:pPr>
        <w:pStyle w:val="Style3"/>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Uwaga Stalina o Sosnkowskim w rozmowie z Sikorslffim 3. XII. 41: „...Wypuściłem nawet (!) agentów Śosnkowskiego, którzy urządzali na nas napady i mordowali naszych ludzi”. Protokół nie notuje żadnej reakcji na tę napaść, wyraźnie mającą na celu u Stalina odwrócenie uwagi od sprawy oficerów polskich — ofiar Katynia. Podobny był cel uwag o Becku w roz</w:t>
        <w:softHyphen/>
        <w:t>mowie 18. III. 42: „No, jemu Niemcy nie zrobią .krzywdy, to ich przyja</w:t>
        <w:softHyphen/>
        <w:t>ciel...” Otóż Stalin dobrze wiedział, iż Beck był skazany przez Niemców na powolne dogorywanie w rumuńskim internowaniu. Ciefkawe echo tych insty- nuacji, widocznie skrzętnie potem kultywowanych, znajdujemy w powie</w:t>
        <w:softHyphen/>
        <w:t>dzeniu Churchilla w rozmowie z Andersem 23. VIII. 44: „O gen. Sosnkowskim istnieje opinia, że kontynuuje politykę Becka...”</w:t>
      </w:r>
    </w:p>
    <w:sectPr>
      <w:footnotePr>
        <w:pos w:val="pageBottom"/>
        <w:numFmt w:val="chicago"/>
        <w:numRestart w:val="continuous"/>
        <w15:footnoteColumns w:val="1"/>
      </w:footnotePr>
      <w:type w:val="continuous"/>
      <w:pgSz w:w="6940" w:h="11270"/>
      <w:pgMar w:top="413" w:left="586" w:right="582" w:bottom="32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3237230</wp:posOffset>
              </wp:positionH>
              <wp:positionV relativeFrom="page">
                <wp:posOffset>6899910</wp:posOffset>
              </wp:positionV>
              <wp:extent cx="525780" cy="59690"/>
              <wp:wrapNone/>
              <wp:docPr id="133" name="Shape 133"/>
              <a:graphic xmlns:a="http://schemas.openxmlformats.org/drawingml/2006/main">
                <a:graphicData uri="http://schemas.microsoft.com/office/word/2010/wordprocessingShape">
                  <wps:wsp>
                    <wps:cNvSpPr txBox="1"/>
                    <wps:spPr>
                      <a:xfrm>
                        <a:ext cx="525780" cy="596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REDAKTOR.</w:t>
                          </w:r>
                        </w:p>
                      </w:txbxContent>
                    </wps:txbx>
                    <wps:bodyPr wrap="none" lIns="0" tIns="0" rIns="0" bIns="0">
                      <a:spAutoFit/>
                    </wps:bodyPr>
                  </wps:wsp>
                </a:graphicData>
              </a:graphic>
            </wp:anchor>
          </w:drawing>
        </mc:Choice>
        <mc:Fallback>
          <w:pict>
            <v:shape id="_x0000_s1159" type="#_x0000_t202" style="position:absolute;margin-left:254.90000000000001pt;margin-top:543.29999999999995pt;width:41.399999999999999pt;height:4.7000000000000002pt;z-index:-1887439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REDAKTOR.</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3237230</wp:posOffset>
              </wp:positionH>
              <wp:positionV relativeFrom="page">
                <wp:posOffset>6899910</wp:posOffset>
              </wp:positionV>
              <wp:extent cx="525780" cy="59690"/>
              <wp:wrapNone/>
              <wp:docPr id="138" name="Shape 138"/>
              <a:graphic xmlns:a="http://schemas.openxmlformats.org/drawingml/2006/main">
                <a:graphicData uri="http://schemas.microsoft.com/office/word/2010/wordprocessingShape">
                  <wps:wsp>
                    <wps:cNvSpPr txBox="1"/>
                    <wps:spPr>
                      <a:xfrm>
                        <a:ext cx="525780" cy="596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REDAKTOR.</w:t>
                          </w:r>
                        </w:p>
                      </w:txbxContent>
                    </wps:txbx>
                    <wps:bodyPr wrap="none" lIns="0" tIns="0" rIns="0" bIns="0">
                      <a:spAutoFit/>
                    </wps:bodyPr>
                  </wps:wsp>
                </a:graphicData>
              </a:graphic>
            </wp:anchor>
          </w:drawing>
        </mc:Choice>
        <mc:Fallback>
          <w:pict>
            <v:shape id="_x0000_s1164" type="#_x0000_t202" style="position:absolute;margin-left:254.90000000000001pt;margin-top:543.29999999999995pt;width:41.399999999999999pt;height:4.7000000000000002pt;z-index:-18874395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REDAKTOR.</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2474595</wp:posOffset>
              </wp:positionH>
              <wp:positionV relativeFrom="page">
                <wp:posOffset>6995160</wp:posOffset>
              </wp:positionV>
              <wp:extent cx="29845" cy="52705"/>
              <wp:wrapNone/>
              <wp:docPr id="151" name="Shape 151"/>
              <a:graphic xmlns:a="http://schemas.openxmlformats.org/drawingml/2006/main">
                <a:graphicData uri="http://schemas.microsoft.com/office/word/2010/wordprocessingShape">
                  <wps:wsp>
                    <wps:cNvSpPr txBox="1"/>
                    <wps:spPr>
                      <a:xfrm>
                        <a:ext cx="29845" cy="5270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pl-PL" w:eastAsia="pl-PL" w:bidi="pl-PL"/>
                            </w:rPr>
                            <w:t>f</w:t>
                          </w:r>
                        </w:p>
                      </w:txbxContent>
                    </wps:txbx>
                    <wps:bodyPr wrap="none" lIns="0" tIns="0" rIns="0" bIns="0">
                      <a:spAutoFit/>
                    </wps:bodyPr>
                  </wps:wsp>
                </a:graphicData>
              </a:graphic>
            </wp:anchor>
          </w:drawing>
        </mc:Choice>
        <mc:Fallback>
          <w:pict>
            <v:shape id="_x0000_s1177" type="#_x0000_t202" style="position:absolute;margin-left:194.84999999999999pt;margin-top:550.79999999999995pt;width:2.3500000000000001pt;height:4.1500000000000004pt;z-index:-18874394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pl-PL" w:eastAsia="pl-PL" w:bidi="pl-PL"/>
                      </w:rPr>
                      <w:t>f</w:t>
                    </w:r>
                  </w:p>
                </w:txbxContent>
              </v:textbox>
              <w10:wrap anchorx="page" anchory="page"/>
            </v:shape>
          </w:pict>
        </mc:Fallback>
      </mc:AlternateContent>
    </w: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2474595</wp:posOffset>
              </wp:positionH>
              <wp:positionV relativeFrom="page">
                <wp:posOffset>6995160</wp:posOffset>
              </wp:positionV>
              <wp:extent cx="29845" cy="52705"/>
              <wp:wrapNone/>
              <wp:docPr id="156" name="Shape 156"/>
              <a:graphic xmlns:a="http://schemas.openxmlformats.org/drawingml/2006/main">
                <a:graphicData uri="http://schemas.microsoft.com/office/word/2010/wordprocessingShape">
                  <wps:wsp>
                    <wps:cNvSpPr txBox="1"/>
                    <wps:spPr>
                      <a:xfrm>
                        <a:ext cx="29845" cy="5270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pl-PL" w:eastAsia="pl-PL" w:bidi="pl-PL"/>
                            </w:rPr>
                            <w:t>f</w:t>
                          </w:r>
                        </w:p>
                      </w:txbxContent>
                    </wps:txbx>
                    <wps:bodyPr wrap="none" lIns="0" tIns="0" rIns="0" bIns="0">
                      <a:spAutoFit/>
                    </wps:bodyPr>
                  </wps:wsp>
                </a:graphicData>
              </a:graphic>
            </wp:anchor>
          </w:drawing>
        </mc:Choice>
        <mc:Fallback>
          <w:pict>
            <v:shape id="_x0000_s1182" type="#_x0000_t202" style="position:absolute;margin-left:194.84999999999999pt;margin-top:550.79999999999995pt;width:2.3500000000000001pt;height:4.1500000000000004pt;z-index:-18874394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pl-PL" w:eastAsia="pl-PL" w:bidi="pl-PL"/>
                      </w:rPr>
                      <w:t>f</w:t>
                    </w:r>
                  </w:p>
                </w:txbxContent>
              </v:textbox>
              <w10:wrap anchorx="page" anchory="page"/>
            </v:shape>
          </w:pict>
        </mc:Fallback>
      </mc:AlternateContent>
    </w: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398780</wp:posOffset>
              </wp:positionH>
              <wp:positionV relativeFrom="page">
                <wp:posOffset>6717030</wp:posOffset>
              </wp:positionV>
              <wp:extent cx="3604895" cy="109855"/>
              <wp:wrapNone/>
              <wp:docPr id="354" name="Shape 354"/>
              <a:graphic xmlns:a="http://schemas.openxmlformats.org/drawingml/2006/main">
                <a:graphicData uri="http://schemas.microsoft.com/office/word/2010/wordprocessingShape">
                  <wps:wsp>
                    <wps:cNvSpPr txBox="1"/>
                    <wps:spPr>
                      <a:xfrm>
                        <a:ext cx="3604895" cy="109855"/>
                      </a:xfrm>
                      <a:prstGeom prst="rect"/>
                      <a:noFill/>
                    </wps:spPr>
                    <wps:txbx>
                      <w:txbxContent>
                        <w:p>
                          <w:pPr>
                            <w:pStyle w:val="Style23"/>
                            <w:keepNext w:val="0"/>
                            <w:keepLines w:val="0"/>
                            <w:widowControl w:val="0"/>
                            <w:shd w:val="clear" w:color="auto" w:fill="auto"/>
                            <w:tabs>
                              <w:tab w:pos="4237" w:val="right"/>
                              <w:tab w:pos="567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w:t>
                            <w:tab/>
                            <w:tab/>
                            <w:t>4</w:t>
                          </w:r>
                        </w:p>
                      </w:txbxContent>
                    </wps:txbx>
                    <wps:bodyPr lIns="0" tIns="0" rIns="0" bIns="0">
                      <a:spAutoFit/>
                    </wps:bodyPr>
                  </wps:wsp>
                </a:graphicData>
              </a:graphic>
            </wp:anchor>
          </w:drawing>
        </mc:Choice>
        <mc:Fallback>
          <w:pict>
            <v:shape id="_x0000_s1380" type="#_x0000_t202" style="position:absolute;margin-left:31.399999999999999pt;margin-top:528.89999999999998pt;width:283.85000000000002pt;height:8.6500000000000004pt;z-index:-18874379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37" w:val="right"/>
                        <w:tab w:pos="567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w:t>
                      <w:tab/>
                      <w:tab/>
                      <w:t>4</w:t>
                    </w:r>
                  </w:p>
                </w:txbxContent>
              </v:textbox>
              <w10:wrap anchorx="page" anchory="page"/>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398780</wp:posOffset>
              </wp:positionH>
              <wp:positionV relativeFrom="page">
                <wp:posOffset>6717030</wp:posOffset>
              </wp:positionV>
              <wp:extent cx="3604895" cy="109855"/>
              <wp:wrapNone/>
              <wp:docPr id="356" name="Shape 356"/>
              <a:graphic xmlns:a="http://schemas.openxmlformats.org/drawingml/2006/main">
                <a:graphicData uri="http://schemas.microsoft.com/office/word/2010/wordprocessingShape">
                  <wps:wsp>
                    <wps:cNvSpPr txBox="1"/>
                    <wps:spPr>
                      <a:xfrm>
                        <a:ext cx="3604895" cy="109855"/>
                      </a:xfrm>
                      <a:prstGeom prst="rect"/>
                      <a:noFill/>
                    </wps:spPr>
                    <wps:txbx>
                      <w:txbxContent>
                        <w:p>
                          <w:pPr>
                            <w:pStyle w:val="Style23"/>
                            <w:keepNext w:val="0"/>
                            <w:keepLines w:val="0"/>
                            <w:widowControl w:val="0"/>
                            <w:shd w:val="clear" w:color="auto" w:fill="auto"/>
                            <w:tabs>
                              <w:tab w:pos="4237" w:val="right"/>
                              <w:tab w:pos="567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w:t>
                            <w:tab/>
                            <w:tab/>
                            <w:t>4</w:t>
                          </w:r>
                        </w:p>
                      </w:txbxContent>
                    </wps:txbx>
                    <wps:bodyPr lIns="0" tIns="0" rIns="0" bIns="0">
                      <a:spAutoFit/>
                    </wps:bodyPr>
                  </wps:wsp>
                </a:graphicData>
              </a:graphic>
            </wp:anchor>
          </w:drawing>
        </mc:Choice>
        <mc:Fallback>
          <w:pict>
            <v:shape id="_x0000_s1382" type="#_x0000_t202" style="position:absolute;margin-left:31.399999999999999pt;margin-top:528.89999999999998pt;width:283.85000000000002pt;height:8.6500000000000004pt;z-index:-18874379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37" w:val="right"/>
                        <w:tab w:pos="567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w:t>
                      <w:tab/>
                      <w:tab/>
                      <w:t>4</w:t>
                    </w:r>
                  </w:p>
                </w:txbxContent>
              </v:textbox>
              <w10:wrap anchorx="page" anchory="page"/>
            </v:shape>
          </w:pict>
        </mc:Fallback>
      </mc:AlternateContent>
    </w: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40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lolly — w tym znacaeniu «fantazja» — nazwa dawana w Anglii pa</w:t>
        <w:softHyphen/>
        <w:t>wilonom, grotom, obeliskom, ruinom, umieszczanym w 'komponowanym pej</w:t>
        <w:softHyphen/>
        <w:t>zażu parków XVIII i XIX wieku.</w:t>
      </w:r>
    </w:p>
  </w:footnote>
  <w:footnote w:id="3">
    <w:p>
      <w:pPr>
        <w:pStyle w:val="Style3"/>
        <w:keepNext w:val="0"/>
        <w:keepLines w:val="0"/>
        <w:widowControl w:val="0"/>
        <w:shd w:val="clear" w:color="auto" w:fill="auto"/>
        <w:bidi w:val="0"/>
        <w:spacing w:before="0" w:after="0"/>
        <w:ind w:left="0" w:right="0" w:firstLine="2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Władysław Anders, </w:t>
      </w:r>
      <w:r>
        <w:rPr>
          <w:rFonts w:ascii="Arial" w:eastAsia="Arial" w:hAnsi="Arial" w:cs="Arial"/>
          <w:b/>
          <w:bCs/>
          <w:color w:val="000000"/>
          <w:spacing w:val="0"/>
          <w:w w:val="100"/>
          <w:position w:val="0"/>
          <w:sz w:val="13"/>
          <w:szCs w:val="13"/>
          <w:shd w:val="clear" w:color="auto" w:fill="auto"/>
          <w:lang w:val="pl-PL" w:eastAsia="pl-PL" w:bidi="pl-PL"/>
        </w:rPr>
        <w:t xml:space="preserve">Bez Ostatniego Rozdziału, </w:t>
      </w:r>
      <w:r>
        <w:rPr>
          <w:color w:val="000000"/>
          <w:spacing w:val="0"/>
          <w:w w:val="100"/>
          <w:position w:val="0"/>
          <w:shd w:val="clear" w:color="auto" w:fill="auto"/>
          <w:lang w:val="pl-PL" w:eastAsia="pl-PL" w:bidi="pl-PL"/>
        </w:rPr>
        <w:t>wspomnienia z lat 1939 — 1 946. Montgomeryshire Printing Co Ltd. Wydanie pierwsze. Sty</w:t>
        <w:softHyphen/>
        <w:t>czeń 1949 (Londyn). Str. XV, 447 i ilustr.</w:t>
      </w:r>
    </w:p>
  </w:footnote>
  <w:footnote w:id="4">
    <w:p>
      <w:pPr>
        <w:pStyle w:val="Style3"/>
        <w:keepNext w:val="0"/>
        <w:keepLines w:val="0"/>
        <w:widowControl w:val="0"/>
        <w:shd w:val="clear" w:color="auto" w:fill="auto"/>
        <w:bidi w:val="0"/>
        <w:spacing w:before="0" w:after="0"/>
        <w:ind w:left="0" w:right="0" w:firstLine="140"/>
        <w:jc w:val="both"/>
      </w:pPr>
      <w:r>
        <w:rPr>
          <w:color w:val="000000"/>
          <w:spacing w:val="0"/>
          <w:w w:val="100"/>
          <w:position w:val="0"/>
          <w:shd w:val="clear" w:color="auto" w:fill="auto"/>
          <w:lang w:val="pl-PL" w:eastAsia="pl-PL" w:bidi="pl-PL"/>
        </w:rPr>
        <w:t>.*) Należy porównać rzeczowe i oparte na bezpośredniej dokumentacji przedstawienie sprawy u Gen. Ąndersa (str. 270 — 275) z mętnym jej opisem u Mikołajczyka (Rozdz. VI, Betrayal), pomijającym zupełnie kwestię decyzji powstania i odpowiedzialności za tę decyzję.</w:t>
      </w:r>
    </w:p>
  </w:footnote>
  <w:footnote w:id="5">
    <w:p>
      <w:pPr>
        <w:pStyle w:val="Style3"/>
        <w:keepNext w:val="0"/>
        <w:keepLines w:val="0"/>
        <w:widowControl w:val="0"/>
        <w:shd w:val="clear" w:color="auto" w:fill="auto"/>
        <w:bidi w:val="0"/>
        <w:spacing w:before="0" w:after="0" w:line="226" w:lineRule="auto"/>
        <w:ind w:left="0" w:right="0" w:firstLine="2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footnoteRef/>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 Wypowiedzenie .Min.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Bevina </w:t>
      </w:r>
      <w:r>
        <w:rPr>
          <w:rFonts w:ascii="Times New Roman" w:eastAsia="Times New Roman" w:hAnsi="Times New Roman" w:cs="Times New Roman"/>
          <w:color w:val="000000"/>
          <w:spacing w:val="0"/>
          <w:w w:val="100"/>
          <w:position w:val="0"/>
          <w:sz w:val="14"/>
          <w:szCs w:val="14"/>
          <w:shd w:val="clear" w:color="auto" w:fill="auto"/>
          <w:lang w:val="pl-PL" w:eastAsia="pl-PL" w:bidi="pl-PL"/>
        </w:rPr>
        <w:t>na konferencji w Foreign Office z do</w:t>
        <w:softHyphen/>
        <w:t xml:space="preserve">wództwem Armii polskiej z 21. V. 1946: „Rząd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 K.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nie może dopuścić, by Korpus (polski) stanowi! narzędzie dyplomacji bryty jskiej. Rząd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 K. </w:t>
      </w:r>
      <w:r>
        <w:rPr>
          <w:rFonts w:ascii="Times New Roman" w:eastAsia="Times New Roman" w:hAnsi="Times New Roman" w:cs="Times New Roman"/>
          <w:color w:val="000000"/>
          <w:spacing w:val="0"/>
          <w:w w:val="100"/>
          <w:position w:val="0"/>
          <w:sz w:val="14"/>
          <w:szCs w:val="14"/>
          <w:shd w:val="clear" w:color="auto" w:fill="auto"/>
          <w:lang w:val="pl-PL" w:eastAsia="pl-PL" w:bidi="pl-PL"/>
        </w:rPr>
        <w:t>M. znalazłby się w trudnym położeniu, gdyby inne kraje sądziły, że Korpusu polskiego używa się jako środka nacisku dyplomatycznego”. Widać z tego ja&lt;X pilnie dbał Rząd brytyjski o to, aby z góry wyrzec się i wyzbyć wszel</w:t>
        <w:softHyphen/>
        <w:t>kich atutów w rozgrywce z Sowietami.</w:t>
      </w:r>
    </w:p>
  </w:footnote>
  <w:footnote w:id="6">
    <w:p>
      <w:pPr>
        <w:pStyle w:val="Style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Obawy owe okazały się płonne. Jeden z ikrytyków (J. Mleroszewski) podkreśla „uderzającą demokratyczność książki”. I tu natęży zanotować znamienny szczegół:</w:t>
      </w:r>
    </w:p>
    <w:p>
      <w:pPr>
        <w:pStyle w:val="Style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Wracając do kraju dr Szarec-ki pokazał tom pierwszy żymierskiemu. który dostał formalnych drgaweik, począł pociskać dzwonki, zwoływać re</w:t>
        <w:softHyphen/>
        <w:t>ferentów i oburzać się, że „walki od Lenino po Berlin” nie mają nic po</w:t>
        <w:softHyphen/>
        <w:t>dobnego. Na surowe rozkazy, wyszła książka wzorowana na „Monte Cas</w:t>
        <w:softHyphen/>
        <w:t>sino” Wańkowicza, ociekająca od dytyrambów na cześć najwyższych do</w:t>
        <w:softHyphen/>
        <w:t>wódców i... oficerów propagandy. Gdy tymczasem w książce o „pańskim wojsku faszystowskiego Andersa” właściwym bohaterem jest szeregowiec, ułan 1 pancerniak.</w:t>
      </w:r>
    </w:p>
  </w:footnote>
  <w:footnote w:id="7">
    <w:p>
      <w:pPr>
        <w:pStyle w:val="Style3"/>
        <w:keepNext w:val="0"/>
        <w:keepLines w:val="0"/>
        <w:widowControl w:val="0"/>
        <w:shd w:val="clear" w:color="auto" w:fill="auto"/>
        <w:bidi w:val="0"/>
        <w:spacing w:before="0" w:after="0" w:line="214" w:lineRule="auto"/>
        <w:ind w:left="1540" w:right="0" w:hanging="1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Adolf Rudnicki: Lato. Wbdanie drugie. Spółdzielnia Wydawnicza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 xml:space="preserve"> ,,Książka”. 1946.</w:t>
      </w:r>
    </w:p>
    <w:p>
      <w:pPr>
        <w:pStyle w:val="Style3"/>
        <w:keepNext w:val="0"/>
        <w:keepLines w:val="0"/>
        <w:widowControl w:val="0"/>
        <w:shd w:val="clear" w:color="auto" w:fill="auto"/>
        <w:tabs>
          <w:tab w:pos="1049" w:val="left"/>
          <w:tab w:pos="1643" w:val="left"/>
        </w:tabs>
        <w:bidi w:val="0"/>
        <w:spacing w:before="0" w:after="0" w:line="214" w:lineRule="auto"/>
        <w:ind w:left="0" w:right="0" w:firstLine="480"/>
        <w:jc w:val="both"/>
      </w:pPr>
      <w:r>
        <w:rPr>
          <w:color w:val="000000"/>
          <w:spacing w:val="0"/>
          <w:w w:val="100"/>
          <w:position w:val="0"/>
          <w:shd w:val="clear" w:color="auto" w:fill="auto"/>
          <w:lang w:val="pl-PL" w:eastAsia="pl-PL" w:bidi="pl-PL"/>
        </w:rPr>
        <w:t>„</w:t>
        <w:tab/>
        <w:t>„</w:t>
        <w:tab/>
        <w:t>Szekspir. Spółdzielnia Wydawnicza „Książka”. 1 948.</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1663700</wp:posOffset>
              </wp:positionH>
              <wp:positionV relativeFrom="page">
                <wp:posOffset>327025</wp:posOffset>
              </wp:positionV>
              <wp:extent cx="1113155" cy="88900"/>
              <wp:wrapNone/>
              <wp:docPr id="1" name="Shape 1"/>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1.pt;margin-top:25.75pt;width:87.650000000000006pt;height:7.pt;z-index:-18874406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1506220</wp:posOffset>
              </wp:positionH>
              <wp:positionV relativeFrom="page">
                <wp:posOffset>374650</wp:posOffset>
              </wp:positionV>
              <wp:extent cx="2530475" cy="88900"/>
              <wp:wrapNone/>
              <wp:docPr id="14" name="Shape 14"/>
              <a:graphic xmlns:a="http://schemas.openxmlformats.org/drawingml/2006/main">
                <a:graphicData uri="http://schemas.microsoft.com/office/word/2010/wordprocessingShape">
                  <wps:wsp>
                    <wps:cNvSpPr txBox="1"/>
                    <wps:spPr>
                      <a:xfrm>
                        <a:ext cx="2530475" cy="88900"/>
                      </a:xfrm>
                      <a:prstGeom prst="rect"/>
                      <a:noFill/>
                    </wps:spPr>
                    <wps:txbx>
                      <w:txbxContent>
                        <w:p>
                          <w:pPr>
                            <w:pStyle w:val="Style23"/>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ZIMA 1948-1949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118.59999999999999pt;margin-top:29.5pt;width:199.25pt;height:7.pt;z-index:-18874405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ZIMA 1948-1949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1434465</wp:posOffset>
              </wp:positionH>
              <wp:positionV relativeFrom="page">
                <wp:posOffset>396240</wp:posOffset>
              </wp:positionV>
              <wp:extent cx="2567305" cy="95885"/>
              <wp:wrapNone/>
              <wp:docPr id="210" name="Shape 210"/>
              <a:graphic xmlns:a="http://schemas.openxmlformats.org/drawingml/2006/main">
                <a:graphicData uri="http://schemas.microsoft.com/office/word/2010/wordprocessingShape">
                  <wps:wsp>
                    <wps:cNvSpPr txBox="1"/>
                    <wps:spPr>
                      <a:xfrm>
                        <a:ext cx="2567305" cy="95885"/>
                      </a:xfrm>
                      <a:prstGeom prst="rect"/>
                      <a:noFill/>
                    </wps:spPr>
                    <wps:txbx>
                      <w:txbxContent>
                        <w:p>
                          <w:pPr>
                            <w:pStyle w:val="Style23"/>
                            <w:keepNext w:val="0"/>
                            <w:keepLines w:val="0"/>
                            <w:widowControl w:val="0"/>
                            <w:shd w:val="clear" w:color="auto" w:fill="auto"/>
                            <w:tabs>
                              <w:tab w:pos="4043"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LITWO, OJCZYZNO MOJA...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12.95pt;margin-top:31.199999999999999pt;width:202.15000000000001pt;height:7.5499999999999998pt;z-index:-18874390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43"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LITWO, OJCZYZNO MOJA...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519430</wp:posOffset>
              </wp:positionV>
              <wp:extent cx="3524885" cy="0"/>
              <wp:wrapNone/>
              <wp:docPr id="212" name="Shape 212"/>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950000000000003pt;margin-top:40.899999999999999pt;width:277.55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456565</wp:posOffset>
              </wp:positionH>
              <wp:positionV relativeFrom="page">
                <wp:posOffset>384810</wp:posOffset>
              </wp:positionV>
              <wp:extent cx="2905760" cy="88900"/>
              <wp:wrapNone/>
              <wp:docPr id="213" name="Shape 213"/>
              <a:graphic xmlns:a="http://schemas.openxmlformats.org/drawingml/2006/main">
                <a:graphicData uri="http://schemas.microsoft.com/office/word/2010/wordprocessingShape">
                  <wps:wsp>
                    <wps:cNvSpPr txBox="1"/>
                    <wps:spPr>
                      <a:xfrm>
                        <a:ext cx="2905760" cy="88900"/>
                      </a:xfrm>
                      <a:prstGeom prst="rect"/>
                      <a:noFill/>
                    </wps:spPr>
                    <wps:txbx>
                      <w:txbxContent>
                        <w:p>
                          <w:pPr>
                            <w:pStyle w:val="Style23"/>
                            <w:keepNext w:val="0"/>
                            <w:keepLines w:val="0"/>
                            <w:widowControl w:val="0"/>
                            <w:shd w:val="clear" w:color="auto" w:fill="auto"/>
                            <w:tabs>
                              <w:tab w:pos="4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ZYiNfDRAM-KOŚCIAŁKOWSKI</w:t>
                          </w:r>
                        </w:p>
                      </w:txbxContent>
                    </wps:txbx>
                    <wps:bodyPr lIns="0" tIns="0" rIns="0" bIns="0">
                      <a:spAutoFit/>
                    </wps:bodyPr>
                  </wps:wsp>
                </a:graphicData>
              </a:graphic>
            </wp:anchor>
          </w:drawing>
        </mc:Choice>
        <mc:Fallback>
          <w:pict>
            <v:shape id="_x0000_s1239" type="#_x0000_t202" style="position:absolute;margin-left:35.950000000000003pt;margin-top:30.300000000000001pt;width:228.80000000000001pt;height:7.pt;z-index:-18874389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ZYiNfDRAM-KOŚCIAŁKOWSKI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511810</wp:posOffset>
              </wp:positionV>
              <wp:extent cx="3538855" cy="0"/>
              <wp:wrapNone/>
              <wp:docPr id="215" name="Shape 21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pt;margin-top:40.299999999999997pt;width:278.64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456565</wp:posOffset>
              </wp:positionH>
              <wp:positionV relativeFrom="page">
                <wp:posOffset>384810</wp:posOffset>
              </wp:positionV>
              <wp:extent cx="2905760" cy="88900"/>
              <wp:wrapNone/>
              <wp:docPr id="216" name="Shape 216"/>
              <a:graphic xmlns:a="http://schemas.openxmlformats.org/drawingml/2006/main">
                <a:graphicData uri="http://schemas.microsoft.com/office/word/2010/wordprocessingShape">
                  <wps:wsp>
                    <wps:cNvSpPr txBox="1"/>
                    <wps:spPr>
                      <a:xfrm>
                        <a:ext cx="2905760" cy="88900"/>
                      </a:xfrm>
                      <a:prstGeom prst="rect"/>
                      <a:noFill/>
                    </wps:spPr>
                    <wps:txbx>
                      <w:txbxContent>
                        <w:p>
                          <w:pPr>
                            <w:pStyle w:val="Style23"/>
                            <w:keepNext w:val="0"/>
                            <w:keepLines w:val="0"/>
                            <w:widowControl w:val="0"/>
                            <w:shd w:val="clear" w:color="auto" w:fill="auto"/>
                            <w:tabs>
                              <w:tab w:pos="4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ZYiNfDRAM-KOŚCIAŁKOWSKI</w:t>
                          </w:r>
                        </w:p>
                      </w:txbxContent>
                    </wps:txbx>
                    <wps:bodyPr lIns="0" tIns="0" rIns="0" bIns="0">
                      <a:spAutoFit/>
                    </wps:bodyPr>
                  </wps:wsp>
                </a:graphicData>
              </a:graphic>
            </wp:anchor>
          </w:drawing>
        </mc:Choice>
        <mc:Fallback>
          <w:pict>
            <v:shape id="_x0000_s1242" type="#_x0000_t202" style="position:absolute;margin-left:35.950000000000003pt;margin-top:30.300000000000001pt;width:228.80000000000001pt;height:7.pt;z-index:-18874389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ZYiNfDRAM-KOŚCIAŁKOWSKI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511810</wp:posOffset>
              </wp:positionV>
              <wp:extent cx="3538855" cy="0"/>
              <wp:wrapNone/>
              <wp:docPr id="218" name="Shape 218"/>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pt;margin-top:40.299999999999997pt;width:278.64999999999998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749935</wp:posOffset>
              </wp:positionH>
              <wp:positionV relativeFrom="page">
                <wp:posOffset>368935</wp:posOffset>
              </wp:positionV>
              <wp:extent cx="3253105" cy="139700"/>
              <wp:wrapNone/>
              <wp:docPr id="219" name="Shape 219"/>
              <a:graphic xmlns:a="http://schemas.openxmlformats.org/drawingml/2006/main">
                <a:graphicData uri="http://schemas.microsoft.com/office/word/2010/wordprocessingShape">
                  <wps:wsp>
                    <wps:cNvSpPr txBox="1"/>
                    <wps:spPr>
                      <a:xfrm>
                        <a:ext cx="3253105" cy="139700"/>
                      </a:xfrm>
                      <a:prstGeom prst="rect"/>
                      <a:noFill/>
                    </wps:spPr>
                    <wps:txbx>
                      <w:txbxContent>
                        <w:p>
                          <w:pPr>
                            <w:pStyle w:val="Style23"/>
                            <w:keepNext w:val="0"/>
                            <w:keepLines w:val="0"/>
                            <w:widowControl w:val="0"/>
                            <w:shd w:val="clear" w:color="auto" w:fill="auto"/>
                            <w:tabs>
                              <w:tab w:pos="3719" w:val="right"/>
                              <w:tab w:pos="51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LIT</w:t>
                          </w:r>
                          <w:r>
                            <w:rPr>
                              <w:color w:val="000000"/>
                              <w:spacing w:val="0"/>
                              <w:w w:val="100"/>
                              <w:position w:val="0"/>
                              <w:u w:val="single"/>
                              <w:shd w:val="clear" w:color="auto" w:fill="auto"/>
                              <w:lang w:val="pl-PL" w:eastAsia="pl-PL" w:bidi="pl-PL"/>
                            </w:rPr>
                            <w:t>WO, OJCZYZNO MOJA..'.</w:t>
                          </w:r>
                          <w:r>
                            <w:rPr>
                              <w:color w:val="000000"/>
                              <w:spacing w:val="0"/>
                              <w:w w:val="100"/>
                              <w:position w:val="0"/>
                              <w:shd w:val="clear" w:color="auto" w:fill="auto"/>
                              <w:lang w:val="pl-PL" w:eastAsia="pl-PL" w:bidi="pl-PL"/>
                            </w:rPr>
                            <w:t xml:space="preserve">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5" type="#_x0000_t202" style="position:absolute;margin-left:59.049999999999997pt;margin-top:29.050000000000001pt;width:256.14999999999998pt;height:11.pt;z-index:-18874389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19" w:val="right"/>
                        <w:tab w:pos="51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LIT</w:t>
                    </w:r>
                    <w:r>
                      <w:rPr>
                        <w:color w:val="000000"/>
                        <w:spacing w:val="0"/>
                        <w:w w:val="100"/>
                        <w:position w:val="0"/>
                        <w:u w:val="single"/>
                        <w:shd w:val="clear" w:color="auto" w:fill="auto"/>
                        <w:lang w:val="pl-PL" w:eastAsia="pl-PL" w:bidi="pl-PL"/>
                      </w:rPr>
                      <w:t>WO, OJCZYZNO MOJA..'.</w:t>
                    </w:r>
                    <w:r>
                      <w:rPr>
                        <w:color w:val="000000"/>
                        <w:spacing w:val="0"/>
                        <w:w w:val="100"/>
                        <w:position w:val="0"/>
                        <w:shd w:val="clear" w:color="auto" w:fill="auto"/>
                        <w:lang w:val="pl-PL" w:eastAsia="pl-PL" w:bidi="pl-PL"/>
                      </w:rPr>
                      <w:t xml:space="preserve">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1527175</wp:posOffset>
              </wp:positionH>
              <wp:positionV relativeFrom="page">
                <wp:posOffset>532130</wp:posOffset>
              </wp:positionV>
              <wp:extent cx="2437130" cy="0"/>
              <wp:wrapNone/>
              <wp:docPr id="221" name="Shape 221"/>
              <a:graphic xmlns:a="http://schemas.openxmlformats.org/drawingml/2006/main">
                <a:graphicData uri="http://schemas.microsoft.com/office/word/2010/wordprocessingShape">
                  <wps:wsp>
                    <wps:cNvCnPr/>
                    <wps:spPr>
                      <a:xfrm>
                        <a:ext cx="2437130" cy="0"/>
                      </a:xfrm>
                      <a:prstGeom prst="straightConnector1"/>
                      <a:ln w="12700">
                        <a:solidFill/>
                      </a:ln>
                    </wps:spPr>
                    <wps:bodyPr/>
                  </wps:wsp>
                </a:graphicData>
              </a:graphic>
            </wp:anchor>
          </w:drawing>
        </mc:Choice>
        <mc:Fallback>
          <w:pict>
            <v:shape o:spt="32" o:oned="true" path="m,l21600,21600e" style="position:absolute;margin-left:120.25pt;margin-top:41.899999999999999pt;width:191.90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426720</wp:posOffset>
              </wp:positionH>
              <wp:positionV relativeFrom="page">
                <wp:posOffset>393700</wp:posOffset>
              </wp:positionV>
              <wp:extent cx="3534410" cy="123190"/>
              <wp:wrapNone/>
              <wp:docPr id="222" name="Shape 222"/>
              <a:graphic xmlns:a="http://schemas.openxmlformats.org/drawingml/2006/main">
                <a:graphicData uri="http://schemas.microsoft.com/office/word/2010/wordprocessingShape">
                  <wps:wsp>
                    <wps:cNvSpPr txBox="1"/>
                    <wps:spPr>
                      <a:xfrm>
                        <a:ext cx="3534410" cy="123190"/>
                      </a:xfrm>
                      <a:prstGeom prst="rect"/>
                      <a:noFill/>
                    </wps:spPr>
                    <wps:txbx>
                      <w:txbxContent>
                        <w:p>
                          <w:pPr>
                            <w:pStyle w:val="Style23"/>
                            <w:keepNext w:val="0"/>
                            <w:keepLines w:val="0"/>
                            <w:widowControl w:val="0"/>
                            <w:shd w:val="clear" w:color="auto" w:fill="auto"/>
                            <w:tabs>
                              <w:tab w:pos="4568" w:val="right"/>
                              <w:tab w:pos="55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u w:val="single"/>
                              <w:shd w:val="clear" w:color="auto" w:fill="auto"/>
                              <w:lang w:val="pl-PL" w:eastAsia="pl-PL" w:bidi="pl-PL"/>
                            </w:rPr>
                            <w:t>ZYiNiDRAM-KOŚCIAŁKOWSKI</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48" type="#_x0000_t202" style="position:absolute;margin-left:33.600000000000001pt;margin-top:31.pt;width:278.30000000000001pt;height:9.6999999999999993pt;z-index:-18874389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568" w:val="right"/>
                        <w:tab w:pos="55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u w:val="single"/>
                        <w:shd w:val="clear" w:color="auto" w:fill="auto"/>
                        <w:lang w:val="pl-PL" w:eastAsia="pl-PL" w:bidi="pl-PL"/>
                      </w:rPr>
                      <w:t>ZYiNiDRAM-KOŚCIAŁKOWSKI</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634365</wp:posOffset>
              </wp:positionH>
              <wp:positionV relativeFrom="page">
                <wp:posOffset>519430</wp:posOffset>
              </wp:positionV>
              <wp:extent cx="3326130" cy="0"/>
              <wp:wrapNone/>
              <wp:docPr id="224" name="Shape 224"/>
              <a:graphic xmlns:a="http://schemas.openxmlformats.org/drawingml/2006/main">
                <a:graphicData uri="http://schemas.microsoft.com/office/word/2010/wordprocessingShape">
                  <wps:wsp>
                    <wps:cNvCnPr/>
                    <wps:spPr>
                      <a:xfrm>
                        <a:ext cx="3326130" cy="0"/>
                      </a:xfrm>
                      <a:prstGeom prst="straightConnector1"/>
                      <a:ln w="12700">
                        <a:solidFill/>
                      </a:ln>
                    </wps:spPr>
                    <wps:bodyPr/>
                  </wps:wsp>
                </a:graphicData>
              </a:graphic>
            </wp:anchor>
          </w:drawing>
        </mc:Choice>
        <mc:Fallback>
          <w:pict>
            <v:shape o:spt="32" o:oned="true" path="m,l21600,21600e" style="position:absolute;margin-left:49.950000000000003pt;margin-top:40.899999999999999pt;width:261.89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426720</wp:posOffset>
              </wp:positionH>
              <wp:positionV relativeFrom="page">
                <wp:posOffset>393700</wp:posOffset>
              </wp:positionV>
              <wp:extent cx="3534410" cy="123190"/>
              <wp:wrapNone/>
              <wp:docPr id="225" name="Shape 225"/>
              <a:graphic xmlns:a="http://schemas.openxmlformats.org/drawingml/2006/main">
                <a:graphicData uri="http://schemas.microsoft.com/office/word/2010/wordprocessingShape">
                  <wps:wsp>
                    <wps:cNvSpPr txBox="1"/>
                    <wps:spPr>
                      <a:xfrm>
                        <a:ext cx="3534410" cy="123190"/>
                      </a:xfrm>
                      <a:prstGeom prst="rect"/>
                      <a:noFill/>
                    </wps:spPr>
                    <wps:txbx>
                      <w:txbxContent>
                        <w:p>
                          <w:pPr>
                            <w:pStyle w:val="Style23"/>
                            <w:keepNext w:val="0"/>
                            <w:keepLines w:val="0"/>
                            <w:widowControl w:val="0"/>
                            <w:shd w:val="clear" w:color="auto" w:fill="auto"/>
                            <w:tabs>
                              <w:tab w:pos="4568" w:val="right"/>
                              <w:tab w:pos="55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u w:val="single"/>
                              <w:shd w:val="clear" w:color="auto" w:fill="auto"/>
                              <w:lang w:val="pl-PL" w:eastAsia="pl-PL" w:bidi="pl-PL"/>
                            </w:rPr>
                            <w:t>ZYiNiDRAM-KOŚCIAŁKOWSKI</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51" type="#_x0000_t202" style="position:absolute;margin-left:33.600000000000001pt;margin-top:31.pt;width:278.30000000000001pt;height:9.6999999999999993pt;z-index:-18874389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568" w:val="right"/>
                        <w:tab w:pos="55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u w:val="single"/>
                        <w:shd w:val="clear" w:color="auto" w:fill="auto"/>
                        <w:lang w:val="pl-PL" w:eastAsia="pl-PL" w:bidi="pl-PL"/>
                      </w:rPr>
                      <w:t>ZYiNiDRAM-KOŚCIAŁKOWSKI</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634365</wp:posOffset>
              </wp:positionH>
              <wp:positionV relativeFrom="page">
                <wp:posOffset>519430</wp:posOffset>
              </wp:positionV>
              <wp:extent cx="3326130" cy="0"/>
              <wp:wrapNone/>
              <wp:docPr id="227" name="Shape 227"/>
              <a:graphic xmlns:a="http://schemas.openxmlformats.org/drawingml/2006/main">
                <a:graphicData uri="http://schemas.microsoft.com/office/word/2010/wordprocessingShape">
                  <wps:wsp>
                    <wps:cNvCnPr/>
                    <wps:spPr>
                      <a:xfrm>
                        <a:ext cx="3326130" cy="0"/>
                      </a:xfrm>
                      <a:prstGeom prst="straightConnector1"/>
                      <a:ln w="12700">
                        <a:solidFill/>
                      </a:ln>
                    </wps:spPr>
                    <wps:bodyPr/>
                  </wps:wsp>
                </a:graphicData>
              </a:graphic>
            </wp:anchor>
          </w:drawing>
        </mc:Choice>
        <mc:Fallback>
          <w:pict>
            <v:shape o:spt="32" o:oned="true" path="m,l21600,21600e" style="position:absolute;margin-left:49.950000000000003pt;margin-top:40.899999999999999pt;width:261.89999999999998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1437005</wp:posOffset>
              </wp:positionH>
              <wp:positionV relativeFrom="page">
                <wp:posOffset>391795</wp:posOffset>
              </wp:positionV>
              <wp:extent cx="2562860" cy="88900"/>
              <wp:wrapNone/>
              <wp:docPr id="228" name="Shape 228"/>
              <a:graphic xmlns:a="http://schemas.openxmlformats.org/drawingml/2006/main">
                <a:graphicData uri="http://schemas.microsoft.com/office/word/2010/wordprocessingShape">
                  <wps:wsp>
                    <wps:cNvSpPr txBox="1"/>
                    <wps:spPr>
                      <a:xfrm>
                        <a:ext cx="2562860" cy="88900"/>
                      </a:xfrm>
                      <a:prstGeom prst="rect"/>
                      <a:noFill/>
                    </wps:spPr>
                    <wps:txbx>
                      <w:txbxContent>
                        <w:p>
                          <w:pPr>
                            <w:pStyle w:val="Style23"/>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LITWO, OJCZYZNO MOJA...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13.15000000000001pt;margin-top:30.850000000000001pt;width:201.80000000000001pt;height:7.pt;z-index:-18874388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LITWO, OJCZYZNO MOJA...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513080</wp:posOffset>
              </wp:positionV>
              <wp:extent cx="3529330" cy="0"/>
              <wp:wrapNone/>
              <wp:docPr id="230" name="Shape 23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100000000000001pt;margin-top:40.399999999999999pt;width:277.89999999999998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1501140</wp:posOffset>
              </wp:positionH>
              <wp:positionV relativeFrom="page">
                <wp:posOffset>398780</wp:posOffset>
              </wp:positionV>
              <wp:extent cx="2523490" cy="86995"/>
              <wp:wrapNone/>
              <wp:docPr id="231" name="Shape 231"/>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23"/>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TESTAMENT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118.2pt;margin-top:31.399999999999999pt;width:198.69999999999999pt;height:6.8499999999999996pt;z-index:-18874388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TESTAMENT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518160</wp:posOffset>
              </wp:positionV>
              <wp:extent cx="3515995" cy="0"/>
              <wp:wrapNone/>
              <wp:docPr id="233" name="Shape 233"/>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899999999999999pt;margin-top:40.799999999999997pt;width:276.8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463550</wp:posOffset>
              </wp:positionH>
              <wp:positionV relativeFrom="page">
                <wp:posOffset>372745</wp:posOffset>
              </wp:positionV>
              <wp:extent cx="2379980" cy="128270"/>
              <wp:wrapNone/>
              <wp:docPr id="16" name="Shape 16"/>
              <a:graphic xmlns:a="http://schemas.openxmlformats.org/drawingml/2006/main">
                <a:graphicData uri="http://schemas.microsoft.com/office/word/2010/wordprocessingShape">
                  <wps:wsp>
                    <wps:cNvSpPr txBox="1"/>
                    <wps:spPr>
                      <a:xfrm>
                        <a:ext cx="2379980" cy="128270"/>
                      </a:xfrm>
                      <a:prstGeom prst="rect"/>
                      <a:noFill/>
                    </wps:spPr>
                    <wps:txbx>
                      <w:txbxContent>
                        <w:p>
                          <w:pPr>
                            <w:pStyle w:val="Style23"/>
                            <w:keepNext w:val="0"/>
                            <w:keepLines w:val="0"/>
                            <w:widowControl w:val="0"/>
                            <w:shd w:val="clear" w:color="auto" w:fill="auto"/>
                            <w:tabs>
                              <w:tab w:pos="1051" w:val="right"/>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PA </w:t>
                          </w:r>
                          <w:r>
                            <w:rPr>
                              <w:color w:val="000000"/>
                              <w:spacing w:val="0"/>
                              <w:w w:val="100"/>
                              <w:position w:val="0"/>
                              <w:u w:val="single"/>
                              <w:shd w:val="clear" w:color="auto" w:fill="auto"/>
                              <w:lang w:val="pl-PL" w:eastAsia="pl-PL" w:bidi="pl-PL"/>
                            </w:rPr>
                            <w:t xml:space="preserve">WEŁ </w:t>
                          </w:r>
                          <w:r>
                            <w:rPr>
                              <w:color w:val="000000"/>
                              <w:spacing w:val="0"/>
                              <w:w w:val="100"/>
                              <w:position w:val="0"/>
                              <w:u w:val="single"/>
                              <w:shd w:val="clear" w:color="auto" w:fill="auto"/>
                              <w:lang w:val="la-001" w:eastAsia="la-001" w:bidi="la-001"/>
                            </w:rPr>
                            <w:t xml:space="preserve">HOSTO </w:t>
                          </w:r>
                          <w:r>
                            <w:rPr>
                              <w:color w:val="000000"/>
                              <w:spacing w:val="0"/>
                              <w:w w:val="100"/>
                              <w:position w:val="0"/>
                              <w:u w:val="single"/>
                              <w:shd w:val="clear" w:color="auto" w:fill="auto"/>
                              <w:lang w:val="pl-PL" w:eastAsia="pl-PL" w:bidi="pl-PL"/>
                            </w:rPr>
                            <w:t>WIEC</w:t>
                          </w:r>
                        </w:p>
                      </w:txbxContent>
                    </wps:txbx>
                    <wps:bodyPr lIns="0" tIns="0" rIns="0" bIns="0">
                      <a:spAutoFit/>
                    </wps:bodyPr>
                  </wps:wsp>
                </a:graphicData>
              </a:graphic>
            </wp:anchor>
          </w:drawing>
        </mc:Choice>
        <mc:Fallback>
          <w:pict>
            <v:shape id="_x0000_s1042" type="#_x0000_t202" style="position:absolute;margin-left:36.5pt;margin-top:29.350000000000001pt;width:187.40000000000001pt;height:10.1pt;z-index:-18874404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1051" w:val="right"/>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PA </w:t>
                    </w:r>
                    <w:r>
                      <w:rPr>
                        <w:color w:val="000000"/>
                        <w:spacing w:val="0"/>
                        <w:w w:val="100"/>
                        <w:position w:val="0"/>
                        <w:u w:val="single"/>
                        <w:shd w:val="clear" w:color="auto" w:fill="auto"/>
                        <w:lang w:val="pl-PL" w:eastAsia="pl-PL" w:bidi="pl-PL"/>
                      </w:rPr>
                      <w:t xml:space="preserve">WEŁ </w:t>
                    </w:r>
                    <w:r>
                      <w:rPr>
                        <w:color w:val="000000"/>
                        <w:spacing w:val="0"/>
                        <w:w w:val="100"/>
                        <w:position w:val="0"/>
                        <w:u w:val="single"/>
                        <w:shd w:val="clear" w:color="auto" w:fill="auto"/>
                        <w:lang w:val="la-001" w:eastAsia="la-001" w:bidi="la-001"/>
                      </w:rPr>
                      <w:t xml:space="preserve">HOSTO </w:t>
                    </w:r>
                    <w:r>
                      <w:rPr>
                        <w:color w:val="000000"/>
                        <w:spacing w:val="0"/>
                        <w:w w:val="100"/>
                        <w:position w:val="0"/>
                        <w:u w:val="single"/>
                        <w:shd w:val="clear" w:color="auto" w:fill="auto"/>
                        <w:lang w:val="pl-PL" w:eastAsia="pl-PL" w:bidi="pl-PL"/>
                      </w:rPr>
                      <w:t>WIEC</w:t>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1501140</wp:posOffset>
              </wp:positionH>
              <wp:positionV relativeFrom="page">
                <wp:posOffset>398780</wp:posOffset>
              </wp:positionV>
              <wp:extent cx="2523490" cy="86995"/>
              <wp:wrapNone/>
              <wp:docPr id="234" name="Shape 234"/>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23"/>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TESTAMENT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118.2pt;margin-top:31.399999999999999pt;width:198.69999999999999pt;height:6.8499999999999996pt;z-index:-18874388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TESTAMENT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518160</wp:posOffset>
              </wp:positionV>
              <wp:extent cx="3515995" cy="0"/>
              <wp:wrapNone/>
              <wp:docPr id="236" name="Shape 236"/>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899999999999999pt;margin-top:40.799999999999997pt;width:276.85000000000002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467995</wp:posOffset>
              </wp:positionH>
              <wp:positionV relativeFrom="page">
                <wp:posOffset>389255</wp:posOffset>
              </wp:positionV>
              <wp:extent cx="2388870" cy="91440"/>
              <wp:wrapNone/>
              <wp:docPr id="237" name="Shape 237"/>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263" type="#_x0000_t202" style="position:absolute;margin-left:36.850000000000001pt;margin-top:30.649999999999999pt;width:188.09999999999999pt;height:7.2000000000000002pt;z-index:-18874388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514985</wp:posOffset>
              </wp:positionV>
              <wp:extent cx="3524885" cy="0"/>
              <wp:wrapNone/>
              <wp:docPr id="239" name="Shape 239"/>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899999999999999pt;margin-top:40.549999999999997pt;width:277.55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3556000</wp:posOffset>
              </wp:positionH>
              <wp:positionV relativeFrom="page">
                <wp:posOffset>229870</wp:posOffset>
              </wp:positionV>
              <wp:extent cx="25400" cy="111760"/>
              <wp:wrapNone/>
              <wp:docPr id="240" name="Shape 240"/>
              <a:graphic xmlns:a="http://schemas.openxmlformats.org/drawingml/2006/main">
                <a:graphicData uri="http://schemas.microsoft.com/office/word/2010/wordprocessingShape">
                  <wps:wsp>
                    <wps:cNvSpPr txBox="1"/>
                    <wps:spPr>
                      <a:xfrm>
                        <a:ext cx="25400" cy="11176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I</w:t>
                          </w:r>
                        </w:p>
                      </w:txbxContent>
                    </wps:txbx>
                    <wps:bodyPr wrap="none" lIns="0" tIns="0" rIns="0" bIns="0">
                      <a:spAutoFit/>
                    </wps:bodyPr>
                  </wps:wsp>
                </a:graphicData>
              </a:graphic>
            </wp:anchor>
          </w:drawing>
        </mc:Choice>
        <mc:Fallback>
          <w:pict>
            <v:shape id="_x0000_s1266" type="#_x0000_t202" style="position:absolute;margin-left:280.pt;margin-top:18.100000000000001pt;width:2.pt;height:8.8000000000000007pt;z-index:-18874388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I</w:t>
                    </w:r>
                  </w:p>
                </w:txbxContent>
              </v:textbox>
              <w10:wrap anchorx="page" anchory="page"/>
            </v:shape>
          </w:pict>
        </mc:Fallback>
      </mc:AlternateContent>
    </w:r>
    <w:r>
      <mc:AlternateContent>
        <mc:Choice Requires="wps">
          <w:drawing>
            <wp:anchor distT="0" distB="0" distL="0" distR="0" simplePos="0" relativeHeight="62914874" behindDoc="1" locked="0" layoutInCell="1" allowOverlap="1">
              <wp:simplePos x="0" y="0"/>
              <wp:positionH relativeFrom="page">
                <wp:posOffset>456565</wp:posOffset>
              </wp:positionH>
              <wp:positionV relativeFrom="page">
                <wp:posOffset>389890</wp:posOffset>
              </wp:positionV>
              <wp:extent cx="3554730" cy="137160"/>
              <wp:wrapNone/>
              <wp:docPr id="242" name="Shape 242"/>
              <a:graphic xmlns:a="http://schemas.openxmlformats.org/drawingml/2006/main">
                <a:graphicData uri="http://schemas.microsoft.com/office/word/2010/wordprocessingShape">
                  <wps:wsp>
                    <wps:cNvSpPr txBox="1"/>
                    <wps:spPr>
                      <a:xfrm>
                        <a:ext cx="3554730" cy="137160"/>
                      </a:xfrm>
                      <a:prstGeom prst="rect"/>
                      <a:noFill/>
                    </wps:spPr>
                    <wps:txbx>
                      <w:txbxContent>
                        <w:p>
                          <w:pPr>
                            <w:pStyle w:val="Style23"/>
                            <w:keepNext w:val="0"/>
                            <w:keepLines w:val="0"/>
                            <w:widowControl w:val="0"/>
                            <w:shd w:val="clear" w:color="auto" w:fill="auto"/>
                            <w:tabs>
                              <w:tab w:pos="3762" w:val="right"/>
                              <w:tab w:pos="4612" w:val="right"/>
                              <w:tab w:pos="55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STEFAN KORBOŃSKI</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268" type="#_x0000_t202" style="position:absolute;margin-left:35.950000000000003pt;margin-top:30.699999999999999pt;width:279.89999999999998pt;height:10.800000000000001pt;z-index:-18874387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 w:pos="4612" w:val="right"/>
                        <w:tab w:pos="55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STEFAN KORBOŃSKI</w:t>
                    </w:r>
                    <w:r>
                      <w:rPr>
                        <w:color w:val="000000"/>
                        <w:spacing w:val="0"/>
                        <w:w w:val="100"/>
                        <w:position w:val="0"/>
                        <w:shd w:val="clear" w:color="auto" w:fill="auto"/>
                        <w:lang w:val="pl-PL" w:eastAsia="pl-PL" w:bidi="pl-PL"/>
                      </w:rPr>
                      <w:tab/>
                      <w:tab/>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3556000</wp:posOffset>
              </wp:positionH>
              <wp:positionV relativeFrom="page">
                <wp:posOffset>229870</wp:posOffset>
              </wp:positionV>
              <wp:extent cx="25400" cy="111760"/>
              <wp:wrapNone/>
              <wp:docPr id="244" name="Shape 244"/>
              <a:graphic xmlns:a="http://schemas.openxmlformats.org/drawingml/2006/main">
                <a:graphicData uri="http://schemas.microsoft.com/office/word/2010/wordprocessingShape">
                  <wps:wsp>
                    <wps:cNvSpPr txBox="1"/>
                    <wps:spPr>
                      <a:xfrm>
                        <a:ext cx="25400" cy="11176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I</w:t>
                          </w:r>
                        </w:p>
                      </w:txbxContent>
                    </wps:txbx>
                    <wps:bodyPr wrap="none" lIns="0" tIns="0" rIns="0" bIns="0">
                      <a:spAutoFit/>
                    </wps:bodyPr>
                  </wps:wsp>
                </a:graphicData>
              </a:graphic>
            </wp:anchor>
          </w:drawing>
        </mc:Choice>
        <mc:Fallback>
          <w:pict>
            <v:shape id="_x0000_s1270" type="#_x0000_t202" style="position:absolute;margin-left:280.pt;margin-top:18.100000000000001pt;width:2.pt;height:8.8000000000000007pt;z-index:-18874387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I</w:t>
                    </w:r>
                  </w:p>
                </w:txbxContent>
              </v:textbox>
              <w10:wrap anchorx="page" anchory="page"/>
            </v:shape>
          </w:pict>
        </mc:Fallback>
      </mc:AlternateContent>
    </w:r>
    <w:r>
      <mc:AlternateContent>
        <mc:Choice Requires="wps">
          <w:drawing>
            <wp:anchor distT="0" distB="0" distL="0" distR="0" simplePos="0" relativeHeight="62914878" behindDoc="1" locked="0" layoutInCell="1" allowOverlap="1">
              <wp:simplePos x="0" y="0"/>
              <wp:positionH relativeFrom="page">
                <wp:posOffset>456565</wp:posOffset>
              </wp:positionH>
              <wp:positionV relativeFrom="page">
                <wp:posOffset>389890</wp:posOffset>
              </wp:positionV>
              <wp:extent cx="3554730" cy="137160"/>
              <wp:wrapNone/>
              <wp:docPr id="246" name="Shape 246"/>
              <a:graphic xmlns:a="http://schemas.openxmlformats.org/drawingml/2006/main">
                <a:graphicData uri="http://schemas.microsoft.com/office/word/2010/wordprocessingShape">
                  <wps:wsp>
                    <wps:cNvSpPr txBox="1"/>
                    <wps:spPr>
                      <a:xfrm>
                        <a:ext cx="3554730" cy="137160"/>
                      </a:xfrm>
                      <a:prstGeom prst="rect"/>
                      <a:noFill/>
                    </wps:spPr>
                    <wps:txbx>
                      <w:txbxContent>
                        <w:p>
                          <w:pPr>
                            <w:pStyle w:val="Style23"/>
                            <w:keepNext w:val="0"/>
                            <w:keepLines w:val="0"/>
                            <w:widowControl w:val="0"/>
                            <w:shd w:val="clear" w:color="auto" w:fill="auto"/>
                            <w:tabs>
                              <w:tab w:pos="3762" w:val="right"/>
                              <w:tab w:pos="4612" w:val="right"/>
                              <w:tab w:pos="55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STEFAN KORBOŃSKI</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272" type="#_x0000_t202" style="position:absolute;margin-left:35.950000000000003pt;margin-top:30.699999999999999pt;width:279.89999999999998pt;height:10.800000000000001pt;z-index:-18874387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 w:pos="4612" w:val="right"/>
                        <w:tab w:pos="55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STEFAN KORBOŃSKI</w:t>
                    </w:r>
                    <w:r>
                      <w:rPr>
                        <w:color w:val="000000"/>
                        <w:spacing w:val="0"/>
                        <w:w w:val="100"/>
                        <w:position w:val="0"/>
                        <w:shd w:val="clear" w:color="auto" w:fill="auto"/>
                        <w:lang w:val="pl-PL" w:eastAsia="pl-PL" w:bidi="pl-PL"/>
                      </w:rPr>
                      <w:tab/>
                      <w:tab/>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1447165</wp:posOffset>
              </wp:positionH>
              <wp:positionV relativeFrom="page">
                <wp:posOffset>391795</wp:posOffset>
              </wp:positionV>
              <wp:extent cx="2564765" cy="86995"/>
              <wp:wrapNone/>
              <wp:docPr id="248" name="Shape 248"/>
              <a:graphic xmlns:a="http://schemas.openxmlformats.org/drawingml/2006/main">
                <a:graphicData uri="http://schemas.microsoft.com/office/word/2010/wordprocessingShape">
                  <wps:wsp>
                    <wps:cNvSpPr txBox="1"/>
                    <wps:spPr>
                      <a:xfrm>
                        <a:ext cx="2564765" cy="86995"/>
                      </a:xfrm>
                      <a:prstGeom prst="rect"/>
                      <a:noFill/>
                    </wps:spPr>
                    <wps:txbx>
                      <w:txbxContent>
                        <w:p>
                          <w:pPr>
                            <w:pStyle w:val="Style23"/>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SOCHA-LIPIŃSKI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4" type="#_x0000_t202" style="position:absolute;margin-left:113.95pt;margin-top:30.850000000000001pt;width:201.94999999999999pt;height:6.8499999999999996pt;z-index:-18874387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SOCHA-LIPIŃSKI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541020</wp:posOffset>
              </wp:positionV>
              <wp:extent cx="3524885" cy="0"/>
              <wp:wrapNone/>
              <wp:docPr id="250" name="Shape 250"/>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899999999999999pt;margin-top:42.600000000000001pt;width:277.55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472440</wp:posOffset>
              </wp:positionH>
              <wp:positionV relativeFrom="page">
                <wp:posOffset>377825</wp:posOffset>
              </wp:positionV>
              <wp:extent cx="2800350" cy="88900"/>
              <wp:wrapNone/>
              <wp:docPr id="251" name="Shape 251"/>
              <a:graphic xmlns:a="http://schemas.openxmlformats.org/drawingml/2006/main">
                <a:graphicData uri="http://schemas.microsoft.com/office/word/2010/wordprocessingShape">
                  <wps:wsp>
                    <wps:cNvSpPr txBox="1"/>
                    <wps:spPr>
                      <a:xfrm>
                        <a:ext cx="2800350" cy="88900"/>
                      </a:xfrm>
                      <a:prstGeom prst="rect"/>
                      <a:noFill/>
                    </wps:spPr>
                    <wps:txbx>
                      <w:txbxContent>
                        <w:p>
                          <w:pPr>
                            <w:pStyle w:val="Style23"/>
                            <w:keepNext w:val="0"/>
                            <w:keepLines w:val="0"/>
                            <w:widowControl w:val="0"/>
                            <w:shd w:val="clear" w:color="auto" w:fill="auto"/>
                            <w:tabs>
                              <w:tab w:pos="44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277" type="#_x0000_t202" style="position:absolute;margin-left:37.200000000000003pt;margin-top:29.75pt;width:220.5pt;height:7.pt;z-index:-18874387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1551305</wp:posOffset>
              </wp:positionH>
              <wp:positionV relativeFrom="page">
                <wp:posOffset>510540</wp:posOffset>
              </wp:positionV>
              <wp:extent cx="2466340" cy="0"/>
              <wp:wrapNone/>
              <wp:docPr id="253" name="Shape 253"/>
              <a:graphic xmlns:a="http://schemas.openxmlformats.org/drawingml/2006/main">
                <a:graphicData uri="http://schemas.microsoft.com/office/word/2010/wordprocessingShape">
                  <wps:wsp>
                    <wps:cNvCnPr/>
                    <wps:spPr>
                      <a:xfrm>
                        <a:ext cx="2466340" cy="0"/>
                      </a:xfrm>
                      <a:prstGeom prst="straightConnector1"/>
                      <a:ln w="12700">
                        <a:solidFill/>
                      </a:ln>
                    </wps:spPr>
                    <wps:bodyPr/>
                  </wps:wsp>
                </a:graphicData>
              </a:graphic>
            </wp:anchor>
          </w:drawing>
        </mc:Choice>
        <mc:Fallback>
          <w:pict>
            <v:shape o:spt="32" o:oned="true" path="m,l21600,21600e" style="position:absolute;margin-left:122.15000000000001pt;margin-top:40.200000000000003pt;width:194.19999999999999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469900</wp:posOffset>
              </wp:positionH>
              <wp:positionV relativeFrom="page">
                <wp:posOffset>387350</wp:posOffset>
              </wp:positionV>
              <wp:extent cx="2802890" cy="121285"/>
              <wp:wrapNone/>
              <wp:docPr id="254" name="Shape 254"/>
              <a:graphic xmlns:a="http://schemas.openxmlformats.org/drawingml/2006/main">
                <a:graphicData uri="http://schemas.microsoft.com/office/word/2010/wordprocessingShape">
                  <wps:wsp>
                    <wps:cNvSpPr txBox="1"/>
                    <wps:spPr>
                      <a:xfrm>
                        <a:ext cx="2802890" cy="121285"/>
                      </a:xfrm>
                      <a:prstGeom prst="rect"/>
                      <a:noFill/>
                    </wps:spPr>
                    <wps:txbx>
                      <w:txbxContent>
                        <w:p>
                          <w:pPr>
                            <w:pStyle w:val="Style23"/>
                            <w:keepNext w:val="0"/>
                            <w:keepLines w:val="0"/>
                            <w:widowControl w:val="0"/>
                            <w:shd w:val="clear" w:color="auto" w:fill="auto"/>
                            <w:tabs>
                              <w:tab w:pos="44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POfróG-MAŁINOWSKI</w:t>
                          </w:r>
                        </w:p>
                      </w:txbxContent>
                    </wps:txbx>
                    <wps:bodyPr lIns="0" tIns="0" rIns="0" bIns="0">
                      <a:spAutoFit/>
                    </wps:bodyPr>
                  </wps:wsp>
                </a:graphicData>
              </a:graphic>
            </wp:anchor>
          </w:drawing>
        </mc:Choice>
        <mc:Fallback>
          <w:pict>
            <v:shape id="_x0000_s1280" type="#_x0000_t202" style="position:absolute;margin-left:37.pt;margin-top:30.5pt;width:220.69999999999999pt;height:9.5500000000000007pt;z-index:-18874386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POfróG-MAŁINOWSKI</w:t>
                    </w:r>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469900</wp:posOffset>
              </wp:positionH>
              <wp:positionV relativeFrom="page">
                <wp:posOffset>387350</wp:posOffset>
              </wp:positionV>
              <wp:extent cx="2802890" cy="121285"/>
              <wp:wrapNone/>
              <wp:docPr id="256" name="Shape 256"/>
              <a:graphic xmlns:a="http://schemas.openxmlformats.org/drawingml/2006/main">
                <a:graphicData uri="http://schemas.microsoft.com/office/word/2010/wordprocessingShape">
                  <wps:wsp>
                    <wps:cNvSpPr txBox="1"/>
                    <wps:spPr>
                      <a:xfrm>
                        <a:ext cx="2802890" cy="121285"/>
                      </a:xfrm>
                      <a:prstGeom prst="rect"/>
                      <a:noFill/>
                    </wps:spPr>
                    <wps:txbx>
                      <w:txbxContent>
                        <w:p>
                          <w:pPr>
                            <w:pStyle w:val="Style23"/>
                            <w:keepNext w:val="0"/>
                            <w:keepLines w:val="0"/>
                            <w:widowControl w:val="0"/>
                            <w:shd w:val="clear" w:color="auto" w:fill="auto"/>
                            <w:tabs>
                              <w:tab w:pos="44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POfróG-MAŁINOWSKI</w:t>
                          </w:r>
                        </w:p>
                      </w:txbxContent>
                    </wps:txbx>
                    <wps:bodyPr lIns="0" tIns="0" rIns="0" bIns="0">
                      <a:spAutoFit/>
                    </wps:bodyPr>
                  </wps:wsp>
                </a:graphicData>
              </a:graphic>
            </wp:anchor>
          </w:drawing>
        </mc:Choice>
        <mc:Fallback>
          <w:pict>
            <v:shape id="_x0000_s1282" type="#_x0000_t202" style="position:absolute;margin-left:37.pt;margin-top:30.5pt;width:220.69999999999999pt;height:9.5500000000000007pt;z-index:-18874386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POfróG-MAŁINOWSKI</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463550</wp:posOffset>
              </wp:positionH>
              <wp:positionV relativeFrom="page">
                <wp:posOffset>372745</wp:posOffset>
              </wp:positionV>
              <wp:extent cx="2379980" cy="128270"/>
              <wp:wrapNone/>
              <wp:docPr id="18" name="Shape 18"/>
              <a:graphic xmlns:a="http://schemas.openxmlformats.org/drawingml/2006/main">
                <a:graphicData uri="http://schemas.microsoft.com/office/word/2010/wordprocessingShape">
                  <wps:wsp>
                    <wps:cNvSpPr txBox="1"/>
                    <wps:spPr>
                      <a:xfrm>
                        <a:ext cx="2379980" cy="128270"/>
                      </a:xfrm>
                      <a:prstGeom prst="rect"/>
                      <a:noFill/>
                    </wps:spPr>
                    <wps:txbx>
                      <w:txbxContent>
                        <w:p>
                          <w:pPr>
                            <w:pStyle w:val="Style23"/>
                            <w:keepNext w:val="0"/>
                            <w:keepLines w:val="0"/>
                            <w:widowControl w:val="0"/>
                            <w:shd w:val="clear" w:color="auto" w:fill="auto"/>
                            <w:tabs>
                              <w:tab w:pos="1051" w:val="right"/>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PA </w:t>
                          </w:r>
                          <w:r>
                            <w:rPr>
                              <w:color w:val="000000"/>
                              <w:spacing w:val="0"/>
                              <w:w w:val="100"/>
                              <w:position w:val="0"/>
                              <w:u w:val="single"/>
                              <w:shd w:val="clear" w:color="auto" w:fill="auto"/>
                              <w:lang w:val="pl-PL" w:eastAsia="pl-PL" w:bidi="pl-PL"/>
                            </w:rPr>
                            <w:t xml:space="preserve">WEŁ </w:t>
                          </w:r>
                          <w:r>
                            <w:rPr>
                              <w:color w:val="000000"/>
                              <w:spacing w:val="0"/>
                              <w:w w:val="100"/>
                              <w:position w:val="0"/>
                              <w:u w:val="single"/>
                              <w:shd w:val="clear" w:color="auto" w:fill="auto"/>
                              <w:lang w:val="la-001" w:eastAsia="la-001" w:bidi="la-001"/>
                            </w:rPr>
                            <w:t xml:space="preserve">HOSTO </w:t>
                          </w:r>
                          <w:r>
                            <w:rPr>
                              <w:color w:val="000000"/>
                              <w:spacing w:val="0"/>
                              <w:w w:val="100"/>
                              <w:position w:val="0"/>
                              <w:u w:val="single"/>
                              <w:shd w:val="clear" w:color="auto" w:fill="auto"/>
                              <w:lang w:val="pl-PL" w:eastAsia="pl-PL" w:bidi="pl-PL"/>
                            </w:rPr>
                            <w:t>WIEC</w:t>
                          </w:r>
                        </w:p>
                      </w:txbxContent>
                    </wps:txbx>
                    <wps:bodyPr lIns="0" tIns="0" rIns="0" bIns="0">
                      <a:spAutoFit/>
                    </wps:bodyPr>
                  </wps:wsp>
                </a:graphicData>
              </a:graphic>
            </wp:anchor>
          </w:drawing>
        </mc:Choice>
        <mc:Fallback>
          <w:pict>
            <v:shape id="_x0000_s1044" type="#_x0000_t202" style="position:absolute;margin-left:36.5pt;margin-top:29.350000000000001pt;width:187.40000000000001pt;height:10.1pt;z-index:-18874404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1051" w:val="right"/>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PA </w:t>
                    </w:r>
                    <w:r>
                      <w:rPr>
                        <w:color w:val="000000"/>
                        <w:spacing w:val="0"/>
                        <w:w w:val="100"/>
                        <w:position w:val="0"/>
                        <w:u w:val="single"/>
                        <w:shd w:val="clear" w:color="auto" w:fill="auto"/>
                        <w:lang w:val="pl-PL" w:eastAsia="pl-PL" w:bidi="pl-PL"/>
                      </w:rPr>
                      <w:t xml:space="preserve">WEŁ </w:t>
                    </w:r>
                    <w:r>
                      <w:rPr>
                        <w:color w:val="000000"/>
                        <w:spacing w:val="0"/>
                        <w:w w:val="100"/>
                        <w:position w:val="0"/>
                        <w:u w:val="single"/>
                        <w:shd w:val="clear" w:color="auto" w:fill="auto"/>
                        <w:lang w:val="la-001" w:eastAsia="la-001" w:bidi="la-001"/>
                      </w:rPr>
                      <w:t xml:space="preserve">HOSTO </w:t>
                    </w:r>
                    <w:r>
                      <w:rPr>
                        <w:color w:val="000000"/>
                        <w:spacing w:val="0"/>
                        <w:w w:val="100"/>
                        <w:position w:val="0"/>
                        <w:u w:val="single"/>
                        <w:shd w:val="clear" w:color="auto" w:fill="auto"/>
                        <w:lang w:val="pl-PL" w:eastAsia="pl-PL" w:bidi="pl-PL"/>
                      </w:rPr>
                      <w:t>WIEC</w:t>
                    </w:r>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456565</wp:posOffset>
              </wp:positionH>
              <wp:positionV relativeFrom="page">
                <wp:posOffset>384810</wp:posOffset>
              </wp:positionV>
              <wp:extent cx="3557270" cy="125730"/>
              <wp:wrapNone/>
              <wp:docPr id="258" name="Shape 258"/>
              <a:graphic xmlns:a="http://schemas.openxmlformats.org/drawingml/2006/main">
                <a:graphicData uri="http://schemas.microsoft.com/office/word/2010/wordprocessingShape">
                  <wps:wsp>
                    <wps:cNvSpPr txBox="1"/>
                    <wps:spPr>
                      <a:xfrm>
                        <a:ext cx="3557270" cy="125730"/>
                      </a:xfrm>
                      <a:prstGeom prst="rect"/>
                      <a:noFill/>
                    </wps:spPr>
                    <wps:txbx>
                      <w:txbxContent>
                        <w:p>
                          <w:pPr>
                            <w:pStyle w:val="Style23"/>
                            <w:keepNext w:val="0"/>
                            <w:keepLines w:val="0"/>
                            <w:widowControl w:val="0"/>
                            <w:shd w:val="clear" w:color="auto" w:fill="auto"/>
                            <w:tabs>
                              <w:tab w:pos="0" w:val="lef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WACŁAW </w:t>
                          </w:r>
                          <w:r>
                            <w:rPr>
                              <w:color w:val="000000"/>
                              <w:spacing w:val="0"/>
                              <w:w w:val="100"/>
                              <w:position w:val="0"/>
                              <w:u w:val="single"/>
                              <w:shd w:val="clear" w:color="auto" w:fill="auto"/>
                              <w:lang w:val="fr-FR" w:eastAsia="fr-FR" w:bidi="fr-FR"/>
                            </w:rPr>
                            <w:t xml:space="preserve">SQCHA4JPINSKI </w:t>
                          </w:r>
                          <w:r>
                            <w:rPr>
                              <w:color w:val="000000"/>
                              <w:spacing w:val="0"/>
                              <w:w w:val="100"/>
                              <w:position w:val="0"/>
                              <w:u w:val="single"/>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35.950000000000003pt;margin-top:30.300000000000001pt;width:280.10000000000002pt;height:9.9000000000000004pt;z-index:-18874386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0" w:val="lef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WACŁAW </w:t>
                    </w:r>
                    <w:r>
                      <w:rPr>
                        <w:color w:val="000000"/>
                        <w:spacing w:val="0"/>
                        <w:w w:val="100"/>
                        <w:position w:val="0"/>
                        <w:u w:val="single"/>
                        <w:shd w:val="clear" w:color="auto" w:fill="auto"/>
                        <w:lang w:val="fr-FR" w:eastAsia="fr-FR" w:bidi="fr-FR"/>
                      </w:rPr>
                      <w:t xml:space="preserve">SQCHA4JPINSKI </w:t>
                    </w:r>
                    <w:r>
                      <w:rPr>
                        <w:color w:val="000000"/>
                        <w:spacing w:val="0"/>
                        <w:w w:val="100"/>
                        <w:position w:val="0"/>
                        <w:u w:val="single"/>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534670</wp:posOffset>
              </wp:positionV>
              <wp:extent cx="3534410" cy="0"/>
              <wp:wrapNone/>
              <wp:docPr id="260" name="Shape 26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5.950000000000003pt;margin-top:42.100000000000001pt;width:278.30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1437005</wp:posOffset>
              </wp:positionH>
              <wp:positionV relativeFrom="page">
                <wp:posOffset>373380</wp:posOffset>
              </wp:positionV>
              <wp:extent cx="2580640" cy="88900"/>
              <wp:wrapNone/>
              <wp:docPr id="261" name="Shape 261"/>
              <a:graphic xmlns:a="http://schemas.openxmlformats.org/drawingml/2006/main">
                <a:graphicData uri="http://schemas.microsoft.com/office/word/2010/wordprocessingShape">
                  <wps:wsp>
                    <wps:cNvSpPr txBox="1"/>
                    <wps:spPr>
                      <a:xfrm>
                        <a:ext cx="2580640" cy="88900"/>
                      </a:xfrm>
                      <a:prstGeom prst="rect"/>
                      <a:noFill/>
                    </wps:spPr>
                    <wps:txbx>
                      <w:txbxContent>
                        <w:p>
                          <w:pPr>
                            <w:pStyle w:val="Style23"/>
                            <w:keepNext w:val="0"/>
                            <w:keepLines w:val="0"/>
                            <w:widowControl w:val="0"/>
                            <w:shd w:val="clear" w:color="auto" w:fill="auto"/>
                            <w:tabs>
                              <w:tab w:pos="40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SOCHA-iLIPINSKl</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13.15000000000001pt;margin-top:29.399999999999999pt;width:203.19999999999999pt;height:7.pt;z-index:-1887438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SOCHA-iLIPINSKl</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532130</wp:posOffset>
              </wp:positionV>
              <wp:extent cx="3547745" cy="0"/>
              <wp:wrapNone/>
              <wp:docPr id="263" name="Shape 26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450000000000003pt;margin-top:41.899999999999999pt;width:279.35000000000002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449580</wp:posOffset>
              </wp:positionH>
              <wp:positionV relativeFrom="page">
                <wp:posOffset>375920</wp:posOffset>
              </wp:positionV>
              <wp:extent cx="2825750" cy="91440"/>
              <wp:wrapNone/>
              <wp:docPr id="264" name="Shape 264"/>
              <a:graphic xmlns:a="http://schemas.openxmlformats.org/drawingml/2006/main">
                <a:graphicData uri="http://schemas.microsoft.com/office/word/2010/wordprocessingShape">
                  <wps:wsp>
                    <wps:cNvSpPr txBox="1"/>
                    <wps:spPr>
                      <a:xfrm>
                        <a:ext cx="2825750" cy="91440"/>
                      </a:xfrm>
                      <a:prstGeom prst="rect"/>
                      <a:noFill/>
                    </wps:spPr>
                    <wps:txbx>
                      <w:txbxContent>
                        <w:p>
                          <w:pPr>
                            <w:pStyle w:val="Style23"/>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POBÓG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A LI</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O WSKI</w:t>
                          </w:r>
                        </w:p>
                      </w:txbxContent>
                    </wps:txbx>
                    <wps:bodyPr lIns="0" tIns="0" rIns="0" bIns="0">
                      <a:spAutoFit/>
                    </wps:bodyPr>
                  </wps:wsp>
                </a:graphicData>
              </a:graphic>
            </wp:anchor>
          </w:drawing>
        </mc:Choice>
        <mc:Fallback>
          <w:pict>
            <v:shape id="_x0000_s1290" type="#_x0000_t202" style="position:absolute;margin-left:35.399999999999999pt;margin-top:29.600000000000001pt;width:222.5pt;height:7.2000000000000002pt;z-index:-18874386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POBÓG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A LI</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O 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502285</wp:posOffset>
              </wp:positionV>
              <wp:extent cx="2254250" cy="0"/>
              <wp:wrapNone/>
              <wp:docPr id="266" name="Shape 266"/>
              <a:graphic xmlns:a="http://schemas.openxmlformats.org/drawingml/2006/main">
                <a:graphicData uri="http://schemas.microsoft.com/office/word/2010/wordprocessingShape">
                  <wps:wsp>
                    <wps:cNvCnPr/>
                    <wps:spPr>
                      <a:xfrm>
                        <a:ext cx="2254250" cy="0"/>
                      </a:xfrm>
                      <a:prstGeom prst="straightConnector1"/>
                      <a:ln w="12700">
                        <a:solidFill/>
                      </a:ln>
                    </wps:spPr>
                    <wps:bodyPr/>
                  </wps:wsp>
                </a:graphicData>
              </a:graphic>
            </wp:anchor>
          </w:drawing>
        </mc:Choice>
        <mc:Fallback>
          <w:pict>
            <v:shape o:spt="32" o:oned="true" path="m,l21600,21600e" style="position:absolute;margin-left:37.200000000000003pt;margin-top:39.549999999999997pt;width:177.5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1435735</wp:posOffset>
              </wp:positionH>
              <wp:positionV relativeFrom="page">
                <wp:posOffset>384810</wp:posOffset>
              </wp:positionV>
              <wp:extent cx="2576195" cy="86995"/>
              <wp:wrapNone/>
              <wp:docPr id="267" name="Shape 267"/>
              <a:graphic xmlns:a="http://schemas.openxmlformats.org/drawingml/2006/main">
                <a:graphicData uri="http://schemas.microsoft.com/office/word/2010/wordprocessingShape">
                  <wps:wsp>
                    <wps:cNvSpPr txBox="1"/>
                    <wps:spPr>
                      <a:xfrm>
                        <a:ext cx="2576195" cy="86995"/>
                      </a:xfrm>
                      <a:prstGeom prst="rect"/>
                      <a:noFill/>
                    </wps:spPr>
                    <wps:txbx>
                      <w:txbxContent>
                        <w:p>
                          <w:pPr>
                            <w:pStyle w:val="Style23"/>
                            <w:keepNext w:val="0"/>
                            <w:keepLines w:val="0"/>
                            <w:widowControl w:val="0"/>
                            <w:shd w:val="clear" w:color="auto" w:fill="auto"/>
                            <w:tabs>
                              <w:tab w:pos="4057"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WACŁAW SOCHA-lLIPIŃSKl</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3" type="#_x0000_t202" style="position:absolute;margin-left:113.05pt;margin-top:30.300000000000001pt;width:202.84999999999999pt;height:6.8499999999999996pt;z-index:-1887438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57"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WACŁAW SOCHA-lLIPIŃSKl</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537845</wp:posOffset>
              </wp:positionV>
              <wp:extent cx="3538855" cy="0"/>
              <wp:wrapNone/>
              <wp:docPr id="269" name="Shape 26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299999999999997pt;margin-top:42.350000000000001pt;width:278.64999999999998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434340</wp:posOffset>
              </wp:positionH>
              <wp:positionV relativeFrom="page">
                <wp:posOffset>391795</wp:posOffset>
              </wp:positionV>
              <wp:extent cx="2816225" cy="88900"/>
              <wp:wrapNone/>
              <wp:docPr id="270" name="Shape 270"/>
              <a:graphic xmlns:a="http://schemas.openxmlformats.org/drawingml/2006/main">
                <a:graphicData uri="http://schemas.microsoft.com/office/word/2010/wordprocessingShape">
                  <wps:wsp>
                    <wps:cNvSpPr txBox="1"/>
                    <wps:spPr>
                      <a:xfrm>
                        <a:ext cx="2816225" cy="88900"/>
                      </a:xfrm>
                      <a:prstGeom prst="rect"/>
                      <a:noFill/>
                    </wps:spPr>
                    <wps:txbx>
                      <w:txbxContent>
                        <w:p>
                          <w:pPr>
                            <w:pStyle w:val="Style23"/>
                            <w:keepNext w:val="0"/>
                            <w:keepLines w:val="0"/>
                            <w:widowControl w:val="0"/>
                            <w:shd w:val="clear" w:color="auto" w:fill="auto"/>
                            <w:tabs>
                              <w:tab w:pos="443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WŁADYSŁAW POBÓG-MALINOWSKI</w:t>
                          </w:r>
                        </w:p>
                      </w:txbxContent>
                    </wps:txbx>
                    <wps:bodyPr lIns="0" tIns="0" rIns="0" bIns="0">
                      <a:spAutoFit/>
                    </wps:bodyPr>
                  </wps:wsp>
                </a:graphicData>
              </a:graphic>
            </wp:anchor>
          </w:drawing>
        </mc:Choice>
        <mc:Fallback>
          <w:pict>
            <v:shape id="_x0000_s1296" type="#_x0000_t202" style="position:absolute;margin-left:34.200000000000003pt;margin-top:30.850000000000001pt;width:221.75pt;height:7.pt;z-index:-18874385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3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542925</wp:posOffset>
              </wp:positionV>
              <wp:extent cx="3529330" cy="0"/>
              <wp:wrapNone/>
              <wp:docPr id="272" name="Shape 27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5pt;margin-top:42.75pt;width:277.89999999999998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1433830</wp:posOffset>
              </wp:positionH>
              <wp:positionV relativeFrom="page">
                <wp:posOffset>440055</wp:posOffset>
              </wp:positionV>
              <wp:extent cx="2583180" cy="86995"/>
              <wp:wrapNone/>
              <wp:docPr id="273" name="Shape 273"/>
              <a:graphic xmlns:a="http://schemas.openxmlformats.org/drawingml/2006/main">
                <a:graphicData uri="http://schemas.microsoft.com/office/word/2010/wordprocessingShape">
                  <wps:wsp>
                    <wps:cNvSpPr txBox="1"/>
                    <wps:spPr>
                      <a:xfrm>
                        <a:ext cx="2583180" cy="86995"/>
                      </a:xfrm>
                      <a:prstGeom prst="rect"/>
                      <a:noFill/>
                    </wps:spPr>
                    <wps:txbx>
                      <w:txbxContent>
                        <w:p>
                          <w:pPr>
                            <w:pStyle w:val="Style23"/>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SOCHA-iLIPIŃSKI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9" type="#_x0000_t202" style="position:absolute;margin-left:112.90000000000001pt;margin-top:34.649999999999999pt;width:203.40000000000001pt;height:6.8499999999999996pt;z-index:-1887438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SOCHA-iLIPIŃSKI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1433830</wp:posOffset>
              </wp:positionH>
              <wp:positionV relativeFrom="page">
                <wp:posOffset>440055</wp:posOffset>
              </wp:positionV>
              <wp:extent cx="2583180" cy="86995"/>
              <wp:wrapNone/>
              <wp:docPr id="275" name="Shape 275"/>
              <a:graphic xmlns:a="http://schemas.openxmlformats.org/drawingml/2006/main">
                <a:graphicData uri="http://schemas.microsoft.com/office/word/2010/wordprocessingShape">
                  <wps:wsp>
                    <wps:cNvSpPr txBox="1"/>
                    <wps:spPr>
                      <a:xfrm>
                        <a:ext cx="2583180" cy="86995"/>
                      </a:xfrm>
                      <a:prstGeom prst="rect"/>
                      <a:noFill/>
                    </wps:spPr>
                    <wps:txbx>
                      <w:txbxContent>
                        <w:p>
                          <w:pPr>
                            <w:pStyle w:val="Style23"/>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SOCHA-iLIPIŃSKI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112.90000000000001pt;margin-top:34.649999999999999pt;width:203.40000000000001pt;height:6.8499999999999996pt;z-index:-18874385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WACŁAW SOCHA-iLIPIŃSKI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1441450</wp:posOffset>
              </wp:positionH>
              <wp:positionV relativeFrom="page">
                <wp:posOffset>375920</wp:posOffset>
              </wp:positionV>
              <wp:extent cx="2569210" cy="93980"/>
              <wp:wrapNone/>
              <wp:docPr id="277" name="Shape 277"/>
              <a:graphic xmlns:a="http://schemas.openxmlformats.org/drawingml/2006/main">
                <a:graphicData uri="http://schemas.microsoft.com/office/word/2010/wordprocessingShape">
                  <wps:wsp>
                    <wps:cNvSpPr txBox="1"/>
                    <wps:spPr>
                      <a:xfrm>
                        <a:ext cx="2569210" cy="93980"/>
                      </a:xfrm>
                      <a:prstGeom prst="rect"/>
                      <a:noFill/>
                    </wps:spPr>
                    <wps:txbx>
                      <w:txbxContent>
                        <w:p>
                          <w:pPr>
                            <w:pStyle w:val="Style23"/>
                            <w:keepNext w:val="0"/>
                            <w:keepLines w:val="0"/>
                            <w:widowControl w:val="0"/>
                            <w:shd w:val="clear" w:color="auto" w:fill="auto"/>
                            <w:tabs>
                              <w:tab w:pos="40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POLSKA NIEŚMIERTELNA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13.5pt;margin-top:29.600000000000001pt;width:202.30000000000001pt;height:7.4000000000000004pt;z-index:-18874385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POLSKA NIEŚMIERTELNA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502285</wp:posOffset>
              </wp:positionV>
              <wp:extent cx="3550285" cy="0"/>
              <wp:wrapNone/>
              <wp:docPr id="279" name="Shape 27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100000000000001pt;margin-top:39.549999999999997pt;width:279.55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1494790</wp:posOffset>
              </wp:positionH>
              <wp:positionV relativeFrom="page">
                <wp:posOffset>381000</wp:posOffset>
              </wp:positionV>
              <wp:extent cx="2533015" cy="93980"/>
              <wp:wrapNone/>
              <wp:docPr id="20" name="Shape 20"/>
              <a:graphic xmlns:a="http://schemas.openxmlformats.org/drawingml/2006/main">
                <a:graphicData uri="http://schemas.microsoft.com/office/word/2010/wordprocessingShape">
                  <wps:wsp>
                    <wps:cNvSpPr txBox="1"/>
                    <wps:spPr>
                      <a:xfrm>
                        <a:ext cx="2533015" cy="93980"/>
                      </a:xfrm>
                      <a:prstGeom prst="rect"/>
                      <a:noFill/>
                    </wps:spPr>
                    <wps:txbx>
                      <w:txbxContent>
                        <w:p>
                          <w:pPr>
                            <w:pStyle w:val="Style23"/>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ZIMĄ 194K-1949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17.7pt;margin-top:30.pt;width:199.44999999999999pt;height:7.4000000000000004pt;z-index:-18874404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ZIMĄ 194K-1949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458470</wp:posOffset>
              </wp:positionH>
              <wp:positionV relativeFrom="page">
                <wp:posOffset>382270</wp:posOffset>
              </wp:positionV>
              <wp:extent cx="2441575" cy="86995"/>
              <wp:wrapNone/>
              <wp:docPr id="280" name="Shape 280"/>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23"/>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306" type="#_x0000_t202" style="position:absolute;margin-left:36.100000000000001pt;margin-top:30.100000000000001pt;width:192.25pt;height:6.8499999999999996pt;z-index:-18874384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520700</wp:posOffset>
              </wp:positionV>
              <wp:extent cx="3563620" cy="0"/>
              <wp:wrapNone/>
              <wp:docPr id="282" name="Shape 28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pt;margin-top:41.pt;width:280.60000000000002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421005</wp:posOffset>
              </wp:positionH>
              <wp:positionV relativeFrom="page">
                <wp:posOffset>403225</wp:posOffset>
              </wp:positionV>
              <wp:extent cx="2437130" cy="86995"/>
              <wp:wrapNone/>
              <wp:docPr id="283" name="Shape 283"/>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23"/>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MICHAŁ SOKOLNICKI</w:t>
                          </w:r>
                        </w:p>
                      </w:txbxContent>
                    </wps:txbx>
                    <wps:bodyPr lIns="0" tIns="0" rIns="0" bIns="0">
                      <a:spAutoFit/>
                    </wps:bodyPr>
                  </wps:wsp>
                </a:graphicData>
              </a:graphic>
            </wp:anchor>
          </w:drawing>
        </mc:Choice>
        <mc:Fallback>
          <w:pict>
            <v:shape id="_x0000_s1309" type="#_x0000_t202" style="position:absolute;margin-left:33.149999999999999pt;margin-top:31.75pt;width:191.90000000000001pt;height:6.8499999999999996pt;z-index:-18874384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523875</wp:posOffset>
              </wp:positionV>
              <wp:extent cx="3543300" cy="0"/>
              <wp:wrapNone/>
              <wp:docPr id="285" name="Shape 28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049999999999997pt;margin-top:41.25pt;width:279.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421005</wp:posOffset>
              </wp:positionH>
              <wp:positionV relativeFrom="page">
                <wp:posOffset>403225</wp:posOffset>
              </wp:positionV>
              <wp:extent cx="2437130" cy="86995"/>
              <wp:wrapNone/>
              <wp:docPr id="286" name="Shape 286"/>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23"/>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MICHAŁ SOKOLNICKI</w:t>
                          </w:r>
                        </w:p>
                      </w:txbxContent>
                    </wps:txbx>
                    <wps:bodyPr lIns="0" tIns="0" rIns="0" bIns="0">
                      <a:spAutoFit/>
                    </wps:bodyPr>
                  </wps:wsp>
                </a:graphicData>
              </a:graphic>
            </wp:anchor>
          </w:drawing>
        </mc:Choice>
        <mc:Fallback>
          <w:pict>
            <v:shape id="_x0000_s1312" type="#_x0000_t202" style="position:absolute;margin-left:33.149999999999999pt;margin-top:31.75pt;width:191.90000000000001pt;height:6.8499999999999996pt;z-index:-18874384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523875</wp:posOffset>
              </wp:positionV>
              <wp:extent cx="3543300" cy="0"/>
              <wp:wrapNone/>
              <wp:docPr id="288" name="Shape 28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049999999999997pt;margin-top:41.25pt;width:279.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1069975</wp:posOffset>
              </wp:positionH>
              <wp:positionV relativeFrom="page">
                <wp:posOffset>403225</wp:posOffset>
              </wp:positionV>
              <wp:extent cx="2955925" cy="88900"/>
              <wp:wrapNone/>
              <wp:docPr id="289" name="Shape 289"/>
              <a:graphic xmlns:a="http://schemas.openxmlformats.org/drawingml/2006/main">
                <a:graphicData uri="http://schemas.microsoft.com/office/word/2010/wordprocessingShape">
                  <wps:wsp>
                    <wps:cNvSpPr txBox="1"/>
                    <wps:spPr>
                      <a:xfrm>
                        <a:ext cx="2955925" cy="88900"/>
                      </a:xfrm>
                      <a:prstGeom prst="rect"/>
                      <a:noFill/>
                    </wps:spPr>
                    <wps:txbx>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DZIEŁO «BITWA O MONTE CASSINO»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84.25pt;margin-top:31.75pt;width:232.75pt;height:7.pt;z-index:-18874384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DZIEŁO «BITWA O MONTE CASSINO»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556895</wp:posOffset>
              </wp:positionV>
              <wp:extent cx="3543300" cy="0"/>
              <wp:wrapNone/>
              <wp:docPr id="291" name="Shape 29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pt;margin-top:43.850000000000001pt;width:279.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432435</wp:posOffset>
              </wp:positionH>
              <wp:positionV relativeFrom="page">
                <wp:posOffset>389255</wp:posOffset>
              </wp:positionV>
              <wp:extent cx="2660650" cy="88900"/>
              <wp:wrapNone/>
              <wp:docPr id="292" name="Shape 292"/>
              <a:graphic xmlns:a="http://schemas.openxmlformats.org/drawingml/2006/main">
                <a:graphicData uri="http://schemas.microsoft.com/office/word/2010/wordprocessingShape">
                  <wps:wsp>
                    <wps:cNvSpPr txBox="1"/>
                    <wps:spPr>
                      <a:xfrm>
                        <a:ext cx="2660650" cy="88900"/>
                      </a:xfrm>
                      <a:prstGeom prst="rect"/>
                      <a:noFill/>
                    </wps:spPr>
                    <wps:txbx>
                      <w:txbxContent>
                        <w:p>
                          <w:pPr>
                            <w:pStyle w:val="Style23"/>
                            <w:keepNext w:val="0"/>
                            <w:keepLines w:val="0"/>
                            <w:widowControl w:val="0"/>
                            <w:shd w:val="clear" w:color="auto" w:fill="auto"/>
                            <w:tabs>
                              <w:tab w:pos="41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BOHUSZ-łSZYSZKO</w:t>
                          </w:r>
                        </w:p>
                      </w:txbxContent>
                    </wps:txbx>
                    <wps:bodyPr lIns="0" tIns="0" rIns="0" bIns="0">
                      <a:spAutoFit/>
                    </wps:bodyPr>
                  </wps:wsp>
                </a:graphicData>
              </a:graphic>
            </wp:anchor>
          </w:drawing>
        </mc:Choice>
        <mc:Fallback>
          <w:pict>
            <v:shape id="_x0000_s1318" type="#_x0000_t202" style="position:absolute;margin-left:34.049999999999997pt;margin-top:30.649999999999999pt;width:209.5pt;height:7.pt;z-index:-18874384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BOHUSZ-łSZYSZKO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540385</wp:posOffset>
              </wp:positionV>
              <wp:extent cx="3552190" cy="0"/>
              <wp:wrapNone/>
              <wp:docPr id="294" name="Shape 29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75pt;margin-top:42.549999999999997pt;width:279.69999999999999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1069975</wp:posOffset>
              </wp:positionH>
              <wp:positionV relativeFrom="page">
                <wp:posOffset>403225</wp:posOffset>
              </wp:positionV>
              <wp:extent cx="2955925" cy="88900"/>
              <wp:wrapNone/>
              <wp:docPr id="295" name="Shape 295"/>
              <a:graphic xmlns:a="http://schemas.openxmlformats.org/drawingml/2006/main">
                <a:graphicData uri="http://schemas.microsoft.com/office/word/2010/wordprocessingShape">
                  <wps:wsp>
                    <wps:cNvSpPr txBox="1"/>
                    <wps:spPr>
                      <a:xfrm>
                        <a:ext cx="2955925" cy="88900"/>
                      </a:xfrm>
                      <a:prstGeom prst="rect"/>
                      <a:noFill/>
                    </wps:spPr>
                    <wps:txbx>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DZIEŁO «BITWA O MONTE CASSINO»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84.25pt;margin-top:31.75pt;width:232.75pt;height:7.pt;z-index:-18874383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DZIEŁO «BITWA O MONTE CASSINO»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556895</wp:posOffset>
              </wp:positionV>
              <wp:extent cx="3543300" cy="0"/>
              <wp:wrapNone/>
              <wp:docPr id="297" name="Shape 29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pt;margin-top:43.850000000000001pt;width:279.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1069975</wp:posOffset>
              </wp:positionH>
              <wp:positionV relativeFrom="page">
                <wp:posOffset>403225</wp:posOffset>
              </wp:positionV>
              <wp:extent cx="2955925" cy="88900"/>
              <wp:wrapNone/>
              <wp:docPr id="298" name="Shape 298"/>
              <a:graphic xmlns:a="http://schemas.openxmlformats.org/drawingml/2006/main">
                <a:graphicData uri="http://schemas.microsoft.com/office/word/2010/wordprocessingShape">
                  <wps:wsp>
                    <wps:cNvSpPr txBox="1"/>
                    <wps:spPr>
                      <a:xfrm>
                        <a:ext cx="2955925" cy="88900"/>
                      </a:xfrm>
                      <a:prstGeom prst="rect"/>
                      <a:noFill/>
                    </wps:spPr>
                    <wps:txbx>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DZIEŁO «BITWA O MONTE CASSINO»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4" type="#_x0000_t202" style="position:absolute;margin-left:84.25pt;margin-top:31.75pt;width:232.75pt;height:7.pt;z-index:-18874383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DZIEŁO «BITWA O MONTE CASSINO»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556895</wp:posOffset>
              </wp:positionV>
              <wp:extent cx="3543300" cy="0"/>
              <wp:wrapNone/>
              <wp:docPr id="300" name="Shape 30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pt;margin-top:43.850000000000001pt;width:279.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438150</wp:posOffset>
              </wp:positionH>
              <wp:positionV relativeFrom="page">
                <wp:posOffset>389255</wp:posOffset>
              </wp:positionV>
              <wp:extent cx="2658745" cy="86995"/>
              <wp:wrapNone/>
              <wp:docPr id="301" name="Shape 301"/>
              <a:graphic xmlns:a="http://schemas.openxmlformats.org/drawingml/2006/main">
                <a:graphicData uri="http://schemas.microsoft.com/office/word/2010/wordprocessingShape">
                  <wps:wsp>
                    <wps:cNvSpPr txBox="1"/>
                    <wps:spPr>
                      <a:xfrm>
                        <a:ext cx="2658745" cy="86995"/>
                      </a:xfrm>
                      <a:prstGeom prst="rect"/>
                      <a:noFill/>
                    </wps:spPr>
                    <wps:txbx>
                      <w:txbxContent>
                        <w:p>
                          <w:pPr>
                            <w:pStyle w:val="Style23"/>
                            <w:keepNext w:val="0"/>
                            <w:keepLines w:val="0"/>
                            <w:widowControl w:val="0"/>
                            <w:shd w:val="clear" w:color="auto" w:fill="auto"/>
                            <w:tabs>
                              <w:tab w:pos="4187" w:val="right"/>
                            </w:tabs>
                            <w:bidi w:val="0"/>
                            <w:spacing w:before="0" w:after="0" w:line="240" w:lineRule="auto"/>
                            <w:ind w:left="0" w:right="0" w:firstLine="0"/>
                            <w:jc w:val="left"/>
                            <w:rPr>
                              <w:sz w:val="15"/>
                              <w:szCs w:val="15"/>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ZYGMUNT </w:t>
                          </w:r>
                          <w:r>
                            <w:rPr>
                              <w:rFonts w:ascii="Georgia" w:eastAsia="Georgia" w:hAnsi="Georgia" w:cs="Georgia"/>
                              <w:smallCaps/>
                              <w:color w:val="000000"/>
                              <w:spacing w:val="0"/>
                              <w:w w:val="100"/>
                              <w:position w:val="0"/>
                              <w:sz w:val="15"/>
                              <w:szCs w:val="15"/>
                              <w:shd w:val="clear" w:color="auto" w:fill="auto"/>
                              <w:lang w:val="pl-PL" w:eastAsia="pl-PL" w:bidi="pl-PL"/>
                            </w:rPr>
                            <w:t>BOHUSZhSZYSZKO</w:t>
                          </w:r>
                        </w:p>
                      </w:txbxContent>
                    </wps:txbx>
                    <wps:bodyPr lIns="0" tIns="0" rIns="0" bIns="0">
                      <a:spAutoFit/>
                    </wps:bodyPr>
                  </wps:wsp>
                </a:graphicData>
              </a:graphic>
            </wp:anchor>
          </w:drawing>
        </mc:Choice>
        <mc:Fallback>
          <w:pict>
            <v:shape id="_x0000_s1327" type="#_x0000_t202" style="position:absolute;margin-left:34.5pt;margin-top:30.649999999999999pt;width:209.34999999999999pt;height:6.8499999999999996pt;z-index:-18874383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87" w:val="right"/>
                      </w:tabs>
                      <w:bidi w:val="0"/>
                      <w:spacing w:before="0" w:after="0" w:line="240" w:lineRule="auto"/>
                      <w:ind w:left="0" w:right="0" w:firstLine="0"/>
                      <w:jc w:val="left"/>
                      <w:rPr>
                        <w:sz w:val="15"/>
                        <w:szCs w:val="15"/>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ZYGMUNT </w:t>
                    </w:r>
                    <w:r>
                      <w:rPr>
                        <w:rFonts w:ascii="Georgia" w:eastAsia="Georgia" w:hAnsi="Georgia" w:cs="Georgia"/>
                        <w:smallCaps/>
                        <w:color w:val="000000"/>
                        <w:spacing w:val="0"/>
                        <w:w w:val="100"/>
                        <w:position w:val="0"/>
                        <w:sz w:val="15"/>
                        <w:szCs w:val="15"/>
                        <w:shd w:val="clear" w:color="auto" w:fill="auto"/>
                        <w:lang w:val="pl-PL" w:eastAsia="pl-PL" w:bidi="pl-PL"/>
                      </w:rPr>
                      <w:t>BOHUSZhSZYSZKO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511810</wp:posOffset>
              </wp:positionV>
              <wp:extent cx="3550285" cy="0"/>
              <wp:wrapNone/>
              <wp:docPr id="303" name="Shape 30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75pt;margin-top:40.299999999999997pt;width:279.55000000000001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424180</wp:posOffset>
              </wp:positionH>
              <wp:positionV relativeFrom="page">
                <wp:posOffset>384810</wp:posOffset>
              </wp:positionV>
              <wp:extent cx="2409190" cy="100330"/>
              <wp:wrapNone/>
              <wp:docPr id="304" name="Shape 304"/>
              <a:graphic xmlns:a="http://schemas.openxmlformats.org/drawingml/2006/main">
                <a:graphicData uri="http://schemas.microsoft.com/office/word/2010/wordprocessingShape">
                  <wps:wsp>
                    <wps:cNvSpPr txBox="1"/>
                    <wps:spPr>
                      <a:xfrm>
                        <a:ext cx="2409190" cy="10033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330" type="#_x0000_t202" style="position:absolute;margin-left:33.399999999999999pt;margin-top:30.300000000000001pt;width:189.69999999999999pt;height:7.9000000000000004pt;z-index:-18874383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516255</wp:posOffset>
              </wp:positionV>
              <wp:extent cx="2224405" cy="0"/>
              <wp:wrapNone/>
              <wp:docPr id="306" name="Shape 306"/>
              <a:graphic xmlns:a="http://schemas.openxmlformats.org/drawingml/2006/main">
                <a:graphicData uri="http://schemas.microsoft.com/office/word/2010/wordprocessingShape">
                  <wps:wsp>
                    <wps:cNvCnPr/>
                    <wps:spPr>
                      <a:xfrm>
                        <a:ext cx="2224405" cy="0"/>
                      </a:xfrm>
                      <a:prstGeom prst="straightConnector1"/>
                      <a:ln w="12700">
                        <a:solidFill/>
                      </a:ln>
                    </wps:spPr>
                    <wps:bodyPr/>
                  </wps:wsp>
                </a:graphicData>
              </a:graphic>
            </wp:anchor>
          </w:drawing>
        </mc:Choice>
        <mc:Fallback>
          <w:pict>
            <v:shape o:spt="32" o:oned="true" path="m,l21600,21600e" style="position:absolute;margin-left:34.649999999999999pt;margin-top:40.649999999999999pt;width:175.15000000000001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424180</wp:posOffset>
              </wp:positionH>
              <wp:positionV relativeFrom="page">
                <wp:posOffset>384810</wp:posOffset>
              </wp:positionV>
              <wp:extent cx="2409190" cy="100330"/>
              <wp:wrapNone/>
              <wp:docPr id="307" name="Shape 307"/>
              <a:graphic xmlns:a="http://schemas.openxmlformats.org/drawingml/2006/main">
                <a:graphicData uri="http://schemas.microsoft.com/office/word/2010/wordprocessingShape">
                  <wps:wsp>
                    <wps:cNvSpPr txBox="1"/>
                    <wps:spPr>
                      <a:xfrm>
                        <a:ext cx="2409190" cy="10033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333" type="#_x0000_t202" style="position:absolute;margin-left:33.399999999999999pt;margin-top:30.300000000000001pt;width:189.69999999999999pt;height:7.9000000000000004pt;z-index:-18874383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516255</wp:posOffset>
              </wp:positionV>
              <wp:extent cx="2224405" cy="0"/>
              <wp:wrapNone/>
              <wp:docPr id="309" name="Shape 309"/>
              <a:graphic xmlns:a="http://schemas.openxmlformats.org/drawingml/2006/main">
                <a:graphicData uri="http://schemas.microsoft.com/office/word/2010/wordprocessingShape">
                  <wps:wsp>
                    <wps:cNvCnPr/>
                    <wps:spPr>
                      <a:xfrm>
                        <a:ext cx="2224405" cy="0"/>
                      </a:xfrm>
                      <a:prstGeom prst="straightConnector1"/>
                      <a:ln w="12700">
                        <a:solidFill/>
                      </a:ln>
                    </wps:spPr>
                    <wps:bodyPr/>
                  </wps:wsp>
                </a:graphicData>
              </a:graphic>
            </wp:anchor>
          </w:drawing>
        </mc:Choice>
        <mc:Fallback>
          <w:pict>
            <v:shape o:spt="32" o:oned="true" path="m,l21600,21600e" style="position:absolute;margin-left:34.649999999999999pt;margin-top:40.649999999999999pt;width:175.15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438785</wp:posOffset>
              </wp:positionH>
              <wp:positionV relativeFrom="page">
                <wp:posOffset>386080</wp:posOffset>
              </wp:positionV>
              <wp:extent cx="2350135" cy="93980"/>
              <wp:wrapNone/>
              <wp:docPr id="22" name="Shape 22"/>
              <a:graphic xmlns:a="http://schemas.openxmlformats.org/drawingml/2006/main">
                <a:graphicData uri="http://schemas.microsoft.com/office/word/2010/wordprocessingShape">
                  <wps:wsp>
                    <wps:cNvSpPr txBox="1"/>
                    <wps:spPr>
                      <a:xfrm>
                        <a:ext cx="2350135" cy="93980"/>
                      </a:xfrm>
                      <a:prstGeom prst="rect"/>
                      <a:noFill/>
                    </wps:spPr>
                    <wps:txbx>
                      <w:txbxContent>
                        <w:p>
                          <w:pPr>
                            <w:pStyle w:val="Style23"/>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HOSTOWIE&lt;</w:t>
                          </w:r>
                        </w:p>
                      </w:txbxContent>
                    </wps:txbx>
                    <wps:bodyPr lIns="0" tIns="0" rIns="0" bIns="0">
                      <a:spAutoFit/>
                    </wps:bodyPr>
                  </wps:wsp>
                </a:graphicData>
              </a:graphic>
            </wp:anchor>
          </w:drawing>
        </mc:Choice>
        <mc:Fallback>
          <w:pict>
            <v:shape id="_x0000_s1048" type="#_x0000_t202" style="position:absolute;margin-left:34.549999999999997pt;margin-top:30.399999999999999pt;width:185.05000000000001pt;height:7.4000000000000004pt;z-index:-18874404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HOSTOWIE&lt;</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681355</wp:posOffset>
              </wp:positionH>
              <wp:positionV relativeFrom="page">
                <wp:posOffset>364490</wp:posOffset>
              </wp:positionV>
              <wp:extent cx="3342005" cy="91440"/>
              <wp:wrapNone/>
              <wp:docPr id="310" name="Shape 310"/>
              <a:graphic xmlns:a="http://schemas.openxmlformats.org/drawingml/2006/main">
                <a:graphicData uri="http://schemas.microsoft.com/office/word/2010/wordprocessingShape">
                  <wps:wsp>
                    <wps:cNvSpPr txBox="1"/>
                    <wps:spPr>
                      <a:xfrm>
                        <a:ext cx="3342005" cy="9144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EPIZO</w:t>
                          </w:r>
                          <w:r>
                            <w:rPr>
                              <w:color w:val="000000"/>
                              <w:spacing w:val="0"/>
                              <w:w w:val="100"/>
                              <w:position w:val="0"/>
                              <w:u w:val="single"/>
                              <w:shd w:val="clear" w:color="auto" w:fill="auto"/>
                              <w:lang w:val="pl-PL" w:eastAsia="pl-PL" w:bidi="pl-PL"/>
                            </w:rPr>
                            <w:t>D UKRAIŃSKIEGO ROMANSU HIS</w:t>
                          </w:r>
                          <w:r>
                            <w:rPr>
                              <w:color w:val="000000"/>
                              <w:spacing w:val="0"/>
                              <w:w w:val="100"/>
                              <w:position w:val="0"/>
                              <w:shd w:val="clear" w:color="auto" w:fill="auto"/>
                              <w:lang w:val="pl-PL" w:eastAsia="pl-PL" w:bidi="pl-PL"/>
                            </w:rPr>
                            <w:t>TORYC</w:t>
                          </w:r>
                          <w:r>
                            <w:rPr>
                              <w:color w:val="000000"/>
                              <w:spacing w:val="0"/>
                              <w:w w:val="100"/>
                              <w:position w:val="0"/>
                              <w:u w:val="single"/>
                              <w:shd w:val="clear" w:color="auto" w:fill="auto"/>
                              <w:lang w:val="pl-PL" w:eastAsia="pl-PL" w:bidi="pl-PL"/>
                            </w:rPr>
                            <w:t>ZNEGO</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36" type="#_x0000_t202" style="position:absolute;margin-left:53.649999999999999pt;margin-top:28.699999999999999pt;width:263.14999999999998pt;height:7.2000000000000002pt;z-index:-18874382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EPIZO</w:t>
                    </w:r>
                    <w:r>
                      <w:rPr>
                        <w:color w:val="000000"/>
                        <w:spacing w:val="0"/>
                        <w:w w:val="100"/>
                        <w:position w:val="0"/>
                        <w:u w:val="single"/>
                        <w:shd w:val="clear" w:color="auto" w:fill="auto"/>
                        <w:lang w:val="pl-PL" w:eastAsia="pl-PL" w:bidi="pl-PL"/>
                      </w:rPr>
                      <w:t>D UKRAIŃSKIEGO ROMANSU HIS</w:t>
                    </w:r>
                    <w:r>
                      <w:rPr>
                        <w:color w:val="000000"/>
                        <w:spacing w:val="0"/>
                        <w:w w:val="100"/>
                        <w:position w:val="0"/>
                        <w:shd w:val="clear" w:color="auto" w:fill="auto"/>
                        <w:lang w:val="pl-PL" w:eastAsia="pl-PL" w:bidi="pl-PL"/>
                      </w:rPr>
                      <w:t>TORYC</w:t>
                    </w:r>
                    <w:r>
                      <w:rPr>
                        <w:color w:val="000000"/>
                        <w:spacing w:val="0"/>
                        <w:w w:val="100"/>
                        <w:position w:val="0"/>
                        <w:u w:val="single"/>
                        <w:shd w:val="clear" w:color="auto" w:fill="auto"/>
                        <w:lang w:val="pl-PL" w:eastAsia="pl-PL" w:bidi="pl-PL"/>
                      </w:rPr>
                      <w:t>ZNEGO</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1757680</wp:posOffset>
              </wp:positionH>
              <wp:positionV relativeFrom="page">
                <wp:posOffset>516255</wp:posOffset>
              </wp:positionV>
              <wp:extent cx="2258695" cy="0"/>
              <wp:wrapNone/>
              <wp:docPr id="312" name="Shape 312"/>
              <a:graphic xmlns:a="http://schemas.openxmlformats.org/drawingml/2006/main">
                <a:graphicData uri="http://schemas.microsoft.com/office/word/2010/wordprocessingShape">
                  <wps:wsp>
                    <wps:cNvCnPr/>
                    <wps:spPr>
                      <a:xfrm>
                        <a:ext cx="2258695" cy="0"/>
                      </a:xfrm>
                      <a:prstGeom prst="straightConnector1"/>
                      <a:ln w="12700">
                        <a:solidFill/>
                      </a:ln>
                    </wps:spPr>
                    <wps:bodyPr/>
                  </wps:wsp>
                </a:graphicData>
              </a:graphic>
            </wp:anchor>
          </w:drawing>
        </mc:Choice>
        <mc:Fallback>
          <w:pict>
            <v:shape o:spt="32" o:oned="true" path="m,l21600,21600e" style="position:absolute;margin-left:138.40000000000001pt;margin-top:40.649999999999999pt;width:177.84999999999999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444500</wp:posOffset>
              </wp:positionH>
              <wp:positionV relativeFrom="page">
                <wp:posOffset>354965</wp:posOffset>
              </wp:positionV>
              <wp:extent cx="2404745" cy="88900"/>
              <wp:wrapNone/>
              <wp:docPr id="313" name="Shape 313"/>
              <a:graphic xmlns:a="http://schemas.openxmlformats.org/drawingml/2006/main">
                <a:graphicData uri="http://schemas.microsoft.com/office/word/2010/wordprocessingShape">
                  <wps:wsp>
                    <wps:cNvSpPr txBox="1"/>
                    <wps:spPr>
                      <a:xfrm>
                        <a:ext cx="2404745" cy="88900"/>
                      </a:xfrm>
                      <a:prstGeom prst="rect"/>
                      <a:noFill/>
                    </wps:spPr>
                    <wps:txbx>
                      <w:txbxContent>
                        <w:p>
                          <w:pPr>
                            <w:pStyle w:val="Style23"/>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339" type="#_x0000_t202" style="position:absolute;margin-left:35.pt;margin-top:27.949999999999999pt;width:189.34999999999999pt;height:7.pt;z-index:-18874382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480695</wp:posOffset>
              </wp:positionV>
              <wp:extent cx="3193415" cy="0"/>
              <wp:wrapNone/>
              <wp:docPr id="315" name="Shape 315"/>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35.700000000000003pt;margin-top:37.850000000000001pt;width:251.44999999999999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445770</wp:posOffset>
              </wp:positionH>
              <wp:positionV relativeFrom="page">
                <wp:posOffset>366395</wp:posOffset>
              </wp:positionV>
              <wp:extent cx="2411730" cy="88900"/>
              <wp:wrapNone/>
              <wp:docPr id="316" name="Shape 316"/>
              <a:graphic xmlns:a="http://schemas.openxmlformats.org/drawingml/2006/main">
                <a:graphicData uri="http://schemas.microsoft.com/office/word/2010/wordprocessingShape">
                  <wps:wsp>
                    <wps:cNvSpPr txBox="1"/>
                    <wps:spPr>
                      <a:xfrm>
                        <a:ext cx="2411730" cy="88900"/>
                      </a:xfrm>
                      <a:prstGeom prst="rect"/>
                      <a:noFill/>
                    </wps:spPr>
                    <wps:txbx>
                      <w:txbxContent>
                        <w:p>
                          <w:pPr>
                            <w:pStyle w:val="Style2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WIESI. A W ŻYLIŃSKI</w:t>
                          </w:r>
                        </w:p>
                      </w:txbxContent>
                    </wps:txbx>
                    <wps:bodyPr lIns="0" tIns="0" rIns="0" bIns="0">
                      <a:spAutoFit/>
                    </wps:bodyPr>
                  </wps:wsp>
                </a:graphicData>
              </a:graphic>
            </wp:anchor>
          </w:drawing>
        </mc:Choice>
        <mc:Fallback>
          <w:pict>
            <v:shape id="_x0000_s1342" type="#_x0000_t202" style="position:absolute;margin-left:35.100000000000001pt;margin-top:28.850000000000001pt;width:189.90000000000001pt;height:7.pt;z-index:-18874382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WIESI. A 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518160</wp:posOffset>
              </wp:positionV>
              <wp:extent cx="3540760" cy="0"/>
              <wp:wrapNone/>
              <wp:docPr id="318" name="Shape 31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149999999999999pt;margin-top:40.799999999999997pt;width:278.80000000000001pt;height:0;z-index:-251658240;mso-position-horizontal-relative:page;mso-position-vertical-relative:page">
              <v:stroke weight="1.pt"/>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1068705</wp:posOffset>
              </wp:positionH>
              <wp:positionV relativeFrom="page">
                <wp:posOffset>375920</wp:posOffset>
              </wp:positionV>
              <wp:extent cx="2955925" cy="98425"/>
              <wp:wrapNone/>
              <wp:docPr id="319" name="Shape 319"/>
              <a:graphic xmlns:a="http://schemas.openxmlformats.org/drawingml/2006/main">
                <a:graphicData uri="http://schemas.microsoft.com/office/word/2010/wordprocessingShape">
                  <wps:wsp>
                    <wps:cNvSpPr txBox="1"/>
                    <wps:spPr>
                      <a:xfrm>
                        <a:ext cx="2955925" cy="98425"/>
                      </a:xfrm>
                      <a:prstGeom prst="rect"/>
                      <a:noFill/>
                    </wps:spPr>
                    <wps:txbx>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KSIĄŻKACH ADOLFA RUDNICKIEGO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5" type="#_x0000_t202" style="position:absolute;margin-left:84.150000000000006pt;margin-top:29.600000000000001pt;width:232.75pt;height:7.75pt;z-index:-18874382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KSIĄŻKACH ADOLFA RUDNICKIEGO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643255</wp:posOffset>
              </wp:positionH>
              <wp:positionV relativeFrom="page">
                <wp:posOffset>509270</wp:posOffset>
              </wp:positionV>
              <wp:extent cx="3335020" cy="0"/>
              <wp:wrapNone/>
              <wp:docPr id="321" name="Shape 321"/>
              <a:graphic xmlns:a="http://schemas.openxmlformats.org/drawingml/2006/main">
                <a:graphicData uri="http://schemas.microsoft.com/office/word/2010/wordprocessingShape">
                  <wps:wsp>
                    <wps:cNvCnPr/>
                    <wps:spPr>
                      <a:xfrm>
                        <a:ext cx="3335020" cy="0"/>
                      </a:xfrm>
                      <a:prstGeom prst="straightConnector1"/>
                      <a:ln w="12700">
                        <a:solidFill/>
                      </a:ln>
                    </wps:spPr>
                    <wps:bodyPr/>
                  </wps:wsp>
                </a:graphicData>
              </a:graphic>
            </wp:anchor>
          </w:drawing>
        </mc:Choice>
        <mc:Fallback>
          <w:pict>
            <v:shape o:spt="32" o:oned="true" path="m,l21600,21600e" style="position:absolute;margin-left:50.649999999999999pt;margin-top:40.100000000000001pt;width:262.60000000000002pt;height:0;z-index:-251658240;mso-position-horizontal-relative:page;mso-position-vertical-relative:page">
              <v:stroke weight="1.pt"/>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450215</wp:posOffset>
              </wp:positionH>
              <wp:positionV relativeFrom="page">
                <wp:posOffset>375920</wp:posOffset>
              </wp:positionV>
              <wp:extent cx="2212975" cy="86995"/>
              <wp:wrapNone/>
              <wp:docPr id="322" name="Shape 322"/>
              <a:graphic xmlns:a="http://schemas.openxmlformats.org/drawingml/2006/main">
                <a:graphicData uri="http://schemas.microsoft.com/office/word/2010/wordprocessingShape">
                  <wps:wsp>
                    <wps:cNvSpPr txBox="1"/>
                    <wps:spPr>
                      <a:xfrm>
                        <a:ext cx="2212975" cy="86995"/>
                      </a:xfrm>
                      <a:prstGeom prst="rect"/>
                      <a:noFill/>
                    </wps:spPr>
                    <wps:txbx>
                      <w:txbxContent>
                        <w:p>
                          <w:pPr>
                            <w:pStyle w:val="Style23"/>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348" type="#_x0000_t202" style="position:absolute;margin-left:35.450000000000003pt;margin-top:29.600000000000001pt;width:174.25pt;height:6.8499999999999996pt;z-index:-18874382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499110</wp:posOffset>
              </wp:positionV>
              <wp:extent cx="3552190" cy="0"/>
              <wp:wrapNone/>
              <wp:docPr id="324" name="Shape 32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149999999999999pt;margin-top:39.299999999999997pt;width:279.69999999999999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421005</wp:posOffset>
              </wp:positionH>
              <wp:positionV relativeFrom="page">
                <wp:posOffset>347345</wp:posOffset>
              </wp:positionV>
              <wp:extent cx="22860" cy="50165"/>
              <wp:wrapNone/>
              <wp:docPr id="325" name="Shape 325"/>
              <a:graphic xmlns:a="http://schemas.openxmlformats.org/drawingml/2006/main">
                <a:graphicData uri="http://schemas.microsoft.com/office/word/2010/wordprocessingShape">
                  <wps:wsp>
                    <wps:cNvSpPr txBox="1"/>
                    <wps:spPr>
                      <a:xfrm>
                        <a:ext cx="22860" cy="5016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wps:txbx>
                    <wps:bodyPr wrap="none" lIns="0" tIns="0" rIns="0" bIns="0">
                      <a:spAutoFit/>
                    </wps:bodyPr>
                  </wps:wsp>
                </a:graphicData>
              </a:graphic>
            </wp:anchor>
          </w:drawing>
        </mc:Choice>
        <mc:Fallback>
          <w:pict>
            <v:shape id="_x0000_s1351" type="#_x0000_t202" style="position:absolute;margin-left:33.149999999999999pt;margin-top:27.350000000000001pt;width:1.8pt;height:3.9500000000000002pt;z-index:-18874381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distT="0" distB="0" distL="0" distR="0" simplePos="0" relativeHeight="62914936" behindDoc="1" locked="0" layoutInCell="1" allowOverlap="1">
              <wp:simplePos x="0" y="0"/>
              <wp:positionH relativeFrom="page">
                <wp:posOffset>935355</wp:posOffset>
              </wp:positionH>
              <wp:positionV relativeFrom="page">
                <wp:posOffset>390525</wp:posOffset>
              </wp:positionV>
              <wp:extent cx="3070225" cy="93980"/>
              <wp:wrapNone/>
              <wp:docPr id="327" name="Shape 327"/>
              <a:graphic xmlns:a="http://schemas.openxmlformats.org/drawingml/2006/main">
                <a:graphicData uri="http://schemas.microsoft.com/office/word/2010/wordprocessingShape">
                  <wps:wsp>
                    <wps:cNvSpPr txBox="1"/>
                    <wps:spPr>
                      <a:xfrm>
                        <a:ext cx="3070225" cy="93980"/>
                      </a:xfrm>
                      <a:prstGeom prst="rect"/>
                      <a:noFill/>
                    </wps:spPr>
                    <wps:txbx>
                      <w:txbxContent>
                        <w:p>
                          <w:pPr>
                            <w:pStyle w:val="Style23"/>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3" type="#_x0000_t202" style="position:absolute;margin-left:73.650000000000006pt;margin-top:30.75pt;width:241.75pt;height:7.4000000000000004pt;z-index:-18874381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438785</wp:posOffset>
              </wp:positionH>
              <wp:positionV relativeFrom="page">
                <wp:posOffset>386080</wp:posOffset>
              </wp:positionV>
              <wp:extent cx="2350135" cy="93980"/>
              <wp:wrapNone/>
              <wp:docPr id="24" name="Shape 24"/>
              <a:graphic xmlns:a="http://schemas.openxmlformats.org/drawingml/2006/main">
                <a:graphicData uri="http://schemas.microsoft.com/office/word/2010/wordprocessingShape">
                  <wps:wsp>
                    <wps:cNvSpPr txBox="1"/>
                    <wps:spPr>
                      <a:xfrm>
                        <a:ext cx="2350135" cy="93980"/>
                      </a:xfrm>
                      <a:prstGeom prst="rect"/>
                      <a:noFill/>
                    </wps:spPr>
                    <wps:txbx>
                      <w:txbxContent>
                        <w:p>
                          <w:pPr>
                            <w:pStyle w:val="Style23"/>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HOSTOWIE&lt;</w:t>
                          </w:r>
                        </w:p>
                      </w:txbxContent>
                    </wps:txbx>
                    <wps:bodyPr lIns="0" tIns="0" rIns="0" bIns="0">
                      <a:spAutoFit/>
                    </wps:bodyPr>
                  </wps:wsp>
                </a:graphicData>
              </a:graphic>
            </wp:anchor>
          </w:drawing>
        </mc:Choice>
        <mc:Fallback>
          <w:pict>
            <v:shape id="_x0000_s1050" type="#_x0000_t202" style="position:absolute;margin-left:34.549999999999997pt;margin-top:30.399999999999999pt;width:185.05000000000001pt;height:7.4000000000000004pt;z-index:-18874404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HOSTOWIE&lt;</w:t>
                    </w:r>
                  </w:p>
                </w:txbxContent>
              </v:textbox>
              <w10:wrap anchorx="page" anchory="page"/>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421005</wp:posOffset>
              </wp:positionH>
              <wp:positionV relativeFrom="page">
                <wp:posOffset>347345</wp:posOffset>
              </wp:positionV>
              <wp:extent cx="22860" cy="50165"/>
              <wp:wrapNone/>
              <wp:docPr id="329" name="Shape 329"/>
              <a:graphic xmlns:a="http://schemas.openxmlformats.org/drawingml/2006/main">
                <a:graphicData uri="http://schemas.microsoft.com/office/word/2010/wordprocessingShape">
                  <wps:wsp>
                    <wps:cNvSpPr txBox="1"/>
                    <wps:spPr>
                      <a:xfrm>
                        <a:ext cx="22860" cy="5016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wps:txbx>
                    <wps:bodyPr wrap="none" lIns="0" tIns="0" rIns="0" bIns="0">
                      <a:spAutoFit/>
                    </wps:bodyPr>
                  </wps:wsp>
                </a:graphicData>
              </a:graphic>
            </wp:anchor>
          </w:drawing>
        </mc:Choice>
        <mc:Fallback>
          <w:pict>
            <v:shape id="_x0000_s1355" type="#_x0000_t202" style="position:absolute;margin-left:33.149999999999999pt;margin-top:27.350000000000001pt;width:1.8pt;height:3.9500000000000002pt;z-index:-18874381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distT="0" distB="0" distL="0" distR="0" simplePos="0" relativeHeight="62914940" behindDoc="1" locked="0" layoutInCell="1" allowOverlap="1">
              <wp:simplePos x="0" y="0"/>
              <wp:positionH relativeFrom="page">
                <wp:posOffset>935355</wp:posOffset>
              </wp:positionH>
              <wp:positionV relativeFrom="page">
                <wp:posOffset>390525</wp:posOffset>
              </wp:positionV>
              <wp:extent cx="3070225" cy="93980"/>
              <wp:wrapNone/>
              <wp:docPr id="331" name="Shape 331"/>
              <a:graphic xmlns:a="http://schemas.openxmlformats.org/drawingml/2006/main">
                <a:graphicData uri="http://schemas.microsoft.com/office/word/2010/wordprocessingShape">
                  <wps:wsp>
                    <wps:cNvSpPr txBox="1"/>
                    <wps:spPr>
                      <a:xfrm>
                        <a:ext cx="3070225" cy="93980"/>
                      </a:xfrm>
                      <a:prstGeom prst="rect"/>
                      <a:noFill/>
                    </wps:spPr>
                    <wps:txbx>
                      <w:txbxContent>
                        <w:p>
                          <w:pPr>
                            <w:pStyle w:val="Style23"/>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7" type="#_x0000_t202" style="position:absolute;margin-left:73.650000000000006pt;margin-top:30.75pt;width:241.75pt;height:7.4000000000000004pt;z-index:-18874381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436880</wp:posOffset>
              </wp:positionH>
              <wp:positionV relativeFrom="page">
                <wp:posOffset>395605</wp:posOffset>
              </wp:positionV>
              <wp:extent cx="2427605" cy="82550"/>
              <wp:wrapNone/>
              <wp:docPr id="333" name="Shape 333"/>
              <a:graphic xmlns:a="http://schemas.openxmlformats.org/drawingml/2006/main">
                <a:graphicData uri="http://schemas.microsoft.com/office/word/2010/wordprocessingShape">
                  <wps:wsp>
                    <wps:cNvSpPr txBox="1"/>
                    <wps:spPr>
                      <a:xfrm>
                        <a:ext cx="2427605" cy="82550"/>
                      </a:xfrm>
                      <a:prstGeom prst="rect"/>
                      <a:noFill/>
                    </wps:spPr>
                    <wps:txbx>
                      <w:txbxContent>
                        <w:p>
                          <w:pPr>
                            <w:pStyle w:val="Style23"/>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JANlTA</w:t>
                          </w:r>
                        </w:p>
                      </w:txbxContent>
                    </wps:txbx>
                    <wps:bodyPr lIns="0" tIns="0" rIns="0" bIns="0">
                      <a:spAutoFit/>
                    </wps:bodyPr>
                  </wps:wsp>
                </a:graphicData>
              </a:graphic>
            </wp:anchor>
          </w:drawing>
        </mc:Choice>
        <mc:Fallback>
          <w:pict>
            <v:shape id="_x0000_s1359" type="#_x0000_t202" style="position:absolute;margin-left:34.399999999999999pt;margin-top:31.149999999999999pt;width:191.15000000000001pt;height:6.5pt;z-index:-18874381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JANlTA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518795</wp:posOffset>
              </wp:positionV>
              <wp:extent cx="3554730" cy="0"/>
              <wp:wrapNone/>
              <wp:docPr id="335" name="Shape 33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75pt;margin-top:40.850000000000001pt;width:279.89999999999998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931545</wp:posOffset>
              </wp:positionH>
              <wp:positionV relativeFrom="page">
                <wp:posOffset>379095</wp:posOffset>
              </wp:positionV>
              <wp:extent cx="3056255" cy="95885"/>
              <wp:wrapNone/>
              <wp:docPr id="336" name="Shape 336"/>
              <a:graphic xmlns:a="http://schemas.openxmlformats.org/drawingml/2006/main">
                <a:graphicData uri="http://schemas.microsoft.com/office/word/2010/wordprocessingShape">
                  <wps:wsp>
                    <wps:cNvSpPr txBox="1"/>
                    <wps:spPr>
                      <a:xfrm>
                        <a:ext cx="3056255" cy="95885"/>
                      </a:xfrm>
                      <a:prstGeom prst="rect"/>
                      <a:noFill/>
                    </wps:spPr>
                    <wps:txbx>
                      <w:txbxContent>
                        <w:p>
                          <w:pPr>
                            <w:pStyle w:val="Style23"/>
                            <w:keepNext w:val="0"/>
                            <w:keepLines w:val="0"/>
                            <w:widowControl w:val="0"/>
                            <w:shd w:val="clear" w:color="auto" w:fill="auto"/>
                            <w:tabs>
                              <w:tab w:pos="48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2" type="#_x0000_t202" style="position:absolute;margin-left:73.349999999999994pt;margin-top:29.850000000000001pt;width:240.65000000000001pt;height:7.5499999999999998pt;z-index:-18874380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8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510540</wp:posOffset>
              </wp:positionV>
              <wp:extent cx="2660650" cy="0"/>
              <wp:wrapNone/>
              <wp:docPr id="338" name="Shape 338"/>
              <a:graphic xmlns:a="http://schemas.openxmlformats.org/drawingml/2006/main">
                <a:graphicData uri="http://schemas.microsoft.com/office/word/2010/wordprocessingShape">
                  <wps:wsp>
                    <wps:cNvCnPr/>
                    <wps:spPr>
                      <a:xfrm>
                        <a:ext cx="2660650" cy="0"/>
                      </a:xfrm>
                      <a:prstGeom prst="straightConnector1"/>
                      <a:ln w="12700">
                        <a:solidFill/>
                      </a:ln>
                    </wps:spPr>
                    <wps:bodyPr/>
                  </wps:wsp>
                </a:graphicData>
              </a:graphic>
            </wp:anchor>
          </w:drawing>
        </mc:Choice>
        <mc:Fallback>
          <w:pict>
            <v:shape o:spt="32" o:oned="true" path="m,l21600,21600e" style="position:absolute;margin-left:32.850000000000001pt;margin-top:40.200000000000003pt;width:209.5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464185</wp:posOffset>
              </wp:positionH>
              <wp:positionV relativeFrom="page">
                <wp:posOffset>393065</wp:posOffset>
              </wp:positionV>
              <wp:extent cx="2425700" cy="84455"/>
              <wp:wrapNone/>
              <wp:docPr id="339" name="Shape 339"/>
              <a:graphic xmlns:a="http://schemas.openxmlformats.org/drawingml/2006/main">
                <a:graphicData uri="http://schemas.microsoft.com/office/word/2010/wordprocessingShape">
                  <wps:wsp>
                    <wps:cNvSpPr txBox="1"/>
                    <wps:spPr>
                      <a:xfrm>
                        <a:ext cx="2425700" cy="84455"/>
                      </a:xfrm>
                      <a:prstGeom prst="rect"/>
                      <a:noFill/>
                    </wps:spPr>
                    <wps:txbx>
                      <w:txbxContent>
                        <w:p>
                          <w:pPr>
                            <w:pStyle w:val="Style23"/>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JAN1TA</w:t>
                          </w:r>
                        </w:p>
                      </w:txbxContent>
                    </wps:txbx>
                    <wps:bodyPr lIns="0" tIns="0" rIns="0" bIns="0">
                      <a:spAutoFit/>
                    </wps:bodyPr>
                  </wps:wsp>
                </a:graphicData>
              </a:graphic>
            </wp:anchor>
          </w:drawing>
        </mc:Choice>
        <mc:Fallback>
          <w:pict>
            <v:shape id="_x0000_s1365" type="#_x0000_t202" style="position:absolute;margin-left:36.549999999999997pt;margin-top:30.949999999999999pt;width:191.pt;height:6.6500000000000004pt;z-index:-18874380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JAN1TA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514350</wp:posOffset>
              </wp:positionV>
              <wp:extent cx="2448560" cy="0"/>
              <wp:wrapNone/>
              <wp:docPr id="341" name="Shape 341"/>
              <a:graphic xmlns:a="http://schemas.openxmlformats.org/drawingml/2006/main">
                <a:graphicData uri="http://schemas.microsoft.com/office/word/2010/wordprocessingShape">
                  <wps:wsp>
                    <wps:cNvCnPr/>
                    <wps:spPr>
                      <a:xfrm>
                        <a:ext cx="2448560" cy="0"/>
                      </a:xfrm>
                      <a:prstGeom prst="straightConnector1"/>
                      <a:ln w="12700">
                        <a:solidFill/>
                      </a:ln>
                    </wps:spPr>
                    <wps:bodyPr/>
                  </wps:wsp>
                </a:graphicData>
              </a:graphic>
            </wp:anchor>
          </w:drawing>
        </mc:Choice>
        <mc:Fallback>
          <w:pict>
            <v:shape o:spt="32" o:oned="true" path="m,l21600,21600e" style="position:absolute;margin-left:37.649999999999999pt;margin-top:40.5pt;width:192.80000000000001pt;height:0;z-index:-251658240;mso-position-horizontal-relative:page;mso-position-vertical-relative:page">
              <v:stroke weight="1.pt"/>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487045</wp:posOffset>
              </wp:positionH>
              <wp:positionV relativeFrom="page">
                <wp:posOffset>381635</wp:posOffset>
              </wp:positionV>
              <wp:extent cx="2430145" cy="95885"/>
              <wp:wrapNone/>
              <wp:docPr id="342" name="Shape 342"/>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23"/>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368" type="#_x0000_t202" style="position:absolute;margin-left:38.350000000000001pt;margin-top:30.050000000000001pt;width:191.34999999999999pt;height:7.5499999999999998pt;z-index:-18874380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505460</wp:posOffset>
              </wp:positionV>
              <wp:extent cx="3131820" cy="0"/>
              <wp:wrapNone/>
              <wp:docPr id="344" name="Shape 344"/>
              <a:graphic xmlns:a="http://schemas.openxmlformats.org/drawingml/2006/main">
                <a:graphicData uri="http://schemas.microsoft.com/office/word/2010/wordprocessingShape">
                  <wps:wsp>
                    <wps:cNvCnPr/>
                    <wps:spPr>
                      <a:xfrm>
                        <a:ext cx="3131820" cy="0"/>
                      </a:xfrm>
                      <a:prstGeom prst="straightConnector1"/>
                      <a:ln w="12700">
                        <a:solidFill/>
                      </a:ln>
                    </wps:spPr>
                    <wps:bodyPr/>
                  </wps:wsp>
                </a:graphicData>
              </a:graphic>
            </wp:anchor>
          </w:drawing>
        </mc:Choice>
        <mc:Fallback>
          <w:pict>
            <v:shape o:spt="32" o:oned="true" path="m,l21600,21600e" style="position:absolute;margin-left:43.049999999999997pt;margin-top:39.799999999999997pt;width:246.59999999999999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931545</wp:posOffset>
              </wp:positionH>
              <wp:positionV relativeFrom="page">
                <wp:posOffset>379095</wp:posOffset>
              </wp:positionV>
              <wp:extent cx="3056255" cy="95885"/>
              <wp:wrapNone/>
              <wp:docPr id="345" name="Shape 345"/>
              <a:graphic xmlns:a="http://schemas.openxmlformats.org/drawingml/2006/main">
                <a:graphicData uri="http://schemas.microsoft.com/office/word/2010/wordprocessingShape">
                  <wps:wsp>
                    <wps:cNvSpPr txBox="1"/>
                    <wps:spPr>
                      <a:xfrm>
                        <a:ext cx="3056255" cy="95885"/>
                      </a:xfrm>
                      <a:prstGeom prst="rect"/>
                      <a:noFill/>
                    </wps:spPr>
                    <wps:txbx>
                      <w:txbxContent>
                        <w:p>
                          <w:pPr>
                            <w:pStyle w:val="Style23"/>
                            <w:keepNext w:val="0"/>
                            <w:keepLines w:val="0"/>
                            <w:widowControl w:val="0"/>
                            <w:shd w:val="clear" w:color="auto" w:fill="auto"/>
                            <w:tabs>
                              <w:tab w:pos="48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1" type="#_x0000_t202" style="position:absolute;margin-left:73.349999999999994pt;margin-top:29.850000000000001pt;width:240.65000000000001pt;height:7.5499999999999998pt;z-index:-18874380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8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DLA PISZĄCYCH POLAKÓW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510540</wp:posOffset>
              </wp:positionV>
              <wp:extent cx="2660650" cy="0"/>
              <wp:wrapNone/>
              <wp:docPr id="347" name="Shape 347"/>
              <a:graphic xmlns:a="http://schemas.openxmlformats.org/drawingml/2006/main">
                <a:graphicData uri="http://schemas.microsoft.com/office/word/2010/wordprocessingShape">
                  <wps:wsp>
                    <wps:cNvCnPr/>
                    <wps:spPr>
                      <a:xfrm>
                        <a:ext cx="2660650" cy="0"/>
                      </a:xfrm>
                      <a:prstGeom prst="straightConnector1"/>
                      <a:ln w="12700">
                        <a:solidFill/>
                      </a:ln>
                    </wps:spPr>
                    <wps:bodyPr/>
                  </wps:wsp>
                </a:graphicData>
              </a:graphic>
            </wp:anchor>
          </w:drawing>
        </mc:Choice>
        <mc:Fallback>
          <w:pict>
            <v:shape o:spt="32" o:oned="true" path="m,l21600,21600e" style="position:absolute;margin-left:32.850000000000001pt;margin-top:40.200000000000003pt;width:209.5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464185</wp:posOffset>
              </wp:positionH>
              <wp:positionV relativeFrom="page">
                <wp:posOffset>390525</wp:posOffset>
              </wp:positionV>
              <wp:extent cx="2423160" cy="86995"/>
              <wp:wrapNone/>
              <wp:docPr id="348" name="Shape 348"/>
              <a:graphic xmlns:a="http://schemas.openxmlformats.org/drawingml/2006/main">
                <a:graphicData uri="http://schemas.microsoft.com/office/word/2010/wordprocessingShape">
                  <wps:wsp>
                    <wps:cNvSpPr txBox="1"/>
                    <wps:spPr>
                      <a:xfrm>
                        <a:ext cx="2423160" cy="86995"/>
                      </a:xfrm>
                      <a:prstGeom prst="rect"/>
                      <a:noFill/>
                    </wps:spPr>
                    <wps:txbx>
                      <w:txbxContent>
                        <w:p>
                          <w:pPr>
                            <w:pStyle w:val="Style2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JAN1TA</w:t>
                          </w:r>
                        </w:p>
                      </w:txbxContent>
                    </wps:txbx>
                    <wps:bodyPr lIns="0" tIns="0" rIns="0" bIns="0">
                      <a:spAutoFit/>
                    </wps:bodyPr>
                  </wps:wsp>
                </a:graphicData>
              </a:graphic>
            </wp:anchor>
          </w:drawing>
        </mc:Choice>
        <mc:Fallback>
          <w:pict>
            <v:shape id="_x0000_s1374" type="#_x0000_t202" style="position:absolute;margin-left:36.549999999999997pt;margin-top:30.75pt;width:190.80000000000001pt;height:6.8499999999999996pt;z-index:-18874380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JAN1TA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514350</wp:posOffset>
              </wp:positionV>
              <wp:extent cx="3540760" cy="0"/>
              <wp:wrapNone/>
              <wp:docPr id="350" name="Shape 35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649999999999999pt;margin-top:40.5pt;width:278.80000000000001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440055</wp:posOffset>
              </wp:positionH>
              <wp:positionV relativeFrom="page">
                <wp:posOffset>390525</wp:posOffset>
              </wp:positionV>
              <wp:extent cx="2425700" cy="86995"/>
              <wp:wrapNone/>
              <wp:docPr id="351" name="Shape 351"/>
              <a:graphic xmlns:a="http://schemas.openxmlformats.org/drawingml/2006/main">
                <a:graphicData uri="http://schemas.microsoft.com/office/word/2010/wordprocessingShape">
                  <wps:wsp>
                    <wps:cNvSpPr txBox="1"/>
                    <wps:spPr>
                      <a:xfrm>
                        <a:ext cx="2425700" cy="86995"/>
                      </a:xfrm>
                      <a:prstGeom prst="rect"/>
                      <a:noFill/>
                    </wps:spPr>
                    <wps:txbx>
                      <w:txbxContent>
                        <w:p>
                          <w:pPr>
                            <w:pStyle w:val="Style23"/>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ALEKSANDER JANTA</w:t>
                          </w:r>
                        </w:p>
                      </w:txbxContent>
                    </wps:txbx>
                    <wps:bodyPr lIns="0" tIns="0" rIns="0" bIns="0">
                      <a:spAutoFit/>
                    </wps:bodyPr>
                  </wps:wsp>
                </a:graphicData>
              </a:graphic>
            </wp:anchor>
          </w:drawing>
        </mc:Choice>
        <mc:Fallback>
          <w:pict>
            <v:shape id="_x0000_s1377" type="#_x0000_t202" style="position:absolute;margin-left:34.649999999999999pt;margin-top:30.75pt;width:191.pt;height:6.8499999999999996pt;z-index:-18874379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513080</wp:posOffset>
              </wp:positionV>
              <wp:extent cx="3554730" cy="0"/>
              <wp:wrapNone/>
              <wp:docPr id="353" name="Shape 35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549999999999997pt;margin-top:40.399999999999999pt;width:279.89999999999998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1476375</wp:posOffset>
              </wp:positionH>
              <wp:positionV relativeFrom="page">
                <wp:posOffset>381000</wp:posOffset>
              </wp:positionV>
              <wp:extent cx="2512060" cy="84455"/>
              <wp:wrapNone/>
              <wp:docPr id="26" name="Shape 26"/>
              <a:graphic xmlns:a="http://schemas.openxmlformats.org/drawingml/2006/main">
                <a:graphicData uri="http://schemas.microsoft.com/office/word/2010/wordprocessingShape">
                  <wps:wsp>
                    <wps:cNvSpPr txBox="1"/>
                    <wps:spPr>
                      <a:xfrm>
                        <a:ext cx="2512060" cy="84455"/>
                      </a:xfrm>
                      <a:prstGeom prst="rect"/>
                      <a:noFill/>
                    </wps:spPr>
                    <wps:txbx>
                      <w:txbxContent>
                        <w:p>
                          <w:pPr>
                            <w:pStyle w:val="Style23"/>
                            <w:keepNext w:val="0"/>
                            <w:keepLines w:val="0"/>
                            <w:widowControl w:val="0"/>
                            <w:shd w:val="clear" w:color="auto" w:fill="auto"/>
                            <w:tabs>
                              <w:tab w:pos="39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ZIMA 1948-1949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116.25pt;margin-top:30.pt;width:197.80000000000001pt;height:6.6500000000000004pt;z-index:-18874403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ZIMA 1948-1949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1611630</wp:posOffset>
              </wp:positionH>
              <wp:positionV relativeFrom="page">
                <wp:posOffset>503555</wp:posOffset>
              </wp:positionV>
              <wp:extent cx="2381885" cy="0"/>
              <wp:wrapNone/>
              <wp:docPr id="28" name="Shape 28"/>
              <a:graphic xmlns:a="http://schemas.openxmlformats.org/drawingml/2006/main">
                <a:graphicData uri="http://schemas.microsoft.com/office/word/2010/wordprocessingShape">
                  <wps:wsp>
                    <wps:cNvCnPr/>
                    <wps:spPr>
                      <a:xfrm>
                        <a:ext cx="2381885" cy="0"/>
                      </a:xfrm>
                      <a:prstGeom prst="straightConnector1"/>
                      <a:ln w="12700">
                        <a:solidFill/>
                      </a:ln>
                    </wps:spPr>
                    <wps:bodyPr/>
                  </wps:wsp>
                </a:graphicData>
              </a:graphic>
            </wp:anchor>
          </w:drawing>
        </mc:Choice>
        <mc:Fallback>
          <w:pict>
            <v:shape o:spt="32" o:oned="true" path="m,l21600,21600e" style="position:absolute;margin-left:126.90000000000001pt;margin-top:39.649999999999999pt;width:187.55000000000001pt;height:0;z-index:-251658240;mso-position-horizontal-relative:page;mso-position-vertical-relative:page">
              <v:stroke weight="1.pt"/>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463550</wp:posOffset>
              </wp:positionH>
              <wp:positionV relativeFrom="page">
                <wp:posOffset>365760</wp:posOffset>
              </wp:positionV>
              <wp:extent cx="3540760" cy="134620"/>
              <wp:wrapNone/>
              <wp:docPr id="29" name="Shape 29"/>
              <a:graphic xmlns:a="http://schemas.openxmlformats.org/drawingml/2006/main">
                <a:graphicData uri="http://schemas.microsoft.com/office/word/2010/wordprocessingShape">
                  <wps:wsp>
                    <wps:cNvSpPr txBox="1"/>
                    <wps:spPr>
                      <a:xfrm>
                        <a:ext cx="3540760" cy="134620"/>
                      </a:xfrm>
                      <a:prstGeom prst="rect"/>
                      <a:noFill/>
                    </wps:spPr>
                    <wps:txbx>
                      <w:txbxContent>
                        <w:p>
                          <w:pPr>
                            <w:pStyle w:val="Style23"/>
                            <w:keepNext w:val="0"/>
                            <w:keepLines w:val="0"/>
                            <w:widowControl w:val="0"/>
                            <w:shd w:val="clear" w:color="auto" w:fill="auto"/>
                            <w:tabs>
                              <w:tab w:pos="3877" w:val="right"/>
                              <w:tab w:pos="5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w:t>
                          </w:r>
                          <w:r>
                            <w:rPr>
                              <w:color w:val="000000"/>
                              <w:spacing w:val="0"/>
                              <w:w w:val="100"/>
                              <w:position w:val="0"/>
                              <w:u w:val="single"/>
                              <w:shd w:val="clear" w:color="auto" w:fill="auto"/>
                              <w:lang w:val="pl-PL" w:eastAsia="pl-PL" w:bidi="pl-PL"/>
                            </w:rPr>
                            <w:t>EŁ HOSTOWIEC</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55" type="#_x0000_t202" style="position:absolute;margin-left:36.5pt;margin-top:28.800000000000001pt;width:278.80000000000001pt;height:10.6pt;z-index:-18874403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77" w:val="right"/>
                        <w:tab w:pos="5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w:t>
                    </w:r>
                    <w:r>
                      <w:rPr>
                        <w:color w:val="000000"/>
                        <w:spacing w:val="0"/>
                        <w:w w:val="100"/>
                        <w:position w:val="0"/>
                        <w:u w:val="single"/>
                        <w:shd w:val="clear" w:color="auto" w:fill="auto"/>
                        <w:lang w:val="pl-PL" w:eastAsia="pl-PL" w:bidi="pl-PL"/>
                      </w:rPr>
                      <w:t>EŁ HOSTOWIEC</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463550</wp:posOffset>
              </wp:positionH>
              <wp:positionV relativeFrom="page">
                <wp:posOffset>365760</wp:posOffset>
              </wp:positionV>
              <wp:extent cx="3540760" cy="134620"/>
              <wp:wrapNone/>
              <wp:docPr id="31" name="Shape 31"/>
              <a:graphic xmlns:a="http://schemas.openxmlformats.org/drawingml/2006/main">
                <a:graphicData uri="http://schemas.microsoft.com/office/word/2010/wordprocessingShape">
                  <wps:wsp>
                    <wps:cNvSpPr txBox="1"/>
                    <wps:spPr>
                      <a:xfrm>
                        <a:ext cx="3540760" cy="134620"/>
                      </a:xfrm>
                      <a:prstGeom prst="rect"/>
                      <a:noFill/>
                    </wps:spPr>
                    <wps:txbx>
                      <w:txbxContent>
                        <w:p>
                          <w:pPr>
                            <w:pStyle w:val="Style23"/>
                            <w:keepNext w:val="0"/>
                            <w:keepLines w:val="0"/>
                            <w:widowControl w:val="0"/>
                            <w:shd w:val="clear" w:color="auto" w:fill="auto"/>
                            <w:tabs>
                              <w:tab w:pos="3877" w:val="right"/>
                              <w:tab w:pos="5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w:t>
                          </w:r>
                          <w:r>
                            <w:rPr>
                              <w:color w:val="000000"/>
                              <w:spacing w:val="0"/>
                              <w:w w:val="100"/>
                              <w:position w:val="0"/>
                              <w:u w:val="single"/>
                              <w:shd w:val="clear" w:color="auto" w:fill="auto"/>
                              <w:lang w:val="pl-PL" w:eastAsia="pl-PL" w:bidi="pl-PL"/>
                            </w:rPr>
                            <w:t>EŁ HOSTOWIEC</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57" type="#_x0000_t202" style="position:absolute;margin-left:36.5pt;margin-top:28.800000000000001pt;width:278.80000000000001pt;height:10.6pt;z-index:-18874403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77" w:val="right"/>
                        <w:tab w:pos="5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w:t>
                    </w:r>
                    <w:r>
                      <w:rPr>
                        <w:color w:val="000000"/>
                        <w:spacing w:val="0"/>
                        <w:w w:val="100"/>
                        <w:position w:val="0"/>
                        <w:u w:val="single"/>
                        <w:shd w:val="clear" w:color="auto" w:fill="auto"/>
                        <w:lang w:val="pl-PL" w:eastAsia="pl-PL" w:bidi="pl-PL"/>
                      </w:rPr>
                      <w:t>EŁ HOSTOWIEC</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514350</wp:posOffset>
              </wp:positionH>
              <wp:positionV relativeFrom="page">
                <wp:posOffset>374650</wp:posOffset>
              </wp:positionV>
              <wp:extent cx="3502025" cy="125730"/>
              <wp:wrapNone/>
              <wp:docPr id="33" name="Shape 33"/>
              <a:graphic xmlns:a="http://schemas.openxmlformats.org/drawingml/2006/main">
                <a:graphicData uri="http://schemas.microsoft.com/office/word/2010/wordprocessingShape">
                  <wps:wsp>
                    <wps:cNvSpPr txBox="1"/>
                    <wps:spPr>
                      <a:xfrm>
                        <a:ext cx="3502025" cy="125730"/>
                      </a:xfrm>
                      <a:prstGeom prst="rect"/>
                      <a:noFill/>
                    </wps:spPr>
                    <wps:txbx>
                      <w:txbxContent>
                        <w:p>
                          <w:pPr>
                            <w:pStyle w:val="Style23"/>
                            <w:keepNext w:val="0"/>
                            <w:keepLines w:val="0"/>
                            <w:widowControl w:val="0"/>
                            <w:shd w:val="clear" w:color="auto" w:fill="auto"/>
                            <w:tabs>
                              <w:tab w:pos="3863" w:val="right"/>
                              <w:tab w:pos="55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 xml:space="preserve">XIEMCY </w:t>
                          </w:r>
                          <w:r>
                            <w:rPr>
                              <w:color w:val="000000"/>
                              <w:spacing w:val="0"/>
                              <w:w w:val="100"/>
                              <w:position w:val="0"/>
                              <w:u w:val="single"/>
                              <w:shd w:val="clear" w:color="auto" w:fill="auto"/>
                              <w:lang w:val="pl-PL" w:eastAsia="pl-PL" w:bidi="pl-PL"/>
                            </w:rPr>
                            <w:t>ZIMA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1</w:t>
                          </w:r>
                          <w:r>
                            <w:rPr>
                              <w:color w:val="000000"/>
                              <w:spacing w:val="0"/>
                              <w:w w:val="100"/>
                              <w:position w:val="0"/>
                              <w:u w:val="single"/>
                              <w:shd w:val="clear" w:color="auto" w:fill="auto"/>
                              <w:lang w:val="fr-FR" w:eastAsia="fr-FR" w:bidi="fr-FR"/>
                            </w:rPr>
                            <w:t>948-1949</w:t>
                          </w:r>
                          <w:r>
                            <w:rPr>
                              <w:color w:val="000000"/>
                              <w:spacing w:val="0"/>
                              <w:w w:val="100"/>
                              <w:position w:val="0"/>
                              <w:shd w:val="clear" w:color="auto" w:fill="auto"/>
                              <w:lang w:val="fr-FR" w:eastAsia="fr-FR" w:bidi="fr-FR"/>
                            </w:rPr>
                            <w:tab/>
                            <w:t xml:space="preserve"> </w:t>
                          </w:r>
                          <w:fldSimple w:instr=" PAGE \* MERGEFORMAT ">
                            <w:r>
                              <w:rPr>
                                <w:color w:val="000000"/>
                                <w:spacing w:val="0"/>
                                <w:w w:val="100"/>
                                <w:position w:val="0"/>
                                <w:u w:val="single"/>
                                <w:shd w:val="clear" w:color="auto" w:fill="auto"/>
                                <w:lang w:val="fr-FR" w:eastAsia="fr-FR" w:bidi="fr-FR"/>
                              </w:rPr>
                              <w:t>#</w:t>
                            </w:r>
                          </w:fldSimple>
                        </w:p>
                      </w:txbxContent>
                    </wps:txbx>
                    <wps:bodyPr lIns="0" tIns="0" rIns="0" bIns="0">
                      <a:spAutoFit/>
                    </wps:bodyPr>
                  </wps:wsp>
                </a:graphicData>
              </a:graphic>
            </wp:anchor>
          </w:drawing>
        </mc:Choice>
        <mc:Fallback>
          <w:pict>
            <v:shape id="_x0000_s1059" type="#_x0000_t202" style="position:absolute;margin-left:40.5pt;margin-top:29.5pt;width:275.75pt;height:9.9000000000000004pt;z-index:-18874403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63" w:val="right"/>
                        <w:tab w:pos="55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 xml:space="preserve">XIEMCY </w:t>
                    </w:r>
                    <w:r>
                      <w:rPr>
                        <w:color w:val="000000"/>
                        <w:spacing w:val="0"/>
                        <w:w w:val="100"/>
                        <w:position w:val="0"/>
                        <w:u w:val="single"/>
                        <w:shd w:val="clear" w:color="auto" w:fill="auto"/>
                        <w:lang w:val="pl-PL" w:eastAsia="pl-PL" w:bidi="pl-PL"/>
                      </w:rPr>
                      <w:t>ZIMA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1</w:t>
                    </w:r>
                    <w:r>
                      <w:rPr>
                        <w:color w:val="000000"/>
                        <w:spacing w:val="0"/>
                        <w:w w:val="100"/>
                        <w:position w:val="0"/>
                        <w:u w:val="single"/>
                        <w:shd w:val="clear" w:color="auto" w:fill="auto"/>
                        <w:lang w:val="fr-FR" w:eastAsia="fr-FR" w:bidi="fr-FR"/>
                      </w:rPr>
                      <w:t>948-1949</w:t>
                    </w:r>
                    <w:r>
                      <w:rPr>
                        <w:color w:val="000000"/>
                        <w:spacing w:val="0"/>
                        <w:w w:val="100"/>
                        <w:position w:val="0"/>
                        <w:shd w:val="clear" w:color="auto" w:fill="auto"/>
                        <w:lang w:val="fr-FR" w:eastAsia="fr-FR" w:bidi="fr-FR"/>
                      </w:rPr>
                      <w:tab/>
                      <w:t xml:space="preserve"> </w:t>
                    </w:r>
                    <w:fldSimple w:instr=" PAGE \* MERGEFORMAT ">
                      <w:r>
                        <w:rPr>
                          <w:color w:val="000000"/>
                          <w:spacing w:val="0"/>
                          <w:w w:val="100"/>
                          <w:position w:val="0"/>
                          <w:u w:val="single"/>
                          <w:shd w:val="clear" w:color="auto" w:fill="auto"/>
                          <w:lang w:val="fr-FR" w:eastAsia="fr-FR" w:bidi="fr-FR"/>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1663700</wp:posOffset>
              </wp:positionH>
              <wp:positionV relativeFrom="page">
                <wp:posOffset>327025</wp:posOffset>
              </wp:positionV>
              <wp:extent cx="1113155" cy="88900"/>
              <wp:wrapNone/>
              <wp:docPr id="3" name="Shape 3"/>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029" type="#_x0000_t202" style="position:absolute;margin-left:131.pt;margin-top:25.75pt;width:87.650000000000006pt;height:7.pt;z-index:-1887440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1083310</wp:posOffset>
              </wp:positionH>
              <wp:positionV relativeFrom="page">
                <wp:posOffset>353695</wp:posOffset>
              </wp:positionV>
              <wp:extent cx="2944495" cy="125730"/>
              <wp:wrapNone/>
              <wp:docPr id="35" name="Shape 35"/>
              <a:graphic xmlns:a="http://schemas.openxmlformats.org/drawingml/2006/main">
                <a:graphicData uri="http://schemas.microsoft.com/office/word/2010/wordprocessingShape">
                  <wps:wsp>
                    <wps:cNvSpPr txBox="1"/>
                    <wps:spPr>
                      <a:xfrm>
                        <a:ext cx="2944495" cy="125730"/>
                      </a:xfrm>
                      <a:prstGeom prst="rect"/>
                      <a:noFill/>
                    </wps:spPr>
                    <wps:txbx>
                      <w:txbxContent>
                        <w:p>
                          <w:pPr>
                            <w:pStyle w:val="Style23"/>
                            <w:keepNext w:val="0"/>
                            <w:keepLines w:val="0"/>
                            <w:widowControl w:val="0"/>
                            <w:shd w:val="clear" w:color="auto" w:fill="auto"/>
                            <w:tabs>
                              <w:tab w:pos="0" w:val="left"/>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Z1 MA_ </w:t>
                          </w:r>
                          <w:r>
                            <w:rPr>
                              <w:color w:val="000000"/>
                              <w:spacing w:val="0"/>
                              <w:w w:val="100"/>
                              <w:position w:val="0"/>
                              <w:u w:val="single"/>
                              <w:shd w:val="clear" w:color="auto" w:fill="auto"/>
                              <w:lang w:val="pl-PL" w:eastAsia="pl-PL" w:bidi="pl-PL"/>
                            </w:rPr>
                            <w:t>1948-1949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85.299999999999997pt;margin-top:27.850000000000001pt;width:231.84999999999999pt;height:9.9000000000000004pt;z-index:-18874403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0" w:val="left"/>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Z1 MA_ </w:t>
                    </w:r>
                    <w:r>
                      <w:rPr>
                        <w:color w:val="000000"/>
                        <w:spacing w:val="0"/>
                        <w:w w:val="100"/>
                        <w:position w:val="0"/>
                        <w:u w:val="single"/>
                        <w:shd w:val="clear" w:color="auto" w:fill="auto"/>
                        <w:lang w:val="pl-PL" w:eastAsia="pl-PL" w:bidi="pl-PL"/>
                      </w:rPr>
                      <w:t>1948-1949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1083310</wp:posOffset>
              </wp:positionH>
              <wp:positionV relativeFrom="page">
                <wp:posOffset>353695</wp:posOffset>
              </wp:positionV>
              <wp:extent cx="2944495" cy="125730"/>
              <wp:wrapNone/>
              <wp:docPr id="37" name="Shape 37"/>
              <a:graphic xmlns:a="http://schemas.openxmlformats.org/drawingml/2006/main">
                <a:graphicData uri="http://schemas.microsoft.com/office/word/2010/wordprocessingShape">
                  <wps:wsp>
                    <wps:cNvSpPr txBox="1"/>
                    <wps:spPr>
                      <a:xfrm>
                        <a:ext cx="2944495" cy="125730"/>
                      </a:xfrm>
                      <a:prstGeom prst="rect"/>
                      <a:noFill/>
                    </wps:spPr>
                    <wps:txbx>
                      <w:txbxContent>
                        <w:p>
                          <w:pPr>
                            <w:pStyle w:val="Style23"/>
                            <w:keepNext w:val="0"/>
                            <w:keepLines w:val="0"/>
                            <w:widowControl w:val="0"/>
                            <w:shd w:val="clear" w:color="auto" w:fill="auto"/>
                            <w:tabs>
                              <w:tab w:pos="0" w:val="left"/>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Z1 MA_ </w:t>
                          </w:r>
                          <w:r>
                            <w:rPr>
                              <w:color w:val="000000"/>
                              <w:spacing w:val="0"/>
                              <w:w w:val="100"/>
                              <w:position w:val="0"/>
                              <w:u w:val="single"/>
                              <w:shd w:val="clear" w:color="auto" w:fill="auto"/>
                              <w:lang w:val="pl-PL" w:eastAsia="pl-PL" w:bidi="pl-PL"/>
                            </w:rPr>
                            <w:t>1948-1949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85.299999999999997pt;margin-top:27.850000000000001pt;width:231.84999999999999pt;height:9.9000000000000004pt;z-index:-18874402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0" w:val="left"/>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Z1 MA_ </w:t>
                    </w:r>
                    <w:r>
                      <w:rPr>
                        <w:color w:val="000000"/>
                        <w:spacing w:val="0"/>
                        <w:w w:val="100"/>
                        <w:position w:val="0"/>
                        <w:u w:val="single"/>
                        <w:shd w:val="clear" w:color="auto" w:fill="auto"/>
                        <w:lang w:val="pl-PL" w:eastAsia="pl-PL" w:bidi="pl-PL"/>
                      </w:rPr>
                      <w:t>1948-1949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457200</wp:posOffset>
              </wp:positionH>
              <wp:positionV relativeFrom="page">
                <wp:posOffset>397510</wp:posOffset>
              </wp:positionV>
              <wp:extent cx="2377440" cy="91440"/>
              <wp:wrapNone/>
              <wp:docPr id="39" name="Shape 39"/>
              <a:graphic xmlns:a="http://schemas.openxmlformats.org/drawingml/2006/main">
                <a:graphicData uri="http://schemas.microsoft.com/office/word/2010/wordprocessingShape">
                  <wps:wsp>
                    <wps:cNvSpPr txBox="1"/>
                    <wps:spPr>
                      <a:xfrm>
                        <a:ext cx="2377440" cy="91440"/>
                      </a:xfrm>
                      <a:prstGeom prst="rect"/>
                      <a:noFill/>
                    </wps:spPr>
                    <wps:txbx>
                      <w:txbxContent>
                        <w:p>
                          <w:pPr>
                            <w:pStyle w:val="Style23"/>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t>PAWEŁ HOSTOWIEC</w:t>
                          </w:r>
                        </w:p>
                      </w:txbxContent>
                    </wps:txbx>
                    <wps:bodyPr lIns="0" tIns="0" rIns="0" bIns="0">
                      <a:spAutoFit/>
                    </wps:bodyPr>
                  </wps:wsp>
                </a:graphicData>
              </a:graphic>
            </wp:anchor>
          </w:drawing>
        </mc:Choice>
        <mc:Fallback>
          <w:pict>
            <v:shape id="_x0000_s1065" type="#_x0000_t202" style="position:absolute;margin-left:36.pt;margin-top:31.300000000000001pt;width:187.19999999999999pt;height:7.2000000000000002pt;z-index:-18874402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850265</wp:posOffset>
              </wp:positionH>
              <wp:positionV relativeFrom="page">
                <wp:posOffset>520700</wp:posOffset>
              </wp:positionV>
              <wp:extent cx="2354580" cy="0"/>
              <wp:wrapNone/>
              <wp:docPr id="41" name="Shape 41"/>
              <a:graphic xmlns:a="http://schemas.openxmlformats.org/drawingml/2006/main">
                <a:graphicData uri="http://schemas.microsoft.com/office/word/2010/wordprocessingShape">
                  <wps:wsp>
                    <wps:cNvCnPr/>
                    <wps:spPr>
                      <a:xfrm>
                        <a:ext cx="2354580" cy="0"/>
                      </a:xfrm>
                      <a:prstGeom prst="straightConnector1"/>
                      <a:ln w="12700">
                        <a:solidFill/>
                      </a:ln>
                    </wps:spPr>
                    <wps:bodyPr/>
                  </wps:wsp>
                </a:graphicData>
              </a:graphic>
            </wp:anchor>
          </w:drawing>
        </mc:Choice>
        <mc:Fallback>
          <w:pict>
            <v:shape o:spt="32" o:oned="true" path="m,l21600,21600e" style="position:absolute;margin-left:66.950000000000003pt;margin-top:41.pt;width:185.4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457200</wp:posOffset>
              </wp:positionH>
              <wp:positionV relativeFrom="page">
                <wp:posOffset>397510</wp:posOffset>
              </wp:positionV>
              <wp:extent cx="2377440" cy="91440"/>
              <wp:wrapNone/>
              <wp:docPr id="42" name="Shape 42"/>
              <a:graphic xmlns:a="http://schemas.openxmlformats.org/drawingml/2006/main">
                <a:graphicData uri="http://schemas.microsoft.com/office/word/2010/wordprocessingShape">
                  <wps:wsp>
                    <wps:cNvSpPr txBox="1"/>
                    <wps:spPr>
                      <a:xfrm>
                        <a:ext cx="2377440" cy="91440"/>
                      </a:xfrm>
                      <a:prstGeom prst="rect"/>
                      <a:noFill/>
                    </wps:spPr>
                    <wps:txbx>
                      <w:txbxContent>
                        <w:p>
                          <w:pPr>
                            <w:pStyle w:val="Style23"/>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t>PAWEŁ HOSTOWIEC</w:t>
                          </w:r>
                        </w:p>
                      </w:txbxContent>
                    </wps:txbx>
                    <wps:bodyPr lIns="0" tIns="0" rIns="0" bIns="0">
                      <a:spAutoFit/>
                    </wps:bodyPr>
                  </wps:wsp>
                </a:graphicData>
              </a:graphic>
            </wp:anchor>
          </w:drawing>
        </mc:Choice>
        <mc:Fallback>
          <w:pict>
            <v:shape id="_x0000_s1068" type="#_x0000_t202" style="position:absolute;margin-left:36.pt;margin-top:31.300000000000001pt;width:187.19999999999999pt;height:7.2000000000000002pt;z-index:-18874402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850265</wp:posOffset>
              </wp:positionH>
              <wp:positionV relativeFrom="page">
                <wp:posOffset>520700</wp:posOffset>
              </wp:positionV>
              <wp:extent cx="2354580" cy="0"/>
              <wp:wrapNone/>
              <wp:docPr id="44" name="Shape 44"/>
              <a:graphic xmlns:a="http://schemas.openxmlformats.org/drawingml/2006/main">
                <a:graphicData uri="http://schemas.microsoft.com/office/word/2010/wordprocessingShape">
                  <wps:wsp>
                    <wps:cNvCnPr/>
                    <wps:spPr>
                      <a:xfrm>
                        <a:ext cx="2354580" cy="0"/>
                      </a:xfrm>
                      <a:prstGeom prst="straightConnector1"/>
                      <a:ln w="12700">
                        <a:solidFill/>
                      </a:ln>
                    </wps:spPr>
                    <wps:bodyPr/>
                  </wps:wsp>
                </a:graphicData>
              </a:graphic>
            </wp:anchor>
          </w:drawing>
        </mc:Choice>
        <mc:Fallback>
          <w:pict>
            <v:shape o:spt="32" o:oned="true" path="m,l21600,21600e" style="position:absolute;margin-left:66.950000000000003pt;margin-top:41.pt;width:185.4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1501775</wp:posOffset>
              </wp:positionH>
              <wp:positionV relativeFrom="page">
                <wp:posOffset>392430</wp:posOffset>
              </wp:positionV>
              <wp:extent cx="2523490" cy="88900"/>
              <wp:wrapNone/>
              <wp:docPr id="45" name="Shape 45"/>
              <a:graphic xmlns:a="http://schemas.openxmlformats.org/drawingml/2006/main">
                <a:graphicData uri="http://schemas.microsoft.com/office/word/2010/wordprocessingShape">
                  <wps:wsp>
                    <wps:cNvSpPr txBox="1"/>
                    <wps:spPr>
                      <a:xfrm>
                        <a:ext cx="2523490" cy="88900"/>
                      </a:xfrm>
                      <a:prstGeom prst="rect"/>
                      <a:noFill/>
                    </wps:spPr>
                    <wps:txbx>
                      <w:txbxContent>
                        <w:p>
                          <w:pPr>
                            <w:pStyle w:val="Style23"/>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ZIMA 1948M949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18.25pt;margin-top:30.899999999999999pt;width:198.69999999999999pt;height:7.pt;z-index:-18874402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ZIMA 1948M949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543560</wp:posOffset>
              </wp:positionV>
              <wp:extent cx="3538855" cy="0"/>
              <wp:wrapNone/>
              <wp:docPr id="47" name="Shape 4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00000000000001pt;margin-top:42.799999999999997pt;width:278.64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480060</wp:posOffset>
              </wp:positionH>
              <wp:positionV relativeFrom="page">
                <wp:posOffset>399415</wp:posOffset>
              </wp:positionV>
              <wp:extent cx="2379980" cy="91440"/>
              <wp:wrapNone/>
              <wp:docPr id="48" name="Shape 48"/>
              <a:graphic xmlns:a="http://schemas.openxmlformats.org/drawingml/2006/main">
                <a:graphicData uri="http://schemas.microsoft.com/office/word/2010/wordprocessingShape">
                  <wps:wsp>
                    <wps:cNvSpPr txBox="1"/>
                    <wps:spPr>
                      <a:xfrm>
                        <a:ext cx="2379980" cy="91440"/>
                      </a:xfrm>
                      <a:prstGeom prst="rect"/>
                      <a:noFill/>
                    </wps:spPr>
                    <wps:txbx>
                      <w:txbxContent>
                        <w:p>
                          <w:pPr>
                            <w:pStyle w:val="Style23"/>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74" type="#_x0000_t202" style="position:absolute;margin-left:37.799999999999997pt;margin-top:31.449999999999999pt;width:187.40000000000001pt;height:7.2000000000000002pt;z-index:-18874402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523875</wp:posOffset>
              </wp:positionV>
              <wp:extent cx="3536315" cy="0"/>
              <wp:wrapNone/>
              <wp:docPr id="50" name="Shape 50"/>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850000000000001pt;margin-top:41.25pt;width:278.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1780540</wp:posOffset>
              </wp:positionH>
              <wp:positionV relativeFrom="page">
                <wp:posOffset>330200</wp:posOffset>
              </wp:positionV>
              <wp:extent cx="2247265" cy="88900"/>
              <wp:wrapNone/>
              <wp:docPr id="51" name="Shape 51"/>
              <a:graphic xmlns:a="http://schemas.openxmlformats.org/drawingml/2006/main">
                <a:graphicData uri="http://schemas.microsoft.com/office/word/2010/wordprocessingShape">
                  <wps:wsp>
                    <wps:cNvSpPr txBox="1"/>
                    <wps:spPr>
                      <a:xfrm>
                        <a:ext cx="2247265" cy="88900"/>
                      </a:xfrm>
                      <a:prstGeom prst="rect"/>
                      <a:noFill/>
                    </wps:spPr>
                    <wps:txbx>
                      <w:txbxContent>
                        <w:p>
                          <w:pPr>
                            <w:pStyle w:val="Style23"/>
                            <w:keepNext w:val="0"/>
                            <w:keepLines w:val="0"/>
                            <w:widowControl w:val="0"/>
                            <w:shd w:val="clear" w:color="auto" w:fill="auto"/>
                            <w:tabs>
                              <w:tab w:pos="35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LATO I JESIEŃ</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140.19999999999999pt;margin-top:26.pt;width:176.94999999999999pt;height:7.pt;z-index:-18874401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LATO I JESIEŃ</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451485</wp:posOffset>
              </wp:positionV>
              <wp:extent cx="3550285" cy="0"/>
              <wp:wrapNone/>
              <wp:docPr id="53" name="Shape 5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5pt;margin-top:35.549999999999997pt;width:279.5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1780540</wp:posOffset>
              </wp:positionH>
              <wp:positionV relativeFrom="page">
                <wp:posOffset>330200</wp:posOffset>
              </wp:positionV>
              <wp:extent cx="2247265" cy="88900"/>
              <wp:wrapNone/>
              <wp:docPr id="54" name="Shape 54"/>
              <a:graphic xmlns:a="http://schemas.openxmlformats.org/drawingml/2006/main">
                <a:graphicData uri="http://schemas.microsoft.com/office/word/2010/wordprocessingShape">
                  <wps:wsp>
                    <wps:cNvSpPr txBox="1"/>
                    <wps:spPr>
                      <a:xfrm>
                        <a:ext cx="2247265" cy="88900"/>
                      </a:xfrm>
                      <a:prstGeom prst="rect"/>
                      <a:noFill/>
                    </wps:spPr>
                    <wps:txbx>
                      <w:txbxContent>
                        <w:p>
                          <w:pPr>
                            <w:pStyle w:val="Style23"/>
                            <w:keepNext w:val="0"/>
                            <w:keepLines w:val="0"/>
                            <w:widowControl w:val="0"/>
                            <w:shd w:val="clear" w:color="auto" w:fill="auto"/>
                            <w:tabs>
                              <w:tab w:pos="35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LATO I JESIEŃ</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40.19999999999999pt;margin-top:26.pt;width:176.94999999999999pt;height:7.pt;z-index:-18874401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LATO I JESIEŃ</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451485</wp:posOffset>
              </wp:positionV>
              <wp:extent cx="3550285" cy="0"/>
              <wp:wrapNone/>
              <wp:docPr id="56" name="Shape 5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5pt;margin-top:35.549999999999997pt;width:279.55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377190</wp:posOffset>
              </wp:positionH>
              <wp:positionV relativeFrom="page">
                <wp:posOffset>353060</wp:posOffset>
              </wp:positionV>
              <wp:extent cx="2345690" cy="93980"/>
              <wp:wrapNone/>
              <wp:docPr id="57" name="Shape 57"/>
              <a:graphic xmlns:a="http://schemas.openxmlformats.org/drawingml/2006/main">
                <a:graphicData uri="http://schemas.microsoft.com/office/word/2010/wordprocessingShape">
                  <wps:wsp>
                    <wps:cNvSpPr txBox="1"/>
                    <wps:spPr>
                      <a:xfrm>
                        <a:ext cx="2345690" cy="93980"/>
                      </a:xfrm>
                      <a:prstGeom prst="rect"/>
                      <a:noFill/>
                    </wps:spPr>
                    <wps:txbx>
                      <w:txbxContent>
                        <w:p>
                          <w:pPr>
                            <w:pStyle w:val="Style2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FELIKS TOPOLSKI</w:t>
                          </w:r>
                        </w:p>
                      </w:txbxContent>
                    </wps:txbx>
                    <wps:bodyPr lIns="0" tIns="0" rIns="0" bIns="0">
                      <a:spAutoFit/>
                    </wps:bodyPr>
                  </wps:wsp>
                </a:graphicData>
              </a:graphic>
            </wp:anchor>
          </w:drawing>
        </mc:Choice>
        <mc:Fallback>
          <w:pict>
            <v:shape id="_x0000_s1083" type="#_x0000_t202" style="position:absolute;margin-left:29.699999999999999pt;margin-top:27.800000000000001pt;width:184.69999999999999pt;height:7.4000000000000004pt;z-index:-18874401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FELIKS TOPOLSKI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506095</wp:posOffset>
              </wp:positionV>
              <wp:extent cx="3522980" cy="0"/>
              <wp:wrapNone/>
              <wp:docPr id="59" name="Shape 59"/>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1.5pt;margin-top:39.850000000000001pt;width:277.39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427355</wp:posOffset>
              </wp:positionH>
              <wp:positionV relativeFrom="page">
                <wp:posOffset>349250</wp:posOffset>
              </wp:positionV>
              <wp:extent cx="3362960" cy="130175"/>
              <wp:wrapNone/>
              <wp:docPr id="60" name="Shape 60"/>
              <a:graphic xmlns:a="http://schemas.openxmlformats.org/drawingml/2006/main">
                <a:graphicData uri="http://schemas.microsoft.com/office/word/2010/wordprocessingShape">
                  <wps:wsp>
                    <wps:cNvSpPr txBox="1"/>
                    <wps:spPr>
                      <a:xfrm>
                        <a:ext cx="3362960" cy="130175"/>
                      </a:xfrm>
                      <a:prstGeom prst="rect"/>
                      <a:noFill/>
                    </wps:spPr>
                    <wps:txbx>
                      <w:txbxContent>
                        <w:p>
                          <w:pPr>
                            <w:pStyle w:val="Style23"/>
                            <w:keepNext w:val="0"/>
                            <w:keepLines w:val="0"/>
                            <w:widowControl w:val="0"/>
                            <w:shd w:val="clear" w:color="auto" w:fill="auto"/>
                            <w:tabs>
                              <w:tab w:pos="3694" w:val="right"/>
                              <w:tab w:pos="52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w:t>
                          </w:r>
                          <w:r>
                            <w:rPr>
                              <w:color w:val="000000"/>
                              <w:spacing w:val="0"/>
                              <w:w w:val="100"/>
                              <w:position w:val="0"/>
                              <w:u w:val="single"/>
                              <w:shd w:val="clear" w:color="auto" w:fill="auto"/>
                              <w:lang w:val="pl-PL" w:eastAsia="pl-PL" w:bidi="pl-PL"/>
                            </w:rPr>
                            <w:t>ELIKS TOPOLSKI</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86" type="#_x0000_t202" style="position:absolute;margin-left:33.649999999999999pt;margin-top:27.5pt;width:264.80000000000001pt;height:10.25pt;z-index:-18874401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4" w:val="right"/>
                        <w:tab w:pos="52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w:t>
                    </w:r>
                    <w:r>
                      <w:rPr>
                        <w:color w:val="000000"/>
                        <w:spacing w:val="0"/>
                        <w:w w:val="100"/>
                        <w:position w:val="0"/>
                        <w:u w:val="single"/>
                        <w:shd w:val="clear" w:color="auto" w:fill="auto"/>
                        <w:lang w:val="pl-PL" w:eastAsia="pl-PL" w:bidi="pl-PL"/>
                      </w:rPr>
                      <w:t>ELIKS TOPOLSKI</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427355</wp:posOffset>
              </wp:positionH>
              <wp:positionV relativeFrom="page">
                <wp:posOffset>349250</wp:posOffset>
              </wp:positionV>
              <wp:extent cx="3362960" cy="130175"/>
              <wp:wrapNone/>
              <wp:docPr id="62" name="Shape 62"/>
              <a:graphic xmlns:a="http://schemas.openxmlformats.org/drawingml/2006/main">
                <a:graphicData uri="http://schemas.microsoft.com/office/word/2010/wordprocessingShape">
                  <wps:wsp>
                    <wps:cNvSpPr txBox="1"/>
                    <wps:spPr>
                      <a:xfrm>
                        <a:ext cx="3362960" cy="130175"/>
                      </a:xfrm>
                      <a:prstGeom prst="rect"/>
                      <a:noFill/>
                    </wps:spPr>
                    <wps:txbx>
                      <w:txbxContent>
                        <w:p>
                          <w:pPr>
                            <w:pStyle w:val="Style23"/>
                            <w:keepNext w:val="0"/>
                            <w:keepLines w:val="0"/>
                            <w:widowControl w:val="0"/>
                            <w:shd w:val="clear" w:color="auto" w:fill="auto"/>
                            <w:tabs>
                              <w:tab w:pos="3694" w:val="right"/>
                              <w:tab w:pos="52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w:t>
                          </w:r>
                          <w:r>
                            <w:rPr>
                              <w:color w:val="000000"/>
                              <w:spacing w:val="0"/>
                              <w:w w:val="100"/>
                              <w:position w:val="0"/>
                              <w:u w:val="single"/>
                              <w:shd w:val="clear" w:color="auto" w:fill="auto"/>
                              <w:lang w:val="pl-PL" w:eastAsia="pl-PL" w:bidi="pl-PL"/>
                            </w:rPr>
                            <w:t>ELIKS TOPOLSKI</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88" type="#_x0000_t202" style="position:absolute;margin-left:33.649999999999999pt;margin-top:27.5pt;width:264.80000000000001pt;height:10.25pt;z-index:-18874401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4" w:val="right"/>
                        <w:tab w:pos="52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w:t>
                    </w:r>
                    <w:r>
                      <w:rPr>
                        <w:color w:val="000000"/>
                        <w:spacing w:val="0"/>
                        <w:w w:val="100"/>
                        <w:position w:val="0"/>
                        <w:u w:val="single"/>
                        <w:shd w:val="clear" w:color="auto" w:fill="auto"/>
                        <w:lang w:val="pl-PL" w:eastAsia="pl-PL" w:bidi="pl-PL"/>
                      </w:rPr>
                      <w:t>ELIKS TOPOLSKI</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1533525</wp:posOffset>
              </wp:positionH>
              <wp:positionV relativeFrom="page">
                <wp:posOffset>379730</wp:posOffset>
              </wp:positionV>
              <wp:extent cx="2471420" cy="91440"/>
              <wp:wrapNone/>
              <wp:docPr id="64" name="Shape 64"/>
              <a:graphic xmlns:a="http://schemas.openxmlformats.org/drawingml/2006/main">
                <a:graphicData uri="http://schemas.microsoft.com/office/word/2010/wordprocessingShape">
                  <wps:wsp>
                    <wps:cNvSpPr txBox="1"/>
                    <wps:spPr>
                      <a:xfrm>
                        <a:ext cx="2471420" cy="91440"/>
                      </a:xfrm>
                      <a:prstGeom prst="rect"/>
                      <a:noFill/>
                    </wps:spPr>
                    <wps:txbx>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FRANîCUZl </w:t>
                          </w:r>
                          <w:r>
                            <w:rPr>
                              <w:color w:val="000000"/>
                              <w:spacing w:val="0"/>
                              <w:w w:val="100"/>
                              <w:position w:val="0"/>
                              <w:sz w:val="17"/>
                              <w:szCs w:val="17"/>
                              <w:shd w:val="clear" w:color="auto" w:fill="auto"/>
                              <w:lang w:val="pl-PL" w:eastAsia="pl-PL" w:bidi="pl-PL"/>
                            </w:rPr>
                            <w:t>W POLSCE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20.75pt;margin-top:29.899999999999999pt;width:194.59999999999999pt;height:7.2000000000000002pt;z-index:-18874400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FRANîCUZl </w:t>
                    </w:r>
                    <w:r>
                      <w:rPr>
                        <w:color w:val="000000"/>
                        <w:spacing w:val="0"/>
                        <w:w w:val="100"/>
                        <w:position w:val="0"/>
                        <w:sz w:val="17"/>
                        <w:szCs w:val="17"/>
                        <w:shd w:val="clear" w:color="auto" w:fill="auto"/>
                        <w:lang w:val="pl-PL" w:eastAsia="pl-PL" w:bidi="pl-PL"/>
                      </w:rPr>
                      <w:t>W POLSCE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530860</wp:posOffset>
              </wp:positionV>
              <wp:extent cx="3543300" cy="0"/>
              <wp:wrapNone/>
              <wp:docPr id="66" name="Shape 6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450000000000003pt;margin-top:41.799999999999997pt;width:27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468630</wp:posOffset>
              </wp:positionH>
              <wp:positionV relativeFrom="page">
                <wp:posOffset>382270</wp:posOffset>
              </wp:positionV>
              <wp:extent cx="2363470" cy="93980"/>
              <wp:wrapNone/>
              <wp:docPr id="67" name="Shape 67"/>
              <a:graphic xmlns:a="http://schemas.openxmlformats.org/drawingml/2006/main">
                <a:graphicData uri="http://schemas.microsoft.com/office/word/2010/wordprocessingShape">
                  <wps:wsp>
                    <wps:cNvSpPr txBox="1"/>
                    <wps:spPr>
                      <a:xfrm>
                        <a:ext cx="2363470" cy="93980"/>
                      </a:xfrm>
                      <a:prstGeom prst="rect"/>
                      <a:noFill/>
                    </wps:spPr>
                    <wps:txbx>
                      <w:txbxContent>
                        <w:p>
                          <w:pPr>
                            <w:pStyle w:val="Style23"/>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r>
                        </w:p>
                      </w:txbxContent>
                    </wps:txbx>
                    <wps:bodyPr lIns="0" tIns="0" rIns="0" bIns="0">
                      <a:spAutoFit/>
                    </wps:bodyPr>
                  </wps:wsp>
                </a:graphicData>
              </a:graphic>
            </wp:anchor>
          </w:drawing>
        </mc:Choice>
        <mc:Fallback>
          <w:pict>
            <v:shape id="_x0000_s1093" type="#_x0000_t202" style="position:absolute;margin-left:36.899999999999999pt;margin-top:30.100000000000001pt;width:186.09999999999999pt;height:7.4000000000000004pt;z-index:-18874400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813435</wp:posOffset>
              </wp:positionH>
              <wp:positionV relativeFrom="page">
                <wp:posOffset>389255</wp:posOffset>
              </wp:positionV>
              <wp:extent cx="3223260" cy="121285"/>
              <wp:wrapNone/>
              <wp:docPr id="69" name="Shape 69"/>
              <a:graphic xmlns:a="http://schemas.openxmlformats.org/drawingml/2006/main">
                <a:graphicData uri="http://schemas.microsoft.com/office/word/2010/wordprocessingShape">
                  <wps:wsp>
                    <wps:cNvSpPr txBox="1"/>
                    <wps:spPr>
                      <a:xfrm>
                        <a:ext cx="3223260" cy="121285"/>
                      </a:xfrm>
                      <a:prstGeom prst="rect"/>
                      <a:noFill/>
                    </wps:spPr>
                    <wps:txbx>
                      <w:txbxContent>
                        <w:p>
                          <w:pPr>
                            <w:pStyle w:val="Style23"/>
                            <w:keepNext w:val="0"/>
                            <w:keepLines w:val="0"/>
                            <w:widowControl w:val="0"/>
                            <w:shd w:val="clear" w:color="auto" w:fill="auto"/>
                            <w:tabs>
                              <w:tab w:pos="0" w:val="left"/>
                              <w:tab w:pos="50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tab/>
                            <w:t xml:space="preserve"> FRANCUZI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5" type="#_x0000_t202" style="position:absolute;margin-left:64.049999999999997pt;margin-top:30.649999999999999pt;width:253.80000000000001pt;height:9.5500000000000007pt;z-index:-18874400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0" w:val="left"/>
                        <w:tab w:pos="50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tab/>
                      <w:t xml:space="preserve"> FRANCUZI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539750</wp:posOffset>
              </wp:positionV>
              <wp:extent cx="3540760" cy="0"/>
              <wp:wrapNone/>
              <wp:docPr id="71" name="Shape 7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600000000000001pt;margin-top:42.5pt;width:278.80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468630</wp:posOffset>
              </wp:positionH>
              <wp:positionV relativeFrom="page">
                <wp:posOffset>382270</wp:posOffset>
              </wp:positionV>
              <wp:extent cx="2363470" cy="93980"/>
              <wp:wrapNone/>
              <wp:docPr id="72" name="Shape 72"/>
              <a:graphic xmlns:a="http://schemas.openxmlformats.org/drawingml/2006/main">
                <a:graphicData uri="http://schemas.microsoft.com/office/word/2010/wordprocessingShape">
                  <wps:wsp>
                    <wps:cNvSpPr txBox="1"/>
                    <wps:spPr>
                      <a:xfrm>
                        <a:ext cx="2363470" cy="93980"/>
                      </a:xfrm>
                      <a:prstGeom prst="rect"/>
                      <a:noFill/>
                    </wps:spPr>
                    <wps:txbx>
                      <w:txbxContent>
                        <w:p>
                          <w:pPr>
                            <w:pStyle w:val="Style23"/>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r>
                        </w:p>
                      </w:txbxContent>
                    </wps:txbx>
                    <wps:bodyPr lIns="0" tIns="0" rIns="0" bIns="0">
                      <a:spAutoFit/>
                    </wps:bodyPr>
                  </wps:wsp>
                </a:graphicData>
              </a:graphic>
            </wp:anchor>
          </w:drawing>
        </mc:Choice>
        <mc:Fallback>
          <w:pict>
            <v:shape id="_x0000_s1098" type="#_x0000_t202" style="position:absolute;margin-left:36.899999999999999pt;margin-top:30.100000000000001pt;width:186.09999999999999pt;height:7.4000000000000004pt;z-index:-18874400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1558290</wp:posOffset>
              </wp:positionH>
              <wp:positionV relativeFrom="page">
                <wp:posOffset>355600</wp:posOffset>
              </wp:positionV>
              <wp:extent cx="2473325" cy="86995"/>
              <wp:wrapNone/>
              <wp:docPr id="74" name="Shape 74"/>
              <a:graphic xmlns:a="http://schemas.openxmlformats.org/drawingml/2006/main">
                <a:graphicData uri="http://schemas.microsoft.com/office/word/2010/wordprocessingShape">
                  <wps:wsp>
                    <wps:cNvSpPr txBox="1"/>
                    <wps:spPr>
                      <a:xfrm>
                        <a:ext cx="2473325" cy="86995"/>
                      </a:xfrm>
                      <a:prstGeom prst="rect"/>
                      <a:noFill/>
                    </wps:spPr>
                    <wps:txbx>
                      <w:txbxContent>
                        <w:p>
                          <w:pPr>
                            <w:pStyle w:val="Style23"/>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FRANCUZI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122.7pt;margin-top:28.pt;width:194.75pt;height:6.8499999999999996pt;z-index:-18874400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FRANCUZI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537210</wp:posOffset>
              </wp:positionV>
              <wp:extent cx="3575050" cy="0"/>
              <wp:wrapNone/>
              <wp:docPr id="76" name="Shape 7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200000000000003pt;margin-top:42.299999999999997pt;width:281.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468630</wp:posOffset>
              </wp:positionH>
              <wp:positionV relativeFrom="page">
                <wp:posOffset>389890</wp:posOffset>
              </wp:positionV>
              <wp:extent cx="2363470" cy="93980"/>
              <wp:wrapNone/>
              <wp:docPr id="77" name="Shape 77"/>
              <a:graphic xmlns:a="http://schemas.openxmlformats.org/drawingml/2006/main">
                <a:graphicData uri="http://schemas.microsoft.com/office/word/2010/wordprocessingShape">
                  <wps:wsp>
                    <wps:cNvSpPr txBox="1"/>
                    <wps:spPr>
                      <a:xfrm>
                        <a:ext cx="2363470" cy="93980"/>
                      </a:xfrm>
                      <a:prstGeom prst="rect"/>
                      <a:noFill/>
                    </wps:spPr>
                    <wps:txbx>
                      <w:txbxContent>
                        <w:p>
                          <w:pPr>
                            <w:pStyle w:val="Style23"/>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ZADEYKANSKI</w:t>
                          </w:r>
                        </w:p>
                      </w:txbxContent>
                    </wps:txbx>
                    <wps:bodyPr lIns="0" tIns="0" rIns="0" bIns="0">
                      <a:spAutoFit/>
                    </wps:bodyPr>
                  </wps:wsp>
                </a:graphicData>
              </a:graphic>
            </wp:anchor>
          </w:drawing>
        </mc:Choice>
        <mc:Fallback>
          <w:pict>
            <v:shape id="_x0000_s1103" type="#_x0000_t202" style="position:absolute;margin-left:36.899999999999999pt;margin-top:30.699999999999999pt;width:186.09999999999999pt;height:7.4000000000000004pt;z-index:-18874399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513080</wp:posOffset>
              </wp:positionV>
              <wp:extent cx="3552190" cy="0"/>
              <wp:wrapNone/>
              <wp:docPr id="79" name="Shape 7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649999999999999pt;margin-top:40.399999999999999pt;width:279.6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452755</wp:posOffset>
              </wp:positionH>
              <wp:positionV relativeFrom="page">
                <wp:posOffset>360680</wp:posOffset>
              </wp:positionV>
              <wp:extent cx="3580130" cy="132715"/>
              <wp:wrapNone/>
              <wp:docPr id="80" name="Shape 80"/>
              <a:graphic xmlns:a="http://schemas.openxmlformats.org/drawingml/2006/main">
                <a:graphicData uri="http://schemas.microsoft.com/office/word/2010/wordprocessingShape">
                  <wps:wsp>
                    <wps:cNvSpPr txBox="1"/>
                    <wps:spPr>
                      <a:xfrm>
                        <a:ext cx="3580130" cy="132715"/>
                      </a:xfrm>
                      <a:prstGeom prst="rect"/>
                      <a:noFill/>
                    </wps:spPr>
                    <wps:txbx>
                      <w:txbxContent>
                        <w:p>
                          <w:pPr>
                            <w:pStyle w:val="Style23"/>
                            <w:keepNext w:val="0"/>
                            <w:keepLines w:val="0"/>
                            <w:widowControl w:val="0"/>
                            <w:shd w:val="clear" w:color="auto" w:fill="auto"/>
                            <w:tabs>
                              <w:tab w:pos="3715" w:val="right"/>
                              <w:tab w:pos="4471" w:val="right"/>
                              <w:tab w:pos="4655" w:val="right"/>
                              <w:tab w:pos="5378" w:val="right"/>
                              <w:tab w:pos="563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w:t>
                          </w:r>
                          <w:r>
                            <w:rPr>
                              <w:color w:val="000000"/>
                              <w:spacing w:val="0"/>
                              <w:w w:val="100"/>
                              <w:position w:val="0"/>
                              <w:u w:val="single"/>
                              <w:shd w:val="clear" w:color="auto" w:fill="auto"/>
                              <w:lang w:val="pl-PL" w:eastAsia="pl-PL" w:bidi="pl-PL"/>
                            </w:rPr>
                            <w:t>AN ZADEYKA-ŃSKI</w:t>
                          </w:r>
                          <w:r>
                            <w:rPr>
                              <w:color w:val="000000"/>
                              <w:spacing w:val="0"/>
                              <w:w w:val="100"/>
                              <w:position w:val="0"/>
                              <w:shd w:val="clear" w:color="auto" w:fill="auto"/>
                              <w:lang w:val="pl-PL" w:eastAsia="pl-PL" w:bidi="pl-PL"/>
                            </w:rPr>
                            <w:tab/>
                            <w:tab/>
                            <w:tab/>
                            <w:tab/>
                          </w:r>
                        </w:p>
                      </w:txbxContent>
                    </wps:txbx>
                    <wps:bodyPr lIns="0" tIns="0" rIns="0" bIns="0">
                      <a:spAutoFit/>
                    </wps:bodyPr>
                  </wps:wsp>
                </a:graphicData>
              </a:graphic>
            </wp:anchor>
          </w:drawing>
        </mc:Choice>
        <mc:Fallback>
          <w:pict>
            <v:shape id="_x0000_s1106" type="#_x0000_t202" style="position:absolute;margin-left:35.649999999999999pt;margin-top:28.399999999999999pt;width:281.89999999999998pt;height:10.449999999999999pt;z-index:-18874399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15" w:val="right"/>
                        <w:tab w:pos="4471" w:val="right"/>
                        <w:tab w:pos="4655" w:val="right"/>
                        <w:tab w:pos="5378" w:val="right"/>
                        <w:tab w:pos="563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w:t>
                    </w:r>
                    <w:r>
                      <w:rPr>
                        <w:color w:val="000000"/>
                        <w:spacing w:val="0"/>
                        <w:w w:val="100"/>
                        <w:position w:val="0"/>
                        <w:u w:val="single"/>
                        <w:shd w:val="clear" w:color="auto" w:fill="auto"/>
                        <w:lang w:val="pl-PL" w:eastAsia="pl-PL" w:bidi="pl-PL"/>
                      </w:rPr>
                      <w:t>AN ZADEYKA-ŃSKI</w:t>
                    </w:r>
                    <w:r>
                      <w:rPr>
                        <w:color w:val="000000"/>
                        <w:spacing w:val="0"/>
                        <w:w w:val="100"/>
                        <w:position w:val="0"/>
                        <w:shd w:val="clear" w:color="auto" w:fill="auto"/>
                        <w:lang w:val="pl-PL" w:eastAsia="pl-PL" w:bidi="pl-PL"/>
                      </w:rPr>
                      <w:tab/>
                      <w:tab/>
                      <w:tab/>
                      <w:tab/>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1647190</wp:posOffset>
              </wp:positionH>
              <wp:positionV relativeFrom="page">
                <wp:posOffset>355600</wp:posOffset>
              </wp:positionV>
              <wp:extent cx="2359025" cy="93980"/>
              <wp:wrapNone/>
              <wp:docPr id="82" name="Shape 82"/>
              <a:graphic xmlns:a="http://schemas.openxmlformats.org/drawingml/2006/main">
                <a:graphicData uri="http://schemas.microsoft.com/office/word/2010/wordprocessingShape">
                  <wps:wsp>
                    <wps:cNvSpPr txBox="1"/>
                    <wps:spPr>
                      <a:xfrm>
                        <a:ext cx="2359025" cy="93980"/>
                      </a:xfrm>
                      <a:prstGeom prst="rect"/>
                      <a:noFill/>
                    </wps:spPr>
                    <wps:txbx>
                      <w:txbxContent>
                        <w:p>
                          <w:pPr>
                            <w:pStyle w:val="Style23"/>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BAROK ANGIELSKI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29.69999999999999pt;margin-top:28.pt;width:185.75pt;height:7.4000000000000004pt;z-index:-18874399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BAROK ANGIELSKI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513080</wp:posOffset>
              </wp:positionV>
              <wp:extent cx="3550285" cy="0"/>
              <wp:wrapNone/>
              <wp:docPr id="84" name="Shape 8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75pt;margin-top:40.399999999999999pt;width:279.55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478155</wp:posOffset>
              </wp:positionH>
              <wp:positionV relativeFrom="page">
                <wp:posOffset>364490</wp:posOffset>
              </wp:positionV>
              <wp:extent cx="2941955" cy="102870"/>
              <wp:wrapNone/>
              <wp:docPr id="85" name="Shape 85"/>
              <a:graphic xmlns:a="http://schemas.openxmlformats.org/drawingml/2006/main">
                <a:graphicData uri="http://schemas.microsoft.com/office/word/2010/wordprocessingShape">
                  <wps:wsp>
                    <wps:cNvSpPr txBox="1"/>
                    <wps:spPr>
                      <a:xfrm>
                        <a:ext cx="2941955" cy="102870"/>
                      </a:xfrm>
                      <a:prstGeom prst="rect"/>
                      <a:noFill/>
                    </wps:spPr>
                    <wps:txbx>
                      <w:txbxContent>
                        <w:p>
                          <w:pPr>
                            <w:pStyle w:val="Style23"/>
                            <w:keepNext w:val="0"/>
                            <w:keepLines w:val="0"/>
                            <w:widowControl w:val="0"/>
                            <w:shd w:val="clear" w:color="auto" w:fill="auto"/>
                            <w:tabs>
                              <w:tab w:pos="463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PRZEKŁAD JERZEGO PIETRKIEWICZA</w:t>
                          </w:r>
                        </w:p>
                      </w:txbxContent>
                    </wps:txbx>
                    <wps:bodyPr lIns="0" tIns="0" rIns="0" bIns="0">
                      <a:spAutoFit/>
                    </wps:bodyPr>
                  </wps:wsp>
                </a:graphicData>
              </a:graphic>
            </wp:anchor>
          </w:drawing>
        </mc:Choice>
        <mc:Fallback>
          <w:pict>
            <v:shape id="_x0000_s1111" type="#_x0000_t202" style="position:absolute;margin-left:37.649999999999999pt;margin-top:28.699999999999999pt;width:231.65000000000001pt;height:8.0999999999999996pt;z-index:-18874399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3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PRZEKŁAD JERZEGO PIETRKIEWICZA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521970</wp:posOffset>
              </wp:positionV>
              <wp:extent cx="3424555" cy="0"/>
              <wp:wrapNone/>
              <wp:docPr id="87" name="Shape 87"/>
              <a:graphic xmlns:a="http://schemas.openxmlformats.org/drawingml/2006/main">
                <a:graphicData uri="http://schemas.microsoft.com/office/word/2010/wordprocessingShape">
                  <wps:wsp>
                    <wps:cNvCnPr/>
                    <wps:spPr>
                      <a:xfrm>
                        <a:ext cx="3424555" cy="0"/>
                      </a:xfrm>
                      <a:prstGeom prst="straightConnector1"/>
                      <a:ln w="12700">
                        <a:solidFill/>
                      </a:ln>
                    </wps:spPr>
                    <wps:bodyPr/>
                  </wps:wsp>
                </a:graphicData>
              </a:graphic>
            </wp:anchor>
          </w:drawing>
        </mc:Choice>
        <mc:Fallback>
          <w:pict>
            <v:shape o:spt="32" o:oned="true" path="m,l21600,21600e" style="position:absolute;margin-left:40.350000000000001pt;margin-top:41.100000000000001pt;width:269.6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1485900</wp:posOffset>
              </wp:positionH>
              <wp:positionV relativeFrom="page">
                <wp:posOffset>380365</wp:posOffset>
              </wp:positionV>
              <wp:extent cx="2521585" cy="88900"/>
              <wp:wrapNone/>
              <wp:docPr id="88" name="Shape 88"/>
              <a:graphic xmlns:a="http://schemas.openxmlformats.org/drawingml/2006/main">
                <a:graphicData uri="http://schemas.microsoft.com/office/word/2010/wordprocessingShape">
                  <wps:wsp>
                    <wps:cNvSpPr txBox="1"/>
                    <wps:spPr>
                      <a:xfrm>
                        <a:ext cx="2521585" cy="88900"/>
                      </a:xfrm>
                      <a:prstGeom prst="rect"/>
                      <a:noFill/>
                    </wps:spPr>
                    <wps:txbx>
                      <w:txbxContent>
                        <w:p>
                          <w:pPr>
                            <w:pStyle w:val="Style23"/>
                            <w:keepNext w:val="0"/>
                            <w:keepLines w:val="0"/>
                            <w:widowControl w:val="0"/>
                            <w:shd w:val="clear" w:color="auto" w:fill="auto"/>
                            <w:tabs>
                              <w:tab w:pos="39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U SPRZEDAWCY SZARF</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17.pt;margin-top:29.949999999999999pt;width:198.55000000000001pt;height:7.pt;z-index:-18874399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U SPRZEDAWCY SZARF</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506095</wp:posOffset>
              </wp:positionV>
              <wp:extent cx="3554730" cy="0"/>
              <wp:wrapNone/>
              <wp:docPr id="90" name="Shape 9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450000000000003pt;margin-top:39.850000000000001pt;width:279.89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501650</wp:posOffset>
              </wp:positionH>
              <wp:positionV relativeFrom="page">
                <wp:posOffset>391795</wp:posOffset>
              </wp:positionV>
              <wp:extent cx="2517140" cy="86995"/>
              <wp:wrapNone/>
              <wp:docPr id="91" name="Shape 91"/>
              <a:graphic xmlns:a="http://schemas.openxmlformats.org/drawingml/2006/main">
                <a:graphicData uri="http://schemas.microsoft.com/office/word/2010/wordprocessingShape">
                  <wps:wsp>
                    <wps:cNvSpPr txBox="1"/>
                    <wps:spPr>
                      <a:xfrm>
                        <a:ext cx="2517140" cy="86995"/>
                      </a:xfrm>
                      <a:prstGeom prst="rect"/>
                      <a:noFill/>
                    </wps:spPr>
                    <wps:txbx>
                      <w:txbxContent>
                        <w:p>
                          <w:pPr>
                            <w:pStyle w:val="Style23"/>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17" type="#_x0000_t202" style="position:absolute;margin-left:39.5pt;margin-top:30.850000000000001pt;width:198.19999999999999pt;height:6.8499999999999996pt;z-index:-18874398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531495</wp:posOffset>
              </wp:positionV>
              <wp:extent cx="3540760" cy="0"/>
              <wp:wrapNone/>
              <wp:docPr id="93" name="Shape 9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1.149999999999999pt;margin-top:41.850000000000001pt;width:278.8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444500</wp:posOffset>
              </wp:positionH>
              <wp:positionV relativeFrom="page">
                <wp:posOffset>384810</wp:posOffset>
              </wp:positionV>
              <wp:extent cx="2205990" cy="88900"/>
              <wp:wrapNone/>
              <wp:docPr id="94" name="Shape 94"/>
              <a:graphic xmlns:a="http://schemas.openxmlformats.org/drawingml/2006/main">
                <a:graphicData uri="http://schemas.microsoft.com/office/word/2010/wordprocessingShape">
                  <wps:wsp>
                    <wps:cNvSpPr txBox="1"/>
                    <wps:spPr>
                      <a:xfrm>
                        <a:ext cx="2205990" cy="88900"/>
                      </a:xfrm>
                      <a:prstGeom prst="rect"/>
                      <a:noFill/>
                    </wps:spPr>
                    <wps:txbx>
                      <w:txbxContent>
                        <w:p>
                          <w:pPr>
                            <w:pStyle w:val="Style23"/>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LESZCZA</w:t>
                          </w:r>
                        </w:p>
                      </w:txbxContent>
                    </wps:txbx>
                    <wps:bodyPr lIns="0" tIns="0" rIns="0" bIns="0">
                      <a:spAutoFit/>
                    </wps:bodyPr>
                  </wps:wsp>
                </a:graphicData>
              </a:graphic>
            </wp:anchor>
          </w:drawing>
        </mc:Choice>
        <mc:Fallback>
          <w:pict>
            <v:shape id="_x0000_s1120" type="#_x0000_t202" style="position:absolute;margin-left:35.pt;margin-top:30.300000000000001pt;width:173.69999999999999pt;height:7.pt;z-index:-18874398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LESZCZA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506730</wp:posOffset>
              </wp:positionV>
              <wp:extent cx="3545840" cy="0"/>
              <wp:wrapNone/>
              <wp:docPr id="96" name="Shape 9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pt;margin-top:39.899999999999999pt;width:279.1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444500</wp:posOffset>
              </wp:positionH>
              <wp:positionV relativeFrom="page">
                <wp:posOffset>384810</wp:posOffset>
              </wp:positionV>
              <wp:extent cx="2205990" cy="88900"/>
              <wp:wrapNone/>
              <wp:docPr id="97" name="Shape 97"/>
              <a:graphic xmlns:a="http://schemas.openxmlformats.org/drawingml/2006/main">
                <a:graphicData uri="http://schemas.microsoft.com/office/word/2010/wordprocessingShape">
                  <wps:wsp>
                    <wps:cNvSpPr txBox="1"/>
                    <wps:spPr>
                      <a:xfrm>
                        <a:ext cx="2205990" cy="88900"/>
                      </a:xfrm>
                      <a:prstGeom prst="rect"/>
                      <a:noFill/>
                    </wps:spPr>
                    <wps:txbx>
                      <w:txbxContent>
                        <w:p>
                          <w:pPr>
                            <w:pStyle w:val="Style23"/>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LESZCZA</w:t>
                          </w:r>
                        </w:p>
                      </w:txbxContent>
                    </wps:txbx>
                    <wps:bodyPr lIns="0" tIns="0" rIns="0" bIns="0">
                      <a:spAutoFit/>
                    </wps:bodyPr>
                  </wps:wsp>
                </a:graphicData>
              </a:graphic>
            </wp:anchor>
          </w:drawing>
        </mc:Choice>
        <mc:Fallback>
          <w:pict>
            <v:shape id="_x0000_s1123" type="#_x0000_t202" style="position:absolute;margin-left:35.pt;margin-top:30.300000000000001pt;width:173.69999999999999pt;height:7.pt;z-index:-18874398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LESZCZA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506730</wp:posOffset>
              </wp:positionV>
              <wp:extent cx="3545840" cy="0"/>
              <wp:wrapNone/>
              <wp:docPr id="99" name="Shape 9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pt;margin-top:39.899999999999999pt;width:279.1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1910080</wp:posOffset>
              </wp:positionH>
              <wp:positionV relativeFrom="page">
                <wp:posOffset>408305</wp:posOffset>
              </wp:positionV>
              <wp:extent cx="2110105" cy="84455"/>
              <wp:wrapNone/>
              <wp:docPr id="100" name="Shape 100"/>
              <a:graphic xmlns:a="http://schemas.openxmlformats.org/drawingml/2006/main">
                <a:graphicData uri="http://schemas.microsoft.com/office/word/2010/wordprocessingShape">
                  <wps:wsp>
                    <wps:cNvSpPr txBox="1"/>
                    <wps:spPr>
                      <a:xfrm>
                        <a:ext cx="2110105" cy="84455"/>
                      </a:xfrm>
                      <a:prstGeom prst="rect"/>
                      <a:noFill/>
                    </wps:spPr>
                    <wps:txbx>
                      <w:txbxContent>
                        <w:p>
                          <w:pPr>
                            <w:pStyle w:val="Style23"/>
                            <w:keepNext w:val="0"/>
                            <w:keepLines w:val="0"/>
                            <w:widowControl w:val="0"/>
                            <w:shd w:val="clear" w:color="auto" w:fill="auto"/>
                            <w:tabs>
                              <w:tab w:pos="33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ŻOŁNIERKA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50.40000000000001pt;margin-top:32.149999999999999pt;width:166.15000000000001pt;height:6.6500000000000004pt;z-index:-18874398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3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ŻOŁNIERKA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534035</wp:posOffset>
              </wp:positionV>
              <wp:extent cx="3527425" cy="0"/>
              <wp:wrapNone/>
              <wp:docPr id="102" name="Shape 102"/>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7.549999999999997pt;margin-top:42.049999999999997pt;width:277.7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1132840</wp:posOffset>
              </wp:positionH>
              <wp:positionV relativeFrom="page">
                <wp:posOffset>355600</wp:posOffset>
              </wp:positionV>
              <wp:extent cx="2834640" cy="88900"/>
              <wp:wrapNone/>
              <wp:docPr id="103" name="Shape 103"/>
              <a:graphic xmlns:a="http://schemas.openxmlformats.org/drawingml/2006/main">
                <a:graphicData uri="http://schemas.microsoft.com/office/word/2010/wordprocessingShape">
                  <wps:wsp>
                    <wps:cNvSpPr txBox="1"/>
                    <wps:spPr>
                      <a:xfrm>
                        <a:ext cx="2834640" cy="88900"/>
                      </a:xfrm>
                      <a:prstGeom prst="rect"/>
                      <a:noFill/>
                    </wps:spPr>
                    <wps:txbx>
                      <w:txbxContent>
                        <w:p>
                          <w:pPr>
                            <w:pStyle w:val="Style23"/>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PIOSENKI NA DRUGIE SKRZYPCE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89.200000000000003pt;margin-top:28.pt;width:223.19999999999999pt;height:7.pt;z-index:-18874398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PIOSENKI NA DRUGIE SKRZYPCE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478790</wp:posOffset>
              </wp:positionV>
              <wp:extent cx="3531870" cy="0"/>
              <wp:wrapNone/>
              <wp:docPr id="105" name="Shape 10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2.850000000000001pt;margin-top:37.700000000000003pt;width:278.10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1132840</wp:posOffset>
              </wp:positionH>
              <wp:positionV relativeFrom="page">
                <wp:posOffset>355600</wp:posOffset>
              </wp:positionV>
              <wp:extent cx="2834640" cy="88900"/>
              <wp:wrapNone/>
              <wp:docPr id="106" name="Shape 106"/>
              <a:graphic xmlns:a="http://schemas.openxmlformats.org/drawingml/2006/main">
                <a:graphicData uri="http://schemas.microsoft.com/office/word/2010/wordprocessingShape">
                  <wps:wsp>
                    <wps:cNvSpPr txBox="1"/>
                    <wps:spPr>
                      <a:xfrm>
                        <a:ext cx="2834640" cy="88900"/>
                      </a:xfrm>
                      <a:prstGeom prst="rect"/>
                      <a:noFill/>
                    </wps:spPr>
                    <wps:txbx>
                      <w:txbxContent>
                        <w:p>
                          <w:pPr>
                            <w:pStyle w:val="Style23"/>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PIOSENKI NA DRUGIE SKRZYPCE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89.200000000000003pt;margin-top:28.pt;width:223.19999999999999pt;height:7.pt;z-index:-18874397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PIOSENKI NA DRUGIE SKRZYPCE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478790</wp:posOffset>
              </wp:positionV>
              <wp:extent cx="3531870" cy="0"/>
              <wp:wrapNone/>
              <wp:docPr id="108" name="Shape 10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2.850000000000001pt;margin-top:37.700000000000003pt;width:278.10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1432560</wp:posOffset>
              </wp:positionH>
              <wp:positionV relativeFrom="page">
                <wp:posOffset>382905</wp:posOffset>
              </wp:positionV>
              <wp:extent cx="2567305" cy="84455"/>
              <wp:wrapNone/>
              <wp:docPr id="109" name="Shape 109"/>
              <a:graphic xmlns:a="http://schemas.openxmlformats.org/drawingml/2006/main">
                <a:graphicData uri="http://schemas.microsoft.com/office/word/2010/wordprocessingShape">
                  <wps:wsp>
                    <wps:cNvSpPr txBox="1"/>
                    <wps:spPr>
                      <a:xfrm>
                        <a:ext cx="2567305" cy="84455"/>
                      </a:xfrm>
                      <a:prstGeom prst="rect"/>
                      <a:noFill/>
                    </wps:spPr>
                    <wps:txbx>
                      <w:txbxContent>
                        <w:p>
                          <w:pPr>
                            <w:pStyle w:val="Style23"/>
                            <w:keepNext w:val="0"/>
                            <w:keepLines w:val="0"/>
                            <w:widowControl w:val="0"/>
                            <w:shd w:val="clear" w:color="auto" w:fill="auto"/>
                            <w:tabs>
                              <w:tab w:pos="40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MARITAIN MIAŁ RACJE?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112.8pt;margin-top:30.149999999999999pt;width:202.15000000000001pt;height:6.6500000000000004pt;z-index:-18874397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MARITAIN MIAŁ RACJE?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506095</wp:posOffset>
              </wp:positionV>
              <wp:extent cx="3550285" cy="0"/>
              <wp:wrapNone/>
              <wp:docPr id="111" name="Shape 11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649999999999999pt;margin-top:39.850000000000001pt;width:279.55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442595</wp:posOffset>
              </wp:positionH>
              <wp:positionV relativeFrom="page">
                <wp:posOffset>358140</wp:posOffset>
              </wp:positionV>
              <wp:extent cx="2258695" cy="134620"/>
              <wp:wrapNone/>
              <wp:docPr id="112" name="Shape 112"/>
              <a:graphic xmlns:a="http://schemas.openxmlformats.org/drawingml/2006/main">
                <a:graphicData uri="http://schemas.microsoft.com/office/word/2010/wordprocessingShape">
                  <wps:wsp>
                    <wps:cNvSpPr txBox="1"/>
                    <wps:spPr>
                      <a:xfrm>
                        <a:ext cx="2258695" cy="134620"/>
                      </a:xfrm>
                      <a:prstGeom prst="rect"/>
                      <a:noFill/>
                    </wps:spPr>
                    <wps:txbx>
                      <w:txbxContent>
                        <w:p>
                          <w:pPr>
                            <w:pStyle w:val="Style23"/>
                            <w:keepNext w:val="0"/>
                            <w:keepLines w:val="0"/>
                            <w:widowControl w:val="0"/>
                            <w:shd w:val="clear" w:color="auto" w:fill="auto"/>
                            <w:tabs>
                              <w:tab w:pos="0" w:val="left"/>
                              <w:tab w:pos="0" w:val="left"/>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_</w:t>
                            <w:tab/>
                            <w:tab/>
                            <w:t>JÓZEF CZAPSKI</w:t>
                          </w:r>
                        </w:p>
                      </w:txbxContent>
                    </wps:txbx>
                    <wps:bodyPr lIns="0" tIns="0" rIns="0" bIns="0">
                      <a:spAutoFit/>
                    </wps:bodyPr>
                  </wps:wsp>
                </a:graphicData>
              </a:graphic>
            </wp:anchor>
          </w:drawing>
        </mc:Choice>
        <mc:Fallback>
          <w:pict>
            <v:shape id="_x0000_s1138" type="#_x0000_t202" style="position:absolute;margin-left:34.850000000000001pt;margin-top:28.199999999999999pt;width:177.84999999999999pt;height:10.6pt;z-index:-18874397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0" w:val="left"/>
                        <w:tab w:pos="0" w:val="left"/>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_</w:t>
                      <w:tab/>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509905</wp:posOffset>
              </wp:positionV>
              <wp:extent cx="3540760" cy="0"/>
              <wp:wrapNone/>
              <wp:docPr id="114" name="Shape 11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450000000000003pt;margin-top:40.149999999999999pt;width:278.8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448310</wp:posOffset>
              </wp:positionH>
              <wp:positionV relativeFrom="page">
                <wp:posOffset>380365</wp:posOffset>
              </wp:positionV>
              <wp:extent cx="2260600" cy="86995"/>
              <wp:wrapNone/>
              <wp:docPr id="115" name="Shape 115"/>
              <a:graphic xmlns:a="http://schemas.openxmlformats.org/drawingml/2006/main">
                <a:graphicData uri="http://schemas.microsoft.com/office/word/2010/wordprocessingShape">
                  <wps:wsp>
                    <wps:cNvSpPr txBox="1"/>
                    <wps:spPr>
                      <a:xfrm>
                        <a:ext cx="2260600" cy="86995"/>
                      </a:xfrm>
                      <a:prstGeom prst="rect"/>
                      <a:noFill/>
                    </wps:spPr>
                    <wps:txbx>
                      <w:txbxContent>
                        <w:p>
                          <w:pPr>
                            <w:pStyle w:val="Style23"/>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141" type="#_x0000_t202" style="position:absolute;margin-left:35.299999999999997pt;margin-top:29.949999999999999pt;width:178.pt;height:6.8499999999999996pt;z-index:-18874397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502920</wp:posOffset>
              </wp:positionV>
              <wp:extent cx="3543300" cy="0"/>
              <wp:wrapNone/>
              <wp:docPr id="117" name="Shape 11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549999999999997pt;margin-top:39.600000000000001pt;width:27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422910</wp:posOffset>
              </wp:positionH>
              <wp:positionV relativeFrom="page">
                <wp:posOffset>403225</wp:posOffset>
              </wp:positionV>
              <wp:extent cx="2260600" cy="88900"/>
              <wp:wrapNone/>
              <wp:docPr id="118" name="Shape 118"/>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23"/>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144" type="#_x0000_t202" style="position:absolute;margin-left:33.299999999999997pt;margin-top:31.75pt;width:178.pt;height:7.pt;z-index:-18874397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525145</wp:posOffset>
              </wp:positionV>
              <wp:extent cx="3540760" cy="0"/>
              <wp:wrapNone/>
              <wp:docPr id="120" name="Shape 12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549999999999997pt;margin-top:41.350000000000001pt;width:278.8000000000000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422910</wp:posOffset>
              </wp:positionH>
              <wp:positionV relativeFrom="page">
                <wp:posOffset>403225</wp:posOffset>
              </wp:positionV>
              <wp:extent cx="2260600" cy="88900"/>
              <wp:wrapNone/>
              <wp:docPr id="121" name="Shape 121"/>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23"/>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147" type="#_x0000_t202" style="position:absolute;margin-left:33.299999999999997pt;margin-top:31.75pt;width:178.pt;height:7.pt;z-index:-18874396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525145</wp:posOffset>
              </wp:positionV>
              <wp:extent cx="3540760" cy="0"/>
              <wp:wrapNone/>
              <wp:docPr id="123" name="Shape 12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549999999999997pt;margin-top:41.350000000000001pt;width:278.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1474470</wp:posOffset>
              </wp:positionH>
              <wp:positionV relativeFrom="page">
                <wp:posOffset>383540</wp:posOffset>
              </wp:positionV>
              <wp:extent cx="2530475" cy="100330"/>
              <wp:wrapNone/>
              <wp:docPr id="5" name="Shape 5"/>
              <a:graphic xmlns:a="http://schemas.openxmlformats.org/drawingml/2006/main">
                <a:graphicData uri="http://schemas.microsoft.com/office/word/2010/wordprocessingShape">
                  <wps:wsp>
                    <wps:cNvSpPr txBox="1"/>
                    <wps:spPr>
                      <a:xfrm>
                        <a:ext cx="2530475" cy="100330"/>
                      </a:xfrm>
                      <a:prstGeom prst="rect"/>
                      <a:noFill/>
                    </wps:spPr>
                    <wps:txbx>
                      <w:txbxContent>
                        <w:p>
                          <w:pPr>
                            <w:pStyle w:val="Style23"/>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ZIMĄ 1948M949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116.09999999999999pt;margin-top:30.199999999999999pt;width:199.25pt;height:7.9000000000000004pt;z-index:-1887440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ZIMĄ 1948M949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1257300</wp:posOffset>
              </wp:positionH>
              <wp:positionV relativeFrom="page">
                <wp:posOffset>509270</wp:posOffset>
              </wp:positionV>
              <wp:extent cx="2734310" cy="0"/>
              <wp:wrapNone/>
              <wp:docPr id="7" name="Shape 7"/>
              <a:graphic xmlns:a="http://schemas.openxmlformats.org/drawingml/2006/main">
                <a:graphicData uri="http://schemas.microsoft.com/office/word/2010/wordprocessingShape">
                  <wps:wsp>
                    <wps:cNvCnPr/>
                    <wps:spPr>
                      <a:xfrm>
                        <a:ext cx="2734310" cy="0"/>
                      </a:xfrm>
                      <a:prstGeom prst="straightConnector1"/>
                      <a:ln w="12700">
                        <a:solidFill/>
                      </a:ln>
                    </wps:spPr>
                    <wps:bodyPr/>
                  </wps:wsp>
                </a:graphicData>
              </a:graphic>
            </wp:anchor>
          </w:drawing>
        </mc:Choice>
        <mc:Fallback>
          <w:pict>
            <v:shape o:spt="32" o:oned="true" path="m,l21600,21600e" style="position:absolute;margin-left:99.pt;margin-top:40.100000000000001pt;width:215.30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1410335</wp:posOffset>
              </wp:positionH>
              <wp:positionV relativeFrom="page">
                <wp:posOffset>380365</wp:posOffset>
              </wp:positionV>
              <wp:extent cx="2564765" cy="86995"/>
              <wp:wrapNone/>
              <wp:docPr id="124" name="Shape 124"/>
              <a:graphic xmlns:a="http://schemas.openxmlformats.org/drawingml/2006/main">
                <a:graphicData uri="http://schemas.microsoft.com/office/word/2010/wordprocessingShape">
                  <wps:wsp>
                    <wps:cNvSpPr txBox="1"/>
                    <wps:spPr>
                      <a:xfrm>
                        <a:ext cx="2564765" cy="86995"/>
                      </a:xfrm>
                      <a:prstGeom prst="rect"/>
                      <a:noFill/>
                    </wps:spPr>
                    <wps:txbx>
                      <w:txbxContent>
                        <w:p>
                          <w:pPr>
                            <w:pStyle w:val="Style23"/>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NA HORYZONTY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11.05pt;margin-top:29.949999999999999pt;width:201.94999999999999pt;height:6.8499999999999996pt;z-index:-18874396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NA HORYZONTY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421005</wp:posOffset>
              </wp:positionH>
              <wp:positionV relativeFrom="page">
                <wp:posOffset>546100</wp:posOffset>
              </wp:positionV>
              <wp:extent cx="3536315" cy="0"/>
              <wp:wrapNone/>
              <wp:docPr id="126" name="Shape 12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149999999999999pt;margin-top:43.pt;width:278.44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455295</wp:posOffset>
              </wp:positionH>
              <wp:positionV relativeFrom="page">
                <wp:posOffset>375920</wp:posOffset>
              </wp:positionV>
              <wp:extent cx="2461895" cy="91440"/>
              <wp:wrapNone/>
              <wp:docPr id="127" name="Shape 127"/>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23"/>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153" type="#_x0000_t202" style="position:absolute;margin-left:35.850000000000001pt;margin-top:29.600000000000001pt;width:193.84999999999999pt;height:7.2000000000000002pt;z-index:-18874396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520700</wp:posOffset>
              </wp:positionV>
              <wp:extent cx="3534410" cy="0"/>
              <wp:wrapNone/>
              <wp:docPr id="129" name="Shape 12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25pt;margin-top:41.pt;width:278.3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1438275</wp:posOffset>
              </wp:positionH>
              <wp:positionV relativeFrom="page">
                <wp:posOffset>492760</wp:posOffset>
              </wp:positionV>
              <wp:extent cx="2555875" cy="91440"/>
              <wp:wrapNone/>
              <wp:docPr id="130" name="Shape 130"/>
              <a:graphic xmlns:a="http://schemas.openxmlformats.org/drawingml/2006/main">
                <a:graphicData uri="http://schemas.microsoft.com/office/word/2010/wordprocessingShape">
                  <wps:wsp>
                    <wps:cNvSpPr txBox="1"/>
                    <wps:spPr>
                      <a:xfrm>
                        <a:ext cx="2555875" cy="91440"/>
                      </a:xfrm>
                      <a:prstGeom prst="rect"/>
                      <a:noFill/>
                    </wps:spPr>
                    <wps:txbx>
                      <w:txbxContent>
                        <w:p>
                          <w:pPr>
                            <w:pStyle w:val="Style23"/>
                            <w:keepNext w:val="0"/>
                            <w:keepLines w:val="0"/>
                            <w:widowControl w:val="0"/>
                            <w:shd w:val="clear" w:color="auto" w:fill="auto"/>
                            <w:tabs>
                              <w:tab w:pos="402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NA HORYZONTY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13.25pt;margin-top:38.799999999999997pt;width:201.25pt;height:7.2000000000000002pt;z-index:-1887439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2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NA HORYZONTY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617220</wp:posOffset>
              </wp:positionV>
              <wp:extent cx="2992120" cy="0"/>
              <wp:wrapNone/>
              <wp:docPr id="132" name="Shape 132"/>
              <a:graphic xmlns:a="http://schemas.openxmlformats.org/drawingml/2006/main">
                <a:graphicData uri="http://schemas.microsoft.com/office/word/2010/wordprocessingShape">
                  <wps:wsp>
                    <wps:cNvCnPr/>
                    <wps:spPr>
                      <a:xfrm>
                        <a:ext cx="2992120" cy="0"/>
                      </a:xfrm>
                      <a:prstGeom prst="straightConnector1"/>
                      <a:ln w="12700">
                        <a:solidFill/>
                      </a:ln>
                    </wps:spPr>
                    <wps:bodyPr/>
                  </wps:wsp>
                </a:graphicData>
              </a:graphic>
            </wp:anchor>
          </w:drawing>
        </mc:Choice>
        <mc:Fallback>
          <w:pict>
            <v:shape o:spt="32" o:oned="true" path="m,l21600,21600e" style="position:absolute;margin-left:35.450000000000003pt;margin-top:48.600000000000001pt;width:235.5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1438275</wp:posOffset>
              </wp:positionH>
              <wp:positionV relativeFrom="page">
                <wp:posOffset>492760</wp:posOffset>
              </wp:positionV>
              <wp:extent cx="2555875" cy="91440"/>
              <wp:wrapNone/>
              <wp:docPr id="135" name="Shape 135"/>
              <a:graphic xmlns:a="http://schemas.openxmlformats.org/drawingml/2006/main">
                <a:graphicData uri="http://schemas.microsoft.com/office/word/2010/wordprocessingShape">
                  <wps:wsp>
                    <wps:cNvSpPr txBox="1"/>
                    <wps:spPr>
                      <a:xfrm>
                        <a:ext cx="2555875" cy="91440"/>
                      </a:xfrm>
                      <a:prstGeom prst="rect"/>
                      <a:noFill/>
                    </wps:spPr>
                    <wps:txbx>
                      <w:txbxContent>
                        <w:p>
                          <w:pPr>
                            <w:pStyle w:val="Style23"/>
                            <w:keepNext w:val="0"/>
                            <w:keepLines w:val="0"/>
                            <w:widowControl w:val="0"/>
                            <w:shd w:val="clear" w:color="auto" w:fill="auto"/>
                            <w:tabs>
                              <w:tab w:pos="402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NA HORYZONTY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13.25pt;margin-top:38.799999999999997pt;width:201.25pt;height:7.2000000000000002pt;z-index:-1887439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2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NA HORYZONTY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617220</wp:posOffset>
              </wp:positionV>
              <wp:extent cx="2992120" cy="0"/>
              <wp:wrapNone/>
              <wp:docPr id="137" name="Shape 137"/>
              <a:graphic xmlns:a="http://schemas.openxmlformats.org/drawingml/2006/main">
                <a:graphicData uri="http://schemas.microsoft.com/office/word/2010/wordprocessingShape">
                  <wps:wsp>
                    <wps:cNvCnPr/>
                    <wps:spPr>
                      <a:xfrm>
                        <a:ext cx="2992120" cy="0"/>
                      </a:xfrm>
                      <a:prstGeom prst="straightConnector1"/>
                      <a:ln w="12700">
                        <a:solidFill/>
                      </a:ln>
                    </wps:spPr>
                    <wps:bodyPr/>
                  </wps:wsp>
                </a:graphicData>
              </a:graphic>
            </wp:anchor>
          </w:drawing>
        </mc:Choice>
        <mc:Fallback>
          <w:pict>
            <v:shape o:spt="32" o:oned="true" path="m,l21600,21600e" style="position:absolute;margin-left:35.450000000000003pt;margin-top:48.600000000000001pt;width:235.59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435610</wp:posOffset>
              </wp:positionH>
              <wp:positionV relativeFrom="page">
                <wp:posOffset>364490</wp:posOffset>
              </wp:positionV>
              <wp:extent cx="2606040" cy="91440"/>
              <wp:wrapNone/>
              <wp:docPr id="140" name="Shape 140"/>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66" type="#_x0000_t202" style="position:absolute;margin-left:34.299999999999997pt;margin-top:28.699999999999999pt;width:205.19999999999999pt;height:7.2000000000000002pt;z-index:-1887439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561340</wp:posOffset>
              </wp:positionV>
              <wp:extent cx="3563620" cy="0"/>
              <wp:wrapNone/>
              <wp:docPr id="142" name="Shape 14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00000000000003pt;margin-top:44.200000000000003pt;width:280.6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435610</wp:posOffset>
              </wp:positionH>
              <wp:positionV relativeFrom="page">
                <wp:posOffset>364490</wp:posOffset>
              </wp:positionV>
              <wp:extent cx="2606040" cy="91440"/>
              <wp:wrapNone/>
              <wp:docPr id="143" name="Shape 143"/>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69" type="#_x0000_t202" style="position:absolute;margin-left:34.299999999999997pt;margin-top:28.699999999999999pt;width:205.19999999999999pt;height:7.2000000000000002pt;z-index:-18874395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561340</wp:posOffset>
              </wp:positionV>
              <wp:extent cx="3563620" cy="0"/>
              <wp:wrapNone/>
              <wp:docPr id="145" name="Shape 14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00000000000003pt;margin-top:44.200000000000003pt;width:280.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466090</wp:posOffset>
              </wp:positionH>
              <wp:positionV relativeFrom="page">
                <wp:posOffset>386080</wp:posOffset>
              </wp:positionV>
              <wp:extent cx="2388870" cy="88900"/>
              <wp:wrapNone/>
              <wp:docPr id="8" name="Shape 8"/>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34" type="#_x0000_t202" style="position:absolute;margin-left:36.700000000000003pt;margin-top:30.399999999999999pt;width:188.09999999999999pt;height:7.pt;z-index:-18874405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1626870</wp:posOffset>
              </wp:positionH>
              <wp:positionV relativeFrom="page">
                <wp:posOffset>375920</wp:posOffset>
              </wp:positionV>
              <wp:extent cx="2409190" cy="88900"/>
              <wp:wrapNone/>
              <wp:docPr id="146" name="Shape 146"/>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BYĆ ALBO NIK BYĆ</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28.09999999999999pt;margin-top:29.600000000000001pt;width:189.69999999999999pt;height:7.pt;z-index:-18874395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BYĆ ALBO NIK BYĆ</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1597025</wp:posOffset>
              </wp:positionH>
              <wp:positionV relativeFrom="page">
                <wp:posOffset>400050</wp:posOffset>
              </wp:positionV>
              <wp:extent cx="2409190" cy="88900"/>
              <wp:wrapNone/>
              <wp:docPr id="148" name="Shape 148"/>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BYĆ ALBO NIE BYĆ</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125.75pt;margin-top:31.5pt;width:189.69999999999999pt;height:7.pt;z-index:-18874394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BYĆ ALBO NIE BYĆ</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523875</wp:posOffset>
              </wp:positionV>
              <wp:extent cx="3538855" cy="0"/>
              <wp:wrapNone/>
              <wp:docPr id="150" name="Shape 15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049999999999997pt;margin-top:41.25pt;width:278.6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1597025</wp:posOffset>
              </wp:positionH>
              <wp:positionV relativeFrom="page">
                <wp:posOffset>400050</wp:posOffset>
              </wp:positionV>
              <wp:extent cx="2409190" cy="88900"/>
              <wp:wrapNone/>
              <wp:docPr id="153" name="Shape 153"/>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BYĆ ALBO NIE BYĆ</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125.75pt;margin-top:31.5pt;width:189.69999999999999pt;height:7.pt;z-index:-18874394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BYĆ ALBO NIE BYĆ</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523875</wp:posOffset>
              </wp:positionV>
              <wp:extent cx="3538855" cy="0"/>
              <wp:wrapNone/>
              <wp:docPr id="155" name="Shape 15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049999999999997pt;margin-top:41.25pt;width:278.64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456565</wp:posOffset>
              </wp:positionH>
              <wp:positionV relativeFrom="page">
                <wp:posOffset>368935</wp:posOffset>
              </wp:positionV>
              <wp:extent cx="2603500" cy="88900"/>
              <wp:wrapNone/>
              <wp:docPr id="158" name="Shape 158"/>
              <a:graphic xmlns:a="http://schemas.openxmlformats.org/drawingml/2006/main">
                <a:graphicData uri="http://schemas.microsoft.com/office/word/2010/wordprocessingShape">
                  <wps:wsp>
                    <wps:cNvSpPr txBox="1"/>
                    <wps:spPr>
                      <a:xfrm>
                        <a:ext cx="2603500" cy="88900"/>
                      </a:xfrm>
                      <a:prstGeom prst="rect"/>
                      <a:noFill/>
                    </wps:spPr>
                    <wps:txbx>
                      <w:txbxContent>
                        <w:p>
                          <w:pPr>
                            <w:pStyle w:val="Style23"/>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70</w:t>
                            <w:tab/>
                            <w:t>ALEKSANDER KORCZYŃSKI</w:t>
                          </w:r>
                        </w:p>
                      </w:txbxContent>
                    </wps:txbx>
                    <wps:bodyPr lIns="0" tIns="0" rIns="0" bIns="0">
                      <a:spAutoFit/>
                    </wps:bodyPr>
                  </wps:wsp>
                </a:graphicData>
              </a:graphic>
            </wp:anchor>
          </w:drawing>
        </mc:Choice>
        <mc:Fallback>
          <w:pict>
            <v:shape id="_x0000_s1184" type="#_x0000_t202" style="position:absolute;margin-left:35.950000000000003pt;margin-top:29.050000000000001pt;width:205.pt;height:7.pt;z-index:-18874394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70</w:t>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492125</wp:posOffset>
              </wp:positionV>
              <wp:extent cx="3552190" cy="0"/>
              <wp:wrapNone/>
              <wp:docPr id="160" name="Shape 16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649999999999999pt;margin-top:38.75pt;width:279.6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456565</wp:posOffset>
              </wp:positionH>
              <wp:positionV relativeFrom="page">
                <wp:posOffset>368935</wp:posOffset>
              </wp:positionV>
              <wp:extent cx="2603500" cy="88900"/>
              <wp:wrapNone/>
              <wp:docPr id="161" name="Shape 161"/>
              <a:graphic xmlns:a="http://schemas.openxmlformats.org/drawingml/2006/main">
                <a:graphicData uri="http://schemas.microsoft.com/office/word/2010/wordprocessingShape">
                  <wps:wsp>
                    <wps:cNvSpPr txBox="1"/>
                    <wps:spPr>
                      <a:xfrm>
                        <a:ext cx="2603500" cy="88900"/>
                      </a:xfrm>
                      <a:prstGeom prst="rect"/>
                      <a:noFill/>
                    </wps:spPr>
                    <wps:txbx>
                      <w:txbxContent>
                        <w:p>
                          <w:pPr>
                            <w:pStyle w:val="Style23"/>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70</w:t>
                            <w:tab/>
                            <w:t>ALEKSANDER KORCZYŃSKI</w:t>
                          </w:r>
                        </w:p>
                      </w:txbxContent>
                    </wps:txbx>
                    <wps:bodyPr lIns="0" tIns="0" rIns="0" bIns="0">
                      <a:spAutoFit/>
                    </wps:bodyPr>
                  </wps:wsp>
                </a:graphicData>
              </a:graphic>
            </wp:anchor>
          </w:drawing>
        </mc:Choice>
        <mc:Fallback>
          <w:pict>
            <v:shape id="_x0000_s1187" type="#_x0000_t202" style="position:absolute;margin-left:35.950000000000003pt;margin-top:29.050000000000001pt;width:205.pt;height:7.pt;z-index:-18874393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70</w:t>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492125</wp:posOffset>
              </wp:positionV>
              <wp:extent cx="3552190" cy="0"/>
              <wp:wrapNone/>
              <wp:docPr id="163" name="Shape 16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649999999999999pt;margin-top:38.75pt;width:279.6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435610</wp:posOffset>
              </wp:positionH>
              <wp:positionV relativeFrom="page">
                <wp:posOffset>364490</wp:posOffset>
              </wp:positionV>
              <wp:extent cx="2606040" cy="91440"/>
              <wp:wrapNone/>
              <wp:docPr id="164" name="Shape 164"/>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90" type="#_x0000_t202" style="position:absolute;margin-left:34.299999999999997pt;margin-top:28.699999999999999pt;width:205.19999999999999pt;height:7.2000000000000002pt;z-index:-18874393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561340</wp:posOffset>
              </wp:positionV>
              <wp:extent cx="3563620" cy="0"/>
              <wp:wrapNone/>
              <wp:docPr id="166" name="Shape 16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00000000000003pt;margin-top:44.200000000000003pt;width:280.60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435610</wp:posOffset>
              </wp:positionH>
              <wp:positionV relativeFrom="page">
                <wp:posOffset>364490</wp:posOffset>
              </wp:positionV>
              <wp:extent cx="2606040" cy="91440"/>
              <wp:wrapNone/>
              <wp:docPr id="167" name="Shape 167"/>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93" type="#_x0000_t202" style="position:absolute;margin-left:34.299999999999997pt;margin-top:28.699999999999999pt;width:205.19999999999999pt;height:7.2000000000000002pt;z-index:-18874393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561340</wp:posOffset>
              </wp:positionV>
              <wp:extent cx="3563620" cy="0"/>
              <wp:wrapNone/>
              <wp:docPr id="169" name="Shape 16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00000000000003pt;margin-top:44.200000000000003pt;width:280.60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1626870</wp:posOffset>
              </wp:positionH>
              <wp:positionV relativeFrom="page">
                <wp:posOffset>375920</wp:posOffset>
              </wp:positionV>
              <wp:extent cx="2409190" cy="88900"/>
              <wp:wrapNone/>
              <wp:docPr id="170" name="Shape 170"/>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BYĆ ALBO NIK BYĆ</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28.09999999999999pt;margin-top:29.600000000000001pt;width:189.69999999999999pt;height:7.pt;z-index:-18874393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BYĆ ALBO NIK BYĆ</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466090</wp:posOffset>
              </wp:positionH>
              <wp:positionV relativeFrom="page">
                <wp:posOffset>386080</wp:posOffset>
              </wp:positionV>
              <wp:extent cx="2388870" cy="88900"/>
              <wp:wrapNone/>
              <wp:docPr id="10" name="Shape 10"/>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36" type="#_x0000_t202" style="position:absolute;margin-left:36.700000000000003pt;margin-top:30.399999999999999pt;width:188.09999999999999pt;height:7.pt;z-index:-1887440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1584325</wp:posOffset>
              </wp:positionH>
              <wp:positionV relativeFrom="page">
                <wp:posOffset>384810</wp:posOffset>
              </wp:positionV>
              <wp:extent cx="2411730" cy="86995"/>
              <wp:wrapNone/>
              <wp:docPr id="172" name="Shape 172"/>
              <a:graphic xmlns:a="http://schemas.openxmlformats.org/drawingml/2006/main">
                <a:graphicData uri="http://schemas.microsoft.com/office/word/2010/wordprocessingShape">
                  <wps:wsp>
                    <wps:cNvSpPr txBox="1"/>
                    <wps:spPr>
                      <a:xfrm>
                        <a:ext cx="2411730" cy="86995"/>
                      </a:xfrm>
                      <a:prstGeom prst="rect"/>
                      <a:noFill/>
                    </wps:spPr>
                    <wps:txbx>
                      <w:txbxContent>
                        <w:p>
                          <w:pPr>
                            <w:pStyle w:val="Style23"/>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ANALIZA ROZKŁADU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24.75pt;margin-top:30.300000000000001pt;width:189.90000000000001pt;height:6.8499999999999996pt;z-index:-18874393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ANALIZA ROZKŁADU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506730</wp:posOffset>
              </wp:positionV>
              <wp:extent cx="3534410" cy="0"/>
              <wp:wrapNone/>
              <wp:docPr id="174" name="Shape 17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5.100000000000001pt;margin-top:39.899999999999999pt;width:278.3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469900</wp:posOffset>
              </wp:positionH>
              <wp:positionV relativeFrom="page">
                <wp:posOffset>382270</wp:posOffset>
              </wp:positionV>
              <wp:extent cx="2384425" cy="91440"/>
              <wp:wrapNone/>
              <wp:docPr id="175" name="Shape 175"/>
              <a:graphic xmlns:a="http://schemas.openxmlformats.org/drawingml/2006/main">
                <a:graphicData uri="http://schemas.microsoft.com/office/word/2010/wordprocessingShape">
                  <wps:wsp>
                    <wps:cNvSpPr txBox="1"/>
                    <wps:spPr>
                      <a:xfrm>
                        <a:ext cx="2384425" cy="91440"/>
                      </a:xfrm>
                      <a:prstGeom prst="rect"/>
                      <a:noFill/>
                    </wps:spPr>
                    <wps:txbx>
                      <w:txbxContent>
                        <w:p>
                          <w:pPr>
                            <w:pStyle w:val="Style23"/>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KONARSKI</w:t>
                          </w:r>
                        </w:p>
                      </w:txbxContent>
                    </wps:txbx>
                    <wps:bodyPr lIns="0" tIns="0" rIns="0" bIns="0">
                      <a:spAutoFit/>
                    </wps:bodyPr>
                  </wps:wsp>
                </a:graphicData>
              </a:graphic>
            </wp:anchor>
          </w:drawing>
        </mc:Choice>
        <mc:Fallback>
          <w:pict>
            <v:shape id="_x0000_s1201" type="#_x0000_t202" style="position:absolute;margin-left:37.pt;margin-top:30.100000000000001pt;width:187.75pt;height:7.2000000000000002pt;z-index:-18874392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KONARSKI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506095</wp:posOffset>
              </wp:positionV>
              <wp:extent cx="3543300" cy="0"/>
              <wp:wrapNone/>
              <wp:docPr id="177" name="Shape 17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899999999999999pt;margin-top:39.850000000000001pt;width:27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610870</wp:posOffset>
              </wp:positionH>
              <wp:positionV relativeFrom="page">
                <wp:posOffset>364490</wp:posOffset>
              </wp:positionV>
              <wp:extent cx="3378835" cy="98425"/>
              <wp:wrapNone/>
              <wp:docPr id="178" name="Shape 178"/>
              <a:graphic xmlns:a="http://schemas.openxmlformats.org/drawingml/2006/main">
                <a:graphicData uri="http://schemas.microsoft.com/office/word/2010/wordprocessingShape">
                  <wps:wsp>
                    <wps:cNvSpPr txBox="1"/>
                    <wps:spPr>
                      <a:xfrm>
                        <a:ext cx="3378835" cy="984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4" type="#_x0000_t202" style="position:absolute;margin-left:48.100000000000001pt;margin-top:28.699999999999999pt;width:266.05000000000001pt;height:7.75pt;z-index:-18874392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610870</wp:posOffset>
              </wp:positionH>
              <wp:positionV relativeFrom="page">
                <wp:posOffset>364490</wp:posOffset>
              </wp:positionV>
              <wp:extent cx="3378835" cy="98425"/>
              <wp:wrapNone/>
              <wp:docPr id="180" name="Shape 180"/>
              <a:graphic xmlns:a="http://schemas.openxmlformats.org/drawingml/2006/main">
                <a:graphicData uri="http://schemas.microsoft.com/office/word/2010/wordprocessingShape">
                  <wps:wsp>
                    <wps:cNvSpPr txBox="1"/>
                    <wps:spPr>
                      <a:xfrm>
                        <a:ext cx="3378835" cy="984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6" type="#_x0000_t202" style="position:absolute;margin-left:48.100000000000001pt;margin-top:28.699999999999999pt;width:266.05000000000001pt;height:7.75pt;z-index:-18874392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467995</wp:posOffset>
              </wp:positionH>
              <wp:positionV relativeFrom="page">
                <wp:posOffset>375920</wp:posOffset>
              </wp:positionV>
              <wp:extent cx="1906270" cy="91440"/>
              <wp:wrapNone/>
              <wp:docPr id="182" name="Shape 182"/>
              <a:graphic xmlns:a="http://schemas.openxmlformats.org/drawingml/2006/main">
                <a:graphicData uri="http://schemas.microsoft.com/office/word/2010/wordprocessingShape">
                  <wps:wsp>
                    <wps:cNvSpPr txBox="1"/>
                    <wps:spPr>
                      <a:xfrm>
                        <a:ext cx="1906270" cy="91440"/>
                      </a:xfrm>
                      <a:prstGeom prst="rect"/>
                      <a:noFill/>
                    </wps:spPr>
                    <wps:txbx>
                      <w:txbxContent>
                        <w:p>
                          <w:pPr>
                            <w:pStyle w:val="Style23"/>
                            <w:keepNext w:val="0"/>
                            <w:keepLines w:val="0"/>
                            <w:widowControl w:val="0"/>
                            <w:shd w:val="clear" w:color="auto" w:fill="auto"/>
                            <w:tabs>
                              <w:tab w:pos="30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08" type="#_x0000_t202" style="position:absolute;margin-left:36.850000000000001pt;margin-top:29.600000000000001pt;width:150.09999999999999pt;height:7.2000000000000002pt;z-index:-18874392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0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524510</wp:posOffset>
              </wp:positionV>
              <wp:extent cx="3237230" cy="0"/>
              <wp:wrapNone/>
              <wp:docPr id="184" name="Shape 184"/>
              <a:graphic xmlns:a="http://schemas.openxmlformats.org/drawingml/2006/main">
                <a:graphicData uri="http://schemas.microsoft.com/office/word/2010/wordprocessingShape">
                  <wps:wsp>
                    <wps:cNvCnPr/>
                    <wps:spPr>
                      <a:xfrm>
                        <a:ext cx="3237230" cy="0"/>
                      </a:xfrm>
                      <a:prstGeom prst="straightConnector1"/>
                      <a:ln w="12700">
                        <a:solidFill/>
                      </a:ln>
                    </wps:spPr>
                    <wps:bodyPr/>
                  </wps:wsp>
                </a:graphicData>
              </a:graphic>
            </wp:anchor>
          </w:drawing>
        </mc:Choice>
        <mc:Fallback>
          <w:pict>
            <v:shape o:spt="32" o:oned="true" path="m,l21600,21600e" style="position:absolute;margin-left:38.799999999999997pt;margin-top:41.299999999999997pt;width:254.90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2077085</wp:posOffset>
              </wp:positionH>
              <wp:positionV relativeFrom="page">
                <wp:posOffset>384810</wp:posOffset>
              </wp:positionV>
              <wp:extent cx="254000" cy="84455"/>
              <wp:wrapNone/>
              <wp:docPr id="185" name="Shape 185"/>
              <a:graphic xmlns:a="http://schemas.openxmlformats.org/drawingml/2006/main">
                <a:graphicData uri="http://schemas.microsoft.com/office/word/2010/wordprocessingShape">
                  <wps:wsp>
                    <wps:cNvSpPr txBox="1"/>
                    <wps:spPr>
                      <a:xfrm>
                        <a:ext cx="254000" cy="8445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R</w:t>
                          </w:r>
                        </w:p>
                      </w:txbxContent>
                    </wps:txbx>
                    <wps:bodyPr wrap="none" lIns="0" tIns="0" rIns="0" bIns="0">
                      <a:spAutoFit/>
                    </wps:bodyPr>
                  </wps:wsp>
                </a:graphicData>
              </a:graphic>
            </wp:anchor>
          </w:drawing>
        </mc:Choice>
        <mc:Fallback>
          <w:pict>
            <v:shape id="_x0000_s1211" type="#_x0000_t202" style="position:absolute;margin-left:163.55000000000001pt;margin-top:30.300000000000001pt;width:20.pt;height:6.6500000000000004pt;z-index:-18874392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534670</wp:posOffset>
              </wp:positionV>
              <wp:extent cx="2221865" cy="0"/>
              <wp:wrapNone/>
              <wp:docPr id="187" name="Shape 187"/>
              <a:graphic xmlns:a="http://schemas.openxmlformats.org/drawingml/2006/main">
                <a:graphicData uri="http://schemas.microsoft.com/office/word/2010/wordprocessingShape">
                  <wps:wsp>
                    <wps:cNvCnPr/>
                    <wps:spPr>
                      <a:xfrm>
                        <a:ext cx="2221865" cy="0"/>
                      </a:xfrm>
                      <a:prstGeom prst="straightConnector1"/>
                      <a:ln w="12700">
                        <a:solidFill/>
                      </a:ln>
                    </wps:spPr>
                    <wps:bodyPr/>
                  </wps:wsp>
                </a:graphicData>
              </a:graphic>
            </wp:anchor>
          </w:drawing>
        </mc:Choice>
        <mc:Fallback>
          <w:pict>
            <v:shape o:spt="32" o:oned="true" path="m,l21600,21600e" style="position:absolute;margin-left:36.299999999999997pt;margin-top:42.100000000000001pt;width:174.9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2077085</wp:posOffset>
              </wp:positionH>
              <wp:positionV relativeFrom="page">
                <wp:posOffset>384810</wp:posOffset>
              </wp:positionV>
              <wp:extent cx="254000" cy="84455"/>
              <wp:wrapNone/>
              <wp:docPr id="188" name="Shape 188"/>
              <a:graphic xmlns:a="http://schemas.openxmlformats.org/drawingml/2006/main">
                <a:graphicData uri="http://schemas.microsoft.com/office/word/2010/wordprocessingShape">
                  <wps:wsp>
                    <wps:cNvSpPr txBox="1"/>
                    <wps:spPr>
                      <a:xfrm>
                        <a:ext cx="254000" cy="8445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R</w:t>
                          </w:r>
                        </w:p>
                      </w:txbxContent>
                    </wps:txbx>
                    <wps:bodyPr wrap="none" lIns="0" tIns="0" rIns="0" bIns="0">
                      <a:spAutoFit/>
                    </wps:bodyPr>
                  </wps:wsp>
                </a:graphicData>
              </a:graphic>
            </wp:anchor>
          </w:drawing>
        </mc:Choice>
        <mc:Fallback>
          <w:pict>
            <v:shape id="_x0000_s1214" type="#_x0000_t202" style="position:absolute;margin-left:163.55000000000001pt;margin-top:30.300000000000001pt;width:20.pt;height:6.6500000000000004pt;z-index:-18874391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534670</wp:posOffset>
              </wp:positionV>
              <wp:extent cx="2221865" cy="0"/>
              <wp:wrapNone/>
              <wp:docPr id="190" name="Shape 190"/>
              <a:graphic xmlns:a="http://schemas.openxmlformats.org/drawingml/2006/main">
                <a:graphicData uri="http://schemas.microsoft.com/office/word/2010/wordprocessingShape">
                  <wps:wsp>
                    <wps:cNvCnPr/>
                    <wps:spPr>
                      <a:xfrm>
                        <a:ext cx="2221865" cy="0"/>
                      </a:xfrm>
                      <a:prstGeom prst="straightConnector1"/>
                      <a:ln w="12700">
                        <a:solidFill/>
                      </a:ln>
                    </wps:spPr>
                    <wps:bodyPr/>
                  </wps:wsp>
                </a:graphicData>
              </a:graphic>
            </wp:anchor>
          </w:drawing>
        </mc:Choice>
        <mc:Fallback>
          <w:pict>
            <v:shape o:spt="32" o:oned="true" path="m,l21600,21600e" style="position:absolute;margin-left:36.299999999999997pt;margin-top:42.100000000000001pt;width:174.9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466090</wp:posOffset>
              </wp:positionH>
              <wp:positionV relativeFrom="page">
                <wp:posOffset>386080</wp:posOffset>
              </wp:positionV>
              <wp:extent cx="2388870" cy="88900"/>
              <wp:wrapNone/>
              <wp:docPr id="12" name="Shape 12"/>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38" type="#_x0000_t202" style="position:absolute;margin-left:36.700000000000003pt;margin-top:30.399999999999999pt;width:188.09999999999999pt;height:7.pt;z-index:-18874405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610870</wp:posOffset>
              </wp:positionH>
              <wp:positionV relativeFrom="page">
                <wp:posOffset>364490</wp:posOffset>
              </wp:positionV>
              <wp:extent cx="3378835" cy="98425"/>
              <wp:wrapNone/>
              <wp:docPr id="191" name="Shape 191"/>
              <a:graphic xmlns:a="http://schemas.openxmlformats.org/drawingml/2006/main">
                <a:graphicData uri="http://schemas.microsoft.com/office/word/2010/wordprocessingShape">
                  <wps:wsp>
                    <wps:cNvSpPr txBox="1"/>
                    <wps:spPr>
                      <a:xfrm>
                        <a:ext cx="3378835" cy="984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7" type="#_x0000_t202" style="position:absolute;margin-left:48.100000000000001pt;margin-top:28.699999999999999pt;width:266.05000000000001pt;height:7.75pt;z-index:-18874391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461010</wp:posOffset>
              </wp:positionH>
              <wp:positionV relativeFrom="page">
                <wp:posOffset>387350</wp:posOffset>
              </wp:positionV>
              <wp:extent cx="1911350" cy="80010"/>
              <wp:wrapNone/>
              <wp:docPr id="193" name="Shape 193"/>
              <a:graphic xmlns:a="http://schemas.openxmlformats.org/drawingml/2006/main">
                <a:graphicData uri="http://schemas.microsoft.com/office/word/2010/wordprocessingShape">
                  <wps:wsp>
                    <wps:cNvSpPr txBox="1"/>
                    <wps:spPr>
                      <a:xfrm>
                        <a:ext cx="1911350" cy="80010"/>
                      </a:xfrm>
                      <a:prstGeom prst="rect"/>
                      <a:noFill/>
                    </wps:spPr>
                    <wps:txbx>
                      <w:txbxContent>
                        <w:p>
                          <w:pPr>
                            <w:pStyle w:val="Style23"/>
                            <w:keepNext w:val="0"/>
                            <w:keepLines w:val="0"/>
                            <w:widowControl w:val="0"/>
                            <w:shd w:val="clear" w:color="auto" w:fill="auto"/>
                            <w:tabs>
                              <w:tab w:pos="3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19" type="#_x0000_t202" style="position:absolute;margin-left:36.299999999999997pt;margin-top:30.5pt;width:150.5pt;height:6.2999999999999998pt;z-index:-18874391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506095</wp:posOffset>
              </wp:positionV>
              <wp:extent cx="3524885" cy="0"/>
              <wp:wrapNone/>
              <wp:docPr id="195" name="Shape 195"/>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899999999999999pt;margin-top:39.850000000000001pt;width:277.5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610870</wp:posOffset>
              </wp:positionH>
              <wp:positionV relativeFrom="page">
                <wp:posOffset>364490</wp:posOffset>
              </wp:positionV>
              <wp:extent cx="3378835" cy="98425"/>
              <wp:wrapNone/>
              <wp:docPr id="196" name="Shape 196"/>
              <a:graphic xmlns:a="http://schemas.openxmlformats.org/drawingml/2006/main">
                <a:graphicData uri="http://schemas.microsoft.com/office/word/2010/wordprocessingShape">
                  <wps:wsp>
                    <wps:cNvSpPr txBox="1"/>
                    <wps:spPr>
                      <a:xfrm>
                        <a:ext cx="3378835" cy="984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2" type="#_x0000_t202" style="position:absolute;margin-left:48.100000000000001pt;margin-top:28.699999999999999pt;width:266.05000000000001pt;height:7.75pt;z-index:-18874391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610870</wp:posOffset>
              </wp:positionH>
              <wp:positionV relativeFrom="page">
                <wp:posOffset>364490</wp:posOffset>
              </wp:positionV>
              <wp:extent cx="3378835" cy="98425"/>
              <wp:wrapNone/>
              <wp:docPr id="198" name="Shape 198"/>
              <a:graphic xmlns:a="http://schemas.openxmlformats.org/drawingml/2006/main">
                <a:graphicData uri="http://schemas.microsoft.com/office/word/2010/wordprocessingShape">
                  <wps:wsp>
                    <wps:cNvSpPr txBox="1"/>
                    <wps:spPr>
                      <a:xfrm>
                        <a:ext cx="3378835" cy="984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4" type="#_x0000_t202" style="position:absolute;margin-left:48.100000000000001pt;margin-top:28.699999999999999pt;width:266.05000000000001pt;height:7.75pt;z-index:-18874391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PERSPEKTYWY</w:t>
                    </w:r>
                    <w:r>
                      <w:rPr>
                        <w:color w:val="000000"/>
                        <w:spacing w:val="0"/>
                        <w:w w:val="100"/>
                        <w:position w:val="0"/>
                        <w:shd w:val="clear" w:color="auto" w:fill="auto"/>
                        <w:lang w:val="pl-PL" w:eastAsia="pl-PL" w:bidi="pl-PL"/>
                      </w:rPr>
                      <w:t xml:space="preserve"> EMIGR</w:t>
                    </w:r>
                    <w:r>
                      <w:rPr>
                        <w:color w:val="000000"/>
                        <w:spacing w:val="0"/>
                        <w:w w:val="100"/>
                        <w:position w:val="0"/>
                        <w:u w:val="single"/>
                        <w:shd w:val="clear" w:color="auto" w:fill="auto"/>
                        <w:lang w:val="pl-PL" w:eastAsia="pl-PL" w:bidi="pl-PL"/>
                      </w:rPr>
                      <w:t>ACJI</w:t>
                    </w:r>
                    <w:r>
                      <w:rPr>
                        <w:color w:val="000000"/>
                        <w:spacing w:val="0"/>
                        <w:w w:val="100"/>
                        <w:position w:val="0"/>
                        <w:shd w:val="clear" w:color="auto" w:fill="auto"/>
                        <w:lang w:val="pl-PL" w:eastAsia="pl-PL" w:bidi="pl-PL"/>
                      </w:rPr>
                      <w:t xml:space="preserve"> 1)</w:t>
                    </w:r>
                    <w:r>
                      <w:rPr>
                        <w:color w:val="000000"/>
                        <w:spacing w:val="0"/>
                        <w:w w:val="100"/>
                        <w:position w:val="0"/>
                        <w:u w:val="single"/>
                        <w:shd w:val="clear" w:color="auto" w:fill="auto"/>
                        <w:lang w:val="pl-PL" w:eastAsia="pl-PL" w:bidi="pl-PL"/>
                      </w:rPr>
                      <w:t>0 ST. ZJ</w:t>
                    </w:r>
                    <w:r>
                      <w:rPr>
                        <w:color w:val="000000"/>
                        <w:spacing w:val="0"/>
                        <w:w w:val="100"/>
                        <w:position w:val="0"/>
                        <w:shd w:val="clear" w:color="auto" w:fill="auto"/>
                        <w:lang w:val="pl-PL" w:eastAsia="pl-PL" w:bidi="pl-PL"/>
                      </w:rPr>
                      <w:t>ED</w:t>
                    </w:r>
                    <w:r>
                      <w:rPr>
                        <w:color w:val="000000"/>
                        <w:spacing w:val="0"/>
                        <w:w w:val="100"/>
                        <w:position w:val="0"/>
                        <w:u w:val="single"/>
                        <w:shd w:val="clear" w:color="auto" w:fill="auto"/>
                        <w:lang w:val="pl-PL" w:eastAsia="pl-PL" w:bidi="pl-PL"/>
                      </w:rPr>
                      <w:t xml:space="preserve">NOCZONYCH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139700</wp:posOffset>
              </wp:positionH>
              <wp:positionV relativeFrom="page">
                <wp:posOffset>149225</wp:posOffset>
              </wp:positionV>
              <wp:extent cx="75565" cy="82550"/>
              <wp:wrapNone/>
              <wp:docPr id="200" name="Shape 200"/>
              <a:graphic xmlns:a="http://schemas.openxmlformats.org/drawingml/2006/main">
                <a:graphicData uri="http://schemas.microsoft.com/office/word/2010/wordprocessingShape">
                  <wps:wsp>
                    <wps:cNvSpPr txBox="1"/>
                    <wps:spPr>
                      <a:xfrm>
                        <a:ext cx="75565" cy="82550"/>
                      </a:xfrm>
                      <a:prstGeom prst="rect"/>
                      <a:noFill/>
                    </wps:spPr>
                    <wps:txbx>
                      <w:txbxContent>
                        <w:p>
                          <w:pPr>
                            <w:widowControl w:val="0"/>
                          </w:pPr>
                        </w:p>
                      </w:txbxContent>
                    </wps:txbx>
                    <wps:bodyPr wrap="none" lIns="0" tIns="0" rIns="0" bIns="0">
                      <a:spAutoFit/>
                    </wps:bodyPr>
                  </wps:wsp>
                </a:graphicData>
              </a:graphic>
            </wp:anchor>
          </w:drawing>
        </mc:Choice>
        <mc:Fallback>
          <w:pict>
            <v:shape id="_x0000_s1226" type="#_x0000_t202" style="position:absolute;margin-left:11.pt;margin-top:11.75pt;width:5.9500000000000002pt;height:6.5pt;z-index:-188743909;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r>
      <mc:AlternateContent>
        <mc:Choice Requires="wps">
          <w:drawing>
            <wp:anchor distT="0" distB="0" distL="0" distR="0" simplePos="0" relativeHeight="62914846" behindDoc="1" locked="0" layoutInCell="1" allowOverlap="1">
              <wp:simplePos x="0" y="0"/>
              <wp:positionH relativeFrom="page">
                <wp:posOffset>434340</wp:posOffset>
              </wp:positionH>
              <wp:positionV relativeFrom="page">
                <wp:posOffset>380365</wp:posOffset>
              </wp:positionV>
              <wp:extent cx="1913255" cy="82550"/>
              <wp:wrapNone/>
              <wp:docPr id="202" name="Shape 202"/>
              <a:graphic xmlns:a="http://schemas.openxmlformats.org/drawingml/2006/main">
                <a:graphicData uri="http://schemas.microsoft.com/office/word/2010/wordprocessingShape">
                  <wps:wsp>
                    <wps:cNvSpPr txBox="1"/>
                    <wps:spPr>
                      <a:xfrm>
                        <a:ext cx="1913255" cy="82550"/>
                      </a:xfrm>
                      <a:prstGeom prst="rect"/>
                      <a:noFill/>
                    </wps:spPr>
                    <wps:txbx>
                      <w:txbxContent>
                        <w:p>
                          <w:pPr>
                            <w:pStyle w:val="Style23"/>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28" type="#_x0000_t202" style="position:absolute;margin-left:34.200000000000003pt;margin-top:29.949999999999999pt;width:150.65000000000001pt;height:6.5pt;z-index:-18874390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465455</wp:posOffset>
              </wp:positionH>
              <wp:positionV relativeFrom="page">
                <wp:posOffset>398780</wp:posOffset>
              </wp:positionV>
              <wp:extent cx="2907665" cy="88900"/>
              <wp:wrapNone/>
              <wp:docPr id="204" name="Shape 204"/>
              <a:graphic xmlns:a="http://schemas.openxmlformats.org/drawingml/2006/main">
                <a:graphicData uri="http://schemas.microsoft.com/office/word/2010/wordprocessingShape">
                  <wps:wsp>
                    <wps:cNvSpPr txBox="1"/>
                    <wps:spPr>
                      <a:xfrm>
                        <a:ext cx="2907665" cy="88900"/>
                      </a:xfrm>
                      <a:prstGeom prst="rect"/>
                      <a:noFill/>
                    </wps:spPr>
                    <wps:txbx>
                      <w:txbxContent>
                        <w:p>
                          <w:pPr>
                            <w:pStyle w:val="Style23"/>
                            <w:keepNext w:val="0"/>
                            <w:keepLines w:val="0"/>
                            <w:widowControl w:val="0"/>
                            <w:shd w:val="clear" w:color="auto" w:fill="auto"/>
                            <w:tabs>
                              <w:tab w:pos="45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ZYNIDRAM4C0ŚCIAŁK0WSKI</w:t>
                          </w:r>
                        </w:p>
                      </w:txbxContent>
                    </wps:txbx>
                    <wps:bodyPr lIns="0" tIns="0" rIns="0" bIns="0">
                      <a:spAutoFit/>
                    </wps:bodyPr>
                  </wps:wsp>
                </a:graphicData>
              </a:graphic>
            </wp:anchor>
          </w:drawing>
        </mc:Choice>
        <mc:Fallback>
          <w:pict>
            <v:shape id="_x0000_s1230" type="#_x0000_t202" style="position:absolute;margin-left:36.649999999999999pt;margin-top:31.399999999999999pt;width:228.94999999999999pt;height:7.pt;z-index:-18874390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5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ZYNIDRAM4C0ŚCIAŁK0WSKI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525145</wp:posOffset>
              </wp:positionV>
              <wp:extent cx="3524885" cy="0"/>
              <wp:wrapNone/>
              <wp:docPr id="206" name="Shape 206"/>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350000000000001pt;margin-top:41.350000000000001pt;width:277.55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465455</wp:posOffset>
              </wp:positionH>
              <wp:positionV relativeFrom="page">
                <wp:posOffset>398780</wp:posOffset>
              </wp:positionV>
              <wp:extent cx="2907665" cy="88900"/>
              <wp:wrapNone/>
              <wp:docPr id="207" name="Shape 207"/>
              <a:graphic xmlns:a="http://schemas.openxmlformats.org/drawingml/2006/main">
                <a:graphicData uri="http://schemas.microsoft.com/office/word/2010/wordprocessingShape">
                  <wps:wsp>
                    <wps:cNvSpPr txBox="1"/>
                    <wps:spPr>
                      <a:xfrm>
                        <a:ext cx="2907665" cy="88900"/>
                      </a:xfrm>
                      <a:prstGeom prst="rect"/>
                      <a:noFill/>
                    </wps:spPr>
                    <wps:txbx>
                      <w:txbxContent>
                        <w:p>
                          <w:pPr>
                            <w:pStyle w:val="Style23"/>
                            <w:keepNext w:val="0"/>
                            <w:keepLines w:val="0"/>
                            <w:widowControl w:val="0"/>
                            <w:shd w:val="clear" w:color="auto" w:fill="auto"/>
                            <w:tabs>
                              <w:tab w:pos="45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ZYNIDRAM4C0ŚCIAŁK0WSKI</w:t>
                          </w:r>
                        </w:p>
                      </w:txbxContent>
                    </wps:txbx>
                    <wps:bodyPr lIns="0" tIns="0" rIns="0" bIns="0">
                      <a:spAutoFit/>
                    </wps:bodyPr>
                  </wps:wsp>
                </a:graphicData>
              </a:graphic>
            </wp:anchor>
          </w:drawing>
        </mc:Choice>
        <mc:Fallback>
          <w:pict>
            <v:shape id="_x0000_s1233" type="#_x0000_t202" style="position:absolute;margin-left:36.649999999999999pt;margin-top:31.399999999999999pt;width:228.94999999999999pt;height:7.pt;z-index:-18874390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5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ZYNIDRAM4C0ŚCIAŁK0WSKI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525145</wp:posOffset>
              </wp:positionV>
              <wp:extent cx="3524885" cy="0"/>
              <wp:wrapNone/>
              <wp:docPr id="209" name="Shape 209"/>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350000000000001pt;margin-top:41.350000000000001pt;width:277.5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7"/>
      <w:numFmt w:val="upperRoman"/>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fr-FR" w:eastAsia="fr-FR" w:bidi="fr-FR"/>
      </w:rPr>
    </w:lvl>
  </w:abstractNum>
  <w:abstractNum w:abstractNumId="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2"/>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9">
    <w:name w:val="Spis treści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Inne_"/>
    <w:basedOn w:val="DefaultParagraphFont"/>
    <w:link w:val="Style14"/>
    <w:rPr>
      <w:rFonts w:ascii="Georgia" w:eastAsia="Georgia" w:hAnsi="Georgia" w:cs="Georgia"/>
      <w:b w:val="0"/>
      <w:bCs w:val="0"/>
      <w:i w:val="0"/>
      <w:iCs w:val="0"/>
      <w:smallCaps w:val="0"/>
      <w:strike w:val="0"/>
      <w:sz w:val="19"/>
      <w:szCs w:val="19"/>
      <w:u w:val="none"/>
    </w:rPr>
  </w:style>
  <w:style w:type="character" w:customStyle="1" w:styleId="CharStyle24">
    <w:name w:val="Nagłówek lub stopka_"/>
    <w:basedOn w:val="DefaultParagraphFont"/>
    <w:link w:val="Style23"/>
    <w:rPr>
      <w:rFonts w:ascii="Times New Roman" w:eastAsia="Times New Roman" w:hAnsi="Times New Roman" w:cs="Times New Roman"/>
      <w:b w:val="0"/>
      <w:bCs w:val="0"/>
      <w:i w:val="0"/>
      <w:iCs w:val="0"/>
      <w:smallCaps w:val="0"/>
      <w:strike w:val="0"/>
      <w:sz w:val="17"/>
      <w:szCs w:val="17"/>
      <w:u w:val="none"/>
    </w:rPr>
  </w:style>
  <w:style w:type="character" w:customStyle="1" w:styleId="CharStyle27">
    <w:name w:val="Tekst treści (7)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Tekst treści (6)_"/>
    <w:basedOn w:val="DefaultParagraphFont"/>
    <w:link w:val="Style30"/>
    <w:rPr>
      <w:rFonts w:ascii="Arial" w:eastAsia="Arial" w:hAnsi="Arial" w:cs="Arial"/>
      <w:b/>
      <w:bCs/>
      <w:i w:val="0"/>
      <w:iCs w:val="0"/>
      <w:smallCaps w:val="0"/>
      <w:strike w:val="0"/>
      <w:sz w:val="13"/>
      <w:szCs w:val="13"/>
      <w:u w:val="none"/>
    </w:rPr>
  </w:style>
  <w:style w:type="character" w:customStyle="1" w:styleId="CharStyle35">
    <w:name w:val="Nagłówek #1_"/>
    <w:basedOn w:val="DefaultParagraphFont"/>
    <w:link w:val="Style34"/>
    <w:rPr>
      <w:rFonts w:ascii="Times New Roman" w:eastAsia="Times New Roman" w:hAnsi="Times New Roman" w:cs="Times New Roman"/>
      <w:b/>
      <w:bCs/>
      <w:i w:val="0"/>
      <w:iCs w:val="0"/>
      <w:smallCaps w:val="0"/>
      <w:strike w:val="0"/>
      <w:w w:val="50"/>
      <w:sz w:val="240"/>
      <w:szCs w:val="240"/>
      <w:u w:val="none"/>
    </w:rPr>
  </w:style>
  <w:style w:type="character" w:customStyle="1" w:styleId="CharStyle39">
    <w:name w:val="Tekst treści (10)_"/>
    <w:basedOn w:val="DefaultParagraphFont"/>
    <w:link w:val="Style38"/>
    <w:rPr>
      <w:rFonts w:ascii="Times New Roman" w:eastAsia="Times New Roman" w:hAnsi="Times New Roman" w:cs="Times New Roman"/>
      <w:b w:val="0"/>
      <w:bCs w:val="0"/>
      <w:i w:val="0"/>
      <w:iCs w:val="0"/>
      <w:smallCaps w:val="0"/>
      <w:strike w:val="0"/>
      <w:sz w:val="17"/>
      <w:szCs w:val="17"/>
      <w:u w:val="none"/>
    </w:rPr>
  </w:style>
  <w:style w:type="character" w:customStyle="1" w:styleId="CharStyle44">
    <w:name w:val="Tekst treści (2)_"/>
    <w:basedOn w:val="DefaultParagraphFont"/>
    <w:link w:val="Style43"/>
    <w:rPr>
      <w:rFonts w:ascii="Georgia" w:eastAsia="Georgia" w:hAnsi="Georgia" w:cs="Georgia"/>
      <w:b w:val="0"/>
      <w:bCs w:val="0"/>
      <w:i w:val="0"/>
      <w:iCs w:val="0"/>
      <w:smallCaps w:val="0"/>
      <w:strike w:val="0"/>
      <w:sz w:val="15"/>
      <w:szCs w:val="15"/>
      <w:u w:val="none"/>
    </w:rPr>
  </w:style>
  <w:style w:type="character" w:customStyle="1" w:styleId="CharStyle48">
    <w:name w:val="Nagłówek #5_"/>
    <w:basedOn w:val="DefaultParagraphFont"/>
    <w:link w:val="Style47"/>
    <w:rPr>
      <w:rFonts w:ascii="Times New Roman" w:eastAsia="Times New Roman" w:hAnsi="Times New Roman" w:cs="Times New Roman"/>
      <w:b/>
      <w:bCs/>
      <w:i w:val="0"/>
      <w:iCs w:val="0"/>
      <w:smallCaps w:val="0"/>
      <w:strike w:val="0"/>
      <w:sz w:val="36"/>
      <w:szCs w:val="36"/>
      <w:u w:val="none"/>
    </w:rPr>
  </w:style>
  <w:style w:type="character" w:customStyle="1" w:styleId="CharStyle50">
    <w:name w:val="Tekst treści (9)_"/>
    <w:basedOn w:val="DefaultParagraphFont"/>
    <w:link w:val="Style49"/>
    <w:rPr>
      <w:rFonts w:ascii="Times New Roman" w:eastAsia="Times New Roman" w:hAnsi="Times New Roman" w:cs="Times New Roman"/>
      <w:b w:val="0"/>
      <w:bCs w:val="0"/>
      <w:i/>
      <w:iCs/>
      <w:smallCaps w:val="0"/>
      <w:strike w:val="0"/>
      <w:sz w:val="30"/>
      <w:szCs w:val="30"/>
      <w:u w:val="none"/>
    </w:rPr>
  </w:style>
  <w:style w:type="character" w:customStyle="1" w:styleId="CharStyle53">
    <w:name w:val="Tekst treści_"/>
    <w:basedOn w:val="DefaultParagraphFont"/>
    <w:link w:val="Style52"/>
    <w:rPr>
      <w:rFonts w:ascii="Georgia" w:eastAsia="Georgia" w:hAnsi="Georgia" w:cs="Georgia"/>
      <w:b w:val="0"/>
      <w:bCs w:val="0"/>
      <w:i w:val="0"/>
      <w:iCs w:val="0"/>
      <w:smallCaps w:val="0"/>
      <w:strike w:val="0"/>
      <w:sz w:val="19"/>
      <w:szCs w:val="19"/>
      <w:u w:val="none"/>
    </w:rPr>
  </w:style>
  <w:style w:type="character" w:customStyle="1" w:styleId="CharStyle63">
    <w:name w:val="Nagłówek #6_"/>
    <w:basedOn w:val="DefaultParagraphFont"/>
    <w:link w:val="Style62"/>
    <w:rPr>
      <w:rFonts w:ascii="Times New Roman" w:eastAsia="Times New Roman" w:hAnsi="Times New Roman" w:cs="Times New Roman"/>
      <w:b/>
      <w:bCs/>
      <w:i w:val="0"/>
      <w:iCs w:val="0"/>
      <w:smallCaps w:val="0"/>
      <w:strike w:val="0"/>
      <w:sz w:val="18"/>
      <w:szCs w:val="18"/>
      <w:u w:val="none"/>
    </w:rPr>
  </w:style>
  <w:style w:type="character" w:customStyle="1" w:styleId="CharStyle65">
    <w:name w:val="Nagłówek #3_"/>
    <w:basedOn w:val="DefaultParagraphFont"/>
    <w:link w:val="Style64"/>
    <w:rPr>
      <w:rFonts w:ascii="Times New Roman" w:eastAsia="Times New Roman" w:hAnsi="Times New Roman" w:cs="Times New Roman"/>
      <w:b w:val="0"/>
      <w:bCs w:val="0"/>
      <w:i w:val="0"/>
      <w:iCs w:val="0"/>
      <w:smallCaps w:val="0"/>
      <w:strike w:val="0"/>
      <w:sz w:val="54"/>
      <w:szCs w:val="54"/>
      <w:u w:val="none"/>
    </w:rPr>
  </w:style>
  <w:style w:type="character" w:customStyle="1" w:styleId="CharStyle72">
    <w:name w:val="Tekst treści (5)_"/>
    <w:basedOn w:val="DefaultParagraphFont"/>
    <w:link w:val="Style71"/>
    <w:rPr>
      <w:rFonts w:ascii="Times New Roman" w:eastAsia="Times New Roman" w:hAnsi="Times New Roman" w:cs="Times New Roman"/>
      <w:b/>
      <w:bCs/>
      <w:i w:val="0"/>
      <w:iCs w:val="0"/>
      <w:smallCaps w:val="0"/>
      <w:strike w:val="0"/>
      <w:sz w:val="18"/>
      <w:szCs w:val="18"/>
      <w:u w:val="none"/>
    </w:rPr>
  </w:style>
  <w:style w:type="character" w:customStyle="1" w:styleId="CharStyle82">
    <w:name w:val="Nagłówek #4_"/>
    <w:basedOn w:val="DefaultParagraphFont"/>
    <w:link w:val="Style81"/>
    <w:rPr>
      <w:rFonts w:ascii="Times New Roman" w:eastAsia="Times New Roman" w:hAnsi="Times New Roman" w:cs="Times New Roman"/>
      <w:b/>
      <w:bCs/>
      <w:i/>
      <w:iCs/>
      <w:smallCaps w:val="0"/>
      <w:strike w:val="0"/>
      <w:sz w:val="44"/>
      <w:szCs w:val="44"/>
      <w:u w:val="single"/>
    </w:rPr>
  </w:style>
  <w:style w:type="character" w:customStyle="1" w:styleId="CharStyle89">
    <w:name w:val="Tekst treści (8)_"/>
    <w:basedOn w:val="DefaultParagraphFont"/>
    <w:link w:val="Style88"/>
    <w:rPr>
      <w:rFonts w:ascii="Arial" w:eastAsia="Arial" w:hAnsi="Arial" w:cs="Arial"/>
      <w:b/>
      <w:bCs/>
      <w:i w:val="0"/>
      <w:iCs w:val="0"/>
      <w:smallCaps w:val="0"/>
      <w:strike w:val="0"/>
      <w:sz w:val="20"/>
      <w:szCs w:val="20"/>
      <w:u w:val="none"/>
    </w:rPr>
  </w:style>
  <w:style w:type="character" w:customStyle="1" w:styleId="CharStyle96">
    <w:name w:val="Nagłówek #2_"/>
    <w:basedOn w:val="DefaultParagraphFont"/>
    <w:link w:val="Style95"/>
    <w:rPr>
      <w:rFonts w:ascii="Times New Roman" w:eastAsia="Times New Roman" w:hAnsi="Times New Roman" w:cs="Times New Roman"/>
      <w:b w:val="0"/>
      <w:bCs w:val="0"/>
      <w:i/>
      <w:iCs/>
      <w:smallCaps w:val="0"/>
      <w:strike w:val="0"/>
      <w:sz w:val="66"/>
      <w:szCs w:val="66"/>
      <w:u w:val="single"/>
    </w:rPr>
  </w:style>
  <w:style w:type="character" w:customStyle="1" w:styleId="CharStyle104">
    <w:name w:val="Tekst treści (11)_"/>
    <w:basedOn w:val="DefaultParagraphFont"/>
    <w:link w:val="Style103"/>
    <w:rPr>
      <w:rFonts w:ascii="Times New Roman" w:eastAsia="Times New Roman" w:hAnsi="Times New Roman" w:cs="Times New Roman"/>
      <w:b w:val="0"/>
      <w:bCs w:val="0"/>
      <w:i w:val="0"/>
      <w:iCs w:val="0"/>
      <w:smallCaps w:val="0"/>
      <w:strike w:val="0"/>
      <w:sz w:val="16"/>
      <w:szCs w:val="16"/>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8">
    <w:name w:val="Spis treści"/>
    <w:basedOn w:val="Normal"/>
    <w:link w:val="CharStyle9"/>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Inne"/>
    <w:basedOn w:val="Normal"/>
    <w:link w:val="CharStyle15"/>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23">
    <w:name w:val="Nagłówek lub stopka"/>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26">
    <w:name w:val="Tekst treści (7)"/>
    <w:basedOn w:val="Normal"/>
    <w:link w:val="CharStyle27"/>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Tekst treści (6)"/>
    <w:basedOn w:val="Normal"/>
    <w:link w:val="CharStyle31"/>
    <w:pPr>
      <w:widowControl w:val="0"/>
      <w:shd w:val="clear" w:color="auto" w:fill="FFFFFF"/>
      <w:spacing w:line="233" w:lineRule="auto"/>
      <w:ind w:firstLine="200"/>
    </w:pPr>
    <w:rPr>
      <w:rFonts w:ascii="Arial" w:eastAsia="Arial" w:hAnsi="Arial" w:cs="Arial"/>
      <w:b/>
      <w:bCs/>
      <w:i w:val="0"/>
      <w:iCs w:val="0"/>
      <w:smallCaps w:val="0"/>
      <w:strike w:val="0"/>
      <w:sz w:val="13"/>
      <w:szCs w:val="13"/>
      <w:u w:val="none"/>
    </w:rPr>
  </w:style>
  <w:style w:type="paragraph" w:customStyle="1" w:styleId="Style34">
    <w:name w:val="Nagłówek #1"/>
    <w:basedOn w:val="Normal"/>
    <w:link w:val="CharStyle35"/>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38">
    <w:name w:val="Tekst treści (10)"/>
    <w:basedOn w:val="Normal"/>
    <w:link w:val="CharStyle39"/>
    <w:pPr>
      <w:widowControl w:val="0"/>
      <w:shd w:val="clear" w:color="auto" w:fill="FFFFFF"/>
      <w:ind w:firstLine="240"/>
    </w:pPr>
    <w:rPr>
      <w:rFonts w:ascii="Times New Roman" w:eastAsia="Times New Roman" w:hAnsi="Times New Roman" w:cs="Times New Roman"/>
      <w:b w:val="0"/>
      <w:bCs w:val="0"/>
      <w:i w:val="0"/>
      <w:iCs w:val="0"/>
      <w:smallCaps w:val="0"/>
      <w:strike w:val="0"/>
      <w:sz w:val="17"/>
      <w:szCs w:val="17"/>
      <w:u w:val="none"/>
    </w:rPr>
  </w:style>
  <w:style w:type="paragraph" w:customStyle="1" w:styleId="Style43">
    <w:name w:val="Tekst treści (2)"/>
    <w:basedOn w:val="Normal"/>
    <w:link w:val="CharStyle44"/>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47">
    <w:name w:val="Nagłówek #5"/>
    <w:basedOn w:val="Normal"/>
    <w:link w:val="CharStyle48"/>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49">
    <w:name w:val="Tekst treści (9)"/>
    <w:basedOn w:val="Normal"/>
    <w:link w:val="CharStyle50"/>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52">
    <w:name w:val="Tekst treści"/>
    <w:basedOn w:val="Normal"/>
    <w:link w:val="CharStyle53"/>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62">
    <w:name w:val="Nagłówek #6"/>
    <w:basedOn w:val="Normal"/>
    <w:link w:val="CharStyle63"/>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64">
    <w:name w:val="Nagłówek #3"/>
    <w:basedOn w:val="Normal"/>
    <w:link w:val="CharStyle65"/>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71">
    <w:name w:val="Tekst treści (5)"/>
    <w:basedOn w:val="Normal"/>
    <w:link w:val="CharStyle72"/>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81">
    <w:name w:val="Nagłówek #4"/>
    <w:basedOn w:val="Normal"/>
    <w:link w:val="CharStyle82"/>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88">
    <w:name w:val="Tekst treści (8)"/>
    <w:basedOn w:val="Normal"/>
    <w:link w:val="CharStyle89"/>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95">
    <w:name w:val="Nagłówek #2"/>
    <w:basedOn w:val="Normal"/>
    <w:link w:val="CharStyle96"/>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03">
    <w:name w:val="Tekst treści (11)"/>
    <w:basedOn w:val="Normal"/>
    <w:link w:val="CharStyle104"/>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footer" Target="footer1.xml"/><Relationship Id="rId70" Type="http://schemas.openxmlformats.org/officeDocument/2006/relationships/header" Target="header65.xml"/><Relationship Id="rId71" Type="http://schemas.openxmlformats.org/officeDocument/2006/relationships/footer" Target="footer2.xml"/><Relationship Id="rId72" Type="http://schemas.openxmlformats.org/officeDocument/2006/relationships/header" Target="header66.xml"/><Relationship Id="rId73" Type="http://schemas.openxmlformats.org/officeDocument/2006/relationships/footer" Target="footer3.xml"/><Relationship Id="rId74" Type="http://schemas.openxmlformats.org/officeDocument/2006/relationships/header" Target="header67.xml"/><Relationship Id="rId75" Type="http://schemas.openxmlformats.org/officeDocument/2006/relationships/footer" Target="footer4.xml"/><Relationship Id="rId76" Type="http://schemas.openxmlformats.org/officeDocument/2006/relationships/header" Target="header68.xml"/><Relationship Id="rId77" Type="http://schemas.openxmlformats.org/officeDocument/2006/relationships/footer" Target="footer5.xml"/><Relationship Id="rId78" Type="http://schemas.openxmlformats.org/officeDocument/2006/relationships/header" Target="header69.xml"/><Relationship Id="rId79" Type="http://schemas.openxmlformats.org/officeDocument/2006/relationships/footer" Target="footer6.xml"/><Relationship Id="rId80" Type="http://schemas.openxmlformats.org/officeDocument/2006/relationships/header" Target="header70.xml"/><Relationship Id="rId81" Type="http://schemas.openxmlformats.org/officeDocument/2006/relationships/footer" Target="footer7.xml"/><Relationship Id="rId82" Type="http://schemas.openxmlformats.org/officeDocument/2006/relationships/header" Target="header71.xml"/><Relationship Id="rId83" Type="http://schemas.openxmlformats.org/officeDocument/2006/relationships/footer" Target="footer8.xml"/><Relationship Id="rId84" Type="http://schemas.openxmlformats.org/officeDocument/2006/relationships/header" Target="header72.xml"/><Relationship Id="rId85" Type="http://schemas.openxmlformats.org/officeDocument/2006/relationships/footer" Target="footer9.xml"/><Relationship Id="rId86" Type="http://schemas.openxmlformats.org/officeDocument/2006/relationships/header" Target="header73.xml"/><Relationship Id="rId87" Type="http://schemas.openxmlformats.org/officeDocument/2006/relationships/footer" Target="footer10.xml"/><Relationship Id="rId88" Type="http://schemas.openxmlformats.org/officeDocument/2006/relationships/header" Target="header74.xml"/><Relationship Id="rId89" Type="http://schemas.openxmlformats.org/officeDocument/2006/relationships/footer" Target="footer11.xml"/><Relationship Id="rId90" Type="http://schemas.openxmlformats.org/officeDocument/2006/relationships/header" Target="header75.xml"/><Relationship Id="rId91" Type="http://schemas.openxmlformats.org/officeDocument/2006/relationships/footer" Target="footer12.xml"/><Relationship Id="rId92" Type="http://schemas.openxmlformats.org/officeDocument/2006/relationships/header" Target="header76.xml"/><Relationship Id="rId93" Type="http://schemas.openxmlformats.org/officeDocument/2006/relationships/footer" Target="footer13.xml"/><Relationship Id="rId94" Type="http://schemas.openxmlformats.org/officeDocument/2006/relationships/header" Target="header77.xml"/><Relationship Id="rId95" Type="http://schemas.openxmlformats.org/officeDocument/2006/relationships/footer" Target="footer14.xml"/><Relationship Id="rId96" Type="http://schemas.openxmlformats.org/officeDocument/2006/relationships/header" Target="header78.xml"/><Relationship Id="rId97" Type="http://schemas.openxmlformats.org/officeDocument/2006/relationships/footer" Target="footer15.xml"/><Relationship Id="rId98" Type="http://schemas.openxmlformats.org/officeDocument/2006/relationships/header" Target="header79.xml"/><Relationship Id="rId99" Type="http://schemas.openxmlformats.org/officeDocument/2006/relationships/footer" Target="footer16.xml"/><Relationship Id="rId100" Type="http://schemas.openxmlformats.org/officeDocument/2006/relationships/header" Target="header80.xml"/><Relationship Id="rId101" Type="http://schemas.openxmlformats.org/officeDocument/2006/relationships/footer" Target="footer17.xml"/><Relationship Id="rId102" Type="http://schemas.openxmlformats.org/officeDocument/2006/relationships/header" Target="header81.xml"/><Relationship Id="rId103" Type="http://schemas.openxmlformats.org/officeDocument/2006/relationships/footer" Target="footer18.xml"/><Relationship Id="rId104" Type="http://schemas.openxmlformats.org/officeDocument/2006/relationships/header" Target="header82.xml"/><Relationship Id="rId105" Type="http://schemas.openxmlformats.org/officeDocument/2006/relationships/footer" Target="footer19.xml"/><Relationship Id="rId106" Type="http://schemas.openxmlformats.org/officeDocument/2006/relationships/header" Target="header83.xml"/><Relationship Id="rId107" Type="http://schemas.openxmlformats.org/officeDocument/2006/relationships/footer" Target="footer20.xml"/><Relationship Id="rId108" Type="http://schemas.openxmlformats.org/officeDocument/2006/relationships/header" Target="header84.xml"/><Relationship Id="rId109" Type="http://schemas.openxmlformats.org/officeDocument/2006/relationships/footer" Target="footer21.xml"/><Relationship Id="rId110" Type="http://schemas.openxmlformats.org/officeDocument/2006/relationships/header" Target="header85.xml"/><Relationship Id="rId111" Type="http://schemas.openxmlformats.org/officeDocument/2006/relationships/footer" Target="footer22.xml"/><Relationship Id="rId112" Type="http://schemas.openxmlformats.org/officeDocument/2006/relationships/header" Target="header86.xml"/><Relationship Id="rId113" Type="http://schemas.openxmlformats.org/officeDocument/2006/relationships/footer" Target="footer23.xml"/><Relationship Id="rId114" Type="http://schemas.openxmlformats.org/officeDocument/2006/relationships/header" Target="header87.xml"/><Relationship Id="rId115" Type="http://schemas.openxmlformats.org/officeDocument/2006/relationships/footer" Target="footer24.xml"/><Relationship Id="rId116" Type="http://schemas.openxmlformats.org/officeDocument/2006/relationships/header" Target="header88.xml"/><Relationship Id="rId117" Type="http://schemas.openxmlformats.org/officeDocument/2006/relationships/footer" Target="footer25.xml"/><Relationship Id="rId118" Type="http://schemas.openxmlformats.org/officeDocument/2006/relationships/header" Target="header89.xml"/><Relationship Id="rId119" Type="http://schemas.openxmlformats.org/officeDocument/2006/relationships/footer" Target="footer26.xml"/><Relationship Id="rId120" Type="http://schemas.openxmlformats.org/officeDocument/2006/relationships/header" Target="header90.xml"/><Relationship Id="rId121" Type="http://schemas.openxmlformats.org/officeDocument/2006/relationships/footer" Target="footer27.xml"/><Relationship Id="rId122" Type="http://schemas.openxmlformats.org/officeDocument/2006/relationships/header" Target="header91.xml"/><Relationship Id="rId123" Type="http://schemas.openxmlformats.org/officeDocument/2006/relationships/footer" Target="footer28.xml"/><Relationship Id="rId124" Type="http://schemas.openxmlformats.org/officeDocument/2006/relationships/header" Target="header92.xml"/><Relationship Id="rId125" Type="http://schemas.openxmlformats.org/officeDocument/2006/relationships/footer" Target="footer29.xml"/><Relationship Id="rId126" Type="http://schemas.openxmlformats.org/officeDocument/2006/relationships/header" Target="header93.xml"/><Relationship Id="rId127" Type="http://schemas.openxmlformats.org/officeDocument/2006/relationships/footer" Target="footer30.xml"/><Relationship Id="rId128" Type="http://schemas.openxmlformats.org/officeDocument/2006/relationships/header" Target="header94.xml"/><Relationship Id="rId129" Type="http://schemas.openxmlformats.org/officeDocument/2006/relationships/footer" Target="footer31.xml"/><Relationship Id="rId130" Type="http://schemas.openxmlformats.org/officeDocument/2006/relationships/header" Target="header95.xml"/><Relationship Id="rId131" Type="http://schemas.openxmlformats.org/officeDocument/2006/relationships/footer" Target="footer32.xml"/><Relationship Id="rId132" Type="http://schemas.openxmlformats.org/officeDocument/2006/relationships/header" Target="header96.xml"/><Relationship Id="rId133" Type="http://schemas.openxmlformats.org/officeDocument/2006/relationships/footer" Target="footer33.xml"/><Relationship Id="rId134" Type="http://schemas.openxmlformats.org/officeDocument/2006/relationships/header" Target="header97.xml"/><Relationship Id="rId135" Type="http://schemas.openxmlformats.org/officeDocument/2006/relationships/footer" Target="footer34.xml"/><Relationship Id="rId136" Type="http://schemas.openxmlformats.org/officeDocument/2006/relationships/header" Target="header98.xml"/><Relationship Id="rId137" Type="http://schemas.openxmlformats.org/officeDocument/2006/relationships/footer" Target="footer35.xml"/><Relationship Id="rId138" Type="http://schemas.openxmlformats.org/officeDocument/2006/relationships/header" Target="header99.xml"/><Relationship Id="rId139" Type="http://schemas.openxmlformats.org/officeDocument/2006/relationships/footer" Target="footer36.xml"/><Relationship Id="rId140" Type="http://schemas.openxmlformats.org/officeDocument/2006/relationships/header" Target="header100.xml"/><Relationship Id="rId141" Type="http://schemas.openxmlformats.org/officeDocument/2006/relationships/footer" Target="footer37.xml"/><Relationship Id="rId142" Type="http://schemas.openxmlformats.org/officeDocument/2006/relationships/header" Target="header101.xml"/><Relationship Id="rId143" Type="http://schemas.openxmlformats.org/officeDocument/2006/relationships/footer" Target="footer38.xml"/><Relationship Id="rId144" Type="http://schemas.openxmlformats.org/officeDocument/2006/relationships/header" Target="header102.xml"/><Relationship Id="rId145" Type="http://schemas.openxmlformats.org/officeDocument/2006/relationships/footer" Target="footer39.xml"/><Relationship Id="rId146" Type="http://schemas.openxmlformats.org/officeDocument/2006/relationships/header" Target="header103.xml"/><Relationship Id="rId147" Type="http://schemas.openxmlformats.org/officeDocument/2006/relationships/footer" Target="footer40.xml"/><Relationship Id="rId148" Type="http://schemas.openxmlformats.org/officeDocument/2006/relationships/header" Target="header104.xml"/><Relationship Id="rId149" Type="http://schemas.openxmlformats.org/officeDocument/2006/relationships/footer" Target="footer41.xml"/><Relationship Id="rId150" Type="http://schemas.openxmlformats.org/officeDocument/2006/relationships/header" Target="header105.xml"/><Relationship Id="rId151" Type="http://schemas.openxmlformats.org/officeDocument/2006/relationships/footer" Target="footer42.xml"/><Relationship Id="rId152" Type="http://schemas.openxmlformats.org/officeDocument/2006/relationships/header" Target="header106.xml"/><Relationship Id="rId153" Type="http://schemas.openxmlformats.org/officeDocument/2006/relationships/footer" Target="footer43.xml"/><Relationship Id="rId154" Type="http://schemas.openxmlformats.org/officeDocument/2006/relationships/header" Target="header107.xml"/><Relationship Id="rId155" Type="http://schemas.openxmlformats.org/officeDocument/2006/relationships/footer" Target="footer44.xml"/><Relationship Id="rId156" Type="http://schemas.openxmlformats.org/officeDocument/2006/relationships/header" Target="header108.xml"/><Relationship Id="rId157" Type="http://schemas.openxmlformats.org/officeDocument/2006/relationships/footer" Target="footer45.xml"/><Relationship Id="rId158" Type="http://schemas.openxmlformats.org/officeDocument/2006/relationships/header" Target="header109.xml"/><Relationship Id="rId159" Type="http://schemas.openxmlformats.org/officeDocument/2006/relationships/footer" Target="footer46.xml"/><Relationship Id="rId160" Type="http://schemas.openxmlformats.org/officeDocument/2006/relationships/header" Target="header110.xml"/><Relationship Id="rId161" Type="http://schemas.openxmlformats.org/officeDocument/2006/relationships/footer" Target="footer47.xml"/><Relationship Id="rId162" Type="http://schemas.openxmlformats.org/officeDocument/2006/relationships/header" Target="header111.xml"/><Relationship Id="rId163" Type="http://schemas.openxmlformats.org/officeDocument/2006/relationships/footer" Target="footer48.xml"/><Relationship Id="rId164" Type="http://schemas.openxmlformats.org/officeDocument/2006/relationships/header" Target="header112.xml"/><Relationship Id="rId165" Type="http://schemas.openxmlformats.org/officeDocument/2006/relationships/footer" Target="footer49.xml"/><Relationship Id="rId166" Type="http://schemas.openxmlformats.org/officeDocument/2006/relationships/header" Target="header113.xml"/><Relationship Id="rId167" Type="http://schemas.openxmlformats.org/officeDocument/2006/relationships/footer" Target="footer50.xml"/><Relationship Id="rId168" Type="http://schemas.openxmlformats.org/officeDocument/2006/relationships/header" Target="header114.xml"/><Relationship Id="rId169" Type="http://schemas.openxmlformats.org/officeDocument/2006/relationships/footer" Target="footer51.xml"/><Relationship Id="rId170" Type="http://schemas.openxmlformats.org/officeDocument/2006/relationships/header" Target="header115.xml"/><Relationship Id="rId171" Type="http://schemas.openxmlformats.org/officeDocument/2006/relationships/footer" Target="footer52.xml"/><Relationship Id="rId172" Type="http://schemas.openxmlformats.org/officeDocument/2006/relationships/header" Target="header116.xml"/><Relationship Id="rId173" Type="http://schemas.openxmlformats.org/officeDocument/2006/relationships/footer" Target="footer53.xml"/><Relationship Id="rId174" Type="http://schemas.openxmlformats.org/officeDocument/2006/relationships/header" Target="header117.xml"/><Relationship Id="rId175" Type="http://schemas.openxmlformats.org/officeDocument/2006/relationships/footer" Target="footer54.xml"/><Relationship Id="rId176" Type="http://schemas.openxmlformats.org/officeDocument/2006/relationships/header" Target="header118.xml"/><Relationship Id="rId177" Type="http://schemas.openxmlformats.org/officeDocument/2006/relationships/footer" Target="footer55.xml"/><Relationship Id="rId178" Type="http://schemas.openxmlformats.org/officeDocument/2006/relationships/header" Target="header119.xml"/><Relationship Id="rId179" Type="http://schemas.openxmlformats.org/officeDocument/2006/relationships/footer" Target="footer56.xml"/><Relationship Id="rId180" Type="http://schemas.openxmlformats.org/officeDocument/2006/relationships/header" Target="header120.xml"/><Relationship Id="rId181" Type="http://schemas.openxmlformats.org/officeDocument/2006/relationships/footer" Target="footer57.xml"/><Relationship Id="rId182" Type="http://schemas.openxmlformats.org/officeDocument/2006/relationships/header" Target="header121.xml"/><Relationship Id="rId183" Type="http://schemas.openxmlformats.org/officeDocument/2006/relationships/footer" Target="footer58.xml"/><Relationship Id="rId184" Type="http://schemas.openxmlformats.org/officeDocument/2006/relationships/header" Target="header122.xml"/><Relationship Id="rId185" Type="http://schemas.openxmlformats.org/officeDocument/2006/relationships/footer" Target="footer59.xml"/><Relationship Id="rId186" Type="http://schemas.openxmlformats.org/officeDocument/2006/relationships/header" Target="header123.xml"/><Relationship Id="rId187" Type="http://schemas.openxmlformats.org/officeDocument/2006/relationships/footer" Target="footer60.xml"/><Relationship Id="rId188" Type="http://schemas.openxmlformats.org/officeDocument/2006/relationships/header" Target="header124.xml"/><Relationship Id="rId189" Type="http://schemas.openxmlformats.org/officeDocument/2006/relationships/footer" Target="footer61.xml"/><Relationship Id="rId190" Type="http://schemas.openxmlformats.org/officeDocument/2006/relationships/header" Target="header125.xml"/><Relationship Id="rId191" Type="http://schemas.openxmlformats.org/officeDocument/2006/relationships/footer" Target="footer62.xml"/><Relationship Id="rId192" Type="http://schemas.openxmlformats.org/officeDocument/2006/relationships/header" Target="header126.xml"/><Relationship Id="rId193" Type="http://schemas.openxmlformats.org/officeDocument/2006/relationships/footer" Target="footer63.xml"/><Relationship Id="rId194" Type="http://schemas.openxmlformats.org/officeDocument/2006/relationships/header" Target="header127.xml"/><Relationship Id="rId195" Type="http://schemas.openxmlformats.org/officeDocument/2006/relationships/footer" Target="footer64.xml"/><Relationship Id="rId196" Type="http://schemas.openxmlformats.org/officeDocument/2006/relationships/header" Target="header128.xml"/><Relationship Id="rId197" Type="http://schemas.openxmlformats.org/officeDocument/2006/relationships/footer" Target="footer65.xml"/><Relationship Id="rId198" Type="http://schemas.openxmlformats.org/officeDocument/2006/relationships/header" Target="header129.xml"/><Relationship Id="rId199" Type="http://schemas.openxmlformats.org/officeDocument/2006/relationships/footer" Target="footer66.xml"/><Relationship Id="rId200" Type="http://schemas.openxmlformats.org/officeDocument/2006/relationships/header" Target="header130.xml"/><Relationship Id="rId201" Type="http://schemas.openxmlformats.org/officeDocument/2006/relationships/footer" Target="footer67.xml"/><Relationship Id="rId202" Type="http://schemas.openxmlformats.org/officeDocument/2006/relationships/header" Target="header131.xml"/><Relationship Id="rId203" Type="http://schemas.openxmlformats.org/officeDocument/2006/relationships/footer" Target="footer68.xml"/><Relationship Id="rId204" Type="http://schemas.openxmlformats.org/officeDocument/2006/relationships/header" Target="header132.xml"/><Relationship Id="rId205" Type="http://schemas.openxmlformats.org/officeDocument/2006/relationships/footer" Target="footer69.xml"/><Relationship Id="rId206" Type="http://schemas.openxmlformats.org/officeDocument/2006/relationships/header" Target="header133.xml"/><Relationship Id="rId207" Type="http://schemas.openxmlformats.org/officeDocument/2006/relationships/footer" Target="footer70.xml"/><Relationship Id="rId208" Type="http://schemas.openxmlformats.org/officeDocument/2006/relationships/header" Target="header134.xml"/><Relationship Id="rId209" Type="http://schemas.openxmlformats.org/officeDocument/2006/relationships/footer" Target="footer71.xml"/><Relationship Id="rId210" Type="http://schemas.openxmlformats.org/officeDocument/2006/relationships/header" Target="header135.xml"/><Relationship Id="rId211" Type="http://schemas.openxmlformats.org/officeDocument/2006/relationships/footer" Target="footer72.xml"/><Relationship Id="rId212" Type="http://schemas.openxmlformats.org/officeDocument/2006/relationships/header" Target="header136.xml"/><Relationship Id="rId213" Type="http://schemas.openxmlformats.org/officeDocument/2006/relationships/footer" Target="footer73.xml"/><Relationship Id="rId214" Type="http://schemas.openxmlformats.org/officeDocument/2006/relationships/header" Target="header137.xml"/><Relationship Id="rId215" Type="http://schemas.openxmlformats.org/officeDocument/2006/relationships/footer" Target="footer74.xml"/><Relationship Id="rId216" Type="http://schemas.openxmlformats.org/officeDocument/2006/relationships/header" Target="header138.xml"/><Relationship Id="rId217" Type="http://schemas.openxmlformats.org/officeDocument/2006/relationships/footer" Target="footer75.xml"/><Relationship Id="rId218" Type="http://schemas.openxmlformats.org/officeDocument/2006/relationships/header" Target="header139.xml"/><Relationship Id="rId219" Type="http://schemas.openxmlformats.org/officeDocument/2006/relationships/footer" Target="footer76.xml"/><Relationship Id="rId220" Type="http://schemas.openxmlformats.org/officeDocument/2006/relationships/header" Target="header140.xml"/><Relationship Id="rId221" Type="http://schemas.openxmlformats.org/officeDocument/2006/relationships/footer" Target="footer77.xml"/><Relationship Id="rId222" Type="http://schemas.openxmlformats.org/officeDocument/2006/relationships/header" Target="header141.xml"/><Relationship Id="rId223" Type="http://schemas.openxmlformats.org/officeDocument/2006/relationships/footer" Target="footer78.xml"/><Relationship Id="rId224" Type="http://schemas.openxmlformats.org/officeDocument/2006/relationships/header" Target="header142.xml"/><Relationship Id="rId225" Type="http://schemas.openxmlformats.org/officeDocument/2006/relationships/footer" Target="footer79.xml"/><Relationship Id="rId226" Type="http://schemas.openxmlformats.org/officeDocument/2006/relationships/header" Target="header143.xml"/><Relationship Id="rId227" Type="http://schemas.openxmlformats.org/officeDocument/2006/relationships/footer" Target="footer80.xml"/><Relationship Id="rId228" Type="http://schemas.openxmlformats.org/officeDocument/2006/relationships/header" Target="header144.xml"/><Relationship Id="rId229" Type="http://schemas.openxmlformats.org/officeDocument/2006/relationships/footer" Target="footer81.xml"/><Relationship Id="rId230" Type="http://schemas.openxmlformats.org/officeDocument/2006/relationships/header" Target="header145.xml"/><Relationship Id="rId231" Type="http://schemas.openxmlformats.org/officeDocument/2006/relationships/footer" Target="footer82.xml"/><Relationship Id="rId232" Type="http://schemas.openxmlformats.org/officeDocument/2006/relationships/header" Target="header146.xml"/><Relationship Id="rId233" Type="http://schemas.openxmlformats.org/officeDocument/2006/relationships/footer" Target="footer83.xml"/><Relationship Id="rId234" Type="http://schemas.openxmlformats.org/officeDocument/2006/relationships/header" Target="header147.xml"/><Relationship Id="rId235" Type="http://schemas.openxmlformats.org/officeDocument/2006/relationships/footer" Target="footer84.xml"/><Relationship Id="rId236" Type="http://schemas.openxmlformats.org/officeDocument/2006/relationships/header" Target="header148.xml"/><Relationship Id="rId237" Type="http://schemas.openxmlformats.org/officeDocument/2006/relationships/footer" Target="footer85.xml"/><Relationship Id="rId238" Type="http://schemas.openxmlformats.org/officeDocument/2006/relationships/header" Target="header149.xml"/><Relationship Id="rId239" Type="http://schemas.openxmlformats.org/officeDocument/2006/relationships/footer" Target="footer86.xml"/><Relationship Id="rId240" Type="http://schemas.openxmlformats.org/officeDocument/2006/relationships/header" Target="header150.xml"/><Relationship Id="rId241" Type="http://schemas.openxmlformats.org/officeDocument/2006/relationships/footer" Target="footer87.xml"/><Relationship Id="rId242" Type="http://schemas.openxmlformats.org/officeDocument/2006/relationships/header" Target="header151.xml"/><Relationship Id="rId243" Type="http://schemas.openxmlformats.org/officeDocument/2006/relationships/footer" Target="footer88.xml"/><Relationship Id="rId244" Type="http://schemas.openxmlformats.org/officeDocument/2006/relationships/header" Target="header152.xml"/><Relationship Id="rId245" Type="http://schemas.openxmlformats.org/officeDocument/2006/relationships/footer" Target="footer89.xml"/><Relationship Id="rId246" Type="http://schemas.openxmlformats.org/officeDocument/2006/relationships/header" Target="header153.xml"/><Relationship Id="rId247" Type="http://schemas.openxmlformats.org/officeDocument/2006/relationships/footer" Target="footer90.xml"/><Relationship Id="rId248" Type="http://schemas.openxmlformats.org/officeDocument/2006/relationships/header" Target="header154.xml"/><Relationship Id="rId249" Type="http://schemas.openxmlformats.org/officeDocument/2006/relationships/footer" Target="footer91.xml"/><Relationship Id="rId250" Type="http://schemas.openxmlformats.org/officeDocument/2006/relationships/header" Target="header155.xml"/><Relationship Id="rId251" Type="http://schemas.openxmlformats.org/officeDocument/2006/relationships/footer" Target="footer92.xml"/><Relationship Id="rId252" Type="http://schemas.openxmlformats.org/officeDocument/2006/relationships/header" Target="header156.xml"/><Relationship Id="rId253" Type="http://schemas.openxmlformats.org/officeDocument/2006/relationships/footer" Target="footer93.xml"/><Relationship Id="rId254" Type="http://schemas.openxmlformats.org/officeDocument/2006/relationships/header" Target="header157.xml"/><Relationship Id="rId255" Type="http://schemas.openxmlformats.org/officeDocument/2006/relationships/footer" Target="footer94.xml"/><Relationship Id="rId256" Type="http://schemas.openxmlformats.org/officeDocument/2006/relationships/header" Target="header158.xml"/><Relationship Id="rId257" Type="http://schemas.openxmlformats.org/officeDocument/2006/relationships/footer" Target="footer95.xml"/><Relationship Id="rId258" Type="http://schemas.openxmlformats.org/officeDocument/2006/relationships/header" Target="header159.xml"/><Relationship Id="rId259" Type="http://schemas.openxmlformats.org/officeDocument/2006/relationships/footer" Target="footer96.xml"/><Relationship Id="rId260" Type="http://schemas.openxmlformats.org/officeDocument/2006/relationships/header" Target="header160.xml"/><Relationship Id="rId261" Type="http://schemas.openxmlformats.org/officeDocument/2006/relationships/footer" Target="footer97.xml"/><Relationship Id="rId262" Type="http://schemas.openxmlformats.org/officeDocument/2006/relationships/header" Target="header161.xml"/><Relationship Id="rId263" Type="http://schemas.openxmlformats.org/officeDocument/2006/relationships/footer" Target="footer98.xml"/><Relationship Id="rId264" Type="http://schemas.openxmlformats.org/officeDocument/2006/relationships/header" Target="header162.xml"/><Relationship Id="rId265" Type="http://schemas.openxmlformats.org/officeDocument/2006/relationships/footer" Target="footer99.xml"/><Relationship Id="rId266" Type="http://schemas.openxmlformats.org/officeDocument/2006/relationships/header" Target="header163.xml"/><Relationship Id="rId267" Type="http://schemas.openxmlformats.org/officeDocument/2006/relationships/footer" Target="footer100.xml"/></Relationships>
</file>