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152400" distB="0" distL="114300" distR="114300" simplePos="0" relativeHeight="125829378" behindDoc="0" locked="0" layoutInCell="1" allowOverlap="1">
                <wp:simplePos x="0" y="0"/>
                <wp:positionH relativeFrom="page">
                  <wp:posOffset>250825</wp:posOffset>
                </wp:positionH>
                <wp:positionV relativeFrom="paragraph">
                  <wp:posOffset>1419860</wp:posOffset>
                </wp:positionV>
                <wp:extent cx="4000500" cy="228600"/>
                <wp:wrapTopAndBottom/>
                <wp:docPr id="1" name="Shape 1"/>
                <a:graphic xmlns:a="http://schemas.openxmlformats.org/drawingml/2006/main">
                  <a:graphicData uri="http://schemas.microsoft.com/office/word/2010/wordprocessingShape">
                    <wps:wsp>
                      <wps:cNvSpPr txBox="1"/>
                      <wps:spPr>
                        <a:xfrm>
                          <a:ext cx="400050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9.75pt;margin-top:111.8pt;width:315.pt;height:18.pt;z-index:-125829375;mso-wrap-distance-left:9.pt;mso-wrap-distance-top:12.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Szkice • Opowiadania • Sprawozdania</w:t>
                      </w:r>
                    </w:p>
                  </w:txbxContent>
                </v:textbox>
                <w10:wrap type="topAndBottom" anchorx="page"/>
              </v:shape>
            </w:pict>
          </mc:Fallback>
        </mc:AlternateContent>
      </w:r>
      <w:r>
        <mc:AlternateContent>
          <mc:Choice Requires="wps">
            <w:drawing>
              <wp:anchor distT="2971800" distB="50800" distL="114300" distR="114300" simplePos="0" relativeHeight="125829380" behindDoc="0" locked="0" layoutInCell="1" allowOverlap="1">
                <wp:simplePos x="0" y="0"/>
                <wp:positionH relativeFrom="page">
                  <wp:posOffset>346710</wp:posOffset>
                </wp:positionH>
                <wp:positionV relativeFrom="paragraph">
                  <wp:posOffset>5047615</wp:posOffset>
                </wp:positionV>
                <wp:extent cx="3851910" cy="235585"/>
                <wp:wrapTopAndBottom/>
                <wp:docPr id="3" name="Shape 3"/>
                <a:graphic xmlns:a="http://schemas.openxmlformats.org/drawingml/2006/main">
                  <a:graphicData uri="http://schemas.microsoft.com/office/word/2010/wordprocessingShape">
                    <wps:wsp>
                      <wps:cNvSpPr txBox="1"/>
                      <wps:spPr>
                        <a:xfrm>
                          <a:ext cx="3851910" cy="2355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 «La Culture» • Revue mensuelle •</w:t>
                            </w:r>
                          </w:p>
                        </w:txbxContent>
                      </wps:txbx>
                      <wps:bodyPr wrap="none" lIns="0" tIns="0" rIns="0" bIns="0">
                        <a:noAutoFit/>
                      </wps:bodyPr>
                    </wps:wsp>
                  </a:graphicData>
                </a:graphic>
              </wp:anchor>
            </w:drawing>
          </mc:Choice>
          <mc:Fallback>
            <w:pict>
              <v:shape id="_x0000_s1029" type="#_x0000_t202" style="position:absolute;margin-left:27.300000000000001pt;margin-top:397.44999999999999pt;width:303.30000000000001pt;height:18.550000000000001pt;z-index:-125829373;mso-wrap-distance-left:9.pt;mso-wrap-distance-top:234.pt;mso-wrap-distance-right:9.pt;mso-wrap-distance-bottom: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 «La Culture» • Revue mensuelle •</w:t>
                      </w: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center"/>
        <w:rPr>
          <w:sz w:val="96"/>
          <w:szCs w:val="96"/>
        </w:rPr>
      </w:pPr>
      <w:r>
        <w:rPr>
          <w:rFonts w:ascii="Arial" w:eastAsia="Arial" w:hAnsi="Arial" w:cs="Arial"/>
          <w:color w:val="000000"/>
          <w:spacing w:val="0"/>
          <w:w w:val="100"/>
          <w:position w:val="0"/>
          <w:sz w:val="96"/>
          <w:szCs w:val="96"/>
          <w:shd w:val="clear" w:color="auto" w:fill="auto"/>
          <w:lang w:val="pl-PL" w:eastAsia="pl-PL" w:bidi="pl-PL"/>
        </w:rPr>
        <w:t>KULTURA</w:t>
      </w:r>
    </w:p>
    <w:p>
      <w:pPr>
        <w:pStyle w:val="Style9"/>
        <w:keepNext w:val="0"/>
        <w:keepLines w:val="0"/>
        <w:widowControl w:val="0"/>
        <w:shd w:val="clear" w:color="auto" w:fill="auto"/>
        <w:tabs>
          <w:tab w:pos="2660" w:val="left"/>
          <w:tab w:pos="5360" w:val="left"/>
        </w:tabs>
        <w:bidi w:val="0"/>
        <w:spacing w:before="0" w:after="120" w:line="240" w:lineRule="auto"/>
        <w:ind w:left="0" w:right="0" w:firstLine="0"/>
        <w:jc w:val="center"/>
        <w:rPr>
          <w:sz w:val="38"/>
          <w:szCs w:val="38"/>
        </w:rPr>
      </w:pPr>
      <w:r>
        <w:rPr>
          <w:rFonts w:ascii="Times New Roman" w:eastAsia="Times New Roman" w:hAnsi="Times New Roman" w:cs="Times New Roman"/>
          <w:color w:val="000000"/>
          <w:spacing w:val="0"/>
          <w:w w:val="100"/>
          <w:position w:val="0"/>
          <w:sz w:val="38"/>
          <w:szCs w:val="38"/>
          <w:shd w:val="clear" w:color="auto" w:fill="auto"/>
          <w:lang w:val="pl-PL" w:eastAsia="pl-PL" w:bidi="pl-PL"/>
        </w:rPr>
        <w:t>PARYŻ</w:t>
        <w:tab/>
        <w:t>Nr 12/38</w:t>
        <w:tab/>
        <w:t>1950</w:t>
      </w:r>
    </w:p>
    <w:p>
      <w:pPr>
        <w:pStyle w:val="Style15"/>
        <w:keepNext w:val="0"/>
        <w:keepLines w:val="0"/>
        <w:widowControl w:val="0"/>
        <w:shd w:val="clear" w:color="auto" w:fill="auto"/>
        <w:bidi w:val="0"/>
        <w:spacing w:before="120" w:after="0" w:line="230" w:lineRule="auto"/>
        <w:ind w:left="160" w:right="0" w:firstLine="20"/>
        <w:jc w:val="both"/>
      </w:pPr>
      <w:r>
        <w:rPr>
          <w:i w:val="0"/>
          <w:iCs w:val="0"/>
          <w:color w:val="000000"/>
          <w:spacing w:val="0"/>
          <w:w w:val="100"/>
          <w:position w:val="0"/>
          <w:shd w:val="clear" w:color="auto" w:fill="auto"/>
          <w:lang w:val="pl-PL" w:eastAsia="pl-PL" w:bidi="pl-PL"/>
        </w:rPr>
        <w:t xml:space="preserve">K. BRZÓSKA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Sytuacja gospodarcza Polski * W. WEIN ERAUB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fr-FR" w:eastAsia="fr-FR" w:bidi="fr-FR"/>
        </w:rPr>
        <w:t xml:space="preserve">Marx, </w:t>
      </w:r>
      <w:r>
        <w:rPr>
          <w:i w:val="0"/>
          <w:iCs w:val="0"/>
          <w:color w:val="000000"/>
          <w:spacing w:val="0"/>
          <w:w w:val="100"/>
          <w:position w:val="0"/>
          <w:shd w:val="clear" w:color="auto" w:fill="auto"/>
          <w:lang w:val="pl-PL" w:eastAsia="pl-PL" w:bidi="pl-PL"/>
        </w:rPr>
        <w:t xml:space="preserve">Palmerston i sprawa polska * </w:t>
      </w:r>
      <w:r>
        <w:rPr>
          <w:i w:val="0"/>
          <w:iCs w:val="0"/>
          <w:color w:val="000000"/>
          <w:spacing w:val="0"/>
          <w:w w:val="100"/>
          <w:position w:val="0"/>
          <w:shd w:val="clear" w:color="auto" w:fill="auto"/>
          <w:lang w:val="fr-FR" w:eastAsia="fr-FR" w:bidi="fr-FR"/>
        </w:rPr>
        <w:t xml:space="preserve">P. </w:t>
      </w:r>
      <w:r>
        <w:rPr>
          <w:i w:val="0"/>
          <w:iCs w:val="0"/>
          <w:color w:val="000000"/>
          <w:spacing w:val="0"/>
          <w:w w:val="100"/>
          <w:position w:val="0"/>
          <w:shd w:val="clear" w:color="auto" w:fill="auto"/>
          <w:lang w:val="pl-PL" w:eastAsia="pl-PL" w:bidi="pl-PL"/>
        </w:rPr>
        <w:t>HOSTOWIEC</w:t>
      </w:r>
    </w:p>
    <w:p>
      <w:pPr>
        <w:pStyle w:val="Style15"/>
        <w:keepNext w:val="0"/>
        <w:keepLines w:val="0"/>
        <w:widowControl w:val="0"/>
        <w:shd w:val="clear" w:color="auto" w:fill="auto"/>
        <w:bidi w:val="0"/>
        <w:spacing w:before="0" w:after="0" w:line="230" w:lineRule="auto"/>
        <w:ind w:left="160" w:right="0" w:firstLine="320"/>
        <w:jc w:val="both"/>
      </w:pPr>
      <w:r>
        <w:rPr>
          <w:i w:val="0"/>
          <w:iCs w:val="0"/>
          <w:color w:val="000000"/>
          <w:spacing w:val="0"/>
          <w:w w:val="100"/>
          <w:position w:val="0"/>
          <w:shd w:val="clear" w:color="auto" w:fill="auto"/>
          <w:lang w:val="fr-FR" w:eastAsia="fr-FR" w:bidi="fr-FR"/>
        </w:rPr>
        <w:t xml:space="preserve">Monsieur </w:t>
      </w:r>
      <w:r>
        <w:rPr>
          <w:i w:val="0"/>
          <w:iCs w:val="0"/>
          <w:color w:val="000000"/>
          <w:spacing w:val="0"/>
          <w:w w:val="100"/>
          <w:position w:val="0"/>
          <w:shd w:val="clear" w:color="auto" w:fill="auto"/>
          <w:lang w:val="pl-PL" w:eastAsia="pl-PL" w:bidi="pl-PL"/>
        </w:rPr>
        <w:t xml:space="preserve">Chlewaski * K. A. JELEŃSKI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Apokalipsa i per</w:t>
        <w:softHyphen/>
        <w:t xml:space="preserve">spektywa * J. CZAPSKI — Czarne lusterko * </w:t>
      </w:r>
      <w:r>
        <w:rPr>
          <w:color w:val="000000"/>
          <w:spacing w:val="0"/>
          <w:w w:val="100"/>
          <w:position w:val="0"/>
          <w:shd w:val="clear" w:color="auto" w:fill="auto"/>
          <w:lang w:val="pl-PL" w:eastAsia="pl-PL" w:bidi="pl-PL"/>
        </w:rPr>
        <w:t>ARKUSZE POE</w:t>
        <w:softHyphen/>
        <w:t>TYCKIE ♦ STRATY KULTURY POLSKIE] ♦ KRONIKA KULTURALNA</w:t>
      </w:r>
      <w:r>
        <w:rPr>
          <w:i w:val="0"/>
          <w:iCs w:val="0"/>
          <w:color w:val="000000"/>
          <w:spacing w:val="0"/>
          <w:w w:val="100"/>
          <w:position w:val="0"/>
          <w:shd w:val="clear" w:color="auto" w:fill="auto"/>
          <w:lang w:val="pl-PL" w:eastAsia="pl-PL" w:bidi="pl-PL"/>
        </w:rPr>
        <w:t xml:space="preserve"> ♦ </w:t>
      </w:r>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 xml:space="preserve">MONNEROT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 xml:space="preserve">Zmierzch socjalizmu ♦ Z. </w:t>
      </w:r>
      <w:r>
        <w:rPr>
          <w:i w:val="0"/>
          <w:iCs w:val="0"/>
          <w:color w:val="000000"/>
          <w:spacing w:val="0"/>
          <w:w w:val="100"/>
          <w:position w:val="0"/>
          <w:shd w:val="clear" w:color="auto" w:fill="auto"/>
          <w:lang w:val="fr-FR" w:eastAsia="fr-FR" w:bidi="fr-FR"/>
        </w:rPr>
        <w:t xml:space="preserve">CHÀEKO </w:t>
      </w: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pl-PL" w:eastAsia="pl-PL" w:bidi="pl-PL"/>
        </w:rPr>
        <w:t>Nie łatwo być ambasadorem * J. KOWALSKI</w:t>
      </w:r>
    </w:p>
    <w:p>
      <w:pPr>
        <w:pStyle w:val="Style15"/>
        <w:keepNext w:val="0"/>
        <w:keepLines w:val="0"/>
        <w:widowControl w:val="0"/>
        <w:shd w:val="clear" w:color="auto" w:fill="auto"/>
        <w:bidi w:val="0"/>
        <w:spacing w:before="0" w:after="120" w:line="230" w:lineRule="auto"/>
        <w:ind w:left="2200" w:right="0" w:hanging="1720"/>
        <w:jc w:val="both"/>
      </w:pPr>
      <w:r>
        <w:rPr>
          <w:i w:val="0"/>
          <w:iCs w:val="0"/>
          <w:color w:val="000000"/>
          <w:spacing w:val="0"/>
          <w:w w:val="100"/>
          <w:position w:val="0"/>
          <w:shd w:val="clear" w:color="auto" w:fill="auto"/>
          <w:lang w:val="pl-PL" w:eastAsia="pl-PL" w:bidi="pl-PL"/>
        </w:rPr>
        <w:t xml:space="preserve">Reforma pieniężna w Polsce </w:t>
      </w:r>
      <w:r>
        <w:rPr>
          <w:color w:val="000000"/>
          <w:spacing w:val="0"/>
          <w:w w:val="100"/>
          <w:position w:val="0"/>
          <w:shd w:val="clear" w:color="auto" w:fill="auto"/>
          <w:lang w:val="pl-PL" w:eastAsia="pl-PL" w:bidi="pl-PL"/>
        </w:rPr>
        <w:t>* NAJNOWSZA HISTORIA POLSKI ♦ KSIĄŻKI.</w:t>
      </w:r>
      <w:r>
        <w:br w:type="page"/>
      </w:r>
    </w:p>
    <w:p>
      <w:pPr>
        <w:pStyle w:val="Style9"/>
        <w:keepNext w:val="0"/>
        <w:keepLines w:val="0"/>
        <w:widowControl w:val="0"/>
        <w:shd w:val="clear" w:color="auto" w:fill="auto"/>
        <w:bidi w:val="0"/>
        <w:spacing w:before="0" w:after="100" w:line="240" w:lineRule="auto"/>
        <w:ind w:left="0" w:right="0" w:firstLine="0"/>
        <w:jc w:val="center"/>
        <w:rPr>
          <w:sz w:val="24"/>
          <w:szCs w:val="24"/>
        </w:rPr>
      </w:pPr>
      <w:r>
        <w:rPr>
          <w:rFonts w:ascii="Tahoma" w:eastAsia="Tahoma" w:hAnsi="Tahoma" w:cs="Tahoma"/>
          <w:color w:val="000000"/>
          <w:spacing w:val="0"/>
          <w:w w:val="100"/>
          <w:position w:val="0"/>
          <w:sz w:val="24"/>
          <w:szCs w:val="24"/>
          <w:shd w:val="clear" w:color="auto" w:fill="auto"/>
          <w:lang w:val="pl-PL" w:eastAsia="pl-PL" w:bidi="pl-PL"/>
        </w:rPr>
        <w:t>SPIS RZECZY</w:t>
      </w:r>
    </w:p>
    <w:p>
      <w:pPr>
        <w:pStyle w:val="Style20"/>
        <w:keepNext w:val="0"/>
        <w:keepLines w:val="0"/>
        <w:widowControl w:val="0"/>
        <w:shd w:val="clear" w:color="auto" w:fill="auto"/>
        <w:tabs>
          <w:tab w:pos="2529" w:val="left"/>
          <w:tab w:pos="4698" w:val="center"/>
          <w:tab w:pos="5905" w:val="right"/>
        </w:tabs>
        <w:bidi w:val="0"/>
        <w:spacing w:before="0" w:after="0" w:line="240" w:lineRule="auto"/>
        <w:ind w:left="0" w:right="0" w:firstLine="30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Konstanty Bfzóska :</w:t>
        <w:tab/>
      </w:r>
      <w:r>
        <w:rPr>
          <w:i/>
          <w:iCs/>
          <w:color w:val="000000"/>
          <w:spacing w:val="0"/>
          <w:w w:val="100"/>
          <w:position w:val="0"/>
          <w:shd w:val="clear" w:color="auto" w:fill="auto"/>
          <w:lang w:val="pl-PL" w:eastAsia="pl-PL" w:bidi="pl-PL"/>
        </w:rPr>
        <w:t>Sytuacja gospodarcza</w:t>
        <w:tab/>
        <w:t>Polski . .</w:t>
      </w:r>
      <w:r>
        <w:rPr>
          <w:color w:val="000000"/>
          <w:spacing w:val="0"/>
          <w:w w:val="100"/>
          <w:position w:val="0"/>
          <w:shd w:val="clear" w:color="auto" w:fill="auto"/>
          <w:lang w:val="pl-PL" w:eastAsia="pl-PL" w:bidi="pl-PL"/>
        </w:rPr>
        <w:tab/>
        <w:t>3</w:t>
      </w:r>
    </w:p>
    <w:p>
      <w:pPr>
        <w:pStyle w:val="Style20"/>
        <w:keepNext w:val="0"/>
        <w:keepLines w:val="0"/>
        <w:widowControl w:val="0"/>
        <w:shd w:val="clear" w:color="auto" w:fill="auto"/>
        <w:tabs>
          <w:tab w:pos="2529" w:val="left"/>
          <w:tab w:leader="dot" w:pos="5452" w:val="left"/>
          <w:tab w:pos="5905" w:val="right"/>
        </w:tabs>
        <w:bidi w:val="0"/>
        <w:spacing w:before="0" w:after="0" w:line="240" w:lineRule="auto"/>
        <w:ind w:left="0" w:right="0" w:firstLine="300"/>
        <w:jc w:val="both"/>
      </w:pPr>
      <w:r>
        <w:rPr>
          <w:color w:val="000000"/>
          <w:spacing w:val="0"/>
          <w:w w:val="100"/>
          <w:position w:val="0"/>
          <w:shd w:val="clear" w:color="auto" w:fill="auto"/>
          <w:lang w:val="pl-PL" w:eastAsia="pl-PL" w:bidi="pl-PL"/>
        </w:rPr>
        <w:t>K. A. Jeleński:</w:t>
        <w:tab/>
      </w:r>
      <w:r>
        <w:rPr>
          <w:i/>
          <w:iCs/>
          <w:color w:val="000000"/>
          <w:spacing w:val="0"/>
          <w:w w:val="100"/>
          <w:position w:val="0"/>
          <w:shd w:val="clear" w:color="auto" w:fill="auto"/>
          <w:lang w:val="pl-PL" w:eastAsia="pl-PL" w:bidi="pl-PL"/>
        </w:rPr>
        <w:t>Apokalipsa i perspetywa</w:t>
        <w:tab/>
      </w:r>
      <w:r>
        <w:rPr>
          <w:color w:val="000000"/>
          <w:spacing w:val="0"/>
          <w:w w:val="100"/>
          <w:position w:val="0"/>
          <w:shd w:val="clear" w:color="auto" w:fill="auto"/>
          <w:lang w:val="pl-PL" w:eastAsia="pl-PL" w:bidi="pl-PL"/>
        </w:rPr>
        <w:tab/>
        <w:t>22</w:t>
      </w:r>
    </w:p>
    <w:p>
      <w:pPr>
        <w:pStyle w:val="Style20"/>
        <w:keepNext w:val="0"/>
        <w:keepLines w:val="0"/>
        <w:widowControl w:val="0"/>
        <w:shd w:val="clear" w:color="auto" w:fill="auto"/>
        <w:tabs>
          <w:tab w:pos="2529" w:val="left"/>
          <w:tab w:leader="dot" w:pos="5905" w:val="right"/>
        </w:tabs>
        <w:bidi w:val="0"/>
        <w:spacing w:before="0" w:after="0" w:line="240" w:lineRule="auto"/>
        <w:ind w:left="2820" w:right="0" w:hanging="2480"/>
        <w:jc w:val="both"/>
      </w:pPr>
      <w:hyperlink w:anchor="bookmark9" w:tooltip="Current Document">
        <w:r>
          <w:rPr>
            <w:color w:val="000000"/>
            <w:spacing w:val="0"/>
            <w:w w:val="100"/>
            <w:position w:val="0"/>
            <w:shd w:val="clear" w:color="auto" w:fill="auto"/>
            <w:lang w:val="pl-PL" w:eastAsia="pl-PL" w:bidi="pl-PL"/>
          </w:rPr>
          <w:t>Michał Sambor:</w:t>
          <w:tab/>
        </w:r>
        <w:r>
          <w:rPr>
            <w:i/>
            <w:iCs/>
            <w:color w:val="000000"/>
            <w:spacing w:val="0"/>
            <w:w w:val="100"/>
            <w:position w:val="0"/>
            <w:shd w:val="clear" w:color="auto" w:fill="auto"/>
            <w:lang w:val="pl-PL" w:eastAsia="pl-PL" w:bidi="pl-PL"/>
          </w:rPr>
          <w:t>Na marginesie literatury emigra</w:t>
          <w:softHyphen/>
          <w:t xml:space="preserve">cyjnej </w:t>
          <w:tab/>
        </w:r>
        <w:r>
          <w:rPr>
            <w:color w:val="000000"/>
            <w:spacing w:val="0"/>
            <w:w w:val="100"/>
            <w:position w:val="0"/>
            <w:shd w:val="clear" w:color="auto" w:fill="auto"/>
            <w:lang w:val="pl-PL" w:eastAsia="pl-PL" w:bidi="pl-PL"/>
          </w:rPr>
          <w:t xml:space="preserve"> 28</w:t>
        </w:r>
      </w:hyperlink>
    </w:p>
    <w:p>
      <w:pPr>
        <w:pStyle w:val="Style20"/>
        <w:keepNext w:val="0"/>
        <w:keepLines w:val="0"/>
        <w:widowControl w:val="0"/>
        <w:shd w:val="clear" w:color="auto" w:fill="auto"/>
        <w:tabs>
          <w:tab w:pos="2529" w:val="left"/>
          <w:tab w:leader="dot" w:pos="5905" w:val="right"/>
        </w:tabs>
        <w:bidi w:val="0"/>
        <w:spacing w:before="0" w:after="0" w:line="240" w:lineRule="auto"/>
        <w:ind w:left="2820" w:right="0" w:hanging="2480"/>
        <w:jc w:val="both"/>
      </w:pP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Czarne lusterko</w:t>
        <w:tab/>
      </w:r>
      <w:r>
        <w:rPr>
          <w:color w:val="000000"/>
          <w:spacing w:val="0"/>
          <w:w w:val="100"/>
          <w:position w:val="0"/>
          <w:shd w:val="clear" w:color="auto" w:fill="auto"/>
          <w:lang w:val="pl-PL" w:eastAsia="pl-PL" w:bidi="pl-PL"/>
        </w:rPr>
        <w:t xml:space="preserve"> 35</w:t>
      </w:r>
    </w:p>
    <w:p>
      <w:pPr>
        <w:pStyle w:val="Style20"/>
        <w:keepNext w:val="0"/>
        <w:keepLines w:val="0"/>
        <w:widowControl w:val="0"/>
        <w:shd w:val="clear" w:color="auto" w:fill="auto"/>
        <w:tabs>
          <w:tab w:pos="2529" w:val="left"/>
          <w:tab w:leader="dot" w:pos="5905" w:val="right"/>
        </w:tabs>
        <w:bidi w:val="0"/>
        <w:spacing w:before="0" w:after="0" w:line="240" w:lineRule="auto"/>
        <w:ind w:left="2820" w:right="0" w:hanging="2480"/>
        <w:jc w:val="both"/>
      </w:pPr>
      <w:r>
        <w:rPr>
          <w:color w:val="000000"/>
          <w:spacing w:val="0"/>
          <w:w w:val="100"/>
          <w:position w:val="0"/>
          <w:shd w:val="clear" w:color="auto" w:fill="auto"/>
          <w:lang w:val="pl-PL" w:eastAsia="pl-PL" w:bidi="pl-PL"/>
        </w:rPr>
        <w:t>Paweł Hcstowiec:</w:t>
        <w:tab/>
      </w:r>
      <w:r>
        <w:rPr>
          <w:i/>
          <w:iCs/>
          <w:color w:val="000000"/>
          <w:spacing w:val="0"/>
          <w:w w:val="100"/>
          <w:position w:val="0"/>
          <w:shd w:val="clear" w:color="auto" w:fill="auto"/>
          <w:lang w:val="fr-FR" w:eastAsia="fr-FR" w:bidi="fr-FR"/>
        </w:rPr>
        <w:t xml:space="preserve">Monsieur </w:t>
      </w:r>
      <w:r>
        <w:rPr>
          <w:i/>
          <w:iCs/>
          <w:color w:val="000000"/>
          <w:spacing w:val="0"/>
          <w:w w:val="100"/>
          <w:position w:val="0"/>
          <w:shd w:val="clear" w:color="auto" w:fill="auto"/>
          <w:lang w:val="pl-PL" w:eastAsia="pl-PL" w:bidi="pl-PL"/>
        </w:rPr>
        <w:t xml:space="preserve">ChleWaski </w:t>
        <w:tab/>
      </w:r>
      <w:r>
        <w:rPr>
          <w:color w:val="000000"/>
          <w:spacing w:val="0"/>
          <w:w w:val="100"/>
          <w:position w:val="0"/>
          <w:shd w:val="clear" w:color="auto" w:fill="auto"/>
          <w:lang w:val="pl-PL" w:eastAsia="pl-PL" w:bidi="pl-PL"/>
        </w:rPr>
        <w:t xml:space="preserve"> 45</w:t>
      </w:r>
    </w:p>
    <w:p>
      <w:pPr>
        <w:pStyle w:val="Style20"/>
        <w:keepNext w:val="0"/>
        <w:keepLines w:val="0"/>
        <w:widowControl w:val="0"/>
        <w:shd w:val="clear" w:color="auto" w:fill="auto"/>
        <w:tabs>
          <w:tab w:pos="2529" w:val="left"/>
          <w:tab w:leader="dot" w:pos="5905" w:val="right"/>
        </w:tabs>
        <w:bidi w:val="0"/>
        <w:spacing w:before="0" w:after="0" w:line="240" w:lineRule="auto"/>
        <w:ind w:left="2820" w:right="0" w:hanging="2480"/>
        <w:jc w:val="both"/>
      </w:pPr>
      <w:r>
        <w:rPr>
          <w:color w:val="000000"/>
          <w:spacing w:val="0"/>
          <w:w w:val="100"/>
          <w:position w:val="0"/>
          <w:shd w:val="clear" w:color="auto" w:fill="auto"/>
          <w:lang w:val="pl-PL" w:eastAsia="pl-PL" w:bidi="pl-PL"/>
        </w:rPr>
        <w:t>Wiktor Weintraub:</w:t>
        <w:tab/>
      </w:r>
      <w:r>
        <w:rPr>
          <w:i/>
          <w:iCs/>
          <w:color w:val="000000"/>
          <w:spacing w:val="0"/>
          <w:w w:val="100"/>
          <w:position w:val="0"/>
          <w:shd w:val="clear" w:color="auto" w:fill="auto"/>
          <w:lang w:val="fr-FR" w:eastAsia="fr-FR" w:bidi="fr-FR"/>
        </w:rPr>
        <w:t xml:space="preserve">Marx, </w:t>
      </w:r>
      <w:r>
        <w:rPr>
          <w:i/>
          <w:iCs/>
          <w:color w:val="000000"/>
          <w:spacing w:val="0"/>
          <w:w w:val="100"/>
          <w:position w:val="0"/>
          <w:shd w:val="clear" w:color="auto" w:fill="auto"/>
          <w:lang w:val="pl-PL" w:eastAsia="pl-PL" w:bidi="pl-PL"/>
        </w:rPr>
        <w:t>Palmerston i sprawa pol</w:t>
        <w:softHyphen/>
        <w:t xml:space="preserve">ska </w:t>
        <w:tab/>
      </w:r>
      <w:r>
        <w:rPr>
          <w:color w:val="000000"/>
          <w:spacing w:val="0"/>
          <w:w w:val="100"/>
          <w:position w:val="0"/>
          <w:shd w:val="clear" w:color="auto" w:fill="auto"/>
          <w:lang w:val="pl-PL" w:eastAsia="pl-PL" w:bidi="pl-PL"/>
        </w:rPr>
        <w:t xml:space="preserve"> 51</w:t>
      </w:r>
    </w:p>
    <w:p>
      <w:pPr>
        <w:pStyle w:val="Style20"/>
        <w:keepNext w:val="0"/>
        <w:keepLines w:val="0"/>
        <w:widowControl w:val="0"/>
        <w:shd w:val="clear" w:color="auto" w:fill="auto"/>
        <w:tabs>
          <w:tab w:pos="2529" w:val="left"/>
        </w:tabs>
        <w:bidi w:val="0"/>
        <w:spacing w:before="0" w:after="0" w:line="240" w:lineRule="auto"/>
        <w:ind w:left="2820" w:right="0" w:hanging="2480"/>
        <w:jc w:val="both"/>
      </w:pPr>
      <w:r>
        <w:rPr>
          <w:color w:val="000000"/>
          <w:spacing w:val="0"/>
          <w:w w:val="100"/>
          <w:position w:val="0"/>
          <w:shd w:val="clear" w:color="auto" w:fill="auto"/>
          <w:lang w:val="pl-PL" w:eastAsia="pl-PL" w:bidi="pl-PL"/>
        </w:rPr>
        <w:t>Włodz. Ledóchowski:</w:t>
        <w:tab/>
      </w:r>
      <w:r>
        <w:rPr>
          <w:i/>
          <w:iCs/>
          <w:color w:val="000000"/>
          <w:spacing w:val="0"/>
          <w:w w:val="100"/>
          <w:position w:val="0"/>
          <w:shd w:val="clear" w:color="auto" w:fill="auto"/>
          <w:lang w:val="pl-PL" w:eastAsia="pl-PL" w:bidi="pl-PL"/>
        </w:rPr>
        <w:t>Podróż inspekcyjna do Kuruma-</w:t>
      </w:r>
    </w:p>
    <w:p>
      <w:pPr>
        <w:pStyle w:val="Style20"/>
        <w:keepNext w:val="0"/>
        <w:keepLines w:val="0"/>
        <w:widowControl w:val="0"/>
        <w:shd w:val="clear" w:color="auto" w:fill="auto"/>
        <w:tabs>
          <w:tab w:leader="dot" w:pos="5905" w:val="right"/>
        </w:tabs>
        <w:bidi w:val="0"/>
        <w:spacing w:before="0" w:after="0" w:line="240" w:lineRule="auto"/>
        <w:ind w:left="2820" w:right="0" w:firstLine="0"/>
        <w:jc w:val="both"/>
      </w:pPr>
      <w:r>
        <w:rPr>
          <w:i/>
          <w:iCs/>
          <w:color w:val="000000"/>
          <w:spacing w:val="0"/>
          <w:w w:val="100"/>
          <w:position w:val="0"/>
          <w:shd w:val="clear" w:color="auto" w:fill="auto"/>
          <w:lang w:val="pl-PL" w:eastAsia="pl-PL" w:bidi="pl-PL"/>
        </w:rPr>
        <w:t xml:space="preserve">nu </w:t>
        <w:tab/>
      </w:r>
      <w:r>
        <w:rPr>
          <w:color w:val="000000"/>
          <w:spacing w:val="0"/>
          <w:w w:val="100"/>
          <w:position w:val="0"/>
          <w:shd w:val="clear" w:color="auto" w:fill="auto"/>
          <w:lang w:val="pl-PL" w:eastAsia="pl-PL" w:bidi="pl-PL"/>
        </w:rPr>
        <w:t xml:space="preserve"> 70</w:t>
      </w:r>
    </w:p>
    <w:p>
      <w:pPr>
        <w:pStyle w:val="Style20"/>
        <w:keepNext w:val="0"/>
        <w:keepLines w:val="0"/>
        <w:widowControl w:val="0"/>
        <w:shd w:val="clear" w:color="auto" w:fill="auto"/>
        <w:tabs>
          <w:tab w:pos="2529" w:val="left"/>
          <w:tab w:leader="dot" w:pos="5905" w:val="right"/>
        </w:tabs>
        <w:bidi w:val="0"/>
        <w:spacing w:before="0" w:after="100" w:line="240" w:lineRule="auto"/>
        <w:ind w:left="0" w:right="0" w:firstLine="300"/>
        <w:jc w:val="both"/>
      </w:pPr>
      <w:r>
        <w:rPr>
          <w:color w:val="000000"/>
          <w:spacing w:val="0"/>
          <w:w w:val="100"/>
          <w:position w:val="0"/>
          <w:shd w:val="clear" w:color="auto" w:fill="auto"/>
          <w:lang w:val="pl-PL" w:eastAsia="pl-PL" w:bidi="pl-PL"/>
        </w:rPr>
        <w:t>Alan Paton:</w:t>
        <w:tab/>
      </w:r>
      <w:r>
        <w:rPr>
          <w:i/>
          <w:iCs/>
          <w:color w:val="000000"/>
          <w:spacing w:val="0"/>
          <w:w w:val="100"/>
          <w:position w:val="0"/>
          <w:shd w:val="clear" w:color="auto" w:fill="auto"/>
          <w:lang w:val="pl-PL" w:eastAsia="pl-PL" w:bidi="pl-PL"/>
        </w:rPr>
        <w:t xml:space="preserve">Płacz kraju umiłowany </w:t>
        <w:tab/>
        <w:t xml:space="preserve"> 78</w:t>
      </w:r>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ARKUSZE POETYCKIE</w:t>
      </w:r>
    </w:p>
    <w:p>
      <w:pPr>
        <w:pStyle w:val="Style20"/>
        <w:keepNext w:val="0"/>
        <w:keepLines w:val="0"/>
        <w:widowControl w:val="0"/>
        <w:shd w:val="clear" w:color="auto" w:fill="auto"/>
        <w:bidi w:val="0"/>
        <w:spacing w:before="0" w:after="0" w:line="230" w:lineRule="auto"/>
        <w:ind w:left="820" w:right="0" w:hanging="480"/>
        <w:jc w:val="both"/>
      </w:pPr>
      <w:r>
        <w:rPr>
          <w:color w:val="000000"/>
          <w:spacing w:val="0"/>
          <w:w w:val="100"/>
          <w:position w:val="0"/>
          <w:shd w:val="clear" w:color="auto" w:fill="auto"/>
          <w:lang w:val="pl-PL" w:eastAsia="pl-PL" w:bidi="pl-PL"/>
        </w:rPr>
        <w:t>Św. Jan od Krzyża (przedkład</w:t>
      </w:r>
    </w:p>
    <w:p>
      <w:pPr>
        <w:pStyle w:val="Style20"/>
        <w:keepNext w:val="0"/>
        <w:keepLines w:val="0"/>
        <w:widowControl w:val="0"/>
        <w:shd w:val="clear" w:color="auto" w:fill="auto"/>
        <w:tabs>
          <w:tab w:pos="2529" w:val="left"/>
          <w:tab w:leader="dot" w:pos="5905" w:val="right"/>
        </w:tabs>
        <w:bidi w:val="0"/>
        <w:spacing w:before="0" w:after="100" w:line="230" w:lineRule="auto"/>
        <w:ind w:left="0" w:right="0" w:firstLine="300"/>
        <w:jc w:val="both"/>
      </w:pPr>
      <w:r>
        <w:rPr>
          <w:color w:val="000000"/>
          <w:spacing w:val="0"/>
          <w:w w:val="100"/>
          <w:position w:val="0"/>
          <w:shd w:val="clear" w:color="auto" w:fill="auto"/>
          <w:lang w:val="pl-PL" w:eastAsia="pl-PL" w:bidi="pl-PL"/>
        </w:rPr>
        <w:t>J. Lcbodowskiego) :</w:t>
        <w:tab/>
      </w:r>
      <w:r>
        <w:rPr>
          <w:i/>
          <w:iCs/>
          <w:color w:val="000000"/>
          <w:spacing w:val="0"/>
          <w:w w:val="100"/>
          <w:position w:val="0"/>
          <w:shd w:val="clear" w:color="auto" w:fill="auto"/>
          <w:lang w:val="pl-PL" w:eastAsia="pl-PL" w:bidi="pl-PL"/>
        </w:rPr>
        <w:t xml:space="preserve">Kantyczka duchowa </w:t>
        <w:tab/>
      </w:r>
      <w:r>
        <w:rPr>
          <w:color w:val="000000"/>
          <w:spacing w:val="0"/>
          <w:w w:val="100"/>
          <w:position w:val="0"/>
          <w:shd w:val="clear" w:color="auto" w:fill="auto"/>
          <w:lang w:val="pl-PL" w:eastAsia="pl-PL" w:bidi="pl-PL"/>
        </w:rPr>
        <w:t xml:space="preserve"> 84</w:t>
      </w:r>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STRATY KULTURY POLSKIEJ</w:t>
      </w:r>
    </w:p>
    <w:p>
      <w:pPr>
        <w:pStyle w:val="Style20"/>
        <w:keepNext w:val="0"/>
        <w:keepLines w:val="0"/>
        <w:widowControl w:val="0"/>
        <w:shd w:val="clear" w:color="auto" w:fill="auto"/>
        <w:tabs>
          <w:tab w:pos="2529" w:val="left"/>
          <w:tab w:leader="dot" w:pos="5905" w:val="right"/>
        </w:tabs>
        <w:bidi w:val="0"/>
        <w:spacing w:before="0" w:after="0" w:line="240" w:lineRule="auto"/>
        <w:ind w:left="0" w:right="0" w:firstLine="300"/>
        <w:jc w:val="both"/>
      </w:pPr>
      <w:r>
        <w:rPr>
          <w:color w:val="000000"/>
          <w:spacing w:val="0"/>
          <w:w w:val="100"/>
          <w:position w:val="0"/>
          <w:shd w:val="clear" w:color="auto" w:fill="auto"/>
          <w:lang w:val="pl-PL" w:eastAsia="pl-PL" w:bidi="pl-PL"/>
        </w:rPr>
        <w:t>Felicja Kranc:</w:t>
        <w:tab/>
      </w:r>
      <w:r>
        <w:rPr>
          <w:i/>
          <w:iCs/>
          <w:color w:val="000000"/>
          <w:spacing w:val="0"/>
          <w:w w:val="100"/>
          <w:position w:val="0"/>
          <w:shd w:val="clear" w:color="auto" w:fill="auto"/>
          <w:lang w:val="pl-PL" w:eastAsia="pl-PL" w:bidi="pl-PL"/>
        </w:rPr>
        <w:t xml:space="preserve">Maciej Nowicki </w:t>
        <w:tab/>
      </w:r>
      <w:r>
        <w:rPr>
          <w:color w:val="000000"/>
          <w:spacing w:val="0"/>
          <w:w w:val="100"/>
          <w:position w:val="0"/>
          <w:shd w:val="clear" w:color="auto" w:fill="auto"/>
          <w:lang w:val="pl-PL" w:eastAsia="pl-PL" w:bidi="pl-PL"/>
        </w:rPr>
        <w:t xml:space="preserve"> 90</w:t>
      </w:r>
    </w:p>
    <w:p>
      <w:pPr>
        <w:pStyle w:val="Style20"/>
        <w:keepNext w:val="0"/>
        <w:keepLines w:val="0"/>
        <w:widowControl w:val="0"/>
        <w:shd w:val="clear" w:color="auto" w:fill="auto"/>
        <w:tabs>
          <w:tab w:pos="2529" w:val="left"/>
          <w:tab w:pos="5074" w:val="center"/>
          <w:tab w:pos="5905" w:val="right"/>
        </w:tabs>
        <w:bidi w:val="0"/>
        <w:spacing w:before="0" w:after="100" w:line="240" w:lineRule="auto"/>
        <w:ind w:left="0" w:right="0" w:firstLine="300"/>
        <w:jc w:val="both"/>
      </w:pPr>
      <w:r>
        <w:rPr>
          <w:color w:val="000000"/>
          <w:spacing w:val="0"/>
          <w:w w:val="100"/>
          <w:position w:val="0"/>
          <w:shd w:val="clear" w:color="auto" w:fill="auto"/>
          <w:lang w:val="pl-PL" w:eastAsia="pl-PL" w:bidi="pl-PL"/>
        </w:rPr>
        <w:t>W. A. Zbyszewski:</w:t>
        <w:tab/>
      </w:r>
      <w:r>
        <w:rPr>
          <w:i/>
          <w:iCs/>
          <w:color w:val="000000"/>
          <w:spacing w:val="0"/>
          <w:w w:val="100"/>
          <w:position w:val="0"/>
          <w:shd w:val="clear" w:color="auto" w:fill="auto"/>
          <w:lang w:val="pl-PL" w:eastAsia="pl-PL" w:bidi="pl-PL"/>
        </w:rPr>
        <w:t>Człowiek, który umarł za</w:t>
        <w:tab/>
        <w:t>późno</w:t>
      </w:r>
      <w:r>
        <w:rPr>
          <w:color w:val="000000"/>
          <w:spacing w:val="0"/>
          <w:w w:val="100"/>
          <w:position w:val="0"/>
          <w:shd w:val="clear" w:color="auto" w:fill="auto"/>
          <w:lang w:val="pl-PL" w:eastAsia="pl-PL" w:bidi="pl-PL"/>
        </w:rPr>
        <w:tab/>
        <w:t>93</w:t>
      </w:r>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KRONIKA KULTURALNA</w:t>
      </w:r>
    </w:p>
    <w:p>
      <w:pPr>
        <w:pStyle w:val="Style20"/>
        <w:keepNext w:val="0"/>
        <w:keepLines w:val="0"/>
        <w:widowControl w:val="0"/>
        <w:shd w:val="clear" w:color="auto" w:fill="auto"/>
        <w:tabs>
          <w:tab w:pos="2529" w:val="left"/>
          <w:tab w:leader="dot" w:pos="5905" w:val="right"/>
        </w:tabs>
        <w:bidi w:val="0"/>
        <w:spacing w:before="0" w:after="0" w:line="240" w:lineRule="auto"/>
        <w:ind w:left="0" w:right="0" w:firstLine="30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List z Wyspy </w:t>
        <w:tab/>
      </w:r>
      <w:r>
        <w:rPr>
          <w:color w:val="000000"/>
          <w:spacing w:val="0"/>
          <w:w w:val="100"/>
          <w:position w:val="0"/>
          <w:shd w:val="clear" w:color="auto" w:fill="auto"/>
          <w:lang w:val="pl-PL" w:eastAsia="pl-PL" w:bidi="pl-PL"/>
        </w:rPr>
        <w:t xml:space="preserve"> 98</w:t>
      </w:r>
    </w:p>
    <w:p>
      <w:pPr>
        <w:pStyle w:val="Style20"/>
        <w:keepNext w:val="0"/>
        <w:keepLines w:val="0"/>
        <w:widowControl w:val="0"/>
        <w:shd w:val="clear" w:color="auto" w:fill="auto"/>
        <w:tabs>
          <w:tab w:pos="2529" w:val="left"/>
          <w:tab w:leader="dot" w:pos="5905" w:val="right"/>
        </w:tabs>
        <w:bidi w:val="0"/>
        <w:spacing w:before="0" w:after="100" w:line="240" w:lineRule="auto"/>
        <w:ind w:left="0" w:right="0" w:firstLine="300"/>
        <w:jc w:val="both"/>
      </w:pPr>
      <w:r>
        <w:rPr>
          <w:color w:val="000000"/>
          <w:spacing w:val="0"/>
          <w:w w:val="100"/>
          <w:position w:val="0"/>
          <w:shd w:val="clear" w:color="auto" w:fill="auto"/>
          <w:lang w:val="pl-PL" w:eastAsia="pl-PL" w:bidi="pl-PL"/>
        </w:rPr>
        <w:t>W. A. Z.:</w:t>
        <w:tab/>
      </w:r>
      <w:r>
        <w:rPr>
          <w:i/>
          <w:iCs/>
          <w:color w:val="000000"/>
          <w:spacing w:val="0"/>
          <w:w w:val="100"/>
          <w:position w:val="0"/>
          <w:shd w:val="clear" w:color="auto" w:fill="auto"/>
          <w:lang w:val="pl-PL" w:eastAsia="pl-PL" w:bidi="pl-PL"/>
        </w:rPr>
        <w:t xml:space="preserve">«Lwów i Wilno» </w:t>
        <w:tab/>
      </w:r>
      <w:r>
        <w:rPr>
          <w:color w:val="000000"/>
          <w:spacing w:val="0"/>
          <w:w w:val="100"/>
          <w:position w:val="0"/>
          <w:shd w:val="clear" w:color="auto" w:fill="auto"/>
          <w:lang w:val="pl-PL" w:eastAsia="pl-PL" w:bidi="pl-PL"/>
        </w:rPr>
        <w:t xml:space="preserve"> 106</w:t>
      </w:r>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20"/>
        <w:keepNext w:val="0"/>
        <w:keepLines w:val="0"/>
        <w:widowControl w:val="0"/>
        <w:shd w:val="clear" w:color="auto" w:fill="auto"/>
        <w:tabs>
          <w:tab w:pos="2529" w:val="left"/>
          <w:tab w:leader="dot" w:pos="5058" w:val="left"/>
          <w:tab w:leader="dot" w:pos="5905" w:val="right"/>
        </w:tabs>
        <w:bidi w:val="0"/>
        <w:spacing w:before="0" w:after="0" w:line="240" w:lineRule="auto"/>
        <w:ind w:left="0" w:right="0" w:firstLine="300"/>
        <w:jc w:val="both"/>
      </w:pP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Monneiot:</w:t>
        <w:tab/>
      </w:r>
      <w:r>
        <w:rPr>
          <w:i/>
          <w:iCs/>
          <w:color w:val="000000"/>
          <w:spacing w:val="0"/>
          <w:w w:val="100"/>
          <w:position w:val="0"/>
          <w:shd w:val="clear" w:color="auto" w:fill="auto"/>
          <w:lang w:val="pl-PL" w:eastAsia="pl-PL" w:bidi="pl-PL"/>
        </w:rPr>
        <w:t xml:space="preserve">Zmierzch socjalizmu . . </w:t>
        <w:tab/>
        <w:tab/>
      </w:r>
      <w:r>
        <w:rPr>
          <w:color w:val="000000"/>
          <w:spacing w:val="0"/>
          <w:w w:val="100"/>
          <w:position w:val="0"/>
          <w:shd w:val="clear" w:color="auto" w:fill="auto"/>
          <w:lang w:val="pl-PL" w:eastAsia="pl-PL" w:bidi="pl-PL"/>
        </w:rPr>
        <w:t xml:space="preserve"> 107</w:t>
      </w:r>
    </w:p>
    <w:p>
      <w:pPr>
        <w:pStyle w:val="Style20"/>
        <w:keepNext w:val="0"/>
        <w:keepLines w:val="0"/>
        <w:widowControl w:val="0"/>
        <w:shd w:val="clear" w:color="auto" w:fill="auto"/>
        <w:tabs>
          <w:tab w:pos="2529" w:val="left"/>
          <w:tab w:pos="5104" w:val="center"/>
          <w:tab w:pos="5905" w:val="right"/>
        </w:tabs>
        <w:bidi w:val="0"/>
        <w:spacing w:before="0" w:after="100" w:line="240" w:lineRule="auto"/>
        <w:ind w:left="0" w:right="0" w:firstLine="300"/>
        <w:jc w:val="both"/>
      </w:pPr>
      <w:r>
        <w:rPr>
          <w:color w:val="000000"/>
          <w:spacing w:val="0"/>
          <w:w w:val="100"/>
          <w:position w:val="0"/>
          <w:shd w:val="clear" w:color="auto" w:fill="auto"/>
          <w:lang w:val="pl-PL" w:eastAsia="pl-PL" w:bidi="pl-PL"/>
        </w:rPr>
        <w:t>Zbigniew Małecki:</w:t>
        <w:tab/>
      </w:r>
      <w:r>
        <w:rPr>
          <w:i/>
          <w:iCs/>
          <w:color w:val="000000"/>
          <w:spacing w:val="0"/>
          <w:w w:val="100"/>
          <w:position w:val="0"/>
          <w:shd w:val="clear" w:color="auto" w:fill="auto"/>
          <w:lang w:val="pl-PL" w:eastAsia="pl-PL" w:bidi="pl-PL"/>
        </w:rPr>
        <w:t>Odbrązowiona Szwajcaria</w:t>
        <w:tab/>
        <w:t>....</w:t>
        <w:tab/>
      </w:r>
      <w:r>
        <w:rPr>
          <w:color w:val="000000"/>
          <w:spacing w:val="0"/>
          <w:w w:val="100"/>
          <w:position w:val="0"/>
          <w:shd w:val="clear" w:color="auto" w:fill="auto"/>
          <w:lang w:val="pl-PL" w:eastAsia="pl-PL" w:bidi="pl-PL"/>
        </w:rPr>
        <w:t>113</w:t>
      </w:r>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SPRAWY KRAJOWE</w:t>
      </w:r>
    </w:p>
    <w:p>
      <w:pPr>
        <w:pStyle w:val="Style20"/>
        <w:keepNext w:val="0"/>
        <w:keepLines w:val="0"/>
        <w:widowControl w:val="0"/>
        <w:shd w:val="clear" w:color="auto" w:fill="auto"/>
        <w:tabs>
          <w:tab w:pos="2529" w:val="left"/>
          <w:tab w:pos="5354" w:val="center"/>
          <w:tab w:pos="5905" w:val="right"/>
        </w:tabs>
        <w:bidi w:val="0"/>
        <w:spacing w:before="0" w:after="100" w:line="240" w:lineRule="auto"/>
        <w:ind w:left="0" w:right="0" w:firstLine="300"/>
        <w:jc w:val="both"/>
      </w:pPr>
      <w:r>
        <w:rPr>
          <w:color w:val="000000"/>
          <w:spacing w:val="0"/>
          <w:w w:val="100"/>
          <w:position w:val="0"/>
          <w:shd w:val="clear" w:color="auto" w:fill="auto"/>
          <w:lang w:val="pl-PL" w:eastAsia="pl-PL" w:bidi="pl-PL"/>
        </w:rPr>
        <w:t>Jan Kowalski:</w:t>
        <w:tab/>
      </w:r>
      <w:r>
        <w:rPr>
          <w:i/>
          <w:iCs/>
          <w:color w:val="000000"/>
          <w:spacing w:val="0"/>
          <w:w w:val="100"/>
          <w:position w:val="0"/>
          <w:shd w:val="clear" w:color="auto" w:fill="auto"/>
          <w:lang w:val="pl-PL" w:eastAsia="pl-PL" w:bidi="pl-PL"/>
        </w:rPr>
        <w:t>Reforma pieniężna w Polsce</w:t>
        <w:tab/>
        <w:t>..</w:t>
      </w:r>
      <w:r>
        <w:rPr>
          <w:color w:val="000000"/>
          <w:spacing w:val="0"/>
          <w:w w:val="100"/>
          <w:position w:val="0"/>
          <w:shd w:val="clear" w:color="auto" w:fill="auto"/>
          <w:lang w:val="pl-PL" w:eastAsia="pl-PL" w:bidi="pl-PL"/>
        </w:rPr>
        <w:tab/>
        <w:t>115</w:t>
      </w:r>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SPRAWY I TROSKI</w:t>
      </w:r>
    </w:p>
    <w:p>
      <w:pPr>
        <w:pStyle w:val="Style20"/>
        <w:keepNext w:val="0"/>
        <w:keepLines w:val="0"/>
        <w:widowControl w:val="0"/>
        <w:shd w:val="clear" w:color="auto" w:fill="auto"/>
        <w:tabs>
          <w:tab w:pos="2529" w:val="left"/>
          <w:tab w:pos="5354" w:val="center"/>
          <w:tab w:pos="5905" w:val="right"/>
        </w:tabs>
        <w:bidi w:val="0"/>
        <w:spacing w:before="0" w:after="0" w:line="240" w:lineRule="auto"/>
        <w:ind w:left="0" w:right="0" w:firstLine="300"/>
        <w:jc w:val="both"/>
      </w:pPr>
      <w:r>
        <w:rPr>
          <w:color w:val="000000"/>
          <w:spacing w:val="0"/>
          <w:w w:val="100"/>
          <w:position w:val="0"/>
          <w:shd w:val="clear" w:color="auto" w:fill="auto"/>
          <w:lang w:val="pl-PL" w:eastAsia="pl-PL" w:bidi="pl-PL"/>
        </w:rPr>
        <w:t>Zbigniew Chałko:</w:t>
        <w:tab/>
      </w:r>
      <w:r>
        <w:rPr>
          <w:i/>
          <w:iCs/>
          <w:color w:val="000000"/>
          <w:spacing w:val="0"/>
          <w:w w:val="100"/>
          <w:position w:val="0"/>
          <w:shd w:val="clear" w:color="auto" w:fill="auto"/>
          <w:lang w:val="pl-PL" w:eastAsia="pl-PL" w:bidi="pl-PL"/>
        </w:rPr>
        <w:t>Nie łatwo być ambasadorem</w:t>
        <w:tab/>
        <w:t>. .</w:t>
        <w:tab/>
      </w:r>
      <w:r>
        <w:rPr>
          <w:color w:val="000000"/>
          <w:spacing w:val="0"/>
          <w:w w:val="100"/>
          <w:position w:val="0"/>
          <w:shd w:val="clear" w:color="auto" w:fill="auto"/>
          <w:lang w:val="pl-PL" w:eastAsia="pl-PL" w:bidi="pl-PL"/>
        </w:rPr>
        <w:t>127</w:t>
      </w:r>
    </w:p>
    <w:p>
      <w:pPr>
        <w:pStyle w:val="Style20"/>
        <w:keepNext w:val="0"/>
        <w:keepLines w:val="0"/>
        <w:widowControl w:val="0"/>
        <w:shd w:val="clear" w:color="auto" w:fill="auto"/>
        <w:tabs>
          <w:tab w:pos="2529" w:val="left"/>
          <w:tab w:leader="dot" w:pos="5905" w:val="right"/>
        </w:tabs>
        <w:bidi w:val="0"/>
        <w:spacing w:before="0" w:after="100" w:line="240" w:lineRule="auto"/>
        <w:ind w:left="1060" w:right="0" w:firstLine="0"/>
        <w:jc w:val="both"/>
      </w:pPr>
      <w:hyperlink w:anchor="bookmark75" w:tooltip="Current Document">
        <w:r>
          <w:rPr>
            <w:i/>
            <w:iCs/>
            <w:color w:val="000000"/>
            <w:spacing w:val="0"/>
            <w:w w:val="100"/>
            <w:position w:val="0"/>
            <w:shd w:val="clear" w:color="auto" w:fill="auto"/>
            <w:lang w:val="pl-PL" w:eastAsia="pl-PL" w:bidi="pl-PL"/>
          </w:rPr>
          <w:t>—</w:t>
          <w:tab/>
          <w:t xml:space="preserve">Kronika emigracyjna </w:t>
          <w:tab/>
        </w:r>
        <w:r>
          <w:rPr>
            <w:color w:val="000000"/>
            <w:spacing w:val="0"/>
            <w:w w:val="100"/>
            <w:position w:val="0"/>
            <w:shd w:val="clear" w:color="auto" w:fill="auto"/>
            <w:lang w:val="pl-PL" w:eastAsia="pl-PL" w:bidi="pl-PL"/>
          </w:rPr>
          <w:t xml:space="preserve"> 134</w:t>
        </w:r>
      </w:hyperlink>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20"/>
        <w:keepNext w:val="0"/>
        <w:keepLines w:val="0"/>
        <w:widowControl w:val="0"/>
        <w:shd w:val="clear" w:color="auto" w:fill="auto"/>
        <w:tabs>
          <w:tab w:leader="dot" w:pos="5905" w:val="right"/>
        </w:tabs>
        <w:bidi w:val="0"/>
        <w:spacing w:before="0" w:after="100" w:line="240" w:lineRule="auto"/>
        <w:ind w:left="0" w:right="0" w:firstLine="300"/>
        <w:jc w:val="both"/>
      </w:pPr>
      <w:r>
        <w:rPr>
          <w:color w:val="000000"/>
          <w:spacing w:val="0"/>
          <w:w w:val="100"/>
          <w:position w:val="0"/>
          <w:shd w:val="clear" w:color="auto" w:fill="auto"/>
          <w:lang w:val="pl-PL" w:eastAsia="pl-PL" w:bidi="pl-PL"/>
        </w:rPr>
        <w:t xml:space="preserve">Melchior Wańkowicz: </w:t>
      </w:r>
      <w:r>
        <w:rPr>
          <w:i/>
          <w:iCs/>
          <w:color w:val="000000"/>
          <w:spacing w:val="0"/>
          <w:w w:val="100"/>
          <w:position w:val="0"/>
          <w:shd w:val="clear" w:color="auto" w:fill="auto"/>
          <w:lang w:val="pl-PL" w:eastAsia="pl-PL" w:bidi="pl-PL"/>
        </w:rPr>
        <w:t xml:space="preserve">Spory o monopole </w:t>
        <w:tab/>
      </w:r>
      <w:r>
        <w:rPr>
          <w:color w:val="000000"/>
          <w:spacing w:val="0"/>
          <w:w w:val="100"/>
          <w:position w:val="0"/>
          <w:shd w:val="clear" w:color="auto" w:fill="auto"/>
          <w:lang w:val="pl-PL" w:eastAsia="pl-PL" w:bidi="pl-PL"/>
        </w:rPr>
        <w:t xml:space="preserve"> 140</w:t>
      </w:r>
    </w:p>
    <w:p>
      <w:pPr>
        <w:pStyle w:val="Style2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KSIĄŻKI</w:t>
      </w:r>
    </w:p>
    <w:p>
      <w:pPr>
        <w:pStyle w:val="Style20"/>
        <w:keepNext w:val="0"/>
        <w:keepLines w:val="0"/>
        <w:widowControl w:val="0"/>
        <w:shd w:val="clear" w:color="auto" w:fill="auto"/>
        <w:tabs>
          <w:tab w:pos="2529" w:val="left"/>
          <w:tab w:leader="dot" w:pos="5905" w:val="right"/>
        </w:tabs>
        <w:bidi w:val="0"/>
        <w:spacing w:before="0" w:after="0" w:line="240" w:lineRule="auto"/>
        <w:ind w:left="0" w:right="0" w:firstLine="300"/>
        <w:jc w:val="both"/>
      </w:pPr>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fr-FR" w:eastAsia="fr-FR" w:bidi="fr-FR"/>
        </w:rPr>
        <w:t xml:space="preserve">«Mo'ira»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150</w:t>
      </w:r>
    </w:p>
    <w:p>
      <w:pPr>
        <w:pStyle w:val="Style20"/>
        <w:keepNext w:val="0"/>
        <w:keepLines w:val="0"/>
        <w:widowControl w:val="0"/>
        <w:shd w:val="clear" w:color="auto" w:fill="auto"/>
        <w:tabs>
          <w:tab w:pos="2529" w:val="left"/>
          <w:tab w:leader="dot" w:pos="5905" w:val="right"/>
        </w:tabs>
        <w:bidi w:val="0"/>
        <w:spacing w:before="0" w:after="0" w:line="240" w:lineRule="auto"/>
        <w:ind w:left="0" w:right="0" w:firstLine="300"/>
        <w:jc w:val="both"/>
      </w:pPr>
      <w:r>
        <w:rPr>
          <w:color w:val="000000"/>
          <w:spacing w:val="0"/>
          <w:w w:val="100"/>
          <w:position w:val="0"/>
          <w:shd w:val="clear" w:color="auto" w:fill="auto"/>
          <w:lang w:val="pl-PL" w:eastAsia="pl-PL" w:bidi="pl-PL"/>
        </w:rPr>
        <w:t>Raymond Lantier:</w:t>
        <w:tab/>
      </w:r>
      <w:r>
        <w:rPr>
          <w:i/>
          <w:iCs/>
          <w:color w:val="000000"/>
          <w:spacing w:val="0"/>
          <w:w w:val="100"/>
          <w:position w:val="0"/>
          <w:shd w:val="clear" w:color="auto" w:fill="auto"/>
          <w:lang w:val="pl-PL" w:eastAsia="pl-PL" w:bidi="pl-PL"/>
        </w:rPr>
        <w:t>Prehistoria Polski</w:t>
        <w:tab/>
      </w:r>
      <w:r>
        <w:rPr>
          <w:color w:val="000000"/>
          <w:spacing w:val="0"/>
          <w:w w:val="100"/>
          <w:position w:val="0"/>
          <w:shd w:val="clear" w:color="auto" w:fill="auto"/>
          <w:lang w:val="pl-PL" w:eastAsia="pl-PL" w:bidi="pl-PL"/>
        </w:rPr>
        <w:t xml:space="preserve"> 152</w:t>
      </w:r>
    </w:p>
    <w:p>
      <w:pPr>
        <w:pStyle w:val="Style20"/>
        <w:keepNext w:val="0"/>
        <w:keepLines w:val="0"/>
        <w:widowControl w:val="0"/>
        <w:shd w:val="clear" w:color="auto" w:fill="auto"/>
        <w:tabs>
          <w:tab w:pos="2529" w:val="left"/>
          <w:tab w:leader="dot" w:pos="5905" w:val="right"/>
        </w:tabs>
        <w:bidi w:val="0"/>
        <w:spacing w:before="0" w:after="0" w:line="240" w:lineRule="auto"/>
        <w:ind w:left="0" w:right="0" w:firstLine="300"/>
        <w:jc w:val="both"/>
      </w:pPr>
      <w:r>
        <w:rPr>
          <w:color w:val="000000"/>
          <w:spacing w:val="0"/>
          <w:w w:val="100"/>
          <w:position w:val="0"/>
          <w:shd w:val="clear" w:color="auto" w:fill="auto"/>
          <w:lang w:val="pl-PL" w:eastAsia="pl-PL" w:bidi="pl-PL"/>
        </w:rPr>
        <w:t>W. A. Z. :</w:t>
        <w:tab/>
      </w:r>
      <w:r>
        <w:rPr>
          <w:i/>
          <w:iCs/>
          <w:color w:val="000000"/>
          <w:spacing w:val="0"/>
          <w:w w:val="100"/>
          <w:position w:val="0"/>
          <w:shd w:val="clear" w:color="auto" w:fill="auto"/>
          <w:lang w:val="pl-PL" w:eastAsia="pl-PL" w:bidi="pl-PL"/>
        </w:rPr>
        <w:t xml:space="preserve">Scenariusz </w:t>
        <w:tab/>
      </w:r>
      <w:r>
        <w:rPr>
          <w:color w:val="000000"/>
          <w:spacing w:val="0"/>
          <w:w w:val="100"/>
          <w:position w:val="0"/>
          <w:shd w:val="clear" w:color="auto" w:fill="auto"/>
          <w:lang w:val="pl-PL" w:eastAsia="pl-PL" w:bidi="pl-PL"/>
        </w:rPr>
        <w:t xml:space="preserve"> 154</w:t>
      </w:r>
    </w:p>
    <w:p>
      <w:pPr>
        <w:pStyle w:val="Style20"/>
        <w:keepNext w:val="0"/>
        <w:keepLines w:val="0"/>
        <w:widowControl w:val="0"/>
        <w:shd w:val="clear" w:color="auto" w:fill="auto"/>
        <w:tabs>
          <w:tab w:pos="2529" w:val="left"/>
        </w:tabs>
        <w:bidi w:val="0"/>
        <w:spacing w:before="0" w:after="0" w:line="240" w:lineRule="auto"/>
        <w:ind w:left="0" w:right="0" w:firstLine="300"/>
        <w:jc w:val="both"/>
      </w:pPr>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pl-PL" w:eastAsia="pl-PL" w:bidi="pl-PL"/>
        </w:rPr>
        <w:t xml:space="preserve">Książki </w:t>
      </w:r>
      <w:r>
        <w:rPr>
          <w:i/>
          <w:iCs/>
          <w:color w:val="000000"/>
          <w:spacing w:val="0"/>
          <w:w w:val="100"/>
          <w:position w:val="0"/>
          <w:shd w:val="clear" w:color="auto" w:fill="auto"/>
          <w:lang w:val="fr-FR" w:eastAsia="fr-FR" w:bidi="fr-FR"/>
        </w:rPr>
        <w:t xml:space="preserve">Odette </w:t>
      </w:r>
      <w:r>
        <w:rPr>
          <w:i/>
          <w:iCs/>
          <w:color w:val="000000"/>
          <w:spacing w:val="0"/>
          <w:w w:val="100"/>
          <w:position w:val="0"/>
          <w:shd w:val="clear" w:color="auto" w:fill="auto"/>
          <w:lang w:val="pl-PL" w:eastAsia="pl-PL" w:bidi="pl-PL"/>
        </w:rPr>
        <w:t xml:space="preserve">Pannetier .... </w:t>
      </w:r>
      <w:r>
        <w:rPr>
          <w:color w:val="000000"/>
          <w:spacing w:val="0"/>
          <w:w w:val="100"/>
          <w:position w:val="0"/>
          <w:shd w:val="clear" w:color="auto" w:fill="auto"/>
          <w:lang w:val="pl-PL" w:eastAsia="pl-PL" w:bidi="pl-PL"/>
        </w:rPr>
        <w:t>155</w:t>
      </w:r>
    </w:p>
    <w:p>
      <w:pPr>
        <w:pStyle w:val="Style20"/>
        <w:keepNext w:val="0"/>
        <w:keepLines w:val="0"/>
        <w:widowControl w:val="0"/>
        <w:shd w:val="clear" w:color="auto" w:fill="auto"/>
        <w:tabs>
          <w:tab w:leader="dot" w:pos="3326" w:val="right"/>
        </w:tabs>
        <w:bidi w:val="0"/>
        <w:spacing w:before="0" w:after="0" w:line="240" w:lineRule="auto"/>
        <w:ind w:left="0" w:right="340" w:firstLine="0"/>
        <w:jc w:val="right"/>
      </w:pPr>
      <w:hyperlink w:anchor="bookmark109" w:tooltip="Current Document">
        <w:r>
          <w:rPr>
            <w:i/>
            <w:iCs/>
            <w:color w:val="000000"/>
            <w:spacing w:val="0"/>
            <w:w w:val="100"/>
            <w:position w:val="0"/>
            <w:shd w:val="clear" w:color="auto" w:fill="auto"/>
            <w:lang w:val="pl-PL" w:eastAsia="pl-PL" w:bidi="pl-PL"/>
          </w:rPr>
          <w:t xml:space="preserve">Nowości Francuskie </w:t>
          <w:tab/>
        </w:r>
        <w:r>
          <w:rPr>
            <w:color w:val="000000"/>
            <w:spacing w:val="0"/>
            <w:w w:val="100"/>
            <w:position w:val="0"/>
            <w:shd w:val="clear" w:color="auto" w:fill="auto"/>
            <w:lang w:val="pl-PL" w:eastAsia="pl-PL" w:bidi="pl-PL"/>
          </w:rPr>
          <w:t xml:space="preserve"> 157</w:t>
        </w:r>
      </w:hyperlink>
    </w:p>
    <w:p>
      <w:pPr>
        <w:pStyle w:val="Style20"/>
        <w:keepNext w:val="0"/>
        <w:keepLines w:val="0"/>
        <w:widowControl w:val="0"/>
        <w:shd w:val="clear" w:color="auto" w:fill="auto"/>
        <w:tabs>
          <w:tab w:pos="2529" w:val="left"/>
          <w:tab w:leader="dot" w:pos="5905" w:val="right"/>
        </w:tabs>
        <w:bidi w:val="0"/>
        <w:spacing w:before="0" w:after="100" w:line="240" w:lineRule="auto"/>
        <w:ind w:left="0" w:right="0" w:firstLine="300"/>
        <w:jc w:val="both"/>
      </w:pPr>
      <w:r>
        <w:rPr>
          <w:color w:val="000000"/>
          <w:spacing w:val="0"/>
          <w:w w:val="100"/>
          <w:position w:val="0"/>
          <w:shd w:val="clear" w:color="auto" w:fill="auto"/>
          <w:lang w:val="pl-PL" w:eastAsia="pl-PL" w:bidi="pl-PL"/>
        </w:rPr>
        <w:t>St. Biliński:</w:t>
        <w:tab/>
      </w:r>
      <w:r>
        <w:rPr>
          <w:i/>
          <w:iCs/>
          <w:color w:val="000000"/>
          <w:spacing w:val="0"/>
          <w:w w:val="100"/>
          <w:position w:val="0"/>
          <w:shd w:val="clear" w:color="auto" w:fill="auto"/>
          <w:lang w:val="pl-PL" w:eastAsia="pl-PL" w:bidi="pl-PL"/>
        </w:rPr>
        <w:t>List do Redakcji</w:t>
        <w:tab/>
      </w:r>
      <w:r>
        <w:rPr>
          <w:color w:val="000000"/>
          <w:spacing w:val="0"/>
          <w:w w:val="100"/>
          <w:position w:val="0"/>
          <w:shd w:val="clear" w:color="auto" w:fill="auto"/>
          <w:lang w:val="pl-PL" w:eastAsia="pl-PL" w:bidi="pl-PL"/>
        </w:rPr>
        <w:t xml:space="preserve"> 158</w:t>
      </w:r>
      <w:r>
        <w:br w:type="page"/>
      </w:r>
      <w:r>
        <w:fldChar w:fldCharType="end"/>
      </w:r>
    </w:p>
    <w:p>
      <w:pPr>
        <w:pStyle w:val="Style23"/>
        <w:keepNext/>
        <w:keepLines/>
        <w:widowControl w:val="0"/>
        <w:shd w:val="clear" w:color="auto" w:fill="auto"/>
        <w:bidi w:val="0"/>
        <w:spacing w:before="0" w:after="0" w:line="240" w:lineRule="auto"/>
        <w:ind w:left="0" w:right="0" w:firstLine="0"/>
        <w:jc w:val="left"/>
        <w:rPr>
          <w:sz w:val="212"/>
          <w:szCs w:val="212"/>
        </w:rPr>
      </w:pPr>
      <w:bookmarkStart w:id="0" w:name="bookmark0"/>
      <w:bookmarkStart w:id="1" w:name="bookmark1"/>
      <w:bookmarkStart w:id="2" w:name="bookmark2"/>
      <w:r>
        <w:rPr>
          <w:rFonts w:ascii="Century Gothic" w:eastAsia="Century Gothic" w:hAnsi="Century Gothic" w:cs="Century Gothic"/>
          <w:b/>
          <w:bCs/>
          <w:i w:val="0"/>
          <w:iCs w:val="0"/>
          <w:color w:val="000000"/>
          <w:spacing w:val="0"/>
          <w:w w:val="70"/>
          <w:position w:val="0"/>
          <w:sz w:val="212"/>
          <w:szCs w:val="212"/>
          <w:shd w:val="clear" w:color="auto" w:fill="auto"/>
          <w:lang w:val="pl-PL" w:eastAsia="pl-PL" w:bidi="pl-PL"/>
        </w:rPr>
        <w:t>KULTURA</w:t>
      </w:r>
      <w:bookmarkEnd w:id="0"/>
      <w:bookmarkEnd w:id="1"/>
      <w:bookmarkEnd w:id="2"/>
    </w:p>
    <w:p>
      <w:pPr>
        <w:pStyle w:val="Style26"/>
        <w:keepNext w:val="0"/>
        <w:keepLines w:val="0"/>
        <w:widowControl w:val="0"/>
        <w:shd w:val="clear" w:color="auto" w:fill="auto"/>
        <w:bidi w:val="0"/>
        <w:spacing w:before="0" w:after="300" w:line="240" w:lineRule="auto"/>
        <w:ind w:left="0" w:right="0" w:firstLine="0"/>
        <w:jc w:val="left"/>
        <w:rPr>
          <w:sz w:val="34"/>
          <w:szCs w:val="34"/>
        </w:rPr>
      </w:pPr>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Szkice • Opowiadania • Sprawozdania</w:t>
      </w:r>
    </w:p>
    <w:p>
      <w:pPr>
        <w:pStyle w:val="Style9"/>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pgSz w:w="7094" w:h="11554"/>
          <w:pgMar w:top="506" w:left="278" w:right="293" w:bottom="285" w:header="78" w:footer="3" w:gutter="0"/>
          <w:pgNumType w:start="1633"/>
          <w:cols w:space="720"/>
          <w:noEndnote/>
          <w:rtlGutter w:val="0"/>
          <w:docGrid w:linePitch="360"/>
        </w:sectPr>
      </w:pPr>
      <w:r>
        <w:rPr>
          <w:rFonts w:ascii="Verdana" w:eastAsia="Verdana" w:hAnsi="Verdana" w:cs="Verdana"/>
          <w:color w:val="000000"/>
          <w:spacing w:val="0"/>
          <w:w w:val="100"/>
          <w:position w:val="0"/>
          <w:sz w:val="36"/>
          <w:szCs w:val="36"/>
          <w:shd w:val="clear" w:color="auto" w:fill="auto"/>
          <w:lang w:val="pl-PL" w:eastAsia="pl-PL" w:bidi="pl-PL"/>
        </w:rPr>
        <w:t xml:space="preserve">PARYŻ Grudzień — </w:t>
      </w:r>
      <w:r>
        <w:rPr>
          <w:rFonts w:ascii="Verdana" w:eastAsia="Verdana" w:hAnsi="Verdana" w:cs="Verdana"/>
          <w:color w:val="000000"/>
          <w:spacing w:val="0"/>
          <w:w w:val="100"/>
          <w:position w:val="0"/>
          <w:sz w:val="36"/>
          <w:szCs w:val="36"/>
          <w:shd w:val="clear" w:color="auto" w:fill="auto"/>
          <w:lang w:val="fr-FR" w:eastAsia="fr-FR" w:bidi="fr-FR"/>
        </w:rPr>
        <w:t xml:space="preserve">Décembre </w:t>
      </w:r>
      <w:r>
        <w:rPr>
          <w:rFonts w:ascii="Verdana" w:eastAsia="Verdana" w:hAnsi="Verdana" w:cs="Verdana"/>
          <w:color w:val="000000"/>
          <w:spacing w:val="0"/>
          <w:w w:val="100"/>
          <w:position w:val="0"/>
          <w:sz w:val="36"/>
          <w:szCs w:val="36"/>
          <w:shd w:val="clear" w:color="auto" w:fill="auto"/>
          <w:lang w:val="pl-PL" w:eastAsia="pl-PL" w:bidi="pl-PL"/>
        </w:rPr>
        <w:t>1950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1" w:after="91" w:line="240" w:lineRule="exact"/>
        <w:rPr>
          <w:sz w:val="19"/>
          <w:szCs w:val="19"/>
        </w:rPr>
      </w:pPr>
    </w:p>
    <w:p>
      <w:pPr>
        <w:widowControl w:val="0"/>
        <w:spacing w:line="1" w:lineRule="exact"/>
        <w:sectPr>
          <w:footnotePr>
            <w:pos w:val="pageBottom"/>
            <w:numFmt w:val="decimal"/>
            <w:numRestart w:val="continuous"/>
          </w:footnotePr>
          <w:type w:val="continuous"/>
          <w:pgSz w:w="7094" w:h="11554"/>
          <w:pgMar w:top="560" w:left="0" w:right="0" w:bottom="560"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36"/>
          <w:szCs w:val="36"/>
        </w:rPr>
      </w:pPr>
      <w:r>
        <w:rPr>
          <w:rFonts w:ascii="Verdana" w:eastAsia="Verdana" w:hAnsi="Verdana" w:cs="Verdana"/>
          <w:color w:val="000000"/>
          <w:spacing w:val="0"/>
          <w:w w:val="100"/>
          <w:position w:val="0"/>
          <w:sz w:val="36"/>
          <w:szCs w:val="36"/>
          <w:u w:val="single"/>
          <w:shd w:val="clear" w:color="auto" w:fill="auto"/>
          <w:lang w:val="pl-PL" w:eastAsia="pl-PL" w:bidi="pl-PL"/>
        </w:rPr>
        <w:t>INSTYTUT</w:t>
      </w:r>
    </w:p>
    <w:p>
      <w:pPr>
        <w:pStyle w:val="Style9"/>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type w:val="continuous"/>
          <w:pgSz w:w="7094" w:h="11554"/>
          <w:pgMar w:top="560" w:left="303" w:right="332" w:bottom="560" w:header="0" w:footer="3" w:gutter="0"/>
          <w:cols w:num="2" w:space="1015"/>
          <w:noEndnote/>
          <w:rtlGutter w:val="0"/>
          <w:docGrid w:linePitch="360"/>
        </w:sectPr>
      </w:pPr>
      <w:r>
        <w:rPr>
          <w:rFonts w:ascii="Verdana" w:eastAsia="Verdana" w:hAnsi="Verdana" w:cs="Verdana"/>
          <w:color w:val="000000"/>
          <w:spacing w:val="0"/>
          <w:w w:val="100"/>
          <w:position w:val="0"/>
          <w:sz w:val="36"/>
          <w:szCs w:val="36"/>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7094" w:h="11554"/>
          <w:pgMar w:top="560" w:left="303" w:right="332" w:bottom="560" w:header="0" w:footer="3" w:gutter="0"/>
          <w:cols w:num="2" w:space="1015"/>
          <w:noEndnote/>
          <w:rtlGutter w:val="0"/>
          <w:docGrid w:linePitch="360"/>
        </w:sectPr>
      </w:pP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2820" w:after="5740" w:line="264" w:lineRule="auto"/>
        <w:ind w:left="280" w:right="200" w:firstLine="0"/>
        <w:jc w:val="right"/>
      </w:pPr>
      <w:r>
        <w:rPr>
          <w:color w:val="000000"/>
          <w:spacing w:val="0"/>
          <w:w w:val="100"/>
          <w:position w:val="0"/>
          <w:shd w:val="clear" w:color="auto" w:fill="auto"/>
          <w:lang w:val="pl-PL" w:eastAsia="pl-PL" w:bidi="pl-PL"/>
        </w:rPr>
        <w:t>Londyńskim korespondentem KULTURY jest p. Juliusz MIEROSZEWSKI, 21, Fentiman Road, London</w:t>
      </w:r>
      <w:r>
        <w:rPr>
          <w:rFonts w:ascii="Arial" w:eastAsia="Arial" w:hAnsi="Arial" w:cs="Arial"/>
          <w:i w:val="0"/>
          <w:iCs w:val="0"/>
          <w:color w:val="000000"/>
          <w:spacing w:val="0"/>
          <w:w w:val="100"/>
          <w:position w:val="0"/>
          <w:sz w:val="28"/>
          <w:szCs w:val="28"/>
          <w:shd w:val="clear" w:color="auto" w:fill="auto"/>
          <w:lang w:val="pl-PL" w:eastAsia="pl-PL" w:bidi="pl-PL"/>
        </w:rPr>
        <w:t xml:space="preserve"> S.W. </w:t>
      </w:r>
      <w:r>
        <w:rPr>
          <w:color w:val="000000"/>
          <w:spacing w:val="0"/>
          <w:w w:val="100"/>
          <w:position w:val="0"/>
          <w:shd w:val="clear" w:color="auto" w:fill="auto"/>
          <w:lang w:val="pl-PL" w:eastAsia="pl-PL" w:bidi="pl-PL"/>
        </w:rPr>
        <w:t xml:space="preserve">8. </w:t>
      </w: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REL. 'i!33</w:t>
      </w:r>
    </w:p>
    <w:p>
      <w:pPr>
        <w:pStyle w:val="Style4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9"/>
        <w:keepNext w:val="0"/>
        <w:keepLines w:val="0"/>
        <w:widowControl w:val="0"/>
        <w:shd w:val="clear" w:color="auto" w:fill="auto"/>
        <w:bidi w:val="0"/>
        <w:spacing w:before="0" w:after="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fr-FR" w:eastAsia="fr-FR" w:bidi="fr-FR"/>
        </w:rPr>
        <w:t xml:space="preserve">Imprimerie de la </w:t>
      </w:r>
      <w:r>
        <w:rPr>
          <w:rFonts w:ascii="Arial" w:eastAsia="Arial" w:hAnsi="Arial" w:cs="Arial"/>
          <w:color w:val="000000"/>
          <w:spacing w:val="0"/>
          <w:w w:val="100"/>
          <w:position w:val="0"/>
          <w:sz w:val="26"/>
          <w:szCs w:val="26"/>
          <w:shd w:val="clear" w:color="auto" w:fill="auto"/>
          <w:lang w:val="pl-PL" w:eastAsia="pl-PL" w:bidi="pl-PL"/>
        </w:rPr>
        <w:t xml:space="preserve">S.N.I.E., 32, </w:t>
      </w:r>
      <w:r>
        <w:rPr>
          <w:rFonts w:ascii="Arial" w:eastAsia="Arial" w:hAnsi="Arial" w:cs="Arial"/>
          <w:color w:val="000000"/>
          <w:spacing w:val="0"/>
          <w:w w:val="100"/>
          <w:position w:val="0"/>
          <w:sz w:val="26"/>
          <w:szCs w:val="26"/>
          <w:shd w:val="clear" w:color="auto" w:fill="auto"/>
          <w:lang w:val="fr-FR" w:eastAsia="fr-FR" w:bidi="fr-FR"/>
        </w:rPr>
        <w:t xml:space="preserve">rue de Ménilmontant </w:t>
      </w:r>
      <w:r>
        <w:rPr>
          <w:rFonts w:ascii="Arial" w:eastAsia="Arial" w:hAnsi="Arial" w:cs="Arial"/>
          <w:color w:val="000000"/>
          <w:spacing w:val="0"/>
          <w:w w:val="100"/>
          <w:position w:val="0"/>
          <w:sz w:val="26"/>
          <w:szCs w:val="26"/>
          <w:shd w:val="clear" w:color="auto" w:fill="auto"/>
          <w:lang w:val="pl-PL" w:eastAsia="pl-PL" w:bidi="pl-PL"/>
        </w:rPr>
        <w:t xml:space="preserve">— </w:t>
      </w:r>
      <w:r>
        <w:rPr>
          <w:rFonts w:ascii="Arial" w:eastAsia="Arial" w:hAnsi="Arial" w:cs="Arial"/>
          <w:color w:val="000000"/>
          <w:spacing w:val="0"/>
          <w:w w:val="100"/>
          <w:position w:val="0"/>
          <w:sz w:val="26"/>
          <w:szCs w:val="26"/>
          <w:shd w:val="clear" w:color="auto" w:fill="auto"/>
          <w:lang w:val="fr-FR" w:eastAsia="fr-FR" w:bidi="fr-FR"/>
        </w:rPr>
        <w:t xml:space="preserve">Paris </w:t>
      </w:r>
      <w:r>
        <w:rPr>
          <w:rFonts w:ascii="Arial" w:eastAsia="Arial" w:hAnsi="Arial" w:cs="Arial"/>
          <w:color w:val="000000"/>
          <w:spacing w:val="0"/>
          <w:w w:val="100"/>
          <w:position w:val="0"/>
          <w:sz w:val="26"/>
          <w:szCs w:val="26"/>
          <w:shd w:val="clear" w:color="auto" w:fill="auto"/>
          <w:lang w:val="pl-PL" w:eastAsia="pl-PL" w:bidi="pl-PL"/>
        </w:rPr>
        <w:t>(20)</w:t>
      </w:r>
      <w:r>
        <w:br w:type="page"/>
      </w:r>
    </w:p>
    <w:p>
      <w:pPr>
        <w:pStyle w:val="Style44"/>
        <w:keepNext/>
        <w:keepLines/>
        <w:widowControl w:val="0"/>
        <w:shd w:val="clear" w:color="auto" w:fill="auto"/>
        <w:bidi w:val="0"/>
        <w:spacing w:before="0" w:after="280" w:line="240" w:lineRule="auto"/>
        <w:ind w:left="0" w:right="0" w:firstLine="0"/>
        <w:jc w:val="left"/>
      </w:pPr>
      <w:bookmarkStart w:id="3" w:name="bookmark3"/>
      <w:bookmarkStart w:id="4" w:name="bookmark4"/>
      <w:r>
        <w:rPr>
          <w:color w:val="000000"/>
          <w:spacing w:val="0"/>
          <w:w w:val="100"/>
          <w:position w:val="0"/>
          <w:shd w:val="clear" w:color="auto" w:fill="auto"/>
          <w:lang w:val="pl-PL" w:eastAsia="pl-PL" w:bidi="pl-PL"/>
        </w:rPr>
        <w:t>Sytuacja gospodarcza Polski</w:t>
      </w:r>
      <w:bookmarkEnd w:id="3"/>
      <w:bookmarkEnd w:id="4"/>
    </w:p>
    <w:p>
      <w:pPr>
        <w:pStyle w:val="Style41"/>
        <w:keepNext w:val="0"/>
        <w:keepLines w:val="0"/>
        <w:widowControl w:val="0"/>
        <w:shd w:val="clear" w:color="auto" w:fill="auto"/>
        <w:bidi w:val="0"/>
        <w:spacing w:before="0" w:after="22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i.</w:t>
      </w:r>
    </w:p>
    <w:p>
      <w:pPr>
        <w:pStyle w:val="Style41"/>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TRZYLETNI PLAN GOSPODARCZY</w:t>
      </w:r>
    </w:p>
    <w:p>
      <w:pPr>
        <w:pStyle w:val="Style41"/>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Począwszy od wybuchu ostatniej wojny światowej, spo</w:t>
        <w:softHyphen/>
        <w:t>łeczeństwo polskie,, a wraz z nim jego struktura społeczna, gospodarcza i polityczna uległo i ulega w dalszym ciągu gwał</w:t>
        <w:softHyphen/>
        <w:t>townym wstrząsom. Wpływ tych wstrząsów na społeczeństwo jest widoczny. Polacy, którzy opuścili kraj w 1939 roku stwier</w:t>
        <w:softHyphen/>
        <w:t>dzili to w obcowaniu z falą emigracyjną z roku 1945. Nieliczni uciekinierzy lub emigranci z 1950-go roku dostarczają przykła</w:t>
        <w:softHyphen/>
        <w:t>dów na nowe zmiany w psychice i w sposobie myślenia, jakie zaszły w Polsce od chwili rozpoczęcia rządów komunistycznych. Społeczeństwo jest dzisiaj pod zupełną okupacją polityczną so</w:t>
        <w:softHyphen/>
        <w:t>wiecką. Zasadnicze decyzje polityczne i gospodarcze zapadają w Moskwie. Rosja Sowiecka decyduje o kierunku i szybkości rozwoju gospodarczego nie tylko Polski, ale i całego obszaru na wschód od Łaby. Poszczególnym narodom pozostały w dzie</w:t>
        <w:softHyphen/>
        <w:t>dzinie gospodarczej tylko decyzje drugorzędne, dotyczące wy</w:t>
        <w:softHyphen/>
        <w:t>konywania otrzymanych dyrektyw. Staje się to szczególnie jasne jeśli obserwuje się plany gospodarcze wszystkich państw satelickich. Widać w nich dokładnie tę samą myśl rosyjską, zmierzającą nie do rozbudowy gospodarczej poszczególnych państw zgodnie z ich indywidualnymi możliwościami i intere</w:t>
        <w:softHyphen/>
        <w:t>sami, ale do rozbudowy tych elementów gospodarstwa, które są najbardziej potrzebne Rosji. Dobrze, jeśli interesy tych państw są zgodne z interesem sowieckim. Jeśli nie, zostają one bru</w:t>
        <w:softHyphen/>
        <w:t>talnie podporządkowane interesom rosyjskim.</w:t>
      </w:r>
    </w:p>
    <w:p>
      <w:pPr>
        <w:pStyle w:val="Style41"/>
        <w:keepNext w:val="0"/>
        <w:keepLines w:val="0"/>
        <w:widowControl w:val="0"/>
        <w:shd w:val="clear" w:color="auto" w:fill="auto"/>
        <w:bidi w:val="0"/>
        <w:spacing w:before="0" w:after="40"/>
        <w:ind w:left="0" w:right="0" w:firstLine="240"/>
        <w:jc w:val="both"/>
        <w:sectPr>
          <w:footnotePr>
            <w:pos w:val="pageBottom"/>
            <w:numFmt w:val="decimal"/>
            <w:numStart w:val="1"/>
            <w:numRestart w:val="continuous"/>
            <w15:footnoteColumns w:val="1"/>
          </w:footnotePr>
          <w:pgSz w:w="7094" w:h="11554"/>
          <w:pgMar w:top="860" w:left="562" w:right="556" w:bottom="207" w:header="432" w:footer="3" w:gutter="0"/>
          <w:pgNumType w:start="1637"/>
          <w:cols w:space="720"/>
          <w:noEndnote/>
          <w:rtlGutter w:val="0"/>
          <w:docGrid w:linePitch="360"/>
        </w:sectPr>
      </w:pPr>
      <w:r>
        <w:rPr>
          <w:color w:val="000000"/>
          <w:spacing w:val="0"/>
          <w:w w:val="100"/>
          <w:position w:val="0"/>
          <w:shd w:val="clear" w:color="auto" w:fill="auto"/>
          <w:lang w:val="pl-PL" w:eastAsia="pl-PL" w:bidi="pl-PL"/>
        </w:rPr>
        <w:t>Społeczeństwo w swej masie, zamknięte w ghetcie myślo</w:t>
        <w:softHyphen/>
        <w:t>wym i poddane bez przerwy działaniu propagandy komuni</w:t>
        <w:softHyphen/>
        <w:t>stycznej, nie zdaje sobie często sprawy z zasadniczych decyzji gospodarczych, podejmowanych w Moskwie i podawanych w Polsce przez «uczonych w piśmie» w Państwowej Komisji Pla</w:t>
        <w:softHyphen/>
        <w:t xml:space="preserve">nowania Gospodarczego. Przed społeczeństwem stoi codzienna praca i codzienna troska o byt. Dba się szczególnie, aby ludzie nie mieli wolnego czasu. Dba się również usilnie, aby ludzie nie wiedzieli co się istotnie w Polsce dzieje. Nie publikuje się żadnych wiadomości, które by podawały wielkości gospodarcze </w:t>
      </w:r>
    </w:p>
    <w:p>
      <w:pPr>
        <w:pStyle w:val="Style41"/>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pl-PL" w:eastAsia="pl-PL" w:bidi="pl-PL"/>
        </w:rPr>
        <w:t>na skalę państwa. Jeśli mówi się o budownictwie, to o «szyb</w:t>
        <w:softHyphen/>
        <w:t>kościowcach»</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na Muranowie lub Mariensztacie. Ile metrów' ku- bicznych budynków wali się w gruzy w całym kraju z braku koniecznych remontów, lub po prostu po przekroczeniu normal</w:t>
        <w:softHyphen/>
        <w:t>nego czasu trwania, i jaki jest czysty przyrost w budynkach, to stanowi tajemnicę dostępną tylko wtajemniczonym. Jeśli mó</w:t>
        <w:softHyphen/>
        <w:t>wi się o rolnictwie, to tylko o drobnym jego wycinku w for</w:t>
        <w:softHyphen/>
        <w:t>mie osiągnięć jednej ze spółdzielni produkcyjnych, lub jedne</w:t>
        <w:softHyphen/>
        <w:t>go z majątków państwowych. Tak jest zresztą z wszystkimi działami gospodarki. Nic więc dziwnego, że społeczeństwo nie ma żadnej perspektywy w spojrzeniu na zjawiska gospodarcze. Ulega oho złudzeniu pod wpływem ustawicznej propagandy, która stara się zagłuszyć wszelkie niedomagania przytaczaniem, bez końca, coraz to nowych imponujących procentów. W rezul</w:t>
        <w:softHyphen/>
        <w:t>tacie wielu Judzi w Polsce wierzy w wielkie sukcesy gospodar</w:t>
        <w:softHyphen/>
        <w:t>cze osiągane w kraju.</w:t>
      </w:r>
    </w:p>
    <w:p>
      <w:pPr>
        <w:pStyle w:val="Style41"/>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Atmosfera psychiczna w Polsce każę obywatelowi szukać spo</w:t>
        <w:softHyphen/>
        <w:t>sobu wyżycia się, znalezienia celu, który by dał nadzieję na przyszłość. Wyjście jest często jedyne. Praca zawodowa. Jed</w:t>
        <w:softHyphen/>
        <w:t>nostki czynne, a takich jest wiele, wyżywają się w pracy. Wro</w:t>
        <w:softHyphen/>
        <w:t>dzona emocjonalność i żywotność społeczeństwa sprzyjają wy</w:t>
        <w:softHyphen/>
        <w:t>twarzaniu się entuzjazmu pracy, który podsycany jest wszel</w:t>
        <w:softHyphen/>
        <w:t>kimi sposobami przez partię komunistyczną. Czasem przed obywatelem otwierają się nowe pola do wykazania się umiejętnościami i energią. W Polsce znaleźć (dziś moż</w:t>
        <w:softHyphen/>
        <w:t>na przykłady prawdziwej, gorliwej i entuzjastycznej pracy. Bierne jednostki pracować muszą, aby wyrobić normę, aby nie wejść w kolizję z ustawą o socjalistycznej dyscyplinie pracy, z ustawią o zapobieganiu płynności kadr, z kacykami z partii. Pracować muszą, aby żyć.</w:t>
      </w:r>
    </w:p>
    <w:p>
      <w:pPr>
        <w:pStyle w:val="Style41"/>
        <w:keepNext w:val="0"/>
        <w:keepLines w:val="0"/>
        <w:widowControl w:val="0"/>
        <w:shd w:val="clear" w:color="auto" w:fill="auto"/>
        <w:bidi w:val="0"/>
        <w:spacing w:before="0" w:after="40" w:line="226" w:lineRule="auto"/>
        <w:ind w:left="0" w:right="0" w:firstLine="220"/>
        <w:jc w:val="both"/>
      </w:pPr>
      <w:r>
        <w:rPr>
          <w:color w:val="000000"/>
          <w:spacing w:val="0"/>
          <w:w w:val="100"/>
          <w:position w:val="0"/>
          <w:shd w:val="clear" w:color="auto" w:fill="auto"/>
          <w:lang w:val="pl-PL" w:eastAsia="pl-PL" w:bidi="pl-PL"/>
        </w:rPr>
        <w:t>Życie gosopodarcze i polityczne jest dzisiaj w Polsce kie</w:t>
        <w:softHyphen/>
        <w:t>rowane z Moskwy.</w:t>
      </w:r>
    </w:p>
    <w:p>
      <w:pPr>
        <w:pStyle w:val="Style41"/>
        <w:keepNext w:val="0"/>
        <w:keepLines w:val="0"/>
        <w:widowControl w:val="0"/>
        <w:shd w:val="clear" w:color="auto" w:fill="auto"/>
        <w:bidi w:val="0"/>
        <w:spacing w:before="0" w:after="80" w:line="226" w:lineRule="auto"/>
        <w:ind w:left="0" w:right="0" w:firstLine="220"/>
        <w:jc w:val="both"/>
      </w:pPr>
      <w:r>
        <w:rPr>
          <w:color w:val="000000"/>
          <w:spacing w:val="0"/>
          <w:w w:val="100"/>
          <w:position w:val="0"/>
          <w:shd w:val="clear" w:color="auto" w:fill="auto"/>
          <w:lang w:val="pl-PL" w:eastAsia="pl-PL" w:bidi="pl-PL"/>
        </w:rPr>
        <w:t>W codziennym życiu jest jednak wiele spraw drugorzędnych dla Sowietów, a mających wielkie znaczenie dla kraju. Przykła</w:t>
        <w:softHyphen/>
        <w:t>dem mogą tu być takie dziedziny, np. jak budownictwo miejskie. Nasi architekci mają przed sobą możliwości projektowania i budowania osiedli, możliwości które mogą być przedmiotem zazdrości dla wielu ich kolegów na Zachodzie Europy. Podob</w:t>
        <w:softHyphen/>
        <w:t>ne możliwości otwierają się i w innych dziedzinach, jak w opiece zdrowotnej, opiece społecznej itp. Trasa W - Z, duma i radość Polaków, zbudowana została dla ułatwienia transportu drogowego Rosji w kierunku Wschód-Zachód, ale przyczyniła się zarazem ,do odbudowy Warszawy i umieszczenia Starego Miasta, jak klejnotu, w oprawie nowej i piękniejszej stolicy. To usprawiedliwia czasem wiarę naszych rodaków, że swoim wy</w:t>
        <w:softHyphen/>
        <w:t>siłkiem i poświęceniem budują Polskę i że praca ich przyda się</w:t>
        <w:br w:type="page"/>
      </w:r>
      <w:r>
        <w:rPr>
          <w:color w:val="000000"/>
          <w:spacing w:val="0"/>
          <w:w w:val="100"/>
          <w:position w:val="0"/>
          <w:shd w:val="clear" w:color="auto" w:fill="auto"/>
          <w:lang w:val="pl-PL" w:eastAsia="pl-PL" w:bidi="pl-PL"/>
        </w:rPr>
        <w:t>przyszłym pokoleniom. Jest rzeczą ważną, żeby rozumieć ra</w:t>
        <w:softHyphen/>
        <w:t>dość i entuzjazm naszych rodaków nad każdym sukcesem gospodarczym, prawdziwym lub urojonym. Negowanie lub szy</w:t>
        <w:softHyphen/>
        <w:t>derstwo z ich entuzjazmu spowoduje rozgoryczenie i poczucie różnic między Polakami. Jest rzeczą również ważną, aby stu</w:t>
        <w:softHyphen/>
        <w:t>diować wszelkie zmiany zachodzące w gospodarstwie polskim i w psychice społeczeństwa polskiego. Jest to niezbędnie po</w:t>
        <w:softHyphen/>
        <w:t>trzebne, nie tylko dla zrozumienia obecnej sytuacji, ale dla zda</w:t>
        <w:softHyphen/>
        <w:t>nia sobie sprawy czego chcemy w Polsce na polu gospodarczym.</w:t>
      </w:r>
    </w:p>
    <w:p>
      <w:pPr>
        <w:pStyle w:val="Style50"/>
        <w:keepNext/>
        <w:keepLines/>
        <w:widowControl w:val="0"/>
        <w:shd w:val="clear" w:color="auto" w:fill="auto"/>
        <w:bidi w:val="0"/>
        <w:spacing w:before="0" w:after="160" w:line="204" w:lineRule="auto"/>
        <w:ind w:left="0" w:right="0" w:firstLine="0"/>
        <w:jc w:val="center"/>
        <w:rPr>
          <w:sz w:val="20"/>
          <w:szCs w:val="20"/>
        </w:rPr>
      </w:pPr>
      <w:bookmarkStart w:id="5" w:name="bookmark5"/>
      <w:bookmarkStart w:id="6" w:name="bookmark6"/>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5"/>
      <w:bookmarkEnd w:id="6"/>
    </w:p>
    <w:p>
      <w:pPr>
        <w:pStyle w:val="Style41"/>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W okresie między 1946 a 1948 rokiem rozgrywała się w Polsce walka o organizację życia gospodarczego i o wytycze</w:t>
        <w:softHyphen/>
        <w:t>nie celów gospodarczych pomiędzy partią ik-omunistyczną) a wszelkimi innymi ugrupowaniami politycznymi w kraju. W cza</w:t>
        <w:softHyphen/>
        <w:t>sie tej walki siłą komunistów było nie tylko poparcie i naciski sowieckie. Ich siłą było również to, że dla każdego problemu gospodarczego dawali zdecydowane rozwiązanie. Strona prze</w:t>
        <w:softHyphen/>
        <w:t>ciwna nie zawsze wiedziała czego chce, nie miała wypracowa</w:t>
        <w:softHyphen/>
        <w:t>nych poglądów na poszczególne zagadnienia gospodarcze, jak na przykład na zakres ‘</w:t>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nacjonalizacji, organizację obrotów to</w:t>
        <w:softHyphen/>
        <w:t>warowych, organizację kredytu, spółdzielczość spożywców, spół</w:t>
        <w:softHyphen/>
        <w:t>dzielczość wiejską itp. Okres ten skończył się w marcu 1948 wraz z rozbiciem Centralnego Urzędu Planowania i upadkiem jego prezesa. Urząd ten był ostatnim ośrodkiem samodzielnej myśli gospodarczej w Polsce. Wraz z jego upadkiem rozpo</w:t>
        <w:softHyphen/>
        <w:t>częła się niczym już nie ograniczona dyktatura komunistów.</w:t>
      </w:r>
    </w:p>
    <w:p>
      <w:pPr>
        <w:pStyle w:val="Style41"/>
        <w:keepNext w:val="0"/>
        <w:keepLines w:val="0"/>
        <w:widowControl w:val="0"/>
        <w:shd w:val="clear" w:color="auto" w:fill="auto"/>
        <w:bidi w:val="0"/>
        <w:spacing w:before="0" w:after="0"/>
        <w:ind w:left="0" w:right="0" w:firstLine="260"/>
        <w:jc w:val="both"/>
        <w:sectPr>
          <w:headerReference w:type="default" r:id="rId5"/>
          <w:headerReference w:type="even" r:id="rId6"/>
          <w:headerReference w:type="first" r:id="rId7"/>
          <w:footnotePr>
            <w:pos w:val="pageBottom"/>
            <w:numFmt w:val="decimal"/>
            <w:numStart w:val="1"/>
            <w:numRestart w:val="continuous"/>
            <w15:footnoteColumns w:val="1"/>
          </w:footnotePr>
          <w:pgSz w:w="7094" w:h="11554"/>
          <w:pgMar w:top="860" w:left="562" w:right="556" w:bottom="207" w:header="0" w:footer="3" w:gutter="0"/>
          <w:pgNumType w:start="4"/>
          <w:cols w:space="720"/>
          <w:noEndnote/>
          <w:titlePg/>
          <w:rtlGutter w:val="0"/>
          <w:docGrid w:linePitch="360"/>
        </w:sectPr>
      </w:pPr>
      <w:r>
        <w:rPr>
          <w:color w:val="000000"/>
          <w:spacing w:val="0"/>
          <w:w w:val="100"/>
          <w:position w:val="0"/>
          <w:shd w:val="clear" w:color="auto" w:fill="auto"/>
          <w:lang w:val="pl-PL" w:eastAsia="pl-PL" w:bidi="pl-PL"/>
        </w:rPr>
        <w:t>Z doświadczeń tych należy wyciągnąć wnioski. Emigracja polska powinna nie tylko śledzić rozwój wypadków w Polsce, ale powinna również dochodzić drogą obiektywnej dyskusji do skrystalizowania własnych poglądów na zagadnienia gospodar</w:t>
        <w:softHyphen/>
        <w:t>cze w kraju. Dla walki z komunizmem nie wystarczy negowa</w:t>
        <w:softHyphen/>
        <w:t>nie programu komunistów. Skutecznym środkiem walki jest przeciwstawianie polskiego programu gospodarczego, który by miał silny dynamizm społeczny, siłę atrakcyjną dla większości społeczeństwa, i stawiał nie tylko fragmenty zagadnień, ale sta</w:t>
        <w:softHyphen/>
        <w:t>rał się znaleźć odpowiedź na całość problemów gospodarczych. Dla zbudowania nowoczesnej maszyny należy uprzednio opra</w:t>
        <w:softHyphen/>
        <w:t>cować rysunek techniczny. Budowa bez takiego rysunku jest albo niemożliwa, albo musi pociągnąć duże straty. Dla zbudo</w:t>
        <w:softHyphen/>
        <w:t>wania ustroju gospodarczego,, nie wystarczają dobre chęci i «programy gospodarcze». Należy również zdawać sobie dokład</w:t>
        <w:softHyphen/>
        <w:t>nie sprawę tak z całości jak i ze szczegółów ustroju gospodar</w:t>
        <w:softHyphen/>
        <w:t>czego, który chcielibyśmy widzieć w Polsce. Musi być to przed</w:t>
        <w:softHyphen/>
        <w:t>miotem spokojnej, obiektywnej i rzeczowej dyskusji. Dyskusja taka przyczyni się niewątpliwie do wyjaśnienia wielu niejas</w:t>
        <w:softHyphen/>
        <w:t>ności, do sprostowania wielu błędów i do znalezienia rozwią</w:t>
        <w:softHyphen/>
        <w:t>zań gospodarczych najbardziej właściwych dla warunków pol</w:t>
        <w:softHyphen/>
        <w:t>skich. Nie od rzeczy będzie tu przypomnieć, że szybka i spraw</w:t>
        <w:softHyphen/>
      </w:r>
    </w:p>
    <w:p>
      <w:pPr>
        <w:pStyle w:val="Style4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na odbudowa zniszczeń </w:t>
      </w:r>
      <w:r>
        <w:rPr>
          <w:color w:val="000000"/>
          <w:spacing w:val="0"/>
          <w:w w:val="100"/>
          <w:position w:val="0"/>
          <w:shd w:val="clear" w:color="auto" w:fill="auto"/>
          <w:lang w:val="fr-FR" w:eastAsia="fr-FR" w:bidi="fr-FR"/>
        </w:rPr>
        <w:t xml:space="preserve">wojennÿth </w:t>
      </w:r>
      <w:r>
        <w:rPr>
          <w:color w:val="000000"/>
          <w:spacing w:val="0"/>
          <w:w w:val="100"/>
          <w:position w:val="0"/>
          <w:shd w:val="clear" w:color="auto" w:fill="auto"/>
          <w:lang w:val="pl-PL" w:eastAsia="pl-PL" w:bidi="pl-PL"/>
        </w:rPr>
        <w:t>w lalach 1946 - 1948 była również możliwa dlatego, że istniała grupa ludzi, którzy w cza</w:t>
        <w:softHyphen/>
        <w:t>sie wojny studiowali zagadnienia gospodarcze Polski, głównie na terenie Londynu, i zaraz po wojnie wzięli czynny udział w pracach nad odbudową kraju.</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41"/>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W okresie między dwiema wojnami zrobiono w Polsce du</w:t>
        <w:softHyphen/>
        <w:t>żo. Jeśli weźmiemy jednak pod uwagę, że większość robót do</w:t>
        <w:softHyphen/>
        <w:t>konana została w dwóch krótkich okresach, między 1927 - 3(1 i 14)36 - 39 to stanie się jasne, że przy właściwym użyciu wszy</w:t>
        <w:softHyphen/>
        <w:t>stkich czynników produkcji będących w dyspozycji państwa, Polska moigła rozwijać się lepiej i szybciej. Niestety, 6 lat wy</w:t>
        <w:softHyphen/>
        <w:t>dajnej pracy na przestrzeni dwudziestolecia nie mogło nikogo zadowolić, tym bardziej, że w warunkach polskich istniało o wiele więcej zagadnień gospodarczych do rozwiązania niż innych krajach europejskich</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Polska wyniosła z pierwszej Wojny światowej kilką obsza</w:t>
        <w:softHyphen/>
        <w:t>rów nie dopasowanych gospodarczo do siebie. Obszary te by</w:t>
        <w:softHyphen/>
        <w:t>ły przed tamtą wojną prowincjami państw zaborczych i trakto</w:t>
        <w:softHyphen/>
        <w:t>wane były jako prowincje leżące na ich brzegach. Były zabór rosyjski poza kilkoma miastami świecił i świeci do dziś dnia smutną pustką gospodarczą. Województwo białostockie, na przy</w:t>
        <w:softHyphen/>
        <w:t>kład, posiada obecnie ogółem 9.000 robotników, zatrudnionych w przemyśle, co stanowi 1 procent ludności województwa. Jest 1° ciągle jeszcze obszar rolniczy o kulturze rolnej sprzed wie</w:t>
        <w:softHyphen/>
        <w:t>ku</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Należy uświadomić sobie również obraz miasteczek do</w:t>
        <w:softHyphen/>
        <w:t>okoła Warszawy jak Płońsk, Pułtusk,, Wyszków, Miaków, nie mówiąc już o nielicznych miasteczkach położonych bliżej gra</w:t>
        <w:softHyphen/>
        <w:t>nicy rosyjskiej. Jeśli porówna się ten obraz z przeciętnym obrazem prowincji Anglii, Francji lub Belgii, to osiągnie się właściwą miarę wysiłków i pracy jaką należało i należy wy</w:t>
        <w:softHyphen/>
        <w:t>konać w Polsce.</w:t>
      </w:r>
    </w:p>
    <w:p>
      <w:pPr>
        <w:pStyle w:val="Style41"/>
        <w:keepNext w:val="0"/>
        <w:keepLines w:val="0"/>
        <w:widowControl w:val="0"/>
        <w:shd w:val="clear" w:color="auto" w:fill="auto"/>
        <w:bidi w:val="0"/>
        <w:spacing w:before="0" w:after="240"/>
        <w:ind w:left="0" w:right="0" w:firstLine="240"/>
        <w:jc w:val="both"/>
      </w:pPr>
      <w:r>
        <w:rPr>
          <w:color w:val="000000"/>
          <w:spacing w:val="0"/>
          <w:w w:val="100"/>
          <w:position w:val="0"/>
          <w:shd w:val="clear" w:color="auto" w:fill="auto"/>
          <w:lang w:val="pl-PL" w:eastAsia="pl-PL" w:bidi="pl-PL"/>
        </w:rPr>
        <w:t>Były zabór austriacki przyniósł nam przemysł naftowy, a z nim równowagę bilansu energetycznego. Przemysł ten był jed</w:t>
        <w:softHyphen/>
        <w:t>nak słabo zainwestowany, o przestarzałym wyposażeniu tech</w:t>
        <w:softHyphen/>
        <w:t>nicznym, a przede wszystkim należący do Polski tylko w nie</w:t>
        <w:softHyphen/>
        <w:t>wielkim procencie. 87 procent kapitałów zainwestowanych w okresie pomiędzy 1933-35 należało do spółek i udziałowców zagranicznych</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Struktura rolna Galicji, charakteryzująca się niesłychanym rozdrobnieniem gospodarstw rolnych i przelud</w:t>
        <w:softHyphen/>
        <w:t>nieniem wsi, była jednym z najcięższych problemów gospodar</w:t>
        <w:softHyphen/>
        <w:t>czych do rozwiązania. W ostatnich latach przed wojną budo</w:t>
        <w:softHyphen/>
        <w:t>wa Centralnego Okręgu Przemysłowego miała przyczynić się w</w:t>
      </w:r>
    </w:p>
    <w:p>
      <w:pPr>
        <w:pStyle w:val="Style41"/>
        <w:keepNext w:val="0"/>
        <w:keepLines w:val="0"/>
        <w:widowControl w:val="0"/>
        <w:numPr>
          <w:ilvl w:val="0"/>
          <w:numId w:val="5"/>
        </w:numPr>
        <w:shd w:val="clear" w:color="auto" w:fill="auto"/>
        <w:tabs>
          <w:tab w:pos="446" w:val="left"/>
        </w:tabs>
        <w:bidi w:val="0"/>
        <w:spacing w:before="0" w:after="0" w:line="170" w:lineRule="auto"/>
        <w:ind w:left="0" w:right="0" w:firstLine="240"/>
        <w:jc w:val="both"/>
      </w:pPr>
      <w:r>
        <w:rPr>
          <w:color w:val="000000"/>
          <w:spacing w:val="0"/>
          <w:w w:val="100"/>
          <w:position w:val="0"/>
          <w:shd w:val="clear" w:color="auto" w:fill="auto"/>
          <w:lang w:val="pl-PL" w:eastAsia="pl-PL" w:bidi="pl-PL"/>
        </w:rPr>
        <w:t>Plan 6-cio letni jest planem zmiany struktury gospodarczej Pol</w:t>
        <w:softHyphen/>
        <w:t>ski. Jest więc rzeczą niezbędną omówienie choćby jak najbardziej ogólne struktury gospodarczej Polski z 1939 i 1945-go r.</w:t>
      </w:r>
    </w:p>
    <w:p>
      <w:pPr>
        <w:pStyle w:val="Style41"/>
        <w:keepNext w:val="0"/>
        <w:keepLines w:val="0"/>
        <w:widowControl w:val="0"/>
        <w:numPr>
          <w:ilvl w:val="0"/>
          <w:numId w:val="5"/>
        </w:numPr>
        <w:shd w:val="clear" w:color="auto" w:fill="auto"/>
        <w:tabs>
          <w:tab w:pos="436" w:val="left"/>
        </w:tabs>
        <w:bidi w:val="0"/>
        <w:spacing w:before="0" w:after="0" w:line="170" w:lineRule="auto"/>
        <w:ind w:left="0" w:right="0" w:firstLine="240"/>
        <w:jc w:val="both"/>
      </w:pPr>
      <w:r>
        <w:rPr>
          <w:color w:val="000000"/>
          <w:spacing w:val="0"/>
          <w:w w:val="100"/>
          <w:position w:val="0"/>
          <w:shd w:val="clear" w:color="auto" w:fill="auto"/>
          <w:lang w:val="pl-PL" w:eastAsia="pl-PL" w:bidi="pl-PL"/>
        </w:rPr>
        <w:t>Na przykład, stosuje się tu do dnia dzisiejszego w płodozmianie rolniczym tzw. trójpolówkę.</w:t>
      </w:r>
    </w:p>
    <w:p>
      <w:pPr>
        <w:pStyle w:val="Style41"/>
        <w:keepNext w:val="0"/>
        <w:keepLines w:val="0"/>
        <w:widowControl w:val="0"/>
        <w:numPr>
          <w:ilvl w:val="0"/>
          <w:numId w:val="5"/>
        </w:numPr>
        <w:shd w:val="clear" w:color="auto" w:fill="auto"/>
        <w:tabs>
          <w:tab w:pos="510" w:val="left"/>
        </w:tabs>
        <w:bidi w:val="0"/>
        <w:spacing w:before="0" w:after="0" w:line="192" w:lineRule="auto"/>
        <w:ind w:left="0" w:right="0" w:firstLine="240"/>
        <w:jc w:val="both"/>
      </w:pPr>
      <w:r>
        <w:rPr>
          <w:b/>
          <w:bCs/>
          <w:color w:val="000000"/>
          <w:spacing w:val="0"/>
          <w:w w:val="100"/>
          <w:position w:val="0"/>
          <w:sz w:val="16"/>
          <w:szCs w:val="16"/>
          <w:shd w:val="clear" w:color="auto" w:fill="auto"/>
          <w:lang w:val="pl-PL" w:eastAsia="pl-PL" w:bidi="pl-PL"/>
        </w:rPr>
        <w:t xml:space="preserve">Foreign </w:t>
      </w:r>
      <w:r>
        <w:rPr>
          <w:b/>
          <w:bCs/>
          <w:color w:val="000000"/>
          <w:spacing w:val="0"/>
          <w:w w:val="100"/>
          <w:position w:val="0"/>
          <w:sz w:val="16"/>
          <w:szCs w:val="16"/>
          <w:shd w:val="clear" w:color="auto" w:fill="auto"/>
          <w:lang w:val="fr-FR" w:eastAsia="fr-FR" w:bidi="fr-FR"/>
        </w:rPr>
        <w:t xml:space="preserve">Capital </w:t>
      </w:r>
      <w:r>
        <w:rPr>
          <w:b/>
          <w:bCs/>
          <w:color w:val="000000"/>
          <w:spacing w:val="0"/>
          <w:w w:val="100"/>
          <w:position w:val="0"/>
          <w:sz w:val="16"/>
          <w:szCs w:val="16"/>
          <w:shd w:val="clear" w:color="auto" w:fill="auto"/>
          <w:lang w:val="pl-PL" w:eastAsia="pl-PL" w:bidi="pl-PL"/>
        </w:rPr>
        <w:t xml:space="preserve">in Poland, </w:t>
      </w:r>
      <w:r>
        <w:rPr>
          <w:color w:val="000000"/>
          <w:spacing w:val="0"/>
          <w:w w:val="100"/>
          <w:position w:val="0"/>
          <w:shd w:val="clear" w:color="auto" w:fill="auto"/>
          <w:lang w:val="pl-PL" w:eastAsia="pl-PL" w:bidi="pl-PL"/>
        </w:rPr>
        <w:t>by L. Wellisz, London 1938, strona 145.</w:t>
      </w:r>
    </w:p>
    <w:p>
      <w:pPr>
        <w:widowControl w:val="0"/>
        <w:jc w:val="center"/>
        <w:rPr>
          <w:sz w:val="2"/>
          <w:szCs w:val="2"/>
        </w:rPr>
        <w:sectPr>
          <w:headerReference w:type="default" r:id="rId8"/>
          <w:headerReference w:type="even" r:id="rId9"/>
          <w:footnotePr>
            <w:pos w:val="pageBottom"/>
            <w:numFmt w:val="decimal"/>
            <w:numStart w:val="1"/>
            <w:numRestart w:val="continuous"/>
            <w15:footnoteColumns w:val="1"/>
          </w:footnotePr>
          <w:pgSz w:w="7094" w:h="11554"/>
          <w:pgMar w:top="860" w:left="562" w:right="556" w:bottom="207" w:header="0" w:footer="3" w:gutter="0"/>
          <w:pgNumType w:start="1641"/>
          <w:cols w:space="720"/>
          <w:noEndnote/>
          <w:rtlGutter w:val="0"/>
          <w:docGrid w:linePitch="360"/>
        </w:sectPr>
      </w:pPr>
      <w:r>
        <w:drawing>
          <wp:inline>
            <wp:extent cx="353695" cy="26797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a:stretch/>
                  </pic:blipFill>
                  <pic:spPr>
                    <a:xfrm>
                      <a:ext cx="353695" cy="267970"/>
                    </a:xfrm>
                    <a:prstGeom prst="rect"/>
                  </pic:spPr>
                </pic:pic>
              </a:graphicData>
            </a:graphic>
          </wp:inline>
        </w:drawing>
      </w:r>
    </w:p>
    <w:p>
      <w:pPr>
        <w:pStyle w:val="Style37"/>
        <w:keepNext w:val="0"/>
        <w:keepLines w:val="0"/>
        <w:widowControl w:val="0"/>
        <w:shd w:val="clear" w:color="auto" w:fill="auto"/>
        <w:bidi w:val="0"/>
        <w:spacing w:before="0" w:after="0" w:line="257" w:lineRule="auto"/>
        <w:ind w:left="0" w:right="0" w:firstLine="0"/>
        <w:jc w:val="both"/>
        <w:rPr>
          <w:sz w:val="16"/>
          <w:szCs w:val="16"/>
        </w:rPr>
      </w:pPr>
      <w:r>
        <w:rPr>
          <w:color w:val="000000"/>
          <w:spacing w:val="0"/>
          <w:w w:val="100"/>
          <w:position w:val="0"/>
          <w:sz w:val="16"/>
          <w:szCs w:val="16"/>
          <w:shd w:val="clear" w:color="auto" w:fill="auto"/>
          <w:lang w:val="pl-PL" w:eastAsia="pl-PL" w:bidi="pl-PL"/>
        </w:rPr>
        <w:t>pewnej mierze do uzdrowienia rozpaczliwej nierównowagi mię</w:t>
        <w:softHyphen/>
        <w:t>dzy ilości;} rak roboczych, a możliwościami produktywnego zatrudnienia na tym obszarze.</w:t>
      </w:r>
    </w:p>
    <w:p>
      <w:pPr>
        <w:pStyle w:val="Style37"/>
        <w:keepNext w:val="0"/>
        <w:keepLines w:val="0"/>
        <w:widowControl w:val="0"/>
        <w:shd w:val="clear" w:color="auto" w:fill="auto"/>
        <w:bidi w:val="0"/>
        <w:spacing w:before="0" w:after="0" w:line="257" w:lineRule="auto"/>
        <w:ind w:left="0" w:right="0" w:firstLine="260"/>
        <w:jc w:val="both"/>
        <w:rPr>
          <w:sz w:val="16"/>
          <w:szCs w:val="16"/>
        </w:rPr>
      </w:pPr>
      <w:r>
        <w:rPr>
          <w:color w:val="000000"/>
          <w:spacing w:val="0"/>
          <w:w w:val="100"/>
          <w:position w:val="0"/>
          <w:sz w:val="16"/>
          <w:szCs w:val="16"/>
          <w:shd w:val="clear" w:color="auto" w:fill="auto"/>
          <w:lang w:val="pl-PL" w:eastAsia="pl-PL" w:bidi="pl-PL"/>
        </w:rPr>
        <w:t>Zabór pruski zostawił nam dobrze zagospodarowane rolni</w:t>
        <w:softHyphen/>
        <w:t xml:space="preserve">ctwo na słabych rolniczo ziemiach Poznańskiego i Pomorza, przemysł obsługujący rolnictwo, a przede wszystkim przemysł górniczy i ciężki na Śląsku, który był i jest podstaw;} </w:t>
      </w:r>
      <w:r>
        <w:rPr>
          <w:color w:val="000000"/>
          <w:spacing w:val="0"/>
          <w:w w:val="100"/>
          <w:position w:val="0"/>
          <w:sz w:val="16"/>
          <w:szCs w:val="16"/>
          <w:shd w:val="clear" w:color="auto" w:fill="auto"/>
          <w:lang w:val="pl-PL" w:eastAsia="pl-PL" w:bidi="pl-PL"/>
        </w:rPr>
        <w:t xml:space="preserve">i </w:t>
      </w:r>
      <w:r>
        <w:rPr>
          <w:color w:val="000000"/>
          <w:spacing w:val="0"/>
          <w:w w:val="100"/>
          <w:position w:val="0"/>
          <w:sz w:val="16"/>
          <w:szCs w:val="16"/>
          <w:shd w:val="clear" w:color="auto" w:fill="auto"/>
          <w:lang w:val="pl-PL" w:eastAsia="pl-PL" w:bidi="pl-PL"/>
        </w:rPr>
        <w:t>nadziej;} dla przebudowy gospodarczej Polski. Niestety i ten przemysł był tylko częściowo w’ rękach polskich *)• Właściciele zagra</w:t>
        <w:softHyphen/>
        <w:t>niczni a przede wszystkim Niemcy, znajdowali dziesiątki spo</w:t>
        <w:softHyphen/>
        <w:t>sobów’, aby zapewnić sobie większe zyski kosztem rozwoju te</w:t>
        <w:softHyphen/>
        <w:t>go przemysłu na ziemiach polskich.</w:t>
      </w:r>
    </w:p>
    <w:p>
      <w:pPr>
        <w:pStyle w:val="Style37"/>
        <w:keepNext w:val="0"/>
        <w:keepLines w:val="0"/>
        <w:widowControl w:val="0"/>
        <w:shd w:val="clear" w:color="auto" w:fill="auto"/>
        <w:bidi w:val="0"/>
        <w:spacing w:before="0" w:after="160" w:line="257" w:lineRule="auto"/>
        <w:ind w:left="0" w:right="0" w:firstLine="260"/>
        <w:jc w:val="both"/>
        <w:rPr>
          <w:sz w:val="16"/>
          <w:szCs w:val="16"/>
        </w:rPr>
      </w:pPr>
      <w:r>
        <w:rPr>
          <w:color w:val="000000"/>
          <w:spacing w:val="0"/>
          <w:w w:val="100"/>
          <w:position w:val="0"/>
          <w:sz w:val="16"/>
          <w:szCs w:val="16"/>
          <w:shd w:val="clear" w:color="auto" w:fill="auto"/>
          <w:lang w:val="pl-PL" w:eastAsia="pl-PL" w:bidi="pl-PL"/>
        </w:rPr>
        <w:t>Dzielnice Polski przejęte po zaborcach miały wewnątrz sie</w:t>
        <w:softHyphen/>
        <w:t>bie brak elementów równowagi gospodarczej i jako całość nie były, przynajmniej w początku istnienia państwa, do siebie do</w:t>
        <w:softHyphen/>
        <w:t xml:space="preserve">pasowane. Do trudności strukturalnych przyłączyły </w:t>
      </w:r>
      <w:r>
        <w:rPr>
          <w:color w:val="000000"/>
          <w:spacing w:val="0"/>
          <w:w w:val="100"/>
          <w:position w:val="0"/>
          <w:sz w:val="16"/>
          <w:szCs w:val="16"/>
          <w:shd w:val="clear" w:color="auto" w:fill="auto"/>
          <w:lang w:val="pl-PL" w:eastAsia="pl-PL" w:bidi="pl-PL"/>
        </w:rPr>
        <w:t xml:space="preserve">się </w:t>
      </w:r>
      <w:r>
        <w:rPr>
          <w:color w:val="000000"/>
          <w:spacing w:val="0"/>
          <w:w w:val="100"/>
          <w:position w:val="0"/>
          <w:sz w:val="16"/>
          <w:szCs w:val="16"/>
          <w:shd w:val="clear" w:color="auto" w:fill="auto"/>
          <w:lang w:val="pl-PL" w:eastAsia="pl-PL" w:bidi="pl-PL"/>
        </w:rPr>
        <w:t>trud</w:t>
        <w:softHyphen/>
        <w:t>ności wynikające ze zniszczeń wojennych. W ciągu pierwszych kilku lat istnienia, Polska przeżywała gwałtowny kryzys gospo</w:t>
        <w:softHyphen/>
        <w:t>darczy na tle braku równowagi pomiędzy zasadniczymi ele</w:t>
        <w:softHyphen/>
        <w:t>mentami gospodarczymi państwa, spotęgowanymi potrzebami młodego organizmu państwowego. Był to okres charakteryzują</w:t>
        <w:softHyphen/>
        <w:t>cy się zamieszaniem w systemie pieniężnym, który uda</w:t>
        <w:softHyphen/>
        <w:t xml:space="preserve">ło się podporządkować dopiero w 1926 roku. Inne </w:t>
      </w:r>
      <w:r>
        <w:rPr>
          <w:color w:val="000000"/>
          <w:spacing w:val="0"/>
          <w:w w:val="100"/>
          <w:position w:val="0"/>
          <w:sz w:val="16"/>
          <w:szCs w:val="16"/>
          <w:shd w:val="clear" w:color="auto" w:fill="auto"/>
          <w:lang w:val="pl-PL" w:eastAsia="pl-PL" w:bidi="pl-PL"/>
        </w:rPr>
        <w:t xml:space="preserve">kraje </w:t>
      </w:r>
      <w:r>
        <w:rPr>
          <w:color w:val="000000"/>
          <w:spacing w:val="0"/>
          <w:w w:val="100"/>
          <w:position w:val="0"/>
          <w:sz w:val="16"/>
          <w:szCs w:val="16"/>
          <w:shd w:val="clear" w:color="auto" w:fill="auto"/>
          <w:lang w:val="pl-PL" w:eastAsia="pl-PL" w:bidi="pl-PL"/>
        </w:rPr>
        <w:t>Eu</w:t>
        <w:softHyphen/>
        <w:t>ropy Wschodniej miały podobne zagadnienia do rozwiązania. Trudności, jakie musiała pokonać Polska były jednak najwięk</w:t>
        <w:softHyphen/>
        <w:t xml:space="preserve">sze. Przez cały czas dwudziestolecia Polska z </w:t>
      </w:r>
      <w:r>
        <w:rPr>
          <w:color w:val="000000"/>
          <w:spacing w:val="0"/>
          <w:w w:val="100"/>
          <w:position w:val="0"/>
          <w:sz w:val="16"/>
          <w:szCs w:val="16"/>
          <w:shd w:val="clear" w:color="auto" w:fill="auto"/>
          <w:lang w:val="pl-PL" w:eastAsia="pl-PL" w:bidi="pl-PL"/>
        </w:rPr>
        <w:t xml:space="preserve">trudnością </w:t>
      </w:r>
      <w:r>
        <w:rPr>
          <w:color w:val="000000"/>
          <w:spacing w:val="0"/>
          <w:w w:val="100"/>
          <w:position w:val="0"/>
          <w:sz w:val="16"/>
          <w:szCs w:val="16"/>
          <w:shd w:val="clear" w:color="auto" w:fill="auto"/>
          <w:lang w:val="pl-PL" w:eastAsia="pl-PL" w:bidi="pl-PL"/>
        </w:rPr>
        <w:t>tyl</w:t>
        <w:softHyphen/>
        <w:t>ko scaliła swoje obszary gospodarcze, i doszła do*poziomu go</w:t>
        <w:softHyphen/>
        <w:t>spodarczego sprzed pierwszej Wojny Światowej. Mimo dużego wysiłku produkcja przemysłowa w Polsce (bez górnictwa i energetyki) osiągnęła poziom sprzed pierwszej Wojny Świato</w:t>
        <w:softHyphen/>
        <w:t>wej dopiero w 1938 roku„ podczas gdy Czechosłowacja osiąg</w:t>
        <w:softHyphen/>
        <w:t xml:space="preserve">nęła ten poziom prawne natychmiast po wojnie, bo w </w:t>
      </w:r>
      <w:r>
        <w:rPr>
          <w:color w:val="000000"/>
          <w:spacing w:val="0"/>
          <w:w w:val="100"/>
          <w:position w:val="0"/>
          <w:sz w:val="16"/>
          <w:szCs w:val="16"/>
          <w:shd w:val="clear" w:color="auto" w:fill="auto"/>
          <w:lang w:val="pl-PL" w:eastAsia="pl-PL" w:bidi="pl-PL"/>
        </w:rPr>
        <w:t xml:space="preserve">roku </w:t>
      </w:r>
      <w:r>
        <w:rPr>
          <w:color w:val="000000"/>
          <w:spacing w:val="0"/>
          <w:w w:val="100"/>
          <w:position w:val="0"/>
          <w:sz w:val="16"/>
          <w:szCs w:val="16"/>
          <w:shd w:val="clear" w:color="auto" w:fill="auto"/>
          <w:lang w:val="pl-PL" w:eastAsia="pl-PL" w:bidi="pl-PL"/>
        </w:rPr>
        <w:t xml:space="preserve">1921, Węgry w 1928, Austria 1927, Rumunia 1926. Ilustruje </w:t>
      </w:r>
      <w:r>
        <w:rPr>
          <w:color w:val="000000"/>
          <w:spacing w:val="0"/>
          <w:w w:val="100"/>
          <w:position w:val="0"/>
          <w:sz w:val="16"/>
          <w:szCs w:val="16"/>
          <w:shd w:val="clear" w:color="auto" w:fill="auto"/>
          <w:lang w:val="pl-PL" w:eastAsia="pl-PL" w:bidi="pl-PL"/>
        </w:rPr>
        <w:t xml:space="preserve">to </w:t>
      </w:r>
      <w:r>
        <w:rPr>
          <w:color w:val="000000"/>
          <w:spacing w:val="0"/>
          <w:w w:val="100"/>
          <w:position w:val="0"/>
          <w:sz w:val="16"/>
          <w:szCs w:val="16"/>
          <w:shd w:val="clear" w:color="auto" w:fill="auto"/>
          <w:lang w:val="pl-PL" w:eastAsia="pl-PL" w:bidi="pl-PL"/>
        </w:rPr>
        <w:t>poniż</w:t>
        <w:softHyphen/>
        <w:t>sze zestawienie.</w:t>
      </w:r>
    </w:p>
    <w:p>
      <w:pPr>
        <w:pStyle w:val="Style57"/>
        <w:keepNext w:val="0"/>
        <w:keepLines w:val="0"/>
        <w:widowControl w:val="0"/>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Roczne wskaźniki produkcji przemysłowej</w:t>
        <w:br/>
        <w:t>bez górnictwa i energetyk</w:t>
        <w:br/>
        <w:t xml:space="preserve">1913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100</w:t>
      </w:r>
    </w:p>
    <w:tbl>
      <w:tblPr>
        <w:tblOverlap w:val="never"/>
        <w:jc w:val="center"/>
        <w:tblLayout w:type="fixed"/>
      </w:tblPr>
      <w:tblGrid>
        <w:gridCol w:w="472"/>
        <w:gridCol w:w="1422"/>
        <w:gridCol w:w="853"/>
        <w:gridCol w:w="1048"/>
        <w:gridCol w:w="922"/>
        <w:gridCol w:w="925"/>
      </w:tblGrid>
      <w:tr>
        <w:trPr>
          <w:trHeight w:val="19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Czechosłowacja</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Polska</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Austria</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Węgry</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Rumunia</w:t>
            </w:r>
          </w:p>
        </w:tc>
      </w:tr>
      <w:tr>
        <w:trPr>
          <w:trHeight w:val="19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1920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7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35</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48</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r>
          </w:p>
        </w:tc>
      </w:tr>
      <w:tr>
        <w:trPr>
          <w:trHeight w:val="19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1925</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6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136</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63</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95</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77</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92</w:t>
            </w:r>
          </w:p>
        </w:tc>
      </w:tr>
      <w:tr>
        <w:trPr>
          <w:trHeight w:val="19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1930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6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156</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76</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108</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132</w:t>
            </w:r>
          </w:p>
        </w:tc>
      </w:tr>
      <w:tr>
        <w:trPr>
          <w:trHeight w:val="19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1935</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74</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94</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123</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165</w:t>
            </w:r>
          </w:p>
        </w:tc>
      </w:tr>
      <w:tr>
        <w:trPr>
          <w:trHeight w:val="187"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1938</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146</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105</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127</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143</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177</w:t>
            </w:r>
          </w:p>
        </w:tc>
      </w:tr>
    </w:tbl>
    <w:p>
      <w:pPr>
        <w:widowControl w:val="0"/>
        <w:spacing w:after="159" w:line="1" w:lineRule="exact"/>
      </w:pPr>
    </w:p>
    <w:p>
      <w:pPr>
        <w:pStyle w:val="Style37"/>
        <w:keepNext w:val="0"/>
        <w:keepLines w:val="0"/>
        <w:widowControl w:val="0"/>
        <w:shd w:val="clear" w:color="auto" w:fill="auto"/>
        <w:bidi w:val="0"/>
        <w:spacing w:before="0" w:after="260" w:line="254" w:lineRule="auto"/>
        <w:ind w:left="0" w:right="0" w:firstLine="260"/>
        <w:jc w:val="both"/>
        <w:rPr>
          <w:sz w:val="16"/>
          <w:szCs w:val="16"/>
        </w:rPr>
      </w:pPr>
      <w:r>
        <w:rPr>
          <w:color w:val="000000"/>
          <w:spacing w:val="0"/>
          <w:w w:val="100"/>
          <w:position w:val="0"/>
          <w:sz w:val="16"/>
          <w:szCs w:val="16"/>
          <w:shd w:val="clear" w:color="auto" w:fill="auto"/>
          <w:lang w:val="pl-PL" w:eastAsia="pl-PL" w:bidi="pl-PL"/>
        </w:rPr>
        <w:t xml:space="preserve">Źródło: Industrialization &amp; Foreign </w:t>
      </w:r>
      <w:r>
        <w:rPr>
          <w:color w:val="000000"/>
          <w:spacing w:val="0"/>
          <w:w w:val="100"/>
          <w:position w:val="0"/>
          <w:sz w:val="16"/>
          <w:szCs w:val="16"/>
          <w:shd w:val="clear" w:color="auto" w:fill="auto"/>
          <w:lang w:val="la-001" w:eastAsia="la-001" w:bidi="la-001"/>
        </w:rPr>
        <w:t xml:space="preserve">Trade, </w:t>
      </w:r>
      <w:r>
        <w:rPr>
          <w:color w:val="000000"/>
          <w:spacing w:val="0"/>
          <w:w w:val="100"/>
          <w:position w:val="0"/>
          <w:sz w:val="16"/>
          <w:szCs w:val="16"/>
          <w:shd w:val="clear" w:color="auto" w:fill="auto"/>
          <w:lang w:val="pl-PL" w:eastAsia="pl-PL" w:bidi="pl-PL"/>
        </w:rPr>
        <w:t xml:space="preserve">League of </w:t>
      </w:r>
      <w:r>
        <w:rPr>
          <w:color w:val="000000"/>
          <w:spacing w:val="0"/>
          <w:w w:val="100"/>
          <w:position w:val="0"/>
          <w:sz w:val="16"/>
          <w:szCs w:val="16"/>
          <w:shd w:val="clear" w:color="auto" w:fill="auto"/>
          <w:lang w:val="fr-FR" w:eastAsia="fr-FR" w:bidi="fr-FR"/>
        </w:rPr>
        <w:t xml:space="preserve">Nations, </w:t>
      </w:r>
      <w:r>
        <w:rPr>
          <w:color w:val="000000"/>
          <w:spacing w:val="0"/>
          <w:w w:val="100"/>
          <w:position w:val="0"/>
          <w:sz w:val="16"/>
          <w:szCs w:val="16"/>
          <w:shd w:val="clear" w:color="auto" w:fill="auto"/>
          <w:lang w:val="pl-PL" w:eastAsia="pl-PL" w:bidi="pl-PL"/>
        </w:rPr>
        <w:t>1945, sir. 136.</w:t>
      </w:r>
    </w:p>
    <w:p>
      <w:pPr>
        <w:pStyle w:val="Style41"/>
        <w:keepNext w:val="0"/>
        <w:keepLines w:val="0"/>
        <w:widowControl w:val="0"/>
        <w:shd w:val="clear" w:color="auto" w:fill="auto"/>
        <w:bidi w:val="0"/>
        <w:spacing w:before="0" w:after="160" w:line="180" w:lineRule="auto"/>
        <w:ind w:left="0" w:right="0" w:firstLine="200"/>
        <w:jc w:val="left"/>
      </w:pPr>
      <w:r>
        <w:rPr>
          <w:color w:val="000000"/>
          <w:spacing w:val="0"/>
          <w:w w:val="100"/>
          <w:position w:val="0"/>
          <w:shd w:val="clear" w:color="auto" w:fill="auto"/>
          <w:lang w:val="pl-PL" w:eastAsia="pl-PL" w:bidi="pl-PL"/>
        </w:rPr>
        <w:t>1) Udział kapitału obcego w przemyśle górniczym i hutniczym wy</w:t>
        <w:softHyphen/>
        <w:t xml:space="preserve">nosił w latach 1933 - 35, 71%; </w:t>
      </w:r>
      <w:r>
        <w:rPr>
          <w:b/>
          <w:bCs/>
          <w:color w:val="000000"/>
          <w:spacing w:val="0"/>
          <w:w w:val="100"/>
          <w:position w:val="0"/>
          <w:sz w:val="16"/>
          <w:szCs w:val="16"/>
          <w:shd w:val="clear" w:color="auto" w:fill="auto"/>
          <w:lang w:val="pl-PL" w:eastAsia="pl-PL" w:bidi="pl-PL"/>
        </w:rPr>
        <w:t xml:space="preserve">Foreign </w:t>
      </w:r>
      <w:r>
        <w:rPr>
          <w:b/>
          <w:bCs/>
          <w:color w:val="000000"/>
          <w:spacing w:val="0"/>
          <w:w w:val="100"/>
          <w:position w:val="0"/>
          <w:sz w:val="16"/>
          <w:szCs w:val="16"/>
          <w:shd w:val="clear" w:color="auto" w:fill="auto"/>
          <w:lang w:val="fr-FR" w:eastAsia="fr-FR" w:bidi="fr-FR"/>
        </w:rPr>
        <w:t xml:space="preserve">Capital </w:t>
      </w:r>
      <w:r>
        <w:rPr>
          <w:b/>
          <w:bCs/>
          <w:color w:val="000000"/>
          <w:spacing w:val="0"/>
          <w:w w:val="100"/>
          <w:position w:val="0"/>
          <w:sz w:val="16"/>
          <w:szCs w:val="16"/>
          <w:shd w:val="clear" w:color="auto" w:fill="auto"/>
          <w:lang w:val="pl-PL" w:eastAsia="pl-PL" w:bidi="pl-PL"/>
        </w:rPr>
        <w:t xml:space="preserve">in Poland, </w:t>
      </w:r>
      <w:r>
        <w:rPr>
          <w:color w:val="000000"/>
          <w:spacing w:val="0"/>
          <w:w w:val="100"/>
          <w:position w:val="0"/>
          <w:shd w:val="clear" w:color="auto" w:fill="auto"/>
          <w:lang w:val="pl-PL" w:eastAsia="pl-PL" w:bidi="pl-PL"/>
        </w:rPr>
        <w:t>str. 145.</w:t>
      </w:r>
      <w:r>
        <w:br w:type="page"/>
      </w:r>
    </w:p>
    <w:p>
      <w:pPr>
        <w:pStyle w:val="Style37"/>
        <w:keepNext w:val="0"/>
        <w:keepLines w:val="0"/>
        <w:widowControl w:val="0"/>
        <w:shd w:val="clear" w:color="auto" w:fill="auto"/>
        <w:bidi w:val="0"/>
        <w:spacing w:before="0" w:after="0" w:line="257" w:lineRule="auto"/>
        <w:ind w:left="0" w:right="0" w:firstLine="320"/>
        <w:jc w:val="both"/>
        <w:rPr>
          <w:sz w:val="16"/>
          <w:szCs w:val="16"/>
        </w:rPr>
      </w:pPr>
      <w:r>
        <w:rPr>
          <w:color w:val="000000"/>
          <w:spacing w:val="0"/>
          <w:w w:val="100"/>
          <w:position w:val="0"/>
          <w:sz w:val="16"/>
          <w:szCs w:val="16"/>
          <w:shd w:val="clear" w:color="auto" w:fill="auto"/>
          <w:lang w:val="pl-PL" w:eastAsia="pl-PL" w:bidi="pl-PL"/>
        </w:rPr>
        <w:t xml:space="preserve">Całość </w:t>
      </w:r>
      <w:r>
        <w:rPr>
          <w:color w:val="000000"/>
          <w:spacing w:val="0"/>
          <w:w w:val="100"/>
          <w:position w:val="0"/>
          <w:sz w:val="16"/>
          <w:szCs w:val="16"/>
          <w:shd w:val="clear" w:color="auto" w:fill="auto"/>
          <w:lang w:val="pl-PL" w:eastAsia="pl-PL" w:bidi="pl-PL"/>
        </w:rPr>
        <w:t>polskiej gospodarki narodowej składała się na obraz kraju, stojącego na niskim poziomie gospodarczym, zawierającym typowe elementy nierównowagi między rolnictwem z jednej stro</w:t>
        <w:softHyphen/>
        <w:t xml:space="preserve">ny, a przemysłem i działami towarzyszącymi jak transport, handel </w:t>
      </w:r>
      <w:r>
        <w:rPr>
          <w:color w:val="000000"/>
          <w:spacing w:val="0"/>
          <w:w w:val="100"/>
          <w:position w:val="0"/>
          <w:sz w:val="16"/>
          <w:szCs w:val="16"/>
          <w:shd w:val="clear" w:color="auto" w:fill="auto"/>
          <w:lang w:val="pl-PL" w:eastAsia="pl-PL" w:bidi="pl-PL"/>
        </w:rPr>
        <w:t xml:space="preserve">i </w:t>
      </w:r>
      <w:r>
        <w:rPr>
          <w:color w:val="000000"/>
          <w:spacing w:val="0"/>
          <w:w w:val="100"/>
          <w:position w:val="0"/>
          <w:sz w:val="16"/>
          <w:szCs w:val="16"/>
          <w:shd w:val="clear" w:color="auto" w:fill="auto"/>
          <w:lang w:val="pl-PL" w:eastAsia="pl-PL" w:bidi="pl-PL"/>
        </w:rPr>
        <w:t xml:space="preserve">kredyt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z drugiej strony. Na ogólną liczbę ludności 32,1 milionów w roku 1931, mieliśmy w Polsce 19,4 miliony ludzi (60 procent ogółu), utrzymujących się z pracy na roli</w:t>
      </w:r>
      <w:r>
        <w:rPr>
          <w:color w:val="000000"/>
          <w:spacing w:val="0"/>
          <w:w w:val="100"/>
          <w:position w:val="0"/>
          <w:sz w:val="16"/>
          <w:szCs w:val="16"/>
          <w:shd w:val="clear" w:color="auto" w:fill="auto"/>
          <w:vertAlign w:val="superscript"/>
          <w:lang w:val="pl-PL" w:eastAsia="pl-PL" w:bidi="pl-PL"/>
        </w:rPr>
        <w:t>1</w:t>
      </w:r>
      <w:r>
        <w:rPr>
          <w:color w:val="000000"/>
          <w:spacing w:val="0"/>
          <w:w w:val="100"/>
          <w:position w:val="0"/>
          <w:sz w:val="16"/>
          <w:szCs w:val="16"/>
          <w:shd w:val="clear" w:color="auto" w:fill="auto"/>
          <w:lang w:val="pl-PL" w:eastAsia="pl-PL" w:bidi="pl-PL"/>
        </w:rPr>
        <w:t xml:space="preserve">). Był </w:t>
      </w:r>
      <w:r>
        <w:rPr>
          <w:color w:val="000000"/>
          <w:spacing w:val="0"/>
          <w:w w:val="100"/>
          <w:position w:val="0"/>
          <w:sz w:val="16"/>
          <w:szCs w:val="16"/>
          <w:shd w:val="clear" w:color="auto" w:fill="auto"/>
          <w:lang w:val="pl-PL" w:eastAsia="pl-PL" w:bidi="pl-PL"/>
        </w:rPr>
        <w:t xml:space="preserve">to </w:t>
      </w:r>
      <w:r>
        <w:rPr>
          <w:color w:val="000000"/>
          <w:spacing w:val="0"/>
          <w:w w:val="100"/>
          <w:position w:val="0"/>
          <w:sz w:val="16"/>
          <w:szCs w:val="16"/>
          <w:shd w:val="clear" w:color="auto" w:fill="auto"/>
          <w:lang w:val="pl-PL" w:eastAsia="pl-PL" w:bidi="pl-PL"/>
        </w:rPr>
        <w:t>stosunek bardzo wysoki. Poza Polską tylko kraje Bał</w:t>
        <w:softHyphen/>
        <w:t>kańskie miały ten stosunek bardziej niekorzystny. Mimo faktu, że Polska była krajem rolniczym, dochód narodowy z rolni</w:t>
        <w:softHyphen/>
        <w:t xml:space="preserve">ctwa był niewielki. Według obliczeń, dokonywanych w czasie ubiegłej wojny w Londynie, dochód narodowy brutto wynosił w 1938 roku </w:t>
      </w:r>
      <w:r>
        <w:rPr>
          <w:color w:val="000000"/>
          <w:spacing w:val="0"/>
          <w:w w:val="100"/>
          <w:position w:val="0"/>
          <w:sz w:val="16"/>
          <w:szCs w:val="16"/>
          <w:shd w:val="clear" w:color="auto" w:fill="auto"/>
          <w:lang w:val="fr-FR" w:eastAsia="fr-FR" w:bidi="fr-FR"/>
        </w:rPr>
        <w:t>17«,</w:t>
      </w:r>
      <w:r>
        <w:rPr>
          <w:color w:val="000000"/>
          <w:spacing w:val="0"/>
          <w:w w:val="100"/>
          <w:position w:val="0"/>
          <w:sz w:val="16"/>
          <w:szCs w:val="16"/>
          <w:shd w:val="clear" w:color="auto" w:fill="auto"/>
          <w:lang w:val="pl-PL" w:eastAsia="pl-PL" w:bidi="pl-PL"/>
        </w:rPr>
        <w:t>7 miliardów złotych, według cen z 1938 roku. Z tej sumy przypadało na rolnictwo 39 procent, na przemysł 32 procent i usługi 29 procent. Tak więc przeszło 60 procent ludności uzyskiwało zaledwie 39 procent całości dochodu na</w:t>
        <w:softHyphen/>
        <w:t>rodowego. Wskazuje to też na niski poziom życiowy ludności rol</w:t>
        <w:softHyphen/>
        <w:t xml:space="preserve">nej </w:t>
      </w:r>
      <w:r>
        <w:rPr>
          <w:color w:val="000000"/>
          <w:spacing w:val="0"/>
          <w:w w:val="100"/>
          <w:position w:val="0"/>
          <w:sz w:val="16"/>
          <w:szCs w:val="16"/>
          <w:shd w:val="clear" w:color="auto" w:fill="auto"/>
          <w:lang w:val="pl-PL" w:eastAsia="pl-PL" w:bidi="pl-PL"/>
        </w:rPr>
        <w:t xml:space="preserve">i </w:t>
      </w:r>
      <w:r>
        <w:rPr>
          <w:color w:val="000000"/>
          <w:spacing w:val="0"/>
          <w:w w:val="100"/>
          <w:position w:val="0"/>
          <w:sz w:val="16"/>
          <w:szCs w:val="16"/>
          <w:shd w:val="clear" w:color="auto" w:fill="auto"/>
          <w:lang w:val="pl-PL" w:eastAsia="pl-PL" w:bidi="pl-PL"/>
        </w:rPr>
        <w:t>na zacofaną kulturę rolną. Zagadnienia społeczne i mająt</w:t>
        <w:softHyphen/>
        <w:t xml:space="preserve">kowe w Polsce nie wyglądały lepiej. Ilustracją tego może być fakt, </w:t>
      </w:r>
      <w:r>
        <w:rPr>
          <w:color w:val="000000"/>
          <w:spacing w:val="0"/>
          <w:w w:val="100"/>
          <w:position w:val="0"/>
          <w:sz w:val="16"/>
          <w:szCs w:val="16"/>
          <w:shd w:val="clear" w:color="auto" w:fill="auto"/>
          <w:lang w:val="pl-PL" w:eastAsia="pl-PL" w:bidi="pl-PL"/>
        </w:rPr>
        <w:t xml:space="preserve">że </w:t>
      </w:r>
      <w:r>
        <w:rPr>
          <w:color w:val="000000"/>
          <w:spacing w:val="0"/>
          <w:w w:val="100"/>
          <w:position w:val="0"/>
          <w:sz w:val="16"/>
          <w:szCs w:val="16"/>
          <w:shd w:val="clear" w:color="auto" w:fill="auto"/>
          <w:lang w:val="pl-PL" w:eastAsia="pl-PL" w:bidi="pl-PL"/>
        </w:rPr>
        <w:t>0,5 procent całkowitej ilości gospodarstw rolnych mia</w:t>
        <w:softHyphen/>
        <w:t xml:space="preserve">ło </w:t>
      </w:r>
      <w:r>
        <w:rPr>
          <w:color w:val="000000"/>
          <w:spacing w:val="0"/>
          <w:w w:val="100"/>
          <w:position w:val="0"/>
          <w:sz w:val="16"/>
          <w:szCs w:val="16"/>
          <w:shd w:val="clear" w:color="auto" w:fill="auto"/>
          <w:lang w:val="pl-PL" w:eastAsia="pl-PL" w:bidi="pl-PL"/>
        </w:rPr>
        <w:t xml:space="preserve">w </w:t>
      </w:r>
      <w:r>
        <w:rPr>
          <w:color w:val="000000"/>
          <w:spacing w:val="0"/>
          <w:w w:val="100"/>
          <w:position w:val="0"/>
          <w:sz w:val="16"/>
          <w:szCs w:val="16"/>
          <w:shd w:val="clear" w:color="auto" w:fill="auto"/>
          <w:lang w:val="pl-PL" w:eastAsia="pl-PL" w:bidi="pl-PL"/>
        </w:rPr>
        <w:t>swym posiadaniu 47,3 procent całości ziemi uprawianej rolniczo</w:t>
      </w:r>
      <w:r>
        <w:rPr>
          <w:color w:val="000000"/>
          <w:spacing w:val="0"/>
          <w:w w:val="100"/>
          <w:position w:val="0"/>
          <w:sz w:val="16"/>
          <w:szCs w:val="16"/>
          <w:shd w:val="clear" w:color="auto" w:fill="auto"/>
          <w:vertAlign w:val="superscript"/>
          <w:lang w:val="pl-PL" w:eastAsia="pl-PL" w:bidi="pl-PL"/>
        </w:rPr>
        <w:footnoteReference w:id="3"/>
      </w:r>
      <w:r>
        <w:rPr>
          <w:color w:val="000000"/>
          <w:spacing w:val="0"/>
          <w:w w:val="100"/>
          <w:position w:val="0"/>
          <w:sz w:val="16"/>
          <w:szCs w:val="16"/>
          <w:shd w:val="clear" w:color="auto" w:fill="auto"/>
          <w:vertAlign w:val="superscript"/>
          <w:lang w:val="pl-PL" w:eastAsia="pl-PL" w:bidi="pl-PL"/>
        </w:rPr>
        <w:t xml:space="preserve"> </w:t>
      </w:r>
      <w:r>
        <w:rPr>
          <w:color w:val="000000"/>
          <w:spacing w:val="0"/>
          <w:w w:val="100"/>
          <w:position w:val="0"/>
          <w:sz w:val="16"/>
          <w:szCs w:val="16"/>
          <w:shd w:val="clear" w:color="auto" w:fill="auto"/>
          <w:vertAlign w:val="superscript"/>
          <w:lang w:val="pl-PL" w:eastAsia="pl-PL" w:bidi="pl-PL"/>
        </w:rPr>
        <w:footnoteReference w:id="4"/>
      </w:r>
      <w:r>
        <w:rPr>
          <w:color w:val="000000"/>
          <w:spacing w:val="0"/>
          <w:w w:val="100"/>
          <w:position w:val="0"/>
          <w:sz w:val="16"/>
          <w:szCs w:val="16"/>
          <w:shd w:val="clear" w:color="auto" w:fill="auto"/>
          <w:lang w:val="pl-PL" w:eastAsia="pl-PL" w:bidi="pl-PL"/>
        </w:rPr>
        <w:t>). Pod tym względem byliśmy wraz z Węgrami na ostatnim miejscu w Europie Wschodniej. Gospodarstwa karło</w:t>
        <w:softHyphen/>
        <w:t>wate, od 1 do 5 hektarów, nie mogły dać wyników pozytyw</w:t>
        <w:softHyphen/>
        <w:t>nych w produkcji rolnej. Stanowiły one jednakże 64,2 procent ogólnej liczby gospodarstw, a miały w swym władaniu 14,8 pro</w:t>
        <w:softHyphen/>
        <w:t>cent ziemi użytkowanej rolniczo</w:t>
      </w:r>
      <w:r>
        <w:rPr>
          <w:color w:val="000000"/>
          <w:spacing w:val="0"/>
          <w:w w:val="100"/>
          <w:position w:val="0"/>
          <w:sz w:val="16"/>
          <w:szCs w:val="16"/>
          <w:shd w:val="clear" w:color="auto" w:fill="auto"/>
          <w:vertAlign w:val="superscript"/>
          <w:lang w:val="pl-PL" w:eastAsia="pl-PL" w:bidi="pl-PL"/>
        </w:rPr>
        <w:t>2</w:t>
      </w:r>
      <w:r>
        <w:rPr>
          <w:color w:val="000000"/>
          <w:spacing w:val="0"/>
          <w:w w:val="100"/>
          <w:position w:val="0"/>
          <w:sz w:val="16"/>
          <w:szCs w:val="16"/>
          <w:shd w:val="clear" w:color="auto" w:fill="auto"/>
          <w:lang w:val="pl-PL" w:eastAsia="pl-PL" w:bidi="pl-PL"/>
        </w:rPr>
        <w:t>).</w:t>
      </w:r>
    </w:p>
    <w:p>
      <w:pPr>
        <w:pStyle w:val="Style37"/>
        <w:keepNext w:val="0"/>
        <w:keepLines w:val="0"/>
        <w:widowControl w:val="0"/>
        <w:shd w:val="clear" w:color="auto" w:fill="auto"/>
        <w:bidi w:val="0"/>
        <w:spacing w:before="0" w:after="40" w:line="257" w:lineRule="auto"/>
        <w:ind w:left="0" w:right="0" w:firstLine="240"/>
        <w:jc w:val="both"/>
        <w:rPr>
          <w:sz w:val="16"/>
          <w:szCs w:val="16"/>
        </w:rPr>
      </w:pPr>
      <w:r>
        <w:rPr>
          <w:color w:val="000000"/>
          <w:spacing w:val="0"/>
          <w:w w:val="100"/>
          <w:position w:val="0"/>
          <w:sz w:val="16"/>
          <w:szCs w:val="16"/>
          <w:shd w:val="clear" w:color="auto" w:fill="auto"/>
          <w:lang w:val="pl-PL" w:eastAsia="pl-PL" w:bidi="pl-PL"/>
        </w:rPr>
        <w:t>Zagadnienia ludnościowe były dodatkowo skomplikowane sprawą narodowościową. Statystyka Polska podaje udział na</w:t>
        <w:softHyphen/>
        <w:t>rodowości polskiej, według języka, na 68,9 procent ogółu oby</w:t>
        <w:softHyphen/>
        <w:t>wateli w roku 1931. Ludność wyznania rzymsko-katolickiego stanowiła w Polsce 64,8 procent. Na pozostałą liczbę składali się obywatele innych narodowości, &gt;a przede wszystkim ukraiń</w:t>
        <w:softHyphen/>
        <w:t xml:space="preserve">skiej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 xml:space="preserve">10 procent, żydowskiej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8,6 procent, ruskiej i biało</w:t>
        <w:softHyphen/>
        <w:t xml:space="preserve">ruskiej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6,9 procent</w:t>
      </w:r>
      <w:r>
        <w:rPr>
          <w:color w:val="000000"/>
          <w:spacing w:val="0"/>
          <w:w w:val="100"/>
          <w:position w:val="0"/>
          <w:sz w:val="16"/>
          <w:szCs w:val="16"/>
          <w:shd w:val="clear" w:color="auto" w:fill="auto"/>
          <w:vertAlign w:val="superscript"/>
          <w:lang w:val="pl-PL" w:eastAsia="pl-PL" w:bidi="pl-PL"/>
        </w:rPr>
        <w:footnoteReference w:id="5"/>
      </w:r>
      <w:r>
        <w:rPr>
          <w:color w:val="000000"/>
          <w:spacing w:val="0"/>
          <w:w w:val="100"/>
          <w:position w:val="0"/>
          <w:sz w:val="16"/>
          <w:szCs w:val="16"/>
          <w:shd w:val="clear" w:color="auto" w:fill="auto"/>
          <w:lang w:val="pl-PL" w:eastAsia="pl-PL" w:bidi="pl-PL"/>
        </w:rPr>
        <w:t>). Ludność żydowska zamieszkiwała głów</w:t>
        <w:softHyphen/>
        <w:t>nie miasta i miasteczka. Nie posiadając dostatecznych kapita</w:t>
        <w:softHyphen/>
        <w:t>łów na zbudowanie drobnego przemysłu, zajmowała się w du</w:t>
        <w:softHyphen/>
        <w:t>żej mierze zbytecznym pośrednictwem handlowym, co kompli</w:t>
        <w:softHyphen/>
        <w:t>kowało właściwą organizację obrotu towarowego, szczególnie ze wsią. Aparat oświatowy był słabo rozwinięty,, szczególnie na odcinku szkół zawodowych i średnich szkół technicznych.</w:t>
      </w:r>
    </w:p>
    <w:p>
      <w:pPr>
        <w:pStyle w:val="Style37"/>
        <w:keepNext w:val="0"/>
        <w:keepLines w:val="0"/>
        <w:widowControl w:val="0"/>
        <w:shd w:val="clear" w:color="auto" w:fill="auto"/>
        <w:bidi w:val="0"/>
        <w:spacing w:before="0" w:after="100" w:line="254" w:lineRule="auto"/>
        <w:ind w:left="0" w:right="0" w:firstLine="240"/>
        <w:jc w:val="both"/>
        <w:rPr>
          <w:sz w:val="18"/>
          <w:szCs w:val="18"/>
        </w:rPr>
      </w:pPr>
      <w:r>
        <w:rPr>
          <w:color w:val="000000"/>
          <w:spacing w:val="0"/>
          <w:w w:val="100"/>
          <w:position w:val="0"/>
          <w:sz w:val="16"/>
          <w:szCs w:val="16"/>
          <w:shd w:val="clear" w:color="auto" w:fill="auto"/>
          <w:lang w:val="pl-PL" w:eastAsia="pl-PL" w:bidi="pl-PL"/>
        </w:rPr>
        <w:t>Nie potrafiono w Polsce wykorzystać wszystkich moż</w:t>
        <w:softHyphen/>
        <w:t>liwości dla rozbudowy kraju, tkwiących w gospodarstwie naro</w:t>
        <w:softHyphen/>
        <w:t>dowym. Bezrobocie poza rolnictwem wahało się w Polsce sta-</w:t>
        <w:br w:type="page"/>
      </w:r>
      <w:r>
        <w:rPr>
          <w:rStyle w:val="CharStyle42"/>
          <w:lang w:val="fr-FR" w:eastAsia="fr-FR" w:bidi="fr-FR"/>
        </w:rPr>
        <w:t xml:space="preserve">le </w:t>
      </w:r>
      <w:r>
        <w:rPr>
          <w:rStyle w:val="CharStyle42"/>
        </w:rPr>
        <w:t>w Latach przedwojennych około cyfry 450 tysięcy robotni</w:t>
        <w:softHyphen/>
        <w:t>ków. Przyjmując ogólne zatrudnienie poza rolnictwem na około 2 i pół miliona zobaczymy, że 'bezrobocie wynosiło około 20 procent całości zatrudnienia</w:t>
      </w:r>
      <w:r>
        <w:rPr>
          <w:rStyle w:val="CharStyle42"/>
          <w:vertAlign w:val="superscript"/>
        </w:rPr>
        <w:t>x</w:t>
      </w:r>
      <w:r>
        <w:rPr>
          <w:rStyle w:val="CharStyle42"/>
        </w:rPr>
        <w:t>). W rolnictwie obliczano ukry</w:t>
        <w:softHyphen/>
        <w:t>te bezrobocie, nie mniej groźne dla gospodarki narodowej, na cyfrę od 5 do 8 milionów ludzi. Mimo tego, nie podjęto w Pol- sęe poważnych prób zwalczenia tej katastrofalnej sytuacji w sensie organizowania robót publicznych tak potrzebnych, jak na przykład budowa dróg, regulacja rzek, melioracje, wreszcie bu</w:t>
        <w:softHyphen/>
        <w:t>downictwo, w których to pracach element pracy jest przewa</w:t>
        <w:softHyphen/>
        <w:t>żający, a potrzebne materiały dostępne w dostatecznych iloś</w:t>
        <w:softHyphen/>
        <w:t>ciach na terenie kraju. W latach najlepszej koniunktury roczny przyrost zatrudnienia poza rolnictwem sięgał połowy natural</w:t>
        <w:softHyphen/>
        <w:t>nego przyrostu ludności. Nierównowaga pomiędzy ilością rąk do pracy a kapitałem potrzebnym dla ich zatrudnienia miała tendencję wyraźnie zwiększającą się.</w:t>
      </w:r>
    </w:p>
    <w:p>
      <w:pPr>
        <w:pStyle w:val="Style62"/>
        <w:keepNext w:val="0"/>
        <w:keepLines w:val="0"/>
        <w:widowControl w:val="0"/>
        <w:shd w:val="clear" w:color="auto" w:fill="auto"/>
        <w:bidi w:val="0"/>
        <w:spacing w:before="0" w:after="100" w:line="216"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41"/>
        <w:keepNext w:val="0"/>
        <w:keepLines w:val="0"/>
        <w:widowControl w:val="0"/>
        <w:shd w:val="clear" w:color="auto" w:fill="auto"/>
        <w:bidi w:val="0"/>
        <w:spacing w:before="0" w:after="40" w:line="230" w:lineRule="auto"/>
        <w:ind w:left="0" w:right="0" w:firstLine="280"/>
        <w:jc w:val="both"/>
      </w:pPr>
      <w:r>
        <w:rPr>
          <w:color w:val="000000"/>
          <w:spacing w:val="0"/>
          <w:w w:val="100"/>
          <w:position w:val="0"/>
          <w:shd w:val="clear" w:color="auto" w:fill="auto"/>
          <w:lang w:val="pl-PL" w:eastAsia="pl-PL" w:bidi="pl-PL"/>
        </w:rPr>
        <w:t>Wypadki wojenne zmieniły radykalnie strukturę gospodar</w:t>
        <w:softHyphen/>
        <w:t>czą Polski. Największe zmiany zaistniały po stronie ludnościo</w:t>
        <w:softHyphen/>
        <w:t>wej. Na obecnym terytorium Polski zamieszkiwało, w roku 1939, 32,1 miliona mieszkańców. Według spisu ludności, przeprowa</w:t>
        <w:softHyphen/>
        <w:t>dzonego w Polsce w 1946 roku, liczba ta zmalała do 23,9 milio</w:t>
        <w:softHyphen/>
        <w:t xml:space="preserve">na </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Wskazuje to na ubytek 8 milionów ludności, to zna</w:t>
        <w:softHyphen/>
        <w:t>czy 25 procent stanu przedwojennego.</w:t>
      </w:r>
    </w:p>
    <w:p>
      <w:pPr>
        <w:pStyle w:val="Style41"/>
        <w:keepNext w:val="0"/>
        <w:keepLines w:val="0"/>
        <w:widowControl w:val="0"/>
        <w:shd w:val="clear" w:color="auto" w:fill="auto"/>
        <w:bidi w:val="0"/>
        <w:spacing w:before="0" w:after="40" w:line="230" w:lineRule="auto"/>
        <w:ind w:left="0" w:right="0" w:firstLine="280"/>
        <w:jc w:val="both"/>
      </w:pPr>
      <w:r>
        <w:rPr>
          <w:color w:val="000000"/>
          <w:spacing w:val="0"/>
          <w:w w:val="100"/>
          <w:position w:val="0"/>
          <w:shd w:val="clear" w:color="auto" w:fill="auto"/>
          <w:lang w:val="pl-PL" w:eastAsia="pl-PL" w:bidi="pl-PL"/>
        </w:rPr>
        <w:t>Zmniejszenie ludności spowodowane zostało przede wszyst</w:t>
        <w:softHyphen/>
        <w:t>kim przez straty wojenne w drodze bezpośrednich strat, bądź też w ghettach, obozach koncentracyjnych, więzieniach itp. Wed</w:t>
        <w:softHyphen/>
        <w:t xml:space="preserve">ług obliczeń Biura Odszkodowań Wojennych </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liczba strat oby</w:t>
        <w:softHyphen/>
        <w:t>wateli polskich narodowości polskiej i żydowskiej wynosi 6 mi</w:t>
        <w:softHyphen/>
        <w:t>lionów. Warto przypomnieć dla uchwycenia proporcji, że stra</w:t>
        <w:softHyphen/>
        <w:t>ty wojenne Stanów' Zjednoczonych A. P. wynosiły około 200 tysięcy, Wielkiej Brytanii 390 tysięcy, Francji 600 tysięcy.</w:t>
      </w:r>
    </w:p>
    <w:p>
      <w:pPr>
        <w:pStyle w:val="Style41"/>
        <w:keepNext w:val="0"/>
        <w:keepLines w:val="0"/>
        <w:widowControl w:val="0"/>
        <w:shd w:val="clear" w:color="auto" w:fill="auto"/>
        <w:bidi w:val="0"/>
        <w:spacing w:before="0" w:after="0"/>
        <w:ind w:left="0" w:right="0" w:firstLine="280"/>
        <w:jc w:val="both"/>
        <w:sectPr>
          <w:headerReference w:type="default" r:id="rId12"/>
          <w:headerReference w:type="even" r:id="rId13"/>
          <w:footnotePr>
            <w:pos w:val="pageBottom"/>
            <w:numFmt w:val="decimal"/>
            <w:numStart w:val="1"/>
            <w:numRestart w:val="continuous"/>
            <w15:footnoteColumns w:val="1"/>
          </w:footnotePr>
          <w:pgSz w:w="7094" w:h="11554"/>
          <w:pgMar w:top="860" w:left="562" w:right="556" w:bottom="207" w:header="0" w:footer="3" w:gutter="0"/>
          <w:pgNumType w:start="7"/>
          <w:cols w:space="720"/>
          <w:noEndnote/>
          <w:rtlGutter w:val="0"/>
          <w:docGrid w:linePitch="360"/>
        </w:sectPr>
      </w:pPr>
      <w:r>
        <w:rPr>
          <w:color w:val="000000"/>
          <w:spacing w:val="0"/>
          <w:w w:val="100"/>
          <w:position w:val="0"/>
          <w:shd w:val="clear" w:color="auto" w:fill="auto"/>
          <w:lang w:val="pl-PL" w:eastAsia="pl-PL" w:bidi="pl-PL"/>
        </w:rPr>
        <w:t>Dalszym czynnikiem jest odpływ ludności niemieckiej z Ziem Odzyskanych. Ludności tej było przed wojną na tym teryto</w:t>
        <w:softHyphen/>
        <w:t>rium 8,8 miliona, w tym około 1,5 — 2 milionów polskiej lud</w:t>
        <w:softHyphen/>
        <w:t>ności rodzimej, Mazurów', Kaszubów, Ślązaków. Spis z 1946 wy</w:t>
        <w:softHyphen/>
        <w:t>kazał na tych obszarach zaledwie 2,1 miliona ludności niemiec</w:t>
        <w:softHyphen/>
        <w:t>kiej, która została następnie wysiedlona do Niemiec. Ubytek lud</w:t>
        <w:softHyphen/>
        <w:t>ności na obecnym terytorium Polski został skompensowany re</w:t>
        <w:softHyphen/>
        <w:t>patriantami zza Buga w liczbie 1,5 miliona ludzi, w czasie po</w:t>
        <w:softHyphen/>
        <w:t xml:space="preserve">między 1944 - 47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xml:space="preserve">), reemigrantami z innych krajów, wreszcie </w:t>
      </w:r>
    </w:p>
    <w:p>
      <w:pPr>
        <w:pStyle w:val="Style41"/>
        <w:keepNext w:val="0"/>
        <w:keepLines w:val="0"/>
        <w:widowControl w:val="0"/>
        <w:shd w:val="clear" w:color="auto" w:fill="auto"/>
        <w:bidi w:val="0"/>
        <w:spacing w:before="0" w:after="0"/>
        <w:ind w:left="0" w:right="0" w:firstLine="0"/>
        <w:jc w:val="both"/>
        <w:rPr>
          <w:sz w:val="16"/>
          <w:szCs w:val="16"/>
        </w:rPr>
      </w:pPr>
      <w:r>
        <w:rPr>
          <w:rStyle w:val="CharStyle38"/>
          <w:sz w:val="16"/>
          <w:szCs w:val="16"/>
        </w:rPr>
        <w:t>przyrostem naturalnym w czasie wojny, który kształtował się na poziomie wyższym niż przypuszczano^).</w:t>
      </w:r>
    </w:p>
    <w:p>
      <w:pPr>
        <w:pStyle w:val="Style37"/>
        <w:keepNext w:val="0"/>
        <w:keepLines w:val="0"/>
        <w:widowControl w:val="0"/>
        <w:shd w:val="clear" w:color="auto" w:fill="auto"/>
        <w:bidi w:val="0"/>
        <w:spacing w:before="0" w:after="0" w:line="257" w:lineRule="auto"/>
        <w:ind w:left="0" w:right="0" w:firstLine="260"/>
        <w:jc w:val="both"/>
        <w:rPr>
          <w:sz w:val="16"/>
          <w:szCs w:val="16"/>
        </w:rPr>
      </w:pPr>
      <w:r>
        <w:rPr>
          <w:color w:val="000000"/>
          <w:spacing w:val="0"/>
          <w:w w:val="100"/>
          <w:position w:val="0"/>
          <w:sz w:val="16"/>
          <w:szCs w:val="16"/>
          <w:shd w:val="clear" w:color="auto" w:fill="auto"/>
          <w:lang w:val="pl-PL" w:eastAsia="pl-PL" w:bidi="pl-PL"/>
        </w:rPr>
        <w:t>Na terenie Ziem Odzyskanych zamieszkuje obecnie około 6,5 miliona ludności, w tym około 1 miliona polskiej ludności miej</w:t>
        <w:softHyphen/>
        <w:t>scowej. W literaturze zachodnio-europejskiej trudno znaleźć do</w:t>
        <w:softHyphen/>
        <w:t>kumenty dotyczące sytuacji ludnościowej w Polsce. Cennym przyczynkiem jest obiektywne studium G. Frumkina na ten temat</w:t>
      </w:r>
      <w:r>
        <w:rPr>
          <w:color w:val="000000"/>
          <w:spacing w:val="0"/>
          <w:w w:val="100"/>
          <w:position w:val="0"/>
          <w:sz w:val="16"/>
          <w:szCs w:val="16"/>
          <w:shd w:val="clear" w:color="auto" w:fill="auto"/>
          <w:vertAlign w:val="superscript"/>
          <w:lang w:val="pl-PL" w:eastAsia="pl-PL" w:bidi="pl-PL"/>
        </w:rPr>
        <w:footnoteReference w:id="10"/>
      </w:r>
      <w:r>
        <w:rPr>
          <w:color w:val="000000"/>
          <w:spacing w:val="0"/>
          <w:w w:val="100"/>
          <w:position w:val="0"/>
          <w:sz w:val="16"/>
          <w:szCs w:val="16"/>
          <w:shd w:val="clear" w:color="auto" w:fill="auto"/>
          <w:vertAlign w:val="superscript"/>
          <w:lang w:val="pl-PL" w:eastAsia="pl-PL" w:bidi="pl-PL"/>
        </w:rPr>
        <w:t xml:space="preserve"> </w:t>
      </w:r>
      <w:r>
        <w:rPr>
          <w:color w:val="000000"/>
          <w:spacing w:val="0"/>
          <w:w w:val="100"/>
          <w:position w:val="0"/>
          <w:sz w:val="16"/>
          <w:szCs w:val="16"/>
          <w:shd w:val="clear" w:color="auto" w:fill="auto"/>
          <w:vertAlign w:val="superscript"/>
          <w:lang w:val="pl-PL" w:eastAsia="pl-PL" w:bidi="pl-PL"/>
        </w:rPr>
        <w:footnoteReference w:id="11"/>
      </w:r>
      <w:r>
        <w:rPr>
          <w:color w:val="000000"/>
          <w:spacing w:val="0"/>
          <w:w w:val="100"/>
          <w:position w:val="0"/>
          <w:sz w:val="16"/>
          <w:szCs w:val="16"/>
          <w:shd w:val="clear" w:color="auto" w:fill="auto"/>
          <w:lang w:val="pl-PL" w:eastAsia="pl-PL" w:bidi="pl-PL"/>
        </w:rPr>
        <w:t>).</w:t>
      </w:r>
    </w:p>
    <w:p>
      <w:pPr>
        <w:pStyle w:val="Style37"/>
        <w:keepNext w:val="0"/>
        <w:keepLines w:val="0"/>
        <w:widowControl w:val="0"/>
        <w:shd w:val="clear" w:color="auto" w:fill="auto"/>
        <w:bidi w:val="0"/>
        <w:spacing w:before="0" w:after="0" w:line="257" w:lineRule="auto"/>
        <w:ind w:left="0" w:right="0" w:firstLine="260"/>
        <w:jc w:val="both"/>
        <w:rPr>
          <w:sz w:val="16"/>
          <w:szCs w:val="16"/>
        </w:rPr>
      </w:pPr>
      <w:r>
        <w:rPr>
          <w:color w:val="000000"/>
          <w:spacing w:val="0"/>
          <w:w w:val="100"/>
          <w:position w:val="0"/>
          <w:sz w:val="16"/>
          <w:szCs w:val="16"/>
          <w:shd w:val="clear" w:color="auto" w:fill="auto"/>
          <w:lang w:val="pl-PL" w:eastAsia="pl-PL" w:bidi="pl-PL"/>
        </w:rPr>
        <w:t>Problem produktywnego zatrudnienia ludności rolniczej w Polsce pozostał nadal nierozwiązany. Nawet przy obecnej technice rolnej znajduje się obecnie około 2-3 milionów ukrytego bezrobocia w rolnictwie- Niewątpliwie jednak zmiany terytorialne i ludnościowe ułatwiły znakomicie rozwiązanie za</w:t>
        <w:softHyphen/>
        <w:t>sadniczego problemu gospodarczego Polski, a mianowicie, pro</w:t>
        <w:softHyphen/>
        <w:t>duktywnego zatrudnienia wszystkich obywateli na terenie kraju.</w:t>
      </w:r>
    </w:p>
    <w:p>
      <w:pPr>
        <w:pStyle w:val="Style62"/>
        <w:keepNext w:val="0"/>
        <w:keepLines w:val="0"/>
        <w:widowControl w:val="0"/>
        <w:shd w:val="clear" w:color="auto" w:fill="auto"/>
        <w:bidi w:val="0"/>
        <w:spacing w:before="0" w:after="0" w:line="216"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t>
      </w:r>
    </w:p>
    <w:p>
      <w:pPr>
        <w:pStyle w:val="Style37"/>
        <w:keepNext w:val="0"/>
        <w:keepLines w:val="0"/>
        <w:widowControl w:val="0"/>
        <w:shd w:val="clear" w:color="auto" w:fill="auto"/>
        <w:bidi w:val="0"/>
        <w:spacing w:before="0" w:after="180" w:line="257" w:lineRule="auto"/>
        <w:ind w:left="0" w:right="0" w:firstLine="260"/>
        <w:jc w:val="both"/>
        <w:rPr>
          <w:sz w:val="16"/>
          <w:szCs w:val="16"/>
        </w:rPr>
        <w:sectPr>
          <w:headerReference w:type="default" r:id="rId14"/>
          <w:headerReference w:type="even" r:id="rId15"/>
          <w:footnotePr>
            <w:pos w:val="pageBottom"/>
            <w:numFmt w:val="decimal"/>
            <w:numStart w:val="1"/>
            <w:numRestart w:val="continuous"/>
            <w15:footnoteColumns w:val="1"/>
          </w:footnotePr>
          <w:pgSz w:w="7094" w:h="11554"/>
          <w:pgMar w:top="860" w:left="562" w:right="556" w:bottom="207" w:header="0" w:footer="3" w:gutter="0"/>
          <w:pgNumType w:start="1645"/>
          <w:cols w:space="720"/>
          <w:noEndnote/>
          <w:rtlGutter w:val="0"/>
          <w:docGrid w:linePitch="360"/>
        </w:sectPr>
      </w:pPr>
      <w:r>
        <w:rPr>
          <w:color w:val="000000"/>
          <w:spacing w:val="0"/>
          <w:w w:val="100"/>
          <w:position w:val="0"/>
          <w:sz w:val="16"/>
          <w:szCs w:val="16"/>
          <w:shd w:val="clear" w:color="auto" w:fill="auto"/>
          <w:lang w:val="pl-PL" w:eastAsia="pl-PL" w:bidi="pl-PL"/>
        </w:rPr>
        <w:t>Zmiany terytorialne przyniosły Polsce zwiększenie poten</w:t>
        <w:softHyphen/>
        <w:t>cjału przemysłowego. Znany jest ogólnie rabunek Ziem Odzy</w:t>
        <w:softHyphen/>
        <w:t>skanych przez Rosjan. Maszyny, narzędzia i sprzęt techniczny, zostawiony przez Niemców, traktowane były jako zdobycz wo</w:t>
        <w:softHyphen/>
        <w:t>jenna rosyjska, demontowana, wywożona łub niszczona na miej</w:t>
        <w:softHyphen/>
        <w:t>scu</w:t>
      </w:r>
      <w:r>
        <w:rPr>
          <w:color w:val="000000"/>
          <w:spacing w:val="0"/>
          <w:w w:val="100"/>
          <w:position w:val="0"/>
          <w:sz w:val="16"/>
          <w:szCs w:val="16"/>
          <w:shd w:val="clear" w:color="auto" w:fill="auto"/>
          <w:vertAlign w:val="superscript"/>
          <w:lang w:val="pl-PL" w:eastAsia="pl-PL" w:bidi="pl-PL"/>
        </w:rPr>
        <w:footnoteReference w:id="12"/>
      </w:r>
      <w:r>
        <w:rPr>
          <w:color w:val="000000"/>
          <w:spacing w:val="0"/>
          <w:w w:val="100"/>
          <w:position w:val="0"/>
          <w:sz w:val="16"/>
          <w:szCs w:val="16"/>
          <w:shd w:val="clear" w:color="auto" w:fill="auto"/>
          <w:lang w:val="pl-PL" w:eastAsia="pl-PL" w:bidi="pl-PL"/>
        </w:rPr>
        <w:t>). Mimo tego, kopalnie, huty, fabryki i zakłady, .które da</w:t>
        <w:softHyphen/>
        <w:t>ło się odbudować, stanowią ważną pozycję w zestawieniu ca</w:t>
        <w:softHyphen/>
        <w:t>łości kapitału stałego w Polsce. Nie mamy dokładnych obliczeń tego kapitału. Takie obliczenia są dopiero obecnie sporządza</w:t>
        <w:softHyphen/>
        <w:t>ne w Polsce. Dadzą one ciekawy obraz zmian struktury kapita</w:t>
        <w:softHyphen/>
        <w:t>łowej. Kapitał zainwestowany w budynkach, maszynach, urzą</w:t>
        <w:softHyphen/>
        <w:t>dzeniach technicznych, drogach wodnych i lądowych, melio</w:t>
        <w:softHyphen/>
        <w:t>racjach i uzbrojeniu terenu jest prawdopodobnie na Ziemiach Odzyskanych rzędu około 30 - 40 procent całości kapitału zainwestowanego na terenie obecnej Polski, a w porównaniu do całości kapitału stałego w Polsce z 1939 roku jest rzędu około 20 - 30 procent. Zanim będą nam znane dokładne oblicze</w:t>
        <w:softHyphen/>
        <w:t xml:space="preserve">nia, możemy porównać wartość brutto produkcji przemysłowej Polski w' rozbiciu na Ziemie Centralne i Odzyskane. W latach 1947 - 48 produkcja ta stanowiła na Ziemiach Odzyskanych 23 procent całości produkcji </w:t>
      </w:r>
      <w:r>
        <w:rPr>
          <w:color w:val="000000"/>
          <w:spacing w:val="0"/>
          <w:w w:val="100"/>
          <w:position w:val="0"/>
          <w:sz w:val="16"/>
          <w:szCs w:val="16"/>
          <w:shd w:val="clear" w:color="auto" w:fill="auto"/>
          <w:vertAlign w:val="superscript"/>
          <w:lang w:val="pl-PL" w:eastAsia="pl-PL" w:bidi="pl-PL"/>
        </w:rPr>
        <w:footnoteReference w:id="13"/>
      </w:r>
      <w:r>
        <w:rPr>
          <w:color w:val="000000"/>
          <w:spacing w:val="0"/>
          <w:w w:val="100"/>
          <w:position w:val="0"/>
          <w:sz w:val="16"/>
          <w:szCs w:val="16"/>
          <w:shd w:val="clear" w:color="auto" w:fill="auto"/>
          <w:lang w:val="pl-PL" w:eastAsia="pl-PL" w:bidi="pl-PL"/>
        </w:rPr>
        <w:t xml:space="preserve">). Cyfry te nie oddają właściwego znaczenia przemysłowego Ziem Odzyskanych. Należy mieć na </w:t>
      </w:r>
    </w:p>
    <w:p>
      <w:pPr>
        <w:pStyle w:val="Style37"/>
        <w:keepNext w:val="0"/>
        <w:keepLines w:val="0"/>
        <w:widowControl w:val="0"/>
        <w:shd w:val="clear" w:color="auto" w:fill="auto"/>
        <w:bidi w:val="0"/>
        <w:spacing w:before="0" w:after="180" w:line="257" w:lineRule="auto"/>
        <w:ind w:left="0" w:right="0" w:firstLine="0"/>
        <w:jc w:val="both"/>
        <w:rPr>
          <w:sz w:val="18"/>
          <w:szCs w:val="18"/>
        </w:rPr>
      </w:pPr>
      <w:r>
        <w:rPr>
          <w:rStyle w:val="CharStyle42"/>
        </w:rPr>
        <w:t>uwadze, że na ich terenach znajduje się przemysł węglowy, hutniczy i ciężki przemysł maszynowy. W tabeli załączonej przedstawiony jest udział Ziem Odzyskanych w produkcji waż</w:t>
        <w:softHyphen/>
        <w:t>niejszych artykułów przemysłowych. Udział ten wzrasta w na</w:t>
        <w:softHyphen/>
        <w:t>stępnych Jatach w miarę odbudowywania i zagospodarowywa</w:t>
        <w:softHyphen/>
        <w:t>nia tych ziem.</w:t>
      </w:r>
    </w:p>
    <w:p>
      <w:pPr>
        <w:pStyle w:val="Style35"/>
        <w:keepNext w:val="0"/>
        <w:keepLines w:val="0"/>
        <w:widowControl w:val="0"/>
        <w:shd w:val="clear" w:color="auto" w:fill="auto"/>
        <w:bidi w:val="0"/>
        <w:spacing w:before="0" w:after="180" w:line="218" w:lineRule="auto"/>
        <w:ind w:left="0" w:right="0" w:firstLine="0"/>
        <w:jc w:val="both"/>
      </w:pPr>
      <w:r>
        <w:rPr>
          <w:b/>
          <w:bCs/>
          <w:color w:val="000000"/>
          <w:spacing w:val="0"/>
          <w:w w:val="100"/>
          <w:position w:val="0"/>
          <w:shd w:val="clear" w:color="auto" w:fill="auto"/>
          <w:lang w:val="pl-PL" w:eastAsia="pl-PL" w:bidi="pl-PL"/>
        </w:rPr>
        <w:t>Udział Z. O. w produkcji ważniejszych artykułów przemysłowych</w:t>
      </w:r>
    </w:p>
    <w:p>
      <w:pPr>
        <w:pStyle w:val="Style3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Polsce w 1947 r.</w:t>
      </w:r>
    </w:p>
    <w:p>
      <w:pPr>
        <w:pStyle w:val="Style32"/>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 produkcji</w:t>
      </w:r>
    </w:p>
    <w:tbl>
      <w:tblPr>
        <w:tblOverlap w:val="never"/>
        <w:jc w:val="center"/>
        <w:tblLayout w:type="fixed"/>
      </w:tblPr>
      <w:tblGrid>
        <w:gridCol w:w="1112"/>
        <w:gridCol w:w="1120"/>
        <w:gridCol w:w="1130"/>
        <w:gridCol w:w="1120"/>
        <w:gridCol w:w="1098"/>
      </w:tblGrid>
      <w:tr>
        <w:trPr>
          <w:trHeight w:val="497"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59"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Jednostka miary</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Polska</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59"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Ziemie Odzyskane</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Ziem</w:t>
            </w:r>
          </w:p>
          <w:p>
            <w:pPr>
              <w:pStyle w:val="Style9"/>
              <w:keepNext w:val="0"/>
              <w:keepLines w:val="0"/>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b/>
                <w:bCs/>
                <w:color w:val="000000"/>
                <w:spacing w:val="0"/>
                <w:w w:val="100"/>
                <w:position w:val="0"/>
                <w:sz w:val="16"/>
                <w:szCs w:val="16"/>
                <w:shd w:val="clear" w:color="auto" w:fill="auto"/>
                <w:lang w:val="pl-PL" w:eastAsia="pl-PL" w:bidi="pl-PL"/>
              </w:rPr>
              <w:t>Odzyskanych</w:t>
            </w:r>
          </w:p>
        </w:tc>
      </w:tr>
      <w:tr>
        <w:trPr>
          <w:trHeight w:val="28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Węgiel kam.</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miln. ton</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57,5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19,1</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33</w:t>
            </w:r>
          </w:p>
        </w:tc>
      </w:tr>
      <w:tr>
        <w:trPr>
          <w:trHeight w:val="19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Surówka</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tys. ton</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995</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264</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27</w:t>
            </w:r>
          </w:p>
        </w:tc>
      </w:tr>
      <w:tr>
        <w:trPr>
          <w:trHeight w:val="198"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Stal</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2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1423</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282</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20</w:t>
            </w:r>
          </w:p>
        </w:tc>
      </w:tr>
      <w:tr>
        <w:trPr>
          <w:trHeight w:val="20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Odlewy stal.</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33</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9,8</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30</w:t>
            </w:r>
          </w:p>
        </w:tc>
      </w:tr>
      <w:tr>
        <w:trPr>
          <w:trHeight w:val="19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Obrabiarki</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sztuk</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4220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620</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15</w:t>
            </w:r>
          </w:p>
        </w:tc>
      </w:tr>
      <w:tr>
        <w:trPr>
          <w:trHeight w:val="20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Wagony tow.</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tys. sztuk</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10,2</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85</w:t>
            </w:r>
          </w:p>
        </w:tc>
      </w:tr>
      <w:tr>
        <w:trPr>
          <w:trHeight w:val="19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Cement</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miln. ton</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0,3</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23</w:t>
            </w:r>
          </w:p>
        </w:tc>
      </w:tr>
      <w:tr>
        <w:trPr>
          <w:trHeight w:val="20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Wapno pal.</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0,7</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0,3</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43</w:t>
            </w:r>
          </w:p>
        </w:tc>
      </w:tr>
      <w:tr>
        <w:trPr>
          <w:trHeight w:val="19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Szkło taflowe</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miln. m2</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11</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4,2</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38</w:t>
            </w:r>
          </w:p>
        </w:tc>
      </w:tr>
      <w:tr>
        <w:trPr>
          <w:trHeight w:val="19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Skóry twarde</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tys. ton</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9,2</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2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22</w:t>
            </w:r>
          </w:p>
        </w:tc>
      </w:tr>
      <w:tr>
        <w:trPr>
          <w:trHeight w:val="20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Papier</w:t>
            </w:r>
          </w:p>
        </w:tc>
        <w:tc>
          <w:tcPr>
            <w:tcBorders>
              <w:left w:val="single" w:sz="4"/>
            </w:tcBorders>
            <w:shd w:val="clear" w:color="auto" w:fill="FFFFFF"/>
            <w:vAlign w:val="top"/>
          </w:tcPr>
          <w:p>
            <w:pPr>
              <w:pStyle w:val="Style9"/>
              <w:keepNext w:val="0"/>
              <w:keepLines w:val="0"/>
              <w:widowControl w:val="0"/>
              <w:shd w:val="clear" w:color="auto" w:fill="auto"/>
              <w:tabs>
                <w:tab w:pos="382" w:val="left"/>
              </w:tabs>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H</w:t>
              <w:tab/>
              <w:t>1»</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200</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76</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38</w:t>
            </w:r>
          </w:p>
        </w:tc>
      </w:tr>
      <w:tr>
        <w:trPr>
          <w:trHeight w:val="187"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Odbiorniki</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9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radiowe</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tys. sztuk</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47</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27</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57</w:t>
            </w:r>
          </w:p>
        </w:tc>
      </w:tr>
      <w:tr>
        <w:trPr>
          <w:trHeight w:val="19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Spirytus</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miln. lit. 100°</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70</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15,7</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22</w:t>
            </w:r>
          </w:p>
        </w:tc>
      </w:tr>
      <w:tr>
        <w:trPr>
          <w:trHeight w:val="256"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Zapałki</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miln. pud.</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715</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271</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both"/>
              <w:rPr>
                <w:sz w:val="16"/>
                <w:szCs w:val="16"/>
              </w:rPr>
            </w:pPr>
            <w:r>
              <w:rPr>
                <w:b/>
                <w:bCs/>
                <w:color w:val="000000"/>
                <w:spacing w:val="0"/>
                <w:w w:val="100"/>
                <w:position w:val="0"/>
                <w:sz w:val="16"/>
                <w:szCs w:val="16"/>
                <w:shd w:val="clear" w:color="auto" w:fill="auto"/>
                <w:lang w:val="pl-PL" w:eastAsia="pl-PL" w:bidi="pl-PL"/>
              </w:rPr>
              <w:t>38</w:t>
            </w:r>
          </w:p>
        </w:tc>
      </w:tr>
    </w:tbl>
    <w:p>
      <w:pPr>
        <w:widowControl w:val="0"/>
        <w:spacing w:after="59" w:line="1" w:lineRule="exact"/>
      </w:pPr>
    </w:p>
    <w:p>
      <w:pPr>
        <w:pStyle w:val="Style41"/>
        <w:keepNext w:val="0"/>
        <w:keepLines w:val="0"/>
        <w:widowControl w:val="0"/>
        <w:shd w:val="clear" w:color="auto" w:fill="auto"/>
        <w:bidi w:val="0"/>
        <w:spacing w:before="0" w:after="100" w:line="230" w:lineRule="auto"/>
        <w:ind w:left="0" w:right="0" w:firstLine="220"/>
        <w:jc w:val="both"/>
      </w:pPr>
      <w:r>
        <w:rPr>
          <w:color w:val="000000"/>
          <w:spacing w:val="0"/>
          <w:w w:val="100"/>
          <w:position w:val="0"/>
          <w:shd w:val="clear" w:color="auto" w:fill="auto"/>
          <w:lang w:val="pl-PL" w:eastAsia="pl-PL" w:bidi="pl-PL"/>
        </w:rPr>
        <w:t>Źródło: Plan Odbudowy Gospodarczej, Liczby Podstawowe, Warszawa, 1947, str. 45.</w:t>
      </w:r>
    </w:p>
    <w:p>
      <w:pPr>
        <w:pStyle w:val="Style41"/>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Polska rozpoczęła swój byt gospodarczy w 1945 roku w warunkach tragicznych. Dla zrozumienia postępów gospodar</w:t>
        <w:softHyphen/>
        <w:t>czych Polski w następnym trzyleciu, dobrze jest uprzytomnić sobie poziom gospodarczy, z którego Polacy rozpoczynali swo</w:t>
        <w:softHyphen/>
        <w:t>ją pracę. Dobrze jest też przypomnieć sobie, że w tym krytycz</w:t>
        <w:softHyphen/>
        <w:t>nym momencie spotykaliśmy się ze strony Rosji nie z pomocą, jak to szumnie głoszą przywódcy komunistyczni, sami w to nie wierząc, ale z brutalnym rabunkiem. Pamiętają to dobrze ci, którzy byli w owym czasie w Polsce. Lokomotywy naprawio</w:t>
        <w:softHyphen/>
        <w:t>ne przez naszych kolejarzy w warunkach pracy urągających wszelkim pojęciom, znikały za Bugiem bezpowrotnie. Co lepsze maszyny, zostawione przez Niemców, były zabierane jako łup wojenny. Robotnicy w Łodzi pamiętają dobrze strajki włoskie, które zorganizowali, aby nie dać Rosjanom maszyn. Żywność na wsiach była wykupywana przez Rosjan masowo,, bez wzglę</w:t>
        <w:softHyphen/>
        <w:t>du na cenę, za złotówki drukowane w Rosji. Bank Polski nig</w:t>
        <w:softHyphen/>
        <w:t>dy nie dowiedział się prawdziwej emisji naszej waluty, drako-</w:t>
        <w:br w:type="page"/>
      </w:r>
      <w:r>
        <w:rPr>
          <w:color w:val="000000"/>
          <w:spacing w:val="0"/>
          <w:w w:val="100"/>
          <w:position w:val="0"/>
          <w:shd w:val="clear" w:color="auto" w:fill="auto"/>
          <w:lang w:val="pl-PL" w:eastAsia="pl-PL" w:bidi="pl-PL"/>
        </w:rPr>
        <w:t>wanej przez Sowiety. Prawdziwych przyjaciół poznaje się w bie</w:t>
        <w:softHyphen/>
        <w:t>dzie. Polska dobrze poznała swych sowieckich przyjaciół w owych latach już nie biedy, lecz nędzy.</w:t>
      </w:r>
    </w:p>
    <w:p>
      <w:pPr>
        <w:pStyle w:val="Style41"/>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Dobrze też jest przypomnieć pomoc, jaką Polska otrzymała od UNRRA. Całkowita pomoc UNRRA jest dobrze znana z pu</w:t>
        <w:softHyphen/>
        <w:t>blikacji tej organizacji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 porównaniu z całkowitym docho</w:t>
        <w:softHyphen/>
        <w:t>dem narodowym w Polsce pomoc ta stanowiła przynajmniej 15%. Znowu należy tu przypomnieć fakt,, znany ogólnie lud</w:t>
        <w:softHyphen/>
        <w:t>ności wybrzeża, rabunku transportów UNRRA przez władze cy</w:t>
        <w:softHyphen/>
        <w:t>wilne i przez wojsko sowieckie. Cyfry dotyczące pomocy w ca</w:t>
        <w:softHyphen/>
        <w:t>łokształcie naszej gospodarki narodowej zostały nawet opubli</w:t>
        <w:softHyphen/>
        <w:t>kowane w niektórych dokumentach polskich w czasach, gdy moralność społeczna była jeszcze na takim poziomie, że za do</w:t>
        <w:softHyphen/>
        <w:t>brodziejstwa nie odpłacało się klątwą</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 Pomoc ta składała się w 2/3 z dóbr konsumpcyjnych jak żywność, odzież, lekarstwa itp. Na resztę składały się dobra inwestycyjne, a przede wszy</w:t>
        <w:softHyphen/>
        <w:t>stkim środki transportowe. Import inwestycyjny w 1946 r. był w 92% importem bezpłatnym, dostarczanym Polsce z Zachodu</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41"/>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Taki był początek gospodarki Polski. Gospodarka &lt;a, po uchwyceniu jakiej takiej równowagi, weszła w fazę mniej wię</w:t>
        <w:softHyphen/>
        <w:t>cej uporządkowaną i ujętą w ramy 3-letniego planu gospodar</w:t>
        <w:softHyphen/>
        <w:t>czego. Plan ten był w owych czasach wyrazem realizmu gospo</w:t>
        <w:softHyphen/>
        <w:t>darczego i politycznego, był również wyrazem gospodarczej my</w:t>
        <w:softHyphen/>
        <w:t>śli Polski. Nie stawiał on zadań przebudowy struktury gospo</w:t>
        <w:softHyphen/>
        <w:t>darczej, nie wprowadzał nowych wstrząsów do gospodarki pol</w:t>
        <w:softHyphen/>
        <w:t>skiej. Zadaniem Planu było zajęcie się człowiekiem w Polsce. Człowiekiem, który od 1939 roku był gonionym zwierzęciem, głodnym, obdartym, bezdomnym, schorowanym. Cel ten był wyraźnie postawiony we wszystkich dokumentach przygotowaw</w:t>
        <w:softHyphen/>
        <w:t xml:space="preserve">czych i w samej ustawie o Planie 3-letnim </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Dlatego właśnie jest to dokument, świadczący o zawartej w nim myśli polskiej. Przy stawianiu tego celu wzięte były pod uwagę nie tylko mo</w:t>
        <w:softHyphen/>
        <w:t>menty humanitarne. Dla celów przyszłej pracy i przyszłej przebudowy gospodarczej Polski należało przygotować najważ</w:t>
        <w:softHyphen/>
        <w:t xml:space="preserve">niejszy czynnik w gospodarce narodowej — czynnik pracy. Nie można było wymagać dalszych wysiłków od społeczeństwa pod groźbą — wyniszczenia tego społeczeństwa. Dlatego też plan 3-letni rozpoczyna się od słów: </w:t>
      </w:r>
      <w:r>
        <w:rPr>
          <w:i/>
          <w:iCs/>
          <w:color w:val="000000"/>
          <w:spacing w:val="0"/>
          <w:w w:val="100"/>
          <w:position w:val="0"/>
          <w:sz w:val="20"/>
          <w:szCs w:val="20"/>
          <w:shd w:val="clear" w:color="auto" w:fill="auto"/>
          <w:lang w:val="pl-PL" w:eastAsia="pl-PL" w:bidi="pl-PL"/>
        </w:rPr>
        <w:t>«Podstawowym zadaniem gospodarstwa narodowego w okresie</w:t>
      </w:r>
      <w:r>
        <w:rPr>
          <w:color w:val="000000"/>
          <w:spacing w:val="0"/>
          <w:w w:val="100"/>
          <w:position w:val="0"/>
          <w:shd w:val="clear" w:color="auto" w:fill="auto"/>
          <w:lang w:val="pl-PL" w:eastAsia="pl-PL" w:bidi="pl-PL"/>
        </w:rPr>
        <w:t xml:space="preserve"> 1947-49 </w:t>
      </w:r>
      <w:r>
        <w:rPr>
          <w:i/>
          <w:iCs/>
          <w:color w:val="000000"/>
          <w:spacing w:val="0"/>
          <w:w w:val="100"/>
          <w:position w:val="0"/>
          <w:sz w:val="20"/>
          <w:szCs w:val="20"/>
          <w:shd w:val="clear" w:color="auto" w:fill="auto"/>
          <w:lang w:val="pl-PL" w:eastAsia="pl-PL" w:bidi="pl-PL"/>
        </w:rPr>
        <w:t xml:space="preserve">jest podniesienie stopy </w:t>
      </w:r>
      <w:r>
        <w:rPr>
          <w:i/>
          <w:iCs/>
          <w:color w:val="000000"/>
          <w:spacing w:val="0"/>
          <w:w w:val="100"/>
          <w:position w:val="0"/>
          <w:sz w:val="20"/>
          <w:szCs w:val="20"/>
          <w:shd w:val="clear" w:color="auto" w:fill="auto"/>
          <w:lang w:val="fr-FR" w:eastAsia="fr-FR" w:bidi="fr-FR"/>
        </w:rPr>
        <w:t xml:space="preserve">iyciou'ej </w:t>
      </w:r>
      <w:r>
        <w:rPr>
          <w:i/>
          <w:iCs/>
          <w:color w:val="000000"/>
          <w:spacing w:val="0"/>
          <w:w w:val="100"/>
          <w:position w:val="0"/>
          <w:sz w:val="20"/>
          <w:szCs w:val="20"/>
          <w:shd w:val="clear" w:color="auto" w:fill="auto"/>
          <w:lang w:val="pl-PL" w:eastAsia="pl-PL" w:bidi="pl-PL"/>
        </w:rPr>
        <w:t>pracujących warstw ludności powyżej poziomu przedwojennego».</w:t>
      </w:r>
      <w:r>
        <w:rPr>
          <w:color w:val="000000"/>
          <w:spacing w:val="0"/>
          <w:w w:val="100"/>
          <w:position w:val="0"/>
          <w:shd w:val="clear" w:color="auto" w:fill="auto"/>
          <w:lang w:val="pl-PL" w:eastAsia="pl-PL" w:bidi="pl-PL"/>
        </w:rPr>
        <w:t xml:space="preserve"> Myśl Polska objawiała się tu w fundamen</w:t>
        <w:softHyphen/>
        <w:br w:type="page"/>
      </w:r>
      <w:r>
        <w:rPr>
          <w:color w:val="000000"/>
          <w:spacing w:val="0"/>
          <w:w w:val="100"/>
          <w:position w:val="0"/>
          <w:shd w:val="clear" w:color="auto" w:fill="auto"/>
          <w:lang w:val="pl-PL" w:eastAsia="pl-PL" w:bidi="pl-PL"/>
        </w:rPr>
        <w:t>talnej zasadzie, że planuje się dla człowieka,, a nie dla uzyska- .tspodarczych, dla nich samych, W tym właśnie le</w:t>
        <w:softHyphen/>
        <w:t>że zasadnicza różnica między polskim .planem 3-letnim a obec</w:t>
        <w:softHyphen/>
        <w:t>nym planem 6-letnim. Przypuszczam, że niektórym czytelnikom nasunie się uwaga, że podkreślenie czynnika ludzkiego w pla</w:t>
        <w:softHyphen/>
        <w:t xml:space="preserve">nie miało na celu dywersję polityczny, uśpienie społeczeństwa, zjednanie go w okresie polskiego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Oczywiście, te ele</w:t>
        <w:softHyphen/>
        <w:t>menty mogły istnieć w delikatnej podówczas taktyce komuni</w:t>
        <w:softHyphen/>
        <w:t>stów. Wydaje się jednakże nie ulegać wątpliwości, że w ów</w:t>
        <w:softHyphen/>
        <w:t>czesnych warunkach główne zadania planu odzwierciadlały istotne przekonania i dążenia jego twórców.</w:t>
      </w:r>
    </w:p>
    <w:p>
      <w:pPr>
        <w:pStyle w:val="Style41"/>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Dla uzyskania zasadniczego celu jakim było podniesienie stopy życiowej, plan 3-letni postawił szereg zadań gospodar</w:t>
        <w:softHyphen/>
        <w:t xml:space="preserve">czych do wykonania. Plan kładł nacisk na rolnictwo, stawiając zadanie </w:t>
      </w:r>
      <w:r>
        <w:rPr>
          <w:i/>
          <w:iCs/>
          <w:color w:val="000000"/>
          <w:spacing w:val="0"/>
          <w:w w:val="100"/>
          <w:position w:val="0"/>
          <w:sz w:val="20"/>
          <w:szCs w:val="20"/>
          <w:shd w:val="clear" w:color="auto" w:fill="auto"/>
          <w:lang w:val="pl-PL" w:eastAsia="pl-PL" w:bidi="pl-PL"/>
        </w:rPr>
        <w:t>«osiągnięcia w</w:t>
      </w:r>
      <w:r>
        <w:rPr>
          <w:color w:val="000000"/>
          <w:spacing w:val="0"/>
          <w:w w:val="100"/>
          <w:position w:val="0"/>
          <w:shd w:val="clear" w:color="auto" w:fill="auto"/>
          <w:lang w:val="pl-PL" w:eastAsia="pl-PL" w:bidi="pl-PL"/>
        </w:rPr>
        <w:t xml:space="preserve"> 1949 r. </w:t>
      </w:r>
      <w:r>
        <w:rPr>
          <w:i/>
          <w:iCs/>
          <w:color w:val="000000"/>
          <w:spacing w:val="0"/>
          <w:w w:val="100"/>
          <w:position w:val="0"/>
          <w:sz w:val="20"/>
          <w:szCs w:val="20"/>
          <w:shd w:val="clear" w:color="auto" w:fill="auto"/>
          <w:lang w:val="pl-PL" w:eastAsia="pl-PL" w:bidi="pl-PL"/>
        </w:rPr>
        <w:t>średniego wskaźnika produkcji na głowę ludności co najmniej</w:t>
      </w:r>
      <w:r>
        <w:rPr>
          <w:color w:val="000000"/>
          <w:spacing w:val="0"/>
          <w:w w:val="100"/>
          <w:position w:val="0"/>
          <w:shd w:val="clear" w:color="auto" w:fill="auto"/>
          <w:lang w:val="pl-PL" w:eastAsia="pl-PL" w:bidi="pl-PL"/>
        </w:rPr>
        <w:t xml:space="preserve"> 110, </w:t>
      </w:r>
      <w:r>
        <w:rPr>
          <w:i/>
          <w:iCs/>
          <w:color w:val="000000"/>
          <w:spacing w:val="0"/>
          <w:w w:val="100"/>
          <w:position w:val="0"/>
          <w:sz w:val="20"/>
          <w:szCs w:val="20"/>
          <w:shd w:val="clear" w:color="auto" w:fill="auto"/>
          <w:lang w:val="pl-PL" w:eastAsia="pl-PL" w:bidi="pl-PL"/>
        </w:rPr>
        <w:t xml:space="preserve">przyjmując przeciętną z lat </w:t>
      </w:r>
      <w:r>
        <w:rPr>
          <w:color w:val="000000"/>
          <w:spacing w:val="0"/>
          <w:w w:val="100"/>
          <w:position w:val="0"/>
          <w:shd w:val="clear" w:color="auto" w:fill="auto"/>
          <w:lang w:val="pl-PL" w:eastAsia="pl-PL" w:bidi="pl-PL"/>
        </w:rPr>
        <w:t xml:space="preserve">1936 - 38 </w:t>
      </w:r>
      <w:r>
        <w:rPr>
          <w:i/>
          <w:iCs/>
          <w:color w:val="000000"/>
          <w:spacing w:val="0"/>
          <w:w w:val="100"/>
          <w:position w:val="0"/>
          <w:sz w:val="20"/>
          <w:szCs w:val="20"/>
          <w:shd w:val="clear" w:color="auto" w:fill="auto"/>
          <w:lang w:val="pl-PL" w:eastAsia="pl-PL" w:bidi="pl-PL"/>
        </w:rPr>
        <w:t>za</w:t>
      </w:r>
      <w:r>
        <w:rPr>
          <w:color w:val="000000"/>
          <w:spacing w:val="0"/>
          <w:w w:val="100"/>
          <w:position w:val="0"/>
          <w:shd w:val="clear" w:color="auto" w:fill="auto"/>
          <w:lang w:val="pl-PL" w:eastAsia="pl-PL" w:bidi="pl-PL"/>
        </w:rPr>
        <w:t xml:space="preserve"> 100</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 dziedzinie przemysłu położono nacisk na produkcję dóbr konsumpcyjnych. Dobra inwestycyjne miały być produkowane przede wszystkim .dla </w:t>
      </w:r>
      <w:r>
        <w:rPr>
          <w:i/>
          <w:iCs/>
          <w:color w:val="000000"/>
          <w:spacing w:val="0"/>
          <w:w w:val="100"/>
          <w:position w:val="0"/>
          <w:sz w:val="20"/>
          <w:szCs w:val="20"/>
          <w:shd w:val="clear" w:color="auto" w:fill="auto"/>
          <w:lang w:val="pl-PL" w:eastAsia="pl-PL" w:bidi="pl-PL"/>
        </w:rPr>
        <w:t>«umożliwienia rozwoju wytwórczości zaspakajającej potrzeby konsumpcyjne oraz wy</w:t>
        <w:softHyphen/>
        <w:t>twórczości na eksport*?).</w:t>
      </w:r>
      <w:r>
        <w:rPr>
          <w:color w:val="000000"/>
          <w:spacing w:val="0"/>
          <w:w w:val="100"/>
          <w:position w:val="0"/>
          <w:shd w:val="clear" w:color="auto" w:fill="auto"/>
          <w:lang w:val="pl-PL" w:eastAsia="pl-PL" w:bidi="pl-PL"/>
        </w:rPr>
        <w:t xml:space="preserve"> W dziedzinie komunikacji dążono do odbudowy kolejnictwa, zmierzając do </w:t>
      </w:r>
      <w:r>
        <w:rPr>
          <w:i/>
          <w:iCs/>
          <w:color w:val="000000"/>
          <w:spacing w:val="0"/>
          <w:w w:val="100"/>
          <w:position w:val="0"/>
          <w:sz w:val="20"/>
          <w:szCs w:val="20"/>
          <w:shd w:val="clear" w:color="auto" w:fill="auto"/>
          <w:lang w:val="pl-PL" w:eastAsia="pl-PL" w:bidi="pl-PL"/>
        </w:rPr>
        <w:t>«.podwyższenia w ro</w:t>
        <w:softHyphen/>
        <w:t>ku</w:t>
      </w:r>
      <w:r>
        <w:rPr>
          <w:color w:val="000000"/>
          <w:spacing w:val="0"/>
          <w:w w:val="100"/>
          <w:position w:val="0"/>
          <w:shd w:val="clear" w:color="auto" w:fill="auto"/>
          <w:lang w:val="pl-PL" w:eastAsia="pl-PL" w:bidi="pl-PL"/>
        </w:rPr>
        <w:t xml:space="preserve"> 1949 </w:t>
      </w:r>
      <w:r>
        <w:rPr>
          <w:i/>
          <w:iCs/>
          <w:color w:val="000000"/>
          <w:spacing w:val="0"/>
          <w:w w:val="100"/>
          <w:position w:val="0"/>
          <w:sz w:val="20"/>
          <w:szCs w:val="20"/>
          <w:shd w:val="clear" w:color="auto" w:fill="auto"/>
          <w:lang w:val="pl-PL" w:eastAsia="pl-PL" w:bidi="pl-PL"/>
        </w:rPr>
        <w:t>wskaźnika przewozów osób do</w:t>
      </w:r>
      <w:r>
        <w:rPr>
          <w:color w:val="000000"/>
          <w:spacing w:val="0"/>
          <w:w w:val="100"/>
          <w:position w:val="0"/>
          <w:shd w:val="clear" w:color="auto" w:fill="auto"/>
          <w:lang w:val="pl-PL" w:eastAsia="pl-PL" w:bidi="pl-PL"/>
        </w:rPr>
        <w:t xml:space="preserve"> 109, </w:t>
      </w:r>
      <w:r>
        <w:rPr>
          <w:i/>
          <w:iCs/>
          <w:color w:val="000000"/>
          <w:spacing w:val="0"/>
          <w:w w:val="100"/>
          <w:position w:val="0"/>
          <w:sz w:val="20"/>
          <w:szCs w:val="20"/>
          <w:shd w:val="clear" w:color="auto" w:fill="auto"/>
          <w:lang w:val="pl-PL" w:eastAsia="pl-PL" w:bidi="pl-PL"/>
        </w:rPr>
        <w:t>a tonażu przewozów towarowych do</w:t>
      </w:r>
      <w:r>
        <w:rPr>
          <w:color w:val="000000"/>
          <w:spacing w:val="0"/>
          <w:w w:val="100"/>
          <w:position w:val="0"/>
          <w:shd w:val="clear" w:color="auto" w:fill="auto"/>
          <w:lang w:val="pl-PL" w:eastAsia="pl-PL" w:bidi="pl-PL"/>
        </w:rPr>
        <w:t xml:space="preserve"> 160, </w:t>
      </w:r>
      <w:r>
        <w:rPr>
          <w:i/>
          <w:iCs/>
          <w:color w:val="000000"/>
          <w:spacing w:val="0"/>
          <w:w w:val="100"/>
          <w:position w:val="0"/>
          <w:sz w:val="20"/>
          <w:szCs w:val="20"/>
          <w:shd w:val="clear" w:color="auto" w:fill="auto"/>
          <w:lang w:val="pl-PL" w:eastAsia="pl-PL" w:bidi="pl-PL"/>
        </w:rPr>
        <w:t>przyjmując rok</w:t>
      </w:r>
      <w:r>
        <w:rPr>
          <w:color w:val="000000"/>
          <w:spacing w:val="0"/>
          <w:w w:val="100"/>
          <w:position w:val="0"/>
          <w:shd w:val="clear" w:color="auto" w:fill="auto"/>
          <w:lang w:val="pl-PL" w:eastAsia="pl-PL" w:bidi="pl-PL"/>
        </w:rPr>
        <w:t xml:space="preserve"> 1938 </w:t>
      </w:r>
      <w:r>
        <w:rPr>
          <w:i/>
          <w:iCs/>
          <w:color w:val="000000"/>
          <w:spacing w:val="0"/>
          <w:w w:val="100"/>
          <w:position w:val="0"/>
          <w:sz w:val="20"/>
          <w:szCs w:val="20"/>
          <w:shd w:val="clear" w:color="auto" w:fill="auto"/>
          <w:lang w:val="pl-PL" w:eastAsia="pl-PL" w:bidi="pl-PL"/>
        </w:rPr>
        <w:t>za</w:t>
      </w:r>
      <w:r>
        <w:rPr>
          <w:color w:val="000000"/>
          <w:spacing w:val="0"/>
          <w:w w:val="100"/>
          <w:position w:val="0"/>
          <w:shd w:val="clear" w:color="auto" w:fill="auto"/>
          <w:lang w:val="pl-PL" w:eastAsia="pl-PL" w:bidi="pl-PL"/>
        </w:rPr>
        <w:t xml:space="preserve"> 100i»</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 W dzie</w:t>
        <w:softHyphen/>
        <w:t>dzinie handlu zagranicznego zadania postawione przez plan zo</w:t>
        <w:softHyphen/>
        <w:t xml:space="preserve">bowiązywały do </w:t>
      </w:r>
      <w:r>
        <w:rPr>
          <w:i/>
          <w:iCs/>
          <w:color w:val="000000"/>
          <w:spacing w:val="0"/>
          <w:w w:val="100"/>
          <w:position w:val="0"/>
          <w:sz w:val="20"/>
          <w:szCs w:val="20"/>
          <w:shd w:val="clear" w:color="auto" w:fill="auto"/>
          <w:lang w:val="pl-PL" w:eastAsia="pl-PL" w:bidi="pl-PL"/>
        </w:rPr>
        <w:t>«.zwiększenia obrotu tozcarowego z zagranicą celem i w sposób zapewniający najwyższe osiągalne korzyści dla gospodarstwa narodowego*</w:t>
      </w:r>
      <w:r>
        <w:rPr>
          <w:color w:val="000000"/>
          <w:spacing w:val="0"/>
          <w:w w:val="100"/>
          <w:position w:val="0"/>
          <w:shd w:val="clear" w:color="auto" w:fill="auto"/>
          <w:lang w:val="pl-PL" w:eastAsia="pl-PL" w:bidi="pl-PL"/>
        </w:rPr>
        <w:t xml:space="preserve">, jak również do </w:t>
      </w:r>
      <w:r>
        <w:rPr>
          <w:i/>
          <w:iCs/>
          <w:color w:val="000000"/>
          <w:spacing w:val="0"/>
          <w:w w:val="100"/>
          <w:position w:val="0"/>
          <w:sz w:val="20"/>
          <w:szCs w:val="20"/>
          <w:shd w:val="clear" w:color="auto" w:fill="auto"/>
          <w:lang w:val="pl-PL" w:eastAsia="pl-PL" w:bidi="pl-PL"/>
        </w:rPr>
        <w:t>«uzyskania kredy- tów zagranicznych na import, a przede wszystkim na import surowców i żywności w początkowym okresie planu, oraz na import artykułów inwestycyjnych w całym okresie planu</w:t>
      </w:r>
      <w:r>
        <w:rPr>
          <w:i/>
          <w:iCs/>
          <w:color w:val="000000"/>
          <w:spacing w:val="0"/>
          <w:w w:val="100"/>
          <w:position w:val="0"/>
          <w:sz w:val="20"/>
          <w:szCs w:val="20"/>
          <w:shd w:val="clear" w:color="auto" w:fill="auto"/>
          <w:vertAlign w:val="superscript"/>
          <w:lang w:val="pl-PL" w:eastAsia="pl-PL" w:bidi="pl-PL"/>
        </w:rPr>
        <w:footnoteReference w:id="18"/>
      </w:r>
      <w:r>
        <w:rPr>
          <w:i/>
          <w:iCs/>
          <w:color w:val="000000"/>
          <w:spacing w:val="0"/>
          <w:w w:val="100"/>
          <w:position w:val="0"/>
          <w:sz w:val="20"/>
          <w:szCs w:val="20"/>
          <w:shd w:val="clear" w:color="auto" w:fill="auto"/>
          <w:vertAlign w:val="superscript"/>
          <w:lang w:val="pl-PL" w:eastAsia="pl-PL" w:bidi="pl-PL"/>
        </w:rPr>
        <w:t xml:space="preserve"> </w:t>
      </w:r>
      <w:r>
        <w:rPr>
          <w:i/>
          <w:iCs/>
          <w:color w:val="000000"/>
          <w:spacing w:val="0"/>
          <w:w w:val="100"/>
          <w:position w:val="0"/>
          <w:sz w:val="20"/>
          <w:szCs w:val="20"/>
          <w:shd w:val="clear" w:color="auto" w:fill="auto"/>
          <w:vertAlign w:val="superscript"/>
          <w:lang w:val="pl-PL" w:eastAsia="pl-PL" w:bidi="pl-PL"/>
        </w:rPr>
        <w:footnoteReference w:id="19"/>
      </w:r>
      <w:r>
        <w:rPr>
          <w:i/>
          <w:iCs/>
          <w:color w:val="000000"/>
          <w:spacing w:val="0"/>
          <w:w w:val="100"/>
          <w:position w:val="0"/>
          <w:sz w:val="20"/>
          <w:szCs w:val="20"/>
          <w:shd w:val="clear" w:color="auto" w:fill="auto"/>
          <w:vertAlign w:val="superscript"/>
          <w:lang w:val="pl-PL" w:eastAsia="pl-PL" w:bidi="pl-PL"/>
        </w:rPr>
        <w:t xml:space="preserve"> </w:t>
      </w:r>
      <w:r>
        <w:rPr>
          <w:i/>
          <w:iCs/>
          <w:color w:val="000000"/>
          <w:spacing w:val="0"/>
          <w:w w:val="100"/>
          <w:position w:val="0"/>
          <w:sz w:val="20"/>
          <w:szCs w:val="20"/>
          <w:shd w:val="clear" w:color="auto" w:fill="auto"/>
          <w:vertAlign w:val="superscript"/>
          <w:lang w:val="pl-PL" w:eastAsia="pl-PL" w:bidi="pl-PL"/>
        </w:rPr>
        <w:footnoteReference w:id="20"/>
      </w:r>
      <w:r>
        <w:rPr>
          <w:i/>
          <w:iCs/>
          <w:color w:val="000000"/>
          <w:spacing w:val="0"/>
          <w:w w:val="100"/>
          <w:position w:val="0"/>
          <w:sz w:val="20"/>
          <w:szCs w:val="20"/>
          <w:shd w:val="clear" w:color="auto" w:fill="auto"/>
          <w:vertAlign w:val="superscript"/>
          <w:lang w:val="pl-PL" w:eastAsia="pl-PL" w:bidi="pl-PL"/>
        </w:rPr>
        <w:t xml:space="preserve"> </w:t>
      </w:r>
      <w:r>
        <w:rPr>
          <w:i/>
          <w:iCs/>
          <w:color w:val="000000"/>
          <w:spacing w:val="0"/>
          <w:w w:val="100"/>
          <w:position w:val="0"/>
          <w:sz w:val="20"/>
          <w:szCs w:val="20"/>
          <w:shd w:val="clear" w:color="auto" w:fill="auto"/>
          <w:vertAlign w:val="superscript"/>
          <w:lang w:val="pl-PL" w:eastAsia="pl-PL" w:bidi="pl-PL"/>
        </w:rPr>
        <w:footnoteReference w:id="21"/>
      </w:r>
      <w:r>
        <w:rPr>
          <w:i/>
          <w:iCs/>
          <w:color w:val="000000"/>
          <w:spacing w:val="0"/>
          <w:w w:val="100"/>
          <w:position w:val="0"/>
          <w:sz w:val="20"/>
          <w:szCs w:val="20"/>
          <w:shd w:val="clear" w:color="auto" w:fill="auto"/>
          <w:lang w:val="pl-PL" w:eastAsia="pl-PL" w:bidi="pl-PL"/>
        </w:rPr>
        <w:t xml:space="preserve">). </w:t>
      </w:r>
      <w:r>
        <w:rPr>
          <w:color w:val="000000"/>
          <w:spacing w:val="0"/>
          <w:w w:val="100"/>
          <w:position w:val="0"/>
          <w:shd w:val="clear" w:color="auto" w:fill="auto"/>
          <w:lang w:val="pl-PL" w:eastAsia="pl-PL" w:bidi="pl-PL"/>
        </w:rPr>
        <w:t>Podobne postanowienia powzięto dla kosumpcji dóbr material</w:t>
        <w:softHyphen/>
        <w:t>nych, zdrowia, opieki społecznej, oświaty i nauki i wszelkiego rodzaju usług. Pouczająca jest lektura planu w Rozdziale 3, do</w:t>
        <w:softHyphen/>
        <w:t>tyczącym gospodarki prywatnej. Znaleźć tam można wylicze</w:t>
        <w:softHyphen/>
        <w:t>nie wszelkich ustaw i dekretów,, w których rząd z Bierutem, Cyrankiewiczem i Mincem na czele zagwarantował swoim pod</w:t>
        <w:softHyphen/>
        <w:t>pisem ramy rozwoju dla tej gospodarki. Jest to drukowany do</w:t>
        <w:softHyphen/>
        <w:t>kument, .dający właściwy obraz moralności i wiarygodności zobowiązań i obietnic komunistów’.</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41"/>
        <w:keepNext w:val="0"/>
        <w:keepLines w:val="0"/>
        <w:widowControl w:val="0"/>
        <w:shd w:val="clear" w:color="auto" w:fill="auto"/>
        <w:bidi w:val="0"/>
        <w:spacing w:before="0" w:after="0"/>
        <w:ind w:left="0" w:right="0" w:firstLine="220"/>
        <w:jc w:val="both"/>
        <w:sectPr>
          <w:headerReference w:type="default" r:id="rId16"/>
          <w:headerReference w:type="even" r:id="rId17"/>
          <w:footnotePr>
            <w:pos w:val="pageBottom"/>
            <w:numFmt w:val="decimal"/>
            <w:numStart w:val="1"/>
            <w:numRestart w:val="continuous"/>
            <w15:footnoteColumns w:val="1"/>
          </w:footnotePr>
          <w:pgSz w:w="7094" w:h="11554"/>
          <w:pgMar w:top="860" w:left="562" w:right="556" w:bottom="207" w:header="0" w:footer="3" w:gutter="0"/>
          <w:pgNumType w:start="11"/>
          <w:cols w:space="720"/>
          <w:noEndnote/>
          <w:rtlGutter w:val="0"/>
          <w:docGrid w:linePitch="360"/>
        </w:sectPr>
      </w:pPr>
      <w:r>
        <w:rPr>
          <w:color w:val="000000"/>
          <w:spacing w:val="0"/>
          <w:w w:val="100"/>
          <w:position w:val="0"/>
          <w:shd w:val="clear" w:color="auto" w:fill="auto"/>
          <w:lang w:val="pl-PL" w:eastAsia="pl-PL" w:bidi="pl-PL"/>
        </w:rPr>
        <w:t>W październiku 1949 r. ukazał się w prasie polskiej bomba- styczny komunikat Państwowej Komisji Planowania Gospodar</w:t>
        <w:softHyphen/>
        <w:t>czego, głoszący, że plan 3-letni został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ykonany w okresie 2 lat i 10 miesięcy</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Komunikat jest świadomym i celowym fałszerstwem rzeczy</w:t>
        <w:softHyphen/>
        <w:t>wistości. Nie wspomina on ani słowem o jakimkolwiek czynni</w:t>
        <w:softHyphen/>
        <w:t>ku, związanym z poziomem życia ludności. Nie mówi się w nim nic o spożyciu artykułów żywnościowych lub przemysłowych na głowę ludności, nie wspomina się sytuacji mieszkaniowej, nie pisze się o opiece zdrowotnej lub społecznej.</w:t>
      </w:r>
    </w:p>
    <w:p>
      <w:pPr>
        <w:pStyle w:val="Style4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Jest to zestawienie procentowe wykonania planu według arty</w:t>
        <w:softHyphen/>
        <w:t>kułów, i to głównie artykułów, na które nie był położony nacisk w planie. Procenty wykonania nie odnoszą się do cyfr opubli</w:t>
        <w:softHyphen/>
        <w:t>kowanych w Planie, ale do cyfr, 'które były dla wygody planu</w:t>
        <w:softHyphen/>
        <w:t>jących, zmieniane w czasie trwania planu. Procenty wobec te</w:t>
        <w:softHyphen/>
        <w:t>go podane nie mają wartości dla porównania z początkowymi założeniami. Plan wykonano w produkcji niektórych artykułów przemysłowych, szczególnie produkcji masowej i o charakte</w:t>
        <w:softHyphen/>
        <w:t>rze inwestycyjnym. Mówić jednak o wykonaniu planu jako ca</w:t>
        <w:softHyphen/>
        <w:t>łości, o wykonaniu jego istotnych założeń, to jest naigrywanie się z własnego społeczeństwa, to szyderstwo z ludzi, którzy al</w:t>
        <w:softHyphen/>
        <w:t>bo przestali w ogóle rozumieć co się wokół nich dzieje, albo nie otwierają, ust w obawie przed zagładą. O wykonaniu planu nie można mówić, bo samo założenie planu zostało całkowicie zmienione.</w:t>
      </w:r>
    </w:p>
    <w:p>
      <w:pPr>
        <w:pStyle w:val="Style4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 xml:space="preserve">Plan przewidywał otrzymanie kredytów zagranicznych» w ciągu trzech lat na sumę około 1 miliarda dolarów </w:t>
      </w: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Z tego otrzymano niewiele więcej niż 100 milionów doi.</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lang w:val="pl-PL" w:eastAsia="pl-PL" w:bidi="pl-PL"/>
        </w:rPr>
        <w:t>)- W związku z tym, plan inwestycyjny nie został wykonany, nawet poprzez łamanie głównej zasady planu, przez obniżanie konsumpcji dla utrzymania zamierzeń inwestycyjnych.</w:t>
      </w:r>
    </w:p>
    <w:p>
      <w:pPr>
        <w:pStyle w:val="Style41"/>
        <w:keepNext w:val="0"/>
        <w:keepLines w:val="0"/>
        <w:widowControl w:val="0"/>
        <w:shd w:val="clear" w:color="auto" w:fill="auto"/>
        <w:bidi w:val="0"/>
        <w:spacing w:before="0" w:after="0" w:line="218" w:lineRule="auto"/>
        <w:ind w:left="0" w:right="0" w:firstLine="220"/>
        <w:jc w:val="both"/>
        <w:sectPr>
          <w:headerReference w:type="default" r:id="rId18"/>
          <w:headerReference w:type="even" r:id="rId19"/>
          <w:footnotePr>
            <w:pos w:val="pageBottom"/>
            <w:numFmt w:val="decimal"/>
            <w:numStart w:val="1"/>
            <w:numRestart w:val="continuous"/>
            <w15:footnoteColumns w:val="1"/>
          </w:footnotePr>
          <w:pgSz w:w="7094" w:h="11554"/>
          <w:pgMar w:top="860" w:left="562" w:right="556" w:bottom="207" w:header="0" w:footer="3" w:gutter="0"/>
          <w:pgNumType w:start="1648"/>
          <w:cols w:space="720"/>
          <w:noEndnote/>
          <w:rtlGutter w:val="0"/>
          <w:docGrid w:linePitch="360"/>
        </w:sectPr>
      </w:pPr>
      <w:r>
        <w:rPr>
          <w:color w:val="000000"/>
          <w:spacing w:val="0"/>
          <w:w w:val="100"/>
          <w:position w:val="0"/>
          <w:shd w:val="clear" w:color="auto" w:fill="auto"/>
          <w:lang w:val="pl-PL" w:eastAsia="pl-PL" w:bidi="pl-PL"/>
        </w:rPr>
        <w:t>W dziedzinie handlu zagranicznego stworzono teorię sprecy</w:t>
        <w:softHyphen/>
        <w:t xml:space="preserve">zowaną. przez Hilarego Minca w następujących słowach </w:t>
      </w:r>
      <w:r>
        <w:rPr>
          <w:i/>
          <w:iCs/>
          <w:color w:val="000000"/>
          <w:spacing w:val="0"/>
          <w:w w:val="100"/>
          <w:position w:val="0"/>
          <w:sz w:val="20"/>
          <w:szCs w:val="20"/>
          <w:shd w:val="clear" w:color="auto" w:fill="auto"/>
          <w:lang w:val="pl-PL" w:eastAsia="pl-PL" w:bidi="pl-PL"/>
        </w:rPr>
        <w:t>«Tak więc zadaniem planowania handlu zagranicznego krajów de</w:t>
        <w:softHyphen/>
        <w:t xml:space="preserve">mokracji ludowej z krajami kapitalistycznymi nie jest dążenie do jak najszerszego rozwoju tych stosunków, niezależnie od ich treści i </w:t>
      </w:r>
      <w:r>
        <w:rPr>
          <w:i/>
          <w:iCs/>
          <w:color w:val="000000"/>
          <w:spacing w:val="0"/>
          <w:w w:val="100"/>
          <w:position w:val="0"/>
          <w:sz w:val="20"/>
          <w:szCs w:val="20"/>
          <w:shd w:val="clear" w:color="auto" w:fill="auto"/>
          <w:lang w:val="la-001" w:eastAsia="la-001" w:bidi="la-001"/>
        </w:rPr>
        <w:t xml:space="preserve">r </w:t>
      </w:r>
      <w:r>
        <w:rPr>
          <w:i/>
          <w:iCs/>
          <w:color w:val="000000"/>
          <w:spacing w:val="0"/>
          <w:w w:val="100"/>
          <w:position w:val="0"/>
          <w:sz w:val="20"/>
          <w:szCs w:val="20"/>
          <w:shd w:val="clear" w:color="auto" w:fill="auto"/>
          <w:lang w:val="pl-PL" w:eastAsia="pl-PL" w:bidi="pl-PL"/>
        </w:rPr>
        <w:t>e z u l t a t ó w, lecz stworzenie stosunków, któ</w:t>
        <w:softHyphen/>
        <w:t xml:space="preserve">re sprzyjałyby umocnieniu pozycji danego kraju, jako państwa socjalistycznego» </w:t>
      </w:r>
      <w:r>
        <w:rPr>
          <w:i/>
          <w:iCs/>
          <w:color w:val="000000"/>
          <w:spacing w:val="0"/>
          <w:w w:val="100"/>
          <w:position w:val="0"/>
          <w:sz w:val="20"/>
          <w:szCs w:val="20"/>
          <w:shd w:val="clear" w:color="auto" w:fill="auto"/>
          <w:vertAlign w:val="superscript"/>
          <w:lang w:val="pl-PL" w:eastAsia="pl-PL" w:bidi="pl-PL"/>
        </w:rPr>
        <w:t>B</w:t>
      </w:r>
      <w:r>
        <w:rPr>
          <w:i/>
          <w:iCs/>
          <w:color w:val="000000"/>
          <w:spacing w:val="0"/>
          <w:w w:val="100"/>
          <w:position w:val="0"/>
          <w:sz w:val="20"/>
          <w:szCs w:val="20"/>
          <w:shd w:val="clear" w:color="auto" w:fill="auto"/>
          <w:lang w:val="pl-PL" w:eastAsia="pl-PL" w:bidi="pl-PL"/>
        </w:rPr>
        <w:t xml:space="preserve">). </w:t>
      </w:r>
      <w:r>
        <w:rPr>
          <w:color w:val="000000"/>
          <w:spacing w:val="0"/>
          <w:w w:val="100"/>
          <w:position w:val="0"/>
          <w:shd w:val="clear" w:color="auto" w:fill="auto"/>
          <w:lang w:val="pl-PL" w:eastAsia="pl-PL" w:bidi="pl-PL"/>
        </w:rPr>
        <w:t>Handel zagraniczny nie przyniósł rezul</w:t>
        <w:softHyphen/>
        <w:t>tatów jakich się spodziewano. Mało tego, handel zagra</w:t>
        <w:softHyphen/>
        <w:t>niczny dał w sumie pozycję ujemną w polskim bilansie płat</w:t>
        <w:softHyphen/>
        <w:t xml:space="preserve">niczym, jeśli, wliczy się w niego </w:t>
      </w:r>
      <w:r>
        <w:rPr>
          <w:i/>
          <w:iCs/>
          <w:color w:val="000000"/>
          <w:spacing w:val="0"/>
          <w:w w:val="100"/>
          <w:position w:val="0"/>
          <w:sz w:val="20"/>
          <w:szCs w:val="20"/>
          <w:shd w:val="clear" w:color="auto" w:fill="auto"/>
          <w:lang w:val="pl-PL" w:eastAsia="pl-PL" w:bidi="pl-PL"/>
        </w:rPr>
        <w:t xml:space="preserve">«w ę </w:t>
      </w:r>
      <w:r>
        <w:rPr>
          <w:i/>
          <w:iCs/>
          <w:color w:val="000000"/>
          <w:spacing w:val="0"/>
          <w:w w:val="100"/>
          <w:position w:val="0"/>
          <w:sz w:val="20"/>
          <w:szCs w:val="20"/>
          <w:shd w:val="clear" w:color="auto" w:fill="auto"/>
          <w:lang w:val="fr-FR" w:eastAsia="fr-FR" w:bidi="fr-FR"/>
        </w:rPr>
        <w:t xml:space="preserve">g </w:t>
      </w:r>
      <w:r>
        <w:rPr>
          <w:i/>
          <w:iCs/>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la-001" w:eastAsia="la-001" w:bidi="la-001"/>
        </w:rPr>
        <w:t xml:space="preserve">e </w:t>
      </w:r>
      <w:r>
        <w:rPr>
          <w:i/>
          <w:iCs/>
          <w:color w:val="000000"/>
          <w:spacing w:val="0"/>
          <w:w w:val="100"/>
          <w:position w:val="0"/>
          <w:sz w:val="20"/>
          <w:szCs w:val="20"/>
          <w:shd w:val="clear" w:color="auto" w:fill="auto"/>
          <w:lang w:val="pl-PL" w:eastAsia="pl-PL" w:bidi="pl-PL"/>
        </w:rPr>
        <w:t xml:space="preserve">l reparacyj- n </w:t>
      </w:r>
      <w:r>
        <w:rPr>
          <w:i/>
          <w:iCs/>
          <w:color w:val="000000"/>
          <w:spacing w:val="0"/>
          <w:w w:val="100"/>
          <w:position w:val="0"/>
          <w:sz w:val="20"/>
          <w:szCs w:val="20"/>
          <w:shd w:val="clear" w:color="auto" w:fill="auto"/>
          <w:lang w:val="fr-FR" w:eastAsia="fr-FR" w:bidi="fr-FR"/>
        </w:rPr>
        <w:t>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wysłany przez Polskę do Rosji w ilości 7 milionów ton rocznie, kredyty towarowe udzielane przez Polskę innym kra</w:t>
        <w:softHyphen/>
        <w:t>jom bloku, głównie Bułgarii i Niemcom Wschodnim, nie mó</w:t>
        <w:softHyphen/>
        <w:t>wiąc już o warunkach wymiennych z Rosją, które są nie zna</w:t>
        <w:softHyphen/>
        <w:t>ne, ale dają poważne powody do obaw, że są dla Polski nie</w:t>
        <w:softHyphen/>
        <w:t>korzystne.</w:t>
      </w:r>
    </w:p>
    <w:p>
      <w:pPr>
        <w:pStyle w:val="Style37"/>
        <w:keepNext w:val="0"/>
        <w:keepLines w:val="0"/>
        <w:widowControl w:val="0"/>
        <w:shd w:val="clear" w:color="auto" w:fill="auto"/>
        <w:bidi w:val="0"/>
        <w:spacing w:before="0" w:after="0" w:line="257" w:lineRule="auto"/>
        <w:ind w:left="0" w:right="0" w:firstLine="240"/>
        <w:jc w:val="both"/>
        <w:rPr>
          <w:sz w:val="16"/>
          <w:szCs w:val="16"/>
        </w:rPr>
      </w:pPr>
      <w:r>
        <w:rPr>
          <w:color w:val="000000"/>
          <w:spacing w:val="0"/>
          <w:w w:val="100"/>
          <w:position w:val="0"/>
          <w:sz w:val="16"/>
          <w:szCs w:val="16"/>
          <w:shd w:val="clear" w:color="auto" w:fill="auto"/>
          <w:lang w:val="pl-PL" w:eastAsia="pl-PL" w:bidi="pl-PL"/>
        </w:rPr>
        <w:t>Plan w zakresie podniesienia stopy życiowej nie został wy</w:t>
        <w:softHyphen/>
        <w:t>konany w żadnym dziale. W budownictwie mieszkaniowym, w ciągu trzech lat planu, odbudowano, częściowo zniszczonych, i zbudowano w miastach polskich według urzędowych danych, ogółem 237 tysięcy izb o kubaturze 24 tysięcy metrów sześcien</w:t>
        <w:softHyphen/>
        <w:t>nych. W roku 1946 istniało na terenie Polski 4,4 milionów izb mieszkalnych</w:t>
      </w:r>
      <w:r>
        <w:rPr>
          <w:color w:val="000000"/>
          <w:spacing w:val="0"/>
          <w:w w:val="100"/>
          <w:position w:val="0"/>
          <w:sz w:val="16"/>
          <w:szCs w:val="16"/>
          <w:shd w:val="clear" w:color="auto" w:fill="auto"/>
          <w:vertAlign w:val="superscript"/>
          <w:lang w:val="pl-PL" w:eastAsia="pl-PL" w:bidi="pl-PL"/>
        </w:rPr>
        <w:t>1</w:t>
      </w:r>
      <w:r>
        <w:rPr>
          <w:color w:val="000000"/>
          <w:spacing w:val="0"/>
          <w:w w:val="100"/>
          <w:position w:val="0"/>
          <w:sz w:val="16"/>
          <w:szCs w:val="16"/>
          <w:shd w:val="clear" w:color="auto" w:fill="auto"/>
          <w:lang w:val="pl-PL" w:eastAsia="pl-PL" w:bidi="pl-PL"/>
        </w:rPr>
        <w:t>). Przyjmując ubytek roczny izb w miastach w związku z rozbiórką, pożarami i normalnym ubytkiem zwią</w:t>
        <w:softHyphen/>
        <w:t>zanym z wiekiem budynków tylko na 0,5 procent (normalnie przyjmuje się od 1 - 2 procent rocznie), otrzymamy roczny ubytek 22 tysięcy izb, a w ciągu lat trzech około 66 tysięcy izb. Przyrost czysty izb w miastach był więc 171 tysięcy izb. Ciekawe jest porównanie rocznego przyrostu izb w Polsce przedwrześniowej. W 1937 było w budowie w miastach pol</w:t>
        <w:softHyphen/>
        <w:t>skich 109 tysięcy izb mieszkalnych</w:t>
      </w:r>
      <w:r>
        <w:rPr>
          <w:color w:val="000000"/>
          <w:spacing w:val="0"/>
          <w:w w:val="100"/>
          <w:position w:val="0"/>
          <w:sz w:val="16"/>
          <w:szCs w:val="16"/>
          <w:shd w:val="clear" w:color="auto" w:fill="auto"/>
          <w:vertAlign w:val="superscript"/>
          <w:lang w:val="pl-PL" w:eastAsia="pl-PL" w:bidi="pl-PL"/>
        </w:rPr>
        <w:footnoteReference w:id="26"/>
      </w:r>
      <w:r>
        <w:rPr>
          <w:color w:val="000000"/>
          <w:spacing w:val="0"/>
          <w:w w:val="100"/>
          <w:position w:val="0"/>
          <w:sz w:val="16"/>
          <w:szCs w:val="16"/>
          <w:shd w:val="clear" w:color="auto" w:fill="auto"/>
          <w:vertAlign w:val="superscript"/>
          <w:lang w:val="pl-PL" w:eastAsia="pl-PL" w:bidi="pl-PL"/>
        </w:rPr>
        <w:t xml:space="preserve"> </w:t>
      </w:r>
      <w:r>
        <w:rPr>
          <w:color w:val="000000"/>
          <w:spacing w:val="0"/>
          <w:w w:val="100"/>
          <w:position w:val="0"/>
          <w:sz w:val="16"/>
          <w:szCs w:val="16"/>
          <w:shd w:val="clear" w:color="auto" w:fill="auto"/>
          <w:vertAlign w:val="superscript"/>
          <w:lang w:val="pl-PL" w:eastAsia="pl-PL" w:bidi="pl-PL"/>
        </w:rPr>
        <w:footnoteReference w:id="27"/>
      </w:r>
      <w:r>
        <w:rPr>
          <w:color w:val="000000"/>
          <w:spacing w:val="0"/>
          <w:w w:val="100"/>
          <w:position w:val="0"/>
          <w:sz w:val="16"/>
          <w:szCs w:val="16"/>
          <w:shd w:val="clear" w:color="auto" w:fill="auto"/>
          <w:lang w:val="pl-PL" w:eastAsia="pl-PL" w:bidi="pl-PL"/>
        </w:rPr>
        <w:t>). Przyjmując rów</w:t>
        <w:softHyphen/>
        <w:t>nież 0,5 procent na amortyzację, otrzymamy 21 tysięcy izb rocznie, czyli przyrost wynosił 87 tysięcy w jednym roku, a przy takiej samej tendencji rozwojowej</w:t>
      </w:r>
      <w:r>
        <w:rPr>
          <w:color w:val="000000"/>
          <w:spacing w:val="0"/>
          <w:w w:val="100"/>
          <w:position w:val="0"/>
          <w:sz w:val="16"/>
          <w:szCs w:val="16"/>
          <w:shd w:val="clear" w:color="auto" w:fill="auto"/>
          <w:vertAlign w:val="superscript"/>
          <w:lang w:val="pl-PL" w:eastAsia="pl-PL" w:bidi="pl-PL"/>
        </w:rPr>
        <w:footnoteReference w:id="28"/>
      </w:r>
      <w:r>
        <w:rPr>
          <w:color w:val="000000"/>
          <w:spacing w:val="0"/>
          <w:w w:val="100"/>
          <w:position w:val="0"/>
          <w:sz w:val="16"/>
          <w:szCs w:val="16"/>
          <w:shd w:val="clear" w:color="auto" w:fill="auto"/>
          <w:lang w:val="pl-PL" w:eastAsia="pl-PL" w:bidi="pl-PL"/>
        </w:rPr>
        <w:t>) 261 tysięcy izb w ciągu trzechlecia. Jest to 52 procent więcej niż zostało zrobio</w:t>
        <w:softHyphen/>
        <w:t>ne w planie 3-letnim. Porównanie to jest tym bardziej ude</w:t>
        <w:softHyphen/>
        <w:t>rzające, ponieważ sytuacja budowlana w Polsce przedwrześ</w:t>
        <w:softHyphen/>
        <w:t>niowej była daleka od zadawalniającej, a przede wszystkim Polska nie miała tak olbrzymich potrzeb mieszkaniowych, związanych ze zniszczeniami wojennymi. Propaganda komuni</w:t>
        <w:softHyphen/>
        <w:t>styczna wmawia obywatelowi w Polsce niesłychane osiągnię</w:t>
        <w:softHyphen/>
        <w:t>cia na polu budownictwa mieszkaniowego. Zwykłe porówna</w:t>
        <w:softHyphen/>
        <w:t>nie cyfr wystarczy aby wykazać kłamstwo. Odbudowano w pla</w:t>
        <w:softHyphen/>
        <w:t>nie trzyletnim to co było łatwe do odbudowania i zrobiono to w wielkiej mierze z funduszów prywatnych- Władze budo</w:t>
        <w:softHyphen/>
        <w:t>wały gmachy administracyjne dla coraz to nowych urzędów państwowych. Odbudowano też koniecznie potrzebne do pro</w:t>
        <w:softHyphen/>
        <w:t>dukcji budynki przemysłowe. Warunki mieszkaniowe robotni</w:t>
        <w:softHyphen/>
        <w:t>ka uległy zmianie na lepsze tylko w takim zakresie, w jakim pogorszyły się warunki mieszkaniowe innych mieszkańców miast.</w:t>
      </w:r>
    </w:p>
    <w:p>
      <w:pPr>
        <w:pStyle w:val="Style37"/>
        <w:keepNext w:val="0"/>
        <w:keepLines w:val="0"/>
        <w:widowControl w:val="0"/>
        <w:shd w:val="clear" w:color="auto" w:fill="auto"/>
        <w:bidi w:val="0"/>
        <w:spacing w:before="0" w:after="0" w:line="257" w:lineRule="auto"/>
        <w:ind w:left="0" w:right="0" w:firstLine="240"/>
        <w:jc w:val="both"/>
        <w:rPr>
          <w:sz w:val="16"/>
          <w:szCs w:val="16"/>
        </w:rPr>
      </w:pPr>
      <w:r>
        <w:rPr>
          <w:color w:val="000000"/>
          <w:spacing w:val="0"/>
          <w:w w:val="100"/>
          <w:position w:val="0"/>
          <w:sz w:val="16"/>
          <w:szCs w:val="16"/>
          <w:shd w:val="clear" w:color="auto" w:fill="auto"/>
          <w:lang w:val="pl-PL" w:eastAsia="pl-PL" w:bidi="pl-PL"/>
        </w:rPr>
        <w:t>Wykonanie planu trzyletniego jest szczególnie charaktery</w:t>
        <w:softHyphen/>
        <w:t>styczne w dziedzinie spożycia artykułów żywnościowych i prze</w:t>
        <w:softHyphen/>
        <w:t>mysłowych na głowę ludności. Jest to dziedzina, która pokazuje wyraźnie, że produkcję dóbr inwestycyjnych uzyskano kosztem poziomu życia mas pracujących. Dane na ten temat są w prasie polskiej prawie nieznane. Jeśli już trzeba coś powiedzieć na ten temat, to porównuje się spożycie obecne z przedwojennym. Takie porównanie jest oczywiście chwytem propagandowym. Spożycie przedwojenne obejmuje takie tereny, jak Wileńszczyz- nę, Nowogródczyznę, Polesie, Pokucie, gdzie konsumpcja na</w:t>
      </w:r>
      <w:r>
        <w:br w:type="page"/>
      </w:r>
    </w:p>
    <w:p>
      <w:pPr>
        <w:pStyle w:val="Style41"/>
        <w:keepNext w:val="0"/>
        <w:keepLines w:val="0"/>
        <w:widowControl w:val="0"/>
        <w:shd w:val="clear" w:color="auto" w:fill="auto"/>
        <w:bidi w:val="0"/>
        <w:spacing w:before="0" w:after="100"/>
        <w:ind w:left="0" w:right="0" w:firstLine="0"/>
        <w:jc w:val="left"/>
      </w:pPr>
      <w:r>
        <mc:AlternateContent>
          <mc:Choice Requires="wps">
            <w:drawing>
              <wp:anchor distT="0" distB="123190" distL="11430" distR="0" simplePos="0" relativeHeight="125829382" behindDoc="0" locked="0" layoutInCell="1" allowOverlap="1">
                <wp:simplePos x="0" y="0"/>
                <wp:positionH relativeFrom="page">
                  <wp:posOffset>438150</wp:posOffset>
                </wp:positionH>
                <wp:positionV relativeFrom="paragraph">
                  <wp:posOffset>571500</wp:posOffset>
                </wp:positionV>
                <wp:extent cx="3620770" cy="1723390"/>
                <wp:wrapTopAndBottom/>
                <wp:docPr id="45" name="Shape 45"/>
                <a:graphic xmlns:a="http://schemas.openxmlformats.org/drawingml/2006/main">
                  <a:graphicData uri="http://schemas.microsoft.com/office/word/2010/wordprocessingShape">
                    <wps:wsp>
                      <wps:cNvSpPr txBox="1"/>
                      <wps:spPr>
                        <a:xfrm>
                          <a:ext cx="3620770" cy="1723390"/>
                        </a:xfrm>
                        <a:prstGeom prst="rect"/>
                        <a:noFill/>
                      </wps:spPr>
                      <wps:txbx>
                        <w:txbxContent>
                          <w:tbl>
                            <w:tblPr>
                              <w:tblOverlap w:val="never"/>
                              <w:jc w:val="left"/>
                              <w:tblLayout w:type="fixed"/>
                            </w:tblPr>
                            <w:tblGrid>
                              <w:gridCol w:w="1390"/>
                              <w:gridCol w:w="1447"/>
                              <w:gridCol w:w="1447"/>
                              <w:gridCol w:w="1418"/>
                            </w:tblGrid>
                            <w:tr>
                              <w:trPr>
                                <w:tblHeader/>
                                <w:trHeight w:val="954" w:hRule="exact"/>
                              </w:trPr>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ARTYKUŁ</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Spożycie na gło</w:t>
                                    <w:softHyphen/>
                                    <w:t>wę w 1949 wy</w:t>
                                    <w:softHyphen/>
                                    <w:t>znaczone w Pla</w:t>
                                    <w:softHyphen/>
                                    <w:t>nie trzyletnim</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Spożycie na gło</w:t>
                                    <w:softHyphen/>
                                    <w:t>wę ludności u- zyskane w 1949</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wykonania planu</w:t>
                                  </w:r>
                                </w:p>
                              </w:tc>
                            </w:tr>
                            <w:tr>
                              <w:trPr>
                                <w:trHeight w:val="245" w:hRule="exact"/>
                              </w:trPr>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Mięso, ryby, jaja</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42 kg</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32,0 kg</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76%</w:t>
                                  </w:r>
                                </w:p>
                              </w:tc>
                            </w:tr>
                            <w:tr>
                              <w:trPr>
                                <w:trHeight w:val="19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Masło</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4,7 kg</w:t>
                                  </w:r>
                                  <w:r>
                                    <w:rPr>
                                      <w:rFonts w:ascii="Times New Roman" w:eastAsia="Times New Roman" w:hAnsi="Times New Roman" w:cs="Times New Roman"/>
                                      <w:color w:val="000000"/>
                                      <w:spacing w:val="0"/>
                                      <w:w w:val="100"/>
                                      <w:position w:val="0"/>
                                      <w:sz w:val="18"/>
                                      <w:szCs w:val="18"/>
                                      <w:shd w:val="clear" w:color="auto" w:fill="auto"/>
                                      <w:vertAlign w:val="superscript"/>
                                      <w:lang w:val="pl-PL" w:eastAsia="pl-PL" w:bidi="pl-PL"/>
                                    </w:rPr>
                                    <w:t>1</w:t>
                                  </w:r>
                                  <w:r>
                                    <w:rPr>
                                      <w:rFonts w:ascii="Times New Roman" w:eastAsia="Times New Roman" w:hAnsi="Times New Roman" w:cs="Times New Roman"/>
                                      <w:color w:val="000000"/>
                                      <w:spacing w:val="0"/>
                                      <w:w w:val="100"/>
                                      <w:position w:val="0"/>
                                      <w:sz w:val="18"/>
                                      <w:szCs w:val="18"/>
                                      <w:shd w:val="clear" w:color="auto" w:fill="auto"/>
                                      <w:lang w:val="pl-PL" w:eastAsia="pl-PL" w:bidi="pl-PL"/>
                                    </w:rPr>
                                    <w:t>)</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kg</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64%</w:t>
                                  </w:r>
                                </w:p>
                              </w:tc>
                            </w:tr>
                            <w:tr>
                              <w:trPr>
                                <w:trHeight w:val="19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Mleko</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154 1.</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1391.</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90% -</w:t>
                                  </w:r>
                                </w:p>
                              </w:tc>
                            </w:tr>
                            <w:tr>
                              <w:trPr>
                                <w:trHeight w:val="20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Cukier</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 kg</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18,9 kg</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105%</w:t>
                                  </w:r>
                                </w:p>
                              </w:tc>
                            </w:tr>
                            <w:tr>
                              <w:trPr>
                                <w:trHeight w:val="20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Tkaniny:</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wełniane</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 m.</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 m. ) </w:t>
                                  </w:r>
                                  <w:r>
                                    <w:rPr>
                                      <w:rFonts w:ascii="Times New Roman" w:eastAsia="Times New Roman" w:hAnsi="Times New Roman" w:cs="Times New Roman"/>
                                      <w:color w:val="000000"/>
                                      <w:spacing w:val="0"/>
                                      <w:w w:val="100"/>
                                      <w:position w:val="0"/>
                                      <w:sz w:val="18"/>
                                      <w:szCs w:val="18"/>
                                      <w:shd w:val="clear" w:color="auto" w:fill="auto"/>
                                      <w:vertAlign w:val="subscript"/>
                                      <w:lang w:val="pl-PL" w:eastAsia="pl-PL" w:bidi="pl-PL"/>
                                    </w:rPr>
                                    <w:t>2</w:t>
                                  </w:r>
                                  <w:r>
                                    <w:rPr>
                                      <w:rFonts w:ascii="Times New Roman" w:eastAsia="Times New Roman" w:hAnsi="Times New Roman" w:cs="Times New Roman"/>
                                      <w:color w:val="000000"/>
                                      <w:spacing w:val="0"/>
                                      <w:w w:val="100"/>
                                      <w:position w:val="0"/>
                                      <w:sz w:val="18"/>
                                      <w:szCs w:val="18"/>
                                      <w:shd w:val="clear" w:color="auto" w:fill="auto"/>
                                      <w:lang w:val="pl-PL" w:eastAsia="pl-PL" w:bidi="pl-PL"/>
                                    </w:rPr>
                                    <w:t>x</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w:t>
                                  </w:r>
                                </w:p>
                              </w:tc>
                            </w:tr>
                            <w:tr>
                              <w:trPr>
                                <w:trHeight w:val="19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bawełniane</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12,8 m.</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10,7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m. </w:t>
                                  </w:r>
                                  <w:r>
                                    <w:rPr>
                                      <w:rFonts w:ascii="Times New Roman" w:eastAsia="Times New Roman" w:hAnsi="Times New Roman" w:cs="Times New Roman"/>
                                      <w:color w:val="000000"/>
                                      <w:spacing w:val="0"/>
                                      <w:w w:val="100"/>
                                      <w:position w:val="0"/>
                                      <w:sz w:val="18"/>
                                      <w:szCs w:val="18"/>
                                      <w:shd w:val="clear" w:color="auto" w:fill="auto"/>
                                      <w:lang w:val="pl-PL" w:eastAsia="pl-PL" w:bidi="pl-PL"/>
                                    </w:rPr>
                                    <w:t>j</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84%</w:t>
                                  </w:r>
                                </w:p>
                              </w:tc>
                            </w:tr>
                            <w:tr>
                              <w:trPr>
                                <w:trHeight w:val="346" w:hRule="exact"/>
                              </w:trPr>
                              <w:tc>
                                <w:tcPr>
                                  <w:tcBorders>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Skóra twarda</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0,6 kg</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0,5 kg</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83%</w:t>
                                  </w:r>
                                </w:p>
                              </w:tc>
                            </w:tr>
                          </w:tbl>
                          <w:p>
                            <w:pPr>
                              <w:widowControl w:val="0"/>
                              <w:spacing w:line="1" w:lineRule="exact"/>
                            </w:pPr>
                          </w:p>
                        </w:txbxContent>
                      </wps:txbx>
                      <wps:bodyPr lIns="0" tIns="0" rIns="0" bIns="0">
                        <a:noAutoFit/>
                      </wps:bodyPr>
                    </wps:wsp>
                  </a:graphicData>
                </a:graphic>
              </wp:anchor>
            </w:drawing>
          </mc:Choice>
          <mc:Fallback>
            <w:pict>
              <v:shape id="_x0000_s1071" type="#_x0000_t202" style="position:absolute;margin-left:34.5pt;margin-top:45.pt;width:285.10000000000002pt;height:135.69999999999999pt;z-index:-125829371;mso-wrap-distance-left:0.90000000000000002pt;mso-wrap-distance-right:0;mso-wrap-distance-bottom:9.6999999999999993pt;mso-position-horizontal-relative:page" filled="f" stroked="f">
                <v:textbox inset="0,0,0,0">
                  <w:txbxContent>
                    <w:tbl>
                      <w:tblPr>
                        <w:tblOverlap w:val="never"/>
                        <w:jc w:val="left"/>
                        <w:tblLayout w:type="fixed"/>
                      </w:tblPr>
                      <w:tblGrid>
                        <w:gridCol w:w="1390"/>
                        <w:gridCol w:w="1447"/>
                        <w:gridCol w:w="1447"/>
                        <w:gridCol w:w="1418"/>
                      </w:tblGrid>
                      <w:tr>
                        <w:trPr>
                          <w:tblHeader/>
                          <w:trHeight w:val="954" w:hRule="exact"/>
                        </w:trPr>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ARTYKUŁ</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Spożycie na gło</w:t>
                              <w:softHyphen/>
                              <w:t>wę w 1949 wy</w:t>
                              <w:softHyphen/>
                              <w:t>znaczone w Pla</w:t>
                              <w:softHyphen/>
                              <w:t>nie trzyletnim</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Spożycie na gło</w:t>
                              <w:softHyphen/>
                              <w:t>wę ludności u- zyskane w 1949</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wykonania planu</w:t>
                            </w:r>
                          </w:p>
                        </w:tc>
                      </w:tr>
                      <w:tr>
                        <w:trPr>
                          <w:trHeight w:val="245" w:hRule="exact"/>
                        </w:trPr>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Mięso, ryby, jaja</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42 kg</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32,0 kg</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76%</w:t>
                            </w:r>
                          </w:p>
                        </w:tc>
                      </w:tr>
                      <w:tr>
                        <w:trPr>
                          <w:trHeight w:val="19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Masło</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4,7 kg</w:t>
                            </w:r>
                            <w:r>
                              <w:rPr>
                                <w:rFonts w:ascii="Times New Roman" w:eastAsia="Times New Roman" w:hAnsi="Times New Roman" w:cs="Times New Roman"/>
                                <w:color w:val="000000"/>
                                <w:spacing w:val="0"/>
                                <w:w w:val="100"/>
                                <w:position w:val="0"/>
                                <w:sz w:val="18"/>
                                <w:szCs w:val="18"/>
                                <w:shd w:val="clear" w:color="auto" w:fill="auto"/>
                                <w:vertAlign w:val="superscript"/>
                                <w:lang w:val="pl-PL" w:eastAsia="pl-PL" w:bidi="pl-PL"/>
                              </w:rPr>
                              <w:t>1</w:t>
                            </w:r>
                            <w:r>
                              <w:rPr>
                                <w:rFonts w:ascii="Times New Roman" w:eastAsia="Times New Roman" w:hAnsi="Times New Roman" w:cs="Times New Roman"/>
                                <w:color w:val="000000"/>
                                <w:spacing w:val="0"/>
                                <w:w w:val="100"/>
                                <w:position w:val="0"/>
                                <w:sz w:val="18"/>
                                <w:szCs w:val="18"/>
                                <w:shd w:val="clear" w:color="auto" w:fill="auto"/>
                                <w:lang w:val="pl-PL" w:eastAsia="pl-PL" w:bidi="pl-PL"/>
                              </w:rPr>
                              <w:t>)</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 kg</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64%</w:t>
                            </w:r>
                          </w:p>
                        </w:tc>
                      </w:tr>
                      <w:tr>
                        <w:trPr>
                          <w:trHeight w:val="19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Mleko</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154 1.</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6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1391.</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90% -</w:t>
                            </w:r>
                          </w:p>
                        </w:tc>
                      </w:tr>
                      <w:tr>
                        <w:trPr>
                          <w:trHeight w:val="20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Cukier</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 kg</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18,9 kg</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105%</w:t>
                            </w:r>
                          </w:p>
                        </w:tc>
                      </w:tr>
                      <w:tr>
                        <w:trPr>
                          <w:trHeight w:val="20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Tkaniny:</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87"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wełniane</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2,0 m.</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1,5 m. ) </w:t>
                            </w:r>
                            <w:r>
                              <w:rPr>
                                <w:rFonts w:ascii="Times New Roman" w:eastAsia="Times New Roman" w:hAnsi="Times New Roman" w:cs="Times New Roman"/>
                                <w:color w:val="000000"/>
                                <w:spacing w:val="0"/>
                                <w:w w:val="100"/>
                                <w:position w:val="0"/>
                                <w:sz w:val="18"/>
                                <w:szCs w:val="18"/>
                                <w:shd w:val="clear" w:color="auto" w:fill="auto"/>
                                <w:vertAlign w:val="subscript"/>
                                <w:lang w:val="pl-PL" w:eastAsia="pl-PL" w:bidi="pl-PL"/>
                              </w:rPr>
                              <w:t>2</w:t>
                            </w:r>
                            <w:r>
                              <w:rPr>
                                <w:rFonts w:ascii="Times New Roman" w:eastAsia="Times New Roman" w:hAnsi="Times New Roman" w:cs="Times New Roman"/>
                                <w:color w:val="000000"/>
                                <w:spacing w:val="0"/>
                                <w:w w:val="100"/>
                                <w:position w:val="0"/>
                                <w:sz w:val="18"/>
                                <w:szCs w:val="18"/>
                                <w:shd w:val="clear" w:color="auto" w:fill="auto"/>
                                <w:lang w:val="pl-PL" w:eastAsia="pl-PL" w:bidi="pl-PL"/>
                              </w:rPr>
                              <w:t>x</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75%</w:t>
                            </w:r>
                          </w:p>
                        </w:tc>
                      </w:tr>
                      <w:tr>
                        <w:trPr>
                          <w:trHeight w:val="19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bawełniane</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12,8 m.</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10,7 </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m. </w:t>
                            </w:r>
                            <w:r>
                              <w:rPr>
                                <w:rFonts w:ascii="Times New Roman" w:eastAsia="Times New Roman" w:hAnsi="Times New Roman" w:cs="Times New Roman"/>
                                <w:color w:val="000000"/>
                                <w:spacing w:val="0"/>
                                <w:w w:val="100"/>
                                <w:position w:val="0"/>
                                <w:sz w:val="18"/>
                                <w:szCs w:val="18"/>
                                <w:shd w:val="clear" w:color="auto" w:fill="auto"/>
                                <w:lang w:val="pl-PL" w:eastAsia="pl-PL" w:bidi="pl-PL"/>
                              </w:rPr>
                              <w:t>j</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84%</w:t>
                            </w:r>
                          </w:p>
                        </w:tc>
                      </w:tr>
                      <w:tr>
                        <w:trPr>
                          <w:trHeight w:val="346" w:hRule="exact"/>
                        </w:trPr>
                        <w:tc>
                          <w:tcPr>
                            <w:tcBorders>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Skóra twarda</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0,6 kg</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2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0,5 kg</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83%</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426720</wp:posOffset>
                </wp:positionH>
                <wp:positionV relativeFrom="paragraph">
                  <wp:posOffset>2258695</wp:posOffset>
                </wp:positionV>
                <wp:extent cx="477520" cy="160020"/>
                <wp:wrapNone/>
                <wp:docPr id="47" name="Shape 47"/>
                <a:graphic xmlns:a="http://schemas.openxmlformats.org/drawingml/2006/main">
                  <a:graphicData uri="http://schemas.microsoft.com/office/word/2010/wordprocessingShape">
                    <wps:wsp>
                      <wps:cNvSpPr txBox="1"/>
                      <wps:spPr>
                        <a:xfrm>
                          <a:ext cx="477520" cy="16002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UWAGI:</w:t>
                            </w:r>
                          </w:p>
                        </w:txbxContent>
                      </wps:txbx>
                      <wps:bodyPr lIns="0" tIns="0" rIns="0" bIns="0">
                        <a:noAutoFit/>
                      </wps:bodyPr>
                    </wps:wsp>
                  </a:graphicData>
                </a:graphic>
              </wp:anchor>
            </w:drawing>
          </mc:Choice>
          <mc:Fallback>
            <w:pict>
              <v:shape id="_x0000_s1073" type="#_x0000_t202" style="position:absolute;margin-left:33.600000000000001pt;margin-top:177.84999999999999pt;width:37.600000000000001pt;height:12.6pt;z-index:251657729;mso-wrap-distance-left:0;mso-wrap-distance-right:0;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UWAGI:</w:t>
                      </w:r>
                    </w:p>
                  </w:txbxContent>
                </v:textbox>
                <w10:wrap anchorx="page"/>
              </v:shape>
            </w:pict>
          </mc:Fallback>
        </mc:AlternateContent>
      </w:r>
      <w:r>
        <w:rPr>
          <w:color w:val="000000"/>
          <w:spacing w:val="0"/>
          <w:w w:val="100"/>
          <w:position w:val="0"/>
          <w:shd w:val="clear" w:color="auto" w:fill="auto"/>
          <w:lang w:val="pl-PL" w:eastAsia="pl-PL" w:bidi="pl-PL"/>
        </w:rPr>
        <w:t>głowę była szczególnie niska. Nie jest .pociechą dla hutnika ślą</w:t>
        <w:softHyphen/>
        <w:t>skiego;, że je więcej i ubiera się lepiej niż Poleszuk. Porównań z poziomem spożycia planowanym w planie trzyletnim, nie ma. Spróbujmy zrobić je choćby dla kilku artykułów.</w:t>
      </w:r>
    </w:p>
    <w:p>
      <w:pPr>
        <w:pStyle w:val="Style41"/>
        <w:keepNext w:val="0"/>
        <w:keepLines w:val="0"/>
        <w:widowControl w:val="0"/>
        <w:numPr>
          <w:ilvl w:val="0"/>
          <w:numId w:val="7"/>
        </w:numPr>
        <w:shd w:val="clear" w:color="auto" w:fill="auto"/>
        <w:tabs>
          <w:tab w:pos="446" w:val="left"/>
        </w:tabs>
        <w:bidi w:val="0"/>
        <w:spacing w:before="0" w:after="0" w:line="182" w:lineRule="auto"/>
        <w:ind w:left="0" w:right="0" w:firstLine="200"/>
        <w:jc w:val="both"/>
      </w:pPr>
      <w:r>
        <w:rPr>
          <w:color w:val="000000"/>
          <w:spacing w:val="0"/>
          <w:w w:val="100"/>
          <w:position w:val="0"/>
          <w:shd w:val="clear" w:color="auto" w:fill="auto"/>
          <w:lang w:val="pl-PL" w:eastAsia="pl-PL" w:bidi="pl-PL"/>
        </w:rPr>
        <w:t>spożycie przedwojenne. Plan podaje spożycie globalne 10 kg tłu</w:t>
        <w:softHyphen/>
        <w:t>szczu na głowę. Spożycie masła 3,0 kg; margaryny 0,7 kg; spożycie tłuszczów zwierzących nie jest nam znane.</w:t>
      </w:r>
    </w:p>
    <w:p>
      <w:pPr>
        <w:pStyle w:val="Style41"/>
        <w:keepNext w:val="0"/>
        <w:keepLines w:val="0"/>
        <w:widowControl w:val="0"/>
        <w:numPr>
          <w:ilvl w:val="0"/>
          <w:numId w:val="7"/>
        </w:numPr>
        <w:shd w:val="clear" w:color="auto" w:fill="auto"/>
        <w:tabs>
          <w:tab w:pos="446" w:val="left"/>
        </w:tabs>
        <w:bidi w:val="0"/>
        <w:spacing w:before="0" w:after="0" w:line="182" w:lineRule="auto"/>
        <w:ind w:left="0" w:right="0" w:firstLine="200"/>
        <w:jc w:val="both"/>
      </w:pPr>
      <w:r>
        <w:rPr>
          <w:color w:val="000000"/>
          <w:spacing w:val="0"/>
          <w:w w:val="100"/>
          <w:position w:val="0"/>
          <w:shd w:val="clear" w:color="auto" w:fill="auto"/>
          <w:lang w:val="pl-PL" w:eastAsia="pl-PL" w:bidi="pl-PL"/>
        </w:rPr>
        <w:t>spożycie obliczono proporcjonalnie do wykonania planu produkcji. W związku z eksportem liczby te mogą ulec zmniejszeniu. ŹRÓDŁA:</w:t>
      </w:r>
    </w:p>
    <w:p>
      <w:pPr>
        <w:pStyle w:val="Style41"/>
        <w:keepNext w:val="0"/>
        <w:keepLines w:val="0"/>
        <w:widowControl w:val="0"/>
        <w:shd w:val="clear" w:color="auto" w:fill="auto"/>
        <w:bidi w:val="0"/>
        <w:spacing w:before="0" w:after="0" w:line="182" w:lineRule="auto"/>
        <w:ind w:left="0" w:right="0" w:firstLine="200"/>
        <w:jc w:val="left"/>
      </w:pPr>
      <w:r>
        <w:rPr>
          <w:color w:val="000000"/>
          <w:spacing w:val="0"/>
          <w:w w:val="100"/>
          <w:position w:val="0"/>
          <w:shd w:val="clear" w:color="auto" w:fill="auto"/>
          <w:lang w:val="pl-PL" w:eastAsia="pl-PL" w:bidi="pl-PL"/>
        </w:rPr>
        <w:t>Ustawa o planie 3-letnim. Art. 55.</w:t>
      </w:r>
    </w:p>
    <w:p>
      <w:pPr>
        <w:pStyle w:val="Style41"/>
        <w:keepNext w:val="0"/>
        <w:keepLines w:val="0"/>
        <w:widowControl w:val="0"/>
        <w:shd w:val="clear" w:color="auto" w:fill="auto"/>
        <w:bidi w:val="0"/>
        <w:spacing w:before="0" w:after="40" w:line="182" w:lineRule="auto"/>
        <w:ind w:left="200" w:right="0" w:firstLine="0"/>
        <w:jc w:val="left"/>
      </w:pPr>
      <w:r>
        <w:rPr>
          <w:color w:val="000000"/>
          <w:spacing w:val="0"/>
          <w:w w:val="100"/>
          <w:position w:val="0"/>
          <w:shd w:val="clear" w:color="auto" w:fill="auto"/>
          <w:lang w:val="pl-PL" w:eastAsia="pl-PL" w:bidi="pl-PL"/>
        </w:rPr>
        <w:t>Trybuna Ludu Nr 313, 1949. Wiadomości Statystyczne Nr 3, 1950.</w:t>
      </w:r>
    </w:p>
    <w:p>
      <w:pPr>
        <w:pStyle w:val="Style4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Cyfry wzięte są z publikacji krajowych. O ile są prawdzi</w:t>
        <w:softHyphen/>
        <w:t>we? Trudno określić. Jest jednak rzeczą prawie pewną, że spo</w:t>
        <w:softHyphen/>
        <w:t>życie w Polsce jest o wiele niższe od cyfr postawionych w pla</w:t>
        <w:softHyphen/>
        <w:t>nie 3-letnim.</w:t>
      </w:r>
    </w:p>
    <w:p>
      <w:pPr>
        <w:pStyle w:val="Style41"/>
        <w:keepNext w:val="0"/>
        <w:keepLines w:val="0"/>
        <w:widowControl w:val="0"/>
        <w:shd w:val="clear" w:color="auto" w:fill="auto"/>
        <w:bidi w:val="0"/>
        <w:spacing w:before="0" w:after="0"/>
        <w:ind w:left="0" w:right="0" w:firstLine="200"/>
        <w:jc w:val="both"/>
        <w:rPr>
          <w:sz w:val="16"/>
          <w:szCs w:val="16"/>
        </w:rPr>
      </w:pPr>
      <w:r>
        <w:rPr>
          <w:color w:val="000000"/>
          <w:spacing w:val="0"/>
          <w:w w:val="100"/>
          <w:position w:val="0"/>
          <w:sz w:val="18"/>
          <w:szCs w:val="18"/>
          <w:shd w:val="clear" w:color="auto" w:fill="auto"/>
          <w:lang w:val="pl-PL" w:eastAsia="pl-PL" w:bidi="pl-PL"/>
        </w:rPr>
        <w:t>W dziedzinie produkcji towarowej osiągnięto w Polsce w okresie trzechlecia wyniki zadawalniające. W rolnictwie, pro</w:t>
        <w:softHyphen/>
        <w:t>dukcja roślinna osiągnęła na ogół szczęśliwie w 1948 roku po</w:t>
        <w:softHyphen/>
        <w:t>ziom planowany. Jednym z zasadniczych powodów tego sukce</w:t>
        <w:softHyphen/>
        <w:t>su jest fakt dostarczenia rolnictwu 249 tysięcy ton czystego składnika nawozów sztucznych. Plan przewidywał dostarcze</w:t>
        <w:softHyphen/>
        <w:t>nie 250 tysięcy ton, a więc, został prawie wykonany. Innym czynnikiem wpływającym korzystnie na siągnięcie produkcji rolnej, przewidzianej w Planie, były warunki klimatyczne. Rok 1948 był rokiem szczególnie dobrych warunków atmosferycz</w:t>
        <w:softHyphen/>
        <w:t>nych. Zbiory oczywiste przekroczyły przewidywania o około 15 procent</w:t>
      </w:r>
      <w:r>
        <w:rPr>
          <w:color w:val="000000"/>
          <w:spacing w:val="0"/>
          <w:w w:val="100"/>
          <w:position w:val="0"/>
          <w:sz w:val="18"/>
          <w:szCs w:val="18"/>
          <w:shd w:val="clear" w:color="auto" w:fill="auto"/>
          <w:vertAlign w:val="superscript"/>
          <w:lang w:val="pl-PL" w:eastAsia="pl-PL" w:bidi="pl-PL"/>
        </w:rPr>
        <w:t>1</w:t>
      </w:r>
      <w:r>
        <w:rPr>
          <w:color w:val="000000"/>
          <w:spacing w:val="0"/>
          <w:w w:val="100"/>
          <w:position w:val="0"/>
          <w:sz w:val="18"/>
          <w:szCs w:val="18"/>
          <w:shd w:val="clear" w:color="auto" w:fill="auto"/>
          <w:lang w:val="pl-PL" w:eastAsia="pl-PL" w:bidi="pl-PL"/>
        </w:rPr>
        <w:t>). Produkcja rolna w 1950 roku, mimo zwiększe</w:t>
        <w:softHyphen/>
        <w:t>nia powierzchni upraw i zaopatrzenia w nawozy, nie prze</w:t>
        <w:softHyphen/>
        <w:t>kroczyła wyników roku ubiegłego. W hodowli zwierzęcej, po</w:t>
        <w:softHyphen/>
        <w:t>głowie świń dosięgnęło zaledwie 70 procent poziomu przewi</w:t>
        <w:softHyphen/>
        <w:t>dywanego</w:t>
      </w:r>
      <w:r>
        <w:rPr>
          <w:color w:val="000000"/>
          <w:spacing w:val="0"/>
          <w:w w:val="100"/>
          <w:position w:val="0"/>
          <w:sz w:val="18"/>
          <w:szCs w:val="18"/>
          <w:shd w:val="clear" w:color="auto" w:fill="auto"/>
          <w:vertAlign w:val="superscript"/>
          <w:lang w:val="pl-PL" w:eastAsia="pl-PL" w:bidi="pl-PL"/>
        </w:rPr>
        <w:footnoteReference w:id="29"/>
      </w:r>
      <w:r>
        <w:rPr>
          <w:color w:val="000000"/>
          <w:spacing w:val="0"/>
          <w:w w:val="100"/>
          <w:position w:val="0"/>
          <w:sz w:val="18"/>
          <w:szCs w:val="18"/>
          <w:shd w:val="clear" w:color="auto" w:fill="auto"/>
          <w:vertAlign w:val="superscript"/>
          <w:lang w:val="pl-PL" w:eastAsia="pl-PL" w:bidi="pl-PL"/>
        </w:rPr>
        <w:t xml:space="preserve"> </w:t>
      </w:r>
      <w:r>
        <w:rPr>
          <w:color w:val="000000"/>
          <w:spacing w:val="0"/>
          <w:w w:val="100"/>
          <w:position w:val="0"/>
          <w:sz w:val="18"/>
          <w:szCs w:val="18"/>
          <w:shd w:val="clear" w:color="auto" w:fill="auto"/>
          <w:vertAlign w:val="superscript"/>
          <w:lang w:val="pl-PL" w:eastAsia="pl-PL" w:bidi="pl-PL"/>
        </w:rPr>
        <w:footnoteReference w:id="30"/>
      </w:r>
      <w:r>
        <w:rPr>
          <w:color w:val="000000"/>
          <w:spacing w:val="0"/>
          <w:w w:val="100"/>
          <w:position w:val="0"/>
          <w:sz w:val="18"/>
          <w:szCs w:val="18"/>
          <w:shd w:val="clear" w:color="auto" w:fill="auto"/>
          <w:lang w:val="pl-PL" w:eastAsia="pl-PL" w:bidi="pl-PL"/>
        </w:rPr>
        <w:t>), pogłowie innych zwierząt hodowlanych zbliżyło</w:t>
        <w:br w:type="page"/>
      </w:r>
      <w:r>
        <w:rPr>
          <w:rStyle w:val="CharStyle38"/>
          <w:sz w:val="16"/>
          <w:szCs w:val="16"/>
        </w:rPr>
        <w:t>się do cyfr planu. W zakresie rolnictwa, plan produkcji okazał się realny.</w:t>
      </w:r>
    </w:p>
    <w:p>
      <w:pPr>
        <w:pStyle w:val="Style37"/>
        <w:keepNext w:val="0"/>
        <w:keepLines w:val="0"/>
        <w:widowControl w:val="0"/>
        <w:shd w:val="clear" w:color="auto" w:fill="auto"/>
        <w:bidi w:val="0"/>
        <w:spacing w:before="0" w:after="0" w:line="257" w:lineRule="auto"/>
        <w:ind w:left="0" w:right="0" w:firstLine="260"/>
        <w:jc w:val="both"/>
        <w:rPr>
          <w:sz w:val="16"/>
          <w:szCs w:val="16"/>
        </w:rPr>
      </w:pPr>
      <w:r>
        <w:rPr>
          <w:color w:val="000000"/>
          <w:spacing w:val="0"/>
          <w:w w:val="100"/>
          <w:position w:val="0"/>
          <w:sz w:val="16"/>
          <w:szCs w:val="16"/>
          <w:shd w:val="clear" w:color="auto" w:fill="auto"/>
          <w:lang w:val="pl-PL" w:eastAsia="pl-PL" w:bidi="pl-PL"/>
        </w:rPr>
        <w:t>Osiągnięcie tych wyników było możliwe .dzięki temu, że do drugiej połowy 1949 roku rząd warszawski nie próbował wpro</w:t>
        <w:softHyphen/>
        <w:t>wadzać w rolnictwie kolektywów rolnych i nie niszczył go</w:t>
        <w:softHyphen/>
        <w:t>spodarczo silniejszych chłopskich gospodarstw rolnych. Akcja ta zaczęła się w drugiej połowie roku 1949 i trwa z wzrasta</w:t>
        <w:softHyphen/>
        <w:t>jącą siłą. Istotnym jednak powodem sukcesów gospodarczych rolnictwa w Polsce jest uporczywa i wytrwała praca chłopa pol</w:t>
        <w:softHyphen/>
        <w:t>skiego. Plan 3-letni obiecał ułatwić mu tę pracę poprzez bu</w:t>
        <w:softHyphen/>
        <w:t>dowę zagród, dostarczenie odzieży, obuwia, ułatwienie ko</w:t>
        <w:softHyphen/>
        <w:t>munikacji, zwiększenie opieki zdrowotnej. Wszystkich tych pomocy chłop polski nie otrzymał. Raz jeszcze, wraz z całym narodem, został cynicznie oszukany. Mimo tego, nie zmniejszył wysiłków w pracy i osiągnął piękne rezultaty.</w:t>
      </w:r>
    </w:p>
    <w:p>
      <w:pPr>
        <w:pStyle w:val="Style37"/>
        <w:keepNext w:val="0"/>
        <w:keepLines w:val="0"/>
        <w:widowControl w:val="0"/>
        <w:shd w:val="clear" w:color="auto" w:fill="auto"/>
        <w:bidi w:val="0"/>
        <w:spacing w:before="0" w:after="40" w:line="257" w:lineRule="auto"/>
        <w:ind w:left="0" w:right="0" w:firstLine="260"/>
        <w:jc w:val="both"/>
        <w:rPr>
          <w:sz w:val="16"/>
          <w:szCs w:val="16"/>
        </w:rPr>
      </w:pPr>
      <w:r>
        <w:rPr>
          <w:color w:val="000000"/>
          <w:spacing w:val="0"/>
          <w:w w:val="100"/>
          <w:position w:val="0"/>
          <w:sz w:val="16"/>
          <w:szCs w:val="16"/>
          <w:shd w:val="clear" w:color="auto" w:fill="auto"/>
          <w:lang w:val="pl-PL" w:eastAsia="pl-PL" w:bidi="pl-PL"/>
        </w:rPr>
        <w:t>Jest rzeczą uderzającą, że mimo osiągnięcia przewidywanej produkcji rolnej, spożycie żywności na głowę ludności nie osiąg</w:t>
        <w:softHyphen/>
        <w:t>nęło planowanego poziomu. Powodem tego jest oczywiście eksport żywności zagranicę, dla zdobycia walut zagranicznych na zakup dóbr inwestycyjnych, lub po prostu dla celów umoc</w:t>
        <w:softHyphen/>
        <w:t>nienia komunizmu, jak na przykład w wypadku «cichego» eks</w:t>
        <w:softHyphen/>
        <w:t>portu produkcji roślinnej i zwierzęcej do Niemiec Wschodnich w końcu 1948 roku i w 1949 r.</w:t>
      </w:r>
    </w:p>
    <w:p>
      <w:pPr>
        <w:pStyle w:val="Style37"/>
        <w:keepNext w:val="0"/>
        <w:keepLines w:val="0"/>
        <w:widowControl w:val="0"/>
        <w:shd w:val="clear" w:color="auto" w:fill="auto"/>
        <w:bidi w:val="0"/>
        <w:spacing w:before="0" w:after="0" w:line="252" w:lineRule="auto"/>
        <w:ind w:left="0" w:right="0" w:firstLine="260"/>
        <w:jc w:val="both"/>
        <w:rPr>
          <w:sz w:val="16"/>
          <w:szCs w:val="16"/>
        </w:rPr>
      </w:pPr>
      <w:r>
        <w:rPr>
          <w:color w:val="000000"/>
          <w:spacing w:val="0"/>
          <w:w w:val="100"/>
          <w:position w:val="0"/>
          <w:sz w:val="16"/>
          <w:szCs w:val="16"/>
          <w:shd w:val="clear" w:color="auto" w:fill="auto"/>
          <w:lang w:val="pl-PL" w:eastAsia="pl-PL" w:bidi="pl-PL"/>
        </w:rPr>
        <w:t>W przemyśle odbudowano ten potencjał produkcyjny, który był możliwy do odbudowania. Z nielicznymi bardzo wyjątkami nie zbudowano żadnych nowych zakładów, nie zmodernizowa</w:t>
        <w:softHyphen/>
        <w:t>no zakładów istniejących. W czasie trwania planu nie stosowa</w:t>
        <w:softHyphen/>
        <w:t>no też z reguły właściwej amortyzacji sprzętu technicznego, któ</w:t>
        <w:softHyphen/>
        <w:t>ry bardzo często przekroczył granice swego wieku użytkowego i przeżył nadmierną eksploatację w czasie ostatniej wojny. Mi</w:t>
        <w:softHyphen/>
        <w:t xml:space="preserve">mo braku amortyzacji, sprzęt ten w dalszym ciągu użytkowany jest do granic wytrzymałości. Zakłady przemysłowe prowadzą swoją produkcję przy równoczesnym ciągłym naprawianiu tego sprzętu. Jest to powodem do narodzin jeszcze jednego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«wyścigu pracy»,</w:t>
      </w:r>
      <w:r>
        <w:rPr>
          <w:color w:val="000000"/>
          <w:spacing w:val="0"/>
          <w:w w:val="100"/>
          <w:position w:val="0"/>
          <w:sz w:val="16"/>
          <w:szCs w:val="16"/>
          <w:shd w:val="clear" w:color="auto" w:fill="auto"/>
          <w:lang w:val="pl-PL" w:eastAsia="pl-PL" w:bidi="pl-PL"/>
        </w:rPr>
        <w:t xml:space="preserve"> zmierzającego do możliwie szybkiego przepro</w:t>
        <w:softHyphen/>
        <w:t>wadzania remontu. Przykładów na tę sytuację można przyto</w:t>
        <w:softHyphen/>
        <w:t>czyć wiele, nawet z bieżącej prasy polskiej, która wypadki tra</w:t>
        <w:softHyphen/>
        <w:t>gicznego załatania braków w sprzęcie technicznym nazywa wiel</w:t>
        <w:softHyphen/>
        <w:t>kimi osiągnięciami przemysłowymi. Bieżącą produkcję zwięk</w:t>
        <w:softHyphen/>
        <w:t>szano kosztem amortyzacji sprzętu, bez względu na to co się z tym sprzętem stanie w przyszłości. Przesunięto też coraz bar</w:t>
        <w:softHyphen/>
        <w:t>dziej punkt ciężkości produkcji z dóbr konsumpcyjnych na do</w:t>
        <w:softHyphen/>
        <w:t>bra inwestycyjne. W rezultacie, produkcja niektórych z tych dóbr osiągnęła w 1949 poziom przewidywany, jak na przykład w stali 110%, w energii elektrycznej 102%, w węglu 96%, w w cemencie 115%„ w cegle 134% itp.</w:t>
      </w:r>
      <w:r>
        <w:rPr>
          <w:color w:val="000000"/>
          <w:spacing w:val="0"/>
          <w:w w:val="100"/>
          <w:position w:val="0"/>
          <w:sz w:val="16"/>
          <w:szCs w:val="16"/>
          <w:shd w:val="clear" w:color="auto" w:fill="auto"/>
          <w:vertAlign w:val="superscript"/>
          <w:lang w:val="pl-PL" w:eastAsia="pl-PL" w:bidi="pl-PL"/>
        </w:rPr>
        <w:footnoteReference w:id="31"/>
      </w:r>
      <w:r>
        <w:rPr>
          <w:color w:val="000000"/>
          <w:spacing w:val="0"/>
          <w:w w:val="100"/>
          <w:position w:val="0"/>
          <w:sz w:val="16"/>
          <w:szCs w:val="16"/>
          <w:shd w:val="clear" w:color="auto" w:fill="auto"/>
          <w:lang w:val="pl-PL" w:eastAsia="pl-PL" w:bidi="pl-PL"/>
        </w:rPr>
        <w:t>). Natomiast w artyku</w:t>
        <w:softHyphen/>
        <w:br w:type="page"/>
      </w:r>
      <w:r>
        <w:rPr>
          <w:color w:val="000000"/>
          <w:spacing w:val="0"/>
          <w:w w:val="100"/>
          <w:position w:val="0"/>
          <w:sz w:val="16"/>
          <w:szCs w:val="16"/>
          <w:shd w:val="clear" w:color="auto" w:fill="auto"/>
          <w:lang w:val="pl-PL" w:eastAsia="pl-PL" w:bidi="pl-PL"/>
        </w:rPr>
        <w:t>łach konsumpcyjnych nie osiągnięto przewidzianego poziomu. Produkcja przemysłu włókienniczego została daleko w tyle za planowanymi cyframi. Wynosiła ona w 1949 roku W przę</w:t>
        <w:softHyphen/>
        <w:t xml:space="preserve">dzy bawełnianej tylko 84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procent</w:t>
      </w:r>
      <w:r>
        <w:rPr>
          <w:color w:val="000000"/>
          <w:spacing w:val="0"/>
          <w:w w:val="100"/>
          <w:position w:val="0"/>
          <w:sz w:val="16"/>
          <w:szCs w:val="16"/>
          <w:shd w:val="clear" w:color="auto" w:fill="auto"/>
          <w:lang w:val="pl-PL" w:eastAsia="pl-PL" w:bidi="pl-PL"/>
        </w:rPr>
        <w:t xml:space="preserve"> ilości planowanej, w przę</w:t>
        <w:softHyphen/>
        <w:t xml:space="preserve">dzy wełnianej 75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procent,</w:t>
      </w:r>
      <w:r>
        <w:rPr>
          <w:color w:val="000000"/>
          <w:spacing w:val="0"/>
          <w:w w:val="100"/>
          <w:position w:val="0"/>
          <w:sz w:val="16"/>
          <w:szCs w:val="16"/>
          <w:shd w:val="clear" w:color="auto" w:fill="auto"/>
          <w:lang w:val="pl-PL" w:eastAsia="pl-PL" w:bidi="pl-PL"/>
        </w:rPr>
        <w:t xml:space="preserve"> wyrobów dzianych 70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procent. </w:t>
      </w:r>
      <w:r>
        <w:rPr>
          <w:color w:val="000000"/>
          <w:spacing w:val="0"/>
          <w:w w:val="100"/>
          <w:position w:val="0"/>
          <w:sz w:val="16"/>
          <w:szCs w:val="16"/>
          <w:shd w:val="clear" w:color="auto" w:fill="auto"/>
          <w:lang w:val="pl-PL" w:eastAsia="pl-PL" w:bidi="pl-PL"/>
        </w:rPr>
        <w:t xml:space="preserve">Nie należy też zapominać, że jest to produkcja, z której część przeznaczona jest na eksport. W roku 1949 produkcja tkanin bawełnianych, wełnianych, lnianych, jedwabnych i wyrobów dzianych wynosiła w sumie 120 tysięcy ton, podczas gdy eksport towarów włókienniczych sięgał cyfry 17 tysięcy ton </w:t>
      </w:r>
      <w:r>
        <w:rPr>
          <w:color w:val="000000"/>
          <w:spacing w:val="0"/>
          <w:w w:val="100"/>
          <w:position w:val="0"/>
          <w:sz w:val="16"/>
          <w:szCs w:val="16"/>
          <w:shd w:val="clear" w:color="auto" w:fill="auto"/>
          <w:vertAlign w:val="superscript"/>
          <w:lang w:val="pl-PL" w:eastAsia="pl-PL" w:bidi="pl-PL"/>
        </w:rPr>
        <w:t>1</w:t>
      </w:r>
      <w:r>
        <w:rPr>
          <w:color w:val="000000"/>
          <w:spacing w:val="0"/>
          <w:w w:val="100"/>
          <w:position w:val="0"/>
          <w:sz w:val="16"/>
          <w:szCs w:val="16"/>
          <w:shd w:val="clear" w:color="auto" w:fill="auto"/>
          <w:lang w:val="pl-PL" w:eastAsia="pl-PL" w:bidi="pl-PL"/>
        </w:rPr>
        <w:t xml:space="preserve"> ), czyli około 15 procent całości konsumpcji. Konsumpcja wewnętrzna zmniejsza się więc w dalszym ciągu o ilość eksportowaną.</w:t>
      </w:r>
    </w:p>
    <w:p>
      <w:pPr>
        <w:pStyle w:val="Style37"/>
        <w:keepNext w:val="0"/>
        <w:keepLines w:val="0"/>
        <w:widowControl w:val="0"/>
        <w:shd w:val="clear" w:color="auto" w:fill="auto"/>
        <w:bidi w:val="0"/>
        <w:spacing w:before="0" w:after="0" w:line="259" w:lineRule="auto"/>
        <w:ind w:left="0" w:right="0" w:firstLine="260"/>
        <w:jc w:val="both"/>
        <w:rPr>
          <w:sz w:val="16"/>
          <w:szCs w:val="16"/>
        </w:rPr>
      </w:pPr>
      <w:r>
        <w:rPr>
          <w:color w:val="000000"/>
          <w:spacing w:val="0"/>
          <w:w w:val="100"/>
          <w:position w:val="0"/>
          <w:sz w:val="16"/>
          <w:szCs w:val="16"/>
          <w:shd w:val="clear" w:color="auto" w:fill="auto"/>
          <w:lang w:val="pl-PL" w:eastAsia="pl-PL" w:bidi="pl-PL"/>
        </w:rPr>
        <w:t>Nie można mówić o wykonaniu planu 3-letniego. W okresie 3-letnim plan przestał obowiązywać. Został przewrócony do gó</w:t>
        <w:softHyphen/>
        <w:t>ry nogami. Spożycie, które było głównym celem planu, zostało usunięte na ostatnie miejsce i jego kosztem utrzymano niezbęd</w:t>
        <w:softHyphen/>
        <w:t>nie potrzebne inwestycje w górnictwie i przemyśle i przy ich pomocy jak również przy maksymalnym «wyciśnięciu» sprzętu technicznego, osiągnięto z trudem planowane ilości produkcji w niektórych .artykułach przemysłowych.</w:t>
      </w:r>
    </w:p>
    <w:p>
      <w:pPr>
        <w:pStyle w:val="Style35"/>
        <w:keepNext w:val="0"/>
        <w:keepLines w:val="0"/>
        <w:widowControl w:val="0"/>
        <w:shd w:val="clear" w:color="auto" w:fill="auto"/>
        <w:bidi w:val="0"/>
        <w:spacing w:before="0" w:after="0" w:line="209"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7"/>
        <w:keepNext w:val="0"/>
        <w:keepLines w:val="0"/>
        <w:widowControl w:val="0"/>
        <w:shd w:val="clear" w:color="auto" w:fill="auto"/>
        <w:bidi w:val="0"/>
        <w:spacing w:before="0" w:after="0" w:line="259" w:lineRule="auto"/>
        <w:ind w:left="0" w:right="0" w:firstLine="260"/>
        <w:jc w:val="both"/>
        <w:rPr>
          <w:sz w:val="18"/>
          <w:szCs w:val="18"/>
        </w:rPr>
      </w:pPr>
      <w:r>
        <w:rPr>
          <w:color w:val="000000"/>
          <w:spacing w:val="0"/>
          <w:w w:val="100"/>
          <w:position w:val="0"/>
          <w:sz w:val="16"/>
          <w:szCs w:val="16"/>
          <w:shd w:val="clear" w:color="auto" w:fill="auto"/>
          <w:lang w:val="pl-PL" w:eastAsia="pl-PL" w:bidi="pl-PL"/>
        </w:rPr>
        <w:t>Okres planu 3-letniego był dostatecznie długi dla oceny go</w:t>
        <w:softHyphen/>
        <w:t>spodarczej działalności rządu komunistycznego. Według wszel</w:t>
        <w:softHyphen/>
        <w:t>kich standardów gospodarczych, egzamin ten wypada ujem</w:t>
        <w:softHyphen/>
        <w:t>nie. Rząd warszawski nie zdziałał nic, aby ułatwić wysiłki spo</w:t>
        <w:softHyphen/>
        <w:t>łeczeństwa w dziele odbudowy kraju. W stosunkach z zagranicą uzyskał kredyty minimalne. Reklamowana .pomoc Rosji So</w:t>
        <w:softHyphen/>
        <w:t>wieckiej była w rzeczywistości wyzyskiem gospodarczym Pol</w:t>
        <w:softHyphen/>
        <w:t>ski. W dziedzinie reparacji wojennych, komuniści polscy nie uzyskali nawet prawa reprezentowania Polski. Interesy polskie były wspaniałomyślnie prowadzone przez Zw. Sowiecki. Pol</w:t>
        <w:softHyphen/>
        <w:t>ska jest jedynym krajem spośród aliantów, który nie zasiadał w alianckiej komisji reparacyjnej. Z ogólnej 'kwoty reparacyjnej sowieckiej, Polska miała otrzymać 15%. Polska otrzymała w cią</w:t>
        <w:softHyphen/>
        <w:t>gu 1946 i 1947 pewną ilość sprzętu technicznego i dóbr kon</w:t>
        <w:softHyphen/>
        <w:t>sumpcyjnych z Niemiec. Zestawienie tych reparacji nigdy nie zostało ogłoszone. W porównaniu z reparacjami, które Polsce się należały, są one śmiesznie małe. W literaturze polskiej znaj</w:t>
        <w:softHyphen/>
        <w:t>dujemy tylko jedną wzmiankę na ten temat</w:t>
      </w:r>
      <w:r>
        <w:rPr>
          <w:color w:val="000000"/>
          <w:spacing w:val="0"/>
          <w:w w:val="100"/>
          <w:position w:val="0"/>
          <w:sz w:val="16"/>
          <w:szCs w:val="16"/>
          <w:shd w:val="clear" w:color="auto" w:fill="auto"/>
          <w:vertAlign w:val="superscript"/>
          <w:lang w:val="pl-PL" w:eastAsia="pl-PL" w:bidi="pl-PL"/>
        </w:rPr>
        <w:footnoteReference w:id="32"/>
      </w:r>
      <w:r>
        <w:rPr>
          <w:color w:val="000000"/>
          <w:spacing w:val="0"/>
          <w:w w:val="100"/>
          <w:position w:val="0"/>
          <w:sz w:val="16"/>
          <w:szCs w:val="16"/>
          <w:shd w:val="clear" w:color="auto" w:fill="auto"/>
          <w:vertAlign w:val="superscript"/>
          <w:lang w:val="pl-PL" w:eastAsia="pl-PL" w:bidi="pl-PL"/>
        </w:rPr>
        <w:t xml:space="preserve"> </w:t>
      </w:r>
      <w:r>
        <w:rPr>
          <w:color w:val="000000"/>
          <w:spacing w:val="0"/>
          <w:w w:val="100"/>
          <w:position w:val="0"/>
          <w:sz w:val="16"/>
          <w:szCs w:val="16"/>
          <w:shd w:val="clear" w:color="auto" w:fill="auto"/>
          <w:vertAlign w:val="superscript"/>
          <w:lang w:val="pl-PL" w:eastAsia="pl-PL" w:bidi="pl-PL"/>
        </w:rPr>
        <w:footnoteReference w:id="33"/>
      </w:r>
      <w:r>
        <w:rPr>
          <w:color w:val="000000"/>
          <w:spacing w:val="0"/>
          <w:w w:val="100"/>
          <w:position w:val="0"/>
          <w:sz w:val="16"/>
          <w:szCs w:val="16"/>
          <w:shd w:val="clear" w:color="auto" w:fill="auto"/>
          <w:vertAlign w:val="superscript"/>
          <w:lang w:val="pl-PL" w:eastAsia="pl-PL" w:bidi="pl-PL"/>
        </w:rPr>
        <w:t xml:space="preserve"> </w:t>
      </w:r>
      <w:r>
        <w:rPr>
          <w:color w:val="000000"/>
          <w:spacing w:val="0"/>
          <w:w w:val="100"/>
          <w:position w:val="0"/>
          <w:sz w:val="16"/>
          <w:szCs w:val="16"/>
          <w:shd w:val="clear" w:color="auto" w:fill="auto"/>
          <w:vertAlign w:val="superscript"/>
          <w:lang w:val="pl-PL" w:eastAsia="pl-PL" w:bidi="pl-PL"/>
        </w:rPr>
        <w:footnoteReference w:id="34"/>
      </w:r>
      <w:r>
        <w:rPr>
          <w:color w:val="000000"/>
          <w:spacing w:val="0"/>
          <w:w w:val="100"/>
          <w:position w:val="0"/>
          <w:sz w:val="16"/>
          <w:szCs w:val="16"/>
          <w:shd w:val="clear" w:color="auto" w:fill="auto"/>
          <w:lang w:val="pl-PL" w:eastAsia="pl-PL" w:bidi="pl-PL"/>
        </w:rPr>
        <w:t>). Według niej Mi</w:t>
        <w:softHyphen/>
        <w:t>nisterstwo Przemyślu i Handlu, a więc wspomniany już wyżej oh. Eugeniusz Szyr, obliczyło całość reparacji, bo skończyły się one w 1948 r.</w:t>
      </w:r>
      <w:r>
        <w:rPr>
          <w:color w:val="000000"/>
          <w:spacing w:val="0"/>
          <w:w w:val="100"/>
          <w:position w:val="0"/>
          <w:sz w:val="16"/>
          <w:szCs w:val="16"/>
          <w:shd w:val="clear" w:color="auto" w:fill="auto"/>
          <w:vertAlign w:val="subscript"/>
          <w:lang w:val="pl-PL" w:eastAsia="pl-PL" w:bidi="pl-PL"/>
        </w:rPr>
        <w:t>b</w:t>
      </w:r>
      <w:r>
        <w:rPr>
          <w:color w:val="000000"/>
          <w:spacing w:val="0"/>
          <w:w w:val="100"/>
          <w:position w:val="0"/>
          <w:sz w:val="16"/>
          <w:szCs w:val="16"/>
          <w:shd w:val="clear" w:color="auto" w:fill="auto"/>
          <w:lang w:val="pl-PL" w:eastAsia="pl-PL" w:bidi="pl-PL"/>
        </w:rPr>
        <w:t xml:space="preserve"> na sumę 50 milionów doi. Polska do dziś dnia płaci Rosji prawem kaduka 7 miln. ton węgla rocznic. Stano</w:t>
        <w:softHyphen/>
        <w:t>wi to wartość ok. 100 miln. doi. rocznie. Reklamowana pomóc Rosji w formie 200 tys. ton zboża w 1947, była niczym innym</w:t>
        <w:br w:type="page"/>
      </w:r>
      <w:r>
        <w:rPr>
          <w:rStyle w:val="CharStyle42"/>
        </w:rPr>
        <w:t>jak pożyczką, udzieloną na warunkach niezwykle ciężkich. Spła</w:t>
        <w:softHyphen/>
        <w:t>ta musiała nastąpić w ciągu lat dwuch. Pozostaje jeszcze jed</w:t>
        <w:softHyphen/>
        <w:t>na «wielka» pomoc Rosji w formie pożyczki złota w 1947 r. w wysokości 28 milionów doi. Rząd warszawski nie uzyskał od Rosji nawet biernej pomocy w sensie uzyskania rynków rosyj</w:t>
        <w:softHyphen/>
        <w:t>skich dla wyrobów polskiego przemysłu lekkiego. Rynki te są otwarte tylko dla produkcji przemysłu włókienniczego, który przerabia rosyjską bawełnę, po cenach nie wyrównujących naj</w:t>
        <w:softHyphen/>
        <w:t>prawdopodobniej kosztów produkcji.</w:t>
      </w:r>
    </w:p>
    <w:p>
      <w:pPr>
        <w:pStyle w:val="Style41"/>
        <w:keepNext w:val="0"/>
        <w:keepLines w:val="0"/>
        <w:widowControl w:val="0"/>
        <w:shd w:val="clear" w:color="auto" w:fill="auto"/>
        <w:bidi w:val="0"/>
        <w:spacing w:before="0" w:after="0"/>
        <w:ind w:left="200" w:right="0" w:firstLine="240"/>
        <w:jc w:val="both"/>
      </w:pPr>
      <w:r>
        <w:rPr>
          <w:color w:val="000000"/>
          <w:spacing w:val="0"/>
          <w:w w:val="100"/>
          <w:position w:val="0"/>
          <w:shd w:val="clear" w:color="auto" w:fill="auto"/>
          <w:lang w:val="pl-PL" w:eastAsia="pl-PL" w:bidi="pl-PL"/>
        </w:rPr>
        <w:t>Od początków 1948 r. młóci się propagandowo, wielką po</w:t>
        <w:softHyphen/>
        <w:t>życzkę inwestycyjną w wysokości 450 miln. doi. udzieloną Pol</w:t>
        <w:softHyphen/>
        <w:t>sce przez Rosję. Pożyczka ta w ciągu 2 lat nie zaczęła jeszcze napływać, a już jest triumfalnie wymieniana jako wielka po</w:t>
        <w:softHyphen/>
        <w:t>moc Rosji w planie 6-letnim. Rosja rozpoczęła wiązać wymia</w:t>
        <w:softHyphen/>
        <w:t>nę towarową Polski, prowadząc stopniowo do monopoliza</w:t>
        <w:softHyphen/>
        <w:t>cji handlu poszczególnych artykułów. Następują za tym okreś</w:t>
        <w:softHyphen/>
        <w:t>lanie cen przez Rosję i ustalenie warunków wymiennych zgod</w:t>
        <w:softHyphen/>
        <w:t>nie z jej interesami.</w:t>
      </w:r>
    </w:p>
    <w:p>
      <w:pPr>
        <w:pStyle w:val="Style41"/>
        <w:keepNext w:val="0"/>
        <w:keepLines w:val="0"/>
        <w:widowControl w:val="0"/>
        <w:shd w:val="clear" w:color="auto" w:fill="auto"/>
        <w:bidi w:val="0"/>
        <w:spacing w:before="0" w:after="0"/>
        <w:ind w:left="160" w:right="0" w:firstLine="220"/>
        <w:jc w:val="both"/>
      </w:pPr>
      <w:r>
        <w:rPr>
          <w:color w:val="000000"/>
          <w:spacing w:val="0"/>
          <w:w w:val="100"/>
          <w:position w:val="0"/>
          <w:shd w:val="clear" w:color="auto" w:fill="auto"/>
          <w:lang w:val="pl-PL" w:eastAsia="pl-PL" w:bidi="pl-PL"/>
        </w:rPr>
        <w:t>Stosunki gospodarcze z innymi krajami są ograniczane w tempie katastrofalnym dla własnego przemysłu. Odbudowa i przebudowa Polski nie korzysta z dobrodziejstw międzynaro</w:t>
        <w:softHyphen/>
        <w:t>dowego podziału pracy ani z faktu wzajemnego uzupełnienia się gospodarczego z resztą Europy. Wrogie ujadanie przeciw każdemu państwu, które wskazuje Rosja doprowadza do dal</w:t>
        <w:softHyphen/>
        <w:t>szego utrudnienia międzynarodowych stosunków gospodarczych.</w:t>
      </w:r>
    </w:p>
    <w:p>
      <w:pPr>
        <w:pStyle w:val="Style41"/>
        <w:keepNext w:val="0"/>
        <w:keepLines w:val="0"/>
        <w:widowControl w:val="0"/>
        <w:shd w:val="clear" w:color="auto" w:fill="auto"/>
        <w:bidi w:val="0"/>
        <w:spacing w:before="0" w:after="0"/>
        <w:ind w:left="160" w:right="0" w:firstLine="220"/>
        <w:jc w:val="both"/>
      </w:pPr>
      <w:r>
        <w:rPr>
          <w:color w:val="000000"/>
          <w:spacing w:val="0"/>
          <w:w w:val="100"/>
          <w:position w:val="0"/>
          <w:shd w:val="clear" w:color="auto" w:fill="auto"/>
          <w:lang w:val="pl-PL" w:eastAsia="pl-PL" w:bidi="pl-PL"/>
        </w:rPr>
        <w:t>Na terenie wewnętrznym, nie zaniedbano niczego, aby utrud</w:t>
        <w:softHyphen/>
        <w:t>nić społeczeństwu pracę na każdym kroku. Drobny przemysł, tak zasadniczo potrzebny dla rozwoju gospodarczego każdego kraju, a szczególnie w kraju mało zasobnym w kapitały jak Polska, jest otwarcie niszczony. Wyprostowanie aparatu dy</w:t>
        <w:softHyphen/>
        <w:t>strybucyjnego przeprowadza się w ten sposób, że niszczy się detaliczny handel prywatny, a nie daje się wzamian sprawne</w:t>
        <w:softHyphen/>
        <w:t>go aparatu rozdzielczego państwowego lub spółdzielczego. To samo dzieje się w całej dziedzinie usług. W dziedzinie rolni</w:t>
        <w:softHyphen/>
        <w:t>ctwa, poza dostarczeniem planowanej ilości nawozów sztucz</w:t>
        <w:softHyphen/>
        <w:t>nych, nie widać żadnych pociągnięć gospodarczych, które by ułatwiały produkcję rolną.</w:t>
      </w:r>
    </w:p>
    <w:p>
      <w:pPr>
        <w:pStyle w:val="Style41"/>
        <w:keepNext w:val="0"/>
        <w:keepLines w:val="0"/>
        <w:widowControl w:val="0"/>
        <w:shd w:val="clear" w:color="auto" w:fill="auto"/>
        <w:bidi w:val="0"/>
        <w:spacing w:before="0" w:after="100"/>
        <w:ind w:left="160" w:right="0" w:firstLine="220"/>
        <w:jc w:val="both"/>
      </w:pPr>
      <w:r>
        <w:rPr>
          <w:color w:val="000000"/>
          <w:spacing w:val="0"/>
          <w:w w:val="100"/>
          <w:position w:val="0"/>
          <w:shd w:val="clear" w:color="auto" w:fill="auto"/>
          <w:lang w:val="pl-PL" w:eastAsia="pl-PL" w:bidi="pl-PL"/>
        </w:rPr>
        <w:t>Reforma rolna, tak potrzebna w Polsce, dokonana została z punktu widzenia politycznego, a nie gospodarczego. Oto jej re</w:t>
        <w:softHyphen/>
        <w:t>zultat:</w:t>
      </w:r>
    </w:p>
    <w:p>
      <w:pPr>
        <w:pStyle w:val="Style32"/>
        <w:keepNext w:val="0"/>
        <w:keepLines w:val="0"/>
        <w:widowControl w:val="0"/>
        <w:shd w:val="clear" w:color="auto" w:fill="auto"/>
        <w:bidi w:val="0"/>
        <w:spacing w:before="0" w:after="0" w:line="259"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Szacunek liczby gospodarstw wiejskich wg. powierzchni użytków rolnych</w:t>
      </w:r>
    </w:p>
    <w:tbl>
      <w:tblPr>
        <w:tblOverlap w:val="never"/>
        <w:jc w:val="center"/>
        <w:tblLayout w:type="fixed"/>
      </w:tblPr>
      <w:tblGrid>
        <w:gridCol w:w="954"/>
        <w:gridCol w:w="752"/>
        <w:gridCol w:w="850"/>
        <w:gridCol w:w="842"/>
        <w:gridCol w:w="853"/>
        <w:gridCol w:w="850"/>
        <w:gridCol w:w="752"/>
      </w:tblGrid>
      <w:tr>
        <w:trPr>
          <w:trHeight w:val="508" w:hRule="exact"/>
        </w:trPr>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Ogółem</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24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od</w:t>
            </w:r>
          </w:p>
          <w:p>
            <w:pPr>
              <w:pStyle w:val="Style9"/>
              <w:keepNext w:val="0"/>
              <w:keepLines w:val="0"/>
              <w:widowControl w:val="0"/>
              <w:shd w:val="clear" w:color="auto" w:fill="auto"/>
              <w:bidi w:val="0"/>
              <w:spacing w:before="0" w:after="0" w:line="228"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1-5 ha</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5 - 10</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10-50</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50</w:t>
            </w:r>
          </w:p>
          <w:p>
            <w:pPr>
              <w:pStyle w:val="Style9"/>
              <w:keepNext w:val="0"/>
              <w:keepLines w:val="0"/>
              <w:widowControl w:val="0"/>
              <w:shd w:val="clear" w:color="auto" w:fill="auto"/>
              <w:bidi w:val="0"/>
              <w:spacing w:before="0" w:after="0" w:line="228" w:lineRule="auto"/>
              <w:ind w:left="0" w:right="0" w:firstLine="18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i wyżej</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3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Niewia</w:t>
              <w:softHyphen/>
              <w:t>doma</w:t>
            </w:r>
          </w:p>
        </w:tc>
      </w:tr>
      <w:tr>
        <w:trPr>
          <w:trHeight w:val="19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1931 w tys.</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3196</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1883,2</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728,7</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309,1</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14,7</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260,3</w:t>
            </w:r>
          </w:p>
        </w:tc>
      </w:tr>
      <w:tr>
        <w:trPr>
          <w:trHeight w:val="19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1931 w %</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64,2%</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24,8%</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0,5%</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r>
          </w:p>
        </w:tc>
      </w:tr>
      <w:tr>
        <w:trPr>
          <w:trHeight w:val="19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1947 w tys.</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3143</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1823,4</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836,7</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4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464,0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r>
          </w:p>
        </w:tc>
      </w:tr>
      <w:tr>
        <w:trPr>
          <w:trHeight w:val="245"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1947 w %</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100%</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58,0%</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26,6%</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14,8%</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0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0,6%</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t>
            </w:r>
          </w:p>
        </w:tc>
      </w:tr>
    </w:tbl>
    <w:p>
      <w:pPr>
        <w:spacing w:lineRule="exact" w:line="1"/>
        <w:rPr>
          <w:sz w:val="2"/>
          <w:szCs w:val="2"/>
        </w:rPr>
      </w:pPr>
      <w:r>
        <w:br w:type="page"/>
      </w:r>
    </w:p>
    <w:p>
      <w:pPr>
        <w:pStyle w:val="Style9"/>
        <w:keepNext w:val="0"/>
        <w:keepLines w:val="0"/>
        <w:widowControl w:val="0"/>
        <w:shd w:val="clear" w:color="auto" w:fill="auto"/>
        <w:bidi w:val="0"/>
        <w:spacing w:before="0" w:after="0" w:line="240" w:lineRule="auto"/>
        <w:ind w:left="0" w:right="0" w:firstLine="200"/>
        <w:jc w:val="both"/>
        <w:rPr>
          <w:sz w:val="16"/>
          <w:szCs w:val="16"/>
        </w:rPr>
      </w:pPr>
      <w:r>
        <w:rPr>
          <w:b/>
          <w:bCs/>
          <w:color w:val="000000"/>
          <w:spacing w:val="0"/>
          <w:w w:val="100"/>
          <w:position w:val="0"/>
          <w:sz w:val="16"/>
          <w:szCs w:val="16"/>
          <w:shd w:val="clear" w:color="auto" w:fill="auto"/>
          <w:lang w:val="pl-PL" w:eastAsia="pl-PL" w:bidi="pl-PL"/>
        </w:rPr>
        <w:t>ŹRÓDŁA:</w:t>
      </w:r>
    </w:p>
    <w:p>
      <w:pPr>
        <w:pStyle w:val="Style9"/>
        <w:keepNext w:val="0"/>
        <w:keepLines w:val="0"/>
        <w:widowControl w:val="0"/>
        <w:shd w:val="clear" w:color="auto" w:fill="auto"/>
        <w:bidi w:val="0"/>
        <w:spacing w:before="0" w:after="0" w:line="240" w:lineRule="auto"/>
        <w:ind w:left="0" w:right="0" w:firstLine="400"/>
        <w:jc w:val="both"/>
        <w:rPr>
          <w:sz w:val="16"/>
          <w:szCs w:val="16"/>
        </w:rPr>
      </w:pPr>
      <w:r>
        <w:rPr>
          <w:b/>
          <w:bCs/>
          <w:color w:val="000000"/>
          <w:spacing w:val="0"/>
          <w:w w:val="100"/>
          <w:position w:val="0"/>
          <w:sz w:val="16"/>
          <w:szCs w:val="16"/>
          <w:shd w:val="clear" w:color="auto" w:fill="auto"/>
          <w:lang w:val="pl-PL" w:eastAsia="pl-PL" w:bidi="pl-PL"/>
        </w:rPr>
        <w:t>Mały Rocznik Statystyczny 1939, str. 68.</w:t>
      </w:r>
    </w:p>
    <w:p>
      <w:pPr>
        <w:pStyle w:val="Style9"/>
        <w:keepNext w:val="0"/>
        <w:keepLines w:val="0"/>
        <w:widowControl w:val="0"/>
        <w:shd w:val="clear" w:color="auto" w:fill="auto"/>
        <w:bidi w:val="0"/>
        <w:spacing w:before="0" w:after="60" w:line="209" w:lineRule="auto"/>
        <w:ind w:left="0" w:right="0" w:firstLine="400"/>
        <w:jc w:val="both"/>
        <w:rPr>
          <w:sz w:val="16"/>
          <w:szCs w:val="16"/>
        </w:rPr>
      </w:pPr>
      <w:r>
        <w:rPr>
          <w:b/>
          <w:bCs/>
          <w:color w:val="000000"/>
          <w:spacing w:val="0"/>
          <w:w w:val="100"/>
          <w:position w:val="0"/>
          <w:sz w:val="16"/>
          <w:szCs w:val="16"/>
          <w:shd w:val="clear" w:color="auto" w:fill="auto"/>
          <w:lang w:val="pl-PL" w:eastAsia="pl-PL" w:bidi="pl-PL"/>
        </w:rPr>
        <w:t>Rocznik Statystyczny, 1948, Warszawa 1949, str. 38.</w:t>
      </w:r>
    </w:p>
    <w:p>
      <w:pPr>
        <w:pStyle w:val="Style41"/>
        <w:keepNext w:val="0"/>
        <w:keepLines w:val="0"/>
        <w:widowControl w:val="0"/>
        <w:shd w:val="clear" w:color="auto" w:fill="auto"/>
        <w:bidi w:val="0"/>
        <w:spacing w:before="0" w:after="0"/>
        <w:ind w:left="200" w:right="0" w:firstLine="220"/>
        <w:jc w:val="both"/>
      </w:pPr>
      <w:r>
        <w:rPr>
          <w:color w:val="000000"/>
          <w:spacing w:val="0"/>
          <w:w w:val="100"/>
          <w:position w:val="0"/>
          <w:shd w:val="clear" w:color="auto" w:fill="auto"/>
          <w:lang w:val="pl-PL" w:eastAsia="pl-PL" w:bidi="pl-PL"/>
        </w:rPr>
        <w:t>Struktura gospodarstw wiejskich pod względem wielkości uległa pewnej poprawie. Jest to jednak tylko w niewielkiej mierze zasługą reformy rolnej. Na zmianę struktury wpłynęła przede wszystkim zmiana terytorialna. Przesunięcie granic Pol</w:t>
        <w:softHyphen/>
        <w:t>ski na zachód. Procent gospodarstw 'karłowatych od 1 - 5 ha jest zdecydowanie mniejszy na zachodnich ziemiach Polski. Wynosił on w Poznańskim 34,8%, na Pomorzu 30,6%. Na Zie</w:t>
        <w:softHyphen/>
        <w:t>miach Odzyskanych stosunki te były podobne.</w:t>
      </w:r>
    </w:p>
    <w:p>
      <w:pPr>
        <w:pStyle w:val="Style41"/>
        <w:keepNext w:val="0"/>
        <w:keepLines w:val="0"/>
        <w:widowControl w:val="0"/>
        <w:shd w:val="clear" w:color="auto" w:fill="auto"/>
        <w:bidi w:val="0"/>
        <w:spacing w:before="0" w:after="0" w:line="223" w:lineRule="auto"/>
        <w:ind w:left="200" w:right="0" w:firstLine="220"/>
        <w:jc w:val="both"/>
        <w:rPr>
          <w:sz w:val="20"/>
          <w:szCs w:val="20"/>
        </w:rPr>
      </w:pPr>
      <w:r>
        <w:rPr>
          <w:color w:val="000000"/>
          <w:spacing w:val="0"/>
          <w:w w:val="100"/>
          <w:position w:val="0"/>
          <w:sz w:val="18"/>
          <w:szCs w:val="18"/>
          <w:shd w:val="clear" w:color="auto" w:fill="auto"/>
          <w:lang w:val="pl-PL" w:eastAsia="pl-PL" w:bidi="pl-PL"/>
        </w:rPr>
        <w:t>Co w istocie kryło się za reform;} rolną wprowadzoną w Polsce w 1945 r.? Czy stworzenie gospodarstw rolnych o wiel</w:t>
        <w:softHyphen/>
        <w:t>kości optymalnej dla osiągnięcia najwyższej produkcji rolnej i dla produktywnego zatrudnienia siły roboczej na wsi? Nie. Celem było po prostu przygotowanie przyszłej kolektywizacji. Powierzchnia ziemi nadzielonej wynosiła przeciętnie dla służby folwarcznej 5,5 hektarów, bezrolnych 3,7 hektarów, gospodarstwa posiadające od 2 - 5 ha otrzymały przeciętny dodatek 1,5 ha, a nieco większe po 1,9 ha. Oto cały siikces w cyfrach. Tylko zwiększenie już istniejących gospodarstw przy</w:t>
        <w:softHyphen/>
        <w:t>niosło korzyści produkcyjne. Służbie folwarcznej i bezrolnym przydzielono ziemię, ale nie dano pomocy kredytowej na za</w:t>
        <w:softHyphen/>
        <w:t>gospodarowanie, na postawienie budynków, zakup inwentarza żywego i martwego. Po dwucli latach zmagań z przeciwnościa</w:t>
        <w:softHyphen/>
        <w:t>mi «obdarzeni» albo rezygnują z dalszych wysiłków albo pro</w:t>
        <w:softHyphen/>
        <w:t>szą o zorganizowanie spółdzielni produkcyjnej, bo wraz z nią mają możność otrzymania pomocy finansowej. Spośród nowo powstających kolektywów rolnych,, przeważająca część powsta</w:t>
        <w:softHyphen/>
        <w:t>je na gruntach świeżo przydzielonych i to na Ziemiach Odzy</w:t>
        <w:softHyphen/>
        <w:t>skanych. Jak dotychczas procent kolektywów rolnych na zie</w:t>
        <w:softHyphen/>
        <w:t xml:space="preserve">miach centralnych jest nieznaczny. Oto dowód: </w:t>
      </w:r>
      <w:r>
        <w:rPr>
          <w:color w:val="000000"/>
          <w:spacing w:val="0"/>
          <w:w w:val="100"/>
          <w:position w:val="0"/>
          <w:sz w:val="18"/>
          <w:szCs w:val="18"/>
          <w:shd w:val="clear" w:color="auto" w:fill="auto"/>
          <w:lang w:val="fr-FR" w:eastAsia="fr-FR" w:bidi="fr-FR"/>
        </w:rPr>
        <w:t xml:space="preserve">«... </w:t>
      </w:r>
      <w:r>
        <w:rPr>
          <w:i/>
          <w:iCs/>
          <w:color w:val="000000"/>
          <w:spacing w:val="0"/>
          <w:w w:val="100"/>
          <w:position w:val="0"/>
          <w:sz w:val="20"/>
          <w:szCs w:val="20"/>
          <w:shd w:val="clear" w:color="auto" w:fill="auto"/>
          <w:lang w:val="pl-PL" w:eastAsia="pl-PL" w:bidi="pl-PL"/>
        </w:rPr>
        <w:t>ogromna większość spółdzielni produkcyjnych zorganizowana została na Ziemiach Odzyskanych i na ziemiach parcelacyjnych, że za- zasadnicza masa naszych spółdzielców, to osadnicy i byli for</w:t>
        <w:softHyphen/>
        <w:t>nale»!).</w:t>
      </w:r>
    </w:p>
    <w:p>
      <w:pPr>
        <w:pStyle w:val="Style41"/>
        <w:keepNext w:val="0"/>
        <w:keepLines w:val="0"/>
        <w:widowControl w:val="0"/>
        <w:shd w:val="clear" w:color="auto" w:fill="auto"/>
        <w:bidi w:val="0"/>
        <w:spacing w:before="0" w:after="0"/>
        <w:ind w:left="200" w:right="0" w:firstLine="220"/>
        <w:jc w:val="both"/>
      </w:pPr>
      <w:r>
        <w:rPr>
          <w:color w:val="000000"/>
          <w:spacing w:val="0"/>
          <w:w w:val="100"/>
          <w:position w:val="0"/>
          <w:shd w:val="clear" w:color="auto" w:fill="auto"/>
          <w:lang w:val="pl-PL" w:eastAsia="pl-PL" w:bidi="pl-PL"/>
        </w:rPr>
        <w:t>Zaopatrzenie wsi w towary przemysłowe i narzędzia rolni</w:t>
        <w:softHyphen/>
        <w:t>cze jest bardzo złe. Kredyty na budowę zagród,, kupno inwen</w:t>
        <w:softHyphen/>
        <w:t>tarza żywego itp. były minimalne. Budowa dróg w powiatach, melioracje rolne mniejsze niż przeciętnie przed wojną. Budowa przetwórczego przemysłu rolnego i magazynów na płody rol</w:t>
        <w:softHyphen/>
        <w:t>ne prawie żadna.</w:t>
      </w:r>
    </w:p>
    <w:p>
      <w:pPr>
        <w:pStyle w:val="Style35"/>
        <w:keepNext w:val="0"/>
        <w:keepLines w:val="0"/>
        <w:widowControl w:val="0"/>
        <w:shd w:val="clear" w:color="auto" w:fill="auto"/>
        <w:bidi w:val="0"/>
        <w:spacing w:before="0" w:after="6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41"/>
        <w:keepNext w:val="0"/>
        <w:keepLines w:val="0"/>
        <w:widowControl w:val="0"/>
        <w:shd w:val="clear" w:color="auto" w:fill="auto"/>
        <w:bidi w:val="0"/>
        <w:spacing w:before="0" w:after="240" w:line="226" w:lineRule="auto"/>
        <w:ind w:left="200" w:right="0" w:firstLine="220"/>
        <w:jc w:val="both"/>
      </w:pPr>
      <w:r>
        <w:rPr>
          <w:color w:val="000000"/>
          <w:spacing w:val="0"/>
          <w:w w:val="100"/>
          <w:position w:val="0"/>
          <w:shd w:val="clear" w:color="auto" w:fill="auto"/>
          <w:lang w:val="pl-PL" w:eastAsia="pl-PL" w:bidi="pl-PL"/>
        </w:rPr>
        <w:t>W budownictwie reklamuje się. rozbudowę wielkich firm bu</w:t>
        <w:softHyphen/>
        <w:t>dowlanych, które wprowadzać będą przemysłowe metody bu</w:t>
        <w:softHyphen/>
        <w:t>dowania. Leży przed nimi niewątpliwie wielka przyszłość- Tym</w:t>
        <w:softHyphen/>
        <w:t>czasem w dobie największych potrzeb rozbito drobne prywat-</w:t>
      </w:r>
    </w:p>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1) Przemówienie Zambrowskiego; Nowe Drogi Nr 4, 1950, str. 144.</w:t>
        <w:br w:type="page"/>
      </w:r>
      <w:r>
        <w:rPr>
          <w:rStyle w:val="CharStyle38"/>
          <w:sz w:val="16"/>
          <w:szCs w:val="16"/>
          <w:lang w:val="fr-FR" w:eastAsia="fr-FR" w:bidi="fr-FR"/>
        </w:rPr>
        <w:t xml:space="preserve">ne </w:t>
      </w:r>
      <w:r>
        <w:rPr>
          <w:rStyle w:val="CharStyle38"/>
          <w:sz w:val="16"/>
          <w:szCs w:val="16"/>
        </w:rPr>
        <w:t>firmy budowlane. Nawet drobne remonty wykonują dzi</w:t>
        <w:softHyphen/>
        <w:t>siaj firmy spółdzielcze lub państwowe. Jak takie naprawy wy</w:t>
        <w:softHyphen/>
        <w:t>glądają wiemy z relacji naszych rodzin jeśli miały to nieszczę</w:t>
        <w:softHyphen/>
        <w:t>ście, że popsuł się w ich domostwach komin, lub dach zaczął przeciekać.</w:t>
      </w:r>
    </w:p>
    <w:p>
      <w:pPr>
        <w:pStyle w:val="Style37"/>
        <w:keepNext w:val="0"/>
        <w:keepLines w:val="0"/>
        <w:widowControl w:val="0"/>
        <w:shd w:val="clear" w:color="auto" w:fill="auto"/>
        <w:bidi w:val="0"/>
        <w:spacing w:before="0" w:after="0" w:line="257" w:lineRule="auto"/>
        <w:ind w:left="200" w:right="0" w:firstLine="260"/>
        <w:jc w:val="both"/>
        <w:rPr>
          <w:sz w:val="16"/>
          <w:szCs w:val="16"/>
        </w:rPr>
      </w:pPr>
      <w:r>
        <w:rPr>
          <w:color w:val="000000"/>
          <w:spacing w:val="0"/>
          <w:w w:val="100"/>
          <w:position w:val="0"/>
          <w:sz w:val="16"/>
          <w:szCs w:val="16"/>
          <w:shd w:val="clear" w:color="auto" w:fill="auto"/>
          <w:lang w:val="pl-PL" w:eastAsia="pl-PL" w:bidi="pl-PL"/>
        </w:rPr>
        <w:t>Doprawdy, jeśli oddzieli się od działalności władz gospodar</w:t>
        <w:softHyphen/>
        <w:t>czych w Polsce, codzienną administrację wykonywaną tak sa</w:t>
        <w:softHyphen/>
        <w:t>mo lub lepiej w innych krajach europejskich i zechce się do</w:t>
        <w:softHyphen/>
        <w:t>szukiwać posunięć, które przyniosły krajowi sukcesy gospo</w:t>
        <w:softHyphen/>
        <w:t>darcze, to posunięć takich nie znajdzie się. Zarysowały się one w 1947 r., lecz zanim mogły dojrzeć zostały zdławione. Być mo</w:t>
        <w:softHyphen/>
        <w:t>że jedynym sukcesem, który wytrzymał próbę czasu, był upór «zdrajcy» Gomółki, ówczesnego ministra Ziem Odzyskanych, w stwarzaniu na tym obszarze możliwości bytu dla osiedleńców polskich. Właśnie Ziemie Odzyskane, ich potencjał gospodar</w:t>
        <w:softHyphen/>
        <w:t>czy, o którym się nie mówi stwarzają tak korzystne porówna</w:t>
        <w:softHyphen/>
        <w:t>nia z terytorium przedwojennym. Zmiana terenu stwarza iluzję nadzwyczajnego rozwoju. Iluzję tę podtrzymuje się wszelkimi sposobami.</w:t>
      </w:r>
    </w:p>
    <w:p>
      <w:pPr>
        <w:pStyle w:val="Style37"/>
        <w:keepNext w:val="0"/>
        <w:keepLines w:val="0"/>
        <w:widowControl w:val="0"/>
        <w:shd w:val="clear" w:color="auto" w:fill="auto"/>
        <w:bidi w:val="0"/>
        <w:spacing w:before="0" w:after="0" w:line="257" w:lineRule="auto"/>
        <w:ind w:left="200" w:right="0" w:firstLine="260"/>
        <w:jc w:val="both"/>
        <w:rPr>
          <w:sz w:val="16"/>
          <w:szCs w:val="16"/>
        </w:rPr>
      </w:pPr>
      <w:r>
        <w:rPr>
          <w:color w:val="000000"/>
          <w:spacing w:val="0"/>
          <w:w w:val="100"/>
          <w:position w:val="0"/>
          <w:sz w:val="16"/>
          <w:szCs w:val="16"/>
          <w:shd w:val="clear" w:color="auto" w:fill="auto"/>
          <w:lang w:val="pl-PL" w:eastAsia="pl-PL" w:bidi="pl-PL"/>
        </w:rPr>
        <w:t>Odbudowa Polski po 1945 r. jest triumfem i zasługą polskie</w:t>
        <w:softHyphen/>
        <w:t>go społeczeństwa. Wbrew wszelkim przeszkodom i szykanom gospodarczym, społeczeństwo to nie zawiodło. Widzieliśmy z bliska jak rozpoczynała się odbudowa.</w:t>
      </w:r>
    </w:p>
    <w:p>
      <w:pPr>
        <w:pStyle w:val="Style37"/>
        <w:keepNext w:val="0"/>
        <w:keepLines w:val="0"/>
        <w:widowControl w:val="0"/>
        <w:shd w:val="clear" w:color="auto" w:fill="auto"/>
        <w:bidi w:val="0"/>
        <w:spacing w:before="0" w:after="160" w:line="257" w:lineRule="auto"/>
        <w:ind w:left="0" w:right="0" w:firstLine="400"/>
        <w:jc w:val="both"/>
        <w:rPr>
          <w:sz w:val="16"/>
          <w:szCs w:val="16"/>
        </w:rPr>
      </w:pPr>
      <w:r>
        <w:rPr>
          <w:color w:val="000000"/>
          <w:spacing w:val="0"/>
          <w:w w:val="100"/>
          <w:position w:val="0"/>
          <w:sz w:val="16"/>
          <w:szCs w:val="16"/>
          <w:shd w:val="clear" w:color="auto" w:fill="auto"/>
          <w:lang w:val="pl-PL" w:eastAsia="pl-PL" w:bidi="pl-PL"/>
        </w:rPr>
        <w:t>Jeśli istniał warsztat pracy możliwy do odbudowania, to na</w:t>
        <w:softHyphen/>
        <w:t>tychmiast zjawiali się tam ludzie. Istnienie warsztatu, to wa</w:t>
        <w:softHyphen/>
        <w:t>runek istnienia dla ludzi, którzy w nim pracowali. To oni pil</w:t>
        <w:softHyphen/>
        <w:t xml:space="preserve">nowali maszyn i gruzów przed rozkradaniem. Oni stawiali pro- </w:t>
      </w:r>
      <w:r>
        <w:rPr>
          <w:color w:val="000000"/>
          <w:spacing w:val="0"/>
          <w:w w:val="100"/>
          <w:position w:val="0"/>
          <w:sz w:val="16"/>
          <w:szCs w:val="16"/>
          <w:shd w:val="clear" w:color="auto" w:fill="auto"/>
          <w:lang w:val="fr-FR" w:eastAsia="fr-FR" w:bidi="fr-FR"/>
        </w:rPr>
        <w:t xml:space="preserve">» </w:t>
      </w:r>
      <w:r>
        <w:rPr>
          <w:color w:val="000000"/>
          <w:spacing w:val="0"/>
          <w:w w:val="100"/>
          <w:position w:val="0"/>
          <w:sz w:val="16"/>
          <w:szCs w:val="16"/>
          <w:shd w:val="clear" w:color="auto" w:fill="auto"/>
          <w:lang w:val="pl-PL" w:eastAsia="pl-PL" w:bidi="pl-PL"/>
        </w:rPr>
        <w:t>wizoryczny dach i rozpoczynali produkcję. To ich zasługą jest odbudowa fabryki, a nic dygnitarzy partyjnych,, którzy nie tyl</w:t>
        <w:softHyphen/>
        <w:t>ko nie kierowali odbudową przemysłu, ale w początkach nie wiedzieli najczęściej czym dowodzą. Odbudowa Polski to spon</w:t>
        <w:softHyphen/>
        <w:t>taniczna, ofiarna praca wszystkich obywateli- To praca chło</w:t>
        <w:softHyphen/>
        <w:t>pów na przyczółku sandomierskim, którzy prawie pazurami darli glebę, aby zasiać choć parę garści zboża. To ich bytowa</w:t>
        <w:softHyphen/>
        <w:t>nie, w norach ziemnych, to rozpacz matek nie mających bu</w:t>
        <w:softHyphen/>
        <w:t>tów, ni odzieży dla wygłodniałych dzieci. To męka warszawia</w:t>
        <w:softHyphen/>
        <w:t>ków, wracających zimą ,45 r. piechotą spod Krakowa do ruin ich miasta — Warszawy! To nędza i praca wszystkich obywa</w:t>
        <w:softHyphen/>
        <w:t>teli, którzy wierzyli, że wreszcie lepszy los uśmiechnie się Pol</w:t>
        <w:softHyphen/>
        <w:t>sce. To oni są bohaterami odbudowy.</w:t>
      </w:r>
    </w:p>
    <w:p>
      <w:pPr>
        <w:pStyle w:val="Style41"/>
        <w:keepNext w:val="0"/>
        <w:keepLines w:val="0"/>
        <w:widowControl w:val="0"/>
        <w:shd w:val="clear" w:color="auto" w:fill="auto"/>
        <w:bidi w:val="0"/>
        <w:spacing w:before="0" w:after="160" w:line="240" w:lineRule="auto"/>
        <w:ind w:left="0" w:right="0" w:firstLine="400"/>
        <w:jc w:val="both"/>
      </w:pPr>
      <w:r>
        <w:rPr>
          <w:color w:val="000000"/>
          <w:spacing w:val="0"/>
          <w:w w:val="100"/>
          <w:position w:val="0"/>
          <w:shd w:val="clear" w:color="auto" w:fill="auto"/>
          <w:lang w:val="pl-PL" w:eastAsia="pl-PL" w:bidi="pl-PL"/>
        </w:rPr>
        <w:t>(Dokończenie nastąpi)</w:t>
      </w:r>
    </w:p>
    <w:p>
      <w:pPr>
        <w:pStyle w:val="Style9"/>
        <w:keepNext w:val="0"/>
        <w:keepLines w:val="0"/>
        <w:widowControl w:val="0"/>
        <w:shd w:val="clear" w:color="auto" w:fill="auto"/>
        <w:bidi w:val="0"/>
        <w:spacing w:before="0" w:after="160" w:line="240" w:lineRule="auto"/>
        <w:ind w:left="0" w:right="280" w:firstLine="0"/>
        <w:jc w:val="right"/>
        <w:rPr>
          <w:sz w:val="16"/>
          <w:szCs w:val="16"/>
        </w:rPr>
        <w:sectPr>
          <w:headerReference w:type="default" r:id="rId20"/>
          <w:headerReference w:type="even" r:id="rId21"/>
          <w:footnotePr>
            <w:pos w:val="pageBottom"/>
            <w:numFmt w:val="decimal"/>
            <w:numStart w:val="1"/>
            <w:numRestart w:val="continuous"/>
            <w15:footnoteColumns w:val="1"/>
          </w:footnotePr>
          <w:pgSz w:w="7094" w:h="11554"/>
          <w:pgMar w:top="860" w:left="562" w:right="556" w:bottom="207" w:header="0" w:footer="3" w:gutter="0"/>
          <w:pgNumType w:start="15"/>
          <w:cols w:space="720"/>
          <w:noEndnote/>
          <w:rtlGutter w:val="0"/>
          <w:docGrid w:linePitch="360"/>
        </w:sectPr>
      </w:pPr>
      <w:r>
        <w:rPr>
          <w:b/>
          <w:bCs/>
          <w:color w:val="000000"/>
          <w:spacing w:val="0"/>
          <w:w w:val="100"/>
          <w:position w:val="0"/>
          <w:sz w:val="16"/>
          <w:szCs w:val="16"/>
          <w:shd w:val="clear" w:color="auto" w:fill="auto"/>
          <w:lang w:val="pl-PL" w:eastAsia="pl-PL" w:bidi="pl-PL"/>
        </w:rPr>
        <w:t>Konstanty BRZÓSKA.</w:t>
      </w:r>
    </w:p>
    <w:p>
      <w:pPr>
        <w:pStyle w:val="Style44"/>
        <w:keepNext/>
        <w:keepLines/>
        <w:widowControl w:val="0"/>
        <w:shd w:val="clear" w:color="auto" w:fill="auto"/>
        <w:bidi w:val="0"/>
        <w:spacing w:before="0" w:after="320" w:line="240" w:lineRule="auto"/>
        <w:ind w:left="0" w:right="0" w:firstLine="0"/>
        <w:jc w:val="left"/>
      </w:pPr>
      <w:bookmarkStart w:id="7" w:name="bookmark7"/>
      <w:bookmarkStart w:id="8" w:name="bookmark8"/>
      <w:r>
        <w:rPr>
          <w:color w:val="000000"/>
          <w:spacing w:val="0"/>
          <w:w w:val="100"/>
          <w:position w:val="0"/>
          <w:shd w:val="clear" w:color="auto" w:fill="auto"/>
          <w:lang w:val="pl-PL" w:eastAsia="pl-PL" w:bidi="pl-PL"/>
        </w:rPr>
        <w:t>Apokalipsa i perspektywa</w:t>
      </w:r>
      <w:bookmarkEnd w:id="7"/>
      <w:bookmarkEnd w:id="8"/>
    </w:p>
    <w:p>
      <w:pPr>
        <w:pStyle w:val="Style35"/>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1.</w:t>
      </w:r>
    </w:p>
    <w:p>
      <w:pPr>
        <w:pStyle w:val="Style35"/>
        <w:keepNext w:val="0"/>
        <w:keepLines w:val="0"/>
        <w:widowControl w:val="0"/>
        <w:shd w:val="clear" w:color="auto" w:fill="auto"/>
        <w:bidi w:val="0"/>
        <w:spacing w:before="0" w:after="260" w:line="216" w:lineRule="auto"/>
        <w:ind w:left="0" w:right="0" w:firstLine="280"/>
        <w:jc w:val="both"/>
      </w:pPr>
      <w:r>
        <w:rPr>
          <w:color w:val="000000"/>
          <w:spacing w:val="0"/>
          <w:w w:val="100"/>
          <w:position w:val="0"/>
          <w:shd w:val="clear" w:color="auto" w:fill="auto"/>
          <w:lang w:val="pl-PL" w:eastAsia="pl-PL" w:bidi="pl-PL"/>
        </w:rPr>
        <w:t>żyjemy dziś w powodzi przepowiedni. Gazeta codzienna, ty</w:t>
        <w:softHyphen/>
        <w:t>godnik, kalendarz, wróżka, stróż i znajomy — zewsząd może</w:t>
        <w:softHyphen/>
        <w:t>my czerpać informacje czy będzie czy nie będzie wojny, czy zginiemy w wybuchu bomby atomowej, czy Europa będzie za</w:t>
        <w:softHyphen/>
        <w:t xml:space="preserve">jęta przez Czerwoną Armię. Tę atmosferę wróżb oddaj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 w jednym ze swoich Kwartetów:*)</w:t>
      </w:r>
    </w:p>
    <w:p>
      <w:pPr>
        <w:pStyle w:val="Style15"/>
        <w:keepNext w:val="0"/>
        <w:keepLines w:val="0"/>
        <w:widowControl w:val="0"/>
        <w:shd w:val="clear" w:color="auto" w:fill="auto"/>
        <w:bidi w:val="0"/>
        <w:spacing w:before="0" w:after="0" w:line="206" w:lineRule="auto"/>
        <w:ind w:left="0" w:right="380" w:firstLine="0"/>
        <w:jc w:val="right"/>
      </w:pPr>
      <w:r>
        <w:rPr>
          <w:color w:val="000000"/>
          <w:spacing w:val="0"/>
          <w:w w:val="100"/>
          <w:position w:val="0"/>
          <w:shd w:val="clear" w:color="auto" w:fill="auto"/>
          <w:lang w:val="pl-PL" w:eastAsia="pl-PL" w:bidi="pl-PL"/>
        </w:rPr>
        <w:t>...«uwalnianie icróżb</w:t>
      </w:r>
    </w:p>
    <w:p>
      <w:pPr>
        <w:pStyle w:val="Style1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Za pomocą czaru, lub liści herbaty, sidłanie tego co się stać musi Kartami do gry, i granie z pentagramem</w:t>
      </w:r>
    </w:p>
    <w:p>
      <w:pPr>
        <w:pStyle w:val="Style1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Lub z kwasami, albo dysekcja</w:t>
      </w:r>
    </w:p>
    <w:p>
      <w:pPr>
        <w:pStyle w:val="Style1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Powtarzającego się obrazu w przed-świaclome obawy — Badanie łona, lub grobu, lub snów; to wszystko zwykłe Rozrywki lub narkotyki i cechy prasy codziennej: I zawsze będą zwykłe, zwłaszcza niektóre z nich</w:t>
      </w:r>
    </w:p>
    <w:p>
      <w:pPr>
        <w:pStyle w:val="Style15"/>
        <w:keepNext w:val="0"/>
        <w:keepLines w:val="0"/>
        <w:widowControl w:val="0"/>
        <w:shd w:val="clear" w:color="auto" w:fill="auto"/>
        <w:bidi w:val="0"/>
        <w:spacing w:before="0" w:after="0" w:line="206" w:lineRule="auto"/>
        <w:ind w:left="0" w:right="0" w:firstLine="140"/>
        <w:jc w:val="left"/>
      </w:pPr>
      <w:r>
        <w:rPr>
          <w:color w:val="000000"/>
          <w:spacing w:val="0"/>
          <w:w w:val="100"/>
          <w:position w:val="0"/>
          <w:shd w:val="clear" w:color="auto" w:fill="auto"/>
          <w:lang w:val="pl-PL" w:eastAsia="pl-PL" w:bidi="pl-PL"/>
        </w:rPr>
        <w:t>Gdy jest rozterka narodów i niepokój,</w:t>
      </w:r>
    </w:p>
    <w:p>
      <w:pPr>
        <w:pStyle w:val="Style15"/>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Obojętnie czy na wybrzeżach Azji czy na Edgeware Road.*</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Przepowiednie zrodzone w dzisiejszej “rozterce narodów’’ do</w:t>
        <w:softHyphen/>
        <w:t>tyczą przeważnie stosunkowo bliskiej przyszłości. Europa prze</w:t>
        <w:softHyphen/>
        <w:t>czuwa zbliżający się koniec. Kassandra ostrzega przed katakliz</w:t>
        <w:softHyphen/>
        <w:t>mem. Na tym zresztą — jak słusznie mówił Paweł Hostowiec w swym pięknym “Essayu dla Kassąndry” — polega tragiczna rola proroka w “republice’’.</w:t>
      </w:r>
    </w:p>
    <w:p>
      <w:pPr>
        <w:pStyle w:val="Style35"/>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Istnieje jednak również inny rodzaj przepowiedni, który na</w:t>
        <w:softHyphen/>
        <w:t>zwę wizją przyszłości. Prorok czuje, że stoi u krańca cywiliza</w:t>
        <w:softHyphen/>
        <w:t>cji, że zbliża się koniec jego “świata”. Widzi śmiertelnych jeź</w:t>
        <w:softHyphen/>
        <w:t>dźców i słyszy trzask rozrywanych pieczęci. Lub — jak wirgi- liuszowska Sybilla — przepowiada założenie Rzymu przez ostat</w:t>
        <w:softHyphen/>
        <w:t>niego uchodźcę z Troi.</w:t>
      </w:r>
    </w:p>
    <w:p>
      <w:pPr>
        <w:pStyle w:val="Style35"/>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pl-PL" w:eastAsia="pl-PL" w:bidi="pl-PL"/>
        </w:rPr>
        <w:t>2.</w:t>
      </w:r>
    </w:p>
    <w:p>
      <w:pPr>
        <w:pStyle w:val="Style35"/>
        <w:keepNext w:val="0"/>
        <w:keepLines w:val="0"/>
        <w:widowControl w:val="0"/>
        <w:shd w:val="clear" w:color="auto" w:fill="auto"/>
        <w:bidi w:val="0"/>
        <w:spacing w:before="0" w:after="180" w:line="218" w:lineRule="auto"/>
        <w:ind w:left="0" w:right="0" w:firstLine="180"/>
        <w:jc w:val="left"/>
      </w:pPr>
      <w:r>
        <w:rPr>
          <w:color w:val="000000"/>
          <w:spacing w:val="0"/>
          <w:w w:val="100"/>
          <w:position w:val="0"/>
          <w:shd w:val="clear" w:color="auto" w:fill="auto"/>
          <w:lang w:val="pl-PL" w:eastAsia="pl-PL" w:bidi="pl-PL"/>
        </w:rPr>
        <w:t>Wizja przyszłości jest bądź ostateczna, zdecydowana, determi-</w:t>
      </w:r>
    </w:p>
    <w:p>
      <w:pPr>
        <w:pStyle w:val="Style41"/>
        <w:keepNext w:val="0"/>
        <w:keepLines w:val="0"/>
        <w:widowControl w:val="0"/>
        <w:shd w:val="clear" w:color="auto" w:fill="auto"/>
        <w:bidi w:val="0"/>
        <w:spacing w:before="0" w:after="0" w:line="240" w:lineRule="auto"/>
        <w:ind w:left="0" w:right="0" w:firstLine="180"/>
        <w:jc w:val="left"/>
        <w:sectPr>
          <w:headerReference w:type="default" r:id="rId22"/>
          <w:headerReference w:type="even" r:id="rId23"/>
          <w:footnotePr>
            <w:pos w:val="pageBottom"/>
            <w:numFmt w:val="decimal"/>
            <w:numStart w:val="1"/>
            <w:numRestart w:val="continuous"/>
            <w15:footnoteColumns w:val="1"/>
          </w:footnotePr>
          <w:pgSz w:w="7094" w:h="11554"/>
          <w:pgMar w:top="860" w:left="562" w:right="556" w:bottom="207" w:header="432" w:footer="3" w:gutter="0"/>
          <w:pgNumType w:start="1657"/>
          <w:cols w:space="720"/>
          <w:noEndnote/>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“Dry Salvages” </w:t>
      </w:r>
    </w:p>
    <w:p>
      <w:pPr>
        <w:pStyle w:val="Style41"/>
        <w:keepNext w:val="0"/>
        <w:keepLines w:val="0"/>
        <w:widowControl w:val="0"/>
        <w:shd w:val="clear" w:color="auto" w:fill="auto"/>
        <w:bidi w:val="0"/>
        <w:spacing w:before="0" w:after="0" w:line="240" w:lineRule="auto"/>
        <w:ind w:left="0" w:right="0" w:firstLine="0"/>
        <w:jc w:val="left"/>
        <w:rPr>
          <w:sz w:val="19"/>
          <w:szCs w:val="19"/>
        </w:rPr>
      </w:pPr>
      <w:r>
        <w:rPr>
          <w:rStyle w:val="CharStyle36"/>
        </w:rPr>
        <w:t>nistyczna (obojętne czy będzie to utopia czy apokalipsa), bądź też ma charakter cykliczny, zgodny z poglądem, że historia nie ma początku ani końca.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Młode pokolenie Europejczyków karmione było i jest wizja</w:t>
        <w:softHyphen/>
        <w:t>mi, które należą do pierwszej kategorii. Mając dwanaście czy trzynaście lat płakałem nad niemiecką powieścią (nie pamię</w:t>
        <w:softHyphen/>
        <w:t>tam tytułu ani nazwiska autora), przedstawiającą świat w ro</w:t>
        <w:softHyphen/>
        <w:t>ku 2000 jako potworne mrowisko, w którym ludzie — niewol</w:t>
        <w:softHyphen/>
        <w:t>nicy o numerach zamiast imion i nazwisk wykonują mecha</w:t>
        <w:softHyphen/>
        <w:t xml:space="preserve">nicznie zlecone im prace. “Nowy Wspaniały świat”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 xml:space="preserve">“Dwa Końce świata” Słonimskiego, “New </w:t>
      </w:r>
      <w:r>
        <w:rPr>
          <w:color w:val="000000"/>
          <w:spacing w:val="0"/>
          <w:w w:val="100"/>
          <w:position w:val="0"/>
          <w:shd w:val="clear" w:color="auto" w:fill="auto"/>
          <w:lang w:val="la-001" w:eastAsia="la-001" w:bidi="la-001"/>
        </w:rPr>
        <w:t xml:space="preserve">Crete” Gravesa, </w:t>
      </w:r>
      <w:r>
        <w:rPr>
          <w:color w:val="000000"/>
          <w:spacing w:val="0"/>
          <w:w w:val="100"/>
          <w:position w:val="0"/>
          <w:shd w:val="clear" w:color="auto" w:fill="auto"/>
          <w:lang w:val="pl-PL" w:eastAsia="pl-PL" w:bidi="pl-PL"/>
        </w:rPr>
        <w:t>“1984” Orwella — wymieniam przypadkowo powieści dobre i słabe, poważne i żartobliwe, wszystkie zawierające potworną wizję świata statystycznego, uregulowanego mechanicznie, w którym nie ma nadziei na zmianę, ani miejsca na człowieka. Pesymistyczne jasnowidztwo nie jest wyłącznie dziedziną po- wieściopisarzy. Ekonomista James Burnham najbardziej może logicznie przepowiada przyszłość w formie świata rządzonego przez “managerów”.</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 wizje świata wchodzą poza koniec naszej cywilizacji: za</w:t>
        <w:softHyphen/>
        <w:t>powiadają koniec ludzkości. Są one abstrakcją sowiecko-hitle- rowsko-naukową współczesnego świata. Ich elementy są nam znane. Istniały one, czy istnieją w Niemczech hitlerowskich, w komunistycznej Rosji, w zmechanizowanej Ameryce, lub w la</w:t>
        <w:softHyphen/>
        <w:t>boratoriach uczonych. Specjalizacja, aglomeracja wielkiego przemysłu, nowoczesne metody propagandy, prasa, film, “spo</w:t>
        <w:softHyphen/>
        <w:t>łeczna inżynieria”, potworne postępy techniki, można by wyli</w:t>
        <w:softHyphen/>
        <w:t>czać bez końca te elementy, które zdaniem współczesnych pro</w:t>
        <w:softHyphen/>
        <w:t>roków zapowiadają utopię czy apokalipsę, zależnie od tego czy — jak Wells — patrzą na przyszłość z suchym i głupim opty</w:t>
        <w:softHyphen/>
        <w:t xml:space="preserve">mizmem techników, czy — jak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oczekują zabicia wol</w:t>
        <w:softHyphen/>
        <w:t>ności i poezji przez mechanizację.</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Tym światem przyszłości ma rządzić w sposób bezwzględny jakaś tajemnicza rada mędrców-techników, rodzaj kombina</w:t>
        <w:softHyphen/>
        <w:t>cji managera z uczonym, lub sataniczna kamaryla, której je</w:t>
        <w:softHyphen/>
        <w:t>dynym motywem jest głód władzy. Społeczeństwo abstrakcyj</w:t>
        <w:softHyphen/>
        <w:t>ne, zbliżone do platońskiej Republiki, społeczeństwo, którego potworna doskonałość gwarantuje zarazem wieczne trwanie.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Każdy wiek wydaje takich proroków, na jakich zasługuje. Wszystkie te książki są koszmarnymi snami chorego współczes</w:t>
        <w:softHyphen/>
        <w:t xml:space="preserve">nego człowieka, podobnie jak “Złoty Wiek” </w:t>
      </w:r>
      <w:r>
        <w:rPr>
          <w:color w:val="000000"/>
          <w:spacing w:val="0"/>
          <w:w w:val="100"/>
          <w:position w:val="0"/>
          <w:shd w:val="clear" w:color="auto" w:fill="auto"/>
          <w:lang w:val="fr-FR" w:eastAsia="fr-FR" w:bidi="fr-FR"/>
        </w:rPr>
        <w:t xml:space="preserve">Swinburne’a </w:t>
      </w:r>
      <w:r>
        <w:rPr>
          <w:color w:val="000000"/>
          <w:spacing w:val="0"/>
          <w:w w:val="100"/>
          <w:position w:val="0"/>
          <w:shd w:val="clear" w:color="auto" w:fill="auto"/>
          <w:lang w:val="pl-PL" w:eastAsia="pl-PL" w:bidi="pl-PL"/>
        </w:rPr>
        <w:t>czy Morrisa był sennym marzeniem ludzi, którzy żyli w okresie po</w:t>
        <w:softHyphen/>
        <w:t>stępu i wolności.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Zresztą dwa najbardziej dynamiczne światopoglądy, które ścierają się z sobą w dzisiejszym świecie — katolicyzm i komu</w:t>
        <w:softHyphen/>
        <w:t>nizm — zawierają w sobie również deterministyczną wizję “końca historii”, jeśli nie końca świata. Materializm historycz</w:t>
        <w:softHyphen/>
        <w:t>ny, który podaje się za filozofię historii, jest co najwyżej ko</w:t>
        <w:softHyphen/>
        <w:t>mentarzem do urywka dziejów ludzkości. Ustrój rodzinny, szcze</w:t>
        <w:softHyphen/>
        <w:t xml:space="preserve">powy, feodalizm, kapitalizm, rewolucja, dyktatura </w:t>
      </w:r>
      <w:r>
        <w:rPr>
          <w:color w:val="000000"/>
          <w:spacing w:val="0"/>
          <w:w w:val="100"/>
          <w:position w:val="0"/>
          <w:shd w:val="clear" w:color="auto" w:fill="auto"/>
          <w:lang w:val="la-001" w:eastAsia="la-001" w:bidi="la-001"/>
        </w:rPr>
        <w:t>proletaria-</w:t>
        <w:br w:type="page"/>
      </w:r>
      <w:r>
        <w:rPr>
          <w:color w:val="000000"/>
          <w:spacing w:val="0"/>
          <w:w w:val="100"/>
          <w:position w:val="0"/>
          <w:shd w:val="clear" w:color="auto" w:fill="auto"/>
          <w:lang w:val="fr-FR" w:eastAsia="fr-FR" w:bidi="fr-FR"/>
        </w:rPr>
        <w:t xml:space="preserve">tu — </w:t>
      </w:r>
      <w:r>
        <w:rPr>
          <w:color w:val="000000"/>
          <w:spacing w:val="0"/>
          <w:w w:val="100"/>
          <w:position w:val="0"/>
          <w:shd w:val="clear" w:color="auto" w:fill="auto"/>
          <w:lang w:val="pl-PL" w:eastAsia="pl-PL" w:bidi="pl-PL"/>
        </w:rPr>
        <w:t>dotąd wszystko w porządku, jeśli kto chce. Ale utopia, zło</w:t>
        <w:softHyphen/>
        <w:t>ty wiek, to zakończenie z bajki dla dzieci, gdzie społeczeństwo bezklascwe “żyje wiecznie szczęśliwe” — to już nie jest histo</w:t>
        <w:softHyphen/>
        <w:t>ria. Historia ma początek w świadomości ludzkiego gatunku, ale nie ma końca. Jest jak potok, który wiecznie płynie, szli</w:t>
        <w:softHyphen/>
        <w:t>fuje leżący na dnie żwir — nasze życia.</w:t>
      </w:r>
    </w:p>
    <w:p>
      <w:pPr>
        <w:pStyle w:val="Style35"/>
        <w:keepNext w:val="0"/>
        <w:keepLines w:val="0"/>
        <w:widowControl w:val="0"/>
        <w:shd w:val="clear" w:color="auto" w:fill="auto"/>
        <w:bidi w:val="0"/>
        <w:spacing w:before="0" w:after="0" w:line="216" w:lineRule="auto"/>
        <w:ind w:left="0" w:right="0" w:firstLine="440"/>
        <w:jc w:val="both"/>
      </w:pPr>
      <w:r>
        <w:rPr>
          <w:color w:val="000000"/>
          <w:spacing w:val="0"/>
          <w:w w:val="100"/>
          <w:position w:val="0"/>
          <w:shd w:val="clear" w:color="auto" w:fill="auto"/>
          <w:lang w:val="pl-PL" w:eastAsia="pl-PL" w:bidi="pl-PL"/>
        </w:rPr>
        <w:t>Z katolicyzmem sprawa przedstawia się w sposób bardziej złożony. Poszanowanie jednostki i uznanie wolnej woli sprawia że determinizm historyczny katolicyzmu przejawia się na po</w:t>
        <w:softHyphen/>
        <w:t>ziomie na pół metafizycznym i trudno jest zdecydować ile ma z histerią wspólnego. Tym niemniej każdy katolik musi wierzyć, że kiedyś, przed “końcem świata" będzie jeden pasterz i jedna owczarnia.</w:t>
      </w:r>
    </w:p>
    <w:p>
      <w:pPr>
        <w:pStyle w:val="Style35"/>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Nawiasem mówiąc, tkwi w tym dziwny paradoks. Zarówno Watykan jak Moskwa mają pewność ostatecznego zwycięstwa. Jakkolwiek się potoczą wypadki, niezależnie od polityki Stali</w:t>
        <w:softHyphen/>
        <w:t>na czy akcji papieża, pierwszy z nich wie, że musi nastać do</w:t>
        <w:softHyphen/>
        <w:t>czesna utopia, drugi zaś, że w ostatnim rozdziale Pankracy za</w:t>
        <w:softHyphen/>
        <w:t xml:space="preserve">woła “Galilee </w:t>
      </w:r>
      <w:r>
        <w:rPr>
          <w:color w:val="000000"/>
          <w:spacing w:val="0"/>
          <w:w w:val="100"/>
          <w:position w:val="0"/>
          <w:shd w:val="clear" w:color="auto" w:fill="auto"/>
          <w:lang w:val="la-001" w:eastAsia="la-001" w:bidi="la-001"/>
        </w:rPr>
        <w:t xml:space="preserve">vicisti”! </w:t>
      </w:r>
      <w:r>
        <w:rPr>
          <w:color w:val="000000"/>
          <w:spacing w:val="0"/>
          <w:w w:val="100"/>
          <w:position w:val="0"/>
          <w:shd w:val="clear" w:color="auto" w:fill="auto"/>
          <w:lang w:val="pl-PL" w:eastAsia="pl-PL" w:bidi="pl-PL"/>
        </w:rPr>
        <w:t>Pomimo to, najbardziej uniwersalnie ak</w:t>
        <w:softHyphen/>
        <w:t>tywne ośrodki — to właśnie Watykan i Kreml.</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deterministyczne stanowisko, to oczekiwanie doczesnego, lub pół-mistycznego milenium, tkwi dziś głęboko w podświado</w:t>
        <w:softHyphen/>
        <w:t>mości każdego Europejczyka. Europejczyk czuje, że siły nad którymi nie posiada kontroli pchają naszą cywilizację w prze</w:t>
        <w:softHyphen/>
        <w:t>paść. W przepaść, z której nie ma powrotu, w utopię, lub w apokalipsę.</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Trudno zresztą osądzić o ile owe apokaliptyczne wizje są traktowane dosłownie przez samych proroków. Dzisiejszy pi</w:t>
        <w:softHyphen/>
        <w:t>sarz polityczny, powieście pisarz czy poeta operuje zapewne swoistymi metaforami, w których energia atomowa, rada mędrców, sztuczne zapłodnienie, odpowiada skrzydlatym lwom i stojącym słońcom z proroctw Daniela czy Ezechiela. W każ</w:t>
        <w:softHyphen/>
        <w:t>dym razie liberał i humanista nie może bez zastrzeżeń poddać się sugestii tych wizji w których abstrakcja naukowa, ekono</w:t>
        <w:softHyphen/>
        <w:t>miczna, czy metafizyczna wyklucza wiarę w człowieka, w je</w:t>
        <w:softHyphen/>
        <w:t>go instynktowne, wiecznie odradzające się przywiązanie do wol</w:t>
        <w:softHyphen/>
        <w:t>ności. Wolny wybór i czyn, wybór pomiędzy jednym czynem 1 drugim — oto postawa liberała, która trzyma go wewnątrz ram własnej cywilizacji i stanowi zarazem jej obronę. I dla</w:t>
        <w:softHyphen/>
        <w:t>tego dla liberała otwarte jest tylko jedno okno na przyszłość — okno historii.</w:t>
      </w:r>
    </w:p>
    <w:p>
      <w:pPr>
        <w:pStyle w:val="Style35"/>
        <w:keepNext w:val="0"/>
        <w:keepLines w:val="0"/>
        <w:widowControl w:val="0"/>
        <w:shd w:val="clear" w:color="auto" w:fill="auto"/>
        <w:bidi w:val="0"/>
        <w:spacing w:before="0" w:after="100" w:line="216" w:lineRule="auto"/>
        <w:ind w:left="0" w:right="0" w:firstLine="0"/>
        <w:jc w:val="center"/>
      </w:pPr>
      <w:r>
        <w:rPr>
          <w:color w:val="000000"/>
          <w:spacing w:val="0"/>
          <w:w w:val="100"/>
          <w:position w:val="0"/>
          <w:shd w:val="clear" w:color="auto" w:fill="auto"/>
          <w:lang w:val="pl-PL" w:eastAsia="pl-PL" w:bidi="pl-PL"/>
        </w:rPr>
        <w:t>3.</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Historia nie zna utopii, ani apokalipsy. Zasadą historii jest ciągłość. Cykliczna ciągłość ruchu koła, czy stała, płynna ciąg</w:t>
        <w:softHyphen/>
        <w:t>łość wód strumienia o prądzie raz wartkim, raz leniwym — to już kwestia interpretacji historii. Historia nie jest abstrakcyjną nauką, z której można wyciągnąć nieomylne reguły. Myślę, że nie ma dziedziny bardziej konkretnej, o materiale w równym</w:t>
        <w:br w:type="page"/>
      </w:r>
      <w:r>
        <w:rPr>
          <w:color w:val="000000"/>
          <w:spacing w:val="0"/>
          <w:w w:val="100"/>
          <w:position w:val="0"/>
          <w:shd w:val="clear" w:color="auto" w:fill="auto"/>
          <w:lang w:val="pl-PL" w:eastAsia="pl-PL" w:bidi="pl-PL"/>
        </w:rPr>
        <w:t>stopniu “jedynym", podobnie jak jedynym i niepowtarzalnym jest ludzkie życie.</w:t>
      </w:r>
    </w:p>
    <w:p>
      <w:pPr>
        <w:pStyle w:val="Style35"/>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Może jednak warto zwrócić uwagę na stosunek historyków do upadku przeszłych cywilizacji, aby z pewnej perspektywy móc spojrzeć na możliwy upadek naszej własnej.</w:t>
      </w:r>
    </w:p>
    <w:p>
      <w:pPr>
        <w:pStyle w:val="Style35"/>
        <w:keepNext w:val="0"/>
        <w:keepLines w:val="0"/>
        <w:widowControl w:val="0"/>
        <w:shd w:val="clear" w:color="auto" w:fill="auto"/>
        <w:bidi w:val="0"/>
        <w:spacing w:before="0" w:after="180" w:line="221" w:lineRule="auto"/>
        <w:ind w:left="0" w:right="0" w:firstLine="300"/>
        <w:jc w:val="both"/>
      </w:pPr>
      <w:r>
        <w:rPr>
          <w:color w:val="000000"/>
          <w:spacing w:val="0"/>
          <w:w w:val="100"/>
          <w:position w:val="0"/>
          <w:shd w:val="clear" w:color="auto" w:fill="auto"/>
          <w:lang w:val="pl-PL" w:eastAsia="pl-PL" w:bidi="pl-PL"/>
        </w:rPr>
        <w:t>Jako motto tych rozważań na marginesie lektury wezmę czwartą Eklogę Wirgiliusza:</w:t>
      </w:r>
    </w:p>
    <w:p>
      <w:pPr>
        <w:pStyle w:val="Style15"/>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«Już nadszedł ostatni wiek Kumejskiej przepowiedni;</w:t>
      </w:r>
    </w:p>
    <w:p>
      <w:pPr>
        <w:pStyle w:val="Style15"/>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Narodził się ponownie wielki porządek stuleci- Już powraca dziewica, powraca Złoty Wiek;</w:t>
      </w:r>
    </w:p>
    <w:p>
      <w:pPr>
        <w:pStyle w:val="Style15"/>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Otóż i nowa rasa zesłana z wysokich niebios...</w:t>
      </w:r>
    </w:p>
    <w:p>
      <w:pPr>
        <w:pStyle w:val="Style15"/>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Będzie znów nowy Tyfis i znów wypłynie łódź Aryo</w:t>
      </w:r>
    </w:p>
    <w:p>
      <w:pPr>
        <w:pStyle w:val="Style15"/>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Z wybranymi bohaterami; powtórzą się stare wojny l znów pod Troję wysłany będzie wielki Achilles.»</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Dziwnie wzruszającą ma dla mnie wymowę ta zapowiedź sprzed 2000 lat, że “wypełniły się czasy”, że nowi Argonauci ponownie wyruszą na wiekopomną wędrówkę, zaś “wielki Achil</w:t>
        <w:softHyphen/>
        <w:t>les" znajdzie się kiedyś znowu pod murami Troi.</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Dla historyków klasycznych problem przemijania był zrozu</w:t>
        <w:softHyphen/>
        <w:t>miały i naturalny (choć nie rozważali oni oczywiście zagad</w:t>
        <w:softHyphen/>
        <w:t>nienia przemijania cywilizacji). Tucydydes i Tacyt — to tra</w:t>
        <w:softHyphen/>
        <w:t>giczna i pesymistyczna interpretacja historii. Biegiem historii rządzi w ich pojęciu ślepy bożek — klasyczna. Fortuna. Każdy człowiek i każde państwo ma swoją godzinę. Geniusz i cnota mogą zrealizować wszystkie możliwości tej szczęśliwej chwili, ale żadna siła ludzka nie byłaby w stanie przedłużyć j*ej i za</w:t>
        <w:softHyphen/>
        <w:t>trzymać koła Fortuny. Jest w tym ujęciu głęboki pesymizm, ale również i element stoicznej rezygnacji. Smutek wynikający z pewności, że Ateny nie mogą trwać wiecznie, zrównoważony jest może świadomością, że kiedyś musi runąć również i perska tyrania.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Powtórzy kiedyś tę myśl w krótkim epigramie Wolter w roz</w:t>
        <w:softHyphen/>
        <w:t xml:space="preserve">ważaniach nad upadkiem cesarstwa rzymskiego: “Cet empire </w:t>
      </w:r>
      <w:r>
        <w:rPr>
          <w:color w:val="000000"/>
          <w:spacing w:val="0"/>
          <w:w w:val="100"/>
          <w:position w:val="0"/>
          <w:shd w:val="clear" w:color="auto" w:fill="auto"/>
          <w:lang w:val="fr-FR" w:eastAsia="fr-FR" w:bidi="fr-FR"/>
        </w:rPr>
        <w:t xml:space="preserve">est tombé </w:t>
      </w:r>
      <w:r>
        <w:rPr>
          <w:color w:val="000000"/>
          <w:spacing w:val="0"/>
          <w:w w:val="100"/>
          <w:position w:val="0"/>
          <w:shd w:val="clear" w:color="auto" w:fill="auto"/>
          <w:lang w:val="pl-PL" w:eastAsia="pl-PL" w:bidi="pl-PL"/>
        </w:rPr>
        <w:t xml:space="preserve">parce </w:t>
      </w:r>
      <w:r>
        <w:rPr>
          <w:color w:val="000000"/>
          <w:spacing w:val="0"/>
          <w:w w:val="100"/>
          <w:position w:val="0"/>
          <w:shd w:val="clear" w:color="auto" w:fill="auto"/>
          <w:lang w:val="fr-FR" w:eastAsia="fr-FR" w:bidi="fr-FR"/>
        </w:rPr>
        <w:t>qu’il existait. Il faut bien que tout tombe”.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dzisiejszej chwili właśnie upadek Rzymu ma dla nas spe</w:t>
        <w:softHyphen/>
        <w:t>cjalną wymowę. Pamiętam jak przed dziesięcioma laty w szkoc</w:t>
        <w:softHyphen/>
        <w:t xml:space="preserve">kim wiejskim domu pierwszy raz zagłębiłem się w “History of the </w:t>
      </w:r>
      <w:r>
        <w:rPr>
          <w:color w:val="000000"/>
          <w:spacing w:val="0"/>
          <w:w w:val="100"/>
          <w:position w:val="0"/>
          <w:shd w:val="clear" w:color="auto" w:fill="auto"/>
          <w:lang w:val="la-001" w:eastAsia="la-001" w:bidi="la-001"/>
        </w:rPr>
        <w:t xml:space="preserve">Decline </w:t>
      </w:r>
      <w:r>
        <w:rPr>
          <w:color w:val="000000"/>
          <w:spacing w:val="0"/>
          <w:w w:val="100"/>
          <w:position w:val="0"/>
          <w:shd w:val="clear" w:color="auto" w:fill="auto"/>
          <w:lang w:val="pl-PL" w:eastAsia="pl-PL" w:bidi="pl-PL"/>
        </w:rPr>
        <w:t>and Fali of the Roman Empire” Gibbona, jak zwolna zaczął na mnie działać urok długich, kwiecistych zdań którymi ten dworzanin Augusta urodzony w XVIII wieku bu</w:t>
        <w:softHyphen/>
        <w:t>duje swój lament nad upadkiem cesarstwa. Koniec XVIII wie</w:t>
        <w:softHyphen/>
        <w:t>ku był istotnie pod wieloma względami repliką złotego wieku Augusta. Sceptycyzm, epikureizm, kultura literacka, elegancja życia i pewność istnienia, zasadniczy brak wątpliwości w celo</w:t>
        <w:softHyphen/>
        <w:t xml:space="preserve">wość egzystencji swojej i świata łączy tych ludzi dwuch epok, które we wszystko inne wątpiły. I dlatego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pisze swoją historię, jak gdyby od wewnątrz, patrzy na wypadki oczami Horacego bardziej może niż Wirgiliusza. To co dla tylu chrze</w:t>
        <w:softHyphen/>
        <w:br w:type="page"/>
      </w:r>
      <w:r>
        <w:rPr>
          <w:color w:val="000000"/>
          <w:spacing w:val="0"/>
          <w:w w:val="100"/>
          <w:position w:val="0"/>
          <w:shd w:val="clear" w:color="auto" w:fill="auto"/>
          <w:lang w:val="pl-PL" w:eastAsia="pl-PL" w:bidi="pl-PL"/>
        </w:rPr>
        <w:t>ścijan jest cudem, zwycięstwo słabości nad siłą, ducha nad ma</w:t>
        <w:softHyphen/>
        <w:t>terią, jest dla Gibbona zwykłym rozwojem ludzkich spraw, w którym łatwowierność i entuzjazm tłumów w połączeniu z oko</w:t>
        <w:softHyphen/>
        <w:t>licznościami ekonomicznymi i wojskowymi epoki rujnuje wiel</w:t>
        <w:softHyphen/>
        <w:t xml:space="preserve">ką i podziwu godną cywilizację.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uważa Kościół i bar</w:t>
        <w:softHyphen/>
        <w:t>barzyńców za raka toczącego klasyczną cywilizację, osłabioną przez wojny Hannibala. I stąd “Historia schyłku i upadku cesar</w:t>
        <w:softHyphen/>
        <w:t xml:space="preserve">stwa rzymskiego ’, mimo że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doprowadzi ją aż do wzię</w:t>
        <w:softHyphen/>
        <w:t>cia Konstantynopola przez Turków, jest właściwie historią roz</w:t>
        <w:softHyphen/>
        <w:t>kładu wyłącznie, nie budowy. Dla Gibbona historia chrześci</w:t>
        <w:softHyphen/>
        <w:t>jańskiego cesarstwa i naszej cywilizacji, która z nim razem powstała jest historią cienia i iluzji. Cienia strzaskanej kla</w:t>
        <w:softHyphen/>
        <w:t xml:space="preserve">sycznej kolumny.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załamuje ręce nad końcem jednej cywilizacji — nie chce uznać powstania następnej, która jego samego wydała.</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Inny charakter od dzieła Gibbona ma “A Study of Histo- ry” profesora Toynbee. Pierwsze z nich jest “historią”, drugie właściwie “filozofią historii”. Cały ciężar erudycji, cała su</w:t>
        <w:softHyphen/>
        <w:t>mienność badacza, cała intuicja genialnego historyka złożyły się na tę przekonywującą analizę powstania., wzrostu i upad</w:t>
        <w:softHyphen/>
        <w:t>ku wszystkich przeszłych cywilizacji. We wszystkich działały te same elementy, wszędzie Toynbee potrafił ukazać podobny wzór. Ale Toynbee jest wierzącym chrześcijaninem i dlatego sądzi, że dwadzieścia cywilizacji przeminęło, ale naszai nie mu</w:t>
        <w:softHyphen/>
        <w:t>si przeminąć. Historia pisana z wiarą, która zawiera w sobie już napisany ostatni rozdział dziejów ludzkości nie jest (po</w:t>
        <w:softHyphen/>
        <w:t>dobnie jak historyczny materializm) historią.</w:t>
      </w:r>
    </w:p>
    <w:p>
      <w:pPr>
        <w:pStyle w:val="Style35"/>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4.</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Pisząc powyżej o wizjach przyszłości porównałem ten ich gatunek, który w moim przekonaniu jest zgodny z myśleniem historycznym do wizji wirgiliuszowskiej Sybilli, przepowiadają</w:t>
        <w:softHyphen/>
        <w:t>cej założenie Rzymu przez Eneasza.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Chciałbym dalej wyjaśnić cel tego krótkiego essayu, nawią</w:t>
        <w:softHyphen/>
        <w:t xml:space="preserve">zując do odczytu wypowiedzianego przez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 xml:space="preserve">w Oksfordzie- w 1947 roku.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cytuje tam ustęp z Enejdy, w którym Wir</w:t>
        <w:softHyphen/>
        <w:t>giliusz opisuje ucieczkę Eneasza z płonącej Troi ze swym sę</w:t>
        <w:softHyphen/>
        <w:t xml:space="preserve">dziwym ojcem Anchizesem na barkach. Zdaniem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ustęp ten posiada głębokie symboliczne znaczenie: Eneasz niósł na swych ramionach nie tylko swego ojca, ale również cały cię</w:t>
        <w:softHyphen/>
        <w:t xml:space="preserve">żar przeszłości i tradycji. W ten sam sposób, mówi </w:t>
      </w:r>
      <w:r>
        <w:rPr>
          <w:color w:val="000000"/>
          <w:spacing w:val="0"/>
          <w:w w:val="100"/>
          <w:position w:val="0"/>
          <w:shd w:val="clear" w:color="auto" w:fill="auto"/>
          <w:lang w:val="fr-FR" w:eastAsia="fr-FR" w:bidi="fr-FR"/>
        </w:rPr>
        <w:t xml:space="preserve">Gide, </w:t>
      </w:r>
      <w:r>
        <w:rPr>
          <w:color w:val="000000"/>
          <w:spacing w:val="0"/>
          <w:w w:val="100"/>
          <w:position w:val="0"/>
          <w:shd w:val="clear" w:color="auto" w:fill="auto"/>
          <w:lang w:val="pl-PL" w:eastAsia="pl-PL" w:bidi="pl-PL"/>
        </w:rPr>
        <w:t>ucie</w:t>
        <w:softHyphen/>
        <w:t>kamy obecnie z płonącego grodu naszej cywilizacji, z cięża</w:t>
        <w:softHyphen/>
        <w:t>rem naszej chrześcijańskiej przeszłości na barkach, chrześci</w:t>
        <w:softHyphen/>
        <w:t>jańskiej cywilizacji opartej na poszanowaniu jednostki.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dlatego może, między innymi, Enejda jest największym “klasycznym” poematem: z powodu tego powiązania Troi i Rzymu, Homera i Wirgiliusza, który przecież z kolei będzie przewodnikiem Dantego po zaświatach.</w:t>
      </w:r>
    </w:p>
    <w:p>
      <w:pPr>
        <w:pStyle w:val="Style35"/>
        <w:keepNext w:val="0"/>
        <w:keepLines w:val="0"/>
        <w:widowControl w:val="0"/>
        <w:shd w:val="clear" w:color="auto" w:fill="auto"/>
        <w:bidi w:val="0"/>
        <w:spacing w:before="0" w:after="0" w:line="218" w:lineRule="auto"/>
        <w:ind w:left="0" w:right="0"/>
        <w:jc w:val="both"/>
        <w:sectPr>
          <w:headerReference w:type="default" r:id="rId24"/>
          <w:headerReference w:type="even" r:id="rId25"/>
          <w:footnotePr>
            <w:pos w:val="pageBottom"/>
            <w:numFmt w:val="decimal"/>
            <w:numStart w:val="1"/>
            <w:numRestart w:val="continuous"/>
            <w15:footnoteColumns w:val="1"/>
          </w:footnotePr>
          <w:pgSz w:w="7094" w:h="11554"/>
          <w:pgMar w:top="860" w:left="562" w:right="556" w:bottom="207" w:header="0" w:footer="3" w:gutter="0"/>
          <w:pgNumType w:start="23"/>
          <w:cols w:space="720"/>
          <w:noEndnote/>
          <w:rtlGutter w:val="0"/>
          <w:docGrid w:linePitch="360"/>
        </w:sectPr>
      </w:pPr>
      <w:r>
        <w:rPr>
          <w:color w:val="000000"/>
          <w:spacing w:val="0"/>
          <w:w w:val="100"/>
          <w:position w:val="0"/>
          <w:shd w:val="clear" w:color="auto" w:fill="auto"/>
          <w:lang w:val="pl-PL" w:eastAsia="pl-PL" w:bidi="pl-PL"/>
        </w:rPr>
        <w:t xml:space="preserve">Wierzę głęboko, że każdy człowiek jest wytworem cywilizacji.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 której się urodził i że cywilizacja ta jest zamkniętym świa</w:t>
        <w:softHyphen/>
        <w:t>tem: nie możemy jej opuścić, nie możemy właściwie sądzić in</w:t>
        <w:softHyphen/>
        <w:t>nych cywilizacji, gdyż nawet przypuszczając, że można opano</w:t>
        <w:softHyphen/>
        <w:t>wać historię, literaturę, pojęcia cywilizacji odmiennej od na</w:t>
        <w:softHyphen/>
        <w:t>szej, zawsze nam będzie brak reakcji emocjonalnych, pod</w:t>
        <w:softHyphen/>
        <w:t>świadomych, które wytworzyć mogą tylko pokolenia. Chociaż</w:t>
        <w:softHyphen/>
        <w:t>by dlatego, obrona naszej cywilizacji w jej aspektach najbar</w:t>
        <w:softHyphen/>
        <w:t>dziej zasadniczych nie jest wyłącznie zagadnieniem moralne</w:t>
        <w:softHyphen/>
        <w:t>go wyboru, ale również jedynym stanowiskiem, które możemy zająć angażując pełnię naszego istnienia.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dlatego rozważania czy po upadku naszej cywilizacji na</w:t>
        <w:softHyphen/>
        <w:t>stąpi wieczna noc, czy też powstanie nowa cywilizacja w któ</w:t>
        <w:softHyphen/>
        <w:t>rej dążenie człowieka do wolności znajdzie znów wyraz, acz</w:t>
        <w:softHyphen/>
        <w:t>kolwiek różny, posiada znaczenie czysto teoretyczne.</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A jednak, chociaż bolesna wydaje się nam myśl, że na</w:t>
        <w:softHyphen/>
        <w:t>sza cywilizacja może nie być wieczna:, i że na jej miejsce przyj</w:t>
        <w:softHyphen/>
        <w:t>dzie może nowa, poczęta nie nad Morzem śródziemnym, lecz nad Missisipi czy na stokach Uralu, obraz Eneasza, który z płonącej Troi wynosił starego ojca bardziej jest zgodny z wia</w:t>
        <w:softHyphen/>
        <w:t>rą w wartość i wagę człowieka niż obraz bramy z napisem: “Lasciate ogni speranza...”.</w:t>
      </w:r>
    </w:p>
    <w:p>
      <w:pPr>
        <w:pStyle w:val="Style9"/>
        <w:keepNext w:val="0"/>
        <w:keepLines w:val="0"/>
        <w:widowControl w:val="0"/>
        <w:shd w:val="clear" w:color="auto" w:fill="auto"/>
        <w:bidi w:val="0"/>
        <w:spacing w:before="0" w:after="120" w:line="240" w:lineRule="auto"/>
        <w:ind w:left="0" w:right="260" w:firstLine="0"/>
        <w:jc w:val="right"/>
        <w:rPr>
          <w:sz w:val="16"/>
          <w:szCs w:val="16"/>
        </w:rPr>
      </w:pPr>
      <w:r>
        <w:rPr>
          <w:b/>
          <w:bCs/>
          <w:color w:val="000000"/>
          <w:spacing w:val="0"/>
          <w:w w:val="100"/>
          <w:position w:val="0"/>
          <w:sz w:val="16"/>
          <w:szCs w:val="16"/>
          <w:shd w:val="clear" w:color="auto" w:fill="auto"/>
          <w:lang w:val="pl-PL" w:eastAsia="pl-PL" w:bidi="pl-PL"/>
        </w:rPr>
        <w:t>K. A. JELEŃSKI.</w:t>
      </w:r>
    </w:p>
    <w:p>
      <w:pPr>
        <w:pStyle w:val="Style35"/>
        <w:keepNext w:val="0"/>
        <w:keepLines w:val="0"/>
        <w:widowControl w:val="0"/>
        <w:shd w:val="clear" w:color="auto" w:fill="auto"/>
        <w:bidi w:val="0"/>
        <w:spacing w:before="0" w:after="0" w:line="218" w:lineRule="auto"/>
        <w:ind w:left="200" w:right="0" w:firstLine="20"/>
        <w:jc w:val="both"/>
      </w:pPr>
      <w:r>
        <w:rPr>
          <w:color w:val="000000"/>
          <w:spacing w:val="0"/>
          <w:w w:val="100"/>
          <w:position w:val="0"/>
          <w:shd w:val="clear" w:color="auto" w:fill="auto"/>
          <w:lang w:val="pl-PL" w:eastAsia="pl-PL" w:bidi="pl-PL"/>
        </w:rPr>
        <w:t>Gromadzone są książki, czasopisma, rękopisy, notatki bio</w:t>
        <w:softHyphen/>
        <w:t>graficzne. dyskoteka, portrety, fotografie, rysunki, obrazy oraz wszelkie inne materiały, dotyczące działalności i ży</w:t>
        <w:softHyphen/>
        <w:t>cia Polaków we Włoszech, zarówno w latach ostatnich jak i w przeszłości.</w:t>
      </w:r>
    </w:p>
    <w:p>
      <w:pPr>
        <w:pStyle w:val="Style35"/>
        <w:keepNext w:val="0"/>
        <w:keepLines w:val="0"/>
        <w:widowControl w:val="0"/>
        <w:shd w:val="clear" w:color="auto" w:fill="auto"/>
        <w:bidi w:val="0"/>
        <w:spacing w:before="0" w:after="0" w:line="218" w:lineRule="auto"/>
        <w:ind w:left="200" w:right="0" w:firstLine="20"/>
        <w:jc w:val="both"/>
      </w:pPr>
      <w:r>
        <w:rPr>
          <w:color w:val="000000"/>
          <w:spacing w:val="0"/>
          <w:w w:val="100"/>
          <w:position w:val="0"/>
          <w:shd w:val="clear" w:color="auto" w:fill="auto"/>
          <w:lang w:val="pl-PL" w:eastAsia="pl-PL" w:bidi="pl-PL"/>
        </w:rPr>
        <w:t>Nadesłane dokumenty są katalogowane z wymienieniem nazwiska ofiarodawcy. Przewidziane są również zakupy i wynagrodzenia za ewentualne prace, wykonane na zamó</w:t>
        <w:softHyphen/>
        <w:t>wienie Muzeum.</w:t>
      </w:r>
    </w:p>
    <w:p>
      <w:pPr>
        <w:pStyle w:val="Style35"/>
        <w:keepNext w:val="0"/>
        <w:keepLines w:val="0"/>
        <w:widowControl w:val="0"/>
        <w:shd w:val="clear" w:color="auto" w:fill="auto"/>
        <w:bidi w:val="0"/>
        <w:spacing w:before="0" w:after="120" w:line="230" w:lineRule="auto"/>
        <w:ind w:left="200" w:right="0" w:firstLine="20"/>
        <w:jc w:val="both"/>
        <w:rPr>
          <w:sz w:val="16"/>
          <w:szCs w:val="16"/>
        </w:rPr>
        <w:sectPr>
          <w:headerReference w:type="default" r:id="rId26"/>
          <w:headerReference w:type="even" r:id="rId27"/>
          <w:footnotePr>
            <w:pos w:val="pageBottom"/>
            <w:numFmt w:val="decimal"/>
            <w:numStart w:val="1"/>
            <w:numRestart w:val="continuous"/>
            <w15:footnoteColumns w:val="1"/>
          </w:footnotePr>
          <w:pgSz w:w="7094" w:h="11554"/>
          <w:pgMar w:top="860" w:left="562" w:right="556" w:bottom="207" w:header="0" w:footer="3" w:gutter="0"/>
          <w:pgNumType w:start="1661"/>
          <w:cols w:space="720"/>
          <w:noEndnote/>
          <w:rtlGutter w:val="0"/>
          <w:docGrid w:linePitch="360"/>
        </w:sectPr>
      </w:pPr>
      <w:r>
        <mc:AlternateContent>
          <mc:Choice Requires="wps">
            <w:drawing>
              <wp:anchor distT="279400" distB="0" distL="114300" distR="114300" simplePos="0" relativeHeight="125829384" behindDoc="0" locked="0" layoutInCell="1" allowOverlap="1">
                <wp:simplePos x="0" y="0"/>
                <wp:positionH relativeFrom="page">
                  <wp:posOffset>600075</wp:posOffset>
                </wp:positionH>
                <wp:positionV relativeFrom="margin">
                  <wp:posOffset>3365500</wp:posOffset>
                </wp:positionV>
                <wp:extent cx="3237230" cy="939800"/>
                <wp:wrapTopAndBottom/>
                <wp:docPr id="67" name="Shape 67"/>
                <a:graphic xmlns:a="http://schemas.openxmlformats.org/drawingml/2006/main">
                  <a:graphicData uri="http://schemas.microsoft.com/office/word/2010/wordprocessingShape">
                    <wps:wsp>
                      <wps:cNvSpPr txBox="1"/>
                      <wps:spPr>
                        <a:xfrm>
                          <a:ext cx="3237230" cy="93980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Przy FUNDACJI RZYMSKIEJ imienia margrabiny</w:t>
                            </w:r>
                          </w:p>
                          <w:p>
                            <w:pPr>
                              <w:pStyle w:val="Style35"/>
                              <w:keepNext w:val="0"/>
                              <w:keepLines w:val="0"/>
                              <w:widowControl w:val="0"/>
                              <w:shd w:val="clear" w:color="auto" w:fill="auto"/>
                              <w:bidi w:val="0"/>
                              <w:spacing w:before="0" w:after="80" w:line="218" w:lineRule="auto"/>
                              <w:ind w:left="0" w:right="0" w:firstLine="0"/>
                              <w:jc w:val="left"/>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UMIASTO WSKIEJ zapoczątkowano organizowanie</w:t>
                            </w:r>
                          </w:p>
                          <w:p>
                            <w:pPr>
                              <w:pStyle w:val="Style37"/>
                              <w:keepNext w:val="0"/>
                              <w:keepLines w:val="0"/>
                              <w:widowControl w:val="0"/>
                              <w:shd w:val="clear" w:color="auto" w:fill="auto"/>
                              <w:bidi w:val="0"/>
                              <w:spacing w:before="0" w:after="0" w:line="468" w:lineRule="auto"/>
                              <w:ind w:left="0" w:right="0" w:firstLine="0"/>
                              <w:jc w:val="center"/>
                            </w:pPr>
                            <w:r>
                              <w:rPr>
                                <w:color w:val="000000"/>
                                <w:spacing w:val="0"/>
                                <w:w w:val="100"/>
                                <w:position w:val="0"/>
                                <w:sz w:val="15"/>
                                <w:szCs w:val="15"/>
                                <w:shd w:val="clear" w:color="auto" w:fill="auto"/>
                                <w:lang w:val="pl-PL" w:eastAsia="pl-PL" w:bidi="pl-PL"/>
                              </w:rPr>
                              <w:t>MUZEUM DOKUMENTÓW</w:t>
                              <w:br/>
                              <w:t>TWÓRCZOŚCI I PRACY POLAKÓW</w:t>
                              <w:br/>
                              <w:t>W ITALII</w:t>
                            </w:r>
                          </w:p>
                        </w:txbxContent>
                      </wps:txbx>
                      <wps:bodyPr lIns="0" tIns="0" rIns="0" bIns="0">
                        <a:noAutoFit/>
                      </wps:bodyPr>
                    </wps:wsp>
                  </a:graphicData>
                </a:graphic>
              </wp:anchor>
            </w:drawing>
          </mc:Choice>
          <mc:Fallback>
            <w:pict>
              <v:shape id="_x0000_s1093" type="#_x0000_t202" style="position:absolute;margin-left:47.25pt;margin-top:265.pt;width:254.90000000000001pt;height:74.pt;z-index:-125829369;mso-wrap-distance-left:9.pt;mso-wrap-distance-top:22.pt;mso-wrap-distance-right:9.pt;mso-position-horizontal-relative:page;mso-position-vertical-relative:margin" filled="f" stroked="f">
                <v:textbox inset="0,0,0,0">
                  <w:txbxContent>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Przy FUNDACJI RZYMSKIEJ imienia margrabiny</w:t>
                      </w:r>
                    </w:p>
                    <w:p>
                      <w:pPr>
                        <w:pStyle w:val="Style35"/>
                        <w:keepNext w:val="0"/>
                        <w:keepLines w:val="0"/>
                        <w:widowControl w:val="0"/>
                        <w:shd w:val="clear" w:color="auto" w:fill="auto"/>
                        <w:bidi w:val="0"/>
                        <w:spacing w:before="0" w:after="80" w:line="218" w:lineRule="auto"/>
                        <w:ind w:left="0" w:right="0" w:firstLine="0"/>
                        <w:jc w:val="left"/>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UMIASTO WSKIEJ zapoczątkowano organizowanie</w:t>
                      </w:r>
                    </w:p>
                    <w:p>
                      <w:pPr>
                        <w:pStyle w:val="Style37"/>
                        <w:keepNext w:val="0"/>
                        <w:keepLines w:val="0"/>
                        <w:widowControl w:val="0"/>
                        <w:shd w:val="clear" w:color="auto" w:fill="auto"/>
                        <w:bidi w:val="0"/>
                        <w:spacing w:before="0" w:after="0" w:line="468" w:lineRule="auto"/>
                        <w:ind w:left="0" w:right="0" w:firstLine="0"/>
                        <w:jc w:val="center"/>
                      </w:pPr>
                      <w:r>
                        <w:rPr>
                          <w:color w:val="000000"/>
                          <w:spacing w:val="0"/>
                          <w:w w:val="100"/>
                          <w:position w:val="0"/>
                          <w:sz w:val="15"/>
                          <w:szCs w:val="15"/>
                          <w:shd w:val="clear" w:color="auto" w:fill="auto"/>
                          <w:lang w:val="pl-PL" w:eastAsia="pl-PL" w:bidi="pl-PL"/>
                        </w:rPr>
                        <w:t>MUZEUM DOKUMENTÓW</w:t>
                        <w:br/>
                        <w:t>TWÓRCZOŚCI I PRACY POLAKÓW</w:t>
                        <w:br/>
                        <w:t>W ITALII</w:t>
                      </w:r>
                    </w:p>
                  </w:txbxContent>
                </v:textbox>
                <w10:wrap type="topAndBottom" anchorx="page" anchory="margin"/>
              </v:shape>
            </w:pict>
          </mc:Fallback>
        </mc:AlternateContent>
      </w:r>
      <w:r>
        <w:rPr>
          <w:color w:val="000000"/>
          <w:spacing w:val="0"/>
          <w:w w:val="100"/>
          <w:position w:val="0"/>
          <w:sz w:val="19"/>
          <w:szCs w:val="19"/>
          <w:shd w:val="clear" w:color="auto" w:fill="auto"/>
          <w:lang w:val="pl-PL" w:eastAsia="pl-PL" w:bidi="pl-PL"/>
        </w:rPr>
        <w:t>Wszyscy Polacy, zarówno zamieszkali we Włoszech jak i poza Włochami, a którzy posiadają jakiekolwiek materia</w:t>
        <w:softHyphen/>
        <w:t>ły, dotyczące Twórczości i Pracy Polaków w Italii, prosze</w:t>
        <w:softHyphen/>
        <w:t xml:space="preserve">ni są o nadsyłanie informacji pod adresem </w:t>
      </w:r>
      <w:r>
        <w:rPr>
          <w:b/>
          <w:bCs/>
          <w:color w:val="000000"/>
          <w:spacing w:val="0"/>
          <w:w w:val="100"/>
          <w:position w:val="0"/>
          <w:sz w:val="16"/>
          <w:szCs w:val="16"/>
          <w:shd w:val="clear" w:color="auto" w:fill="auto"/>
          <w:lang w:val="pl-PL" w:eastAsia="pl-PL" w:bidi="pl-PL"/>
        </w:rPr>
        <w:t xml:space="preserve">FONDAZIONE ROMANA Marchesa Janina Umiastowska, </w:t>
      </w:r>
      <w:r>
        <w:rPr>
          <w:b/>
          <w:bCs/>
          <w:color w:val="000000"/>
          <w:spacing w:val="0"/>
          <w:w w:val="100"/>
          <w:position w:val="0"/>
          <w:sz w:val="16"/>
          <w:szCs w:val="16"/>
          <w:shd w:val="clear" w:color="auto" w:fill="auto"/>
          <w:lang w:val="fr-FR" w:eastAsia="fr-FR" w:bidi="fr-FR"/>
        </w:rPr>
        <w:t xml:space="preserve">via G. B. </w:t>
      </w:r>
      <w:r>
        <w:rPr>
          <w:b/>
          <w:bCs/>
          <w:color w:val="000000"/>
          <w:spacing w:val="0"/>
          <w:w w:val="100"/>
          <w:position w:val="0"/>
          <w:sz w:val="16"/>
          <w:szCs w:val="16"/>
          <w:shd w:val="clear" w:color="auto" w:fill="auto"/>
          <w:lang w:val="pl-PL" w:eastAsia="pl-PL" w:bidi="pl-PL"/>
        </w:rPr>
        <w:t>Mor- gani 29. ROMA, Italia.</w:t>
      </w:r>
    </w:p>
    <w:p>
      <w:pPr>
        <w:pStyle w:val="Style44"/>
        <w:keepNext/>
        <w:keepLines/>
        <w:widowControl w:val="0"/>
        <w:shd w:val="clear" w:color="auto" w:fill="auto"/>
        <w:bidi w:val="0"/>
        <w:spacing w:before="0" w:after="240" w:line="295" w:lineRule="auto"/>
        <w:ind w:left="0" w:right="0" w:firstLine="0"/>
        <w:jc w:val="left"/>
      </w:pPr>
      <w:bookmarkStart w:id="10" w:name="bookmark10"/>
      <w:bookmarkStart w:id="9" w:name="bookmark9"/>
      <w:r>
        <w:rPr>
          <w:color w:val="000000"/>
          <w:spacing w:val="0"/>
          <w:w w:val="100"/>
          <w:position w:val="0"/>
          <w:shd w:val="clear" w:color="auto" w:fill="auto"/>
          <w:lang w:val="pl-PL" w:eastAsia="pl-PL" w:bidi="pl-PL"/>
        </w:rPr>
        <w:t>Na marginesie literatury emigracyjnej 1945-50</w:t>
      </w:r>
      <w:bookmarkEnd w:id="10"/>
      <w:bookmarkEnd w:id="9"/>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Ci poloniści, którzy wbrew obawom Hostowca nie wymrą z głodu i z obrzydzenia, pierwszą z wymienionych w tytule dat zamianują niewątpliwie — przełomową w historii literatury ojczystej. O drugiej na pewno nie wspcmną.</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roku 1945 na emigracji skończyła się literatura czasu woj</w:t>
        <w:softHyphen/>
        <w:t xml:space="preserve">ny, a w kraju — pięcioletnie milczenie. Literatura </w:t>
      </w:r>
      <w:r>
        <w:rPr>
          <w:b/>
          <w:bCs/>
          <w:color w:val="000000"/>
          <w:spacing w:val="0"/>
          <w:w w:val="100"/>
          <w:position w:val="0"/>
          <w:shd w:val="clear" w:color="auto" w:fill="auto"/>
          <w:lang w:val="pl-PL" w:eastAsia="pl-PL" w:bidi="pl-PL"/>
        </w:rPr>
        <w:t xml:space="preserve">czasu wojny </w:t>
      </w:r>
      <w:r>
        <w:rPr>
          <w:color w:val="000000"/>
          <w:spacing w:val="0"/>
          <w:w w:val="100"/>
          <w:position w:val="0"/>
          <w:shd w:val="clear" w:color="auto" w:fill="auto"/>
          <w:lang w:val="pl-PL" w:eastAsia="pl-PL" w:bidi="pl-PL"/>
        </w:rPr>
        <w:t>była pod niejednym względem przedłużeniem okresu przedwo</w:t>
        <w:softHyphen/>
        <w:t>jennego. Pierwsze lata powojenne i w kraju i na emigracji sta</w:t>
        <w:softHyphen/>
        <w:t xml:space="preserve">ły pod znakiem </w:t>
      </w:r>
      <w:r>
        <w:rPr>
          <w:b/>
          <w:bCs/>
          <w:color w:val="000000"/>
          <w:spacing w:val="0"/>
          <w:w w:val="100"/>
          <w:position w:val="0"/>
          <w:shd w:val="clear" w:color="auto" w:fill="auto"/>
          <w:lang w:val="pl-PL" w:eastAsia="pl-PL" w:bidi="pl-PL"/>
        </w:rPr>
        <w:t>literatury wojennej.</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Pcza ostatnim, zawstydzająco oczywistym stwierdzeniem trud</w:t>
        <w:softHyphen/>
        <w:t>no znaleźć jakiś wspólny mianownik dla tego, co się działo w naszej literaturze w ciągu ostatnich pięciu lat. Nie ulega wąt</w:t>
        <w:softHyphen/>
        <w:t>pliwości, że w roku 1945 coś się skończyło, ale czy i co się za</w:t>
        <w:softHyphen/>
        <w:t>częło, odpowiedzieć dziś nie spcsób. Można tylko zauważyć, że drogi literatury krajowej (w każdym razie — publikowanej) i emigracyjnej rozchodzą się coraz wyraźniej, przy czym krzy</w:t>
        <w:softHyphen/>
        <w:t>żowa droga pierwszej zbliża się znów, powoli lecz nieuchronnie, do stacji Milczenia, albo — do gorszego od milczenia “radziec</w:t>
        <w:softHyphen/>
        <w:t>kiego” bełkotu. Ograniczenie się tutaj do uwag o literaturze emigracyjnej znajduje uzasadnienie w tym rozejściu się dróg.</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Literatura pierwszego pięciolecia politycznej, w odróżnieniu od — wojennej, emigracji, to literatura bez książek. Po chao</w:t>
        <w:softHyphen/>
        <w:t>tycznej ale obfitej produkcji lat 1940 — 1945 nastąpił ostry kryzys wydawniczy. Emigrant nie chce czy nie może kupować książek polskich i nie wiele pomagają reklamy “Pana Tadeu</w:t>
        <w:softHyphen/>
        <w:t>sza” jako “historii kluczyka do sypialni światowej damy”. Pierwodruki dzieł autorów współczesnych zaczynają się ukazy</w:t>
        <w:softHyphen/>
        <w:t>wać w przekładach (książka Wierzyńskiego o Szopenie, Mac</w:t>
        <w:softHyphen/>
        <w:t>kiewicza o Dostojewskim, wspomnienia sowieckie Herling-Gru- dzińskiego), a oryginały żółkną w rękopisach. Książki bele</w:t>
        <w:softHyphen/>
        <w:t>trystyczne wydaj e się na zasadzie przedpłaty (Krakowiecki, Giertych, T. Wittlin) — zabieg niezwykły chyba w branży wy</w:t>
        <w:softHyphen/>
        <w:t>dawniczej, podobnie jak jest nim swego rodzaju “spółdzielnia poetów” pod nazwą “Oficyny Poetów i Malarzy”.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Brak książek nadaje wyjątkowe znaczenie czasopismom, w</w:t>
        <w:br w:type="page"/>
      </w:r>
      <w:r>
        <w:rPr>
          <w:color w:val="000000"/>
          <w:spacing w:val="0"/>
          <w:w w:val="100"/>
          <w:position w:val="0"/>
          <w:shd w:val="clear" w:color="auto" w:fill="auto"/>
          <w:lang w:val="pl-PL" w:eastAsia="pl-PL" w:bidi="pl-PL"/>
        </w:rPr>
        <w:t>których jeszcze bezdomna literatura znajduje przytułek. Szczęś</w:t>
        <w:softHyphen/>
        <w:t>ciem w nieszczęściu jest, że dwaj najbardziej rasowi redakto</w:t>
        <w:softHyphen/>
        <w:t>rzy przedwojenni żyją i działają za granicą. Można od biedy napisać studium o każdym okresie literackim bez znajomości ukazujących się wówczas czasopism, krytyk jednak piszący o literaturze naszej emigracji do nich przede wszystkim musi sięgnąć. Inaczej nie wiedziałby nawet o istnieniu takich auto</w:t>
        <w:softHyphen/>
        <w:t>rów jak W. A. Zbyszewski, Janusz Kowalewski, W. Weintraub, J. Mackiewicz, A. Bobkowski czy smutnej a nieodżałowanej pamięci Z. Florczak. Nie istniałaby też dla niego powojenna twórczość Wańkowicza, Lechonia, Goetla, Zygmunta Nowakowskiego, Ło- bodowskiego. Można powiedzieć, że Czasopisma kryją w sobie niejedną książkę. Nie lekceważmy rozproszonej w nich twór</w:t>
        <w:softHyphen/>
        <w:t>czości, skromność jej rozmiarów, to nieraz tylko złudzenie optyczne, bo przecież jeden numer “Wiadomcści” równa się około 150 stronom “ósemki” drukowanej dużą czcionką, a spo</w:t>
        <w:softHyphen/>
        <w:t xml:space="preserve">ra powieść Koestlera nie zajęła </w:t>
      </w:r>
      <w:r>
        <w:rPr>
          <w:color w:val="000000"/>
          <w:spacing w:val="0"/>
          <w:w w:val="100"/>
          <w:position w:val="0"/>
          <w:shd w:val="clear" w:color="auto" w:fill="auto"/>
          <w:lang w:val="fr-FR" w:eastAsia="fr-FR" w:bidi="fr-FR"/>
        </w:rPr>
        <w:t xml:space="preserve">naw'et </w:t>
      </w:r>
      <w:r>
        <w:rPr>
          <w:color w:val="000000"/>
          <w:spacing w:val="0"/>
          <w:w w:val="100"/>
          <w:position w:val="0"/>
          <w:shd w:val="clear" w:color="auto" w:fill="auto"/>
          <w:lang w:val="pl-PL" w:eastAsia="pl-PL" w:bidi="pl-PL"/>
        </w:rPr>
        <w:t>jednego zeszytu “Kul</w:t>
        <w:softHyphen/>
        <w:t>tury”. Większość “książek” wykrojonych w ten sposób z cza</w:t>
        <w:softHyphen/>
        <w:t>sopism byłyby to bardzo luźne zbiory felietonów, większość, ale nie wszystkie. Ogłoszone w czasopismach wspomnienia Stud- nickiego, Goetla, Herling-Grudzińskiego, cykle Zbyszewskiego o Hiszpanii i “Uczmy się od Anglików", “Droga powrotna” Janusza Kowalewskiego, szkice historyczne Badeniego, opowia</w:t>
        <w:softHyphen/>
        <w:t>dania Tadeusza Nowakowskiego, “sowietologia” Wragi (by wziąć pierwsze z brzegu przykłady) — cechuje jednolitość te</w:t>
        <w:softHyphen/>
        <w:t>matu i tonu, która pozwala wymienione utwory nazwać co naj</w:t>
        <w:softHyphen/>
        <w:t>mniej “potencjalnymi-" książkami.</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Nawet z tym zastrzeżeniem jednak nie można mówić o sa</w:t>
        <w:softHyphen/>
        <w:t>mym kryzysie wydawniczym, a nie widzieć nie mniej głębo</w:t>
        <w:softHyphen/>
        <w:t>kiej depresji literackiej. Ma ona różne i złożone przyczyny. Jedna z głównych jest zresztą prosta, ta sama w obu kryzy</w:t>
        <w:softHyphen/>
        <w:t>sach: w czasie wojny głównym wydawcą był rząd na wygna</w:t>
        <w:softHyphen/>
        <w:t>niu, bez względu na to pod jaką występował firmą. Nawet wy</w:t>
        <w:softHyphen/>
        <w:t>dawnictwa ten rząd zwalczające i przezeń zwalczane żyły z czytelników pobierających żołd, pensje czy zasiłki. Rząd w ten sposób — i często w bardziej bezpośredni — był też mecenasem ludzi pióra, dawał im warunki umożliwiające pracę literacką. Gdy to się skończyło, iluż piszących za granicą może pracę li</w:t>
        <w:softHyphen/>
        <w:t>teracką uważać za coś więcej niż szlachetne “hobby”? “Pie</w:t>
        <w:softHyphen/>
        <w:t>niądz jest rzeczywiście najważniejszą na tym świecie rzeczą; wszelka zdrowa i wytrzymująca próbę życia moralność jed</w:t>
        <w:softHyphen/>
        <w:t>nostki i społeczeństwa winna się opierać na tym fakcie” — po</w:t>
        <w:softHyphen/>
        <w:t>wiada Shaw. Nie zapominajmy, że trójca wieszczów Wielkiej Emigracji było wyjątkowo dobrze sytuowana jak na uchodźców. Misja misją, ale do jej pełnienia trzeba mieć coś do jedzenia i czas na myślenie.</w:t>
      </w:r>
    </w:p>
    <w:p>
      <w:pPr>
        <w:pStyle w:val="Style35"/>
        <w:keepNext w:val="0"/>
        <w:keepLines w:val="0"/>
        <w:widowControl w:val="0"/>
        <w:shd w:val="clear" w:color="auto" w:fill="auto"/>
        <w:bidi w:val="0"/>
        <w:spacing w:before="0" w:after="0" w:line="218" w:lineRule="auto"/>
        <w:ind w:left="0" w:right="0" w:firstLine="200"/>
        <w:jc w:val="both"/>
        <w:sectPr>
          <w:headerReference w:type="default" r:id="rId28"/>
          <w:headerReference w:type="even" r:id="rId29"/>
          <w:headerReference w:type="first" r:id="rId30"/>
          <w:footnotePr>
            <w:pos w:val="pageBottom"/>
            <w:numFmt w:val="decimal"/>
            <w:numStart w:val="1"/>
            <w:numRestart w:val="continuous"/>
            <w15:footnoteColumns w:val="1"/>
          </w:footnotePr>
          <w:pgSz w:w="7094" w:h="11554"/>
          <w:pgMar w:top="860" w:left="562" w:right="556" w:bottom="207" w:header="0" w:footer="3" w:gutter="0"/>
          <w:pgNumType w:start="1663"/>
          <w:cols w:space="720"/>
          <w:noEndnote/>
          <w:titlePg/>
          <w:rtlGutter w:val="0"/>
          <w:docGrid w:linePitch="360"/>
        </w:sectPr>
      </w:pPr>
      <w:r>
        <w:rPr>
          <w:color w:val="000000"/>
          <w:spacing w:val="0"/>
          <w:w w:val="100"/>
          <w:position w:val="0"/>
          <w:shd w:val="clear" w:color="auto" w:fill="auto"/>
          <w:lang w:val="pl-PL" w:eastAsia="pl-PL" w:bidi="pl-PL"/>
        </w:rPr>
        <w:t>Warto by rozważyć, jak przymusowa dorywczość naszej robo</w:t>
        <w:softHyphen/>
        <w:t>ty literackiej odbija się na jej stylu. Potrącił niedawno o ten temat Czapski wytykając jednemu z czołowych autorów emi</w:t>
        <w:softHyphen/>
        <w:t>gracji fatalne a zabawne nieścisłości i pomyłki. Pedantyczny</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redaktor “Wiadomości’’ zgromił swawolnego autora </w:t>
      </w:r>
      <w:r>
        <w:rPr>
          <w:color w:val="000000"/>
          <w:spacing w:val="0"/>
          <w:w w:val="100"/>
          <w:position w:val="0"/>
          <w:shd w:val="clear" w:color="auto" w:fill="auto"/>
          <w:lang w:val="fr-FR" w:eastAsia="fr-FR" w:bidi="fr-FR"/>
        </w:rPr>
        <w:t xml:space="preserve">“Silva </w:t>
      </w:r>
      <w:r>
        <w:rPr>
          <w:color w:val="000000"/>
          <w:spacing w:val="0"/>
          <w:w w:val="100"/>
          <w:position w:val="0"/>
          <w:shd w:val="clear" w:color="auto" w:fill="auto"/>
          <w:lang w:val="pl-PL" w:eastAsia="pl-PL" w:bidi="pl-PL"/>
        </w:rPr>
        <w:t>re</w:t>
        <w:softHyphen/>
        <w:t>rum” za lapsusy wynikłe z niesprawdzenia źródeł. “Sprawdzać, sprawdzać i jeszcze raz sprawdzać”, ale... skąd na to wziąć czas? Nie tylko faktom dzieje się krzywda, nie lepiej jest z ję</w:t>
        <w:softHyphen/>
        <w:t>zykiem, nawet u niektórych gwiazd pierwszej wielkości. Inte</w:t>
        <w:softHyphen/>
        <w:t>resującym się tą sprawą służę swoją kolekcją wyświechtanych zwrotów, nieporadności składniowych, barbaryzmów i innych chwastów.</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Brak czasu skłania piszących do szukania form mniej wy</w:t>
        <w:softHyphen/>
        <w:t>magających, nie zapiętych na ostatni guzik. Wszechwładnie panuje felieton, nawet na tematy filozoficzne, reportaż, wspom</w:t>
        <w:softHyphen/>
        <w:t>nienia. Wańkowicz ogłasza pół-prywatne listy, Zygmuni Nowa</w:t>
        <w:softHyphen/>
        <w:t>kowski — “kartki z raptularza”, Terlecki — “zapiski”, Pando</w:t>
        <w:softHyphen/>
        <w:t xml:space="preserve">ra — “Puszkę”, Lechoń i Solski — “notatnik”, Hostowiec i Bobkowski — dzienniki podróży, a — </w:t>
      </w:r>
      <w:r>
        <w:rPr>
          <w:color w:val="000000"/>
          <w:spacing w:val="0"/>
          <w:w w:val="100"/>
          <w:position w:val="0"/>
          <w:shd w:val="clear" w:color="auto" w:fill="auto"/>
          <w:lang w:val="la-001" w:eastAsia="la-001" w:bidi="la-001"/>
        </w:rPr>
        <w:t>si parva magnis compa</w:t>
        <w:softHyphen/>
        <w:t xml:space="preserve">rare licet — </w:t>
      </w:r>
      <w:r>
        <w:rPr>
          <w:color w:val="000000"/>
          <w:spacing w:val="0"/>
          <w:w w:val="100"/>
          <w:position w:val="0"/>
          <w:shd w:val="clear" w:color="auto" w:fill="auto"/>
          <w:lang w:val="pl-PL" w:eastAsia="pl-PL" w:bidi="pl-PL"/>
        </w:rPr>
        <w:t>piszący te słowa... kilka uwag, zamiast rozprawki jak się patrzy! Książek nie ma nie tylko dlatego, że się ich nie wydaje, ale że się ich nie pisze.</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Na “tyranię felietonu” zżymał się w okresie międzywojen</w:t>
        <w:softHyphen/>
        <w:t>nym Irzykowski, reportaż wydaje się rodzajem stworzonym dla pisarzy polskich, bardziej wrażliwych zwykle niż wnikliwych, wspominkarstwo natomiast uznaje się za cechę wybitnie emi- grancką. Oprócz typowego dla emigrantów życia przeszłością, na zalew wspomnień wpłynęły jeszcze, o czym już była mowa, warunki pracy i — doniosłość przeżyć wojennych. Uchronić je od niepamięci i zakłamania było i jest niewątpliwie jednym z obowiązków literatury emigracyjnej. Ale nie jedynym.</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Felieton, reportaż, wspomnienia, list, notatnik... Wszystko to są rodzaje z pogranicza literatury pięknej. Najlepiej napi</w:t>
        <w:softHyphen/>
        <w:t>sany pamiętnik przeżyć z lat wojny nie zastąpi dobrej powieś</w:t>
        <w:softHyphen/>
        <w:t>ci wojennej. Czasem w noweli o Kołymie powiedzieć można więcej niż w książce o Kołymie. Koestler nie siedział w więzie</w:t>
        <w:softHyphen/>
        <w:t>niu sowieckim, ale mimo to jego powieść mówi o nim na pew</w:t>
        <w:softHyphen/>
        <w:t>no nie mniej niż tomy polskich wspomnień. Pamiętnik daje prawdę, ale — jednoznaczną, dwuwymiarową, ułamkową, praw</w:t>
        <w:softHyphen/>
        <w:t xml:space="preserve">dę zeznania, dzieło literackie — tylko fikcję (nie bez kozery Anglicy prozę beletrystyczną nazywają </w:t>
      </w:r>
      <w:r>
        <w:rPr>
          <w:color w:val="000000"/>
          <w:spacing w:val="0"/>
          <w:w w:val="100"/>
          <w:position w:val="0"/>
          <w:shd w:val="clear" w:color="auto" w:fill="auto"/>
          <w:lang w:val="fr-FR" w:eastAsia="fr-FR" w:bidi="fr-FR"/>
        </w:rPr>
        <w:t xml:space="preserve">“fiction"), </w:t>
      </w:r>
      <w:r>
        <w:rPr>
          <w:color w:val="000000"/>
          <w:spacing w:val="0"/>
          <w:w w:val="100"/>
          <w:position w:val="0"/>
          <w:shd w:val="clear" w:color="auto" w:fill="auto"/>
          <w:lang w:val="pl-PL" w:eastAsia="pl-PL" w:bidi="pl-PL"/>
        </w:rPr>
        <w:t>która jednak przez swą wieloznaczność, perspektywiczność i pełnię może się stać prawdą prawdziwszą, prawdą rozeznania. Naijudatniejsze rzeczy napisane ostatnio na emigracji nie należą do literatu</w:t>
        <w:softHyphen/>
        <w:t>ry pięknej. Gdybyśmy mieli, jak to jest w modzie nie tylko w stosunku do sportowców, ale i intelektualistów — zrobić listę dziesięciu najlepszych piór omawianego pięciolecia, ilu przed</w:t>
        <w:softHyphen/>
        <w:t xml:space="preserve">stawicieli </w:t>
      </w:r>
      <w:r>
        <w:rPr>
          <w:color w:val="000000"/>
          <w:spacing w:val="0"/>
          <w:w w:val="100"/>
          <w:position w:val="0"/>
          <w:shd w:val="clear" w:color="auto" w:fill="auto"/>
          <w:lang w:val="fr-FR" w:eastAsia="fr-FR" w:bidi="fr-FR"/>
        </w:rPr>
        <w:t xml:space="preserve">“fiction” </w:t>
      </w:r>
      <w:r>
        <w:rPr>
          <w:color w:val="000000"/>
          <w:spacing w:val="0"/>
          <w:w w:val="100"/>
          <w:position w:val="0"/>
          <w:shd w:val="clear" w:color="auto" w:fill="auto"/>
          <w:lang w:val="pl-PL" w:eastAsia="pl-PL" w:bidi="pl-PL"/>
        </w:rPr>
        <w:t>by się na niej znalazło? Ze zrozumiałych względów’ nie chcę przesądzać sprawy (tu trzeba by dać wyna</w:t>
        <w:softHyphen/>
        <w:t xml:space="preserve">leziony przez Boya znak pisarski pod nazwą “perskie oko”), ale w każdym razie rezerwuję na tej liście miejsca dla Hostow- ca, Czapskiego, Stanisława Mackiewicza, W. A. Zbyszewskiego i Grubińskiego, którego dlatego wymieniam na końcu, że jest w tej piątce jedynym przedstawicielem </w:t>
      </w:r>
      <w:r>
        <w:rPr>
          <w:color w:val="000000"/>
          <w:spacing w:val="0"/>
          <w:w w:val="100"/>
          <w:position w:val="0"/>
          <w:shd w:val="clear" w:color="auto" w:fill="auto"/>
          <w:lang w:val="fr-FR" w:eastAsia="fr-FR" w:bidi="fr-FR"/>
        </w:rPr>
        <w:t xml:space="preserve">“belles lettres”, </w:t>
      </w:r>
      <w:r>
        <w:rPr>
          <w:color w:val="000000"/>
          <w:spacing w:val="0"/>
          <w:w w:val="100"/>
          <w:position w:val="0"/>
          <w:shd w:val="clear" w:color="auto" w:fill="auto"/>
          <w:lang w:val="pl-PL" w:eastAsia="pl-PL" w:bidi="pl-PL"/>
        </w:rPr>
        <w:t xml:space="preserve">a i </w:t>
      </w:r>
      <w:r>
        <w:rPr>
          <w:color w:val="000000"/>
          <w:spacing w:val="0"/>
          <w:w w:val="100"/>
          <w:position w:val="0"/>
          <w:shd w:val="clear" w:color="auto" w:fill="auto"/>
          <w:lang w:val="fr-FR" w:eastAsia="fr-FR" w:bidi="fr-FR"/>
        </w:rPr>
        <w:t>je-</w:t>
        <w:br w:type="page"/>
      </w:r>
      <w:r>
        <w:rPr>
          <w:color w:val="000000"/>
          <w:spacing w:val="0"/>
          <w:w w:val="100"/>
          <w:position w:val="0"/>
          <w:shd w:val="clear" w:color="auto" w:fill="auto"/>
          <w:lang w:val="pl-PL" w:eastAsia="pl-PL" w:bidi="pl-PL"/>
        </w:rPr>
        <w:t>go dwie ostatnie książki, choć są piękną literaturą, nie są “czystą" literaturą piękną. Jeśli by się na wzór przedwojen</w:t>
        <w:softHyphen/>
        <w:t>nych “Roczników Literackich” wydało... “pięciorocznik” lite</w:t>
        <w:softHyphen/>
        <w:t>ratury emigracyjnej, to wiele tradycyjnych działów takiego wydawnictwa zionęłoby pustką. Poezja, powieść, dramat, kry</w:t>
        <w:softHyphen/>
        <w:t>tyka literacka... dalibóg, więcej jest tych nagłówków niż dzieł do omówienia!</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żart na bok. Potrzeba robienia okresowego bilansu jest istot</w:t>
        <w:softHyphen/>
        <w:t>na i poważnie wysuwam pomysł wydawnictwa sumującego i porządkującego w rodzaju “Rocznika Literackiego”. Nie powin</w:t>
        <w:softHyphen/>
        <w:t>no się ono zresztą ograniczać do literatury emigracyjnej, ale winno wybierać, przejrzyście grupować i niezależnie oce</w:t>
        <w:softHyphen/>
        <w:t>niać to, co w produkcji krajowej zasługuje na miano literatury polskiej. Wbrew emigreytanom (Karol Zbyszew- ski zechce mi wybaczyć, że mu świsnąłem ten kalambur) — będzie tego dosyć na wypełnienie wszystkich wymienionych wyżej działów. W części poświęconej emigracji przyszłoby się chyba wziąć rozbrat z tradycyjnym układem, a za to, na miejsce nagłówków bez dalszego ciągu, wprowadzić by trzeba dwa no</w:t>
        <w:softHyphen/>
        <w:t>we rozdziały, kto wie, czy nie najistotniejsze dla oceny wy</w:t>
        <w:softHyphen/>
        <w:t>chodźczego piśmiennictwa.</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Pierwszy z nich można by zatytułować: “Jaki użytek robi</w:t>
        <w:softHyphen/>
        <w:t>my z wolności?”. Odpowiedź nie byłaby niestety pochlebna: Wy</w:t>
        <w:softHyphen/>
        <w:t>pełniamy pod tym względem program minimalny, i to — nie</w:t>
        <w:softHyphen/>
        <w:t>jako automatyczny, samą silą faktu, że nie krępuje nas żad</w:t>
        <w:softHyphen/>
        <w:t>na cenzura. Możemy pisać o tych sprawach, o których w kraju słówka nie wolno pisnąć, a o wszystkich innych — swobodnie. Mamy publicystykę, której kraj właściwie jest pozbawiony. Ma</w:t>
        <w:softHyphen/>
        <w:t>my w dorobku niejeden cenny przyczynek do historii między</w:t>
        <w:softHyphen/>
        <w:t>wojennej, wojennej i najnowszej. I wreszcie, co jest nie mniej ważne, choć może nie rzuca się w oczy — zachowujemy, względ</w:t>
        <w:softHyphen/>
        <w:t>nie tolerujemy bodaj u innych, pewien styl myślenia i pisania, którego kanonem jest prawo pisarza do wyrażania myśli włas</w:t>
        <w:softHyphen/>
        <w:t>nych, choćby o wątpliwej na pozór wartości społecznej, prawo do sceptycyzmu, relatywizmu, estetyzmu, egocentryzmu i in</w:t>
        <w:softHyphen/>
        <w:t>nych zgniłych “izmów”, do szargania świętości, do stawania na głowie i pokazywania języka, do buntów, dziwactw, wdzięku i kpin. Jest to styl wolności. Jest to styl europejski. Styl katoli</w:t>
        <w:softHyphen/>
        <w:t xml:space="preserve">ka — Chestertona, ateusza — Wellsa, komunisty (przed po- •wrotem z Z.S.S.R.) —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faszysty — Marinettiego, socja</w:t>
        <w:softHyphen/>
        <w:t>listy — Shawa, liberała — Boya. Nie często występuje on tu u nas w najlepszym gatunku, ale jest, żyje, podtrzymuje trady</w:t>
        <w:softHyphen/>
        <w:t>cję. podczas gdy w kraju, nawet w obozie katolickiej opozycji literackiej jeden Kisiel, “heretyk na ambonie”, z prawdziwym przejęciem broni tej ostatniej barykady “kulturalnego' wstecz- nictwa“ dla jednych, a “wybujałego indywidualizmu”, sprzecz</w:t>
        <w:softHyphen/>
        <w:t>nego z duchem chrześcijaństwa, dla drugich.</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Tyle o plusach. Przechodząc do minusów, pragnę zaryzykować twierdzenie, że właściwy i pełny użytek z wolności robi tylko pisarz mówiący rzeczy, które mu wprawdzie mówić wolno, ale</w:t>
        <w:br w:type="page"/>
      </w:r>
      <w:r>
        <w:rPr>
          <w:color w:val="000000"/>
          <w:spacing w:val="0"/>
          <w:w w:val="100"/>
          <w:position w:val="0"/>
          <w:shd w:val="clear" w:color="auto" w:fill="auto"/>
          <w:lang w:val="pl-PL" w:eastAsia="pl-PL" w:bidi="pl-PL"/>
        </w:rPr>
        <w:t xml:space="preserve">za które nikt go nie pogładzi po głowie, za które można nawet czasem oberwać w tej czy innej formie od każdej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T. publicz</w:t>
        <w:softHyphen/>
        <w:t>ności choćby najbardziej szanującej wolność słowa. Wolność łączy się z odwagą głoszenia niepopularnych przekonań, na</w:t>
        <w:softHyphen/>
        <w:t xml:space="preserve">kłada obowiązek takiej odwagi. Przekonywanie przekonanych, wymyślanie Stalinowi, sarkanie na Angloamerykanów, którzy tego nie czytają, nie mówiąc już o zjadliwej krytyce “sanacji”, myjącej obecnie talerze w londyńskich knajpach, psioczenie na rząd pozbawiony władzy i stronnictwa bez członków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wszystko to trudno nazwać aktami odwagi.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Kłócąc się do szaleństwa o drobiazgi, jesteśmy niepokojąco zgodni w sprawach zasadniczych. Czyżby cała ideologia emi</w:t>
        <w:softHyphen/>
        <w:t>gracji miała się wyrażać w haśle “Polski niepodległej, całej, wolnej”, ewentualnie z dodatkiem: “sprawiedliwej społecznie”, albo: “chrześcijańskiej”, zależnie od gustu?'Spieszę oświadczyć, że nie mam nic przeciwko temu sloganowi, ale nie może on zastąpić ideologii, nie może być przyjęty na słowo honoru w czasach, które żądają śmiałego, porządnego przetrzepania za</w:t>
        <w:softHyphen/>
        <w:t>kurzonych pojęć o suwerenności państwowej, świętości granic, o wolności, sprawiedliwości społecznej i chrześcijaństwie. O tych zagadnieniach rozpalających najlepsze umysły zachodnie</w:t>
        <w:softHyphen/>
        <w:t>go świata głucho jest w naszym zaścianku. My Polacy nie ko</w:t>
        <w:softHyphen/>
        <w:t>chamy się niestety w “teoretyzowaniu”. Dziwnie jednak nie</w:t>
        <w:softHyphen/>
        <w:t>śmiałe i nieliczne są też próby wyciąnięcia praktycznych wnios</w:t>
        <w:softHyphen/>
        <w:t>ków z naszej klęski i — zrewidowania stanowisk, które się do jej rozmiaru przyczyniły. Starym polskim obyczajem wszystkie dyskusje na ten temat rozchodzą się po kościach, nic się nie łączy i nie zazębia, jeden mówi do sasa, drugi do łasa, nieraz kończy się na osobistych dąsach. Wszystko tc rozgrywa się na papierze gazetowym i poziomie dziennikarskim, nie przenika</w:t>
        <w:softHyphen/>
        <w:t>jąc prawie wcale do literatury.</w:t>
      </w:r>
    </w:p>
    <w:p>
      <w:pPr>
        <w:pStyle w:val="Style35"/>
        <w:keepNext w:val="0"/>
        <w:keepLines w:val="0"/>
        <w:widowControl w:val="0"/>
        <w:shd w:val="clear" w:color="auto" w:fill="auto"/>
        <w:bidi w:val="0"/>
        <w:spacing w:before="0" w:after="220" w:line="218" w:lineRule="auto"/>
        <w:ind w:left="0" w:right="0" w:firstLine="240"/>
        <w:jc w:val="both"/>
      </w:pPr>
      <w:r>
        <w:rPr>
          <w:color w:val="000000"/>
          <w:spacing w:val="0"/>
          <w:w w:val="100"/>
          <w:position w:val="0"/>
          <w:shd w:val="clear" w:color="auto" w:fill="auto"/>
          <w:lang w:val="pl-PL" w:eastAsia="pl-PL" w:bidi="pl-PL"/>
        </w:rPr>
        <w:t>Uderzającą cechą życia literackiego na emigracji jest brak jakichkolwiek ostrzejszych linii podziału ideologicznego czy artystycznego. Wielka czy choćby tylko dobra literatura pow- staje zwykle w czasach, w których ludzie dzielą się na wyraź</w:t>
        <w:softHyphen/>
        <w:t>ne obozy, na klasyków i romantyków', epigonów romantyzmu i pozytywistów, filistrów i dekadentów. Istotne spory rozgrze</w:t>
        <w:softHyphen/>
        <w:t>wają mózgi, wzmagają dar wymowy, czasem rozpalą pło</w:t>
        <w:softHyphen/>
        <w:t>mień natchnienia. Wyraźnym liniom ideologicznegoi podziału na “żydo-komunę” i “endecję” (są to oczywiście żartobliwe etykietki) i artystycznego — na “tradycjonalistów” i “awan</w:t>
        <w:softHyphen/>
        <w:t>gardę” — zawdzięczaliśmy, jeśli nie świetność, to w każdym razie — żywość literatury dwudziestolecia między wojnami. Te i inne linie podziału nie przeżyły wojny. Zarysowująca się z lekka, w czasie dyskusji “wracać czy nie wracać?” oraz “dru</w:t>
        <w:softHyphen/>
        <w:t>kować czy nie drukować w kraju”, różnica stanowisk między tzw. “nieprzejednanymi” a “trzeźwymi”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straciła rację bytu</w:t>
      </w:r>
    </w:p>
    <w:p>
      <w:pPr>
        <w:pStyle w:val="Style41"/>
        <w:keepNext w:val="0"/>
        <w:keepLines w:val="0"/>
        <w:widowControl w:val="0"/>
        <w:shd w:val="clear" w:color="auto" w:fill="auto"/>
        <w:bidi w:val="0"/>
        <w:spacing w:before="0" w:after="0" w:line="180" w:lineRule="auto"/>
        <w:ind w:left="0" w:right="0" w:firstLine="240"/>
        <w:jc w:val="both"/>
        <w:sectPr>
          <w:headerReference w:type="default" r:id="rId31"/>
          <w:headerReference w:type="even" r:id="rId32"/>
          <w:footnotePr>
            <w:pos w:val="pageBottom"/>
            <w:numFmt w:val="decimal"/>
            <w:numStart w:val="1"/>
            <w:numRestart w:val="continuous"/>
            <w15:footnoteColumns w:val="1"/>
          </w:footnotePr>
          <w:pgSz w:w="7094" w:h="11554"/>
          <w:pgMar w:top="860" w:left="562" w:right="556" w:bottom="207" w:header="0" w:footer="3" w:gutter="0"/>
          <w:pgNumType w:start="30"/>
          <w:cols w:space="720"/>
          <w:noEndnote/>
          <w:rtlGutter w:val="0"/>
          <w:docGrid w:linePitch="360"/>
        </w:sectPr>
      </w:pPr>
      <w:r>
        <w:rPr>
          <w:color w:val="000000"/>
          <w:spacing w:val="0"/>
          <w:w w:val="100"/>
          <w:position w:val="0"/>
          <w:shd w:val="clear" w:color="auto" w:fill="auto"/>
          <w:lang w:val="pl-PL" w:eastAsia="pl-PL" w:bidi="pl-PL"/>
        </w:rPr>
        <w:t xml:space="preserve">*) Myślę tu o Wańkowiczu czy Bielatowiczu, którzy nie podpisali znanej uchwały Związku Pisarzy, o Hostowcu, który ogłosił nekrolog </w:t>
      </w:r>
    </w:p>
    <w:p>
      <w:pPr>
        <w:pStyle w:val="Style41"/>
        <w:keepNext w:val="0"/>
        <w:keepLines w:val="0"/>
        <w:widowControl w:val="0"/>
        <w:shd w:val="clear" w:color="auto" w:fill="auto"/>
        <w:bidi w:val="0"/>
        <w:spacing w:before="0" w:after="0" w:line="180" w:lineRule="auto"/>
        <w:ind w:left="0" w:right="0" w:firstLine="0"/>
        <w:jc w:val="both"/>
        <w:rPr>
          <w:sz w:val="19"/>
          <w:szCs w:val="19"/>
        </w:rPr>
      </w:pPr>
      <w:r>
        <w:rPr>
          <w:rStyle w:val="CharStyle36"/>
        </w:rPr>
        <w:t>wobec przemian zaszłych w kraju, które przyznały słuszność “nieprzejednanym”, tylko że... z kilkuletnim opóźnieniem. Po</w:t>
        <w:softHyphen/>
        <w:t>dział na tych, co są “za” i “przeciw” Skarbowi Narodowemu nie zasługuje na miano poważnego podziału ideologicznego. W literaturze, a może i w polityce, nie mamy obozów, kierunków, grup, co najwyżej — przypadkowe koteryjki.</w:t>
      </w:r>
    </w:p>
    <w:p>
      <w:pPr>
        <w:pStyle w:val="Style35"/>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Z tą sprawą wiąże się, może jako jedna z jej przyczyn, inna charakterystyczna cecha literatury omawianego pięciolecia: Nie</w:t>
        <w:softHyphen/>
        <w:t xml:space="preserve">mal zupełny brak wybitniejszych nowych nazwisk, nie licząc... Hostowca. O nagrodę młodych ufundowaną przez </w:t>
      </w:r>
      <w:r>
        <w:rPr>
          <w:color w:val="000000"/>
          <w:spacing w:val="0"/>
          <w:w w:val="100"/>
          <w:position w:val="0"/>
          <w:shd w:val="clear" w:color="auto" w:fill="auto"/>
          <w:lang w:val="la-001" w:eastAsia="la-001" w:bidi="la-001"/>
        </w:rPr>
        <w:t xml:space="preserve">“Veritas” </w:t>
      </w:r>
      <w:r>
        <w:rPr>
          <w:color w:val="000000"/>
          <w:spacing w:val="0"/>
          <w:w w:val="100"/>
          <w:position w:val="0"/>
          <w:shd w:val="clear" w:color="auto" w:fill="auto"/>
          <w:lang w:val="pl-PL" w:eastAsia="pl-PL" w:bidi="pl-PL"/>
        </w:rPr>
        <w:t>ubiegali się debiutanci zaledwie zbliżający się do sześćdziesiąt</w:t>
        <w:softHyphen/>
        <w:t>ki. W liryce (ludzie!) prym nadal dzierżą starsi panowie: Wie</w:t>
        <w:softHyphen/>
        <w:t>rzyński, Lechoń, Stanisław Baliński, i to — zjawisko wyjątko</w:t>
        <w:softHyphen/>
        <w:t>we w historii literatury — na ogół nie zniżając lotu. Miłą nie</w:t>
        <w:softHyphen/>
        <w:t>spodzianką jest niezwykła na polskie stosunki żywotność naj</w:t>
        <w:softHyphen/>
        <w:t>starszego pokolenia. Ignacy Baliński, Władysław Studnicki, Stanisław Stroński, Wacław Grubiński. Niech klimat kraju Shawa służy im jak najlepiej! Jedynym bodaj godnym kochan</w:t>
        <w:softHyphen/>
        <w:t>kiem lżejszej Muzy jest dobrze już przyprószony siwizną autor “Marchewki”.</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Brak narybku literackiego nie tylko wywołuje zrozumiały strach o przyszłość, ale i tłumaczy niejedno z teraźniejszości. Według teorii “pokoleń literackich” (zajmował się nią kiedyś u nas Kazimierz Wyka), nowe prądy w literaturze rodzą się z chwilą dojścia do głosu zastępu pisarzy ukształtowanych “światopoglądowo” w okresie jakiegoś wielkiego wydarzenia historycznego, noszącego w tej teorii nazwę “przeżycia poko</w:t>
        <w:softHyphen/>
        <w:t>leniowego”. Młodość życia jest rzeźbiarką... “Przeżyciem po</w:t>
        <w:softHyphen/>
        <w:t>koleniowym” jest wydarzenie przypadające na czas, kiedy przyszli twórcy liczą sobie od 15 — 25 lat, kiedy wrażliwość ich jest najbardziej uczulona, chłonna, gąbkowata. Dla romanty</w:t>
        <w:softHyphen/>
        <w:t>ków polskich była takim przeżyciem ostateczna utrata niepod</w:t>
        <w:softHyphen/>
        <w:t>ległości, dla pozytywistów — powstanie styczniowe, dla ska- mandrytów — pierwsza wojna światowa. Teoria, jak to teoria, jest może trochę naciągnięta, zwłaszcza w tym telegraficznym skrócie, ale są w niej grube ziarna prawdy. Dla większości au</w:t>
        <w:softHyphen/>
        <w:t>torów emigracyjnych “przeżyciem pokoleniowym”, było “wy</w:t>
        <w:softHyphen/>
        <w:t>buchnięcie Polski”, dla niektórych — jeszcze rok 1905. Nic dziwnego, że nie potrafią oni uwiecznić w sztuce wojny ostat</w:t>
        <w:softHyphen/>
        <w:t>niej, która nimi wstrząsnęła, ale ich nie przebudowała, ani sprostać wymaganiom czasów, które $ą tej wojny owocem.</w:t>
      </w:r>
    </w:p>
    <w:p>
      <w:pPr>
        <w:pStyle w:val="Style35"/>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Młodość jest łasa na nowinki. Nowinki literackie przychodzi</w:t>
        <w:softHyphen/>
        <w:t>ły do nas zawsze z Zachodu. Tędy przeskakujemy do drugiego rozdziału naszego “pięciorocznika”: “Jak wykorzystujemy wy</w:t>
        <w:softHyphen/>
        <w:t>jątkowo bliskie, masowe i długotrwałe zetknięcie się z Zacho</w:t>
        <w:softHyphen/>
        <w:t>dem?”. Wiąże się ten rozdział ściśle z poprzednim, w którym już padły, tu właściwie należące, gorzkie słowa o głuchocie U-</w:t>
      </w:r>
    </w:p>
    <w:p>
      <w:pPr>
        <w:pStyle w:val="Style41"/>
        <w:keepNext w:val="0"/>
        <w:keepLines w:val="0"/>
        <w:widowControl w:val="0"/>
        <w:shd w:val="clear" w:color="auto" w:fill="auto"/>
        <w:bidi w:val="0"/>
        <w:spacing w:before="0" w:after="0" w:line="175" w:lineRule="auto"/>
        <w:ind w:left="0" w:right="0" w:firstLine="0"/>
        <w:jc w:val="both"/>
        <w:rPr>
          <w:sz w:val="19"/>
          <w:szCs w:val="19"/>
        </w:rPr>
      </w:pPr>
      <w:r>
        <w:rPr>
          <w:color w:val="000000"/>
          <w:spacing w:val="0"/>
          <w:w w:val="100"/>
          <w:position w:val="0"/>
          <w:sz w:val="18"/>
          <w:szCs w:val="18"/>
          <w:shd w:val="clear" w:color="auto" w:fill="auto"/>
          <w:lang w:val="pl-PL" w:eastAsia="pl-PL" w:bidi="pl-PL"/>
        </w:rPr>
        <w:t xml:space="preserve">poświęcony pamięci </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pl-PL" w:eastAsia="pl-PL" w:bidi="pl-PL"/>
        </w:rPr>
        <w:t xml:space="preserve">“warszawskiego” konsula, o Kuncewiczowej, </w:t>
      </w:r>
      <w:r>
        <w:rPr>
          <w:rFonts w:ascii="Georgia" w:eastAsia="Georgia" w:hAnsi="Georgia" w:cs="Georgia"/>
          <w:b/>
          <w:bCs/>
          <w:color w:val="000000"/>
          <w:spacing w:val="0"/>
          <w:w w:val="100"/>
          <w:position w:val="0"/>
          <w:sz w:val="16"/>
          <w:szCs w:val="16"/>
          <w:shd w:val="clear" w:color="auto" w:fill="auto"/>
          <w:lang w:val="pl-PL" w:eastAsia="pl-PL" w:bidi="pl-PL"/>
        </w:rPr>
        <w:t xml:space="preserve">a, </w:t>
      </w:r>
      <w:r>
        <w:rPr>
          <w:color w:val="000000"/>
          <w:spacing w:val="0"/>
          <w:w w:val="100"/>
          <w:position w:val="0"/>
          <w:sz w:val="18"/>
          <w:szCs w:val="18"/>
          <w:shd w:val="clear" w:color="auto" w:fill="auto"/>
          <w:lang w:val="pl-PL" w:eastAsia="pl-PL" w:bidi="pl-PL"/>
        </w:rPr>
        <w:t xml:space="preserve">nie </w:t>
      </w:r>
      <w:r>
        <w:rPr>
          <w:rFonts w:ascii="Georgia" w:eastAsia="Georgia" w:hAnsi="Georgia" w:cs="Georgia"/>
          <w:b/>
          <w:bCs/>
          <w:color w:val="000000"/>
          <w:spacing w:val="0"/>
          <w:w w:val="100"/>
          <w:position w:val="0"/>
          <w:sz w:val="16"/>
          <w:szCs w:val="16"/>
          <w:shd w:val="clear" w:color="auto" w:fill="auto"/>
          <w:lang w:val="pl-PL" w:eastAsia="pl-PL" w:bidi="pl-PL"/>
        </w:rPr>
        <w:t xml:space="preserve">o </w:t>
      </w:r>
      <w:r>
        <w:rPr>
          <w:color w:val="000000"/>
          <w:spacing w:val="0"/>
          <w:w w:val="100"/>
          <w:position w:val="0"/>
          <w:sz w:val="18"/>
          <w:szCs w:val="18"/>
          <w:shd w:val="clear" w:color="auto" w:fill="auto"/>
          <w:lang w:val="pl-PL" w:eastAsia="pl-PL" w:bidi="pl-PL"/>
        </w:rPr>
        <w:t>karierowiczach czy ludziach złamanych.</w:t>
        <w:br w:type="page"/>
      </w:r>
      <w:r>
        <w:rPr>
          <w:rStyle w:val="CharStyle36"/>
        </w:rPr>
        <w:t xml:space="preserve">teratury emigracyjnej na problemy ery atomowej. Siedzimy na kanapie (i “mamy za złe ) w szarym kącie salonu, w którym Toynbee, Burnham, Koestler, Aldous </w:t>
      </w:r>
      <w:r>
        <w:rPr>
          <w:rStyle w:val="CharStyle36"/>
          <w:lang w:val="fr-FR" w:eastAsia="fr-FR" w:bidi="fr-FR"/>
        </w:rPr>
        <w:t xml:space="preserve">Huxley </w:t>
      </w:r>
      <w:r>
        <w:rPr>
          <w:rStyle w:val="CharStyle36"/>
        </w:rPr>
        <w:t>i tylu, tylu innych dyskutują najaktualniejsze i odwieczne zagadnienia. Dochodzą naszych uszu głośniej wymawiane słowa: “samobójstwo cywi</w:t>
        <w:softHyphen/>
        <w:t>lizacji", “rewolucja managerów”, “cele i środki”, “akcja i kon</w:t>
        <w:softHyphen/>
        <w:t>templacja", “jogi i komisarz”, “rząd światowy”, “obywatelstwo świata". Co my mamy do powiedzenia w tych sprawach? Jakie odbicie na przykład znajduje u nas, by użyć słów Koestlera, znamienna dla naszego “klimatu historycznego” masowa wę</w:t>
        <w:softHyphen/>
        <w:t>drówka intelektualistów “od krańca pod-czerwonego do ultra</w:t>
        <w:softHyphen/>
        <w:t>fioletowego", od wiary w akcję, organizację, pcstęp... do — “fi</w:t>
        <w:softHyphen/>
        <w:t>lozofii wieczystej ” głoszącej złudność wszystkich przemian z wy- jątkienj jednej — wewnątrz duszy ludzkiej? Nawet autor “Wal</w:t>
        <w:softHyphen/>
        <w:t>ki o świat", piszący przecież nie o filozofii i nie o literaturze, poświęcił tej sprawie ważny ustęp swej książki. W jednym nu</w:t>
        <w:softHyphen/>
        <w:t xml:space="preserve">merze “The Times Literatury </w:t>
      </w:r>
      <w:r>
        <w:rPr>
          <w:rStyle w:val="CharStyle36"/>
          <w:lang w:val="fr-FR" w:eastAsia="fr-FR" w:bidi="fr-FR"/>
        </w:rPr>
        <w:t xml:space="preserve">Supplément” </w:t>
      </w:r>
      <w:r>
        <w:rPr>
          <w:rStyle w:val="CharStyle36"/>
        </w:rPr>
        <w:t>wśród reklam no</w:t>
        <w:softHyphen/>
        <w:t>wości wydawniczych naliczyłem 15 (piętnaście!) pozycji poświę</w:t>
        <w:softHyphen/>
        <w:t xml:space="preserve">conych mistyce, ascezie, teologii. W Ameryce zbija się grubą forsę na broszurach o “technice medytacji i kontemplacji”. “Lekki" </w:t>
      </w:r>
      <w:r>
        <w:rPr>
          <w:rStyle w:val="CharStyle36"/>
          <w:lang w:val="fr-FR" w:eastAsia="fr-FR" w:bidi="fr-FR"/>
        </w:rPr>
        <w:t xml:space="preserve">Maugham </w:t>
      </w:r>
      <w:r>
        <w:rPr>
          <w:rStyle w:val="CharStyle36"/>
        </w:rPr>
        <w:t>pisze powieść, przerobioną na bardzo zły film, o nowoczesnym mistyku, pod tytułem zaczerpniętym z Upani- szad. A my po staremu sprawy życia duchowego zostawiamy księżom. Jedyny bodaj artykuł o Simone Weil, jaki się ukazał w polskim piśmie literackim na emigracji, był napisany przez Francuza!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Dawniej byliśmy przynajmniej czuli na modne “izmy”. Pro</w:t>
        <w:softHyphen/>
        <w:t>szę mi dziś pokazać jednego polskiego “egzystencjalistę"! W kraju pisze się więcej i wnikliwiej o współczesnej literaturze Zachodu niż u nas!</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Tyle chciałem dorzucić do sprawy emigracyjnego ghetta, wielekroć już omawianej z różnych punktów widzenia i zawsze bez skutku. By nie zamykać tych niewesołych uwag akcentem beznadziejności, wróćmy jeszcze na chwilę do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teorii “pokoleń literackich". Pozwala ona łączyć nadzieje na odrodzenie z blis</w:t>
        <w:softHyphen/>
        <w:t>kim już chyba pojawieniem się nowego pokolenia na emigra</w:t>
        <w:softHyphen/>
        <w:t>cyjnej scenie. Wchodzimy właśnie w czas, w którym młodzież urodzona w Polsce niepodległej, ukształtowana przez ostatnią wojnę (“przeżycie pokoleniowe” o rzadkiej w dziejach sile i głębi!), a wykształcona na Zachodzie — powinna dojrzeć do wystąpienia we wszystkich dziedzinach wolnego życia narodo</w:t>
        <w:softHyphen/>
        <w:t>wego, a więc i w literaturze. Opieka nad tą młodzieżą, to bo</w:t>
        <w:softHyphen/>
        <w:t>dajże najpi-erwszy nakaz wszelkiej rozsądnej polityki kultural</w:t>
        <w:softHyphen/>
        <w:t>nej na emigracji.</w:t>
      </w:r>
    </w:p>
    <w:p>
      <w:pPr>
        <w:pStyle w:val="Style9"/>
        <w:keepNext w:val="0"/>
        <w:keepLines w:val="0"/>
        <w:widowControl w:val="0"/>
        <w:shd w:val="clear" w:color="auto" w:fill="auto"/>
        <w:bidi w:val="0"/>
        <w:spacing w:before="0" w:after="0" w:line="240" w:lineRule="auto"/>
        <w:ind w:left="0" w:right="460" w:firstLine="0"/>
        <w:jc w:val="right"/>
        <w:rPr>
          <w:sz w:val="16"/>
          <w:szCs w:val="16"/>
        </w:rPr>
        <w:sectPr>
          <w:headerReference w:type="default" r:id="rId33"/>
          <w:headerReference w:type="even" r:id="rId34"/>
          <w:headerReference w:type="first" r:id="rId35"/>
          <w:footnotePr>
            <w:pos w:val="pageBottom"/>
            <w:numFmt w:val="decimal"/>
            <w:numStart w:val="1"/>
            <w:numRestart w:val="continuous"/>
            <w15:footnoteColumns w:val="1"/>
          </w:footnotePr>
          <w:pgSz w:w="7094" w:h="11554"/>
          <w:pgMar w:top="860" w:left="562" w:right="556" w:bottom="207"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Michał SAMBOR</w:t>
      </w:r>
    </w:p>
    <w:p>
      <w:pPr>
        <w:pStyle w:val="Style81"/>
        <w:keepNext/>
        <w:keepLines/>
        <w:widowControl w:val="0"/>
        <w:shd w:val="clear" w:color="auto" w:fill="auto"/>
        <w:bidi w:val="0"/>
        <w:spacing w:before="0" w:after="560" w:line="240" w:lineRule="auto"/>
        <w:ind w:left="1220" w:right="0" w:firstLine="0"/>
        <w:jc w:val="left"/>
      </w:pPr>
      <w:r>
        <w:rPr>
          <w:color w:val="000000"/>
          <w:spacing w:val="0"/>
          <w:w w:val="100"/>
          <w:position w:val="0"/>
          <w:u w:val="single"/>
          <w:shd w:val="clear" w:color="auto" w:fill="auto"/>
          <w:lang w:val="fr-FR" w:eastAsia="fr-FR" w:bidi="fr-FR"/>
        </w:rPr>
        <w:t>Notaki</w:t>
      </w:r>
      <w:r>
        <w:rPr>
          <w:color w:val="000000"/>
          <w:spacing w:val="0"/>
          <w:w w:val="100"/>
          <w:position w:val="0"/>
          <w:u w:val="single"/>
          <w:shd w:val="clear" w:color="auto" w:fill="auto"/>
          <w:lang w:val="pl-PL" w:eastAsia="pl-PL" w:bidi="pl-PL"/>
        </w:rPr>
        <w:t xml:space="preserve"> amerykańskie</w:t>
      </w:r>
      <w:bookmarkStart w:id="11" w:name="bookmark11"/>
      <w:bookmarkEnd w:id="11"/>
      <w:bookmarkStart w:id="12" w:name="bookmark12"/>
      <w:bookmarkEnd w:id="12"/>
    </w:p>
    <w:p>
      <w:pPr>
        <w:pStyle w:val="Style44"/>
        <w:keepNext/>
        <w:keepLines/>
        <w:widowControl w:val="0"/>
        <w:shd w:val="clear" w:color="auto" w:fill="auto"/>
        <w:bidi w:val="0"/>
        <w:spacing w:before="0" w:line="240" w:lineRule="auto"/>
        <w:ind w:left="0" w:right="0" w:firstLine="0"/>
        <w:jc w:val="left"/>
      </w:pPr>
      <w:bookmarkStart w:id="13" w:name="bookmark13"/>
      <w:bookmarkStart w:id="14" w:name="bookmark14"/>
      <w:r>
        <w:rPr>
          <w:color w:val="000000"/>
          <w:spacing w:val="0"/>
          <w:w w:val="100"/>
          <w:position w:val="0"/>
          <w:shd w:val="clear" w:color="auto" w:fill="auto"/>
          <w:lang w:val="pl-PL" w:eastAsia="pl-PL" w:bidi="pl-PL"/>
        </w:rPr>
        <w:t>Czarne lusterko</w:t>
      </w:r>
      <w:bookmarkEnd w:id="13"/>
      <w:bookmarkEnd w:id="14"/>
    </w:p>
    <w:p>
      <w:pPr>
        <w:pStyle w:val="Style35"/>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Podczas Kongresu o Wolność Kultury w Berlinie, w czerwcu tego roku, prezydent miasta, Reuter, urządził u siebie przyjęcie dla wszystkich uczestników tego Kongresu. Dom prezydenta jest położony w niedużym, cienistym ogrodzie, spływającym ku jednemu z pięknych jezior podberlińskich.</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Przyszedłem spóźniony. Ogród był już pełen gości. Zbliżyłem się do jeziora. Do przystani właśnie podpływała łódka. Myśla- łem, że jest ona tutaj dla nas, że będziemy mogli jeździć po czarnej wodzie, ale zobaczyłem, że jest zajęta, że siedzi w niej trzech uzbrojonych policjantów. Przy wejściu do- ogrodu zau</w:t>
        <w:softHyphen/>
        <w:t>ważyłem również parę szarych mundurów policyjnych. Nie by</w:t>
        <w:softHyphen/>
        <w:t>ło w tym nic dziwnego. Każdy z nas, uczestników, miał rów</w:t>
        <w:softHyphen/>
        <w:t>nież dyskretnego anioła stróża. Porywanie ludzi z zachodniej zony do wschodniej — sowieckiej, jest rzeczą dość częstą. Opowiadali mi o takich wypadkach z imionami i datami na</w:t>
        <w:softHyphen/>
        <w:t>wet skromni berlińczycy. Do człowieka idącego po trotuarach szybko podjeżdża auto, z którego wyskakuje dwóch drabów, chwytają go i wciągają do auta. Po paru minutach niewy</w:t>
        <w:softHyphen/>
        <w:t>godny dla Sowietów pasażer jest już w ich zonie, nie oddzie</w:t>
        <w:softHyphen/>
        <w:t>lonej od Berlina Zachodniego nawet drutem. Człowiek taki ginie wówczas jak kamień, można pisać noty za notami bez najmniejszego rezultatu. W ogrodzie Reutera byli ludzie tak nieprzyjemni dla Sowietów, jak Burnham i Silone, jak Koe</w:t>
        <w:softHyphen/>
        <w:t>stler i Rousset. Jasne, że trzeba było ich strzec.</w:t>
      </w:r>
    </w:p>
    <w:p>
      <w:pPr>
        <w:pStyle w:val="Style35"/>
        <w:keepNext w:val="0"/>
        <w:keepLines w:val="0"/>
        <w:widowControl w:val="0"/>
        <w:shd w:val="clear" w:color="auto" w:fill="auto"/>
        <w:bidi w:val="0"/>
        <w:spacing w:before="0" w:after="0" w:line="218" w:lineRule="auto"/>
        <w:ind w:left="0" w:right="0"/>
        <w:jc w:val="both"/>
        <w:sectPr>
          <w:headerReference w:type="default" r:id="rId36"/>
          <w:headerReference w:type="even" r:id="rId37"/>
          <w:footnotePr>
            <w:pos w:val="pageBottom"/>
            <w:numFmt w:val="decimal"/>
            <w:numStart w:val="1"/>
            <w:numRestart w:val="continuous"/>
            <w15:footnoteColumns w:val="1"/>
          </w:footnotePr>
          <w:pgSz w:w="7094" w:h="11554"/>
          <w:pgMar w:top="860" w:left="562" w:right="556" w:bottom="207" w:header="432" w:footer="3" w:gutter="0"/>
          <w:pgNumType w:start="1670"/>
          <w:cols w:space="720"/>
          <w:noEndnote/>
          <w:rtlGutter w:val="0"/>
          <w:docGrid w:linePitch="360"/>
        </w:sectPr>
      </w:pPr>
      <w:r>
        <w:rPr>
          <w:color w:val="000000"/>
          <w:spacing w:val="0"/>
          <w:w w:val="100"/>
          <w:position w:val="0"/>
          <w:shd w:val="clear" w:color="auto" w:fill="auto"/>
          <w:lang w:val="pl-PL" w:eastAsia="pl-PL" w:bidi="pl-PL"/>
        </w:rPr>
        <w:t>U tejże przystani spotykam młodą Amerykankę. Poznałem ją we Frankfurcie, kiedy jechaliśmy do Berlina z Giedroyciem. Była z przyjaciółką, należącą do organizatorów Kongresu. Obie panie zajęły się nami we Frankfurcie z typową amerykańską prostotą, koleżeńska^ konkretną usłużnością. Samolot odjeż</w:t>
        <w:softHyphen/>
        <w:t xml:space="preserve">dżał dopiero wieczorem, myśmy przyjechali rano. Amerykanka zaprosiła nas do swego pokoju i nawet nam zaproponowała, by bardziej zmęczony przespał się na jej łóżku. Sama przy tym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pisała coś na maszynie, przygotowywała swój wyjazd do są</w:t>
        <w:softHyphen/>
        <w:t>siedniego miasta, pakując przeróżne nylony. Nie było w jej za</w:t>
        <w:softHyphen/>
        <w:t>chowaniu śladu zahamowań, wątpliwości czy to wypada czy nie wypada. Mówiła nam dużo ciekawych rzeczy o psychologii Niemców i Amerykanów, o zmianach zaszłych w Niemczech w ciągu ostatnich dwóch lat. W ciekawej rozmowie nie zauwa</w:t>
        <w:softHyphen/>
        <w:t>żyłem żadnych zasadniczych różnic, dzielących nasze poglądy.</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Tu, w ogrodzie prezydenta Berlina, widzę z daleka jej smuk</w:t>
        <w:softHyphen/>
        <w:t>łą postać, przenikliwe ciemne oczy i rudą czuprynę na drobnej główce. Podchodzi do mnie — widzę, że jest szczerze wzburzona.</w:t>
      </w:r>
    </w:p>
    <w:p>
      <w:pPr>
        <w:pStyle w:val="Style35"/>
        <w:keepNext w:val="0"/>
        <w:keepLines w:val="0"/>
        <w:widowControl w:val="0"/>
        <w:numPr>
          <w:ilvl w:val="0"/>
          <w:numId w:val="9"/>
        </w:numPr>
        <w:shd w:val="clear" w:color="auto" w:fill="auto"/>
        <w:tabs>
          <w:tab w:pos="496" w:val="left"/>
        </w:tabs>
        <w:bidi w:val="0"/>
        <w:spacing w:before="0" w:after="0" w:line="211" w:lineRule="auto"/>
        <w:ind w:left="0" w:right="0" w:firstLine="240"/>
        <w:jc w:val="both"/>
      </w:pPr>
      <w:r>
        <w:rPr>
          <w:color w:val="000000"/>
          <w:spacing w:val="0"/>
          <w:w w:val="100"/>
          <w:position w:val="0"/>
          <w:shd w:val="clear" w:color="auto" w:fill="auto"/>
          <w:lang w:val="pl-PL" w:eastAsia="pl-PL" w:bidi="pl-PL"/>
        </w:rPr>
        <w:t xml:space="preserve">Proszę pana, to jest niemożliwe, trzeba reagować. Pan </w:t>
      </w:r>
      <w:r>
        <w:rPr>
          <w:i/>
          <w:iCs/>
          <w:color w:val="000000"/>
          <w:spacing w:val="0"/>
          <w:w w:val="100"/>
          <w:position w:val="0"/>
          <w:sz w:val="20"/>
          <w:szCs w:val="20"/>
          <w:shd w:val="clear" w:color="auto" w:fill="auto"/>
          <w:lang w:val="pl-PL" w:eastAsia="pl-PL" w:bidi="pl-PL"/>
        </w:rPr>
        <w:t>musi</w:t>
      </w:r>
      <w:r>
        <w:rPr>
          <w:color w:val="000000"/>
          <w:spacing w:val="0"/>
          <w:w w:val="100"/>
          <w:position w:val="0"/>
          <w:shd w:val="clear" w:color="auto" w:fill="auto"/>
          <w:lang w:val="pl-PL" w:eastAsia="pl-PL" w:bidi="pl-PL"/>
        </w:rPr>
        <w:t xml:space="preserve"> zareagować. Stała się rzecz naprawdę oburzająca.</w:t>
      </w:r>
    </w:p>
    <w:p>
      <w:pPr>
        <w:pStyle w:val="Style35"/>
        <w:keepNext w:val="0"/>
        <w:keepLines w:val="0"/>
        <w:widowControl w:val="0"/>
        <w:shd w:val="clear" w:color="auto" w:fill="auto"/>
        <w:tabs>
          <w:tab w:leader="underscore" w:pos="452" w:val="left"/>
        </w:tabs>
        <w:bidi w:val="0"/>
        <w:spacing w:before="0" w:after="0" w:line="187" w:lineRule="auto"/>
        <w:ind w:left="0" w:right="0" w:firstLine="240"/>
        <w:jc w:val="both"/>
      </w:pPr>
      <w:r>
        <w:rPr>
          <w:color w:val="000000"/>
          <w:spacing w:val="0"/>
          <w:w w:val="100"/>
          <w:position w:val="0"/>
          <w:shd w:val="clear" w:color="auto" w:fill="auto"/>
          <w:lang w:val="pl-PL" w:eastAsia="pl-PL" w:bidi="pl-PL"/>
        </w:rPr>
        <w:tab/>
        <w:t xml:space="preserve"> ?</w:t>
      </w:r>
    </w:p>
    <w:p>
      <w:pPr>
        <w:pStyle w:val="Style35"/>
        <w:keepNext w:val="0"/>
        <w:keepLines w:val="0"/>
        <w:widowControl w:val="0"/>
        <w:numPr>
          <w:ilvl w:val="0"/>
          <w:numId w:val="9"/>
        </w:numPr>
        <w:shd w:val="clear" w:color="auto" w:fill="auto"/>
        <w:tabs>
          <w:tab w:pos="49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Kiedy wchodziłam do ogrodu prezydenta jeden z policjan</w:t>
        <w:softHyphen/>
        <w:t>tów wyraźnie mi zasalutował! Ależ to jest okropne. To prze</w:t>
        <w:softHyphen/>
        <w:t>cież jest kongres cywilnych intelektualistów — i nagle ten obrzydliwy, wojskowy gest.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 początku nie zrozumiałem o co jej chodzi. Policjanci ma</w:t>
        <w:softHyphen/>
        <w:t>ją niskie elipsowate czaka z szarej materii. “Czy pani chciała, żeby na przywitanie zdejmowali te czaka?”.</w:t>
      </w:r>
    </w:p>
    <w:p>
      <w:pPr>
        <w:pStyle w:val="Style35"/>
        <w:keepNext w:val="0"/>
        <w:keepLines w:val="0"/>
        <w:widowControl w:val="0"/>
        <w:numPr>
          <w:ilvl w:val="0"/>
          <w:numId w:val="9"/>
        </w:numPr>
        <w:shd w:val="clear" w:color="auto" w:fill="auto"/>
        <w:tabs>
          <w:tab w:pos="49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Tak, czy inaczej, nie mają prawa salutować. I nagle za</w:t>
        <w:softHyphen/>
        <w:t>trzymała się patrząc mi pytająco w oczy. “Więc może u was także policjanci salutowali?”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Odpowiedziałem z pewnym zakłopotaniem, że tak. Amery</w:t>
        <w:softHyphen/>
        <w:t>kanka zamilkła, ale jestem pewny, że zdecydowała, że i mnie trzeba poddać reedukacji, że i ja jestem militarystycznym za</w:t>
        <w:softHyphen/>
        <w:t>cofańcem europejskim. Gest dla mnie normalny zdawał się jej wprost haniebny. Podkreślam — to była naprawdę dziewczyna bardzo inteligentna, a oburzenie było wcale nie powierzchow</w:t>
        <w:softHyphen/>
        <w:t>ne. Trzeba by znać wiele głębiej historię Ameryki, nawarstwie</w:t>
        <w:softHyphen/>
        <w:t xml:space="preserve">nia i wątki jej tradycji, by dobrać się do </w:t>
      </w:r>
      <w:r>
        <w:rPr>
          <w:i/>
          <w:iCs/>
          <w:color w:val="000000"/>
          <w:spacing w:val="0"/>
          <w:w w:val="100"/>
          <w:position w:val="0"/>
          <w:sz w:val="20"/>
          <w:szCs w:val="20"/>
          <w:shd w:val="clear" w:color="auto" w:fill="auto"/>
          <w:lang w:val="pl-PL" w:eastAsia="pl-PL" w:bidi="pl-PL"/>
        </w:rPr>
        <w:t>korzeni</w:t>
      </w:r>
      <w:r>
        <w:rPr>
          <w:color w:val="000000"/>
          <w:spacing w:val="0"/>
          <w:w w:val="100"/>
          <w:position w:val="0"/>
          <w:shd w:val="clear" w:color="auto" w:fill="auto"/>
          <w:lang w:val="pl-PL" w:eastAsia="pl-PL" w:bidi="pl-PL"/>
        </w:rPr>
        <w:t xml:space="preserve"> tej świeżej i szczerej reakcji, żeby rozwikłać jakie były świadome i nie</w:t>
        <w:softHyphen/>
        <w:t>świadome powody tego odruchu.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Była to reakcja obywatelki kraju, gdzie wojsko jest złem ko</w:t>
        <w:softHyphen/>
        <w:t>niecznym, o którym trzeba jak najprędzej zapomnieć, gdy tyl</w:t>
        <w:softHyphen/>
        <w:t>ko pokój został zawarty; kraju, który jednocześnie, w tempie nigdy nie widzianym, umie rozbudowywać swoją armię stwa</w:t>
        <w:softHyphen/>
        <w:t>rzając niebywałą przewagę techniczną nad przeciwnikiem; kraju, którego synowie umieją umierać bez skargi, nie tylko za swój kraj, ale dla idej jeszcze bardziej abstrakcyjnych i uni</w:t>
        <w:softHyphen/>
        <w:t>wersalnych jak Karty Atlantyckie i Karty Wolności; kraju gdzie brutalność wcale nie jest rzadszym zjawiskiem niż w Europie, ale gdzie panuje głęboka niechęć do wszelkiej for</w:t>
        <w:softHyphen/>
        <w:t>my, przypominającej z góry narzuconą nie improwizowaną dy</w:t>
        <w:softHyphen/>
        <w:t>scyplinę, gdyż to razi odruchowo ich egalitaryzm demokratycz</w:t>
        <w:softHyphen/>
        <w:t xml:space="preserve">ny. Niechęć do każdego gestu, stwarzającego </w:t>
      </w:r>
      <w:r>
        <w:rPr>
          <w:i/>
          <w:iCs/>
          <w:color w:val="000000"/>
          <w:spacing w:val="0"/>
          <w:w w:val="100"/>
          <w:position w:val="0"/>
          <w:sz w:val="20"/>
          <w:szCs w:val="20"/>
          <w:shd w:val="clear" w:color="auto" w:fill="auto"/>
          <w:lang w:val="pl-PL" w:eastAsia="pl-PL" w:bidi="pl-PL"/>
        </w:rPr>
        <w:t>dystans,</w:t>
      </w:r>
      <w:r>
        <w:rPr>
          <w:color w:val="000000"/>
          <w:spacing w:val="0"/>
          <w:w w:val="100"/>
          <w:position w:val="0"/>
          <w:shd w:val="clear" w:color="auto" w:fill="auto"/>
          <w:lang w:val="pl-PL" w:eastAsia="pl-PL" w:bidi="pl-PL"/>
        </w:rPr>
        <w:t xml:space="preserve"> automa</w:t>
        <w:softHyphen/>
        <w:t>tyczne podporządkowanie hierarchii</w:t>
      </w:r>
      <w:r>
        <w:rPr>
          <w:color w:val="000000"/>
          <w:spacing w:val="0"/>
          <w:w w:val="100"/>
          <w:position w:val="0"/>
          <w:shd w:val="clear" w:color="auto" w:fill="auto"/>
          <w:lang w:val="pl-PL" w:eastAsia="pl-PL" w:bidi="pl-PL"/>
        </w:rPr>
        <w:footnoteReference w:id="35"/>
      </w:r>
      <w:r>
        <w:rPr>
          <w:color w:val="000000"/>
          <w:spacing w:val="0"/>
          <w:w w:val="100"/>
          <w:position w:val="0"/>
          <w:shd w:val="clear" w:color="auto" w:fill="auto"/>
          <w:lang w:val="pl-PL" w:eastAsia="pl-PL" w:bidi="pl-PL"/>
        </w:rPr>
        <w:t>).</w:t>
      </w:r>
      <w:r>
        <w:br w:type="page"/>
      </w:r>
    </w:p>
    <w:p>
      <w:pPr>
        <w:pStyle w:val="Style35"/>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Zastanowiła mnie różnica pomiędzy tą reakcją a moją, Po</w:t>
        <w:softHyphen/>
        <w:t>laka, Europejczyka., u którego ten banalny gest wojskowy bu</w:t>
        <w:softHyphen/>
        <w:t>dzi wspomnienia, asocjacje wcale nie tylko gwałtów i hitle</w:t>
        <w:softHyphen/>
        <w:t>rowskiego czy innego barbarzyństwa, ale także pewnej trady</w:t>
        <w:softHyphen/>
        <w:t>cji wiekowej i rycerskiej. Nawet tu, w Berlinie, nie przyszło mi do głowy, by wiązać go natychmiast ze sprawami denazyfi- kacji i reedukacji.</w:t>
      </w:r>
    </w:p>
    <w:p>
      <w:pPr>
        <w:pStyle w:val="Style35"/>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Ileż razy — pomyślałem — </w:t>
      </w:r>
      <w:r>
        <w:rPr>
          <w:i/>
          <w:iCs/>
          <w:color w:val="000000"/>
          <w:spacing w:val="0"/>
          <w:w w:val="100"/>
          <w:position w:val="0"/>
          <w:sz w:val="20"/>
          <w:szCs w:val="20"/>
          <w:shd w:val="clear" w:color="auto" w:fill="auto"/>
          <w:lang w:val="pl-PL" w:eastAsia="pl-PL" w:bidi="pl-PL"/>
        </w:rPr>
        <w:t>moje</w:t>
      </w:r>
      <w:r>
        <w:rPr>
          <w:color w:val="000000"/>
          <w:spacing w:val="0"/>
          <w:w w:val="100"/>
          <w:position w:val="0"/>
          <w:shd w:val="clear" w:color="auto" w:fill="auto"/>
          <w:lang w:val="pl-PL" w:eastAsia="pl-PL" w:bidi="pl-PL"/>
        </w:rPr>
        <w:t xml:space="preserve"> reakcje na życie amerykań</w:t>
        <w:softHyphen/>
        <w:t>skie i jego obyczaje, moje odruchowe zgorszenia muszą się zdawać Amerykanom naiwne, niezrozumiałe czy drażniące. Ale cóż z tego. Oburzenie Amerykanki powiedziało mi o Ameryce więcej, niż niejedna o Ameryce książka. Wnikanie właśnie w istotę sprzecznych odruchów, a nie zamazywanie ich może po</w:t>
        <w:softHyphen/>
        <w:t>móc we wzajemnym zrozumieniu.</w:t>
      </w:r>
    </w:p>
    <w:p>
      <w:pPr>
        <w:pStyle w:val="Style35"/>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Dawniej, malarze, gdy malowali portrety używali czarnych lusterek, przystawiali te lusterka do obrazów i natychmiast wykrywali błędy: nos, trochę krzywy w lewo, w lusterku prze</w:t>
        <w:softHyphen/>
        <w:t>krzywiał się w prawo. Uczciwe obserwacje Europejczyka w Ame</w:t>
        <w:softHyphen/>
        <w:t>ryce, czy Amerykanina w Europie powinnyby odgrywać rolę czarnego lusterka. Po tym przydługim wstępie wracam do Chi</w:t>
        <w:softHyphen/>
        <w:t>cago.</w:t>
      </w:r>
    </w:p>
    <w:p>
      <w:pPr>
        <w:pStyle w:val="Style35"/>
        <w:keepNext w:val="0"/>
        <w:keepLines w:val="0"/>
        <w:widowControl w:val="0"/>
        <w:shd w:val="clear" w:color="auto" w:fill="auto"/>
        <w:bidi w:val="0"/>
        <w:spacing w:before="0" w:after="0" w:line="202"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święto Trzeciego Maja. Nabożeństwo w kościele świętej Trój</w:t>
        <w:softHyphen/>
        <w:t>cy. Dostojnicy i “bossowie” organizacji i związków. Sporo mun</w:t>
        <w:softHyphen/>
        <w:t>durów nie tylko z ostatniej wojny, więcej jeszcze hallerow- skich. Kościół wielki, kolorowy. Witraże, rzeźby, freski. Dzie</w:t>
        <w:softHyphen/>
        <w:t>siątki rzeźb rozmalowanych mocnymi kolorami. Chrystus-Dzie- cię w potężnej, złotej koronie, Chrystus Zmartwychwstający, jak z różowego lukru, Matka Boska i inni święci. Na jednym z witrażów — wypędzenie z raju: dwa ciała Adama i Ewy na tle ciemnych kranachowskich tonów. Ten witraż w starannym rysunku, w doborze dyskretnych kolorów, odcina się od wszy</w:t>
        <w:softHyphen/>
        <w:t>stkich innych malowideł i rzeźb. Na głównym ołtarzu, wśród niezliczonych, białych ze złotem, kolumienek naliczyłem 118 lampek elektrycznych. Właściwie ten jasny kościół, to dla wie</w:t>
        <w:softHyphen/>
        <w:t>lu, tutaj, ideał wiejskiego kościoła w Polsce. Tyle, że stokroć bogatszy. Ale też swojego rodzaju barok, też pełen figur, złota i kolorów. Cóż z tego, że ani jedna rzeźba tutaj nie ma warto</w:t>
        <w:softHyphen/>
        <w:t>ści artystycznej, że żadnej z nich nie można porównać z na</w:t>
        <w:softHyphen/>
        <w:t xml:space="preserve">szymi wiejskimi świątkami, ustawionymi na rozdrożach, </w:t>
      </w:r>
      <w:r>
        <w:rPr>
          <w:rFonts w:ascii="Arial" w:eastAsia="Arial" w:hAnsi="Arial" w:cs="Arial"/>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na</w:t>
        <w:softHyphen/>
        <w:t xml:space="preserve">szych ubogich kapliczkach, z Chrystusami frasobliwymi, </w:t>
      </w:r>
      <w:r>
        <w:rPr>
          <w:rFonts w:ascii="Arial" w:eastAsia="Arial" w:hAnsi="Arial" w:cs="Arial"/>
          <w:b/>
          <w:bCs/>
          <w:color w:val="000000"/>
          <w:spacing w:val="0"/>
          <w:w w:val="100"/>
          <w:position w:val="0"/>
          <w:sz w:val="19"/>
          <w:szCs w:val="19"/>
          <w:shd w:val="clear" w:color="auto" w:fill="auto"/>
          <w:lang w:val="pl-PL" w:eastAsia="pl-PL" w:bidi="pl-PL"/>
        </w:rPr>
        <w:t>wy</w:t>
        <w:softHyphen/>
      </w:r>
      <w:r>
        <w:rPr>
          <w:color w:val="000000"/>
          <w:spacing w:val="0"/>
          <w:w w:val="100"/>
          <w:position w:val="0"/>
          <w:shd w:val="clear" w:color="auto" w:fill="auto"/>
          <w:lang w:val="pl-PL" w:eastAsia="pl-PL" w:bidi="pl-PL"/>
        </w:rPr>
        <w:t>ciosanymi z drzewa, czy wykutymi w kamieniu przez naszych wiejskich artystów, że nic nie przypomina pięknych, religij</w:t>
        <w:softHyphen/>
        <w:t>nych malowideł na szkle naszych górali. Przecie i nasze wiej-</w:t>
        <w:br w:type="page"/>
      </w:r>
      <w:r>
        <w:rPr>
          <w:color w:val="000000"/>
          <w:spacing w:val="0"/>
          <w:w w:val="100"/>
          <w:position w:val="0"/>
          <w:shd w:val="clear" w:color="auto" w:fill="auto"/>
          <w:lang w:val="fr-FR" w:eastAsia="fr-FR" w:bidi="fr-FR"/>
        </w:rPr>
        <w:t xml:space="preserve">skie </w:t>
      </w:r>
      <w:r>
        <w:rPr>
          <w:color w:val="000000"/>
          <w:spacing w:val="0"/>
          <w:w w:val="100"/>
          <w:position w:val="0"/>
          <w:shd w:val="clear" w:color="auto" w:fill="auto"/>
          <w:lang w:val="pl-PL" w:eastAsia="pl-PL" w:bidi="pl-PL"/>
        </w:rPr>
        <w:t xml:space="preserve">kościoły były </w:t>
      </w:r>
      <w:r>
        <w:rPr>
          <w:color w:val="000000"/>
          <w:spacing w:val="0"/>
          <w:w w:val="100"/>
          <w:position w:val="0"/>
          <w:shd w:val="clear" w:color="auto" w:fill="auto"/>
          <w:lang w:val="pl-PL" w:eastAsia="pl-PL" w:bidi="pl-PL"/>
        </w:rPr>
        <w:t xml:space="preserve">pełne </w:t>
      </w:r>
      <w:r>
        <w:rPr>
          <w:color w:val="000000"/>
          <w:spacing w:val="0"/>
          <w:w w:val="100"/>
          <w:position w:val="0"/>
          <w:shd w:val="clear" w:color="auto" w:fill="auto"/>
          <w:lang w:val="pl-PL" w:eastAsia="pl-PL" w:bidi="pl-PL"/>
        </w:rPr>
        <w:t xml:space="preserve">zakupywanych w </w:t>
      </w:r>
      <w:r>
        <w:rPr>
          <w:color w:val="000000"/>
          <w:spacing w:val="0"/>
          <w:w w:val="100"/>
          <w:position w:val="0"/>
          <w:shd w:val="clear" w:color="auto" w:fill="auto"/>
          <w:lang w:val="pl-PL" w:eastAsia="pl-PL" w:bidi="pl-PL"/>
        </w:rPr>
        <w:t xml:space="preserve">miastach, słodkich, </w:t>
      </w:r>
      <w:r>
        <w:rPr>
          <w:color w:val="000000"/>
          <w:spacing w:val="0"/>
          <w:w w:val="100"/>
          <w:position w:val="0"/>
          <w:shd w:val="clear" w:color="auto" w:fill="auto"/>
          <w:lang w:val="pl-PL" w:eastAsia="pl-PL" w:bidi="pl-PL"/>
        </w:rPr>
        <w:t xml:space="preserve">tandetnych, kolorowych </w:t>
      </w:r>
      <w:r>
        <w:rPr>
          <w:color w:val="000000"/>
          <w:spacing w:val="0"/>
          <w:w w:val="100"/>
          <w:position w:val="0"/>
          <w:shd w:val="clear" w:color="auto" w:fill="auto"/>
          <w:lang w:val="pl-PL" w:eastAsia="pl-PL" w:bidi="pl-PL"/>
        </w:rPr>
        <w:t xml:space="preserve">figur, </w:t>
      </w:r>
      <w:r>
        <w:rPr>
          <w:color w:val="000000"/>
          <w:spacing w:val="0"/>
          <w:w w:val="100"/>
          <w:position w:val="0"/>
          <w:shd w:val="clear" w:color="auto" w:fill="auto"/>
          <w:lang w:val="pl-PL" w:eastAsia="pl-PL" w:bidi="pl-PL"/>
        </w:rPr>
        <w:t xml:space="preserve">które usuwały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cień </w:t>
      </w:r>
      <w:r>
        <w:rPr>
          <w:color w:val="000000"/>
          <w:spacing w:val="0"/>
          <w:w w:val="100"/>
          <w:position w:val="0"/>
          <w:shd w:val="clear" w:color="auto" w:fill="auto"/>
          <w:lang w:val="pl-PL" w:eastAsia="pl-PL" w:bidi="pl-PL"/>
        </w:rPr>
        <w:t xml:space="preserve">to, co w </w:t>
      </w:r>
      <w:r>
        <w:rPr>
          <w:color w:val="000000"/>
          <w:spacing w:val="0"/>
          <w:w w:val="100"/>
          <w:position w:val="0"/>
          <w:shd w:val="clear" w:color="auto" w:fill="auto"/>
          <w:lang w:val="pl-PL" w:eastAsia="pl-PL" w:bidi="pl-PL"/>
        </w:rPr>
        <w:t xml:space="preserve">tych kościołach było </w:t>
      </w:r>
      <w:r>
        <w:rPr>
          <w:color w:val="000000"/>
          <w:spacing w:val="0"/>
          <w:w w:val="100"/>
          <w:position w:val="0"/>
          <w:shd w:val="clear" w:color="auto" w:fill="auto"/>
          <w:lang w:val="pl-PL" w:eastAsia="pl-PL" w:bidi="pl-PL"/>
        </w:rPr>
        <w:t>prawdziwie piękne.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Sztandary i mundury chorążych w </w:t>
      </w:r>
      <w:r>
        <w:rPr>
          <w:color w:val="000000"/>
          <w:spacing w:val="0"/>
          <w:w w:val="100"/>
          <w:position w:val="0"/>
          <w:shd w:val="clear" w:color="auto" w:fill="auto"/>
          <w:lang w:val="pl-PL" w:eastAsia="pl-PL" w:bidi="pl-PL"/>
        </w:rPr>
        <w:t>rogatywkach, nawet gó</w:t>
        <w:softHyphen/>
      </w:r>
      <w:r>
        <w:rPr>
          <w:color w:val="000000"/>
          <w:spacing w:val="0"/>
          <w:w w:val="100"/>
          <w:position w:val="0"/>
          <w:shd w:val="clear" w:color="auto" w:fill="auto"/>
          <w:lang w:val="pl-PL" w:eastAsia="pl-PL" w:bidi="pl-PL"/>
        </w:rPr>
        <w:t xml:space="preserve">rale ze starymi skrzypkami, w starych, w Polsce </w:t>
      </w:r>
      <w:r>
        <w:rPr>
          <w:color w:val="000000"/>
          <w:spacing w:val="0"/>
          <w:w w:val="100"/>
          <w:position w:val="0"/>
          <w:shd w:val="clear" w:color="auto" w:fill="auto"/>
          <w:lang w:val="pl-PL" w:eastAsia="pl-PL" w:bidi="pl-PL"/>
        </w:rPr>
        <w:t>jeszcze ro</w:t>
        <w:softHyphen/>
      </w:r>
      <w:r>
        <w:rPr>
          <w:color w:val="000000"/>
          <w:spacing w:val="0"/>
          <w:w w:val="100"/>
          <w:position w:val="0"/>
          <w:shd w:val="clear" w:color="auto" w:fill="auto"/>
          <w:lang w:val="pl-PL" w:eastAsia="pl-PL" w:bidi="pl-PL"/>
        </w:rPr>
        <w:t xml:space="preserve">bionych, kierpcach, zapełniają kościół. Po nabożeństwie </w:t>
      </w:r>
      <w:r>
        <w:rPr>
          <w:color w:val="000000"/>
          <w:spacing w:val="0"/>
          <w:w w:val="100"/>
          <w:position w:val="0"/>
          <w:shd w:val="clear" w:color="auto" w:fill="auto"/>
          <w:lang w:val="pl-PL" w:eastAsia="pl-PL" w:bidi="pl-PL"/>
        </w:rPr>
        <w:t>wszy</w:t>
        <w:softHyphen/>
      </w:r>
      <w:r>
        <w:rPr>
          <w:color w:val="000000"/>
          <w:spacing w:val="0"/>
          <w:w w:val="100"/>
          <w:position w:val="0"/>
          <w:shd w:val="clear" w:color="auto" w:fill="auto"/>
          <w:lang w:val="pl-PL" w:eastAsia="pl-PL" w:bidi="pl-PL"/>
        </w:rPr>
        <w:t xml:space="preserve">scy wypływają na plac przed kościołem i tworzą pochód. Na schodach kościoła naturalnie zatrzymują ich </w:t>
      </w:r>
      <w:r>
        <w:rPr>
          <w:color w:val="000000"/>
          <w:spacing w:val="0"/>
          <w:w w:val="100"/>
          <w:position w:val="0"/>
          <w:shd w:val="clear" w:color="auto" w:fill="auto"/>
          <w:lang w:val="pl-PL" w:eastAsia="pl-PL" w:bidi="pl-PL"/>
        </w:rPr>
        <w:t xml:space="preserve">fotografowie. </w:t>
      </w:r>
      <w:r>
        <w:rPr>
          <w:color w:val="000000"/>
          <w:spacing w:val="0"/>
          <w:w w:val="100"/>
          <w:position w:val="0"/>
          <w:shd w:val="clear" w:color="auto" w:fill="auto"/>
          <w:lang w:val="pl-PL" w:eastAsia="pl-PL" w:bidi="pl-PL"/>
        </w:rPr>
        <w:t xml:space="preserve">Ustawiają się, prezes </w:t>
      </w:r>
      <w:r>
        <w:rPr>
          <w:color w:val="000000"/>
          <w:spacing w:val="0"/>
          <w:w w:val="100"/>
          <w:position w:val="0"/>
          <w:shd w:val="clear" w:color="auto" w:fill="auto"/>
          <w:lang w:val="pl-PL" w:eastAsia="pl-PL" w:bidi="pl-PL"/>
        </w:rPr>
        <w:t xml:space="preserve">Rozmarek, i gość dzisiejszy, </w:t>
      </w:r>
      <w:r>
        <w:rPr>
          <w:color w:val="000000"/>
          <w:spacing w:val="0"/>
          <w:w w:val="100"/>
          <w:position w:val="0"/>
          <w:shd w:val="clear" w:color="auto" w:fill="auto"/>
          <w:lang w:val="pl-PL" w:eastAsia="pl-PL" w:bidi="pl-PL"/>
        </w:rPr>
        <w:t xml:space="preserve">sędzia </w:t>
      </w:r>
      <w:r>
        <w:rPr>
          <w:color w:val="000000"/>
          <w:spacing w:val="0"/>
          <w:w w:val="100"/>
          <w:position w:val="0"/>
          <w:shd w:val="clear" w:color="auto" w:fill="auto"/>
          <w:lang w:val="pl-PL" w:eastAsia="pl-PL" w:bidi="pl-PL"/>
        </w:rPr>
        <w:t xml:space="preserve">Gunther, </w:t>
      </w:r>
      <w:r>
        <w:rPr>
          <w:color w:val="000000"/>
          <w:spacing w:val="0"/>
          <w:w w:val="100"/>
          <w:position w:val="0"/>
          <w:shd w:val="clear" w:color="auto" w:fill="auto"/>
          <w:lang w:val="pl-PL" w:eastAsia="pl-PL" w:bidi="pl-PL"/>
        </w:rPr>
        <w:t xml:space="preserve">i energiczna </w:t>
      </w:r>
      <w:r>
        <w:rPr>
          <w:color w:val="000000"/>
          <w:spacing w:val="0"/>
          <w:w w:val="100"/>
          <w:position w:val="0"/>
          <w:shd w:val="clear" w:color="auto" w:fill="auto"/>
          <w:lang w:val="pl-PL" w:eastAsia="pl-PL" w:bidi="pl-PL"/>
        </w:rPr>
        <w:t xml:space="preserve">wiceprezeska </w:t>
      </w:r>
      <w:r>
        <w:rPr>
          <w:color w:val="000000"/>
          <w:spacing w:val="0"/>
          <w:w w:val="100"/>
          <w:position w:val="0"/>
          <w:shd w:val="clear" w:color="auto" w:fill="auto"/>
          <w:lang w:val="pl-PL" w:eastAsia="pl-PL" w:bidi="pl-PL"/>
        </w:rPr>
        <w:t xml:space="preserve">pani Dymek, </w:t>
      </w:r>
      <w:r>
        <w:rPr>
          <w:color w:val="000000"/>
          <w:spacing w:val="0"/>
          <w:w w:val="100"/>
          <w:position w:val="0"/>
          <w:shd w:val="clear" w:color="auto" w:fill="auto"/>
          <w:lang w:val="pl-PL" w:eastAsia="pl-PL" w:bidi="pl-PL"/>
        </w:rPr>
        <w:t>przedstawiciele Legio</w:t>
        <w:softHyphen/>
      </w:r>
      <w:r>
        <w:rPr>
          <w:color w:val="000000"/>
          <w:spacing w:val="0"/>
          <w:w w:val="100"/>
          <w:position w:val="0"/>
          <w:shd w:val="clear" w:color="auto" w:fill="auto"/>
          <w:lang w:val="pl-PL" w:eastAsia="pl-PL" w:bidi="pl-PL"/>
        </w:rPr>
        <w:t xml:space="preserve">nu Weteranów, redaktorzy naczelni etc., etc. A pośrodku </w:t>
      </w:r>
      <w:r>
        <w:rPr>
          <w:color w:val="000000"/>
          <w:spacing w:val="0"/>
          <w:w w:val="100"/>
          <w:position w:val="0"/>
          <w:shd w:val="clear" w:color="auto" w:fill="auto"/>
          <w:lang w:val="pl-PL" w:eastAsia="pl-PL" w:bidi="pl-PL"/>
        </w:rPr>
        <w:t>ma</w:t>
        <w:softHyphen/>
      </w:r>
      <w:r>
        <w:rPr>
          <w:color w:val="000000"/>
          <w:spacing w:val="0"/>
          <w:w w:val="100"/>
          <w:position w:val="0"/>
          <w:shd w:val="clear" w:color="auto" w:fill="auto"/>
          <w:lang w:val="pl-PL" w:eastAsia="pl-PL" w:bidi="pl-PL"/>
        </w:rPr>
        <w:t xml:space="preserve">leńki góralik w góralskim kapelusiku. Wszyscy, wszyscy </w:t>
      </w:r>
      <w:r>
        <w:rPr>
          <w:color w:val="000000"/>
          <w:spacing w:val="0"/>
          <w:w w:val="100"/>
          <w:position w:val="0"/>
          <w:shd w:val="clear" w:color="auto" w:fill="auto"/>
          <w:lang w:val="pl-PL" w:eastAsia="pl-PL" w:bidi="pl-PL"/>
        </w:rPr>
        <w:t xml:space="preserve">mają </w:t>
      </w:r>
      <w:r>
        <w:rPr>
          <w:color w:val="000000"/>
          <w:spacing w:val="0"/>
          <w:w w:val="100"/>
          <w:position w:val="0"/>
          <w:shd w:val="clear" w:color="auto" w:fill="auto"/>
          <w:lang w:val="pl-PL" w:eastAsia="pl-PL" w:bidi="pl-PL"/>
        </w:rPr>
        <w:t xml:space="preserve">szerokie niewymuszone uśmiechy na twarzy. Maszerujemy </w:t>
      </w:r>
      <w:r>
        <w:rPr>
          <w:color w:val="000000"/>
          <w:spacing w:val="0"/>
          <w:w w:val="100"/>
          <w:position w:val="0"/>
          <w:shd w:val="clear" w:color="auto" w:fill="auto"/>
          <w:lang w:val="pl-PL" w:eastAsia="pl-PL" w:bidi="pl-PL"/>
        </w:rPr>
        <w:t>wszy</w:t>
        <w:softHyphen/>
      </w:r>
      <w:r>
        <w:rPr>
          <w:color w:val="000000"/>
          <w:spacing w:val="0"/>
          <w:w w:val="100"/>
          <w:position w:val="0"/>
          <w:shd w:val="clear" w:color="auto" w:fill="auto"/>
          <w:lang w:val="pl-PL" w:eastAsia="pl-PL" w:bidi="pl-PL"/>
        </w:rPr>
        <w:t xml:space="preserve">scy przez ulicę. Gra orkiestra. Wszyscy się z sobą witają </w:t>
      </w:r>
      <w:r>
        <w:rPr>
          <w:color w:val="000000"/>
          <w:spacing w:val="0"/>
          <w:w w:val="100"/>
          <w:position w:val="0"/>
          <w:shd w:val="clear" w:color="auto" w:fill="auto"/>
          <w:lang w:val="pl-PL" w:eastAsia="pl-PL" w:bidi="pl-PL"/>
        </w:rPr>
        <w:t>i sły</w:t>
        <w:softHyphen/>
      </w:r>
      <w:r>
        <w:rPr>
          <w:color w:val="000000"/>
          <w:spacing w:val="0"/>
          <w:w w:val="100"/>
          <w:position w:val="0"/>
          <w:shd w:val="clear" w:color="auto" w:fill="auto"/>
          <w:lang w:val="pl-PL" w:eastAsia="pl-PL" w:bidi="pl-PL"/>
        </w:rPr>
        <w:t>szę wciąż przebijający język angielski.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Dopiero po obiedzie w Parku Humboldta, w pobliżu pomni</w:t>
        <w:softHyphen/>
        <w:t xml:space="preserve">ka Kościuszki, będzie defilada organizacji, oddziałów, </w:t>
      </w:r>
      <w:r>
        <w:rPr>
          <w:color w:val="000000"/>
          <w:spacing w:val="0"/>
          <w:w w:val="100"/>
          <w:position w:val="0"/>
          <w:shd w:val="clear" w:color="auto" w:fill="auto"/>
          <w:lang w:val="pl-PL" w:eastAsia="pl-PL" w:bidi="pl-PL"/>
        </w:rPr>
        <w:t>sztan</w:t>
        <w:softHyphen/>
      </w:r>
      <w:r>
        <w:rPr>
          <w:color w:val="000000"/>
          <w:spacing w:val="0"/>
          <w:w w:val="100"/>
          <w:position w:val="0"/>
          <w:shd w:val="clear" w:color="auto" w:fill="auto"/>
          <w:lang w:val="pl-PL" w:eastAsia="pl-PL" w:bidi="pl-PL"/>
        </w:rPr>
        <w:t xml:space="preserve">darów. Przyjmować ją będzie Prezes Kongresu </w:t>
      </w:r>
      <w:r>
        <w:rPr>
          <w:color w:val="000000"/>
          <w:spacing w:val="0"/>
          <w:w w:val="100"/>
          <w:position w:val="0"/>
          <w:shd w:val="clear" w:color="auto" w:fill="auto"/>
          <w:lang w:val="pl-PL" w:eastAsia="pl-PL" w:bidi="pl-PL"/>
        </w:rPr>
        <w:t xml:space="preserve">Polonii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Prezes </w:t>
      </w:r>
      <w:r>
        <w:rPr>
          <w:color w:val="000000"/>
          <w:spacing w:val="0"/>
          <w:w w:val="100"/>
          <w:position w:val="0"/>
          <w:shd w:val="clear" w:color="auto" w:fill="auto"/>
          <w:lang w:val="pl-PL" w:eastAsia="pl-PL" w:bidi="pl-PL"/>
        </w:rPr>
        <w:t>Związku Narodowego, Karol Rozmarek.</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Po południu jadę do Parku. Słońce wiośenne, ale wieje </w:t>
      </w:r>
      <w:r>
        <w:rPr>
          <w:color w:val="000000"/>
          <w:spacing w:val="0"/>
          <w:w w:val="100"/>
          <w:position w:val="0"/>
          <w:shd w:val="clear" w:color="auto" w:fill="auto"/>
          <w:lang w:val="pl-PL" w:eastAsia="pl-PL" w:bidi="pl-PL"/>
        </w:rPr>
        <w:t xml:space="preserve">wiatr </w:t>
      </w:r>
      <w:r>
        <w:rPr>
          <w:color w:val="000000"/>
          <w:spacing w:val="0"/>
          <w:w w:val="100"/>
          <w:position w:val="0"/>
          <w:shd w:val="clear" w:color="auto" w:fill="auto"/>
          <w:lang w:val="pl-PL" w:eastAsia="pl-PL" w:bidi="pl-PL"/>
        </w:rPr>
        <w:t xml:space="preserve">lodowaty. Rozmarek otoczony delegatami, współpracownikami, gośćmi zaproszonymi na trybunę, rozmawia z dystyngowanym Irlandczykiem, Mayorem Chicago, który też przybył na </w:t>
      </w:r>
      <w:r>
        <w:rPr>
          <w:color w:val="000000"/>
          <w:spacing w:val="0"/>
          <w:w w:val="100"/>
          <w:position w:val="0"/>
          <w:shd w:val="clear" w:color="auto" w:fill="auto"/>
          <w:lang w:val="pl-PL" w:eastAsia="pl-PL" w:bidi="pl-PL"/>
        </w:rPr>
        <w:t>defila</w:t>
        <w:softHyphen/>
      </w:r>
      <w:r>
        <w:rPr>
          <w:color w:val="000000"/>
          <w:spacing w:val="0"/>
          <w:w w:val="100"/>
          <w:position w:val="0"/>
          <w:shd w:val="clear" w:color="auto" w:fill="auto"/>
          <w:lang w:val="pl-PL" w:eastAsia="pl-PL" w:bidi="pl-PL"/>
        </w:rPr>
        <w:t xml:space="preserve">dę i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 xml:space="preserve">będzie przemawiał. Mowy i </w:t>
      </w:r>
      <w:r>
        <w:rPr>
          <w:color w:val="000000"/>
          <w:spacing w:val="0"/>
          <w:w w:val="100"/>
          <w:position w:val="0"/>
          <w:shd w:val="clear" w:color="auto" w:fill="auto"/>
          <w:lang w:val="pl-PL" w:eastAsia="pl-PL" w:bidi="pl-PL"/>
        </w:rPr>
        <w:t>defilada przetykane są wy</w:t>
        <w:softHyphen/>
      </w:r>
      <w:r>
        <w:rPr>
          <w:color w:val="000000"/>
          <w:spacing w:val="0"/>
          <w:w w:val="100"/>
          <w:position w:val="0"/>
          <w:shd w:val="clear" w:color="auto" w:fill="auto"/>
          <w:lang w:val="pl-PL" w:eastAsia="pl-PL" w:bidi="pl-PL"/>
        </w:rPr>
        <w:t xml:space="preserve">stąpieniami prezesa Rozmarka, który mówi </w:t>
      </w:r>
      <w:r>
        <w:rPr>
          <w:color w:val="000000"/>
          <w:spacing w:val="0"/>
          <w:w w:val="100"/>
          <w:position w:val="0"/>
          <w:shd w:val="clear" w:color="auto" w:fill="auto"/>
          <w:lang w:val="pl-PL" w:eastAsia="pl-PL" w:bidi="pl-PL"/>
        </w:rPr>
        <w:t xml:space="preserve">po polsku,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an</w:t>
        <w:softHyphen/>
      </w:r>
      <w:r>
        <w:rPr>
          <w:color w:val="000000"/>
          <w:spacing w:val="0"/>
          <w:w w:val="100"/>
          <w:position w:val="0"/>
          <w:shd w:val="clear" w:color="auto" w:fill="auto"/>
          <w:lang w:val="pl-PL" w:eastAsia="pl-PL" w:bidi="pl-PL"/>
        </w:rPr>
        <w:t xml:space="preserve">gielsku, w pewnym momencie nawet po hiszpańsku. </w:t>
      </w:r>
      <w:r>
        <w:rPr>
          <w:color w:val="000000"/>
          <w:spacing w:val="0"/>
          <w:w w:val="100"/>
          <w:position w:val="0"/>
          <w:shd w:val="clear" w:color="auto" w:fill="auto"/>
          <w:lang w:val="pl-PL" w:eastAsia="pl-PL" w:bidi="pl-PL"/>
        </w:rPr>
        <w:t xml:space="preserve">Głosem </w:t>
      </w:r>
      <w:r>
        <w:rPr>
          <w:color w:val="000000"/>
          <w:spacing w:val="0"/>
          <w:w w:val="100"/>
          <w:position w:val="0"/>
          <w:shd w:val="clear" w:color="auto" w:fill="auto"/>
          <w:lang w:val="pl-PL" w:eastAsia="pl-PL" w:bidi="pl-PL"/>
        </w:rPr>
        <w:t xml:space="preserve">stentorowym przedstawia przybyszów, gości, sędziów, </w:t>
      </w:r>
      <w:r>
        <w:rPr>
          <w:color w:val="000000"/>
          <w:spacing w:val="0"/>
          <w:w w:val="100"/>
          <w:position w:val="0"/>
          <w:shd w:val="clear" w:color="auto" w:fill="auto"/>
          <w:lang w:val="pl-PL" w:eastAsia="pl-PL" w:bidi="pl-PL"/>
        </w:rPr>
        <w:t>bankie</w:t>
        <w:softHyphen/>
      </w:r>
      <w:r>
        <w:rPr>
          <w:color w:val="000000"/>
          <w:spacing w:val="0"/>
          <w:w w:val="100"/>
          <w:position w:val="0"/>
          <w:shd w:val="clear" w:color="auto" w:fill="auto"/>
          <w:lang w:val="pl-PL" w:eastAsia="pl-PL" w:bidi="pl-PL"/>
        </w:rPr>
        <w:t xml:space="preserve">rów, konsulów, działaczy, nie szczędząc nikomu </w:t>
      </w:r>
      <w:r>
        <w:rPr>
          <w:color w:val="000000"/>
          <w:spacing w:val="0"/>
          <w:w w:val="100"/>
          <w:position w:val="0"/>
          <w:shd w:val="clear" w:color="auto" w:fill="auto"/>
          <w:lang w:val="pl-PL" w:eastAsia="pl-PL" w:bidi="pl-PL"/>
        </w:rPr>
        <w:t xml:space="preserve">najwyższych </w:t>
      </w:r>
      <w:r>
        <w:rPr>
          <w:color w:val="000000"/>
          <w:spacing w:val="0"/>
          <w:w w:val="100"/>
          <w:position w:val="0"/>
          <w:shd w:val="clear" w:color="auto" w:fill="auto"/>
          <w:lang w:val="pl-PL" w:eastAsia="pl-PL" w:bidi="pl-PL"/>
        </w:rPr>
        <w:t>komplementów. Wszyscy jesteśmy wielcy i wspaniali.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Patrzę ponad głowami zebranych tłumów na miły </w:t>
      </w:r>
      <w:r>
        <w:rPr>
          <w:color w:val="000000"/>
          <w:spacing w:val="0"/>
          <w:w w:val="100"/>
          <w:position w:val="0"/>
          <w:shd w:val="clear" w:color="auto" w:fill="auto"/>
          <w:lang w:val="pl-PL" w:eastAsia="pl-PL" w:bidi="pl-PL"/>
        </w:rPr>
        <w:t xml:space="preserve">pomni- </w:t>
      </w:r>
      <w:r>
        <w:rPr>
          <w:color w:val="000000"/>
          <w:spacing w:val="0"/>
          <w:w w:val="100"/>
          <w:position w:val="0"/>
          <w:shd w:val="clear" w:color="auto" w:fill="auto"/>
          <w:lang w:val="pl-PL" w:eastAsia="pl-PL" w:bidi="pl-PL"/>
        </w:rPr>
        <w:t xml:space="preserve">czek Kościuszki. Kościuszko wygląda młodo, na zgrabnym </w:t>
      </w:r>
      <w:r>
        <w:rPr>
          <w:color w:val="000000"/>
          <w:spacing w:val="0"/>
          <w:w w:val="100"/>
          <w:position w:val="0"/>
          <w:shd w:val="clear" w:color="auto" w:fill="auto"/>
          <w:lang w:val="pl-PL" w:eastAsia="pl-PL" w:bidi="pl-PL"/>
        </w:rPr>
        <w:t>ko</w:t>
        <w:softHyphen/>
      </w:r>
      <w:r>
        <w:rPr>
          <w:color w:val="000000"/>
          <w:spacing w:val="0"/>
          <w:w w:val="100"/>
          <w:position w:val="0"/>
          <w:shd w:val="clear" w:color="auto" w:fill="auto"/>
          <w:lang w:val="pl-PL" w:eastAsia="pl-PL" w:bidi="pl-PL"/>
        </w:rPr>
        <w:t xml:space="preserve">niku, zgrabnym ruchem podnosi szabelkę. Delegacja </w:t>
      </w:r>
      <w:r>
        <w:rPr>
          <w:color w:val="000000"/>
          <w:spacing w:val="0"/>
          <w:w w:val="100"/>
          <w:position w:val="0"/>
          <w:shd w:val="clear" w:color="auto" w:fill="auto"/>
          <w:lang w:val="pl-PL" w:eastAsia="pl-PL" w:bidi="pl-PL"/>
        </w:rPr>
        <w:t xml:space="preserve">zebrana </w:t>
      </w:r>
      <w:r>
        <w:rPr>
          <w:color w:val="000000"/>
          <w:spacing w:val="0"/>
          <w:w w:val="100"/>
          <w:position w:val="0"/>
          <w:shd w:val="clear" w:color="auto" w:fill="auto"/>
          <w:lang w:val="pl-PL" w:eastAsia="pl-PL" w:bidi="pl-PL"/>
        </w:rPr>
        <w:t xml:space="preserve">z trybuny niesie wieńce pod jego cokół. Ale gdyby naraz </w:t>
      </w:r>
      <w:r>
        <w:rPr>
          <w:color w:val="000000"/>
          <w:spacing w:val="0"/>
          <w:w w:val="100"/>
          <w:position w:val="0"/>
          <w:shd w:val="clear" w:color="auto" w:fill="auto"/>
          <w:lang w:val="pl-PL" w:eastAsia="pl-PL" w:bidi="pl-PL"/>
        </w:rPr>
        <w:t>Ko</w:t>
        <w:softHyphen/>
      </w:r>
      <w:r>
        <w:rPr>
          <w:color w:val="000000"/>
          <w:spacing w:val="0"/>
          <w:w w:val="100"/>
          <w:position w:val="0"/>
          <w:shd w:val="clear" w:color="auto" w:fill="auto"/>
          <w:lang w:val="pl-PL" w:eastAsia="pl-PL" w:bidi="pl-PL"/>
        </w:rPr>
        <w:t>ściuszko zechciał zejść ze swego konika i przyjść tu do nas na trybunę, albo może przedefilować na koniku z szablą wznie</w:t>
        <w:softHyphen/>
        <w:t>sioną, nie byłoby już w słownictwie polskim czy amerykań</w:t>
        <w:softHyphen/>
        <w:t>skim żadnych wyższych superlatywów, wyższych niż te, którymi obdarzano sławnych bankierów, wielkich bohaterów, wspania</w:t>
        <w:softHyphen/>
        <w:t>łych sędziów tu, na trybunie, obecnych.</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Myślę o nekrologach zmarłych magnatów i szlachciców w 17-tym wieku, w Polsce. W oracjach pośmiertnych każdy z nich pochodził przynajmniej od Brutusa, Cezara czy Aleksandra Ma</w:t>
        <w:softHyphen/>
        <w:t>cedońskiego. Natężenie superlatywów musiało być podobne. Czy stamtąd idzie ten kult przesady, jak mi się zdawało w pierw</w:t>
        <w:softHyphen/>
        <w:t>szej chwili. “Kultura poszlachecka” — powiedziałby Wańko</w:t>
        <w:softHyphen/>
        <w:t xml:space="preserve">wicz.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Nie,</w:t>
      </w:r>
      <w:r>
        <w:rPr>
          <w:color w:val="000000"/>
          <w:spacing w:val="0"/>
          <w:w w:val="100"/>
          <w:position w:val="0"/>
          <w:shd w:val="clear" w:color="auto" w:fill="auto"/>
          <w:lang w:val="pl-PL" w:eastAsia="pl-PL" w:bidi="pl-PL"/>
        </w:rPr>
        <w:t xml:space="preserve"> a jeżeli, to chyba, w drobnym tylko ułamku. Jest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przede wszystkim wpływ amerykański i styl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amerykański.</w:t>
      </w:r>
      <w:r>
        <w:rPr>
          <w:color w:val="000000"/>
          <w:spacing w:val="0"/>
          <w:w w:val="100"/>
          <w:position w:val="0"/>
          <w:shd w:val="clear" w:color="auto" w:fill="auto"/>
          <w:lang w:val="pl-PL" w:eastAsia="pl-PL" w:bidi="pl-PL"/>
        </w:rPr>
        <w:t xml:space="preserve"> Nie</w:t>
        <w:softHyphen/>
        <w:t>zliczone mowy wyborcze, nieustannie używane propagandowe chwyty, styl języka, który muszą rozumieć wszyscy wyborcy, więc ci także imigranci, co ledwo mówią po angielsku. Więc</w:t>
        <w:br w:type="page"/>
      </w:r>
      <w:r>
        <w:rPr>
          <w:color w:val="000000"/>
          <w:spacing w:val="0"/>
          <w:w w:val="100"/>
          <w:position w:val="0"/>
          <w:shd w:val="clear" w:color="auto" w:fill="auto"/>
          <w:lang w:val="pl-PL" w:eastAsia="pl-PL" w:bidi="pl-PL"/>
        </w:rPr>
        <w:t>ubóstwo i emfatyczność słownictwa, gdzie między zwykłą oce</w:t>
        <w:softHyphen/>
        <w:t xml:space="preserve">ną, a skrajnym superlatywem nie ma prawie przęseł pośrednich. W mowach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polskich,</w:t>
      </w:r>
      <w:r>
        <w:rPr>
          <w:color w:val="000000"/>
          <w:spacing w:val="0"/>
          <w:w w:val="100"/>
          <w:position w:val="0"/>
          <w:shd w:val="clear" w:color="auto" w:fill="auto"/>
          <w:lang w:val="pl-PL" w:eastAsia="pl-PL" w:bidi="pl-PL"/>
        </w:rPr>
        <w:t xml:space="preserve"> a również w artykułach jest to jeszcze bardziej podkreślone, gdyż stara emigracja z rzadkimi wyjąt</w:t>
        <w:softHyphen/>
        <w:t>kami ma słownictwo polskie zubożone, zwęża się ono coraz bar</w:t>
        <w:softHyphen/>
        <w:t>dziej, jakby wysycha w miarę jak wzbogaca się jej słownictwo angielskie. Naturalnie jest to najbardziej drastyczne w drugim pokoleniu.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Spotkałem w Bostonie młodego Amerykanina polskiego po</w:t>
        <w:softHyphen/>
        <w:t>chodzenia, którego mi z dumą przestawiono, jako że będąc Po</w:t>
        <w:softHyphen/>
        <w:t>lakiem piastował już odpowiedzialne stanowisko w gubernator</w:t>
        <w:softHyphen/>
        <w:t>stwie. Powinszowałem mu, że tak dobrze jeszcze mówi po pol</w:t>
        <w:softHyphen/>
        <w:t>sku. — Czy pan również jeszcze czyta po polsku? — zapytałem. — O tak — odpowiedział z miłym uśmiechem — to zupełnie łat</w:t>
        <w:softHyphen/>
        <w:t>wo. I dodał po chwili — tylko, że jak czytam to nic nie rozu</w:t>
        <w:softHyphen/>
        <w:t>miem. Za trudne słowa!</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Mówcy na wszystkich wiecach, na wszystkich zjazdach naro</w:t>
        <w:softHyphen/>
        <w:t>dowych muszą się liczyć z takimi słuchaczami. Ale dla świeżo z Europy przybyłego słuchacza, ten uproszczony styl niewycie- niowanej chwalby robi wrażenie już nic nieznaczących i nie- stannie tych samych frazesów.</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drugi dzień w gazetach cyfra zebranych tłumów była okreś</w:t>
        <w:softHyphen/>
        <w:t>lana najbardziej dowolnie. Osobiście, po rozpytaniu paru ludzi znajdujących się tam, myślę, że w ogrodzie było maksymalnie 10.000 ludzi. Gazety jednakże szafują cyframi 100 i 200 tysięcy uczestników. W chicagowskim “Sun Times’’ p. Pluciński pisze o 100.000 obecnych oraz o 10.000 delegatów 4.000 polskich organi</w:t>
        <w:softHyphen/>
        <w:t>zacji. “Nowy świat” w New Yorku opisuje to święto prawie jak wypadek historyczny. Dziwię się skąd te cyfry. Zwykła: przesada propagandowa? Wyjaśniają mi, że w Chicago liczy się uczestni</w:t>
        <w:softHyphen/>
        <w:t xml:space="preserve">ków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wszystkich,</w:t>
      </w:r>
      <w:r>
        <w:rPr>
          <w:color w:val="000000"/>
          <w:spacing w:val="0"/>
          <w:w w:val="100"/>
          <w:position w:val="0"/>
          <w:shd w:val="clear" w:color="auto" w:fill="auto"/>
          <w:lang w:val="pl-PL" w:eastAsia="pl-PL" w:bidi="pl-PL"/>
        </w:rPr>
        <w:t xml:space="preserve"> a więc wszystkich gapiów na ulicy i nawet tych co wyglądają z okien. Na dorocznej manifestacji komunistycznej obliczono spadek wpływów komunistycznych, bo gapiów było tylko dwa rzędy z dwóch stron pochodu komunistycznego, a kilka lat przedtem pięć. Ale jakże się nie gapić na pochód pol</w:t>
        <w:softHyphen/>
        <w:t>ski, kiedy jadą rydwany ukwiecone, bogate. Na rydwanie Związ</w:t>
        <w:softHyphen/>
        <w:t>ku Narodowego (lora wyklejcna srebrnym papierem) stoją ko</w:t>
        <w:softHyphen/>
        <w:t>lumny greckie, angielskie napisy, w środku siedzi p. Maria Piech — symboliczna postać "kobiety-związkowczyni” ; na ryd</w:t>
        <w:softHyphen/>
        <w:t>wanie Spójni Narodowej — olbrzymie “serce dla Ameryki i Pol</w:t>
        <w:softHyphen/>
        <w:t>ski” z czerwonego papieru sterczy do góry na płaskim wozie, oklejonym papierem biały i czerwonym.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Rozmarek w swoim przemówieniu grzmi na ignominous Jałtę. Na drugi dzień widzę to zdanie powtórzone w prasie amerykań</w:t>
        <w:softHyphen/>
        <w:t>skiej, ale, jak mi mówią, Rozmarek grzmiał na Jałtę z równą gwałtownością wtedy, gdy większość prasy amerykańskiej śpie</w:t>
        <w:softHyphen/>
        <w:t>wała na cześć Jałty peany.</w:t>
      </w:r>
    </w:p>
    <w:p>
      <w:pPr>
        <w:pStyle w:val="Style35"/>
        <w:keepNext w:val="0"/>
        <w:keepLines w:val="0"/>
        <w:widowControl w:val="0"/>
        <w:shd w:val="clear" w:color="auto" w:fill="auto"/>
        <w:bidi w:val="0"/>
        <w:spacing w:before="0" w:after="0" w:line="218" w:lineRule="auto"/>
        <w:ind w:left="0" w:right="0"/>
        <w:jc w:val="both"/>
        <w:sectPr>
          <w:headerReference w:type="default" r:id="rId38"/>
          <w:headerReference w:type="even" r:id="rId39"/>
          <w:footnotePr>
            <w:pos w:val="pageBottom"/>
            <w:numFmt w:val="decimal"/>
            <w:numStart w:val="1"/>
            <w:numRestart w:val="continuous"/>
            <w15:footnoteColumns w:val="1"/>
          </w:footnotePr>
          <w:pgSz w:w="7094" w:h="11554"/>
          <w:pgMar w:top="860" w:left="562" w:right="556" w:bottom="207" w:header="0" w:footer="3" w:gutter="0"/>
          <w:pgNumType w:start="36"/>
          <w:cols w:space="720"/>
          <w:noEndnote/>
          <w:rtlGutter w:val="0"/>
          <w:docGrid w:linePitch="360"/>
        </w:sectPr>
      </w:pPr>
      <w:r>
        <w:rPr>
          <w:color w:val="000000"/>
          <w:spacing w:val="0"/>
          <w:w w:val="100"/>
          <w:position w:val="0"/>
          <w:shd w:val="clear" w:color="auto" w:fill="auto"/>
          <w:lang w:val="pl-PL" w:eastAsia="pl-PL" w:bidi="pl-PL"/>
        </w:rPr>
        <w:t>Zbiórka na Dipisów, agitacja za sprowadzaniem ich, jest głów</w:t>
        <w:softHyphen/>
        <w:t>nym, konkretnym “ćwiekiem” uroczystości. Dziewczęta w stro</w:t>
        <w:softHyphen/>
        <w:t xml:space="preserve">jach krakowskich, w gęsto złotem wyszywanych aksamitnych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stanikach i z ogromnymi wieńcami ze sztucznych kwiatów na głowie, przechodzą przez tłum niosąc wielkie prześcieradło, na które zebrani rzucają więcej dolarów niż centów. Dipisi, to cel zrozumiały. To nasi ludzie żyjący w Niemczech, oczekujący na wizy, bez żadnej tam, na miejscu, przyszłości, a z przeszłością przeważnie straszliwą. Iluż ludziom nieznany Polak-Ameryka- nin umożliwił przyjazd do Ameryki, zapewnił pracą, dając mu </w:t>
      </w:r>
      <w:r>
        <w:rPr>
          <w:color w:val="000000"/>
          <w:spacing w:val="0"/>
          <w:w w:val="100"/>
          <w:position w:val="0"/>
          <w:shd w:val="clear" w:color="auto" w:fill="auto"/>
          <w:lang w:val="fr-FR" w:eastAsia="fr-FR" w:bidi="fr-FR"/>
        </w:rPr>
        <w:t xml:space="preserve">affidevit </w:t>
      </w:r>
      <w:r>
        <w:rPr>
          <w:color w:val="000000"/>
          <w:spacing w:val="0"/>
          <w:w w:val="100"/>
          <w:position w:val="0"/>
          <w:shd w:val="clear" w:color="auto" w:fill="auto"/>
          <w:lang w:val="pl-PL" w:eastAsia="pl-PL" w:bidi="pl-PL"/>
        </w:rPr>
        <w:t>i zgadzając się być sponsorem ludzi, o których tylko ty</w:t>
        <w:softHyphen/>
        <w:t>le wiedział, że są Polakami. A to są gesty wcale nie platonicz- ne. One angażują moralnie i materialnie. Przy tym Polskie To</w:t>
        <w:softHyphen/>
        <w:t>warzystwa Ubezpieczeniowe organizują to sprowadzanie, agitują za nim, dysponując w tej dziedzinie wielkimi możliwościami. Każdy nowo przybyły, prawie że automatycznie zapisuje się do tych towarzystw? Jeżeli zaś chodzi o Związek Narodowy, którego prezesem jest Rozmarek, to jest on właśnie największym to</w:t>
        <w:softHyphen/>
        <w:t>warzystwem ubezpieczeniowym. Jak mi mówią w Chicago — Związkowi Narodowemu zawdzięcza największą ilość Dipisów przybycie do Ameryki i pracę na miejscu. (W Związku Narodo</w:t>
        <w:softHyphen/>
        <w:t>wym jedna ósma centa z miesięcznej składki każdego członka idzie na polskie cele oświatowe. To niewiele, ale to przecież da- je pewne możliwości pracy na odcinku kulturalnym).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Pochód, który przesunął się przez miasto dociera do Parku Humboldta. Dziesiątki potężnych sztandarów, przeważnie ame</w:t>
        <w:softHyphen/>
        <w:t>rykańskich, ale są także i polskie. Rewia wojskowa jest w tym pochodzie członem centralnym. Idą oddziały, które widzę po raz pierwszy w życiu. Szeregi “weteranów” — tak nazywają się tu wszyscy żołnierze z poprzednich wojen, są poprzedzone i zam</w:t>
        <w:softHyphen/>
        <w:t>knięte innymi oddziałami, powiedziałbym fantazyjnymi. Ko</w:t>
        <w:softHyphen/>
        <w:t>biety w mundurach czerwonych, niebieskich, aż kapiących od złota, pasmanterii, guzików i epoletów, z czakami niewiarygod</w:t>
        <w:softHyphen/>
        <w:t>nej wysokości. Te panienki maszerują w kusych spódniczkach, zgrabnie wyrzucając przed siebie wydepilowane nogi, ruchem już nie teatralnym, ale rewiowo-cyrkowym, kręcąc biodrami, pier</w:t>
        <w:softHyphen/>
        <w:t>siami. Tłumy widzów szaleją w oklaskach. Jak mówi Rozmarek “wspaniałe dywizje doboszek i cymbalistów”. Sławny cyrk Bar- numa nie miał tylu statystów. Idą również oddziały męskie. Starsi panowie z zażywnymi, ale podciągniętymi brzuchami, mło</w:t>
        <w:softHyphen/>
        <w:t>dzi chłopcy wyszamerowani i w pióropuszach. Kobiety zaś, idące na czele tych oddziałów doboszek i cymbalistów, trzyma</w:t>
        <w:softHyphen/>
        <w:t>ją w ręku srebrne laseczki lub nawet srebrne buławy i prze</w:t>
        <w:softHyphen/>
        <w:t>chodząc przed trybuną wykonują nimi akrobatyczne sztuki: podrzucając je wysoko, łapiąc- w lot, lub przerzucając sobie za plecami. Cóż mam robić! Jestem już tak stary, że jak słyszę słowo “wojsko”, “dywizje”, przypomina mi się prawdziwe woj</w:t>
        <w:softHyphen/>
        <w:t>sko, a jak widzę buławy, przypomina mi się prawdziwa buła</w:t>
        <w:softHyphen/>
        <w:t>wa w rękach Marszałka Piłsudskiego, kiedy jechał w 1920 r. powozem zaprzężonym w dwa białe konie z Zamku do Bel</w:t>
        <w:softHyphen/>
        <w:t>wederu. Buława, którą otrzymał jako pierwszy Marszałek Pol</w:t>
        <w:softHyphen/>
        <w:t>ski za zwycięską wojnę. Ani razu jej nie podrzucił.</w:t>
      </w:r>
    </w:p>
    <w:p>
      <w:pPr>
        <w:pStyle w:val="Style35"/>
        <w:keepNext w:val="0"/>
        <w:keepLines w:val="0"/>
        <w:widowControl w:val="0"/>
        <w:shd w:val="clear" w:color="auto" w:fill="auto"/>
        <w:bidi w:val="0"/>
        <w:spacing w:before="0" w:after="0" w:line="218" w:lineRule="auto"/>
        <w:ind w:left="0" w:right="0" w:firstLine="200"/>
        <w:jc w:val="both"/>
        <w:sectPr>
          <w:headerReference w:type="default" r:id="rId40"/>
          <w:headerReference w:type="even" r:id="rId41"/>
          <w:footnotePr>
            <w:pos w:val="pageBottom"/>
            <w:numFmt w:val="decimal"/>
            <w:numStart w:val="1"/>
            <w:numRestart w:val="continuous"/>
            <w15:footnoteColumns w:val="1"/>
          </w:footnotePr>
          <w:pgSz w:w="7094" w:h="11554"/>
          <w:pgMar w:top="860" w:left="562" w:right="556" w:bottom="207" w:header="0" w:footer="3" w:gutter="0"/>
          <w:pgNumType w:start="1675"/>
          <w:cols w:space="720"/>
          <w:noEndnote/>
          <w:rtlGutter w:val="0"/>
          <w:docGrid w:linePitch="360"/>
        </w:sectPr>
      </w:pPr>
      <w:r>
        <w:rPr>
          <w:color w:val="000000"/>
          <w:spacing w:val="0"/>
          <w:w w:val="100"/>
          <w:position w:val="0"/>
          <w:shd w:val="clear" w:color="auto" w:fill="auto"/>
          <w:lang w:val="pl-PL" w:eastAsia="pl-PL" w:bidi="pl-PL"/>
        </w:rPr>
        <w:t xml:space="preserve">Dla Amerykanina te pochody to zjawisko najbardziej ba-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naine. </w:t>
      </w:r>
      <w:r>
        <w:rPr>
          <w:color w:val="000000"/>
          <w:spacing w:val="0"/>
          <w:w w:val="100"/>
          <w:position w:val="0"/>
          <w:shd w:val="clear" w:color="auto" w:fill="auto"/>
          <w:lang w:val="pl-PL" w:eastAsia="pl-PL" w:bidi="pl-PL"/>
        </w:rPr>
        <w:t>Rewia Lojalności czy Rewia Irlandzka mają w New Yorku dosłownie ten sam charakter.</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pierwszych oddziałach doboszek idą inne szeregi. To już prawdziwi żołnierze, weterani ostatniej i przedostatniej wojny. Wśród mundurów amerykańskich poznaj ę i nasze mundury z Drugiego Korpusu. Czarne berety, “syreny”, “choinki”. I za</w:t>
        <w:softHyphen/>
        <w:t>raz tu, w tym tłumie szczęśliwym, stają mi przed oczami Wło</w:t>
        <w:softHyphen/>
      </w:r>
      <w:r>
        <w:rPr>
          <w:color w:val="000000"/>
          <w:spacing w:val="0"/>
          <w:w w:val="100"/>
          <w:position w:val="0"/>
          <w:shd w:val="clear" w:color="auto" w:fill="auto"/>
          <w:lang w:val="pl-PL" w:eastAsia="pl-PL" w:bidi="pl-PL"/>
        </w:rPr>
        <w:t xml:space="preserve">chy </w:t>
      </w:r>
      <w:r>
        <w:rPr>
          <w:color w:val="000000"/>
          <w:spacing w:val="0"/>
          <w:w w:val="100"/>
          <w:position w:val="0"/>
          <w:shd w:val="clear" w:color="auto" w:fill="auto"/>
          <w:lang w:val="pl-PL" w:eastAsia="pl-PL" w:bidi="pl-PL"/>
        </w:rPr>
        <w:t xml:space="preserve">wojenne, nasze wtedy,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wbrew wszystkiemu, nadzie</w:t>
        <w:softHyphen/>
        <w:t>je, nasi zabici i te słowa, za które ludzie płacili wówczas peł</w:t>
        <w:softHyphen/>
        <w:t>ny rachunek krwi. Jaki ciężar i jaki wydźwięk miały wtedy te słowai. Ci chłopcy między frontem a krótkimi urlopami w Nea</w:t>
        <w:softHyphen/>
        <w:t>polu i w Rzymie, ich szalona radość życia, płynącego tak wart</w:t>
        <w:softHyphen/>
        <w:t>ko tuż na skraju śmierci. Ten oddział weteranów jest wtopio</w:t>
        <w:softHyphen/>
        <w:t>ny w dywizje “fantazyjne”.</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Ale między tymi świetnymi oddziałami pióropuszy i gołych nóg dostrzegam nagle kilkunastu maszerujących ludzi. Nio</w:t>
        <w:softHyphen/>
        <w:t>są lichy transparent z napisem: “Oni bronili Warszawy”. Lu</w:t>
        <w:softHyphen/>
        <w:t>dzie niemłodzi w ciemnych płaszczach i jedna plama jaśniej</w:t>
        <w:softHyphen/>
        <w:t>sza — płaszcz od deszczu, wytarty, zielonkawy na kobiecie tro</w:t>
        <w:softHyphen/>
        <w:t>chę zgarbionej, z siwymi włosami wymykającymi się spod czar</w:t>
        <w:softHyphen/>
        <w:t xml:space="preserve">nego beretu. Oklaski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deszczyk oklasków. I znowu dziew- czątka z buławami i gołe łydki i bujne, jakże pięknie ułożo</w:t>
        <w:softHyphen/>
        <w:t>ne loki, wypływające strugami spod purpurowych i szafirowych czak. Burza oklasków.</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 Widział pan takie coś kiedy?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pyta mnie z entuzjazmem jeden z organizatorów. “Nie, nigdy nie widziałem” — przyzna- ję szczerze.</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Nagle zrywa się znów barwna wstęga mundurów i orkiestr. Idzie ciemny wąż “granatowych chłopców” - Dipisów. Idą w mundurach prawie czarnych, bez guzików i pasmanterii i bez orderów. Przeszli Warszawę i przeszli lata obozów. Dziś, tu, dzięki opiece Polaków z Chicago, zaczynają nowe życie.</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Opuszczam święto z uczuciem sprzecznym. Co wynoszę po</w:t>
        <w:softHyphen/>
        <w:t>zytywnego z tej wielkiej ceremonii: pogodny, szczęśliwy na</w:t>
        <w:softHyphen/>
        <w:t xml:space="preserve">strój współuczestników, poczucie </w:t>
      </w:r>
      <w:r>
        <w:rPr>
          <w:i/>
          <w:iCs/>
          <w:color w:val="000000"/>
          <w:spacing w:val="0"/>
          <w:w w:val="100"/>
          <w:position w:val="0"/>
          <w:sz w:val="20"/>
          <w:szCs w:val="20"/>
          <w:shd w:val="clear" w:color="auto" w:fill="auto"/>
          <w:lang w:val="pl-PL" w:eastAsia="pl-PL" w:bidi="pl-PL"/>
        </w:rPr>
        <w:t xml:space="preserve">róirności </w:t>
      </w:r>
      <w:r>
        <w:rPr>
          <w:i/>
          <w:iCs/>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wbrew superla</w:t>
        <w:softHyphen/>
        <w:t>tywom mówców — między “wielkimi” dostojnikami, a tuż przy niskiej trybunie zebranym tłumem. Poza podkreślaniem na każdym kroku gorącej miłości i całkowitego lojalizmu dla no</w:t>
        <w:softHyphen/>
        <w:t>wej ojczyzny-Ameryki, wyczuwam również stosunek do Pol</w:t>
        <w:softHyphen/>
        <w:t>ski ciepły i współczujący. Wzrusza mnie pamięć serdeczna o Polsce, tego największego skupiska emigracji. Cieszy mnie, że ten tłum starej emigracji wygląda tu zadomowiony i napraw</w:t>
        <w:softHyphen/>
        <w:t>dę szczęśliwy. Ale nie umiem przełknąć tych wspomnień tra</w:t>
        <w:softHyphen/>
        <w:t>gicznych w ramie operetkowej. Nie sądzę — konstatuje. In</w:t>
        <w:softHyphen/>
        <w:t>ne reakcje, tak inne, że kłamałbym, gdybym to pominął mil</w:t>
        <w:softHyphen/>
        <w:t>czeniem.</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To Tołstoj w “Wojnie i Pokoju” opisuje wrażenia Nataszy Rostowej, gdy pierwszy raz wchodzi do loży opery po rozpo</w:t>
        <w:softHyphen/>
        <w:t>czętym przedstawieniu. Gesty patetyczne wielkiej aktorki, tre</w:t>
        <w:softHyphen/>
        <w:t>le i grymasy na scenie zdają się jej jedynie śmieszne i przy</w:t>
        <w:softHyphen/>
        <w:br w:type="page"/>
      </w:r>
      <w:r>
        <w:rPr>
          <w:color w:val="000000"/>
          <w:spacing w:val="0"/>
          <w:w w:val="100"/>
          <w:position w:val="0"/>
          <w:shd w:val="clear" w:color="auto" w:fill="auto"/>
          <w:lang w:val="pl-PL" w:eastAsia="pl-PL" w:bidi="pl-PL"/>
        </w:rPr>
        <w:t>kre. Gdyby znała historię opery,'wiedziała jak ta stylizacja operowa narastała, gdyby rozumiała sens gestów umownych, może by słuchała opery ze łzami zachwytu.</w:t>
      </w:r>
    </w:p>
    <w:p>
      <w:pPr>
        <w:pStyle w:val="Style35"/>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Tu w Ameryce są inne gesty umowne, inna symbolika, inna dekoracja. To wszystko wykwit innej amerykańskiej gleby. Patrząc na to wszystko i patrząc na różnicę reakcji Polaka zamerykanizowanego z moją, odczuwam może najgłębiej, że przejechać Atlantyk to nie fraszka.</w:t>
      </w:r>
    </w:p>
    <w:p>
      <w:pPr>
        <w:pStyle w:val="Style50"/>
        <w:keepNext/>
        <w:keepLines/>
        <w:widowControl w:val="0"/>
        <w:shd w:val="clear" w:color="auto" w:fill="auto"/>
        <w:bidi w:val="0"/>
        <w:spacing w:before="0" w:after="0" w:line="204" w:lineRule="auto"/>
        <w:ind w:left="0" w:right="0" w:firstLine="0"/>
        <w:jc w:val="center"/>
        <w:rPr>
          <w:sz w:val="20"/>
          <w:szCs w:val="20"/>
        </w:rPr>
      </w:pPr>
      <w:bookmarkStart w:id="15" w:name="bookmark15"/>
      <w:bookmarkStart w:id="16" w:name="bookmark16"/>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15"/>
      <w:bookmarkEnd w:id="16"/>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Niech pan teraz zajdzie do nas — mówi mi po skończo</w:t>
        <w:softHyphen/>
        <w:t>nym obchodzie Dipis, którego dziś poznałem. Wszyscy ci, któ</w:t>
        <w:softHyphen/>
        <w:t>rzy z Europy przyjechali niedawno, zbierają się w niedzielę w małej salce Towarzystwa Matejki. Sala jak tysiące innych, z oknami na brzydką ulicę domów niskich i bez charakteru. Bu</w:t>
        <w:softHyphen/>
        <w:t>fet, parę drewnianych długich stołów, jakieś akwarele na ścia</w:t>
        <w:softHyphen/>
        <w:t>nach, przedstawiające ścieżki wiejskie i nasze brzozy. Do sali napływają coraz to nowi ludzie, przeważnie starsi mężczyźni. Patrząc na twarze, słuchając tego co mówili, przeżyłem tego dnia w Ameryce jedno z paru wrażeń niezatartych. Nic nie powie</w:t>
        <w:softHyphen/>
        <w:t>dzieli mi nowego. Gdy pytałem jak im się powodzi, wszyscy mówili, że dobrze. Tak samo jak inni emigranci, których na zebraniu noworocznym spotkałem w Montrealu. Wszyscy ma</w:t>
        <w:softHyphen/>
        <w:t>ją dach nad głową, wszyscy mają pracę. A Ameryka uratowała ich od materialnych tragedii, których pełno chociażby tu, w Paryżu. Nikt z tych ludzi nie głoduje. Ale wystarczy popa</w:t>
        <w:softHyphen/>
        <w:t>trzeć bacznie na te oczy, na smutek tych oczu podkrążonych, bruzdy na twarzy, przerzedzone siwe włosy, żeby stwierdzić, że starych drzew' się nie przesadza, że wykorzenianie ich jest największą krzywdą, którą można zrobić człowiekowi. Adwo</w:t>
        <w:softHyphen/>
        <w:t>kat 60-cio letni, pracujący w fabryce mebli w stylu romań</w:t>
        <w:softHyphen/>
        <w:t>skim, major wojsk polskich, trzech dziennikarzy, z których jeden jest krawcem (zerwał sobie ścięgna ręki w wypadku w fabryce wagonów, potem długo leżał w szpitalu). Opowiadają mi, że paru kolegów leży w szpitalu z gruźlicą. Słyszę również o innych, których trzeba było oddać do domu obłąkanych. Więc i tu, gdzie ci ludzie przynajmniej nie głodują, ginie resz</w:t>
        <w:softHyphen/>
        <w:t>ta sił duchowych i fizycznych, ocalonych z Niemiec, dzięki te</w:t>
        <w:softHyphen/>
        <w:t>mu najprościej, że wielu z tych ludzi wprost nie wytrzymuje jeszcze jednej adaptacji. Ale jedno chcę podkreślić — to wra</w:t>
        <w:softHyphen/>
        <w:t>żenie na tyle ostre, że nie może mylić: głuchy, niewymowny smutek tych spojrzeń i wielka godność ludzi, którzy dźwigają swój los naprawdę bez słowa skargi.</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Ileż takich twarzy już widziałem — od Starobielska do Pary</w:t>
        <w:softHyphen/>
        <w:t>ża — twarzy ludzi wybitnych, czy zupełnie przeciętnych, upar</w:t>
        <w:softHyphen/>
        <w:t>cie walczących o to, by się utrzymać na fali. Ci są przeważ</w:t>
        <w:softHyphen/>
        <w:t>nie z niemieckich obozów, ale twarze te same. Resztka całe</w:t>
        <w:softHyphen/>
        <w:t>go pokolenia.</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Naturalnie, że słyszałem podczas mego pobytu w Ameryce skargi starej emigracji na sprowadzonych Dipisów i na odwrót. Były to prędzej wyjątki, ale jest to w naturze rzeczy. Inaczej</w:t>
        <w:br w:type="page"/>
      </w:r>
      <w:r>
        <w:rPr>
          <w:color w:val="000000"/>
          <w:spacing w:val="0"/>
          <w:w w:val="100"/>
          <w:position w:val="0"/>
          <w:shd w:val="clear" w:color="auto" w:fill="auto"/>
          <w:lang w:val="pl-PL" w:eastAsia="pl-PL" w:bidi="pl-PL"/>
        </w:rPr>
        <w:t>być nie może. Ileż pretensji w swoim czasie było w Polsce mię</w:t>
        <w:softHyphen/>
        <w:t>dzy galicjanami, poznaniakami, kresowcami. A w okresie ostat</w:t>
        <w:softHyphen/>
        <w:t>niej wojny ileż, od Iraku, napatrzyłem się niechęci, wzajem</w:t>
        <w:softHyphen/>
        <w:t>nych podejrzeń pomiędzy “lordami”, “faraonami” i “prawo</w:t>
        <w:softHyphen/>
        <w:t>sławnymi . Tak przezywano żołnierzy polskich z Anglii, Bry</w:t>
        <w:softHyphen/>
        <w:t>gady Karpackiej i Rosji. Trzeba było kampanii włoskiej, ko</w:t>
        <w:softHyphen/>
        <w:t xml:space="preserve">leżeństwa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 walce,</w:t>
      </w:r>
      <w:r>
        <w:rPr>
          <w:color w:val="000000"/>
          <w:spacing w:val="0"/>
          <w:w w:val="100"/>
          <w:position w:val="0"/>
          <w:shd w:val="clear" w:color="auto" w:fill="auto"/>
          <w:lang w:val="pl-PL" w:eastAsia="pl-PL" w:bidi="pl-PL"/>
        </w:rPr>
        <w:t xml:space="preserve"> aby te animozje przezwyciężyć. Tu, w Ame</w:t>
        <w:softHyphen/>
        <w:t xml:space="preserve">ryce, ten napływ nowej emigracji, przeważnie politycznej, a nie zarobkowej, z cgromnym procentem ludzi starszych,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całkiem innymi poza sobą przeżyciami i doświadczeniami, wywołuje też wzajemne żale i wzajemną podejrzliwość.</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Pewien sympatyczny Polak ze starej emigracji, który się sam przyczynił do sprowadzania Dipisów, żali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Dajemy affi- </w:t>
      </w:r>
      <w:r>
        <w:rPr>
          <w:color w:val="000000"/>
          <w:spacing w:val="0"/>
          <w:w w:val="100"/>
          <w:position w:val="0"/>
          <w:shd w:val="clear" w:color="auto" w:fill="auto"/>
          <w:lang w:val="fr-FR" w:eastAsia="fr-FR" w:bidi="fr-FR"/>
        </w:rPr>
        <w:t xml:space="preserve">davity, </w:t>
      </w:r>
      <w:r>
        <w:rPr>
          <w:color w:val="000000"/>
          <w:spacing w:val="0"/>
          <w:w w:val="100"/>
          <w:position w:val="0"/>
          <w:shd w:val="clear" w:color="auto" w:fill="auto"/>
          <w:lang w:val="pl-PL" w:eastAsia="pl-PL" w:bidi="pl-PL"/>
        </w:rPr>
        <w:t>pomagamy, a tu mój kolega sprowadził na farmę dwóch takich do roboty i słyszy za drzwiami, jak jeden mówi do drugiego: “te chamy mają carpety (dywany), a&gt; my musimy na nich pracować”. A tu znów Dipis, niemniej sympatyczny, zarę</w:t>
        <w:softHyphen/>
        <w:t>czał mi, że stara emigracja nie chce dopuścić “nowych” do żadnej współpracy na odcinku społecznym, że jeden ze starych działaczy miał powiedzieć “ech, my tych przybyszów wcale się nie boimy w naszych organizacjach. Niech sobie rok popracują w fabrykach, to już będą wykończeni”. Zupełnie nie jestem pewny, czy te słowa były powiedziane, czy znalazł się wśród nowej emigracji taki, który zaczął od zazdroszczenia ciężko zdobytego przez starą emigrację komfortu, i czy rze</w:t>
        <w:softHyphen/>
        <w:t>czywiście stary działacz amerykański mógł tak określić możli</w:t>
        <w:softHyphen/>
        <w:t>wości współpracy obu emigracji. Sam zresztą znam ludzi z no</w:t>
        <w:softHyphen/>
        <w:t>wej emigracji, którzy już w tamtejszych organizacjach społecz</w:t>
        <w:softHyphen/>
        <w:t>nych pracują. Ale powiedzenia, zdeformowane przez podejrz</w:t>
        <w:softHyphen/>
        <w:t>liwość, mogą być symptomatyczne, rzucają światło na odruchy, które z czasem muszą być zupełnie przezwyciężone, bo w Ame</w:t>
        <w:softHyphen/>
        <w:t>ryce jest miejsce dla wszystkich.</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Zadziwiające jest — mówńł mi wybitny Polak, już od wie</w:t>
        <w:softHyphen/>
        <w:t>lu lat zamieszkały w Ameryce — jak liczebnie potężna Polo</w:t>
        <w:softHyphen/>
        <w:t>nia amerykańska nie potrafiła się dotychczas wybić ani na od</w:t>
        <w:softHyphen/>
        <w:t xml:space="preserve">cinku kulturalnym, ani politycznym, ani finansowym,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współ</w:t>
        <w:softHyphen/>
        <w:t>miernie</w:t>
      </w:r>
      <w:r>
        <w:rPr>
          <w:color w:val="000000"/>
          <w:spacing w:val="0"/>
          <w:w w:val="100"/>
          <w:position w:val="0"/>
          <w:shd w:val="clear" w:color="auto" w:fill="auto"/>
          <w:lang w:val="pl-PL" w:eastAsia="pl-PL" w:bidi="pl-PL"/>
        </w:rPr>
        <w:t xml:space="preserve"> z masą, którą reprezentuje. Nie mówię o elemencie anglosaskim, który wciąż jeszcze nadaje ton, ale Niemcy ma</w:t>
        <w:softHyphen/>
        <w:t>ją wielkie stanowiska w przemyśle, w świecie uniwersyteckim i także na wysokich szczeblach w wojsku, Irlandczycy trzyma</w:t>
        <w:softHyphen/>
        <w:t>ją w rękach cały aparat administracyjno-polityczny, nie mó</w:t>
        <w:softHyphen/>
        <w:t>wię już o żydach, którzy na odcinku finansowym, kultural</w:t>
        <w:softHyphen/>
        <w:t>nym i naukowym odgrywają ogromną rolę, Polaków spotyka się w wojsku, rzadko na stanowiskach wyższych oficerów. W dziedzinie naukowej, pomimo tak wielkiego nazwiska jak prof. Znaniecki i paru innych, nie możemy się równać z Niemcami czy żydami. Jesteśmy w sytuacji podobnej do emigracji włos</w:t>
        <w:softHyphen/>
        <w:t>kiej, również niezmiernie licznej, ale i cna ma większy od nas ciężar gatunkowy. Przypływ nowych energii i nowej inteli</w:t>
        <w:softHyphen/>
        <w:t>gencji może tylko pomóc starej emigracji i podnieść ciężar ga</w:t>
        <w:softHyphen/>
        <w:br w:type="page"/>
      </w:r>
      <w:r>
        <w:rPr>
          <w:color w:val="000000"/>
          <w:spacing w:val="0"/>
          <w:w w:val="100"/>
          <w:position w:val="0"/>
          <w:shd w:val="clear" w:color="auto" w:fill="auto"/>
          <w:lang w:val="pl-PL" w:eastAsia="pl-PL" w:bidi="pl-PL"/>
        </w:rPr>
        <w:t>tunkowy Polonii na terenie nie tylko emigracyjnym, ale i ogól</w:t>
        <w:softHyphen/>
        <w:t>no amerykańskim.</w:t>
      </w:r>
    </w:p>
    <w:p>
      <w:pPr>
        <w:pStyle w:val="Style35"/>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Patrzę na ubogą salę Matejki, na tych ludzi przy piwie j. szachach. Jeden z nich, utalentowany dziennikarz, opowiada mi jak lakieruje stoły, pracuje w fabryce mebli i razem z dro</w:t>
        <w:softHyphen/>
        <w:t>gą zajmuje mu to 10 godzin dziennie. Później już niebardzo ma siły na pracę społeczną czy pisanie. Iluż z nich wykolejo</w:t>
        <w:softHyphen/>
        <w:t>nych nawet zdemoralizowanych latami obozów, odzwyczajo</w:t>
        <w:softHyphen/>
        <w:t>nych od walki o byt, albo wprost — wbrew najlepszym chę</w:t>
        <w:softHyphen/>
        <w:t>ciom — bez sił do nowego życia, starych, ze słabnącymi siła</w:t>
        <w:softHyphen/>
        <w:t>mi, nie mówiących wcale, lub bardzo źle po angielsku; czują się tutaj oderwani od wszystkiego co było ich życiem (nawet od swego zawodu) i nikomu niepotrzebni.</w:t>
      </w:r>
    </w:p>
    <w:p>
      <w:pPr>
        <w:pStyle w:val="Style35"/>
        <w:keepNext w:val="0"/>
        <w:keepLines w:val="0"/>
        <w:widowControl w:val="0"/>
        <w:shd w:val="clear" w:color="auto" w:fill="auto"/>
        <w:bidi w:val="0"/>
        <w:spacing w:before="0" w:after="180" w:line="221" w:lineRule="auto"/>
        <w:ind w:left="0" w:right="0" w:firstLine="200"/>
        <w:jc w:val="both"/>
      </w:pPr>
      <w:r>
        <w:rPr>
          <w:color w:val="000000"/>
          <w:spacing w:val="0"/>
          <w:w w:val="100"/>
          <w:position w:val="0"/>
          <w:shd w:val="clear" w:color="auto" w:fill="auto"/>
          <w:lang w:val="pl-PL" w:eastAsia="pl-PL" w:bidi="pl-PL"/>
        </w:rPr>
        <w:t>Po triumfalnej rewii doboszek i cymbalistów te zmarszczki, ta siwizna i oczy podkrążone nad szklanką piwa. Rodziny wy</w:t>
        <w:softHyphen/>
        <w:t>mordowane czy wymarłe, albo rozdzielone tysiącami kilomet</w:t>
        <w:softHyphen/>
        <w:t>rów i latami rozłąki, koledzy i przyjaciele zabici. Mary i mary wspomnień</w:t>
      </w:r>
    </w:p>
    <w:p>
      <w:pPr>
        <w:pStyle w:val="Style15"/>
        <w:keepNext w:val="0"/>
        <w:keepLines w:val="0"/>
        <w:widowControl w:val="0"/>
        <w:shd w:val="clear" w:color="auto" w:fill="auto"/>
        <w:bidi w:val="0"/>
        <w:spacing w:before="0" w:line="206" w:lineRule="auto"/>
        <w:ind w:left="1300" w:right="0" w:firstLine="0"/>
        <w:jc w:val="left"/>
      </w:pPr>
      <w:r>
        <w:rPr>
          <w:color w:val="000000"/>
          <w:spacing w:val="0"/>
          <w:w w:val="100"/>
          <w:position w:val="0"/>
          <w:shd w:val="clear" w:color="auto" w:fill="auto"/>
          <w:lang w:val="pl-PL" w:eastAsia="pl-PL" w:bidi="pl-PL"/>
        </w:rPr>
        <w:t>„Śpiewajcie w chór zebrani Ja zmieszać mógłbym śpiew Triumfującej litanii Jam widział krew...”</w:t>
      </w:r>
    </w:p>
    <w:p>
      <w:pPr>
        <w:pStyle w:val="Style35"/>
        <w:keepNext w:val="0"/>
        <w:keepLines w:val="0"/>
        <w:widowControl w:val="0"/>
        <w:shd w:val="clear" w:color="auto" w:fill="auto"/>
        <w:bidi w:val="0"/>
        <w:spacing w:before="0" w:after="140" w:line="221" w:lineRule="auto"/>
        <w:ind w:left="0" w:right="0" w:firstLine="200"/>
        <w:jc w:val="both"/>
      </w:pPr>
      <w:r>
        <w:rPr>
          <w:color w:val="000000"/>
          <w:spacing w:val="0"/>
          <w:w w:val="100"/>
          <w:position w:val="0"/>
          <w:shd w:val="clear" w:color="auto" w:fill="auto"/>
          <w:lang w:val="pl-PL" w:eastAsia="pl-PL" w:bidi="pl-PL"/>
        </w:rPr>
        <w:t>Tak, w tej triumfującej litanii, nie “przed żłobkiem, gdzie jest Bóg”, ale przed gwiaździstym sztandarem i ideałem amerykań</w:t>
        <w:softHyphen/>
        <w:t>skim głos tych ludzi, twarze tych ludzi, wyraz ich oczu “mie</w:t>
        <w:softHyphen/>
        <w:t>szają śpiew".</w:t>
      </w:r>
    </w:p>
    <w:p>
      <w:pPr>
        <w:pStyle w:val="Style90"/>
        <w:keepNext w:val="0"/>
        <w:keepLines w:val="0"/>
        <w:widowControl w:val="0"/>
        <w:shd w:val="clear" w:color="auto" w:fill="auto"/>
        <w:bidi w:val="0"/>
        <w:spacing w:before="0" w:after="800" w:line="230" w:lineRule="auto"/>
        <w:ind w:left="0" w:right="220" w:firstLine="0"/>
        <w:jc w:val="right"/>
      </w:pPr>
      <w:r>
        <w:rPr>
          <w:color w:val="000000"/>
          <w:spacing w:val="0"/>
          <w:w w:val="100"/>
          <w:position w:val="0"/>
          <w:shd w:val="clear" w:color="auto" w:fill="auto"/>
          <w:lang w:val="pl-PL" w:eastAsia="pl-PL" w:bidi="pl-PL"/>
        </w:rPr>
        <w:t>Józef CZAPSKI.</w:t>
      </w:r>
    </w:p>
    <w:p>
      <w:pPr>
        <w:pStyle w:val="Style9"/>
        <w:keepNext w:val="0"/>
        <w:keepLines w:val="0"/>
        <w:widowControl w:val="0"/>
        <w:shd w:val="clear" w:color="auto" w:fill="auto"/>
        <w:bidi w:val="0"/>
        <w:spacing w:before="0" w:after="14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„POLSKA WIERNA”</w:t>
      </w:r>
    </w:p>
    <w:p>
      <w:pPr>
        <w:pStyle w:val="Style62"/>
        <w:keepNext w:val="0"/>
        <w:keepLines w:val="0"/>
        <w:widowControl w:val="0"/>
        <w:shd w:val="clear" w:color="auto" w:fill="auto"/>
        <w:bidi w:val="0"/>
        <w:spacing w:before="0" w:after="0" w:line="336" w:lineRule="auto"/>
        <w:ind w:left="900" w:right="0" w:firstLine="20"/>
        <w:jc w:val="both"/>
      </w:pPr>
      <w:r>
        <w:rPr>
          <w:color w:val="000000"/>
          <w:spacing w:val="0"/>
          <w:w w:val="100"/>
          <w:position w:val="0"/>
          <w:shd w:val="clear" w:color="auto" w:fill="auto"/>
          <w:lang w:val="pl-PL" w:eastAsia="pl-PL" w:bidi="pl-PL"/>
        </w:rPr>
        <w:t>jest najstarszym i najpoczytniejszym tygodnikiem społeczno-religijnym Polaków na Obczyźnie</w:t>
      </w:r>
    </w:p>
    <w:p>
      <w:pPr>
        <w:pStyle w:val="Style9"/>
        <w:keepNext w:val="0"/>
        <w:keepLines w:val="0"/>
        <w:widowControl w:val="0"/>
        <w:shd w:val="clear" w:color="auto" w:fill="auto"/>
        <w:tabs>
          <w:tab w:leader="dot" w:pos="4638" w:val="right"/>
          <w:tab w:pos="4781" w:val="left"/>
        </w:tabs>
        <w:bidi w:val="0"/>
        <w:spacing w:before="0" w:after="60" w:line="240" w:lineRule="auto"/>
        <w:ind w:left="0" w:right="0" w:firstLine="620"/>
        <w:jc w:val="both"/>
        <w:rPr>
          <w:sz w:val="16"/>
          <w:szCs w:val="16"/>
        </w:rPr>
      </w:pPr>
      <w:r>
        <w:rPr>
          <w:b/>
          <w:bCs/>
          <w:color w:val="000000"/>
          <w:spacing w:val="0"/>
          <w:w w:val="100"/>
          <w:position w:val="0"/>
          <w:sz w:val="16"/>
          <w:szCs w:val="16"/>
          <w:shd w:val="clear" w:color="auto" w:fill="auto"/>
          <w:lang w:val="pl-PL" w:eastAsia="pl-PL" w:bidi="pl-PL"/>
        </w:rPr>
        <w:t xml:space="preserve">Cena pojedynczego egzemplarza </w:t>
        <w:tab/>
        <w:t xml:space="preserve"> 15</w:t>
        <w:tab/>
        <w:t>Frs.</w:t>
      </w:r>
    </w:p>
    <w:p>
      <w:pPr>
        <w:pStyle w:val="Style9"/>
        <w:keepNext w:val="0"/>
        <w:keepLines w:val="0"/>
        <w:widowControl w:val="0"/>
        <w:shd w:val="clear" w:color="auto" w:fill="auto"/>
        <w:tabs>
          <w:tab w:leader="dot" w:pos="4256" w:val="left"/>
        </w:tabs>
        <w:bidi w:val="0"/>
        <w:spacing w:before="0" w:after="140" w:line="240" w:lineRule="auto"/>
        <w:ind w:left="0" w:right="0" w:firstLine="620"/>
        <w:jc w:val="both"/>
        <w:rPr>
          <w:sz w:val="16"/>
          <w:szCs w:val="16"/>
        </w:rPr>
      </w:pPr>
      <w:r>
        <w:rPr>
          <w:b/>
          <w:bCs/>
          <w:color w:val="000000"/>
          <w:spacing w:val="0"/>
          <w:w w:val="100"/>
          <w:position w:val="0"/>
          <w:sz w:val="16"/>
          <w:szCs w:val="16"/>
          <w:shd w:val="clear" w:color="auto" w:fill="auto"/>
          <w:lang w:val="pl-PL" w:eastAsia="pl-PL" w:bidi="pl-PL"/>
        </w:rPr>
        <w:t xml:space="preserve">Prenumerata kwartalna </w:t>
        <w:tab/>
        <w:t xml:space="preserve"> 180 Frs.</w:t>
      </w:r>
    </w:p>
    <w:p>
      <w:pPr>
        <w:pStyle w:val="Style90"/>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 xml:space="preserve">Zamawiać: 263-bis, </w:t>
      </w:r>
      <w:r>
        <w:rPr>
          <w:b/>
          <w:bCs/>
          <w:color w:val="000000"/>
          <w:spacing w:val="0"/>
          <w:w w:val="100"/>
          <w:position w:val="0"/>
          <w:sz w:val="17"/>
          <w:szCs w:val="17"/>
          <w:shd w:val="clear" w:color="auto" w:fill="auto"/>
          <w:lang w:val="fr-FR" w:eastAsia="fr-FR" w:bidi="fr-FR"/>
        </w:rPr>
        <w:t xml:space="preserve">rue St-Honoré </w:t>
      </w:r>
      <w:r>
        <w:rPr>
          <w:b/>
          <w:bCs/>
          <w:color w:val="000000"/>
          <w:spacing w:val="0"/>
          <w:w w:val="100"/>
          <w:position w:val="0"/>
          <w:sz w:val="17"/>
          <w:szCs w:val="17"/>
          <w:shd w:val="clear" w:color="auto" w:fill="auto"/>
          <w:lang w:val="pl-PL" w:eastAsia="pl-PL" w:bidi="pl-PL"/>
        </w:rPr>
        <w:t xml:space="preserve">— </w:t>
      </w:r>
      <w:r>
        <w:rPr>
          <w:b/>
          <w:bCs/>
          <w:color w:val="000000"/>
          <w:spacing w:val="0"/>
          <w:w w:val="100"/>
          <w:position w:val="0"/>
          <w:sz w:val="17"/>
          <w:szCs w:val="17"/>
          <w:shd w:val="clear" w:color="auto" w:fill="auto"/>
          <w:lang w:val="fr-FR" w:eastAsia="fr-FR" w:bidi="fr-FR"/>
        </w:rPr>
        <w:t xml:space="preserve">PARIS </w:t>
      </w:r>
      <w:r>
        <w:rPr>
          <w:b/>
          <w:bCs/>
          <w:color w:val="000000"/>
          <w:spacing w:val="0"/>
          <w:w w:val="100"/>
          <w:position w:val="0"/>
          <w:sz w:val="17"/>
          <w:szCs w:val="17"/>
          <w:shd w:val="clear" w:color="auto" w:fill="auto"/>
          <w:lang w:val="pl-PL" w:eastAsia="pl-PL" w:bidi="pl-PL"/>
        </w:rPr>
        <w:t>1"</w:t>
      </w:r>
    </w:p>
    <w:p>
      <w:pPr>
        <w:pStyle w:val="Style35"/>
        <w:keepNext w:val="0"/>
        <w:keepLines w:val="0"/>
        <w:widowControl w:val="0"/>
        <w:shd w:val="clear" w:color="auto" w:fill="auto"/>
        <w:bidi w:val="0"/>
        <w:spacing w:before="0" w:after="140" w:line="240" w:lineRule="auto"/>
        <w:ind w:left="0" w:right="0" w:firstLine="0"/>
        <w:jc w:val="center"/>
        <w:sectPr>
          <w:headerReference w:type="default" r:id="rId42"/>
          <w:headerReference w:type="even" r:id="rId43"/>
          <w:footnotePr>
            <w:pos w:val="pageBottom"/>
            <w:numFmt w:val="decimal"/>
            <w:numStart w:val="1"/>
            <w:numRestart w:val="continuous"/>
            <w15:footnoteColumns w:val="1"/>
          </w:footnotePr>
          <w:pgSz w:w="7094" w:h="11554"/>
          <w:pgMar w:top="860" w:left="562" w:right="556" w:bottom="207" w:header="0" w:footer="3" w:gutter="0"/>
          <w:pgNumType w:start="41"/>
          <w:cols w:space="720"/>
          <w:noEndnote/>
          <w:rtlGutter w:val="0"/>
          <w:docGrid w:linePitch="360"/>
        </w:sectPr>
      </w:pPr>
      <w:r>
        <w:rPr>
          <w:color w:val="000000"/>
          <w:spacing w:val="0"/>
          <w:w w:val="100"/>
          <w:position w:val="0"/>
          <w:shd w:val="clear" w:color="auto" w:fill="auto"/>
          <w:lang w:val="pl-PL" w:eastAsia="pl-PL" w:bidi="pl-PL"/>
        </w:rPr>
        <w:t>C.C.P. 4955-03</w:t>
      </w:r>
    </w:p>
    <w:p>
      <w:pPr>
        <w:pStyle w:val="Style44"/>
        <w:keepNext/>
        <w:keepLines/>
        <w:widowControl w:val="0"/>
        <w:shd w:val="clear" w:color="auto" w:fill="auto"/>
        <w:bidi w:val="0"/>
        <w:spacing w:before="0" w:line="240" w:lineRule="auto"/>
        <w:ind w:left="0" w:right="0" w:firstLine="0"/>
        <w:jc w:val="left"/>
      </w:pPr>
      <w:bookmarkStart w:id="17" w:name="bookmark17"/>
      <w:bookmarkStart w:id="18" w:name="bookmark18"/>
      <w:r>
        <w:rPr>
          <w:color w:val="000000"/>
          <w:spacing w:val="0"/>
          <w:w w:val="100"/>
          <w:position w:val="0"/>
          <w:shd w:val="clear" w:color="auto" w:fill="auto"/>
          <w:lang w:val="fr-FR" w:eastAsia="fr-FR" w:bidi="fr-FR"/>
        </w:rPr>
        <w:t>Monsieur Chlewaski</w:t>
      </w:r>
      <w:bookmarkEnd w:id="17"/>
      <w:bookmarkEnd w:id="18"/>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korespondencji </w:t>
      </w:r>
      <w:r>
        <w:rPr>
          <w:color w:val="000000"/>
          <w:spacing w:val="0"/>
          <w:w w:val="100"/>
          <w:position w:val="0"/>
          <w:shd w:val="clear" w:color="auto" w:fill="auto"/>
          <w:lang w:val="fr-FR" w:eastAsia="fr-FR" w:bidi="fr-FR"/>
        </w:rPr>
        <w:t xml:space="preserve">P.-L. Couriera, </w:t>
      </w:r>
      <w:r>
        <w:rPr>
          <w:color w:val="000000"/>
          <w:spacing w:val="0"/>
          <w:w w:val="100"/>
          <w:position w:val="0"/>
          <w:shd w:val="clear" w:color="auto" w:fill="auto"/>
          <w:lang w:val="pl-PL" w:eastAsia="pl-PL" w:bidi="pl-PL"/>
        </w:rPr>
        <w:t>uchodzącej słusznym ty</w:t>
        <w:softHyphen/>
        <w:t>tułem za arcydzieło prozy francuskiej, znajdują się cztery li</w:t>
        <w:softHyphen/>
        <w:t>sty do “pana Chlewaskiego” w Tuluzie. Pierwsze trzy, datowa</w:t>
        <w:softHyphen/>
        <w:t>ne z Lyonu i Rzymu, pochodzą z lat 1798 - 1799, ostatni jest pisany w Tarencie w 1806.</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“Lettres </w:t>
      </w:r>
      <w:r>
        <w:rPr>
          <w:color w:val="000000"/>
          <w:spacing w:val="0"/>
          <w:w w:val="100"/>
          <w:position w:val="0"/>
          <w:shd w:val="clear" w:color="auto" w:fill="auto"/>
          <w:lang w:val="pl-PL" w:eastAsia="pl-PL" w:bidi="pl-PL"/>
        </w:rPr>
        <w:t xml:space="preserve">de France </w:t>
      </w:r>
      <w:r>
        <w:rPr>
          <w:color w:val="000000"/>
          <w:spacing w:val="0"/>
          <w:w w:val="100"/>
          <w:position w:val="0"/>
          <w:shd w:val="clear" w:color="auto" w:fill="auto"/>
          <w:lang w:val="fr-FR" w:eastAsia="fr-FR" w:bidi="fr-FR"/>
        </w:rPr>
        <w:t xml:space="preserve">et d’Italie" </w:t>
      </w:r>
      <w:r>
        <w:rPr>
          <w:color w:val="000000"/>
          <w:spacing w:val="0"/>
          <w:w w:val="100"/>
          <w:position w:val="0"/>
          <w:shd w:val="clear" w:color="auto" w:fill="auto"/>
          <w:lang w:val="pl-PL" w:eastAsia="pl-PL" w:bidi="pl-PL"/>
        </w:rPr>
        <w:t>listy te zajmują odrębne miejsce, i autor przypisywał im zapewne szczególną wagę. Ko</w:t>
        <w:softHyphen/>
        <w:t>respondentów Couriera można by podzielić na trzy kategorie: na bibliotekarzy i hellenistów, na przełożonych lub kolegów z armii Napoleona i wreszcie na kobiety. “Pan Chlewaski” nie mieści się w żadnej z tych grup. Listy pisane doń przez Cou</w:t>
        <w:softHyphen/>
        <w:t>riera zdradzają więcej namysłu i skupienia. Są to listy do star</w:t>
        <w:softHyphen/>
        <w:t>szego przyjaciela, przed którym autor usiłuje zachować po</w:t>
        <w:softHyphen/>
        <w:t xml:space="preserve">prawność myśli szkolonej na wielkich wzorach. Gdyby listy te nie zostały zachowane, </w:t>
      </w:r>
      <w:r>
        <w:rPr>
          <w:color w:val="000000"/>
          <w:spacing w:val="0"/>
          <w:w w:val="100"/>
          <w:position w:val="0"/>
          <w:shd w:val="clear" w:color="auto" w:fill="auto"/>
          <w:lang w:val="fr-FR" w:eastAsia="fr-FR" w:bidi="fr-FR"/>
        </w:rPr>
        <w:t xml:space="preserve">Paul-Louis Courier </w:t>
      </w:r>
      <w:r>
        <w:rPr>
          <w:color w:val="000000"/>
          <w:spacing w:val="0"/>
          <w:w w:val="100"/>
          <w:position w:val="0"/>
          <w:shd w:val="clear" w:color="auto" w:fill="auto"/>
          <w:lang w:val="pl-PL" w:eastAsia="pl-PL" w:bidi="pl-PL"/>
        </w:rPr>
        <w:t>wydawałby się nam indywidualnością skromniejszą, mniej wyrastającą ponad przy</w:t>
        <w:softHyphen/>
        <w:t xml:space="preserve">padki swego curriculum </w:t>
      </w:r>
      <w:r>
        <w:rPr>
          <w:color w:val="000000"/>
          <w:spacing w:val="0"/>
          <w:w w:val="100"/>
          <w:position w:val="0"/>
          <w:shd w:val="clear" w:color="auto" w:fill="auto"/>
          <w:lang w:val="la-001" w:eastAsia="la-001" w:bidi="la-001"/>
        </w:rPr>
        <w:t xml:space="preserve">vitae. </w:t>
      </w:r>
      <w:r>
        <w:rPr>
          <w:color w:val="000000"/>
          <w:spacing w:val="0"/>
          <w:w w:val="100"/>
          <w:position w:val="0"/>
          <w:shd w:val="clear" w:color="auto" w:fill="auto"/>
          <w:lang w:val="pl-PL" w:eastAsia="pl-PL" w:bidi="pl-PL"/>
        </w:rPr>
        <w:t>W listach tych ujawnia się po</w:t>
        <w:softHyphen/>
        <w:t xml:space="preserve">raź pierwszy odległa i pogodna postawa autora w stosunku do toczących się dokoła wypadków. W chwili spotkania z Chle- waskim, w 1796 - 1797,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był 25-letnim oficerem artyle</w:t>
        <w:softHyphen/>
        <w:t>rii, przed którym — w rozpoczynającym się właśnie okresie wojen napoleońskich — stały otworem różne błyskotliwe ka</w:t>
        <w:softHyphen/>
        <w:t>riery. Młody oficer wybrał inną drogę. Uważna lektura jego listów nasuwa przypuszczenie, że wybór ten dokonał się w nim podczas przechadzek z Chlewaskim, “pod topolami” w Tulu</w:t>
        <w:softHyphen/>
        <w:t>zie.</w:t>
      </w:r>
    </w:p>
    <w:p>
      <w:pPr>
        <w:pStyle w:val="Style35"/>
        <w:keepNext w:val="0"/>
        <w:keepLines w:val="0"/>
        <w:widowControl w:val="0"/>
        <w:shd w:val="clear" w:color="auto" w:fill="auto"/>
        <w:bidi w:val="0"/>
        <w:spacing w:before="0" w:after="0" w:line="218" w:lineRule="auto"/>
        <w:ind w:left="0" w:right="0"/>
        <w:jc w:val="both"/>
        <w:sectPr>
          <w:headerReference w:type="default" r:id="rId44"/>
          <w:headerReference w:type="even" r:id="rId45"/>
          <w:footnotePr>
            <w:pos w:val="pageBottom"/>
            <w:numFmt w:val="decimal"/>
            <w:numStart w:val="1"/>
            <w:numRestart w:val="continuous"/>
            <w15:footnoteColumns w:val="1"/>
          </w:footnotePr>
          <w:pgSz w:w="7094" w:h="11554"/>
          <w:pgMar w:top="860" w:left="562" w:right="556" w:bottom="207" w:header="432" w:footer="3" w:gutter="0"/>
          <w:pgNumType w:start="1680"/>
          <w:cols w:space="720"/>
          <w:noEndnote/>
          <w:rtlGutter w:val="0"/>
          <w:docGrid w:linePitch="360"/>
        </w:sectPr>
      </w:pPr>
      <w:r>
        <w:rPr>
          <w:color w:val="000000"/>
          <w:spacing w:val="0"/>
          <w:w w:val="100"/>
          <w:position w:val="0"/>
          <w:shd w:val="clear" w:color="auto" w:fill="auto"/>
          <w:lang w:val="pl-PL" w:eastAsia="pl-PL" w:bidi="pl-PL"/>
        </w:rPr>
        <w:t>Do przypuszczenia tego upoważnia jeszcze jedna okolicz</w:t>
        <w:softHyphen/>
        <w:t xml:space="preserve">ność. P.-L.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jest obserwatorem pogodnym lecz ironicz</w:t>
        <w:softHyphen/>
        <w:t>nym, pozbawionym wszelkiego szacunku dla ustalonych auto</w:t>
        <w:softHyphen/>
        <w:t>rytetów. W dialogu napisanym w 1812 dowodzi, że sława wiel</w:t>
        <w:softHyphen/>
        <w:t>kich wodzów nie jest warta sławy artystów. O Napoleonie, znajdującym się na szczycie potęgi, odzywa się ledwie mimo</w:t>
        <w:softHyphen/>
        <w:t>chodem, z zdumiewającym lekceważeniem. Rozstaje się na ogół lekko z przyjaciółmi i towarzyszami broni. W listach do prze</w:t>
        <w:softHyphen/>
        <w:t>łożonych brak mu tradycyjnego w tego rodzaju korespondencji poczucia hierarchii. Jedynym człowiekiem, na którego towa</w:t>
        <w:softHyphen/>
        <w:t>rzystwie i listach mu zależy, z którym rozmowy wspomina po</w:t>
      </w:r>
    </w:p>
    <w:p>
      <w:pPr>
        <w:pStyle w:val="Style35"/>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 xml:space="preserve">latach </w:t>
      </w:r>
      <w:r>
        <w:rPr>
          <w:rFonts w:ascii="Arial" w:eastAsia="Arial" w:hAnsi="Arial" w:cs="Arial"/>
          <w:b/>
          <w:bCs/>
          <w:i/>
          <w:iCs/>
          <w:color w:val="000000"/>
          <w:spacing w:val="0"/>
          <w:w w:val="100"/>
          <w:position w:val="0"/>
          <w:sz w:val="17"/>
          <w:szCs w:val="17"/>
          <w:shd w:val="clear" w:color="auto" w:fill="auto"/>
          <w:lang w:val="pl-PL" w:eastAsia="pl-PL" w:bidi="pl-PL"/>
        </w:rPr>
        <w:t>ze</w:t>
      </w:r>
      <w:r>
        <w:rPr>
          <w:color w:val="000000"/>
          <w:spacing w:val="0"/>
          <w:w w:val="100"/>
          <w:position w:val="0"/>
          <w:shd w:val="clear" w:color="auto" w:fill="auto"/>
          <w:lang w:val="pl-PL" w:eastAsia="pl-PL" w:bidi="pl-PL"/>
        </w:rPr>
        <w:t xml:space="preserve"> wzruszeniem i do którego pisze z uczuciem przyjaź</w:t>
        <w:softHyphen/>
        <w:t>ni i szacunku, jest jego znajomy z Tuluzy.</w:t>
      </w:r>
    </w:p>
    <w:p>
      <w:pPr>
        <w:pStyle w:val="Style35"/>
        <w:keepNext w:val="0"/>
        <w:keepLines w:val="0"/>
        <w:widowControl w:val="0"/>
        <w:shd w:val="clear" w:color="auto" w:fill="auto"/>
        <w:bidi w:val="0"/>
        <w:spacing w:before="0" w:after="0" w:line="218" w:lineRule="auto"/>
        <w:ind w:left="0" w:right="0" w:firstLine="340"/>
        <w:jc w:val="both"/>
      </w:pPr>
      <w:r>
        <w:rPr>
          <w:color w:val="000000"/>
          <w:spacing w:val="0"/>
          <w:w w:val="100"/>
          <w:position w:val="0"/>
          <w:shd w:val="clear" w:color="auto" w:fill="auto"/>
          <w:lang w:val="pl-PL" w:eastAsia="pl-PL" w:bidi="pl-PL"/>
        </w:rPr>
        <w:t>Pierwsza lektura listów budzi nawet podejrzenie czy “pan Chlewaski” nie jest korespondentem fikcyjnym, tworem wyo</w:t>
        <w:softHyphen/>
        <w:t xml:space="preserve">braźni samego Couriera, rodzajem zwierciadła, w którym autor przegląda się w chwilach euforii. Z listów bowiem Couriera dowiadujemy się bardzo mało o jego tuluzańskim przyjacielu.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nie zachował nawet nazwiska swego rozmówcy. “Chle</w:t>
        <w:softHyphen/>
        <w:t>waski'' jest tylko przezwiskiem wychodzącym z tej samej fa</w:t>
        <w:softHyphen/>
        <w:t>bryki co imiona, jakie Alfred Jarry dał synom swego grotesko</w:t>
        <w:softHyphen/>
        <w:t xml:space="preserve">wego króla: </w:t>
      </w:r>
      <w:r>
        <w:rPr>
          <w:color w:val="000000"/>
          <w:spacing w:val="0"/>
          <w:w w:val="100"/>
          <w:position w:val="0"/>
          <w:shd w:val="clear" w:color="auto" w:fill="auto"/>
          <w:lang w:val="fr-FR" w:eastAsia="fr-FR" w:bidi="fr-FR"/>
        </w:rPr>
        <w:t xml:space="preserve">Stanislas, </w:t>
      </w:r>
      <w:r>
        <w:rPr>
          <w:color w:val="000000"/>
          <w:spacing w:val="0"/>
          <w:w w:val="100"/>
          <w:position w:val="0"/>
          <w:shd w:val="clear" w:color="auto" w:fill="auto"/>
          <w:lang w:val="pl-PL" w:eastAsia="pl-PL" w:bidi="pl-PL"/>
        </w:rPr>
        <w:t>Boleslas et Bougrelas. Z aluzji zawar</w:t>
        <w:softHyphen/>
        <w:t>tych w listach możemy wnosić, że “pan Chlewaski” był człon</w:t>
        <w:softHyphen/>
        <w:t>kiem niezwykle wykształconym, o bardzo szerokich zaintere</w:t>
        <w:softHyphen/>
        <w:t>sowaniach: znawca literatury, tak greckiej jak bieżącej, bywa</w:t>
        <w:softHyphen/>
        <w:t>lec teatrów, członek towarzystw naukowych “usiłujących przy</w:t>
        <w:softHyphen/>
        <w:t>śpieszyć postęp oświaty i zapobiec zepsuciu smaku”. W tych niejasnych rysach wyczuwamy humanitaryzm i wrażliwość lu</w:t>
        <w:softHyphen/>
        <w:t xml:space="preserve">dzi wieku oświecenia. Wzmiankując, w liście z 1806, wojnę w Kalabrii,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pisze, że widok jej mógłby obudzić w je</w:t>
        <w:softHyphen/>
        <w:t xml:space="preserve">go przyjacielu jedynie zgrozę i litość. Ton listów do Chlewas- kiego przypomina chwilami “Ruiny” </w:t>
      </w:r>
      <w:r>
        <w:rPr>
          <w:color w:val="000000"/>
          <w:spacing w:val="0"/>
          <w:w w:val="100"/>
          <w:position w:val="0"/>
          <w:shd w:val="clear" w:color="auto" w:fill="auto"/>
          <w:lang w:val="fr-FR" w:eastAsia="fr-FR" w:bidi="fr-FR"/>
        </w:rPr>
        <w:t xml:space="preserve">Volneya. </w:t>
      </w:r>
      <w:r>
        <w:rPr>
          <w:color w:val="000000"/>
          <w:spacing w:val="0"/>
          <w:w w:val="100"/>
          <w:position w:val="0"/>
          <w:shd w:val="clear" w:color="auto" w:fill="auto"/>
          <w:lang w:val="pl-PL" w:eastAsia="pl-PL" w:bidi="pl-PL"/>
        </w:rPr>
        <w:t>Możemy przypu</w:t>
        <w:softHyphen/>
        <w:t>szczać, że rozmowy obu przyjaciół w Tuluzie toczyły się w naj</w:t>
        <w:softHyphen/>
        <w:t>lepszych tradycjach XVIII-go wieku.</w:t>
      </w:r>
    </w:p>
    <w:p>
      <w:pPr>
        <w:pStyle w:val="Style35"/>
        <w:keepNext w:val="0"/>
        <w:keepLines w:val="0"/>
        <w:widowControl w:val="0"/>
        <w:shd w:val="clear" w:color="auto" w:fill="auto"/>
        <w:bidi w:val="0"/>
        <w:spacing w:before="0" w:after="0" w:line="218" w:lineRule="auto"/>
        <w:ind w:left="0" w:right="0" w:firstLine="140"/>
        <w:jc w:val="both"/>
      </w:pPr>
      <w:r>
        <w:rPr>
          <w:color w:val="000000"/>
          <w:spacing w:val="0"/>
          <w:w w:val="100"/>
          <w:position w:val="0"/>
          <w:shd w:val="clear" w:color="auto" w:fill="auto"/>
          <w:lang w:val="pl-PL" w:eastAsia="pl-PL" w:bidi="pl-PL"/>
        </w:rPr>
        <w:t>Mimo pewnej mglistości konturów “Pan Chlewaski " nie był fikcją literacką, lecz postacią historyczną, człowiekiem żywym. W komentarzach, jakimi Armand Carrel zaopatrzył w 1829 “Li</w:t>
        <w:softHyphen/>
        <w:t xml:space="preserve">sty z Francji i Włoch” znajdujemy obok pierwszego listu do Chlewaskiego następujące objaśnienie: “W Tuluzie pan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 xml:space="preserve">spotkał przypadkiem w księgarni pana Chlewaskiego, Polaka wyróżniającego się wielką erudycją. Wspólne upodobania stały się źródłem ich bardzo bliskiej przyjaźni. Zamykali się często razem na cały dzień. Po tych długich konferencjach pan </w:t>
      </w:r>
      <w:r>
        <w:rPr>
          <w:color w:val="000000"/>
          <w:spacing w:val="0"/>
          <w:w w:val="100"/>
          <w:position w:val="0"/>
          <w:shd w:val="clear" w:color="auto" w:fill="auto"/>
          <w:lang w:val="fr-FR" w:eastAsia="fr-FR" w:bidi="fr-FR"/>
        </w:rPr>
        <w:t>Cou</w:t>
        <w:softHyphen/>
        <w:t xml:space="preserve">rier </w:t>
      </w:r>
      <w:r>
        <w:rPr>
          <w:color w:val="000000"/>
          <w:spacing w:val="0"/>
          <w:w w:val="100"/>
          <w:position w:val="0"/>
          <w:shd w:val="clear" w:color="auto" w:fill="auto"/>
          <w:lang w:val="pl-PL" w:eastAsia="pl-PL" w:bidi="pl-PL"/>
        </w:rPr>
        <w:t>przebierał się i szedł na bal. W latach 1796 - 1797, po po</w:t>
        <w:softHyphen/>
        <w:t>nurych latach rewolucji, całą Francję ogarnęła nieprzeparta chęć rozrywek”.</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życiorysie poprzedzającym tc wydanie dzieł Couriera z 1829, Armand Carrel pisze: “W Tuluzie </w:t>
      </w:r>
      <w:r>
        <w:rPr>
          <w:color w:val="000000"/>
          <w:spacing w:val="0"/>
          <w:w w:val="100"/>
          <w:position w:val="0"/>
          <w:shd w:val="clear" w:color="auto" w:fill="auto"/>
          <w:lang w:val="fr-FR" w:eastAsia="fr-FR" w:bidi="fr-FR"/>
        </w:rPr>
        <w:t xml:space="preserve">p. Courier </w:t>
      </w:r>
      <w:r>
        <w:rPr>
          <w:color w:val="000000"/>
          <w:spacing w:val="0"/>
          <w:w w:val="100"/>
          <w:position w:val="0"/>
          <w:shd w:val="clear" w:color="auto" w:fill="auto"/>
          <w:lang w:val="pl-PL" w:eastAsia="pl-PL" w:bidi="pl-PL"/>
        </w:rPr>
        <w:t>posiadał licznych przyjaciół; szczególnie żywym uczuciem darzył zwłaszcza pew</w:t>
        <w:softHyphen/>
        <w:t>nego Polaka o wielkim wykształceniu i wyszukanym smaku. Spędzał z nim sam na sam całe dnie, w mieszkaniu lub prze</w:t>
        <w:softHyphen/>
        <w:t>chadzając się w alei biegnącej wzdłuż kanału południowego. O treści tych rozmów można wnosić z nielicznych niestety li</w:t>
        <w:softHyphen/>
        <w:t>stów pisanych przez Couriera z Włoch do p. Chlewaskiego”. Ar</w:t>
        <w:softHyphen/>
        <w:t xml:space="preserve">mand Carrel korzystał zapewne ze wspomnień żony Couriera, córki francuskiego hellenisty imieniem </w:t>
      </w:r>
      <w:r>
        <w:rPr>
          <w:color w:val="000000"/>
          <w:spacing w:val="0"/>
          <w:w w:val="100"/>
          <w:position w:val="0"/>
          <w:shd w:val="clear" w:color="auto" w:fill="auto"/>
          <w:lang w:val="fr-FR" w:eastAsia="fr-FR" w:bidi="fr-FR"/>
        </w:rPr>
        <w:t xml:space="preserve">Clavier, </w:t>
      </w:r>
      <w:r>
        <w:rPr>
          <w:color w:val="000000"/>
          <w:spacing w:val="0"/>
          <w:w w:val="100"/>
          <w:position w:val="0"/>
          <w:shd w:val="clear" w:color="auto" w:fill="auto"/>
          <w:lang w:val="pl-PL" w:eastAsia="pl-PL" w:bidi="pl-PL"/>
        </w:rPr>
        <w:t>mógł wreszcie znać Chlewaskiego osobiście. W każdym razie musiał wiedzieć o tajemniczym Polaku znacznie więcej niż my. I Car</w:t>
        <w:softHyphen/>
        <w:t>rel jednak zachowuje dyskrecję, nazywając Chlewaskiego jego przezwiskiem i nie wychodząc poza ogólniki, których możemy się sami domyślić z listów Couriera. W trzecim liście do Chle-</w:t>
        <w:br w:type="page"/>
      </w:r>
      <w:r>
        <w:rPr>
          <w:color w:val="000000"/>
          <w:spacing w:val="0"/>
          <w:w w:val="100"/>
          <w:position w:val="0"/>
          <w:shd w:val="clear" w:color="auto" w:fill="auto"/>
          <w:lang w:val="pl-PL" w:eastAsia="pl-PL" w:bidi="pl-PL"/>
        </w:rPr>
        <w:t>wąskiego brak ostatniej części, jak gdyby opuszczono tam coś co mcgloby ułatwić identyfikację adresata. Małomówność Cou- riera w tej materii przejęli więc także wydawcy jego spuścizny literackiej.</w:t>
      </w:r>
    </w:p>
    <w:p>
      <w:pPr>
        <w:pStyle w:val="Style35"/>
        <w:keepNext w:val="0"/>
        <w:keepLines w:val="0"/>
        <w:widowControl w:val="0"/>
        <w:shd w:val="clear" w:color="auto" w:fill="auto"/>
        <w:bidi w:val="0"/>
        <w:spacing w:before="0" w:after="0" w:line="218" w:lineRule="auto"/>
        <w:ind w:left="140" w:right="0" w:firstLine="240"/>
        <w:jc w:val="both"/>
      </w:pPr>
      <w:r>
        <w:rPr>
          <w:color w:val="000000"/>
          <w:spacing w:val="0"/>
          <w:w w:val="100"/>
          <w:position w:val="0"/>
          <w:shd w:val="clear" w:color="auto" w:fill="auto"/>
          <w:lang w:val="pl-PL" w:eastAsia="pl-PL" w:bidi="pl-PL"/>
        </w:rPr>
        <w:t>Jakie mogły być przyczyny tej dyskrecji? Na próżno szu</w:t>
        <w:softHyphen/>
        <w:t xml:space="preserve">kamy ich w zmiennych stosunkach politycznych tej epoki.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pisał do Chlewaskiego w latach rewolucji, dyrektoria</w:t>
        <w:softHyphen/>
        <w:t>tu i cesarstwa; Armand Carrel pisał o nim w okresie restaura</w:t>
        <w:softHyphen/>
        <w:t>cji. Trudno sobie wyobrazić polityczne motywy dyskrecji utrzy</w:t>
        <w:softHyphen/>
        <w:t>mujące aktualność przez taki długi czas, pośród tylu odmien</w:t>
        <w:softHyphen/>
        <w:t>nych reżimów. Unikanie rozgłosu i zachowywanie rezerwy jest oczywiście najstosowniejszym sposobem bycia w czasach ciąg</w:t>
        <w:softHyphen/>
        <w:t>łych przewrotów politycznych, zwłaszcza dla osób obawiających się “zepsucia smaku”, brak jednak jakichkolwiek wskazówek, aby ta właśnie przyczyna zmuszała do ukrywania prawdziwego na</w:t>
        <w:softHyphen/>
        <w:t>zwiska “pana Chlewaskiego".</w:t>
      </w:r>
    </w:p>
    <w:p>
      <w:pPr>
        <w:pStyle w:val="Style35"/>
        <w:keepNext w:val="0"/>
        <w:keepLines w:val="0"/>
        <w:widowControl w:val="0"/>
        <w:shd w:val="clear" w:color="auto" w:fill="auto"/>
        <w:bidi w:val="0"/>
        <w:spacing w:before="0" w:after="0" w:line="218" w:lineRule="auto"/>
        <w:ind w:left="0" w:right="0" w:firstLine="380"/>
        <w:jc w:val="both"/>
      </w:pPr>
      <w:r>
        <w:rPr>
          <w:color w:val="000000"/>
          <w:spacing w:val="0"/>
          <w:w w:val="100"/>
          <w:position w:val="0"/>
          <w:shd w:val="clear" w:color="auto" w:fill="auto"/>
          <w:lang w:val="pl-PL" w:eastAsia="pl-PL" w:bidi="pl-PL"/>
        </w:rPr>
        <w:t xml:space="preserve">Nieco więcej światła zdaje się rzucać “wspólność upodobań" obu przyjaciół. Gdyby </w:t>
      </w:r>
      <w:r>
        <w:rPr>
          <w:color w:val="000000"/>
          <w:spacing w:val="0"/>
          <w:w w:val="100"/>
          <w:position w:val="0"/>
          <w:shd w:val="clear" w:color="auto" w:fill="auto"/>
          <w:lang w:val="fr-FR" w:eastAsia="fr-FR" w:bidi="fr-FR"/>
        </w:rPr>
        <w:t xml:space="preserve">Paul-Louis Courier </w:t>
      </w:r>
      <w:r>
        <w:rPr>
          <w:color w:val="000000"/>
          <w:spacing w:val="0"/>
          <w:w w:val="100"/>
          <w:position w:val="0"/>
          <w:shd w:val="clear" w:color="auto" w:fill="auto"/>
          <w:lang w:val="pl-PL" w:eastAsia="pl-PL" w:bidi="pl-PL"/>
        </w:rPr>
        <w:t>nie był znakomitym pisarzem, pozostałby zapewne osobistością równie nieznaną i tajemniczą jak jego tuluzański przyjaciel. I jego bowiem, zwłaszcza w młodych latach, cechcwała uderzająca dyskre</w:t>
        <w:softHyphen/>
        <w:t>cja. Urodzony w 1773 r. w Paryżu, syn zamożnych miesz</w:t>
        <w:softHyphen/>
        <w:t>czan, wychowany w duchu oświecenia, w okresie rewolu</w:t>
        <w:softHyphen/>
        <w:t xml:space="preserve">cyjnym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wstępuje do szkoły artylerii, wychodzi z niej w stopniu oficera i bisrze udział w wojnie 1793 - 1795 w Nadrenii. Odtąd, nie porzucając służby wojskowej, stara się o przydziały dalekie od frontu i zostawiające mu wiele wolnego czasu, który obraca na studia hellenistyczne. Jedno z tych skromnych zajęć, polegające według jego własnych słów na li</w:t>
        <w:softHyphen/>
        <w:t>czeniu pocisków w składach artyleryjskich, prowadzi go do Tuluzy i do spotkania z Chlewaskim. Po wyjeździe z Tuluzy - stara się o przydział do armii francuskiej we Włoszech, gdzie spędza wiele lat, przeważnie na tyłach, zajęty głównie studiowaniem greckich rękopisów w bibliotekach. W ciągu 15 lat służby wojskowej (1793 - 1808), w okresie rewolucji i cesar</w:t>
        <w:softHyphen/>
        <w:t>stwa, oficer artylerii o 5 lat młodszy od Napoleona nie wycho</w:t>
        <w:softHyphen/>
        <w:t>dzi poza rangę kapitana. Można stąd wnosić, że nie tylko nie starał się nigdy o awans, lecz unikał starannie wszelkiej do niego okazji. W jego listach do przełożonych i kolegów woj</w:t>
        <w:softHyphen/>
        <w:t>skowych znajdujemy głównie prośby o przeniesienie do garni</w:t>
        <w:softHyphen/>
        <w:t>zonów leżących w pobliżu ciekawszych bibliotek.</w:t>
      </w:r>
    </w:p>
    <w:p>
      <w:pPr>
        <w:pStyle w:val="Style35"/>
        <w:keepNext w:val="0"/>
        <w:keepLines w:val="0"/>
        <w:widowControl w:val="0"/>
        <w:shd w:val="clear" w:color="auto" w:fill="auto"/>
        <w:bidi w:val="0"/>
        <w:spacing w:before="0" w:after="0" w:line="218" w:lineRule="auto"/>
        <w:ind w:left="140" w:right="0" w:firstLine="240"/>
        <w:jc w:val="both"/>
      </w:pPr>
      <w:r>
        <w:rPr>
          <w:color w:val="000000"/>
          <w:spacing w:val="0"/>
          <w:w w:val="100"/>
          <w:position w:val="0"/>
          <w:shd w:val="clear" w:color="auto" w:fill="auto"/>
          <w:lang w:val="pl-PL" w:eastAsia="pl-PL" w:bidi="pl-PL"/>
        </w:rPr>
        <w:t xml:space="preserve">W liście do Chlewaskiego, datowanym w Tarencie latem 1806,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robi rodzaj rachunku sumienia z lat spędzonych na woj</w:t>
        <w:softHyphen/>
        <w:t>nie we Włoszech:</w:t>
      </w:r>
    </w:p>
    <w:p>
      <w:pPr>
        <w:pStyle w:val="Style35"/>
        <w:keepNext w:val="0"/>
        <w:keepLines w:val="0"/>
        <w:widowControl w:val="0"/>
        <w:shd w:val="clear" w:color="auto" w:fill="auto"/>
        <w:bidi w:val="0"/>
        <w:spacing w:before="0" w:after="0" w:line="218" w:lineRule="auto"/>
        <w:ind w:left="140" w:right="0" w:firstLine="240"/>
        <w:jc w:val="both"/>
      </w:pPr>
      <w:r>
        <w:rPr>
          <w:color w:val="000000"/>
          <w:spacing w:val="0"/>
          <w:w w:val="100"/>
          <w:position w:val="0"/>
          <w:shd w:val="clear" w:color="auto" w:fill="auto"/>
          <w:lang w:val="pl-PL" w:eastAsia="pl-PL" w:bidi="pl-PL"/>
        </w:rPr>
        <w:t>“Myśli moje są jak gdyby zasnute dymem armat. Pan, ja</w:t>
        <w:softHyphen/>
        <w:t>ko spokojny widz, chwyta i notuje wszystko, gdy mnie unosi orkan nie pozwalający nawet rozeznać dokładnie przedmio</w:t>
        <w:softHyphen/>
        <w:t>tów... O czym mógłbym Panu pisać? O szaleństwach, barba</w:t>
        <w:softHyphen/>
        <w:t>rzyńskich lub śmiesznych, w których sam nie wiadomo po co biorę udział... Z każdej rzeczy jednak można zrobić coś uży</w:t>
        <w:softHyphen/>
        <w:br w:type="page"/>
      </w:r>
      <w:r>
        <w:rPr>
          <w:color w:val="000000"/>
          <w:spacing w:val="0"/>
          <w:w w:val="100"/>
          <w:position w:val="0"/>
          <w:shd w:val="clear" w:color="auto" w:fill="auto"/>
          <w:lang w:val="pl-PL" w:eastAsia="pl-PL" w:bidi="pl-PL"/>
        </w:rPr>
        <w:t xml:space="preserve">tecznego. Służąc sztuce masakrowania, jak ją nazywa </w:t>
      </w:r>
      <w:r>
        <w:rPr>
          <w:color w:val="000000"/>
          <w:spacing w:val="0"/>
          <w:w w:val="100"/>
          <w:position w:val="0"/>
          <w:shd w:val="clear" w:color="auto" w:fill="auto"/>
          <w:lang w:val="fr-FR" w:eastAsia="fr-FR" w:bidi="fr-FR"/>
        </w:rPr>
        <w:t>La Fon</w:t>
        <w:softHyphen/>
        <w:t xml:space="preserve">taine, </w:t>
      </w:r>
      <w:r>
        <w:rPr>
          <w:color w:val="000000"/>
          <w:spacing w:val="0"/>
          <w:w w:val="100"/>
          <w:position w:val="0"/>
          <w:shd w:val="clear" w:color="auto" w:fill="auto"/>
          <w:lang w:val="pl-PL" w:eastAsia="pl-PL" w:bidi="pl-PL"/>
        </w:rPr>
        <w:t>usiłuję wykorzystać ją dla lepszych celów. Z zawodu wrogiego na pozór wszelkiej nauce udało mi się zrobić główne źródło mego wykształcenia w różnych dziedzinach. Musiałem korzystać z przywilejów munduru, aby poznać Włochy, zwła</w:t>
        <w:softHyphen/>
        <w:t>szcza prowincje, w których podróżować mogą tylko siły zbroj</w:t>
        <w:softHyphen/>
        <w:t>ne. Podróżom tym zawdzięczam spostrzeżenia, wiadomości i po</w:t>
        <w:softHyphen/>
        <w:t xml:space="preserve">jęcia, jakich nie potrafiłbym zdobyć w żaden inny sposób. Weź- my chociażby język: czy mogę uważać za stracony czas, który poświęciłem nauce języka składającego się z najpiękniejszych dźwięków jakie kiedykolwiek udało mi się słyszeć? Brakło mi dotąd znajomości Sycylii, lecz mam nadzieję znaleźć się tam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niedługim czasie... Moja ciekawość, wykorzystując am</w:t>
        <w:softHyphen/>
        <w:t>bicje zdobywców, staj° się równie rozległa jak one... Byłem zakochany w Kalabrii, i gdy wszyscy starali się wykrę</w:t>
        <w:softHyphen/>
        <w:t xml:space="preserve">cić od tej ekspedycji, ja jeden zabiegałem o wzięcie w niej udziału. Teraz oglądam przez lunetę Sycylię i marzę o łąkach otaczających Ennę i o marmurach </w:t>
      </w:r>
      <w:r>
        <w:rPr>
          <w:color w:val="000000"/>
          <w:spacing w:val="0"/>
          <w:w w:val="100"/>
          <w:position w:val="0"/>
          <w:shd w:val="clear" w:color="auto" w:fill="auto"/>
          <w:lang w:val="la-001" w:eastAsia="la-001" w:bidi="la-001"/>
        </w:rPr>
        <w:t xml:space="preserve">Agrigentum. </w:t>
      </w:r>
      <w:r>
        <w:rPr>
          <w:color w:val="000000"/>
          <w:spacing w:val="0"/>
          <w:w w:val="100"/>
          <w:position w:val="0"/>
          <w:shd w:val="clear" w:color="auto" w:fill="auto"/>
          <w:lang w:val="pl-PL" w:eastAsia="pl-PL" w:bidi="pl-PL"/>
        </w:rPr>
        <w:t xml:space="preserve">Muszę nadmienić, że zostałem amatorem starożytności, być może nie najbieglejszym lecz w każdym razie trudnym do oszukania; nie kupuję bowiem nic jak ów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 xml:space="preserve">conte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Haga che tut- to vede, poco compra e meno paga.</w:t>
      </w:r>
      <w:r>
        <w:rPr>
          <w:color w:val="000000"/>
          <w:spacing w:val="0"/>
          <w:w w:val="100"/>
          <w:position w:val="0"/>
          <w:shd w:val="clear" w:color="auto" w:fill="auto"/>
          <w:lang w:val="pl-PL" w:eastAsia="pl-PL" w:bidi="pl-PL"/>
        </w:rPr>
        <w:t xml:space="preserve"> Epigramat ten Rzymianie, najzłośliwszy lud świata, ułożyli na króla szwedzkiego, który podróżował tu pod nazwiskiem hrabiego Haga. Nie wywiozę więc z Rzymu nic prócz wspomnień i kilku epigrafów”.</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listach Couriera do innych osób znajdujemy w tym cza</w:t>
        <w:softHyphen/>
        <w:t>sie liczne obrazy wojny w Kalabrii, prowadzonej z barbarzyń</w:t>
        <w:softHyphen/>
        <w:t>stwem właściwym tzw. wojnom ideologicznym, w których wy</w:t>
        <w:softHyphen/>
        <w:t>kluczające się nawzajem koncepcje władzy i legalności ście</w:t>
        <w:softHyphen/>
        <w:t>rają się w zbrojnym konflikcie. Znajdujemy więc tam opisy nieustannych grabieży, wojny z partyzantami, egzekucji, re</w:t>
        <w:softHyphen/>
        <w:t xml:space="preserve">presji, palenia wsi, mordowania ludności i wreszcie ucieczki Francuzów. “Pan Chlewaski” nie gustował widocznie w tego rodzaju scenach, bo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pomija je przed nim milczeniem. Odczuwa natomiast potrzebę wytłumaczenia się przed swym przyjacielem z udziału w tej ekspedycji. W liście tym, pisa</w:t>
        <w:softHyphen/>
        <w:t xml:space="preserve">nym w 7 lat po wyjeździe z Tuluzy,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wydaj e się odległy od Chlewaskiego, niepewny, szukający alibi i wykręcający się anegdotami. Znacznie piękniejszy jest jego pierwszy list z Rzy</w:t>
        <w:softHyphen/>
        <w:t>mu, z stycznia 1799, pisany jeszcze pod świeżym urokiem “roz</w:t>
        <w:softHyphen/>
        <w:t>mów pod topolami”. Oto jeden z jego końcowych ustępów:</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“Niech pan radzi śpieszyć się wszystkim kto chciałby zoba</w:t>
        <w:softHyphen/>
        <w:t>czyć Rzym, bo każdego dnia szabla żołnierzy i szpony urzęd</w:t>
        <w:softHyphen/>
        <w:t>ników francuskich odzierają go z jego uroków i ozdób. Być może, przyzwyczajony do prostego i szlachetnego języka sta</w:t>
        <w:softHyphen/>
        <w:t>rożytnych, uzna pan te słowa za pretensjonalne. Nie znam jednak słów dość smutnych, aby oddać ruinę, nędzę i hańbę spadłe na ten biedny Rzym, który za pańskich czasów był je</w:t>
        <w:softHyphen/>
        <w:t>szcze tak wystawny. Zjeżdżano się tu wówczas z całego świata. Ilu obcych, przybyłych na kilka miesięcy zimowych, spędziło tu</w:t>
        <w:br w:type="page"/>
      </w:r>
      <w:r>
        <w:rPr>
          <w:color w:val="000000"/>
          <w:spacing w:val="0"/>
          <w:w w:val="100"/>
          <w:position w:val="0"/>
          <w:shd w:val="clear" w:color="auto" w:fill="auto"/>
          <w:lang w:val="pl-PL" w:eastAsia="pl-PL" w:bidi="pl-PL"/>
        </w:rPr>
        <w:t>całe życie! Dziś pozostali tu tylko ci, kto nie mógł uciec lub ci, co z nożem w ręku przetrząsają łachmany ginącego z głodu ludu, w poszukiwaniu ostatnich sztuk złota, jakie mogły się ukryć od tylu poprzednich wymuszeń i rabunków. Pomijam szczegóły, bo nie wiedziałbym gdzie się zatrzymać. Zresztą są</w:t>
        <w:softHyphen/>
        <w:t>dzę, że dla różnych względów nie powinienem panu wyjawiać wszystkiego. Z naszkicowanego tu ułamka obrazu domyśli się pan łatwo reszty”.</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świetle tych kilku fragmentów możemy sobie częściowo wyobrazić formę i sens “rozmów pod topolami” w Tuluzie. W obłoku greckich i łacińskich cytatów skrywała się myśl, któ</w:t>
        <w:softHyphen/>
        <w:t>ra zdecydowała być może o powołaniu Couriera, zachowując pewną aktualność także dla dzisiejszego czytelnika.</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Chlewaski i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 xml:space="preserve">nie byli być może tak bez reszty greccy, jak to sobie wyobrażali. W ich słowach i gestach leżała ukryta myśl głęboko chrześcijańska, stanowiąca w czasach Napoleona żywą siłę ancien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W Europie chrześcijańskiej zbawie</w:t>
        <w:softHyphen/>
        <w:t>nie duszy było zawsze sprawą osobistą, indywidualną, której żadna władza doczesna nie mogła, ani pomóc ani przeszko</w:t>
        <w:softHyphen/>
        <w:t>dzić. Prywatność jej była przez długie wieki oczywista. Nie by</w:t>
        <w:softHyphen/>
        <w:t>ło potrzeby bronienia jej przed sądem ateńskim ani picia cy</w:t>
        <w:softHyphen/>
        <w:t>kuty dla nadania jej rozgłosu. Stąd, jak sądził Guglielmo Fer- rero — pochodzi tolerancja Europejczyków dla ułomności kró</w:t>
        <w:softHyphen/>
        <w:t>lów i instytucji monarchicznych. Zakres działania tych ostatnich nie obejmował bowiem najważniejszych spraw pod</w:t>
        <w:softHyphen/>
        <w:t>danych. W wieku oświecenia pojęcie zbawienia duszy uległo znacznemu rozszerzeniu. Można było rozumieć je w sensie chrześcijańskim, bądź też w sensie stoickim, drogim zapewne hellenistom z Tuluzy, bądź wreszcie w luźnym i szerokim sen</w:t>
        <w:softHyphen/>
        <w:t xml:space="preserve">sie wolteriańskim: </w:t>
      </w:r>
      <w:r>
        <w:rPr>
          <w:rFonts w:ascii="Times New Roman" w:eastAsia="Times New Roman" w:hAnsi="Times New Roman" w:cs="Times New Roman"/>
          <w:i/>
          <w:iCs/>
          <w:color w:val="000000"/>
          <w:spacing w:val="0"/>
          <w:w w:val="100"/>
          <w:position w:val="0"/>
          <w:sz w:val="20"/>
          <w:szCs w:val="20"/>
          <w:shd w:val="clear" w:color="auto" w:fill="auto"/>
          <w:lang w:val="fr-FR" w:eastAsia="fr-FR" w:bidi="fr-FR"/>
        </w:rPr>
        <w:t>aimer et penser c’est la véritable vie de l’esprit.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Tak czy inaczej pojęte, życie wewnętrzne, duchowe pozostawało w ówczesnych pojęciach poza zasięgiem działal</w:t>
        <w:softHyphen/>
        <w:t>ności państwa. Państwo pretendujące do mobilizacji totalnej, rozciągającej się na życie prywatne i duchowe obywateli, jest zjawiskiem późniejszym. Pierwsza próba takiej mobilizacji, podjęta przez Napoleona, spotkała się z biernym oporem je</w:t>
        <w:softHyphen/>
        <w:t>go poddanych, z absentyzmem, z oddaleniem się, którego jed</w:t>
        <w:softHyphen/>
        <w:t>ną z form były “rozmowy pod topolami”, dziwna kariera woj</w:t>
        <w:softHyphen/>
        <w:t>skowa P.-L. Couriera i wymijająca tajemniczość “pana Chle- waskiego”.</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Wszystko to jednak pozostawało moim domysłem, wysnutym z lektury Couriera, </w:t>
      </w:r>
      <w:r>
        <w:rPr>
          <w:color w:val="000000"/>
          <w:spacing w:val="0"/>
          <w:w w:val="100"/>
          <w:position w:val="0"/>
          <w:shd w:val="clear" w:color="auto" w:fill="auto"/>
          <w:lang w:val="fr-FR" w:eastAsia="fr-FR" w:bidi="fr-FR"/>
        </w:rPr>
        <w:t xml:space="preserve">Volneya, </w:t>
      </w:r>
      <w:r>
        <w:rPr>
          <w:color w:val="000000"/>
          <w:spacing w:val="0"/>
          <w:w w:val="100"/>
          <w:position w:val="0"/>
          <w:shd w:val="clear" w:color="auto" w:fill="auto"/>
          <w:lang w:val="pl-PL" w:eastAsia="pl-PL" w:bidi="pl-PL"/>
        </w:rPr>
        <w:t xml:space="preserve">Chateaubrianda, Benjamina </w:t>
      </w:r>
      <w:r>
        <w:rPr>
          <w:color w:val="000000"/>
          <w:spacing w:val="0"/>
          <w:w w:val="100"/>
          <w:position w:val="0"/>
          <w:shd w:val="clear" w:color="auto" w:fill="auto"/>
          <w:lang w:val="fr-FR" w:eastAsia="fr-FR" w:bidi="fr-FR"/>
        </w:rPr>
        <w:t>Con</w:t>
        <w:softHyphen/>
        <w:t xml:space="preserve">stant, </w:t>
      </w:r>
      <w:r>
        <w:rPr>
          <w:color w:val="000000"/>
          <w:spacing w:val="0"/>
          <w:w w:val="100"/>
          <w:position w:val="0"/>
          <w:shd w:val="clear" w:color="auto" w:fill="auto"/>
          <w:lang w:val="pl-PL" w:eastAsia="pl-PL" w:bidi="pl-PL"/>
        </w:rPr>
        <w:t>Humboldta. Postać drugiego protagonisty rozmów w Tu</w:t>
        <w:softHyphen/>
        <w:t>luzie pozostawała dla mnie niejasna, tajemnicza. Pamięci o niej nie przechowała ani literatura francuska ani emigracja polska.</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Kiedyś, w wiele lat po tych lekturach, zapytałem Szymona Askenazego czy nie wie kim był polski korespondent Couriera. Askenazy spojrzał na mnie bystro i wyszedł do sąsiedniego po</w:t>
        <w:softHyphen/>
        <w:t>koju. Był to mały, wychodzący na podwórze i dcść ciemny po</w:t>
        <w:softHyphen/>
        <w:br w:type="page"/>
      </w:r>
      <w:r>
        <w:rPr>
          <w:color w:val="000000"/>
          <w:spacing w:val="0"/>
          <w:w w:val="100"/>
          <w:position w:val="0"/>
          <w:shd w:val="clear" w:color="auto" w:fill="auto"/>
          <w:lang w:val="pl-PL" w:eastAsia="pl-PL" w:bidi="pl-PL"/>
        </w:rPr>
        <w:t>kój o zielonych obiciach. Stały w nim dwie szafy i półka, na której leżały teczki z rękopisami i notatkami mistrza. Po chwi</w:t>
        <w:softHyphen/>
        <w:t>li Askenazy wrócił niosąc w ręku pierwszy tom listów Courie- ra i zeszyt pokryty drobnym, nieczytelnym pismem. Było to gotowe niemal do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druku studium o Chlewaskim, przeznaczo</w:t>
        <w:softHyphen/>
        <w:t>ne do nowego tomu “Wczasów historycznych", który nie miał się już nigdy ukazać.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Chlewaskim Askenazy znalazł materiały archiwalne, w których zachowały się między innymi jego listy do Couriera. Sam Chlewaski był jedną z najbardziej romantycznych i uro</w:t>
        <w:softHyphen/>
        <w:t>czych postaci końca XVIII-go wieku. Urodzony na Wołyniu, był najstarszym, nieślubnym synem ks. Czartoryskiego, gene</w:t>
        <w:softHyphen/>
        <w:t>rała ziem podolskich. Ojciec, nie ujawniając nazwiska matki, dał mu nazwisko Klewański, pochodne od nazwy miasteczka Kle- wań, miejsca urodzenia późniejszego przyjaciela Couriera. Przywiązany do swego pierwszego syna, generał ziem podol</w:t>
        <w:softHyphen/>
        <w:t>skich, nie mogąc zostawić mu ani imienia ani majątku, posta</w:t>
        <w:softHyphen/>
        <w:t>nowił dać mu coś, co według ówczesnych pojęć miało najwyż</w:t>
        <w:softHyphen/>
        <w:t>szą wartość, mianowicie najstaranniejsze i najwszechstronniej</w:t>
        <w:softHyphen/>
        <w:t>sze wykształcenie. Stąd fantastyczna “erudycja" i szerokość za</w:t>
        <w:softHyphen/>
        <w:t xml:space="preserve">interesowań Chlewaskiego, o których wspominają </w:t>
      </w:r>
      <w:r>
        <w:rPr>
          <w:color w:val="000000"/>
          <w:spacing w:val="0"/>
          <w:w w:val="100"/>
          <w:position w:val="0"/>
          <w:shd w:val="clear" w:color="auto" w:fill="auto"/>
          <w:lang w:val="fr-FR" w:eastAsia="fr-FR" w:bidi="fr-FR"/>
        </w:rPr>
        <w:t xml:space="preserve">Courier </w:t>
      </w:r>
      <w:r>
        <w:rPr>
          <w:color w:val="000000"/>
          <w:spacing w:val="0"/>
          <w:w w:val="100"/>
          <w:position w:val="0"/>
          <w:shd w:val="clear" w:color="auto" w:fill="auto"/>
          <w:lang w:val="pl-PL" w:eastAsia="pl-PL" w:bidi="pl-PL"/>
        </w:rPr>
        <w:t>i Ar</w:t>
        <w:softHyphen/>
        <w:t>mand Carrel.</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Jako nieślubny syn znakomitego ojca, Klewański czuł się zo</w:t>
        <w:softHyphen/>
        <w:t xml:space="preserve">bowiązany do dyskrecji. Ambicją jego było — korzystając ze wszystkich uprawnień do </w:t>
      </w:r>
      <w:r>
        <w:rPr>
          <w:color w:val="000000"/>
          <w:spacing w:val="0"/>
          <w:w w:val="100"/>
          <w:position w:val="0"/>
          <w:shd w:val="clear" w:color="auto" w:fill="auto"/>
          <w:lang w:val="fr-FR" w:eastAsia="fr-FR" w:bidi="fr-FR"/>
        </w:rPr>
        <w:t xml:space="preserve">“véritable vie de l’esprit" — </w:t>
      </w:r>
      <w:r>
        <w:rPr>
          <w:color w:val="000000"/>
          <w:spacing w:val="0"/>
          <w:w w:val="100"/>
          <w:position w:val="0"/>
          <w:shd w:val="clear" w:color="auto" w:fill="auto"/>
          <w:lang w:val="pl-PL" w:eastAsia="pl-PL" w:bidi="pl-PL"/>
        </w:rPr>
        <w:t>przejść przez życie jak życzliwy i dobroczynny cień i potem zniknąć bez śladu. W końcu życia wycofał i zniszczył korespondencję z licznymi przyjaciółmi. Nie mogąc przeszkodzić ogłoszeniu lis</w:t>
        <w:softHyphen/>
        <w:t>tów pisanych doń przez Couriera, postarał się o zniekształce</w:t>
        <w:softHyphen/>
        <w:t>nie w nich swego nazwiska.</w:t>
      </w:r>
    </w:p>
    <w:p>
      <w:pPr>
        <w:pStyle w:val="Style35"/>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Chlewaski" nie znikł jednak całkowicie. Duch jego zdaje się być wciąż czynny, wciąż zajęty zacieraniem śla</w:t>
        <w:softHyphen/>
        <w:t>dów po swej ziemskiej egzystencji. W rok po śmierci Askena- zego dowiedziałem się od jego żony, że. notatki jej męża o Chlewaskim znikły w niewytłumaczony sposób, i wszelkie po</w:t>
        <w:softHyphen/>
        <w:t>szukiwania ich pozostały bez skutku.</w:t>
      </w:r>
    </w:p>
    <w:p>
      <w:pPr>
        <w:pStyle w:val="Style9"/>
        <w:keepNext w:val="0"/>
        <w:keepLines w:val="0"/>
        <w:widowControl w:val="0"/>
        <w:shd w:val="clear" w:color="auto" w:fill="auto"/>
        <w:bidi w:val="0"/>
        <w:spacing w:before="0" w:after="0" w:line="240" w:lineRule="auto"/>
        <w:ind w:left="3680" w:right="0" w:firstLine="0"/>
        <w:jc w:val="both"/>
        <w:rPr>
          <w:sz w:val="16"/>
          <w:szCs w:val="16"/>
        </w:rPr>
        <w:sectPr>
          <w:headerReference w:type="default" r:id="rId46"/>
          <w:headerReference w:type="even" r:id="rId47"/>
          <w:footnotePr>
            <w:pos w:val="pageBottom"/>
            <w:numFmt w:val="decimal"/>
            <w:numStart w:val="1"/>
            <w:numRestart w:val="continuous"/>
            <w15:footnoteColumns w:val="1"/>
          </w:footnotePr>
          <w:pgSz w:w="7094" w:h="11554"/>
          <w:pgMar w:top="860" w:left="562" w:right="556" w:bottom="207" w:header="0" w:footer="3" w:gutter="0"/>
          <w:pgNumType w:start="46"/>
          <w:cols w:space="720"/>
          <w:noEndnote/>
          <w:rtlGutter w:val="0"/>
          <w:docGrid w:linePitch="360"/>
        </w:sectPr>
      </w:pPr>
      <w:r>
        <w:rPr>
          <w:b/>
          <w:bCs/>
          <w:color w:val="000000"/>
          <w:spacing w:val="0"/>
          <w:w w:val="100"/>
          <w:position w:val="0"/>
          <w:sz w:val="16"/>
          <w:szCs w:val="16"/>
          <w:shd w:val="clear" w:color="auto" w:fill="auto"/>
          <w:lang w:val="pl-PL" w:eastAsia="pl-PL" w:bidi="pl-PL"/>
        </w:rPr>
        <w:t>Paweł HOSTOWIEC.</w:t>
      </w:r>
    </w:p>
    <w:p>
      <w:pPr>
        <w:pStyle w:val="Style44"/>
        <w:keepNext/>
        <w:keepLines/>
        <w:widowControl w:val="0"/>
        <w:shd w:val="clear" w:color="auto" w:fill="auto"/>
        <w:bidi w:val="0"/>
        <w:spacing w:before="0" w:line="240" w:lineRule="auto"/>
        <w:ind w:left="0" w:right="0" w:firstLine="0"/>
        <w:jc w:val="both"/>
      </w:pPr>
      <w:bookmarkStart w:id="19" w:name="bookmark19"/>
      <w:bookmarkStart w:id="20" w:name="bookmark20"/>
      <w:r>
        <w:rPr>
          <w:color w:val="000000"/>
          <w:spacing w:val="0"/>
          <w:w w:val="100"/>
          <w:position w:val="0"/>
          <w:shd w:val="clear" w:color="auto" w:fill="auto"/>
          <w:lang w:val="fr-FR" w:eastAsia="fr-FR" w:bidi="fr-FR"/>
        </w:rPr>
        <w:t xml:space="preserve">Marx, Palmerston </w:t>
      </w:r>
      <w:r>
        <w:rPr>
          <w:color w:val="000000"/>
          <w:spacing w:val="0"/>
          <w:w w:val="100"/>
          <w:position w:val="0"/>
          <w:shd w:val="clear" w:color="auto" w:fill="auto"/>
          <w:lang w:val="pl-PL" w:eastAsia="pl-PL" w:bidi="pl-PL"/>
        </w:rPr>
        <w:t>i sprawa polska</w:t>
      </w:r>
      <w:bookmarkEnd w:id="19"/>
      <w:bookmarkEnd w:id="20"/>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Konflikt, który wywołał wojnę krymską, był jednym z pod</w:t>
        <w:softHyphen/>
        <w:t>stawowych konfliktów polityki mocarstw XIX wieku, ale sama wojna wybuchła wbrew woli dwóch głównych antagonistów, Wielkiej Brytanii i Rosji.</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Przyczyną konfliktu była ekspansja Rosji w kierunku na Bał</w:t>
        <w:softHyphen/>
        <w:t>kany i Konstantynopol. Ekspansję tę Mikołaj I uważał za je</w:t>
        <w:softHyphen/>
        <w:t>den z głównych celów swojej polityki. Rosja była już bardzo bliska osiągnięcia tego celu w r. 1833, kiedy traktat w Unkiar Skelessi dawał jej bezmała protektorat nadl Turcją, poważnie podówczas zagrożoną buntem Mehemeta Alego. Nie dane jej było jednak spożywać owoców tego dyplomatycznego zwycięstwa. Mocarstwom udało się wtedy Turcję spod rosyjskiego protekto</w:t>
        <w:softHyphen/>
        <w:t>ratu uwolnić.</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Po roku 1849 napór rosyjski na Turcję znowu się wzmógł. Po</w:t>
        <w:softHyphen/>
        <w:t>zycja cara w Europie była wtedy szczególnie mocna. Rewolu</w:t>
        <w:softHyphen/>
        <w:t>cja ominęła jego państwo. Swoją zbrojną interwencją złamał rewolucję węgierską i ocalił monarchię austriacką. Mógł się spodziewać, że osłabiona świeżymi wstrząsami i upokorzona Austria będzie zmuszona tym razem biernie przypatrywać się jego bałkańskiej ekspansji. Prawdziwych współzawodników w swej polityce tureckiej miał car na Zachodzie, we Francji i w Wielkiej Brytanii. Napoleon III szukał egzotycznych terenów akcji dyplomatycznej i okazji do sukcesów wojennych, które by go otoczyły i na szerokim świecie, i we Francji samej glorią dziedzica tradycji napoleońskiej. Przy całej jednak awanturni- czości swojej polityki, na wojnę z Rosją sam na sam Napoleon III nigdy by się nie ważył. Gotów był pójść tylko na wojnę koalicyjną przeciwko Rosji, prowadzoną razem z Wielką Bry</w:t>
        <w:softHyphen/>
        <w:t>tanią.</w:t>
      </w:r>
    </w:p>
    <w:p>
      <w:pPr>
        <w:pStyle w:val="Style35"/>
        <w:keepNext w:val="0"/>
        <w:keepLines w:val="0"/>
        <w:widowControl w:val="0"/>
        <w:shd w:val="clear" w:color="auto" w:fill="auto"/>
        <w:bidi w:val="0"/>
        <w:spacing w:before="0" w:after="0" w:line="192" w:lineRule="auto"/>
        <w:ind w:left="0" w:right="0" w:firstLine="240"/>
        <w:jc w:val="both"/>
        <w:sectPr>
          <w:headerReference w:type="default" r:id="rId48"/>
          <w:headerReference w:type="even" r:id="rId49"/>
          <w:footnotePr>
            <w:pos w:val="pageBottom"/>
            <w:numFmt w:val="decimal"/>
            <w:numStart w:val="1"/>
            <w:numRestart w:val="continuous"/>
            <w15:footnoteColumns w:val="1"/>
          </w:footnotePr>
          <w:pgSz w:w="7094" w:h="11554"/>
          <w:pgMar w:top="860" w:left="562" w:right="556" w:bottom="207" w:header="432" w:footer="3" w:gutter="0"/>
          <w:pgNumType w:start="1686"/>
          <w:cols w:space="720"/>
          <w:noEndnote/>
          <w:rtlGutter w:val="0"/>
          <w:docGrid w:linePitch="360"/>
        </w:sectPr>
      </w:pPr>
      <w:r>
        <w:rPr>
          <w:color w:val="000000"/>
          <w:spacing w:val="0"/>
          <w:w w:val="100"/>
          <w:position w:val="0"/>
          <w:shd w:val="clear" w:color="auto" w:fill="auto"/>
          <w:lang w:val="pl-PL" w:eastAsia="pl-PL" w:bidi="pl-PL"/>
        </w:rPr>
        <w:t>Wielka Brytania zaś do takiej wojny wcale się nie kwapiła. I nie paliła się do niej Rosja. Zasadą polityki Mikołaja I by</w:t>
        <w:softHyphen/>
        <w:t>ło zdobyć na Turcji maksimum tego, co zdobyć można, bez prowokowania Anglii do zbrojnego konfliktu. W latach czter</w:t>
        <w:softHyphen/>
        <w:t>dziestych idealne rozwiązanie car widział we wspólnej akcji w Turcji Rosji i Anglii. W r. 1844, kiedy ministrem spraw za</w:t>
        <w:softHyphen/>
        <w:t xml:space="preserve">granicznych w konserwatywnym gabinecie Peela był rusofil, iord </w:t>
      </w:r>
      <w:r>
        <w:rPr>
          <w:color w:val="000000"/>
          <w:spacing w:val="0"/>
          <w:w w:val="100"/>
          <w:position w:val="0"/>
          <w:shd w:val="clear" w:color="auto" w:fill="auto"/>
          <w:lang w:val="fr-FR" w:eastAsia="fr-FR" w:bidi="fr-FR"/>
        </w:rPr>
        <w:t xml:space="preserve">Aberdeen, </w:t>
      </w:r>
      <w:r>
        <w:rPr>
          <w:color w:val="000000"/>
          <w:spacing w:val="0"/>
          <w:w w:val="100"/>
          <w:position w:val="0"/>
          <w:shd w:val="clear" w:color="auto" w:fill="auto"/>
          <w:lang w:val="pl-PL" w:eastAsia="pl-PL" w:bidi="pl-PL"/>
        </w:rPr>
        <w:t>postanowił on wysondować w tym kierunku grunt londyński w czasie swej wizyty angielskiej. Anglicy nie podjęli jednak dyskusji. Skończyło się na ogólnikach, ale przy</w:t>
        <w:softHyphen/>
        <w:t>jaznych ogólnikach</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Toteż kiedy w r. 1853 rządy w Wielkiej Brytanii objęła koa</w:t>
        <w:softHyphen/>
        <w:t>licja konserwatystów grupy Peela i whigów pod wodzą tegoż właśnie Aberdeena, car mógł myśleć, że znajdzie w Londynie dla swojej polityki ekspansji w Turcji atmosferę jeśli już nie przychylną ,to przynajmniej taką, która by mu nie groziła ja</w:t>
        <w:softHyphen/>
        <w:t>kimiś niebezpiecznymi konsekwencjami. Mógł tak sądzić tym bardziej, że lord Palmerston, uważany w Petersburgu za szcze</w:t>
        <w:softHyphen/>
        <w:t>gólnie niebezpiecznego wroga, został tym razem dzięki sprzeci</w:t>
        <w:softHyphen/>
        <w:t xml:space="preserve">wowi królowej Wiktorii przynajmniej formalnie odsunięty od kierownictwa brytyjską polityką zagraniczną. Dano mu tekę spraw wewnętrznych,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Office. Miał więc car prawo uwa</w:t>
        <w:softHyphen/>
        <w:t>żać, że sytuacja dyplomatyczna układa się dla niego podów</w:t>
        <w:softHyphen/>
        <w:t>czas także i od strony londyńskiej szczególnie pomyślnie. Jak świadczą jego rozmowy z amb. Seymourem z początku 1853 r., Mikołaj próbował także i wtedy uzgodnić z Anglią plany wspól</w:t>
        <w:softHyphen/>
        <w:t>nej akcji w Turcji.</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Jest rzeczą prawdopodobną, że gdyby decyzja zależała na</w:t>
        <w:softHyphen/>
        <w:t>prawdę od lorda Aberdeena, Mikołaj I mógłby się daleko posu</w:t>
        <w:softHyphen/>
        <w:t>nąć w swoich planach zdobywczych, nie natrafiając na zde</w:t>
        <w:softHyphen/>
        <w:t xml:space="preserve">cydowany odpór brytyjski. Decyzje te były jednak w ręku nie tylko Aberdeena i, co ważniejsze, zagrały tu siły, których </w:t>
      </w:r>
      <w:r>
        <w:rPr>
          <w:color w:val="000000"/>
          <w:spacing w:val="0"/>
          <w:w w:val="100"/>
          <w:position w:val="0"/>
          <w:shd w:val="clear" w:color="auto" w:fill="auto"/>
          <w:lang w:val="fr-FR" w:eastAsia="fr-FR" w:bidi="fr-FR"/>
        </w:rPr>
        <w:t>Aber</w:t>
        <w:softHyphen/>
        <w:t xml:space="preserve">deen </w:t>
      </w:r>
      <w:r>
        <w:rPr>
          <w:color w:val="000000"/>
          <w:spacing w:val="0"/>
          <w:w w:val="100"/>
          <w:position w:val="0"/>
          <w:shd w:val="clear" w:color="auto" w:fill="auto"/>
          <w:lang w:val="pl-PL" w:eastAsia="pl-PL" w:bidi="pl-PL"/>
        </w:rPr>
        <w:t>nie przewidział, i którymi nie potrafił pokierować. W Stam</w:t>
        <w:softHyphen/>
        <w:t>bule ambasadorem brytyjskim był wtedy jeden z najznakomit</w:t>
        <w:softHyphen/>
        <w:t>szych dyplomatów angielskich XIX w., lord Stratford de Red- cliffe, cieszący się olbrzymim autorytetem w Turcji, mający bar</w:t>
        <w:softHyphen/>
        <w:t>dzo mocną pozycję w Londynie i będący zdecydowanym wy</w:t>
        <w:softHyphen/>
        <w:t>znawcą polityki silnej ręki wobec Rosji. On to będzie usztyw</w:t>
        <w:softHyphen/>
        <w:t>niał politykę Porty wobec Petersburga i sprawi, że wszelkie pró</w:t>
        <w:softHyphen/>
        <w:t>by cara osiągnięcia swoich celów politycznych drogą nacisków dyplomatycznych na Turcję — jak wiadomo, oficjalnym pre</w:t>
        <w:softHyphen/>
        <w:t>tekstem była opieka nad miejscami świętymi w Palestynie — spełzną na niczym. Carowi przyjdzie uciec się do stosowania wcbec Turcji siły.</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W samym zaś Londynie spiritus </w:t>
      </w:r>
      <w:r>
        <w:rPr>
          <w:color w:val="000000"/>
          <w:spacing w:val="0"/>
          <w:w w:val="100"/>
          <w:position w:val="0"/>
          <w:shd w:val="clear" w:color="auto" w:fill="auto"/>
          <w:lang w:val="la-001" w:eastAsia="la-001" w:bidi="la-001"/>
        </w:rPr>
        <w:t xml:space="preserve">movens </w:t>
      </w:r>
      <w:r>
        <w:rPr>
          <w:color w:val="000000"/>
          <w:spacing w:val="0"/>
          <w:w w:val="100"/>
          <w:position w:val="0"/>
          <w:shd w:val="clear" w:color="auto" w:fill="auto"/>
          <w:lang w:val="pl-PL" w:eastAsia="pl-PL" w:bidi="pl-PL"/>
        </w:rPr>
        <w:t>polityki antyrosyj</w:t>
        <w:softHyphen/>
        <w:t>skiej był Palmerston. Formalnie odsunięty od spraw zagranicz</w:t>
        <w:softHyphen/>
        <w:t>nych, zbyt dobrze znał się na nich i był zbyt silną indywidual</w:t>
        <w:softHyphen/>
        <w:t>nością, aby w naradach gabinetu głos jego nie miał dużej wa</w:t>
        <w:softHyphen/>
        <w:t>gi. Po jego stronie stanął też lord John Russell, do lutego 1853 r. oficjalny kierownik brytyjskiej polityki zagranicznej, później minister bez portfelu.</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Głos Palmerstona ważył tym więcej, że miał on za sobą nie</w:t>
        <w:softHyphen/>
        <w:t>mal że całą opinię publiczną. Palmerston nie tylko doceniał ro</w:t>
        <w:softHyphen/>
        <w:t>lę prasy i opinii publicznej, ale, co ważniejsza, umiał na tej opinii publicznej doskonale grać. Jego mowy parlamentarne były zawsze trochę mowami dla galerii. Wpływał też na prasę bezpośrednio drogą listów, kontaktów z dziennikarzami. W kon</w:t>
        <w:softHyphen/>
        <w:t>flikcie, który miał przynieść wojnę krymską, grał na dwóch rejestrach: na sympatiach dla ruchów narodowościowych w Eu</w:t>
        <w:softHyphen/>
        <w:t>ropie oraz na angielskiej dumie narodowej</w:t>
      </w:r>
      <w:r>
        <w:rPr>
          <w:color w:val="000000"/>
          <w:spacing w:val="0"/>
          <w:w w:val="100"/>
          <w:position w:val="0"/>
          <w:shd w:val="clear" w:color="auto" w:fill="auto"/>
          <w:vertAlign w:val="superscript"/>
          <w:lang w:val="pl-PL" w:eastAsia="pl-PL" w:bidi="pl-PL"/>
        </w:rPr>
        <w:footnoteReference w:id="37"/>
      </w:r>
      <w:r>
        <w:rPr>
          <w:color w:val="000000"/>
          <w:spacing w:val="0"/>
          <w:w w:val="100"/>
          <w:position w:val="0"/>
          <w:shd w:val="clear" w:color="auto" w:fill="auto"/>
          <w:lang w:val="pl-PL" w:eastAsia="pl-PL" w:bidi="pl-PL"/>
        </w:rPr>
        <w:t xml:space="preserve">). Miał za sobą </w:t>
      </w:r>
      <w:r>
        <w:rPr>
          <w:color w:val="000000"/>
          <w:spacing w:val="0"/>
          <w:w w:val="100"/>
          <w:position w:val="0"/>
          <w:shd w:val="clear" w:color="auto" w:fill="auto"/>
          <w:lang w:val="pl-PL" w:eastAsia="pl-PL" w:bidi="pl-PL"/>
        </w:rPr>
        <w:t>liberałów, nienawidzących Mikołaja jako oporę europejskiej reakcji, główną przeszkodę na drodlze urzeczywistnienia ideałów narodowych w Niemczech, w Polsce, na Węgrzech, i pociągał za sobą znaczny odłam torysów, czyniąc ze sprawy tureckiej sprawę honoru brytyjskiego, prestiżu Wielkiej Brytanii w świę</w:t>
        <w:softHyphen/>
        <w:t>cie. Przeciwko sobie miał rusofilski odłam torysów, który nie cieszył się wielkim poparciem opinii, oraz różne grupy radyka</w:t>
        <w:softHyphen/>
        <w:t>łów i radykalnych liberałów, którzy odnosili się do niego wro</w:t>
        <w:softHyphen/>
        <w:t>go za jego niewątpliwy konserwatyzm społeczny, w nadchodzą</w:t>
        <w:softHyphen/>
        <w:t>cej wojnie widzieli niebezpieczeństwo dla brytyjskiego handlu zagranicznego, na Turcję zaś patrzeli z niechęcią jako na za</w:t>
        <w:softHyphen/>
        <w:t>cofaną despotię wschodnią, skazaną na zagładę.</w:t>
      </w:r>
      <w:r>
        <w:br w:type="page"/>
      </w:r>
    </w:p>
    <w:p>
      <w:pPr>
        <w:pStyle w:val="Style35"/>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Oba te prorosyjskie odłamy były jednak bez wielkich wpły</w:t>
        <w:softHyphen/>
        <w:t>wów. Przez kraj przeciągała wielka fala oburzenia na Rosję. Pociągnęła ona w końcu za sobą nawet początkowo pro- rosyjski i bardzo ostrożny “Times”. Szczególnie silnie zareago</w:t>
        <w:softHyphen/>
        <w:t>wała brytyjska opinia publiczna jesienią 1853 r. na bitwę mor</w:t>
        <w:softHyphen/>
        <w:t>ską pod Synopą, kiedy to flota rosyjska zatopiła pod nosem Anglików tureckie okręty wojenne wraz z załogami. W prasie angielskiej zawrzało. Bitwę napiętnowano jako “masakrę”, uznano ją za policzek, wymierzony Wielkiej Brytanii.</w:t>
      </w:r>
    </w:p>
    <w:p>
      <w:pPr>
        <w:pStyle w:val="Style35"/>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W oczach opinii publicznej sytuacja rysowała się tak: jest słaby, niezdecydowany rząd, nie umiejący godnie bronić intere</w:t>
        <w:softHyphen/>
        <w:t>sów państwowych, i jest w tym rządzie jeden człowiek przewi</w:t>
        <w:softHyphen/>
        <w:t>dujący, energiczny, mocny, dzierżący wysoko sztandar honoru narodowego ale, niestety, nie mający pełnej swobody ruchów, — Palmerston. Kiedy jesienią 1853 r. Palmerston na krótko zresztą wystąpił z gabinetu w rezultacie konfliktu, nie mają</w:t>
        <w:softHyphen/>
        <w:t>cego — przynajmniej formalnie — nic wspólnego ze sprawą wschodnią, opinia widziała w nim ofiarę niecnych machinacji rusofilów. Wróci do gabinetu jako triumfator. A już później, w trakcie wojny, kiedy opinią publiczną wstrząśnie świadomość, że kraj był do tej wojny nieprzygotowany, że jest ona prowa</w:t>
        <w:softHyphen/>
        <w:t>dzona nieudolnie i że kosztuje dużo więcej — tak w ludziach, jak i w pieniądzach — niż to pierwotnie przypuszczano, ta sa</w:t>
        <w:softHyphen/>
        <w:t>ma opinia publiczna wyniesie w r. 1855 Palmerstona na stano</w:t>
        <w:softHyphen/>
        <w:t xml:space="preserve">wisko premiera. Będzie ona wtedy widziała w nim jedynego człowieka, zdolnego prowadzić wojnę w sposób stanowczy i energiczny. Zaś po wojnie przeciwnicy polityczni będą </w:t>
      </w:r>
      <w:r>
        <w:rPr>
          <w:color w:val="000000"/>
          <w:spacing w:val="0"/>
          <w:w w:val="100"/>
          <w:position w:val="0"/>
          <w:shd w:val="clear" w:color="auto" w:fill="auto"/>
          <w:lang w:val="fr-FR" w:eastAsia="fr-FR" w:bidi="fr-FR"/>
        </w:rPr>
        <w:t xml:space="preserve">Palmer </w:t>
      </w:r>
      <w:r>
        <w:rPr>
          <w:color w:val="000000"/>
          <w:spacing w:val="0"/>
          <w:w w:val="100"/>
          <w:position w:val="0"/>
          <w:shd w:val="clear" w:color="auto" w:fill="auto"/>
          <w:lang w:val="pl-PL" w:eastAsia="pl-PL" w:bidi="pl-PL"/>
        </w:rPr>
        <w:t>- stonowi zarzucali, że wybuchła ona z jego winy, że 50.000 An</w:t>
        <w:softHyphen/>
        <w:t>glików padło, aby zaspokoić jego ambicję.</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Ale wszystko to jest jeszcze sprawą przyszłości. Tymczasem, w r. 1853, sytuacja wyglądla tak, że premier, który chciałby pójść na kompromis z Rosją a wojnę uważa za wielkie nieszczęście, będzie ustępował po niewoli przed Palmerstonem, mającym za sobą przeważającą część roznamiętnionej opinii publicznej.</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Ta właśnie sprzeczność między polityką premiera Aberdeena a polityką Palmerstona okalała się dla cara szczególnie groźna. </w:t>
      </w:r>
      <w:r>
        <w:rPr>
          <w:color w:val="000000"/>
          <w:spacing w:val="0"/>
          <w:w w:val="100"/>
          <w:position w:val="0"/>
          <w:shd w:val="clear" w:color="auto" w:fill="auto"/>
          <w:lang w:val="fr-FR" w:eastAsia="fr-FR" w:bidi="fr-FR"/>
        </w:rPr>
        <w:t xml:space="preserve">Aberdeen, </w:t>
      </w:r>
      <w:r>
        <w:rPr>
          <w:color w:val="000000"/>
          <w:spacing w:val="0"/>
          <w:w w:val="100"/>
          <w:position w:val="0"/>
          <w:shd w:val="clear" w:color="auto" w:fill="auto"/>
          <w:lang w:val="pl-PL" w:eastAsia="pl-PL" w:bidi="pl-PL"/>
        </w:rPr>
        <w:t>bowiem wielokrotnie zapewniał ambasadora rosyjskie</w:t>
        <w:softHyphen/>
        <w:br w:type="page"/>
      </w:r>
      <w:r>
        <w:rPr>
          <w:color w:val="000000"/>
          <w:spacing w:val="0"/>
          <w:w w:val="100"/>
          <w:position w:val="0"/>
          <w:shd w:val="clear" w:color="auto" w:fill="auto"/>
          <w:lang w:val="pl-PL" w:eastAsia="pl-PL" w:bidi="pl-PL"/>
        </w:rPr>
        <w:t>go Brunnowa, że jest jak najlepiej usposobiony dla cara i zrobi wszystko co może, aby konflikt załatwić polubownie. Uspaka</w:t>
        <w:softHyphen/>
        <w:t>jany raportami swego ambasadora car uważał, że mu ze strony brytyjskiej żadne istotne niebezpieczeństwo nie grozi, że może sobie w konflikcie z Turcją pozwolić na bardzo dużo. A równo</w:t>
        <w:softHyphen/>
        <w:t>cześnie każde jego nowe posunięcie przeciwko Turcji podsyca</w:t>
        <w:softHyphen/>
        <w:t>ło ogień oburzenia angielskiej opinii publicznej. Silny popar</w:t>
        <w:softHyphen/>
        <w:t>ciem tej opinii Palmerston mógł coraz energiczniej przeforso- wywać swoją politykę stanowczego przeciwstawiania się dalszej ekspansji rosyjskiej.</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Ta fatalna w konsekwencjach dla cara sprzeczność- między poglądami Aberdieena a Palmerstona kazała historykowi sowiec</w:t>
        <w:softHyphen/>
        <w:t>kiemu Tarlemu w jego dziele o wojnie krymskiej, pisanym w latach 1939 — 1941, a więc w latach dobrych stosunków nie- miecko-rosyjskich, wystąpić pod adresem ówczesnej polityki bry</w:t>
        <w:softHyphen/>
        <w:t>tyjskiej z zarzutem, że nieporozumienia między Aberdeenem a jego ministrem spraw wewnętrznych były tylko pozorne, że były jedynie grą, ukartowaną w tym celu, aby łatwowiernego ca</w:t>
        <w:softHyphen/>
        <w:t>ra Mikołaja I wciągnąć w pułapkę</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Bardzo łatwo, z od dawna znaną korespondencją Aberdeena w ręku, dowieść, że pogląd ten jest fałszywy</w:t>
      </w:r>
      <w:r>
        <w:rPr>
          <w:color w:val="000000"/>
          <w:spacing w:val="0"/>
          <w:w w:val="100"/>
          <w:position w:val="0"/>
          <w:shd w:val="clear" w:color="auto" w:fill="auto"/>
          <w:vertAlign w:val="superscript"/>
          <w:lang w:val="pl-PL" w:eastAsia="pl-PL" w:bidi="pl-PL"/>
        </w:rPr>
        <w:footnoteReference w:id="3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9"/>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60" w:line="192" w:lineRule="auto"/>
        <w:ind w:left="0" w:right="0" w:firstLine="240"/>
        <w:jc w:val="both"/>
      </w:pPr>
      <w:r>
        <w:rPr>
          <w:color w:val="000000"/>
          <w:spacing w:val="0"/>
          <w:w w:val="100"/>
          <w:position w:val="0"/>
          <w:shd w:val="clear" w:color="auto" w:fill="auto"/>
          <w:lang w:val="pl-PL" w:eastAsia="pl-PL" w:bidi="pl-PL"/>
        </w:rPr>
        <w:t>Na przeciwległym stanowisku stanął nieżyjący już dziś znakomity histeryk angielski, Harold Temperley. Wojna krymska była wojną, która pociągnęła za sobą dfużo ofiar, wlok</w:t>
        <w:softHyphen/>
        <w:t>ła się długo, kosztowała drogo, a przyniosła skromne rezulta</w:t>
        <w:softHyphen/>
        <w:t>ty. Stąd nie jest ona w historiografii brytyjskiej popularna. To</w:t>
        <w:softHyphen/>
        <w:t>też Temperley starał się w specjalnych rozprawach i w swojej książce “England and the Near East. The Crimea” (1936) oczy</w:t>
        <w:softHyphen/>
        <w:t>ścić od zarzutu świadomego sprowokowania wojny przede wszy</w:t>
        <w:softHyphen/>
        <w:t>stkim lorda Stratforda de Redcliffe, w historiografii rosyjskiej od dawna uzpanego za złego ducha ówczesnej dyplomacji bry</w:t>
        <w:softHyphen/>
        <w:t>tyjskiej, a także i Palmerstona. Jeśli idzie o Palmerstona, ma on o tyle rację, że jak to z ogłoszonych dziś dokumentów wie</w:t>
        <w:softHyphen/>
        <w:t>my, nie był on wcale entuzjastą wojny dla wojny. Gdy jeszcze przed rozpoczęciem działań wojennych nasuwała się możliwość rozładowania konfliktu w drodze rokowań dyplomatycznych, na możliwość tę chętnie się godził. Uważał on jednak, że trzeba koniecznie powstrzymać ekspansję rosyjską czy to w drodze dyplomatycznej, czy — jeśli ta zawiedzie — z bronią w ręku.</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W każdym bądź razie dla ówczesnej opinii publicznej, któ</w:t>
        <w:softHyphen/>
        <w:t>ra w bieżącą korespondencję dyplomatyczną nie miała wglą-</w:t>
        <w:br w:type="page"/>
      </w:r>
      <w:r>
        <w:rPr>
          <w:color w:val="000000"/>
          <w:spacing w:val="0"/>
          <w:w w:val="100"/>
          <w:position w:val="0"/>
          <w:shd w:val="clear" w:color="auto" w:fill="auto"/>
          <w:lang w:val="fr-FR" w:eastAsia="fr-FR" w:bidi="fr-FR"/>
        </w:rPr>
        <w:t xml:space="preserve">du, Palmerston </w:t>
      </w:r>
      <w:r>
        <w:rPr>
          <w:color w:val="000000"/>
          <w:spacing w:val="0"/>
          <w:w w:val="100"/>
          <w:position w:val="0"/>
          <w:shd w:val="clear" w:color="auto" w:fill="auto"/>
          <w:lang w:val="pl-PL" w:eastAsia="pl-PL" w:bidi="pl-PL"/>
        </w:rPr>
        <w:t>był sztandarowym wyrazicielem polityki anty</w:t>
        <w:softHyphen/>
        <w:t>rosyjskiej, polityki silnej ręki.</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I oto przeciwko temu to człowiekowi ukazało się niemal że w przeddzień wypowiedzenia wojny, w pełnych napięcia mie</w:t>
        <w:softHyphen/>
        <w:t xml:space="preserve">siącach jesiennych 1853 r., w chartystowskim tygodniku “Peo- </w:t>
      </w:r>
      <w:r>
        <w:rPr>
          <w:color w:val="000000"/>
          <w:spacing w:val="0"/>
          <w:w w:val="100"/>
          <w:position w:val="0"/>
          <w:shd w:val="clear" w:color="auto" w:fill="auto"/>
          <w:lang w:val="fr-FR" w:eastAsia="fr-FR" w:bidi="fr-FR"/>
        </w:rPr>
        <w:t xml:space="preserve">ple’s </w:t>
      </w:r>
      <w:r>
        <w:rPr>
          <w:color w:val="000000"/>
          <w:spacing w:val="0"/>
          <w:w w:val="100"/>
          <w:position w:val="0"/>
          <w:shd w:val="clear" w:color="auto" w:fill="auto"/>
          <w:lang w:val="pl-PL" w:eastAsia="pl-PL" w:bidi="pl-PL"/>
        </w:rPr>
        <w:t>Paper” osiem artykułów, oskarżających go, że tylko uda- je antyros-yjskość, a w gruncie rzeczy jest posłusznym narzę</w:t>
        <w:softHyphen/>
        <w:t xml:space="preserve">dziem polityki rosyjskiej. Większość tych artykułów pojawiła się także w wielkim dzienniku amerykańskim </w:t>
      </w:r>
      <w:r>
        <w:rPr>
          <w:color w:val="000000"/>
          <w:spacing w:val="0"/>
          <w:w w:val="100"/>
          <w:position w:val="0"/>
          <w:shd w:val="clear" w:color="auto" w:fill="auto"/>
          <w:lang w:val="fr-FR" w:eastAsia="fr-FR" w:bidi="fr-FR"/>
        </w:rPr>
        <w:t>“New York Tri</w:t>
        <w:softHyphen/>
        <w:t xml:space="preserve">bune”. </w:t>
      </w:r>
      <w:r>
        <w:rPr>
          <w:color w:val="000000"/>
          <w:spacing w:val="0"/>
          <w:w w:val="100"/>
          <w:position w:val="0"/>
          <w:shd w:val="clear" w:color="auto" w:fill="auto"/>
          <w:lang w:val="pl-PL" w:eastAsia="pl-PL" w:bidi="pl-PL"/>
        </w:rPr>
        <w:t>Dwa z nich wyszły również drukiem jako oddzielne bro</w:t>
        <w:softHyphen/>
        <w:t>szury, “fly - sheets”. W znacznym skrócie i przeredagowane po</w:t>
        <w:softHyphen/>
        <w:t xml:space="preserve">jawiły się te artykuły w r. 1855 we wrocławskiej </w:t>
      </w:r>
      <w:r>
        <w:rPr>
          <w:color w:val="000000"/>
          <w:spacing w:val="0"/>
          <w:w w:val="100"/>
          <w:position w:val="0"/>
          <w:shd w:val="clear" w:color="auto" w:fill="auto"/>
          <w:lang w:val="fr-FR" w:eastAsia="fr-FR" w:bidi="fr-FR"/>
        </w:rPr>
        <w:t xml:space="preserve">“Neue Oder </w:t>
      </w:r>
      <w:r>
        <w:rPr>
          <w:color w:val="000000"/>
          <w:spacing w:val="0"/>
          <w:w w:val="100"/>
          <w:position w:val="0"/>
          <w:shd w:val="clear" w:color="auto" w:fill="auto"/>
          <w:lang w:val="pl-PL" w:eastAsia="pl-PL" w:bidi="pl-PL"/>
        </w:rPr>
        <w:t xml:space="preserve">Zeitung”. W </w:t>
      </w:r>
      <w:r>
        <w:rPr>
          <w:color w:val="000000"/>
          <w:spacing w:val="0"/>
          <w:w w:val="100"/>
          <w:position w:val="0"/>
          <w:shd w:val="clear" w:color="auto" w:fill="auto"/>
          <w:lang w:val="fr-FR" w:eastAsia="fr-FR" w:bidi="fr-FR"/>
        </w:rPr>
        <w:t xml:space="preserve">“Poeple’s </w:t>
      </w:r>
      <w:r>
        <w:rPr>
          <w:color w:val="000000"/>
          <w:spacing w:val="0"/>
          <w:w w:val="100"/>
          <w:position w:val="0"/>
          <w:shd w:val="clear" w:color="auto" w:fill="auto"/>
          <w:lang w:val="pl-PL" w:eastAsia="pl-PL" w:bidi="pl-PL"/>
        </w:rPr>
        <w:t xml:space="preserve">Paper” były one podpisane imieniem i nazwiskiem autora — Karl </w:t>
      </w:r>
      <w:r>
        <w:rPr>
          <w:color w:val="000000"/>
          <w:spacing w:val="0"/>
          <w:w w:val="100"/>
          <w:position w:val="0"/>
          <w:shd w:val="clear" w:color="auto" w:fill="auto"/>
          <w:lang w:val="fr-FR" w:eastAsia="fr-FR" w:bidi="fr-FR"/>
        </w:rPr>
        <w:t>Marx.</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Artykuły te stanowią fragment bardzo obfitej działalności pu</w:t>
        <w:softHyphen/>
        <w:t xml:space="preserve">blicystycznej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z lat pięćdziesiątych, która po dlziś dzień jest kopciuszkiem w jego spuściźnie pisarskiej i znana jest w wydaniach książkowych tylko w wyborze. Cykl artykułów o Pal- merstonie jest o tyle uprzywilejowany, że w r. 1899 ukazał się on w opracowaniu córki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Eleonory </w:t>
      </w:r>
      <w:r>
        <w:rPr>
          <w:color w:val="000000"/>
          <w:spacing w:val="0"/>
          <w:w w:val="100"/>
          <w:position w:val="0"/>
          <w:shd w:val="clear" w:color="auto" w:fill="auto"/>
          <w:lang w:val="fr-FR" w:eastAsia="fr-FR" w:bidi="fr-FR"/>
        </w:rPr>
        <w:t xml:space="preserve">Aveling, </w:t>
      </w:r>
      <w:r>
        <w:rPr>
          <w:color w:val="000000"/>
          <w:spacing w:val="0"/>
          <w:w w:val="100"/>
          <w:position w:val="0"/>
          <w:shd w:val="clear" w:color="auto" w:fill="auto"/>
          <w:lang w:val="pl-PL" w:eastAsia="pl-PL" w:bidi="pl-PL"/>
        </w:rPr>
        <w:t>w osobnym wydaniu książkowym. Znaleźć je też można w przekładach wy</w:t>
        <w:softHyphen/>
        <w:t xml:space="preserve">boru publicystyki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na języki francuski i niemiecki. W tłu</w:t>
        <w:softHyphen/>
        <w:t xml:space="preserve">maczeniu rosyjskim dostępne są one tylko w tomie X starego wydanie dzieł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i Engelsa, opracowanego przez D. Riaza- nowa i ogłoszonego jeszcze w r. 1924. Z końcem lat dwudzies</w:t>
        <w:softHyphen/>
        <w:t xml:space="preserve">tych bolszewicy przystąpili, jak wiadomo, do wydawania z jak najprecyzyjniejszym aparatem naukowym dwóch wielkich edycji dzieł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i Engelsa, jednej w oryginałach, a drugiej w prze</w:t>
        <w:softHyphen/>
        <w:t xml:space="preserve">kładzie rosyjskim.. Z czasem wydania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i Engelsa w ory</w:t>
        <w:softHyphen/>
        <w:t xml:space="preserve">ginałach zaniedbali, natomiast wydanie rosyjskie jest dzisiaj, po wojnie, niemal że gotowe. Niemal, ale nie ze wszystkim. Brak mu bowiem właśnie tomów z publicystyką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z lat pięć</w:t>
        <w:softHyphen/>
        <w:t xml:space="preserve">dziesiątych (włączając w to i serię artykułów o Palmersto- nie). Tomy te nigdy nie ukazały się także w wydaniu pism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i Engelsa w oryginałach. I wolno wątpić czy mimo całego oficjalnego pietyzmu rosyjskiego' dla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w ogó</w:t>
        <w:softHyphen/>
        <w:t>le się ukażą.</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Dla uzasadnienia tych wątpliwości wystarczy przytoczyć po</w:t>
        <w:softHyphen/>
        <w:t>czątek szóstego artykułu o Palmerstonie. Brzmi on:</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“Słowo honor nie istnieje w języku rosyjskim. A samo poję</w:t>
        <w:softHyphen/>
        <w:t xml:space="preserve">cie uważane jest za francuskie urojenie. “Co takiego </w:t>
      </w:r>
      <w:r>
        <w:rPr>
          <w:color w:val="000000"/>
          <w:spacing w:val="0"/>
          <w:w w:val="100"/>
          <w:position w:val="0"/>
          <w:shd w:val="clear" w:color="auto" w:fill="auto"/>
          <w:lang w:val="fr-FR" w:eastAsia="fr-FR" w:bidi="fr-FR"/>
        </w:rPr>
        <w:t>'honneur</w:t>
      </w:r>
      <w:r>
        <w:rPr>
          <w:color w:val="000000"/>
          <w:spacing w:val="0"/>
          <w:w w:val="100"/>
          <w:position w:val="0"/>
          <w:shd w:val="clear" w:color="auto" w:fill="auto"/>
          <w:lang w:val="pl-PL" w:eastAsia="pl-PL" w:bidi="pl-PL"/>
        </w:rPr>
        <w:t>’, to francuska chimera”—mówi rosyjskie przysłowie. Za wynale</w:t>
        <w:softHyphen/>
        <w:t>zienie rosyjskiego honoru świat jest zobowiązany wyłącznie lor</w:t>
        <w:softHyphen/>
        <w:t>dowi Palmerstonowi, który w ciągu ćwierćwiecza miał zwyczaj przysięgania w najuroczystszy sposób na 'honor’ cara”</w:t>
      </w:r>
      <w:r>
        <w:rPr>
          <w:color w:val="000000"/>
          <w:spacing w:val="0"/>
          <w:w w:val="100"/>
          <w:position w:val="0"/>
          <w:shd w:val="clear" w:color="auto" w:fill="auto"/>
          <w:vertAlign w:val="superscript"/>
          <w:lang w:val="pl-PL" w:eastAsia="pl-PL" w:bidi="pl-PL"/>
        </w:rPr>
        <w:footnoteReference w:id="40"/>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Kiedy indziej, w czwartym artykule, przytaczając wypowie</w:t>
        <w:softHyphen/>
        <w:t>dziane w Izbie Gmin słowa Palmerstona, który w odpowiedzi na pogłoski, że Rosja chce przenieść swą stolicę do Konstantyno</w:t>
        <w:softHyphen/>
        <w:t xml:space="preserve">pola, dał wyraz wąpliwościom, czy “naród rosyjski byłby gotów na takie przeniesienie siedziby władJzy, stolicy i dworu”,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stawia od siebie ironiczny nawias: “Just think of a Russian</w:t>
        <w:br w:type="page"/>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 “Pomyśleć tylko, jakiś naród rosyjski"</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 xml:space="preserve">). Wstręt dawał wyraz zdziwieniu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że ktoś może uciec się do tak naiwnego argumentu, jak powoływanie się na “jakiś naród ro</w:t>
        <w:softHyphen/>
        <w:t>syjski” jako podmiot woli politycznej.</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Oto dlaczego publicystyka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z owych lat jest czymś tak kłopotliwym dla bolszewików dzisiaj. Tchnie ona nie tylko nie</w:t>
        <w:softHyphen/>
        <w:t>nawiścią do caratu, ale także i fanatyczną nienawiścią do wszy</w:t>
        <w:softHyphen/>
        <w:t xml:space="preserve">stkiego co rosyjskie w ogóle. Jeśli by zaś miało się koniecznie przeprowadzać rozróżnienia między stosunkiem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do ca</w:t>
        <w:softHyphen/>
        <w:t xml:space="preserve">ratu z jednej, a narodu rosyjskiego z drugiej strony, różnice te wyrażałyby się tylko w tym, że caratu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nienawidził (jak</w:t>
        <w:softHyphen/>
        <w:t>kolwiek w nienawiści tej dźwięczy nuta pewnego podziwu dla energii, bezwzględności i zręczności, z jaką przeprowadzał on swoją politykę), natomiast Rosjanami podówczas gardził, uwa</w:t>
        <w:softHyphen/>
        <w:t>żając ich za naród barbarzyński, biernie znoszący rządy des</w:t>
        <w:softHyphen/>
        <w:t>potyczne (później przyjdzie mu sąd ten zmienić). A taką po</w:t>
        <w:softHyphen/>
        <w:t>gardę jeszcze trudniej wybaczyć niż nienawiść.</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Studium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zaczyna się od charakterystyki Palmersto- na jako człowieka i polityka. Literacko jest to najciekawsza część całej broszury i jeden z najlepszych przykładów inwekty</w:t>
        <w:softHyphen/>
        <w:t xml:space="preserve">wy politycznej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Napisana jest z nerwem, błyskotliwie, żywo. Uderza w niej — jak i we wszystkich artykułach — obfi</w:t>
        <w:softHyphen/>
        <w:t>tość aluzji literackich: do Falstaffa, Pickwicka, Fausta, Pin- dara, postaci z Ariosta. Palmerston został tu przedstawiony ja</w:t>
        <w:softHyphen/>
        <w:t xml:space="preserve">ko cyniczny żongler polityczny, mistrz w sztuce wprowadzania opinii w błąd, zacierania po sobie śladów. Zdaniem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po</w:t>
        <w:softHyphen/>
        <w:t>zuje on tylko na liberała, obrońcę demokracji, wroga państw autokratycznych, w rzeczywistości zaś jest cynicznym reakcjo</w:t>
        <w:softHyphen/>
        <w:t>nistą. chytrze i od dawna wysługującym się najgroźniejszej, najdrapieżniejszej z autokracji — rosyjskiej. Studium ma właś</w:t>
        <w:softHyphen/>
        <w:t xml:space="preserve">nie na celu zdemaskowanie go. Materiału po temu szuka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w starych sprawozdaniach parlamentarnych, Hansardiach, które też dla tego celu wertował, ale główne myśli zaczerpnął — jak zobaczymy — gdzie indziej.</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Palmerston był politycznym liberałem, bardzo jednak konser- watywmym w swoich poglądach społecznych. Kiedy w parlamen</w:t>
        <w:softHyphen/>
        <w:t>cie zaproponowano ustawowe ograniczenie długości dnia robo</w:t>
        <w:softHyphen/>
        <w:t xml:space="preserve">czego, zaprotestował. Starczyło mu na tyle humanitaryzmu, aby zgodzić się na zakaz pracy dzieci w wieku od 8 do 12 lat przed 6 </w:t>
      </w:r>
      <w:r>
        <w:rPr>
          <w:color w:val="000000"/>
          <w:spacing w:val="0"/>
          <w:w w:val="100"/>
          <w:position w:val="0"/>
          <w:shd w:val="clear" w:color="auto" w:fill="auto"/>
          <w:lang w:val="en-US" w:eastAsia="en-US" w:bidi="en-US"/>
        </w:rPr>
        <w:t xml:space="preserve">ra.no </w:t>
      </w:r>
      <w:r>
        <w:rPr>
          <w:color w:val="000000"/>
          <w:spacing w:val="0"/>
          <w:w w:val="100"/>
          <w:position w:val="0"/>
          <w:shd w:val="clear" w:color="auto" w:fill="auto"/>
          <w:lang w:val="pl-PL" w:eastAsia="pl-PL" w:bidi="pl-PL"/>
        </w:rPr>
        <w:t>i po 6 wieczorem. Kazać przychodzić takim dzieciom do pracy o piątej czy wpół dio szóstej rano, zwłaszcza w zimie i zwłaszcza kiedy mają czasem po 3 — 4 mile do przebycia od miejsca, zamieszkania do miejsca pracy, byłoby — przyznawał — rzeczą nieludzką. Trzeba też — tłumaczył — wziąć pod uwa</w:t>
        <w:softHyphen/>
        <w:t>gę “niezwykle dużą śmiertelność wśród dzieci</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robotników fa</w:t>
        <w:softHyphen/>
        <w:t>brycznych”. Przeciwko jakiemukolwiek jednak ograniczaniu go</w:t>
        <w:softHyphen/>
        <w:t>dzin pracy robotników dorosłych protestował, i to właśnie w imię interesu — robotników. Robotnik — dowodził — ma prawo pracowania tak długo czy tak krótko jak mu się tylko żywnie podoba. Jest przecież wolnym człowiekiem. Wszelka interwencja ustawodawcy w te sprawy byłaby ograniczgniem jego, wolności</w:t>
      </w:r>
      <w:r>
        <w:rPr>
          <w:color w:val="000000"/>
          <w:spacing w:val="0"/>
          <w:w w:val="100"/>
          <w:position w:val="0"/>
          <w:shd w:val="clear" w:color="auto" w:fill="auto"/>
          <w:vertAlign w:val="superscript"/>
          <w:lang w:val="pl-PL" w:eastAsia="pl-PL" w:bidi="pl-PL"/>
        </w:rPr>
        <w:footnoteReference w:id="4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2"/>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180"/>
        <w:jc w:val="both"/>
      </w:pPr>
      <w:r>
        <w:rPr>
          <w:color w:val="000000"/>
          <w:spacing w:val="0"/>
          <w:w w:val="100"/>
          <w:position w:val="0"/>
          <w:shd w:val="clear" w:color="auto" w:fill="auto"/>
          <w:lang w:val="pl-PL" w:eastAsia="pl-PL" w:bidi="pl-PL"/>
        </w:rPr>
        <w:t>Wystąpienie Palmerstona w sprawie ustawodawstwa pracy miało miejsce 5 czerwca 1853 r. Artykuły o Palmerstonie pisał</w:t>
        <w:br w:type="page"/>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jesienią tegoż roku. Wydawałoby się więc, że powinien je mieć świeżo w pamięci. I wydawałoby się, że kto jak kto, ale właśnie on, który z taką pasją będzie w “Kapitale” piętnował wyzysk robotnika fabrycznego w Anglii, powinien być na tego rodzaju cynizm szczególnie wrażliwy i szczególnie ostro nań reagować.</w:t>
      </w:r>
    </w:p>
    <w:p>
      <w:pPr>
        <w:pStyle w:val="Style35"/>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 xml:space="preserve">Spotka nas zawód. Owszem, Palmerston jest dla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czar</w:t>
        <w:softHyphen/>
        <w:t>nym reakcjonistą. Wypomni mu, z jakim niefrasobliwym cy</w:t>
        <w:softHyphen/>
        <w:t>nizmem umiał prześlizgnąć się w debatach nad nędzą chłopów irlandzkich, wypomni mu też, że jako torysowski minister woj</w:t>
        <w:softHyphen/>
        <w:t>ny bronił obecności na ziemi angielskiej zaciężnego wojska nie</w:t>
        <w:softHyphen/>
        <w:t>mieckiego, w którym to wojsku radykałowie widzieli niebezpie</w:t>
        <w:softHyphen/>
        <w:t>czeństwo dla brytyjskich swobód parlamentarnych, — ale wszy</w:t>
        <w:softHyphen/>
        <w:t>stko to zrobi tylko króciutko, przelotnie. O cynicznym wystąpie</w:t>
        <w:softHyphen/>
        <w:t>niu Palmerstona przeciwko ustawodawstwu pracy ani nie wspomni.</w:t>
      </w:r>
    </w:p>
    <w:p>
      <w:pPr>
        <w:pStyle w:val="Style35"/>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Spieszno mu bowiem do innej rozprawy, dlo zaatakowania po</w:t>
        <w:softHyphen/>
        <w:t xml:space="preserve">lityki zagranicznej Palmerstona. Palmerston został ministrem spraw zagranicznych w whigcwskim gabinecie </w:t>
      </w:r>
      <w:r>
        <w:rPr>
          <w:color w:val="000000"/>
          <w:spacing w:val="0"/>
          <w:w w:val="100"/>
          <w:position w:val="0"/>
          <w:shd w:val="clear" w:color="auto" w:fill="auto"/>
          <w:lang w:val="fr-FR" w:eastAsia="fr-FR" w:bidi="fr-FR"/>
        </w:rPr>
        <w:t xml:space="preserve">Grey’a </w:t>
      </w:r>
      <w:r>
        <w:rPr>
          <w:color w:val="000000"/>
          <w:spacing w:val="0"/>
          <w:w w:val="100"/>
          <w:position w:val="0"/>
          <w:shd w:val="clear" w:color="auto" w:fill="auto"/>
          <w:lang w:val="pl-PL" w:eastAsia="pl-PL" w:bidi="pl-PL"/>
        </w:rPr>
        <w:t>w r. 1830 i od tego czasu był, nie licząc pięciolecia 1841 — 1846, niemal że bez przerwy odpowiedzialny za brytyjską politykę zagranicz</w:t>
        <w:softHyphen/>
        <w:t xml:space="preserve">ną. Materiału więc </w:t>
      </w:r>
      <w:r>
        <w:rPr>
          <w:color w:val="000000"/>
          <w:spacing w:val="0"/>
          <w:w w:val="100"/>
          <w:position w:val="0"/>
          <w:shd w:val="clear" w:color="auto" w:fill="auto"/>
          <w:lang w:val="fr-FR" w:eastAsia="fr-FR" w:bidi="fr-FR"/>
        </w:rPr>
        <w:t xml:space="preserve">Marxowi </w:t>
      </w:r>
      <w:r>
        <w:rPr>
          <w:color w:val="000000"/>
          <w:spacing w:val="0"/>
          <w:w w:val="100"/>
          <w:position w:val="0"/>
          <w:shd w:val="clear" w:color="auto" w:fill="auto"/>
          <w:lang w:val="pl-PL" w:eastAsia="pl-PL" w:bidi="pl-PL"/>
        </w:rPr>
        <w:t>nie brakło. Z tego bogatego mate</w:t>
        <w:softHyphen/>
        <w:t xml:space="preserve">riału wybrał on jednak tylko dwa zagadnienia. W artykułach mamy co prawda złośliwe aluzje do interwencji Palmerstona w Lliszpanii i w Portugalii, ale sprawy te poruszone zostały w nich tylko pobieżnie, marginesowo. Całą uwagę skupił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na stosunku Palmerstona do sprawy polskiej i do Turcji. Na tych dwóch odcinkach przypuścił główny atak.</w:t>
      </w:r>
    </w:p>
    <w:p>
      <w:pPr>
        <w:pStyle w:val="Style35"/>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 xml:space="preserve">Polityce polskiej Palmerstona poświęcony jest trzeci artykuł, który ukazał się w </w:t>
      </w:r>
      <w:r>
        <w:rPr>
          <w:color w:val="000000"/>
          <w:spacing w:val="0"/>
          <w:w w:val="100"/>
          <w:position w:val="0"/>
          <w:shd w:val="clear" w:color="auto" w:fill="auto"/>
          <w:lang w:val="fr-FR" w:eastAsia="fr-FR" w:bidi="fr-FR"/>
        </w:rPr>
        <w:t xml:space="preserve">“People’s </w:t>
      </w:r>
      <w:r>
        <w:rPr>
          <w:color w:val="000000"/>
          <w:spacing w:val="0"/>
          <w:w w:val="100"/>
          <w:position w:val="0"/>
          <w:shd w:val="clear" w:color="auto" w:fill="auto"/>
          <w:lang w:val="pl-PL" w:eastAsia="pl-PL" w:bidi="pl-PL"/>
        </w:rPr>
        <w:t>Paper” 5 listopada 1853 r. i który został ponadto wydany w osobnej broszurze przez Tuckera.</w:t>
      </w:r>
    </w:p>
    <w:p>
      <w:pPr>
        <w:pStyle w:val="Style35"/>
        <w:keepNext w:val="0"/>
        <w:keepLines w:val="0"/>
        <w:widowControl w:val="0"/>
        <w:shd w:val="clear" w:color="auto" w:fill="auto"/>
        <w:bidi w:val="0"/>
        <w:spacing w:before="0" w:after="40" w:line="192" w:lineRule="auto"/>
        <w:ind w:left="0" w:right="0" w:firstLine="260"/>
        <w:jc w:val="both"/>
      </w:pPr>
      <w:r>
        <w:rPr>
          <w:color w:val="000000"/>
          <w:spacing w:val="0"/>
          <w:w w:val="100"/>
          <w:position w:val="0"/>
          <w:shd w:val="clear" w:color="auto" w:fill="auto"/>
          <w:lang w:val="pl-PL" w:eastAsia="pl-PL" w:bidi="pl-PL"/>
        </w:rPr>
        <w:t xml:space="preserve">“Szlachetny lord — czytamy tam — jest powszechnie znany jako rycerski obrońca Polaków”. Wielokrotnie diawał on wyraz swoim sympatiom dla Polaków, rek rocznie przyjmuje delegacje w sprawie polskiej. Wszystko to — dowodzi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jest tylko obłudną maską. W rzeczywistości Palmerston dla sprawy pol</w:t>
        <w:softHyphen/>
        <w:t>skiej nic nie zrobił. Przeciwnie, sprawie tej tylko w Anglii szko</w:t>
        <w:softHyphen/>
        <w:t>dził. Nie zdobył się na żadną pomoc w czasie powstania 1830 - 31 roku, nie interweniował potem, kiedy wojska czy to rosyjskie, czy trzech państw zaborczych okupowały Wolne Miasto Kra</w:t>
        <w:softHyphen/>
        <w:t>ków, nie chciał — mimo że go do tego w Izbie Gmin nawoły</w:t>
        <w:softHyphen/>
        <w:t>wano — ustanowić w Krakowie urzędu stałego brytyjskiego agenta konsularnego, a kiedy ostatecznie, w r. 1846, Kraków został wcielony do Austrii, ograniczył się do gołosłownego i sła</w:t>
        <w:softHyphen/>
        <w:t>bego protestu.</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 jakiej mierze obraz ten odpowiada rzeczywistości? — W świetle znanych nam dlzisiaj dokumentów, przede wszystkim ko</w:t>
        <w:softHyphen/>
        <w:t>respondencji Palmerstona, nie trudno na to pytanie odpowie</w:t>
        <w:softHyphen/>
        <w:t>dzieć</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Palmerston żywił naprawdę dużo sympatii dla Pola</w:t>
        <w:softHyphen/>
        <w:t xml:space="preserve"> </w:t>
      </w:r>
      <w:r>
        <w:rPr>
          <w:color w:val="000000"/>
          <w:spacing w:val="0"/>
          <w:w w:val="100"/>
          <w:position w:val="0"/>
          <w:shd w:val="clear" w:color="auto" w:fill="auto"/>
          <w:vertAlign w:val="superscript"/>
          <w:lang w:val="pl-PL" w:eastAsia="pl-PL" w:bidi="pl-PL"/>
        </w:rPr>
        <w:footnoteReference w:id="4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4"/>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ków i sprawy polskiej. Książę Adam mógł dla swojej korespon</w:t>
        <w:softHyphen/>
        <w:t>dencji politycznej korzystać z angielskiej poczty dyplomatycz</w:t>
        <w:softHyphen/>
        <w:t>nej. Ułatwiał wyjazd na Bliski Wschód polskich agentów dyplo</w:t>
        <w:softHyphen/>
        <w:t>matycznych, dorywczo też zatrudniał na Wschodzie Polaków. W ogóle w różnych drobnych sprawach szedł Polakom na rękę. Ale od tej, prywatnej niejako, życzliwości do propolskich posu</w:t>
        <w:softHyphen/>
        <w:t>nięć politycznych było daleko. Palmerston uważał, że Anglia nie jest politycznie zainteresowana w niepodległości Polski i że dlatego polityki angielskiej w sprawę polską wciągać mu nie wolno. Dosadnie sformułował ten paradoks stosunku Palmersto- na do Polaków Stanisław Koźmian, pisząc o nim, że “jeśli w mundurze był Moskalem, to w cywilnej sukni stawał się dobrym. Polakiem” i).</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Po upadku powstania sławna księżna </w:t>
      </w:r>
      <w:r>
        <w:rPr>
          <w:color w:val="000000"/>
          <w:spacing w:val="0"/>
          <w:w w:val="100"/>
          <w:position w:val="0"/>
          <w:shd w:val="clear" w:color="auto" w:fill="auto"/>
          <w:lang w:val="fr-FR" w:eastAsia="fr-FR" w:bidi="fr-FR"/>
        </w:rPr>
        <w:t xml:space="preserve">Lieven, </w:t>
      </w:r>
      <w:r>
        <w:rPr>
          <w:color w:val="000000"/>
          <w:spacing w:val="0"/>
          <w:w w:val="100"/>
          <w:position w:val="0"/>
          <w:shd w:val="clear" w:color="auto" w:fill="auto"/>
          <w:lang w:val="pl-PL" w:eastAsia="pl-PL" w:bidi="pl-PL"/>
        </w:rPr>
        <w:t>żona ambasado</w:t>
        <w:softHyphen/>
        <w:t xml:space="preserve">ra rosyjskiego, nadaremnie protestowała przeciwko przyjęciu przez Palmerstona ks. Adama Czartoryskiego. Ale też ta sama księżna </w:t>
      </w:r>
      <w:r>
        <w:rPr>
          <w:color w:val="000000"/>
          <w:spacing w:val="0"/>
          <w:w w:val="100"/>
          <w:position w:val="0"/>
          <w:shd w:val="clear" w:color="auto" w:fill="auto"/>
          <w:lang w:val="fr-FR" w:eastAsia="fr-FR" w:bidi="fr-FR"/>
        </w:rPr>
        <w:t xml:space="preserve">Lieven </w:t>
      </w:r>
      <w:r>
        <w:rPr>
          <w:color w:val="000000"/>
          <w:spacing w:val="0"/>
          <w:w w:val="100"/>
          <w:position w:val="0"/>
          <w:shd w:val="clear" w:color="auto" w:fill="auto"/>
          <w:lang w:val="pl-PL" w:eastAsia="pl-PL" w:bidi="pl-PL"/>
        </w:rPr>
        <w:t>będzie musiała przyznać, że stosunek Palmer</w:t>
        <w:softHyphen/>
        <w:t>stona do powstania był z rosyjskiego punktu widzenia bez za</w:t>
        <w:softHyphen/>
        <w:t>rzutu. Prawdą jest też, że Palmerston nie chciał energicznie pro</w:t>
        <w:softHyphen/>
        <w:t>testować przeciwko wcieleniu do Austrii Krakowa, i to nawet wbrew premierowi Russellowi, który gotów był tym razem do' ostrzejszych wystąpień-). Podobnie nie mieli Rosjanie żadnych powodów do skarg w r. 1848. Palmerston obiecał Nesselrodemu</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iż mimo sympatii angielskiej opinii publicznej dla Polski za</w:t>
        <w:softHyphen/>
        <w:t>chowa w sprawie polskiej neutralność, i dotrzymał obietnicy</w:t>
      </w:r>
      <w:r>
        <w:rPr>
          <w:color w:val="000000"/>
          <w:spacing w:val="0"/>
          <w:w w:val="100"/>
          <w:position w:val="0"/>
          <w:shd w:val="clear" w:color="auto" w:fill="auto"/>
          <w:vertAlign w:val="superscript"/>
          <w:lang w:val="pl-PL" w:eastAsia="pl-PL" w:bidi="pl-PL"/>
        </w:rPr>
        <w:footnoteReference w:id="4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6"/>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“Madame </w:t>
      </w:r>
      <w:r>
        <w:rPr>
          <w:color w:val="000000"/>
          <w:spacing w:val="0"/>
          <w:w w:val="100"/>
          <w:position w:val="0"/>
          <w:shd w:val="clear" w:color="auto" w:fill="auto"/>
          <w:lang w:val="fr-FR" w:eastAsia="fr-FR" w:bidi="fr-FR"/>
        </w:rPr>
        <w:t xml:space="preserve">Lieven </w:t>
      </w:r>
      <w:r>
        <w:rPr>
          <w:color w:val="000000"/>
          <w:spacing w:val="0"/>
          <w:w w:val="100"/>
          <w:position w:val="0"/>
          <w:shd w:val="clear" w:color="auto" w:fill="auto"/>
          <w:lang w:val="pl-PL" w:eastAsia="pl-PL" w:bidi="pl-PL"/>
        </w:rPr>
        <w:t xml:space="preserve">wywierała wielki wpływ na lorda </w:t>
      </w:r>
      <w:r>
        <w:rPr>
          <w:color w:val="000000"/>
          <w:spacing w:val="0"/>
          <w:w w:val="100"/>
          <w:position w:val="0"/>
          <w:shd w:val="clear" w:color="auto" w:fill="auto"/>
          <w:lang w:val="fr-FR" w:eastAsia="fr-FR" w:bidi="fr-FR"/>
        </w:rPr>
        <w:t xml:space="preserve">Grey’a </w:t>
      </w:r>
      <w:r>
        <w:rPr>
          <w:color w:val="000000"/>
          <w:spacing w:val="0"/>
          <w:w w:val="100"/>
          <w:position w:val="0"/>
          <w:shd w:val="clear" w:color="auto" w:fill="auto"/>
          <w:lang w:val="pl-PL" w:eastAsia="pl-PL" w:bidi="pl-PL"/>
        </w:rPr>
        <w:t>i nalała dużo wody do mojego wina, podczas gdy w Petersburgu nieokiełzana próżność Durhama 0 i jego żądza dobrych stosun</w:t>
        <w:softHyphen/>
        <w:t xml:space="preserve">ków z dworem rosyjskim zupełnie zakneblowały mu usta jako naszemu rzecznikowi w sprawie polskiej. Dlatego to, sądzę, nie- postawiliśmy się jak należy w owych czasach, jeśli idzie o nasz język i kierunek polityki” </w:t>
      </w:r>
      <w:r>
        <w:rPr>
          <w:color w:val="000000"/>
          <w:spacing w:val="0"/>
          <w:w w:val="100"/>
          <w:position w:val="0"/>
          <w:shd w:val="clear" w:color="auto" w:fill="auto"/>
          <w:vertAlign w:val="superscript"/>
          <w:lang w:val="pl-PL" w:eastAsia="pl-PL" w:bidi="pl-PL"/>
        </w:rPr>
        <w:footnoteReference w:id="47"/>
      </w:r>
      <w:r>
        <w:rPr>
          <w:color w:val="000000"/>
          <w:spacing w:val="0"/>
          <w:w w:val="100"/>
          <w:position w:val="0"/>
          <w:shd w:val="clear" w:color="auto" w:fill="auto"/>
          <w:lang w:val="pl-PL" w:eastAsia="pl-PL" w:bidi="pl-PL"/>
        </w:rPr>
        <w:t>) — pisał Palmerston z czasem o swoim stosunku do sprawy polskiej z owych, lat.</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Słowa te pisane były w r. 1863. Księżny </w:t>
      </w:r>
      <w:r>
        <w:rPr>
          <w:color w:val="000000"/>
          <w:spacing w:val="0"/>
          <w:w w:val="100"/>
          <w:position w:val="0"/>
          <w:shd w:val="clear" w:color="auto" w:fill="auto"/>
          <w:lang w:val="fr-FR" w:eastAsia="fr-FR" w:bidi="fr-FR"/>
        </w:rPr>
        <w:t xml:space="preserve">Lieven </w:t>
      </w:r>
      <w:r>
        <w:rPr>
          <w:color w:val="000000"/>
          <w:spacing w:val="0"/>
          <w:w w:val="100"/>
          <w:position w:val="0"/>
          <w:shd w:val="clear" w:color="auto" w:fill="auto"/>
          <w:lang w:val="pl-PL" w:eastAsia="pl-PL" w:bidi="pl-PL"/>
        </w:rPr>
        <w:t>nie było już wtedy między żywymi, Palmerston jako premier rządu miał w swym ręku ster polityki brytyjskiej, a Polska znajdowała się właśnie w innej wojnie powstańczej z Rosją. Zdawałoby się więc, że tym razem wino Palmerstona powinno było być moc</w:t>
        <w:softHyphen/>
        <w:t>niejsze. Ale i wtedy sympatie jego nie na wiele się sprawie pol</w:t>
        <w:softHyphen/>
        <w:t xml:space="preserve">skiej przydały. Polityka jego w sprawie polskiej była i wtedy słaba, ostrożna, niezdecydowana </w:t>
      </w:r>
      <w:r>
        <w:rPr>
          <w:color w:val="000000"/>
          <w:spacing w:val="0"/>
          <w:w w:val="100"/>
          <w:position w:val="0"/>
          <w:shd w:val="clear" w:color="auto" w:fill="auto"/>
          <w:vertAlign w:val="superscript"/>
          <w:lang w:val="pl-PL" w:eastAsia="pl-PL" w:bidi="pl-PL"/>
        </w:rPr>
        <w:t>G</w:t>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240"/>
        <w:jc w:val="both"/>
        <w:sectPr>
          <w:headerReference w:type="default" r:id="rId50"/>
          <w:headerReference w:type="even" r:id="rId51"/>
          <w:footnotePr>
            <w:pos w:val="pageBottom"/>
            <w:numFmt w:val="decimal"/>
            <w:numStart w:val="1"/>
            <w:numRestart w:val="continuous"/>
            <w15:footnoteColumns w:val="1"/>
          </w:footnotePr>
          <w:pgSz w:w="7094" w:h="11554"/>
          <w:pgMar w:top="860" w:left="562" w:right="556" w:bottom="207" w:header="0" w:footer="3" w:gutter="0"/>
          <w:pgNumType w:start="52"/>
          <w:cols w:space="720"/>
          <w:noEndnote/>
          <w:rtlGutter w:val="0"/>
          <w:docGrid w:linePitch="360"/>
        </w:sectPr>
      </w:pPr>
      <w:r>
        <w:rPr>
          <w:color w:val="000000"/>
          <w:spacing w:val="0"/>
          <w:w w:val="100"/>
          <w:position w:val="0"/>
          <w:shd w:val="clear" w:color="auto" w:fill="auto"/>
          <w:lang w:val="pl-PL" w:eastAsia="pl-PL" w:bidi="pl-PL"/>
        </w:rPr>
        <w:t xml:space="preserve">Widzimy zatem, że chociaż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mylił się, jeśli szło o moty</w:t>
        <w:softHyphen/>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wy psychologiczne polskiej polityki Palmerstona, nie mylił się co do istoty tej polityki, co do tego mianowicie, że była to po</w:t>
        <w:softHyphen/>
        <w:t xml:space="preserve">lityka szlachetnych słów, nie mających pokrycia w czynach. Nic też dziwnego, że zarzuty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zbiegały się z oskarżeniami publicystyki emigracyjnej, takimi jak gwałtowna odezwa de</w:t>
        <w:softHyphen/>
        <w:t>mokratów z r. 1846 “Poland. The Seizure of Cracow" czy pary</w:t>
        <w:softHyphen/>
        <w:t xml:space="preserve">ska broszura z r. 1863 gen. Macieja Rybińskiego </w:t>
      </w:r>
      <w:r>
        <w:rPr>
          <w:color w:val="000000"/>
          <w:spacing w:val="0"/>
          <w:w w:val="100"/>
          <w:position w:val="0"/>
          <w:shd w:val="clear" w:color="auto" w:fill="auto"/>
          <w:lang w:val="fr-FR" w:eastAsia="fr-FR" w:bidi="fr-FR"/>
        </w:rPr>
        <w:t xml:space="preserve">“La Pologne </w:t>
      </w:r>
      <w:r>
        <w:rPr>
          <w:color w:val="000000"/>
          <w:spacing w:val="0"/>
          <w:w w:val="100"/>
          <w:position w:val="0"/>
          <w:shd w:val="clear" w:color="auto" w:fill="auto"/>
          <w:lang w:val="pl-PL" w:eastAsia="pl-PL" w:bidi="pl-PL"/>
        </w:rPr>
        <w:t>et Lord Palmerston”, która upatrywała w Palmerstonie syste</w:t>
        <w:softHyphen/>
        <w:t>matycznego szkodnika sprawy polskiej.</w:t>
      </w:r>
    </w:p>
    <w:p>
      <w:pPr>
        <w:pStyle w:val="Style35"/>
        <w:keepNext w:val="0"/>
        <w:keepLines w:val="0"/>
        <w:widowControl w:val="0"/>
        <w:shd w:val="clear" w:color="auto" w:fill="auto"/>
        <w:bidi w:val="0"/>
        <w:spacing w:before="0" w:after="0" w:line="192" w:lineRule="auto"/>
        <w:ind w:left="0" w:right="0" w:firstLine="420"/>
        <w:jc w:val="both"/>
      </w:pP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zarzucał także Palmerstonowi, iż działał na szkodę emigrantów polskich w Anglii, powołując się tu na jego wystą</w:t>
        <w:softHyphen/>
        <w:t xml:space="preserve">pienie w debacie Izby Gmin z 25 marca 1834 nad wnioskiem płk. </w:t>
      </w:r>
      <w:r>
        <w:rPr>
          <w:color w:val="000000"/>
          <w:spacing w:val="0"/>
          <w:w w:val="100"/>
          <w:position w:val="0"/>
          <w:shd w:val="clear" w:color="auto" w:fill="auto"/>
          <w:lang w:val="fr-FR" w:eastAsia="fr-FR" w:bidi="fr-FR"/>
        </w:rPr>
        <w:t xml:space="preserve">Evansa </w:t>
      </w:r>
      <w:r>
        <w:rPr>
          <w:color w:val="000000"/>
          <w:spacing w:val="0"/>
          <w:w w:val="100"/>
          <w:position w:val="0"/>
          <w:shd w:val="clear" w:color="auto" w:fill="auto"/>
          <w:lang w:val="pl-PL" w:eastAsia="pl-PL" w:bidi="pl-PL"/>
        </w:rPr>
        <w:t>o przyznanie zapomogi uchodźcom polskim</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 Rzeczywiście, Palmerston wnioskowi </w:t>
      </w:r>
      <w:r>
        <w:rPr>
          <w:color w:val="000000"/>
          <w:spacing w:val="0"/>
          <w:w w:val="100"/>
          <w:position w:val="0"/>
          <w:shd w:val="clear" w:color="auto" w:fill="auto"/>
          <w:lang w:val="fr-FR" w:eastAsia="fr-FR" w:bidi="fr-FR"/>
        </w:rPr>
        <w:t xml:space="preserve">Evansa </w:t>
      </w:r>
      <w:r>
        <w:rPr>
          <w:color w:val="000000"/>
          <w:spacing w:val="0"/>
          <w:w w:val="100"/>
          <w:position w:val="0"/>
          <w:shd w:val="clear" w:color="auto" w:fill="auto"/>
          <w:lang w:val="pl-PL" w:eastAsia="pl-PL" w:bidi="pl-PL"/>
        </w:rPr>
        <w:t>się sprzeciwił, uwa</w:t>
        <w:softHyphen/>
        <w:t>żając, iż stworzyłby on kłopotliwy precedens, ale trzeba też stwierdzić, iż to jego wystąpienie wcale nie było typowe dla je</w:t>
        <w:softHyphen/>
        <w:t>go stosunku do emigracji polskiej. Wręcz przeciwnie. Oto świa</w:t>
        <w:softHyphen/>
        <w:t>dectwo Stanisława Kuźmiana:</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“Czy to przez zgryzoty sumienia, czy przez popęd dobrotliwe</w:t>
        <w:softHyphen/>
        <w:t>go serca starał się on nagradzać prywatnie za to, że publicznie krępował postęp naszej sprawy. Licha to nagroda, ale mówię o człowieku, nie o ministrze. Dla Polaków przystęp do niego był najłatwiejszy; troskliwie wypytywał się o stan naszego kraju; wzywał pomyślniejszych okoliczności; szturmował dio ministra skarbu o żołd dla wygnańców; z prywatnej swej kasy biegł uży</w:t>
        <w:softHyphen/>
        <w:t>czać pomocy w nagłych i nadzwyczajnych zdarzeniach, imie</w:t>
        <w:softHyphen/>
        <w:t>niem swoim pozwalał wojować po afiszach, ogłaszających za</w:t>
        <w:softHyphen/>
        <w:t>bawy na rzecz uchodźców... Dawał Polakom prace i hojnie pła</w:t>
        <w:softHyphen/>
        <w:t>cił, wysyłał ich w tajemniczych misjach; w Turcji utrzymywał oficerów naszych kosztem angielskim”</w:t>
      </w:r>
      <w:r>
        <w:rPr>
          <w:color w:val="000000"/>
          <w:spacing w:val="0"/>
          <w:w w:val="100"/>
          <w:position w:val="0"/>
          <w:shd w:val="clear" w:color="auto" w:fill="auto"/>
          <w:vertAlign w:val="superscript"/>
          <w:lang w:val="pl-PL" w:eastAsia="pl-PL" w:bidi="pl-PL"/>
        </w:rPr>
        <w:footnoteReference w:id="4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49"/>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Ubocznie zahacza jeszcze o sprawy polskie inny zarzut, jaki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Palmerstonowi w artykułach swoich postawił, zarzut klu</w:t>
        <w:softHyphen/>
        <w:t xml:space="preserve">czenia i złej woli w sprawie opublikowania kompromitujących Rosjan dokumentów — </w:t>
      </w:r>
      <w:r>
        <w:rPr>
          <w:color w:val="000000"/>
          <w:spacing w:val="0"/>
          <w:w w:val="100"/>
          <w:position w:val="0"/>
          <w:shd w:val="clear" w:color="auto" w:fill="auto"/>
          <w:lang w:val="fr-FR" w:eastAsia="fr-FR" w:bidi="fr-FR"/>
        </w:rPr>
        <w:t>“Portfolio”.</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Szło tu o dokumenty, które były w posiadaniu wielkiego księ</w:t>
        <w:softHyphen/>
        <w:t>cia Konstantego w Warszawie, wpadły w ręce powstańców, zo</w:t>
        <w:softHyphen/>
        <w:t>stały przez Czartoryskiego przewiezione na emigrację, a następ</w:t>
        <w:softHyphen/>
        <w:t>nie z polecenia Władysława Zamoyskiego wręczone przez Mała</w:t>
        <w:softHyphen/>
        <w:t xml:space="preserve">chowskiego Palmerstonowi. Palmerston przetrzymał je około roku, po czym wróciły one do Władysława Zamoyskiego, który z kolei przekazał </w:t>
      </w:r>
      <w:r>
        <w:rPr>
          <w:color w:val="000000"/>
          <w:spacing w:val="0"/>
          <w:w w:val="100"/>
          <w:position w:val="0"/>
          <w:shd w:val="clear" w:color="auto" w:fill="auto"/>
          <w:lang w:val="fr-FR" w:eastAsia="fr-FR" w:bidi="fr-FR"/>
        </w:rPr>
        <w:t xml:space="preserve">je Davidowi Urquhartowi, </w:t>
      </w:r>
      <w:r>
        <w:rPr>
          <w:color w:val="000000"/>
          <w:spacing w:val="0"/>
          <w:w w:val="100"/>
          <w:position w:val="0"/>
          <w:shd w:val="clear" w:color="auto" w:fill="auto"/>
          <w:lang w:val="pl-PL" w:eastAsia="pl-PL" w:bidi="pl-PL"/>
        </w:rPr>
        <w:t>świeżo mianowane</w:t>
        <w:softHyphen/>
        <w:t>mu sekretarzowi ambasady brytyjskiej w Konstantynopolu, bę</w:t>
        <w:softHyphen/>
        <w:t xml:space="preserve">dącemu wtedy na wyjezdnym do Turcji.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zdążył jeszcze przed swoim wyjazdem zająć się publikacją tych dokumentów. Ukazały się one w specjalnie dla tego celu stworzonym periody</w:t>
        <w:softHyphen/>
        <w:t xml:space="preserve">ku </w:t>
      </w:r>
      <w:r>
        <w:rPr>
          <w:color w:val="000000"/>
          <w:spacing w:val="0"/>
          <w:w w:val="100"/>
          <w:position w:val="0"/>
          <w:shd w:val="clear" w:color="auto" w:fill="auto"/>
          <w:lang w:val="fr-FR" w:eastAsia="fr-FR" w:bidi="fr-FR"/>
        </w:rPr>
        <w:t>“Portfolio”.</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Ogłoszenie tej korespondencji, przynoszącej różne niedyskre</w:t>
        <w:softHyphen/>
        <w:t>cje oraz obelżywe określenia pod adresem polityków europej</w:t>
        <w:softHyphen/>
        <w:t xml:space="preserve">skich, wywołało w świecie wielką sensację. Wkrótce potem </w:t>
      </w:r>
      <w:r>
        <w:rPr>
          <w:color w:val="000000"/>
          <w:spacing w:val="0"/>
          <w:w w:val="100"/>
          <w:position w:val="0"/>
          <w:shd w:val="clear" w:color="auto" w:fill="auto"/>
          <w:lang w:val="fr-FR" w:eastAsia="fr-FR" w:bidi="fr-FR"/>
        </w:rPr>
        <w:t>Ur</w:t>
        <w:softHyphen/>
        <w:t xml:space="preserve">quhart </w:t>
      </w:r>
      <w:r>
        <w:rPr>
          <w:color w:val="000000"/>
          <w:spacing w:val="0"/>
          <w:w w:val="100"/>
          <w:position w:val="0"/>
          <w:shd w:val="clear" w:color="auto" w:fill="auto"/>
          <w:lang w:val="pl-PL" w:eastAsia="pl-PL" w:bidi="pl-PL"/>
        </w:rPr>
        <w:t>za inne swoje postępki został przez Palmerstona zwol</w:t>
        <w:softHyphen/>
        <w:t>niony ze służby dyplomatycznej. Mszcząc się, ogłosił wtedy, że</w:t>
        <w:br w:type="page"/>
      </w:r>
      <w:r>
        <w:rPr>
          <w:color w:val="000000"/>
          <w:spacing w:val="0"/>
          <w:w w:val="100"/>
          <w:position w:val="0"/>
          <w:shd w:val="clear" w:color="auto" w:fill="auto"/>
          <w:lang w:val="pl-PL" w:eastAsia="pl-PL" w:bidi="pl-PL"/>
        </w:rPr>
        <w:t>prawdziwym inicjatorem wydania “Portfolia" był Palmerston. Wybuchł skandal. Palmerston złożył uroczyste zaprzeczenie.</w:t>
      </w:r>
    </w:p>
    <w:p>
      <w:pPr>
        <w:pStyle w:val="Style35"/>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Ogłaszanie cichcem dokumentów, kompromitujących Rosję, nie bardzo przystawałoby do człowieka, który miał był rzeko</w:t>
        <w:softHyphen/>
        <w:t xml:space="preserve">mo narzędziem polityki rosyjskiej. Toteż u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znajdujemy nieco inne wytłumaczenie afery, zgodne zresztą z tym, jakie wysunął potem i sam </w:t>
      </w:r>
      <w:r>
        <w:rPr>
          <w:color w:val="000000"/>
          <w:spacing w:val="0"/>
          <w:w w:val="100"/>
          <w:position w:val="0"/>
          <w:shd w:val="clear" w:color="auto" w:fill="auto"/>
          <w:lang w:val="fr-FR" w:eastAsia="fr-FR" w:bidi="fr-FR"/>
        </w:rPr>
        <w:t>Urquhart.</w:t>
      </w:r>
    </w:p>
    <w:p>
      <w:pPr>
        <w:pStyle w:val="Style35"/>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Ogłaszanie cichcem dokumentów, kompromitujących Rosję, odbyło się przy uczestnictwie Palmerstona, który jednak nie zrobił tego dobrowolnie, lecz przymuszony przez znanego ze swej antypatii do Rosji króla Wilhelma IV. Gdy tylko król w r. 1837 umarł, Palmerston umył ręce, odciął się od całej imprezy.</w:t>
      </w:r>
    </w:p>
    <w:p>
      <w:pPr>
        <w:pStyle w:val="Style35"/>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W świetle danych, jakimi dysponujemy dzisiaj, wiadomo, że Palmerston o całej imprezie był poinformowany. Wiemy, że kie</w:t>
        <w:softHyphen/>
        <w:t>dy 12 listopada 1835 r. podsekretarz stanu, Strangways, przed</w:t>
        <w:softHyphen/>
        <w:t>stawił mu dwa dokumenty, miał wątpliwości czy w ogóle war</w:t>
        <w:softHyphen/>
        <w:t>to je wydawać, i domagał się, aby — gdyby już miały być wy</w:t>
        <w:softHyphen/>
        <w:t>dane — usunięto z nich drażliwe ustępy. Przy innej okazji uznał, iż będzie rzeczą “bardzo pożyteczną" wydrukowanie przedstawionego mu dokumentu (“I think it would be very useful to publish the whole of this dispatch”). Sam Stran</w:t>
        <w:softHyphen/>
        <w:t>gways był dużo bardziej wmieszany w aferę. Doradzał on jed</w:t>
        <w:softHyphen/>
        <w:t xml:space="preserve">nak wydanie dokumentów poza granicami Anglii, tak aby nie budzić podejrzeń. Inicjatywa wydawania ich w periodyku, i to w Londynie, należy do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może także i Polaków. Opo</w:t>
        <w:softHyphen/>
        <w:t>wiadanie zaś, jakoby król miał przymuszać Palmerstona do po</w:t>
        <w:softHyphen/>
        <w:t>dejmowania wydania, trzeba włożyć między bajki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Zmysł rzeczywistości politycznej zawiódł tutaj </w:t>
      </w:r>
      <w:r>
        <w:rPr>
          <w:color w:val="000000"/>
          <w:spacing w:val="0"/>
          <w:w w:val="100"/>
          <w:position w:val="0"/>
          <w:shd w:val="clear" w:color="auto" w:fill="auto"/>
          <w:lang w:val="fr-FR" w:eastAsia="fr-FR" w:bidi="fr-FR"/>
        </w:rPr>
        <w:t>Marxa.</w:t>
      </w:r>
    </w:p>
    <w:p>
      <w:pPr>
        <w:pStyle w:val="Style35"/>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Zawiódł go jeszcze bardziej przy ocenie polityki tureckiej Palmerstona.</w:t>
      </w:r>
    </w:p>
    <w:p>
      <w:pPr>
        <w:pStyle w:val="Style35"/>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ma przede wszystkim za złe Palmerstcnowi, że był w dawnych latach filhellenem: “Powtarzał wiernie wszystkie hasła, puszczane w ruch przez Rosję, na temat okrucieństw tureckich, cywilizacji greckiej, wolności sumienia, chrześcijaństwa” — wy</w:t>
        <w:softHyphen/>
        <w:t>pomina mu w swych artykułach-). Tylko za cichą zgodą Pal</w:t>
        <w:softHyphen/>
        <w:t xml:space="preserve">merstona — dowodzi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xml:space="preserve">— mogły się pojawić w lutym 1833 r. pod Konstantynopolem flota i wojsko rosyjskie. Pisząc o tym,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wpada w styl patetyczny: “Wiekowe marzenie Rosji zo</w:t>
        <w:softHyphen/>
        <w:t>stało nareszcie spełnione. Barbarzyńca znad mroźnych brzegów Newy trzymał w swoim ręku pełne przepychu Bizancjum i obla</w:t>
        <w:softHyphen/>
        <w:t xml:space="preserve">ne słońcem wybrzeże Bosforu" </w:t>
      </w:r>
      <w:r>
        <w:rPr>
          <w:color w:val="000000"/>
          <w:spacing w:val="0"/>
          <w:w w:val="100"/>
          <w:position w:val="0"/>
          <w:shd w:val="clear" w:color="auto" w:fill="auto"/>
          <w:vertAlign w:val="superscript"/>
          <w:lang w:val="pl-PL" w:eastAsia="pl-PL" w:bidi="pl-PL"/>
        </w:rPr>
        <w:footnoteReference w:id="5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5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52"/>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60" w:line="192" w:lineRule="auto"/>
        <w:ind w:left="0" w:right="0"/>
        <w:jc w:val="both"/>
        <w:sectPr>
          <w:headerReference w:type="default" r:id="rId52"/>
          <w:headerReference w:type="even" r:id="rId53"/>
          <w:headerReference w:type="first" r:id="rId54"/>
          <w:footnotePr>
            <w:pos w:val="pageBottom"/>
            <w:numFmt w:val="decimal"/>
            <w:numStart w:val="1"/>
            <w:numRestart w:val="continuous"/>
            <w15:footnoteColumns w:val="1"/>
          </w:footnotePr>
          <w:pgSz w:w="7094" w:h="11554"/>
          <w:pgMar w:top="860" w:left="562" w:right="556" w:bottom="20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Palmerston — tłumaczy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dalej — wiedział od samego początku o tajnych klauzulach traktatu rosyjsko-tureckiego z r. 1833, zawartego w Unkiar Skelessi. Postarał się umyślnie o to, aby w momencie gdy traktat ten podpisywano, nie było w Kon</w:t>
        <w:softHyphen/>
        <w:t xml:space="preserve">stantynopolu niewygodnego świadka, ambasadora brytyjskiego. Kiedy zaś wiadomości o tych klauzulach zaczęły do Londynu przeciekać, uspakajał Izbę Gmin fałszywymi zapewnieniami. Co wiecei, gdy </w:t>
      </w:r>
      <w:r>
        <w:rPr>
          <w:color w:val="000000"/>
          <w:spacing w:val="0"/>
          <w:w w:val="100"/>
          <w:position w:val="0"/>
          <w:shd w:val="clear" w:color="auto" w:fill="auto"/>
          <w:lang w:val="fr-FR" w:eastAsia="fr-FR" w:bidi="fr-FR"/>
        </w:rPr>
        <w:t>David</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Urquhart </w:t>
      </w:r>
      <w:r>
        <w:rPr>
          <w:color w:val="000000"/>
          <w:spacing w:val="0"/>
          <w:w w:val="100"/>
          <w:position w:val="0"/>
          <w:shd w:val="clear" w:color="auto" w:fill="auto"/>
          <w:lang w:val="pl-PL" w:eastAsia="pl-PL" w:bidi="pl-PL"/>
        </w:rPr>
        <w:t xml:space="preserve">opracował projekt korzystnego dla Wielkiej Brytanii traktatu handlowego z Turcją, Palmerston już po usunięciu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 xml:space="preserve">ze służby zmienił jego klauzule na in- </w:t>
      </w:r>
    </w:p>
    <w:p>
      <w:pPr>
        <w:pStyle w:val="Style35"/>
        <w:keepNext w:val="0"/>
        <w:keepLines w:val="0"/>
        <w:widowControl w:val="0"/>
        <w:shd w:val="clear" w:color="auto" w:fill="auto"/>
        <w:bidi w:val="0"/>
        <w:spacing w:before="0" w:after="60" w:line="192" w:lineRule="auto"/>
        <w:ind w:left="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 xml:space="preserve">korzystniejsze dla Rosji. Nie przeciwdziałał temu, że Rosja wbrew przepisom traktatowym owładnęła ujściem Dunaju i ustanowiła tam swoją komorę celną. Nie umiał też przeszkodzić zdobyciu przez Rosję Kaukazu. W głośnej aferze żaglowca </w:t>
      </w:r>
      <w:r>
        <w:rPr>
          <w:color w:val="000000"/>
          <w:spacing w:val="0"/>
          <w:w w:val="100"/>
          <w:position w:val="0"/>
          <w:shd w:val="clear" w:color="auto" w:fill="auto"/>
          <w:lang w:val="la-001" w:eastAsia="la-001" w:bidi="la-001"/>
        </w:rPr>
        <w:t xml:space="preserve">Vixen, </w:t>
      </w:r>
      <w:r>
        <w:rPr>
          <w:color w:val="000000"/>
          <w:spacing w:val="0"/>
          <w:w w:val="100"/>
          <w:position w:val="0"/>
          <w:shd w:val="clear" w:color="auto" w:fill="auto"/>
          <w:lang w:val="pl-PL" w:eastAsia="pl-PL" w:bidi="pl-PL"/>
        </w:rPr>
        <w:t>skonfiskowanego przez Rosjan w Suczuk Kale, nie potrafił obro</w:t>
        <w:softHyphen/>
        <w:t>nić honoru flagi brytyjskiej, połknął obelgę, sprawę zatuszo</w:t>
        <w:softHyphen/>
        <w:t>wał.</w:t>
      </w:r>
    </w:p>
    <w:p>
      <w:pPr>
        <w:pStyle w:val="Style35"/>
        <w:keepNext w:val="0"/>
        <w:keepLines w:val="0"/>
        <w:widowControl w:val="0"/>
        <w:shd w:val="clear" w:color="auto" w:fill="auto"/>
        <w:bidi w:val="0"/>
        <w:spacing w:before="0" w:after="60" w:line="192" w:lineRule="auto"/>
        <w:ind w:left="0" w:right="0" w:firstLine="240"/>
        <w:jc w:val="both"/>
      </w:pPr>
      <w:r>
        <w:rPr>
          <w:color w:val="000000"/>
          <w:spacing w:val="0"/>
          <w:w w:val="100"/>
          <w:position w:val="0"/>
          <w:shd w:val="clear" w:color="auto" w:fill="auto"/>
          <w:lang w:val="pl-PL" w:eastAsia="pl-PL" w:bidi="pl-PL"/>
        </w:rPr>
        <w:t>Trudno wchodzić tutaj w szczegółową analizę wszystkich za</w:t>
        <w:softHyphen/>
        <w:t xml:space="preserve">rzutów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Trzeba tylko powiedzieć, że obraz tureckiej po</w:t>
        <w:softHyphen/>
        <w:t xml:space="preserve">lityki Palmerstona jest w przedstawieniu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 inaczej niż obraz jego polskiej polityki — karykaturą rzeczywistości. Obro</w:t>
        <w:softHyphen/>
        <w:t>nę Turcji przed zakusami rosyjskimi Palmerston uważał za spra</w:t>
        <w:softHyphen/>
        <w:t>wę bardzo żywotną. W swej mowie z 11 lipca 1833 r. stwierdzał, że “Całość i niezależność imperium ottomańskiego są niezbęd</w:t>
        <w:softHyphen/>
        <w:t xml:space="preserve">ne dla zachowania spokoju, wolności i równowagi sił. w reszcie Europy” </w:t>
      </w: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Po traktacie w Unkiar Skelessi polityka jego nabiera wyraźnego charakteru antyrosyjskiego. Właśnie ten traktat stał się dla niego rodzajem sygnału na trwogę. Znakomity an</w:t>
        <w:softHyphen/>
        <w:t>gielski historyk kwestii wschodniej, Harold Temperley, tak uj</w:t>
        <w:softHyphen/>
        <w:t>muje znaczenie tego traktatu w polityce brytyjskiej: “Unkiar Skelessi jest prawdziwym punktem zwrotnym, jeśli idzie o sto</w:t>
        <w:softHyphen/>
        <w:t>sunek do Rosji brytyjskich mężów stanu. Zrodził on w Pal- merstonie fatalną wrogość wobec Rosji i nawet whigów na</w:t>
        <w:softHyphen/>
        <w:t>wrócił na torysowską politykę popierania Turcji</w:t>
      </w:r>
      <w:r>
        <w:rPr>
          <w:color w:val="000000"/>
          <w:spacing w:val="0"/>
          <w:w w:val="100"/>
          <w:position w:val="0"/>
          <w:shd w:val="clear" w:color="auto" w:fill="auto"/>
          <w:vertAlign w:val="superscript"/>
          <w:lang w:val="pl-PL" w:eastAsia="pl-PL" w:bidi="pl-PL"/>
        </w:rPr>
        <w:footnoteReference w:id="5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54"/>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60" w:line="194" w:lineRule="auto"/>
        <w:ind w:left="0" w:right="0" w:firstLine="240"/>
        <w:jc w:val="both"/>
      </w:pPr>
      <w:r>
        <w:rPr>
          <w:color w:val="000000"/>
          <w:spacing w:val="0"/>
          <w:w w:val="100"/>
          <w:position w:val="0"/>
          <w:shd w:val="clear" w:color="auto" w:fill="auto"/>
          <w:lang w:val="pl-PL" w:eastAsia="pl-PL" w:bidi="pl-PL"/>
        </w:rPr>
        <w:t>Przykładów tej wrogości Palmerstona w jego wypowiedziach i listach co niemiara. Oto jak np. pisał w r. 1836 do Wiednia, że Rosja jest “mocarstwem dość silnym na to, aby było groź</w:t>
        <w:softHyphen/>
        <w:t>ne, ale nie na tyle silnym, aby się mu nie można było prze</w:t>
        <w:softHyphen/>
        <w:t xml:space="preserve">ciwstawić, państwem, którego ambicje są jeszcze większe niż siła, którego chytrość jest nie mniejsza niż ambicje i które wyzyskuje małoduszne ustępstwa swoich sojuszników na to, aby co dzień wzmacniać się ich kosztem i dla ich przyszłej szkody” </w:t>
      </w:r>
      <w:r>
        <w:rPr>
          <w:color w:val="000000"/>
          <w:spacing w:val="0"/>
          <w:w w:val="100"/>
          <w:position w:val="0"/>
          <w:shd w:val="clear" w:color="auto" w:fill="auto"/>
          <w:vertAlign w:val="superscript"/>
          <w:lang w:val="pl-PL" w:eastAsia="pl-PL" w:bidi="pl-PL"/>
        </w:rPr>
        <w:footnoteReference w:id="55"/>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240"/>
        <w:jc w:val="both"/>
        <w:sectPr>
          <w:headerReference w:type="default" r:id="rId55"/>
          <w:headerReference w:type="even" r:id="rId56"/>
          <w:footnotePr>
            <w:pos w:val="pageBottom"/>
            <w:numFmt w:val="decimal"/>
            <w:numStart w:val="1"/>
            <w:numRestart w:val="continuous"/>
            <w15:footnoteColumns w:val="1"/>
          </w:footnotePr>
          <w:pgSz w:w="7094" w:h="11554"/>
          <w:pgMar w:top="860" w:left="562" w:right="556" w:bottom="207" w:header="0" w:footer="3" w:gutter="0"/>
          <w:pgNumType w:start="1696"/>
          <w:cols w:space="720"/>
          <w:noEndnote/>
          <w:rtlGutter w:val="0"/>
          <w:docGrid w:linePitch="360"/>
        </w:sectPr>
      </w:pPr>
      <w:r>
        <w:rPr>
          <w:color w:val="000000"/>
          <w:spacing w:val="0"/>
          <w:w w:val="100"/>
          <w:position w:val="0"/>
          <w:shd w:val="clear" w:color="auto" w:fill="auto"/>
          <w:lang w:val="pl-PL" w:eastAsia="pl-PL" w:bidi="pl-PL"/>
        </w:rPr>
        <w:t xml:space="preserve">Sfałszowanie perspektyw u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wynikło przede wszystkim z tego powodu, iż ignoruje on fakt, że w walce o wpływy w Turcji i o dziedzictwo tureckie było nie dwóch, ale trzech współzawodników. Wielka Brytania ścierała się tutaj nie tylko z Rosją, ale i z Francją, jak to zwłaszcza pokazała wojna z Mehemetem Alim w latach 1839 — 1840</w:t>
      </w:r>
      <w:r>
        <w:rPr>
          <w:color w:val="000000"/>
          <w:spacing w:val="0"/>
          <w:w w:val="100"/>
          <w:position w:val="0"/>
          <w:shd w:val="clear" w:color="auto" w:fill="auto"/>
          <w:vertAlign w:val="superscript"/>
          <w:lang w:val="pl-PL" w:eastAsia="pl-PL" w:bidi="pl-PL"/>
        </w:rPr>
        <w:footnoteReference w:id="56"/>
      </w:r>
      <w:r>
        <w:rPr>
          <w:color w:val="000000"/>
          <w:spacing w:val="0"/>
          <w:w w:val="100"/>
          <w:position w:val="0"/>
          <w:shd w:val="clear" w:color="auto" w:fill="auto"/>
          <w:lang w:val="pl-PL" w:eastAsia="pl-PL" w:bidi="pl-PL"/>
        </w:rPr>
        <w:t>). Oczywista, musiało to bardzo komplikować obraz rozgrywek dyplomatycznych. Mi</w:t>
        <w:softHyphen/>
        <w:t>mo wszystkich jednak komplikacji trzeba stwierdzić, że poli</w:t>
        <w:softHyphen/>
        <w:t xml:space="preserve">tyka turecka Palmerstona, chwilami ostrożna, ale na ogół </w:t>
      </w:r>
    </w:p>
    <w:p>
      <w:pPr>
        <w:pStyle w:val="Style35"/>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zręczna, umiała skutecznie powstrzymać zapędy rosyjskie na Bliskim Wschodzie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Nic dziwnego, że rosyjskiego ministra spraw zagranicznych, Nesselrodego, tak zaniepokoiła w r. 1846 wieść o powrocie Palmerstona do Foreign Office i że w trzy lata później zapewniał w poufnej korespondencji o swej nie</w:t>
        <w:softHyphen/>
        <w:t>nawiści do niego</w:t>
      </w:r>
      <w:r>
        <w:rPr>
          <w:color w:val="000000"/>
          <w:spacing w:val="0"/>
          <w:w w:val="100"/>
          <w:position w:val="0"/>
          <w:shd w:val="clear" w:color="auto" w:fill="auto"/>
          <w:vertAlign w:val="superscript"/>
          <w:lang w:val="pl-PL" w:eastAsia="pl-PL" w:bidi="pl-PL"/>
        </w:rPr>
        <w:footnoteReference w:id="5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58"/>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tłumaczył sobie motywy tej rzekomo stale proro- syjskiej polityki Palmerstona? — Odpowiedź, jaką nam arty</w:t>
        <w:softHyphen/>
        <w:t>kuły jego dają, jest tylko zasugerowana. Ale jest to odpowiedź bardzo niezwykła. Pewne mianowicie aluzje i niedopowiedze</w:t>
        <w:softHyphen/>
        <w:t xml:space="preserve">nia naprowadzają czytelnika ma myśl, że </w:t>
      </w:r>
      <w:r>
        <w:rPr>
          <w:color w:val="000000"/>
          <w:spacing w:val="0"/>
          <w:w w:val="100"/>
          <w:position w:val="0"/>
          <w:shd w:val="clear" w:color="auto" w:fill="auto"/>
          <w:lang w:val="fr-FR" w:eastAsia="fr-FR" w:bidi="fr-FR"/>
        </w:rPr>
        <w:t xml:space="preserve">Palmerston </w:t>
      </w:r>
      <w:r>
        <w:rPr>
          <w:color w:val="000000"/>
          <w:spacing w:val="0"/>
          <w:w w:val="100"/>
          <w:position w:val="0"/>
          <w:shd w:val="clear" w:color="auto" w:fill="auto"/>
          <w:lang w:val="pl-PL" w:eastAsia="pl-PL" w:bidi="pl-PL"/>
        </w:rPr>
        <w:t>jest po prostu na żołdzie Rosjan. Już w pierwszym artykule czytamy, że podczas gdy jedni widzą w Palmerstonie niemal że rewo</w:t>
        <w:softHyphen/>
        <w:t>lucjonistę, podejrzewają go o karbonaryzm, to istnieje i taka partia, która oskarża go o to, iż jest “na żołdzie Rosji (in the pay of Russia")</w:t>
      </w:r>
      <w:r>
        <w:rPr>
          <w:color w:val="000000"/>
          <w:spacing w:val="0"/>
          <w:w w:val="100"/>
          <w:position w:val="0"/>
          <w:shd w:val="clear" w:color="auto" w:fill="auto"/>
          <w:vertAlign w:val="superscript"/>
          <w:lang w:val="pl-PL" w:eastAsia="pl-PL" w:bidi="pl-PL"/>
        </w:rPr>
        <w:footnoteReference w:id="59"/>
      </w:r>
      <w:r>
        <w:rPr>
          <w:color w:val="000000"/>
          <w:spacing w:val="0"/>
          <w:w w:val="100"/>
          <w:position w:val="0"/>
          <w:shd w:val="clear" w:color="auto" w:fill="auto"/>
          <w:lang w:val="pl-PL" w:eastAsia="pl-PL" w:bidi="pl-PL"/>
        </w:rPr>
        <w:t xml:space="preserve">). Z artykułu piątego dowiadujemy się znów, że “rozgłaszany sojusz z Francją miał na celu ukrycie w tym momencie (1834) faktu jego tajnego pójścia w lenno rosyjskie (the </w:t>
      </w:r>
      <w:r>
        <w:rPr>
          <w:color w:val="000000"/>
          <w:spacing w:val="0"/>
          <w:w w:val="100"/>
          <w:position w:val="0"/>
          <w:shd w:val="clear" w:color="auto" w:fill="auto"/>
          <w:lang w:val="fr-FR" w:eastAsia="fr-FR" w:bidi="fr-FR"/>
        </w:rPr>
        <w:t xml:space="preserve">secret </w:t>
      </w:r>
      <w:r>
        <w:rPr>
          <w:color w:val="000000"/>
          <w:spacing w:val="0"/>
          <w:w w:val="100"/>
          <w:position w:val="0"/>
          <w:shd w:val="clear" w:color="auto" w:fill="auto"/>
          <w:lang w:val="pl-PL" w:eastAsia="pl-PL" w:bidi="pl-PL"/>
        </w:rPr>
        <w:t xml:space="preserve">infeoffment to Russia) </w:t>
      </w:r>
      <w:r>
        <w:rPr>
          <w:color w:val="000000"/>
          <w:spacing w:val="0"/>
          <w:w w:val="100"/>
          <w:position w:val="0"/>
          <w:shd w:val="clear" w:color="auto" w:fill="auto"/>
          <w:vertAlign w:val="superscript"/>
          <w:lang w:val="pl-PL" w:eastAsia="pl-PL" w:bidi="pl-PL"/>
        </w:rPr>
        <w:footnoteReference w:id="60"/>
      </w:r>
      <w:r>
        <w:rPr>
          <w:color w:val="000000"/>
          <w:spacing w:val="0"/>
          <w:w w:val="100"/>
          <w:position w:val="0"/>
          <w:shd w:val="clear" w:color="auto" w:fill="auto"/>
          <w:lang w:val="pl-PL" w:eastAsia="pl-PL" w:bidi="pl-PL"/>
        </w:rPr>
        <w:t>). W artyku</w:t>
        <w:softHyphen/>
        <w:t>le szóstym nowa aluzja. Palmerston — czytamy tam — był przyrównywany do “haniebnego markiza de Carmarthen, sek</w:t>
        <w:softHyphen/>
        <w:t>retarza stanu za Wilhelma III, którego car Piotr I umiał pod</w:t>
        <w:softHyphen/>
        <w:t>czas swej wizyty na dworze angielskim kupić dla swoich ce</w:t>
        <w:softHyphen/>
        <w:t>lów złotem kupców angielskich</w:t>
      </w:r>
      <w:r>
        <w:rPr>
          <w:color w:val="000000"/>
          <w:spacing w:val="0"/>
          <w:w w:val="100"/>
          <w:position w:val="0"/>
          <w:shd w:val="clear" w:color="auto" w:fill="auto"/>
          <w:vertAlign w:val="superscript"/>
          <w:lang w:val="pl-PL" w:eastAsia="pl-PL" w:bidi="pl-PL"/>
        </w:rPr>
        <w:footnoteReference w:id="6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2"/>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tabs>
          <w:tab w:pos="5677" w:val="left"/>
        </w:tabs>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W prywatnej korespondencji był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dużo bardziej otwar</w:t>
        <w:softHyphen/>
        <w:t xml:space="preserve">ty. “Choć ci się to może wydać dziwne — pisał do Engelsa 2 listopada 1853 r. — to jednak idąc dokładnie trop w trop za szlachetnym wicehrabią w ciągu lat dwudziestu, doszedłem do tego samego wniosku co monoman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 że Pal</w:t>
        <w:softHyphen/>
        <w:t xml:space="preserve">merston od wielu dziesięcioleci jest na żołdzie Rosji (dass Palmerston seit mehreren Dezennien </w:t>
      </w:r>
      <w:r>
        <w:rPr>
          <w:color w:val="000000"/>
          <w:spacing w:val="0"/>
          <w:w w:val="100"/>
          <w:position w:val="0"/>
          <w:shd w:val="clear" w:color="auto" w:fill="auto"/>
          <w:lang w:val="fr-FR" w:eastAsia="fr-FR" w:bidi="fr-FR"/>
        </w:rPr>
        <w:t xml:space="preserve">an Russland verkauft </w:t>
      </w:r>
      <w:r>
        <w:rPr>
          <w:color w:val="000000"/>
          <w:spacing w:val="0"/>
          <w:w w:val="100"/>
          <w:position w:val="0"/>
          <w:shd w:val="clear" w:color="auto" w:fill="auto"/>
          <w:lang w:val="pl-PL" w:eastAsia="pl-PL" w:bidi="pl-PL"/>
        </w:rPr>
        <w:t xml:space="preserve">ist”) </w:t>
      </w:r>
      <w:r>
        <w:rPr>
          <w:color w:val="000000"/>
          <w:spacing w:val="0"/>
          <w:w w:val="100"/>
          <w:position w:val="0"/>
          <w:shd w:val="clear" w:color="auto" w:fill="auto"/>
          <w:vertAlign w:val="superscript"/>
          <w:lang w:val="pl-PL" w:eastAsia="pl-PL" w:bidi="pl-PL"/>
        </w:rPr>
        <w:t>c</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fr-FR" w:eastAsia="fr-FR" w:bidi="fr-FR"/>
        </w:rPr>
        <w:t>»</w:t>
      </w:r>
    </w:p>
    <w:p>
      <w:pPr>
        <w:pStyle w:val="Style35"/>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 xml:space="preserve">W liście do Engelsa padło nazwisko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 xml:space="preserve">Jest to ten sam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 xml:space="preserve">który wydawał </w:t>
      </w:r>
      <w:r>
        <w:rPr>
          <w:color w:val="000000"/>
          <w:spacing w:val="0"/>
          <w:w w:val="100"/>
          <w:position w:val="0"/>
          <w:shd w:val="clear" w:color="auto" w:fill="auto"/>
          <w:lang w:val="fr-FR" w:eastAsia="fr-FR" w:bidi="fr-FR"/>
        </w:rPr>
        <w:t xml:space="preserve">“Portfolio", </w:t>
      </w:r>
      <w:r>
        <w:rPr>
          <w:color w:val="000000"/>
          <w:spacing w:val="0"/>
          <w:w w:val="100"/>
          <w:position w:val="0"/>
          <w:shd w:val="clear" w:color="auto" w:fill="auto"/>
          <w:lang w:val="pl-PL" w:eastAsia="pl-PL" w:bidi="pl-PL"/>
        </w:rPr>
        <w:t xml:space="preserve">który był spiritus </w:t>
      </w:r>
      <w:r>
        <w:rPr>
          <w:color w:val="000000"/>
          <w:spacing w:val="0"/>
          <w:w w:val="100"/>
          <w:position w:val="0"/>
          <w:shd w:val="clear" w:color="auto" w:fill="auto"/>
          <w:lang w:val="la-001" w:eastAsia="la-001" w:bidi="la-001"/>
        </w:rPr>
        <w:t xml:space="preserve">movens </w:t>
      </w:r>
      <w:r>
        <w:rPr>
          <w:color w:val="000000"/>
          <w:spacing w:val="0"/>
          <w:w w:val="100"/>
          <w:position w:val="0"/>
          <w:shd w:val="clear" w:color="auto" w:fill="auto"/>
          <w:lang w:val="pl-PL" w:eastAsia="pl-PL" w:bidi="pl-PL"/>
        </w:rPr>
        <w:t xml:space="preserve">afery statku </w:t>
      </w:r>
      <w:r>
        <w:rPr>
          <w:color w:val="000000"/>
          <w:spacing w:val="0"/>
          <w:w w:val="100"/>
          <w:position w:val="0"/>
          <w:shd w:val="clear" w:color="auto" w:fill="auto"/>
          <w:lang w:val="la-001" w:eastAsia="la-001" w:bidi="la-001"/>
        </w:rPr>
        <w:t xml:space="preserve">Vixen </w:t>
      </w:r>
      <w:r>
        <w:rPr>
          <w:color w:val="000000"/>
          <w:spacing w:val="0"/>
          <w:w w:val="100"/>
          <w:position w:val="0"/>
          <w:shd w:val="clear" w:color="auto" w:fill="auto"/>
          <w:lang w:val="pl-PL" w:eastAsia="pl-PL" w:bidi="pl-PL"/>
        </w:rPr>
        <w:t xml:space="preserve">i którego pełno jest w artykułach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 xml:space="preserve">o Palmerstonie: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powołuje się na jego “Postępy</w:t>
        <w:br w:type="page"/>
      </w:r>
      <w:r>
        <w:rPr>
          <w:color w:val="000000"/>
          <w:spacing w:val="0"/>
          <w:w w:val="100"/>
          <w:position w:val="0"/>
          <w:shd w:val="clear" w:color="auto" w:fill="auto"/>
          <w:lang w:val="pl-PL" w:eastAsia="pl-PL" w:bidi="pl-PL"/>
        </w:rPr>
        <w:t xml:space="preserve">Rosji”, mówi o jego projekcie traktatu handlowego turecko- brytyjskiego, grozi też Palmerstonowi rewelacjami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mianowicie ogłoszeniem rzekomo znajdującej się w jego ręku a kompromitującej Palmerstona korespondencji Wilhelma IV z jego sekretarzem.</w:t>
      </w:r>
    </w:p>
    <w:p>
      <w:pPr>
        <w:pStyle w:val="Style35"/>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fr-FR" w:eastAsia="fr-FR" w:bidi="fr-FR"/>
        </w:rPr>
        <w:t xml:space="preserve">David Urquhart </w:t>
      </w:r>
      <w:r>
        <w:rPr>
          <w:color w:val="000000"/>
          <w:spacing w:val="0"/>
          <w:w w:val="100"/>
          <w:position w:val="0"/>
          <w:shd w:val="clear" w:color="auto" w:fill="auto"/>
          <w:lang w:val="pl-PL" w:eastAsia="pl-PL" w:bidi="pl-PL"/>
        </w:rPr>
        <w:t>(1805 - 1877) był jednym z najosobliwszych i najbarwniejszych dziwaków, jakich wydało angielskie życie polityczne XIX wieku</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 młodości i on należał do roman</w:t>
        <w:softHyphen/>
        <w:t>tycznych entuzjastów wolności greckiej i pojechał bić się o niepodległość Grecji. Bardzo szybko jednak swoje sympatie przeniósł z Grecji na Turcję i na całe już życie został namięt</w:t>
        <w:softHyphen/>
        <w:t>nym, nieprzytomnym entuzjastą Turcji i wszystkiego co tu</w:t>
        <w:softHyphen/>
        <w:t>reckie. Kiedy z początkiem r. 1854 poznał się osobiście z Mar- xem, zaskoczył go komplementem, iż jego artykuły o Palmer- stonie były tak doskonałe, że mogłyby były wyjść spod pió</w:t>
        <w:softHyphen/>
        <w:t>ra Turka. Sam poznał świetnie Turcję, mówił po turecku, stał się też w Anglii swego rodzaju specjalistą od spraw tureckich. Ambicją jego było doprowadzenie do skutku traktatu handlo</w:t>
        <w:softHyphen/>
        <w:t>wego brytyjsko-tureckiego, który by jak najściślej związał oba państwa. Przy poparciu króla Wilhelma IV i jego sekretarza Sir Herberta Taylora otrzymał w tym celu nominację na sek</w:t>
        <w:softHyphen/>
        <w:t>retarza ambasady w Konstantynopolu.</w:t>
      </w:r>
    </w:p>
    <w:p>
      <w:pPr>
        <w:pStyle w:val="Style35"/>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Nominacja ta stała się dla Foreign Office źródłem całej se</w:t>
        <w:softHyphen/>
        <w:t>rii kłopotów i skandali. Przede wszystkim nowo mianowany sekretarz ambasady jeszcze przed wyjazdem do Konstantyno</w:t>
        <w:softHyphen/>
        <w:t>pola wywołał sensację ogłoszeniem w “Porfolio” kompromitu</w:t>
        <w:softHyphen/>
        <w:t>jących Rosję dokumentów, o których była wyżej mowa. W Konstantynopolu po krótkim okresie względnie gładkiej współ</w:t>
        <w:softHyphen/>
        <w:t>pracy pokłócił się z ambasadorem Ponsonby. Uznał, że nie ma potrzeby go słuchać, zaczął się uważać za dyplomatę od ambasadora swego niezależnego, który może prowadzić poli</w:t>
        <w:softHyphen/>
        <w:t>tykę na własną rękę. Zorganizował kampanię prasową prze</w:t>
        <w:softHyphen/>
        <w:t xml:space="preserve">ciwko </w:t>
      </w:r>
      <w:r>
        <w:rPr>
          <w:color w:val="000000"/>
          <w:spacing w:val="0"/>
          <w:w w:val="100"/>
          <w:position w:val="0"/>
          <w:shd w:val="clear" w:color="auto" w:fill="auto"/>
          <w:lang w:val="fr-FR" w:eastAsia="fr-FR" w:bidi="fr-FR"/>
        </w:rPr>
        <w:t xml:space="preserve">Ponsonby’emu. </w:t>
      </w:r>
      <w:r>
        <w:rPr>
          <w:color w:val="000000"/>
          <w:spacing w:val="0"/>
          <w:w w:val="100"/>
          <w:position w:val="0"/>
          <w:shd w:val="clear" w:color="auto" w:fill="auto"/>
          <w:lang w:val="pl-PL" w:eastAsia="pl-PL" w:bidi="pl-PL"/>
        </w:rPr>
        <w:t>Na diobitek wszystkiego wyprowadził się z ambasady do Pery i zaczął żyć po turecku.</w:t>
      </w:r>
    </w:p>
    <w:p>
      <w:pPr>
        <w:pStyle w:val="Style35"/>
        <w:keepNext w:val="0"/>
        <w:keepLines w:val="0"/>
        <w:widowControl w:val="0"/>
        <w:shd w:val="clear" w:color="auto" w:fill="auto"/>
        <w:bidi w:val="0"/>
        <w:spacing w:before="0" w:after="0" w:line="194" w:lineRule="auto"/>
        <w:ind w:left="0" w:right="0" w:firstLine="280"/>
        <w:jc w:val="both"/>
      </w:pPr>
      <w:r>
        <w:rPr>
          <w:color w:val="000000"/>
          <w:spacing w:val="0"/>
          <w:w w:val="100"/>
          <w:position w:val="0"/>
          <w:shd w:val="clear" w:color="auto" w:fill="auto"/>
          <w:lang w:val="pl-PL" w:eastAsia="pl-PL" w:bidi="pl-PL"/>
        </w:rPr>
        <w:t>Co najważniejsza jednak, postanowił on sprowokować ni mniej ni więcej tylko wojnę rosyjsko-brytyjską. W tym ce</w:t>
        <w:softHyphen/>
        <w:t xml:space="preserve">lu właśnie zmontował on wyprawę żaglowca </w:t>
      </w:r>
      <w:r>
        <w:rPr>
          <w:color w:val="000000"/>
          <w:spacing w:val="0"/>
          <w:w w:val="100"/>
          <w:position w:val="0"/>
          <w:shd w:val="clear" w:color="auto" w:fill="auto"/>
          <w:lang w:val="la-001" w:eastAsia="la-001" w:bidi="la-001"/>
        </w:rPr>
        <w:t xml:space="preserve">Vixen-). </w:t>
      </w:r>
      <w:r>
        <w:rPr>
          <w:color w:val="000000"/>
          <w:spacing w:val="0"/>
          <w:w w:val="100"/>
          <w:position w:val="0"/>
          <w:shd w:val="clear" w:color="auto" w:fill="auto"/>
          <w:lang w:val="pl-PL" w:eastAsia="pl-PL" w:bidi="pl-PL"/>
        </w:rPr>
        <w:t>Szło o to, że traktatem z Turcją w Adrianopolu z r. 1829 Rosja zdoby</w:t>
        <w:softHyphen/>
        <w:t>ła zachodnie wybrzeże Kaukazu. Zdobycz ta nie była przez An</w:t>
        <w:softHyphen/>
        <w:t xml:space="preserve">glię oficjalnie uznawana. Korzystając z tego, </w:t>
      </w:r>
      <w:r>
        <w:rPr>
          <w:color w:val="000000"/>
          <w:spacing w:val="0"/>
          <w:w w:val="100"/>
          <w:position w:val="0"/>
          <w:shd w:val="clear" w:color="auto" w:fill="auto"/>
          <w:lang w:val="la-001" w:eastAsia="la-001" w:bidi="la-001"/>
        </w:rPr>
        <w:t xml:space="preserve">Urquhart </w:t>
      </w:r>
      <w:r>
        <w:rPr>
          <w:color w:val="000000"/>
          <w:spacing w:val="0"/>
          <w:w w:val="100"/>
          <w:position w:val="0"/>
          <w:shd w:val="clear" w:color="auto" w:fill="auto"/>
          <w:lang w:val="pl-PL" w:eastAsia="pl-PL" w:bidi="pl-PL"/>
        </w:rPr>
        <w:t>w po</w:t>
        <w:softHyphen/>
        <w:t>rozumieniu z przedsiębiorcą Bellem postanowił wysłać statek do plemion kaukaskich z transportem oficjalnie soli, a w rze</w:t>
        <w:softHyphen/>
        <w:t xml:space="preserve">czywistości najprawdopodobniej i broni. Jak się zdaje, w orga- </w:t>
      </w:r>
      <w:r>
        <w:rPr>
          <w:color w:val="000000"/>
          <w:spacing w:val="0"/>
          <w:w w:val="100"/>
          <w:position w:val="0"/>
          <w:shd w:val="clear" w:color="auto" w:fill="auto"/>
          <w:vertAlign w:val="superscript"/>
          <w:lang w:val="pl-PL" w:eastAsia="pl-PL" w:bidi="pl-PL"/>
        </w:rPr>
        <w:footnoteReference w:id="6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4"/>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nizowaniu tego transportu brali udział także i Polacy. Statek miał przybić do brzegów Kaukazu, nie licząc się z żadnymi rosyjskimi przepisami celnymi, tak jakby w ogóle Rosjan tam nie było. Liczono na to, że albo Rosjanie się zlękną i statku molestować nie będą, a wtedy wyprawa zademonstruje przed światem, że Kaukaz nie jest posiadłością rosyjską, albo też statek zatrzymają, a wtedy rząd brytyjski, skoro nie uznaje praw Rosji do Kaukazu, będzie musiał interweniować. I go</w:t>
        <w:softHyphen/>
        <w:t>tów konflikt. Jakoż Rosjanie statek nie tylko zatrzymali, ale i skonfiskowali. Afera wywołała w Londynie duże podniecenie. Palmerston jednak, któremu konflikt wtedy był nie na rękę, wybrnął z kłopotu przy pomocy pewnego kruczka prawnego. Zaboru Kaukazu w dalszym ciągu nie uznał, ale uznał prawo Rosji do posiadania komory celnej w Suczuk Kale, gdzie sta</w:t>
        <w:softHyphen/>
        <w:t>tek został skonfiskowany. Zbyt zaś przedsiębiorczego sekreta</w:t>
        <w:softHyphen/>
        <w:t xml:space="preserve">rza ambasadly wyrzucił ze służby. Rozpoczęte przez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 xml:space="preserve">prace nad traktatem handlowym doprowadził do pomyślnego końca w r. 1838 już inny sekretarz ambasady, Henry Lytton </w:t>
      </w:r>
      <w:r>
        <w:rPr>
          <w:color w:val="000000"/>
          <w:spacing w:val="0"/>
          <w:w w:val="100"/>
          <w:position w:val="0"/>
          <w:shd w:val="clear" w:color="auto" w:fill="auto"/>
          <w:lang w:val="fr-FR" w:eastAsia="fr-FR" w:bidi="fr-FR"/>
        </w:rPr>
        <w:t xml:space="preserve">Bulver. Urquhart </w:t>
      </w:r>
      <w:r>
        <w:rPr>
          <w:color w:val="000000"/>
          <w:spacing w:val="0"/>
          <w:w w:val="100"/>
          <w:position w:val="0"/>
          <w:shd w:val="clear" w:color="auto" w:fill="auto"/>
          <w:lang w:val="pl-PL" w:eastAsia="pl-PL" w:bidi="pl-PL"/>
        </w:rPr>
        <w:t>do służby dyplomatycznej już nigdy więcej nie wrócił. Zapowiadająca się wspaniale kariera dyplomatycz</w:t>
        <w:softHyphen/>
        <w:t>na została raz na zawsze pogrzebana.</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Odtąd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zapałał do Palmerstcna nienawiścią. Wmó</w:t>
        <w:softHyphen/>
        <w:t>wił w siebie, że Palmerston jest na żołdzie Petersburga i wło</w:t>
        <w:softHyphen/>
        <w:t>żył niesamowitą ilość energii w przekonanie świata o tej jego rzekomej zdradzie. Poświęcił tej swojej chimerze mnóstwo li</w:t>
        <w:softHyphen/>
        <w:t>stów do gazet, artykułów, broszur, zakładał dla jej propagowa</w:t>
        <w:softHyphen/>
        <w:t>nia specjalne towarzystwa, intrygował przeciwko Palmerstono- wi we Francji. Zbyteczne dodawać, że kampania ta pogrążyła go jeszcze bardziej w opinii, wyrabiając mu markę maniaka i paszkwilanta. W Izbie Gmin znalazł sobie co prawda poplecz</w:t>
        <w:softHyphen/>
        <w:t xml:space="preserve">nika w osóbie posła </w:t>
      </w:r>
      <w:r>
        <w:rPr>
          <w:color w:val="000000"/>
          <w:spacing w:val="0"/>
          <w:w w:val="100"/>
          <w:position w:val="0"/>
          <w:shd w:val="clear" w:color="auto" w:fill="auto"/>
          <w:lang w:val="fr-FR" w:eastAsia="fr-FR" w:bidi="fr-FR"/>
        </w:rPr>
        <w:t xml:space="preserve">Anstey’a </w:t>
      </w:r>
      <w:r>
        <w:rPr>
          <w:color w:val="000000"/>
          <w:spacing w:val="0"/>
          <w:w w:val="100"/>
          <w:position w:val="0"/>
          <w:shd w:val="clear" w:color="auto" w:fill="auto"/>
          <w:lang w:val="pl-PL" w:eastAsia="pl-PL" w:bidi="pl-PL"/>
        </w:rPr>
        <w:t>— którego mowę z r. 1848, ata</w:t>
        <w:softHyphen/>
        <w:t xml:space="preserve">kującą Palmerstona,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gęsto z Hansardów cytował w swoich artykułach — ale, rzecz prosta, sfer politycznych nie przekonał.</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Nieco lepiej powodziło mu się w agitacji wśród robotników. W r. 1839, kiedy w Marylebone kandydował jako torys do Izby Gmin, zetknął się po raz pierwszy z ruchem chartystowskim. Doszedł wówczas do przekonania, że jest to tajna organizacja, kierowana przez obcą agenturę, rosyjską, żeby przeciwdziałać ruchowi chartystów, zaczął organizować wśród robotników ko</w:t>
        <w:softHyphen/>
        <w:t>mitety dla spraw polityki zagranicznej. Miał prostą receptę rozwiązania kwestii robotniczej. Poziom życia robotnika — do</w:t>
        <w:softHyphen/>
        <w:t>wodził — podniesie się wtedy, kiedy wzmoże się handel zagra</w:t>
        <w:softHyphen/>
        <w:t>niczny. Handel ten jednak niszczy w interesie Rosji Palmer</w:t>
        <w:softHyphen/>
        <w:t>ston. On więc jest winien nędzy robotniczej. Na to, aby kwestię robotniczą rozwiązać, trzeba uciąć Palmerstonowi głowę. W ko</w:t>
        <w:softHyphen/>
        <w:t xml:space="preserve">łach rządowych uważano komitety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za odmianę ru</w:t>
        <w:softHyphen/>
        <w:t>chu charystowskiego. Chartytyści widzieli w nich prowokację torysowską</w:t>
      </w:r>
      <w:r>
        <w:rPr>
          <w:color w:val="000000"/>
          <w:spacing w:val="0"/>
          <w:w w:val="100"/>
          <w:position w:val="0"/>
          <w:shd w:val="clear" w:color="auto" w:fill="auto"/>
          <w:vertAlign w:val="superscript"/>
          <w:lang w:val="pl-PL" w:eastAsia="pl-PL" w:bidi="pl-PL"/>
        </w:rPr>
        <w:footnoteReference w:id="65"/>
      </w:r>
      <w:r>
        <w:rPr>
          <w:color w:val="000000"/>
          <w:spacing w:val="0"/>
          <w:w w:val="100"/>
          <w:position w:val="0"/>
          <w:shd w:val="clear" w:color="auto" w:fill="auto"/>
          <w:lang w:val="pl-PL" w:eastAsia="pl-PL" w:bidi="pl-PL"/>
        </w:rPr>
        <w:t>).</w:t>
      </w:r>
      <w:r>
        <w:br w:type="page"/>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Zemsta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sięgała i poza grób, śmierć swego wroga uczcił obszerną broszurą pt. “Materiały do prawdziwej historii lorda Palmerstona”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 której zebrał artykuły, jakie druko</w:t>
        <w:softHyphen/>
        <w:t>wał w wydawanej przez siebie “Free Press”. Czego tam nie ma? — Można się np. z tych “Materiałów” dowiedzieć, że Palmer</w:t>
        <w:softHyphen/>
        <w:t>ston dostał od Rosjan w latach dwudziestych dwukrotnie po 10.000 funtów na opłacenie swoich długów karcianych. Jest tam też i osobliwe polonicum. Dowiadujemy się mianowicie, że lord Grey, premier pierwszego rządu whigowskiego, w którym Palmerston został ministrem spraw zagranicznych, na krótko przed śmiercią napisał do księcia Adama Czartoryskiego, pro</w:t>
        <w:softHyphen/>
        <w:t>sząc go, aby przybył do niego, do Howick. Kiedy książę Adam się zjawił, Grey miał zwrócić się do niego z następującymi sło</w:t>
        <w:softHyphen/>
        <w:t>wami: “Muszę przed śmiercią wybłagać od ciebie przebaczenia. Jestem mordercą Polski”. — A na pytające spojrzenie księcia dodał: “To ja zrobiłem tego człowieka ministrem spraw zagra</w:t>
        <w:softHyphen/>
        <w:t xml:space="preserve">nicznych” (str. 16 - 17). Książę Adam nie żył już wtedy, nie było komu protestować.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mógł więc fantazjować do- woli.</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Namiętny turkofil,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równocześnie fanatycznie nie</w:t>
        <w:softHyphen/>
        <w:t>nawidził Rosji i dzięki temu był naturalnym sojusznikiem Po</w:t>
        <w:softHyphen/>
        <w:t>laków. Współpracował też z Polakami, i to nie tylko przy wy</w:t>
        <w:softHyphen/>
        <w:t xml:space="preserve">dawaniu </w:t>
      </w:r>
      <w:r>
        <w:rPr>
          <w:color w:val="000000"/>
          <w:spacing w:val="0"/>
          <w:w w:val="100"/>
          <w:position w:val="0"/>
          <w:shd w:val="clear" w:color="auto" w:fill="auto"/>
          <w:lang w:val="fr-FR" w:eastAsia="fr-FR" w:bidi="fr-FR"/>
        </w:rPr>
        <w:t xml:space="preserve">"Portfolio”. </w:t>
      </w:r>
      <w:r>
        <w:rPr>
          <w:color w:val="000000"/>
          <w:spacing w:val="0"/>
          <w:w w:val="100"/>
          <w:position w:val="0"/>
          <w:shd w:val="clear" w:color="auto" w:fill="auto"/>
          <w:lang w:val="pl-PL" w:eastAsia="pl-PL" w:bidi="pl-PL"/>
        </w:rPr>
        <w:t>Ale nie był to sojusznik łatwy, ani przy</w:t>
        <w:softHyphen/>
        <w:t>jemny. Autorka jego biografii jako przykład niezależności jego poglądów podaje, iż umiał ostre reprymandy palić ks. Adamowi Czartoryskiemu</w:t>
      </w:r>
      <w:r>
        <w:rPr>
          <w:color w:val="000000"/>
          <w:spacing w:val="0"/>
          <w:w w:val="100"/>
          <w:position w:val="0"/>
          <w:shd w:val="clear" w:color="auto" w:fill="auto"/>
          <w:vertAlign w:val="superscript"/>
          <w:lang w:val="pl-PL" w:eastAsia="pl-PL" w:bidi="pl-PL"/>
        </w:rPr>
        <w:footnoteReference w:id="66"/>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68"/>
      </w:r>
      <w:r>
        <w:rPr>
          <w:color w:val="000000"/>
          <w:spacing w:val="0"/>
          <w:w w:val="100"/>
          <w:position w:val="0"/>
          <w:shd w:val="clear" w:color="auto" w:fill="auto"/>
          <w:lang w:val="pl-PL" w:eastAsia="pl-PL" w:bidi="pl-PL"/>
        </w:rPr>
        <w:t xml:space="preserve">). Jenerałowa Zamoyska zaś opisując w liście do matki, ze stycznia 1861 r., wizytę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przyrównywała go do złośliwego psa:</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“Mieliśmy na obiedzie pana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Dziwak, wariat, nie wiem co; trzeba być moim mężem, żeby z nim wytrzymać. Ro</w:t>
        <w:softHyphen/>
        <w:t>zumiem doskonale, poznawszy go, co przeciw niemu ma lord Harrowby. Przypomina mi zupełnie Sedżeta, kiedy gryzł i zło</w:t>
        <w:softHyphen/>
        <w:t>ścił się spod jakiego stołu czy stołka”</w:t>
      </w:r>
      <w:r>
        <w:rPr>
          <w:color w:val="000000"/>
          <w:spacing w:val="0"/>
          <w:w w:val="100"/>
          <w:position w:val="0"/>
          <w:shd w:val="clear" w:color="auto" w:fill="auto"/>
          <w:vertAlign w:val="superscript"/>
          <w:lang w:val="pl-PL" w:eastAsia="pl-PL" w:bidi="pl-PL"/>
        </w:rPr>
        <w:footnoteReference w:id="69"/>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 xml:space="preserve">Russofobia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rozciągała się nie tylko na rząd car</w:t>
        <w:softHyphen/>
        <w:t xml:space="preserve">ski, ale i na rewolucjonistów rosyjskich. Sympatię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zy</w:t>
        <w:softHyphen/>
        <w:t xml:space="preserve">skał sobie w r. 1853 m. in. i tym, że w “Morning </w:t>
      </w:r>
      <w:r>
        <w:rPr>
          <w:color w:val="000000"/>
          <w:spacing w:val="0"/>
          <w:w w:val="100"/>
          <w:position w:val="0"/>
          <w:shd w:val="clear" w:color="auto" w:fill="auto"/>
          <w:lang w:val="fr-FR" w:eastAsia="fr-FR" w:bidi="fr-FR"/>
        </w:rPr>
        <w:t xml:space="preserve">Advertiser” </w:t>
      </w:r>
      <w:r>
        <w:rPr>
          <w:color w:val="000000"/>
          <w:spacing w:val="0"/>
          <w:w w:val="100"/>
          <w:position w:val="0"/>
          <w:shd w:val="clear" w:color="auto" w:fill="auto"/>
          <w:lang w:val="pl-PL" w:eastAsia="pl-PL" w:bidi="pl-PL"/>
        </w:rPr>
        <w:t>ogłosił w sierpniu tego roku artykuł, w którym przestrzegał przed Bakuninem, jako że może to być szpieg rosyjski. Dowód był prosty: Bakunin uważa się za rewolucjonistę, a jest Ro</w:t>
        <w:softHyphen/>
        <w:br w:type="page"/>
      </w:r>
      <w:r>
        <w:rPr>
          <w:color w:val="000000"/>
          <w:spacing w:val="0"/>
          <w:w w:val="100"/>
          <w:position w:val="0"/>
          <w:shd w:val="clear" w:color="auto" w:fill="auto"/>
          <w:lang w:val="pl-PL" w:eastAsia="pl-PL" w:bidi="pl-PL"/>
        </w:rPr>
        <w:t xml:space="preserve">sjaninem, wiadomo zaś, że nie ma Rosjan rewolucjonistów. O artykule tym i o wywołanych nim polemikach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donosił Engelsowi — w liście z 28 sierpnia 1853 r. — z pewnym rozba</w:t>
        <w:softHyphen/>
        <w:t>wieniem, ale i z wyraźną satysfakcją. "Bądź co bądź — konklu</w:t>
        <w:softHyphen/>
        <w:t xml:space="preserve">dował — </w:t>
      </w:r>
      <w:r>
        <w:rPr>
          <w:color w:val="000000"/>
          <w:spacing w:val="0"/>
          <w:w w:val="100"/>
          <w:position w:val="0"/>
          <w:shd w:val="clear" w:color="auto" w:fill="auto"/>
          <w:lang w:val="fr-FR" w:eastAsia="fr-FR" w:bidi="fr-FR"/>
        </w:rPr>
        <w:t xml:space="preserve">les intrigants russes </w:t>
      </w:r>
      <w:r>
        <w:rPr>
          <w:color w:val="000000"/>
          <w:spacing w:val="0"/>
          <w:w w:val="100"/>
          <w:position w:val="0"/>
          <w:shd w:val="clear" w:color="auto" w:fill="auto"/>
          <w:lang w:val="pl-PL" w:eastAsia="pl-PL" w:bidi="pl-PL"/>
        </w:rPr>
        <w:t>zauważą, że tutaj nie jest tak łatwo jak u biednej demokracji francuskiej zadomowić się, zdo</w:t>
        <w:softHyphen/>
        <w:t>być wpływy i zachowywać się jako swego rodzaju arystokracja wśród rewolucyjnej emigracji”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 xml:space="preserve">Od takiego to człowieka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przejął absurdalny pomysł, że Palmerston jest agentem na żołdzie rosyjskim. Jak się to mo</w:t>
        <w:softHyphen/>
        <w:t xml:space="preserve">gło stać? —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nieraz się w swoich diagnozach politycznych mylił, ale był też zdolny i do wyjątkowo bystrych ocen. Wystar</w:t>
        <w:softHyphen/>
        <w:t>czy przypomnieć, jak w r. 1871 wyprorokował, źe zabór Alzacji i Lotaryngii przez Niemcy przyniesie w rezultacie sojusz francu- sko-rosyjski, a w dalszym rezultacie wojnę, która stworzy sy</w:t>
        <w:softHyphen/>
        <w:t>tuację rewolucyjną. Tutaj zaś dał sobie wmówić opinię po pro</w:t>
        <w:softHyphen/>
        <w:t>stu pomyleńca.</w:t>
      </w:r>
    </w:p>
    <w:p>
      <w:pPr>
        <w:pStyle w:val="Style35"/>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 xml:space="preserve">Nic tedy dziwnego, że dla bałwochwalców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artykuły te były ciężkim orzechem do zgryzienia. Szło tu przecież już nie tylko o to, że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się mylił, ale o to, że błąd jego jest taki absurdalny, tak jaskrawo trąci maniactwem. Toteż Fr. Mehring w swej “oficjalnej” biografii pisze o tych artykułach z wyraź</w:t>
        <w:softHyphen/>
        <w:t xml:space="preserve">nym zakłopotaniem.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twierdzenia (o współpracy Peter</w:t>
        <w:softHyphen/>
        <w:t xml:space="preserve">sburga i Londynu) — pisze — spotkały się ze sprzeciwami”. Dla Mehringa jednak “nie ma wątpliwości”, że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widział jaś</w:t>
        <w:softHyphen/>
        <w:t xml:space="preserve">niej, ostrzej niż rządy europejskie czy europejscy liberałowie “brak skrupułów” Palmerstona czy jego półśrodki. Mimo to i on musi przyznać, że “nie wynika z tego, aby Palmerston był kupiony przez Rosję”. Ale — dekretuje zaraz — cała ta sprawa nie jest ważna. “Najważniejsze jest to, że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nauczył klasę robotniczą krytycznie badać historię międzynarodowej dyploma</w:t>
        <w:softHyphen/>
        <w:t>cji, demaskować machinacje dyplomatów”</w:t>
      </w:r>
      <w:r>
        <w:rPr>
          <w:color w:val="000000"/>
          <w:spacing w:val="0"/>
          <w:w w:val="100"/>
          <w:position w:val="0"/>
          <w:shd w:val="clear" w:color="auto" w:fill="auto"/>
          <w:vertAlign w:val="superscript"/>
          <w:lang w:val="pl-PL" w:eastAsia="pl-PL" w:bidi="pl-PL"/>
        </w:rPr>
        <w:footnoteReference w:id="70"/>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71"/>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 xml:space="preserve">D. Riazanow w swoich objaśnieniach do artykułów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uciekł się znów do innego sofizmatu. “Czytając artykuły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tak jak one wyszły spod jego pióra w pierwszej redakcji — pisze on — widzi się bez trudu, że nigdzie tekst jego nie jest pod wpływem hipotezy, że Palmerston to 'przekupiony agent rosyjski’ ”.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dowodzi on — postawił sobie tylko pytanie, “czy prawdziwy 'przekupiony agent rosyjski’, jeśli wziąć pod uwagę warunki polityki wewnętrznej Anglii i konieczność licze</w:t>
        <w:softHyphen/>
        <w:t>nia się z 'opinią publiczną’, mógł lepiej bronić interesów Rosji, niż to robił ów rzekomy 'rusofob' i 'czerwony' mąż stanu</w:t>
      </w:r>
      <w:r>
        <w:rPr>
          <w:color w:val="000000"/>
          <w:spacing w:val="0"/>
          <w:w w:val="100"/>
          <w:position w:val="0"/>
          <w:shd w:val="clear" w:color="auto" w:fill="auto"/>
          <w:vertAlign w:val="superscript"/>
          <w:lang w:val="pl-PL" w:eastAsia="pl-PL" w:bidi="pl-PL"/>
        </w:rPr>
        <w:footnoteReference w:id="72"/>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0" w:line="192" w:lineRule="auto"/>
        <w:ind w:left="0" w:right="0" w:firstLine="240"/>
        <w:jc w:val="both"/>
      </w:pPr>
      <w:r>
        <w:rPr>
          <w:color w:val="000000"/>
          <w:spacing w:val="0"/>
          <w:w w:val="100"/>
          <w:position w:val="0"/>
          <w:shd w:val="clear" w:color="auto" w:fill="auto"/>
          <w:lang w:val="pl-PL" w:eastAsia="pl-PL" w:bidi="pl-PL"/>
        </w:rPr>
        <w:t>Dla wykazania całej iluzoryczności tłumaczenia Riazanowa nie trzeba sięgać daleko. Wystarczy zajrzeć tylko do tego same</w:t>
        <w:softHyphen/>
        <w:t>go komentarza o stronę wcześniej, aby spotkać się tam ze sfor</w:t>
        <w:softHyphen/>
        <w:t xml:space="preserve">mułowaniem Riazanowa, iż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“po kwietniu 1854 nigdy już więcej nie wracał do swego twierdzenia, że Palmerston to agent Rosji”</w:t>
      </w:r>
      <w:r>
        <w:rPr>
          <w:color w:val="000000"/>
          <w:spacing w:val="0"/>
          <w:w w:val="100"/>
          <w:position w:val="0"/>
          <w:shd w:val="clear" w:color="auto" w:fill="auto"/>
          <w:vertAlign w:val="superscript"/>
          <w:lang w:val="pl-PL" w:eastAsia="pl-PL" w:bidi="pl-PL"/>
        </w:rPr>
        <w:footnoteReference w:id="73"/>
      </w:r>
      <w:r>
        <w:rPr>
          <w:color w:val="000000"/>
          <w:spacing w:val="0"/>
          <w:w w:val="100"/>
          <w:position w:val="0"/>
          <w:shd w:val="clear" w:color="auto" w:fill="auto"/>
          <w:lang w:val="pl-PL" w:eastAsia="pl-PL" w:bidi="pl-PL"/>
        </w:rPr>
        <w:t xml:space="preserve">). Jak widzimy, mamy tu do czynienia z obroną w stylu </w:t>
      </w:r>
      <w:r>
        <w:rPr>
          <w:color w:val="000000"/>
          <w:spacing w:val="0"/>
          <w:w w:val="100"/>
          <w:position w:val="0"/>
          <w:shd w:val="clear" w:color="auto" w:fill="auto"/>
          <w:lang w:val="pl-PL" w:eastAsia="pl-PL" w:bidi="pl-PL"/>
        </w:rPr>
        <w:t xml:space="preserve">znanej anegdoty o adwokacie: po pierwsze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nie powie</w:t>
        <w:softHyphen/>
        <w:t>dział, że Palmerston jest agentem rosyjskim, a po drugie nie wracał do tego twierdzenia po kwietniu 1854 r.</w:t>
      </w:r>
      <w:r>
        <w:br w:type="page"/>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Jak widzimy, kapłani kultu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nie potrafią nam dostar</w:t>
        <w:softHyphen/>
        <w:t>czyć klucza do wyjaśnienia zagadki, jak to się stało, że czło</w:t>
        <w:softHyphen/>
        <w:t xml:space="preserve">wiek o poziomie inteligencji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mógł głosić tego rodzaju maniackie i absurdalne opinie. Tłumaczenia przyjdzie nam szu</w:t>
        <w:softHyphen/>
        <w:t>kać na własną rękę. Przy czym nie będzie to tłumaczenie pro</w:t>
        <w:softHyphen/>
        <w:t xml:space="preserve">ste. Na zaślepienie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w tym wypadku złożyło się bowiem wiele przyczyn.</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Przede wszystkim podejrzenia te harmonizowały z zasadami teorii politycznej </w:t>
      </w:r>
      <w:r>
        <w:rPr>
          <w:color w:val="000000"/>
          <w:spacing w:val="0"/>
          <w:w w:val="100"/>
          <w:position w:val="0"/>
          <w:shd w:val="clear" w:color="auto" w:fill="auto"/>
          <w:lang w:val="fr-FR" w:eastAsia="fr-FR" w:bidi="fr-FR"/>
        </w:rPr>
        <w:t xml:space="preserve">Marxa. Marx </w:t>
      </w:r>
      <w:r>
        <w:rPr>
          <w:color w:val="000000"/>
          <w:spacing w:val="0"/>
          <w:w w:val="100"/>
          <w:position w:val="0"/>
          <w:shd w:val="clear" w:color="auto" w:fill="auto"/>
          <w:lang w:val="pl-PL" w:eastAsia="pl-PL" w:bidi="pl-PL"/>
        </w:rPr>
        <w:t>wierzył, że solidarność klasowa jest silniejsza od antagonizmów narodowych. Jeśli zaś tak jest, to Palmerston, arystokrata, wielki właściciel ziemski, reakcjo</w:t>
        <w:softHyphen/>
        <w:t>nista społeczny, powinien był być poplecznikiem, rzeczni</w:t>
        <w:softHyphen/>
        <w:t>kiem tego mocarstwa, które było przecież główną oporą euro</w:t>
        <w:softHyphen/>
        <w:t>pejskiej reakcji, Rosji. Odpowiadało też takie podejrzenie po</w:t>
        <w:softHyphen/>
        <w:t>stawie człowieka nieufnego, zdającego sobie dobrze sprawę, że to co się w polityce naprawdę dzieje, jest bardzo różne od tej fasady, jaką widzi ogół, a nie mającego, zwłaszcza jeśli szło o politykę brytyjską, wglądu poza tę fasadę.</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Po drugie w przekonaniu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ścisła współpraca rosyjsko- brytyjskta była kamieniem węgielnym ówczesnego porządku po</w:t>
        <w:softHyphen/>
        <w:t xml:space="preserve">litycznego i miała stare tradycje. Już w 1848 redagowana przez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“Neue Rheinische Zeitung” uważała W. Brytanię (której polityką zagraniczną kierował wówczas Palmerston) za ostoję reakcji europejskiej, na równi z Rosją i PrusamU). Zaś zaraz po wojnie krymskiej, w latach 1856 - 1857,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xml:space="preserve">ogłosił w </w:t>
      </w:r>
      <w:r>
        <w:rPr>
          <w:color w:val="000000"/>
          <w:spacing w:val="0"/>
          <w:w w:val="100"/>
          <w:position w:val="0"/>
          <w:shd w:val="clear" w:color="auto" w:fill="auto"/>
          <w:lang w:val="fr-FR" w:eastAsia="fr-FR" w:bidi="fr-FR"/>
        </w:rPr>
        <w:t xml:space="preserve">Urquhartowskiej </w:t>
      </w:r>
      <w:r>
        <w:rPr>
          <w:color w:val="000000"/>
          <w:spacing w:val="0"/>
          <w:w w:val="100"/>
          <w:position w:val="0"/>
          <w:shd w:val="clear" w:color="auto" w:fill="auto"/>
          <w:lang w:val="pl-PL" w:eastAsia="pl-PL" w:bidi="pl-PL"/>
        </w:rPr>
        <w:t>“Free Press” serię artykułów z “Dyploma</w:t>
        <w:softHyphen/>
        <w:t xml:space="preserve">tycznej historii osiemnastego wieku” (zebranych po jego śmierci już przez córkę w książce pt. </w:t>
      </w:r>
      <w:r>
        <w:rPr>
          <w:color w:val="000000"/>
          <w:spacing w:val="0"/>
          <w:w w:val="100"/>
          <w:position w:val="0"/>
          <w:shd w:val="clear" w:color="auto" w:fill="auto"/>
          <w:lang w:val="fr-FR" w:eastAsia="fr-FR" w:bidi="fr-FR"/>
        </w:rPr>
        <w:t xml:space="preserve">“Secret Diplomatie </w:t>
      </w:r>
      <w:r>
        <w:rPr>
          <w:color w:val="000000"/>
          <w:spacing w:val="0"/>
          <w:w w:val="100"/>
          <w:position w:val="0"/>
          <w:shd w:val="clear" w:color="auto" w:fill="auto"/>
          <w:lang w:val="pl-PL" w:eastAsia="pl-PL" w:bidi="pl-PL"/>
        </w:rPr>
        <w:t>History of the XVIII-th Century"), które miały dowedzić, że od epoki Piotra Wielkiego aż pod koniec XVIII wieku istniała stała cicha współ</w:t>
        <w:softHyphen/>
        <w:t>praca dyplomatyczna rosyjsko-brytyjska.</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Poza, tym, swoje wyobrażenie o funkcjonowaniu organizmu politycznego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urobił sobie przede wszystkim na swoich do</w:t>
        <w:softHyphen/>
        <w:t xml:space="preserve">świadczeniach niemieckich z młodości. Zaś lata młodości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były okresem głębokiego upadku politycznego Niemiec, nad któ</w:t>
        <w:softHyphen/>
        <w:t>rymi rodzaj protektoratu spełniała Rosja, mieszając się w wew</w:t>
        <w:softHyphen/>
        <w:t>nętrzne sprawy niemieckie, intrygując po dworach, przekupując lokalnych dostojników. Podejrzewając Palmerstona o pozosta</w:t>
        <w:softHyphen/>
        <w:t xml:space="preserve">wanie na żołdzie rosyjskim,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rzutował na Londyn stosunki polityczne, możliwe w jakiejś Turyngii czy Hesji.</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Co najważniejsze wreszcie,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był w naszym wypadku szcze</w:t>
        <w:softHyphen/>
        <w:t>gólnie skłonny emocjonalnie do takich podejrzeń, i to właśnie w związku ze stosunkiem Rosji do Niemiec.</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Car uważał się w Niemczech za gwaranta legitymizmu, pro</w:t>
        <w:softHyphen/>
        <w:t>tektora wszystkich panujących Rzeszy. Miał tu na oku dwa ce</w:t>
        <w:softHyphen/>
        <w:t>le. Nie chciał dopuścić do zrośnięcia się tej mozajki księstw i królestw w jedno silne państwo niemieckie, które mogłoby oka</w:t>
        <w:softHyphen/>
        <w:br w:type="page"/>
      </w:r>
      <w:r>
        <w:rPr>
          <w:color w:val="000000"/>
          <w:spacing w:val="0"/>
          <w:w w:val="100"/>
          <w:position w:val="0"/>
          <w:shd w:val="clear" w:color="auto" w:fill="auto"/>
          <w:lang w:val="pl-PL" w:eastAsia="pl-PL" w:bidi="pl-PL"/>
        </w:rPr>
        <w:t>zać się dla Rosji niebezpiecznym sąsiadem. I nie chciał dopuścić do rozpowszechnienia się w Niemczech prądów rewolucyjnych, których pożar mógłby się przerzucić na samą Rosję.</w:t>
      </w:r>
    </w:p>
    <w:p>
      <w:pPr>
        <w:pStyle w:val="Style35"/>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zaś był rewolucjonistą. Jako Niemiec nadzieje swoje wiązał przede wszystkim z Niemcami — rewolucyjnymi i zjedno</w:t>
        <w:softHyphen/>
        <w:t>czonymi. O takie Niemcy walczył z całą pasją, na jaką stać było jego namiętną naturę, w roku Wiosny Ludów. Ze zgrozą stwier</w:t>
        <w:softHyphen/>
        <w:t>dził wtedy, że główną przyczyną słabości, małoduszności rady</w:t>
        <w:softHyphen/>
        <w:t>kałów niemieckich jest obawa przed Rosją. Lewicę niemiecką paraliżowała świadomość, że nawet gdiyby udało się jej uporać z rodzimą reakcją, to i tak ze zwycięstwa tego nie byłoby wiel</w:t>
        <w:softHyphen/>
        <w:t>kiej pociechy, bo sprowokowałoby ono tylko wmieszanie się Mi</w:t>
        <w:softHyphen/>
        <w:t xml:space="preserve">kołaja I, który siłą przywróciłby dawny </w:t>
      </w:r>
      <w:r>
        <w:rPr>
          <w:color w:val="000000"/>
          <w:spacing w:val="0"/>
          <w:w w:val="100"/>
          <w:position w:val="0"/>
          <w:shd w:val="clear" w:color="auto" w:fill="auto"/>
          <w:lang w:val="fr-FR" w:eastAsia="fr-FR" w:bidi="fr-FR"/>
        </w:rPr>
        <w:t xml:space="preserve">régime. </w:t>
      </w:r>
      <w:r>
        <w:rPr>
          <w:color w:val="000000"/>
          <w:spacing w:val="0"/>
          <w:w w:val="100"/>
          <w:position w:val="0"/>
          <w:shd w:val="clear" w:color="auto" w:fill="auto"/>
          <w:lang w:val="pl-PL" w:eastAsia="pl-PL" w:bidi="pl-PL"/>
        </w:rPr>
        <w:t>Interwencja ro</w:t>
        <w:softHyphen/>
        <w:t>syjska na Węgrzech w r. 1849 dowiodła, że obawy te wcale nie były urojone.</w:t>
      </w:r>
    </w:p>
    <w:p>
      <w:pPr>
        <w:pStyle w:val="Style35"/>
        <w:keepNext w:val="0"/>
        <w:keepLines w:val="0"/>
        <w:widowControl w:val="0"/>
        <w:shd w:val="clear" w:color="auto" w:fill="auto"/>
        <w:bidi w:val="0"/>
        <w:spacing w:before="0" w:after="60" w:line="194" w:lineRule="auto"/>
        <w:ind w:left="0" w:right="0"/>
        <w:jc w:val="both"/>
      </w:pPr>
      <w:r>
        <w:rPr>
          <w:color w:val="000000"/>
          <w:spacing w:val="0"/>
          <w:w w:val="100"/>
          <w:position w:val="0"/>
          <w:shd w:val="clear" w:color="auto" w:fill="auto"/>
          <w:lang w:val="pl-PL" w:eastAsia="pl-PL" w:bidi="pl-PL"/>
        </w:rPr>
        <w:t xml:space="preserve">Dlatego w </w:t>
      </w:r>
      <w:r>
        <w:rPr>
          <w:color w:val="000000"/>
          <w:spacing w:val="0"/>
          <w:w w:val="100"/>
          <w:position w:val="0"/>
          <w:shd w:val="clear" w:color="auto" w:fill="auto"/>
          <w:lang w:val="fr-FR" w:eastAsia="fr-FR" w:bidi="fr-FR"/>
        </w:rPr>
        <w:t xml:space="preserve">Marxie </w:t>
      </w:r>
      <w:r>
        <w:rPr>
          <w:color w:val="000000"/>
          <w:spacing w:val="0"/>
          <w:w w:val="100"/>
          <w:position w:val="0"/>
          <w:shd w:val="clear" w:color="auto" w:fill="auto"/>
          <w:lang w:val="pl-PL" w:eastAsia="pl-PL" w:bidi="pl-PL"/>
        </w:rPr>
        <w:t>ugruntowało się przekonanie, że na to aby w Niemczech mogły powstać warunki dla zjednoczenia i owoc</w:t>
        <w:softHyphen/>
        <w:t>nej działalności partii rewolucyjnej, musi przedtem zostać zła</w:t>
        <w:softHyphen/>
        <w:t>many carat rosyjski. I dlatego tak potrzebna mu była niepod</w:t>
        <w:softHyphen/>
        <w:t>legła Polska jako przegroda, oddzielająca Niemcy od Rosji, naj</w:t>
        <w:softHyphen/>
        <w:t>lepsza gwarancja prawdziwej niepodległości Niemiec.</w:t>
      </w:r>
    </w:p>
    <w:p>
      <w:pPr>
        <w:pStyle w:val="Style35"/>
        <w:keepNext w:val="0"/>
        <w:keepLines w:val="0"/>
        <w:widowControl w:val="0"/>
        <w:shd w:val="clear" w:color="auto" w:fill="auto"/>
        <w:bidi w:val="0"/>
        <w:spacing w:before="0" w:after="60" w:line="192" w:lineRule="auto"/>
        <w:ind w:left="0" w:right="0"/>
        <w:jc w:val="both"/>
      </w:pPr>
      <w:r>
        <w:rPr>
          <w:color w:val="000000"/>
          <w:spacing w:val="0"/>
          <w:w w:val="100"/>
          <w:position w:val="0"/>
          <w:shd w:val="clear" w:color="auto" w:fill="auto"/>
          <w:lang w:val="pl-PL" w:eastAsia="pl-PL" w:bidi="pl-PL"/>
        </w:rPr>
        <w:t>I dlatego to będzie on tak namiętnie łaknął wojny z Rosją. Będzie w takiej wojnie widział nieodzowny warunek możliwości rewolucji w Niemczech. Ale wojna, której tak łaknął, to była wojna “totalna”, taka która by złamała carat, raz na zawsze skończyła z jego przewagą w Europie i odepchnęła Rosję daleko od Niemiec. Zdawał zaś sobie doskonale sprawę z tego, że ta wojna, w którą Anglia wstępuje trochę wbrew własnej woli, ociągając się, niechętnie, będzie wojną zupełnie innego rodza</w:t>
        <w:softHyphen/>
        <w:t>ju, wojną o bardzo ograniczonych zadaniach, mającą na celu powstrzymanie ekspansji Rosji w Turcji, nie zaś rozbicie Rosji. Dlatego to im bardziej angielska opinia publiczna rozogniała się, im mocniej entuzjazmowała się Palmerstonem, im powszech</w:t>
        <w:softHyphen/>
        <w:t>niej widziała w nim herolda krucjaty antyrosyjskiej, tym bar</w:t>
        <w:softHyphen/>
        <w:t xml:space="preserve">dziej gniew i gorycz musiały wzbierać w </w:t>
      </w:r>
      <w:r>
        <w:rPr>
          <w:color w:val="000000"/>
          <w:spacing w:val="0"/>
          <w:w w:val="100"/>
          <w:position w:val="0"/>
          <w:shd w:val="clear" w:color="auto" w:fill="auto"/>
          <w:lang w:val="fr-FR" w:eastAsia="fr-FR" w:bidi="fr-FR"/>
        </w:rPr>
        <w:t xml:space="preserve">Marxie. </w:t>
      </w:r>
      <w:r>
        <w:rPr>
          <w:color w:val="000000"/>
          <w:spacing w:val="0"/>
          <w:w w:val="100"/>
          <w:position w:val="0"/>
          <w:shd w:val="clear" w:color="auto" w:fill="auto"/>
          <w:lang w:val="pl-PL" w:eastAsia="pl-PL" w:bidi="pl-PL"/>
        </w:rPr>
        <w:t>On sobie in</w:t>
        <w:softHyphen/>
        <w:t>ną wojnę z Rosją marzył, a ta, która nadciągała, musiała mu się wydawać szyderstwem z jego nadziei.</w:t>
      </w:r>
    </w:p>
    <w:p>
      <w:pPr>
        <w:pStyle w:val="Style35"/>
        <w:keepNext w:val="0"/>
        <w:keepLines w:val="0"/>
        <w:widowControl w:val="0"/>
        <w:shd w:val="clear" w:color="auto" w:fill="auto"/>
        <w:bidi w:val="0"/>
        <w:spacing w:before="0" w:after="60" w:line="192" w:lineRule="auto"/>
        <w:ind w:left="0" w:right="0"/>
        <w:jc w:val="both"/>
      </w:pPr>
      <w:r>
        <w:rPr>
          <w:color w:val="000000"/>
          <w:spacing w:val="0"/>
          <w:w w:val="100"/>
          <w:position w:val="0"/>
          <w:shd w:val="clear" w:color="auto" w:fill="auto"/>
          <w:lang w:val="pl-PL" w:eastAsia="pl-PL" w:bidi="pl-PL"/>
        </w:rPr>
        <w:t>Na takim tl® obudzonych, a gorzko zawiedzionych nadziei, nieufności do angielskiej klasy rządzącej, doświadczeń niemiec</w:t>
        <w:softHyphen/>
        <w:t xml:space="preserve">kich — mogło się narodzić w umyśle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 xml:space="preserve">w podnieconej atmosferze 1853 r. przekonanie, że zarzuty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oskarża</w:t>
        <w:softHyphen/>
        <w:t>jącego Palmerstona, iż jest na żołdzie Rosji, są słuszne.</w:t>
      </w:r>
    </w:p>
    <w:p>
      <w:pPr>
        <w:pStyle w:val="Style35"/>
        <w:keepNext w:val="0"/>
        <w:keepLines w:val="0"/>
        <w:widowControl w:val="0"/>
        <w:shd w:val="clear" w:color="auto" w:fill="auto"/>
        <w:bidi w:val="0"/>
        <w:spacing w:before="0" w:after="60" w:line="192" w:lineRule="auto"/>
        <w:ind w:left="0" w:right="0"/>
        <w:jc w:val="both"/>
      </w:pPr>
      <w:r>
        <w:rPr>
          <w:color w:val="000000"/>
          <w:spacing w:val="0"/>
          <w:w w:val="100"/>
          <w:position w:val="0"/>
          <w:shd w:val="clear" w:color="auto" w:fill="auto"/>
          <w:lang w:val="pl-PL" w:eastAsia="pl-PL" w:bidi="pl-PL"/>
        </w:rPr>
        <w:t>Pozostaje jeszcze jedno, ostatnie pytanie. Czy na prawdę w brytyjskich sferach politycznych nadciągającą wojnę uważano wtedy wyłącznie za wojnę o ściśle ograniczonym celu, czy niko</w:t>
        <w:softHyphen/>
        <w:t xml:space="preserve">mu z brytyjskich mężów stanu nie myślała się wówczas wojna inna, taka o jakiej właśnie marzył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wojna o rozbicie car</w:t>
        <w:softHyphen/>
        <w:t>skiej Rosji.</w:t>
      </w:r>
    </w:p>
    <w:p>
      <w:pPr>
        <w:pStyle w:val="Style35"/>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Otóż był jeden polityk brytyjski, który w gorącej atmosferze pierwszych miesięcy działań wojennych snuł plany takiej właś</w:t>
        <w:softHyphen/>
        <w:t>nie wojny o rozbicie Rosji. Polaków co prawda polityk ten bę</w:t>
        <w:softHyphen/>
        <w:t xml:space="preserve">dzie mroził oświadczeniami, że w wojnie tej Wielka Brytania nie ma wcale zamiaru łamania czy niszczenia Rosji. Dla ks. Adama Czartoryskiego będzie on miał </w:t>
      </w:r>
      <w:r>
        <w:rPr>
          <w:color w:val="000000"/>
          <w:spacing w:val="0"/>
          <w:w w:val="100"/>
          <w:position w:val="0"/>
          <w:shd w:val="clear" w:color="auto" w:fill="auto"/>
          <w:lang w:val="fr-FR" w:eastAsia="fr-FR" w:bidi="fr-FR"/>
        </w:rPr>
        <w:t xml:space="preserve">“visage de bois”. </w:t>
      </w:r>
      <w:r>
        <w:rPr>
          <w:color w:val="000000"/>
          <w:spacing w:val="0"/>
          <w:w w:val="100"/>
          <w:position w:val="0"/>
          <w:shd w:val="clear" w:color="auto" w:fill="auto"/>
          <w:lang w:val="pl-PL" w:eastAsia="pl-PL" w:bidi="pl-PL"/>
        </w:rPr>
        <w:t>Zaś Władysława Zamoyskiego będzie zapewniał, że nie jest to “woj</w:t>
        <w:softHyphen/>
        <w:br w:type="page"/>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fr-FR" w:eastAsia="fr-FR" w:bidi="fr-FR"/>
        </w:rPr>
        <w:t xml:space="preserve">à outrance, a </w:t>
      </w:r>
      <w:r>
        <w:rPr>
          <w:color w:val="000000"/>
          <w:spacing w:val="0"/>
          <w:w w:val="100"/>
          <w:position w:val="0"/>
          <w:shd w:val="clear" w:color="auto" w:fill="auto"/>
          <w:lang w:val="pl-PL" w:eastAsia="pl-PL" w:bidi="pl-PL"/>
        </w:rPr>
        <w:t>tylko próba sił”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Ale te oświadczenia miały wtedy w ustach jego tylko taktyczne znaczenie. Szło mianowicie o to, że Anglia i Francja chciały do koalicji przeciwrosyjskiej wciągnąć Austrię. Nie chciały więc poruszać publicznie sprawy polskiej, żeby Austrii nie odstraszać, choć w rokowaniach dyplo</w:t>
        <w:softHyphen/>
        <w:t>matycznych uciekały się do groźby podniesienia tej sprawy dla wywarcia nacisku na Wiedeń</w:t>
      </w:r>
      <w:r>
        <w:rPr>
          <w:color w:val="000000"/>
          <w:spacing w:val="0"/>
          <w:w w:val="100"/>
          <w:position w:val="0"/>
          <w:shd w:val="clear" w:color="auto" w:fill="auto"/>
          <w:vertAlign w:val="superscript"/>
          <w:lang w:val="pl-PL" w:eastAsia="pl-PL" w:bidi="pl-PL"/>
        </w:rPr>
        <w:footnoteReference w:id="7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75"/>
      </w:r>
      <w:r>
        <w:rPr>
          <w:color w:val="000000"/>
          <w:spacing w:val="0"/>
          <w:w w:val="100"/>
          <w:position w:val="0"/>
          <w:shd w:val="clear" w:color="auto" w:fill="auto"/>
          <w:lang w:val="pl-PL" w:eastAsia="pl-PL" w:bidi="pl-PL"/>
        </w:rPr>
        <w:t>). Ale swojemu przyjacielowi w poufnej korespondencji polityk ten będzie tłumaczył, że ograni</w:t>
        <w:softHyphen/>
        <w:t>czenie celów wojny jedynie do wypędzenia Rosji z księstw nad- dunajskich i pozostawienia jej niezłamanej, “znaczyłoby tyle, co wypędzenie włamywacza po to, aby mógł się on włamać zno</w:t>
        <w:softHyphen/>
        <w:t>wu przy lepszej nadarzającej się okazji. Najlepszym i najpew</w:t>
        <w:softHyphen/>
        <w:t>niejszym zabezpieczeniem przyszłego pokoju Europy — polityk ów ciągnął dalej — byłoby oderwanie od Rosji pewnych tere</w:t>
        <w:softHyphen/>
        <w:t>nów pogranicznych, które zdobyła w ostatnich czasach, Gruzji, Zakaukazji, Krymu, Bessarabii, Polski i Finlandii... Pozostałaby ona wtedy i nadal olbrzymim mocarstwem, ale w położeniu du</w:t>
        <w:softHyphen/>
        <w:t>żo gorszym, jeśli idzie o możliwości napaści na sąsiadów"</w:t>
      </w:r>
      <w:r>
        <w:rPr>
          <w:color w:val="000000"/>
          <w:spacing w:val="0"/>
          <w:w w:val="100"/>
          <w:position w:val="0"/>
          <w:shd w:val="clear" w:color="auto" w:fill="auto"/>
          <w:vertAlign w:val="superscript"/>
          <w:lang w:val="pl-PL" w:eastAsia="pl-PL" w:bidi="pl-PL"/>
        </w:rPr>
        <w:footnoteReference w:id="76"/>
      </w:r>
      <w:r>
        <w:rPr>
          <w:color w:val="000000"/>
          <w:spacing w:val="0"/>
          <w:w w:val="100"/>
          <w:position w:val="0"/>
          <w:shd w:val="clear" w:color="auto" w:fill="auto"/>
          <w:lang w:val="pl-PL" w:eastAsia="pl-PL" w:bidi="pl-PL"/>
        </w:rPr>
        <w:t>).</w:t>
      </w:r>
    </w:p>
    <w:p>
      <w:pPr>
        <w:pStyle w:val="Style35"/>
        <w:keepNext w:val="0"/>
        <w:keepLines w:val="0"/>
        <w:widowControl w:val="0"/>
        <w:shd w:val="clear" w:color="auto" w:fill="auto"/>
        <w:bidi w:val="0"/>
        <w:spacing w:before="0" w:after="160" w:line="194" w:lineRule="auto"/>
        <w:ind w:left="0" w:right="0" w:firstLine="240"/>
        <w:jc w:val="both"/>
      </w:pPr>
      <w:r>
        <w:rPr>
          <w:color w:val="000000"/>
          <w:spacing w:val="0"/>
          <w:w w:val="100"/>
          <w:position w:val="0"/>
          <w:shd w:val="clear" w:color="auto" w:fill="auto"/>
          <w:lang w:val="pl-PL" w:eastAsia="pl-PL" w:bidi="pl-PL"/>
        </w:rPr>
        <w:t>Politykiem, który snuł plany takiej wojny, był Palmerston.</w:t>
      </w:r>
    </w:p>
    <w:p>
      <w:pPr>
        <w:pStyle w:val="Style90"/>
        <w:keepNext w:val="0"/>
        <w:keepLines w:val="0"/>
        <w:widowControl w:val="0"/>
        <w:shd w:val="clear" w:color="auto" w:fill="auto"/>
        <w:bidi w:val="0"/>
        <w:spacing w:before="0" w:after="0" w:line="202" w:lineRule="auto"/>
        <w:ind w:left="0" w:right="220" w:firstLine="0"/>
        <w:jc w:val="right"/>
        <w:sectPr>
          <w:headerReference w:type="default" r:id="rId57"/>
          <w:headerReference w:type="even" r:id="rId58"/>
          <w:footnotePr>
            <w:pos w:val="pageBottom"/>
            <w:numFmt w:val="decimal"/>
            <w:numStart w:val="1"/>
            <w:numRestart w:val="continuous"/>
            <w15:footnoteColumns w:val="1"/>
          </w:footnotePr>
          <w:pgSz w:w="7094" w:h="11554"/>
          <w:pgMar w:top="860" w:left="562" w:right="556" w:bottom="207" w:header="0" w:footer="3" w:gutter="0"/>
          <w:pgNumType w:start="62"/>
          <w:cols w:space="720"/>
          <w:noEndnote/>
          <w:rtlGutter w:val="0"/>
          <w:docGrid w:linePitch="360"/>
        </w:sectPr>
      </w:pPr>
      <w:r>
        <w:rPr>
          <w:color w:val="000000"/>
          <w:spacing w:val="0"/>
          <w:w w:val="100"/>
          <w:position w:val="0"/>
          <w:shd w:val="clear" w:color="auto" w:fill="auto"/>
          <w:lang w:val="pl-PL" w:eastAsia="pl-PL" w:bidi="pl-PL"/>
        </w:rPr>
        <w:t>Wiktor WEINTRAUB.</w:t>
      </w:r>
    </w:p>
    <w:p>
      <w:pPr>
        <w:pStyle w:val="Style44"/>
        <w:keepNext/>
        <w:keepLines/>
        <w:widowControl w:val="0"/>
        <w:shd w:val="clear" w:color="auto" w:fill="auto"/>
        <w:bidi w:val="0"/>
        <w:spacing w:before="0" w:after="320" w:line="240" w:lineRule="auto"/>
        <w:ind w:left="0" w:right="0" w:firstLine="0"/>
        <w:jc w:val="both"/>
      </w:pPr>
      <w:bookmarkStart w:id="21" w:name="bookmark21"/>
      <w:bookmarkStart w:id="22" w:name="bookmark22"/>
      <w:r>
        <w:rPr>
          <w:color w:val="000000"/>
          <w:spacing w:val="0"/>
          <w:w w:val="100"/>
          <w:position w:val="0"/>
          <w:shd w:val="clear" w:color="auto" w:fill="auto"/>
          <w:lang w:val="pl-PL" w:eastAsia="pl-PL" w:bidi="pl-PL"/>
        </w:rPr>
        <w:t>Podróż inspekcyjna do Kurumanu</w:t>
      </w:r>
      <w:bookmarkEnd w:id="21"/>
      <w:bookmarkEnd w:id="22"/>
    </w:p>
    <w:p>
      <w:pPr>
        <w:pStyle w:val="Style35"/>
        <w:keepNext w:val="0"/>
        <w:keepLines w:val="0"/>
        <w:widowControl w:val="0"/>
        <w:shd w:val="clear" w:color="auto" w:fill="auto"/>
        <w:bidi w:val="0"/>
        <w:spacing w:before="0" w:after="200" w:line="218" w:lineRule="auto"/>
        <w:ind w:left="0" w:right="0" w:firstLine="0"/>
        <w:jc w:val="right"/>
      </w:pPr>
      <w:r>
        <w:rPr>
          <w:color w:val="000000"/>
          <w:spacing w:val="0"/>
          <w:w w:val="100"/>
          <w:position w:val="0"/>
          <w:shd w:val="clear" w:color="auto" w:fill="auto"/>
          <w:lang w:val="pl-PL" w:eastAsia="pl-PL" w:bidi="pl-PL"/>
        </w:rPr>
        <w:t>Papskiemu poświęcam</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Moje podróże inspekcyjne po Afryce Południowej odbywają się w następujący sposób: “Spanner — powiadam do Murzyna szo</w:t>
        <w:softHyphen/>
        <w:t>fera — przygotujesz samochód na jutro rano, oliwa, benzyna, woda, przejrzyj gumy — zgłosisz się u mnie jutro o ósmej rano. Understood?” Ja, baas — odpowiada Spanner.</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domu ten sam proceder, tylko w formie bardziej wersal</w:t>
        <w:softHyphen/>
        <w:t>skiej: Basiu, proszę sandwicze na jutro rano. Wyjeżdżam na ty</w:t>
        <w:softHyphen/>
        <w:t>dzień do Kurumanu.</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Owe sandwicze są nieodzowną częścią mego ekwipunku. Są one hołdem złożonym gospodarności mojej żony i wyrazem abo</w:t>
        <w:softHyphen/>
        <w:t xml:space="preserve">minacji jakiej nie przestałem odczuwać wobec tej gałęzi sztuki, którą Anglicy z zadziwiającym powodzeniem rozprzestrzenili na globie ziemskim — sztuki kulinarnej. Sandwicze oddalą moment, kiedy zmuszony będę oddać się na łaskę hotelowego “spring cab- bage” i niezawodnego </w:t>
      </w:r>
      <w:r>
        <w:rPr>
          <w:color w:val="000000"/>
          <w:spacing w:val="0"/>
          <w:w w:val="100"/>
          <w:position w:val="0"/>
          <w:shd w:val="clear" w:color="auto" w:fill="auto"/>
          <w:lang w:val="fr-FR" w:eastAsia="fr-FR" w:bidi="fr-FR"/>
        </w:rPr>
        <w:t xml:space="preserve">custard’u. </w:t>
      </w:r>
      <w:r>
        <w:rPr>
          <w:color w:val="000000"/>
          <w:spacing w:val="0"/>
          <w:w w:val="100"/>
          <w:position w:val="0"/>
          <w:shd w:val="clear" w:color="auto" w:fill="auto"/>
          <w:lang w:val="pl-PL" w:eastAsia="pl-PL" w:bidi="pl-PL"/>
        </w:rPr>
        <w:t xml:space="preserve">Przedłużę nić łączącą mnie z domem. Kuruman oddalony jest od stolicy Unii i siedziby Chief </w:t>
      </w:r>
      <w:r>
        <w:rPr>
          <w:color w:val="000000"/>
          <w:spacing w:val="0"/>
          <w:w w:val="100"/>
          <w:position w:val="0"/>
          <w:shd w:val="clear" w:color="auto" w:fill="auto"/>
          <w:lang w:val="fr-FR" w:eastAsia="fr-FR" w:bidi="fr-FR"/>
        </w:rPr>
        <w:t xml:space="preserve">Native </w:t>
      </w:r>
      <w:r>
        <w:rPr>
          <w:color w:val="000000"/>
          <w:spacing w:val="0"/>
          <w:w w:val="100"/>
          <w:position w:val="0"/>
          <w:shd w:val="clear" w:color="auto" w:fill="auto"/>
          <w:lang w:val="pl-PL" w:eastAsia="pl-PL" w:bidi="pl-PL"/>
        </w:rPr>
        <w:t>Commissionei’ (czyli czegoś w rodzaju wojewody dla spraw murzyńskich) o dobre 500 mil (dla porównania — odleg</w:t>
        <w:softHyphen/>
        <w:t>łość z Krakowa do Wenecji) i leży w samym środku wielkich rezerwatów murzyńskich. Nasza sekcja inżynierska wykonuje tam pewne roboty, sypie groble nawskroś suchych potoków, by łapać wodę deszczową, wierci studnie, i właśnie postęp tych ro</w:t>
        <w:softHyphen/>
        <w:t>bót mam zlustrować.</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Nazajutrz, o godz. 8 rano, Spanner z wzorową punktualnoś</w:t>
        <w:softHyphen/>
        <w:t>cią zajeżdża przed dom. żegnając się z moją żoną łapię w obie ręce różne drobiazgi których zapomniałem zapakować. Wsiadam w służbowy samochód wypolerowany do czysta, nie mogąc po</w:t>
        <w:softHyphen/>
        <w:t>wstrzymać się — ile razy ten ceremoniał się powtarza — od re</w:t>
        <w:softHyphen/>
        <w:t>fleksji, że tak wspaniałym amerykańskim smokiem porusza się i poruszała przed wojną po Polsce tylko Głowa Państwa, daw</w:t>
        <w:softHyphen/>
        <w:t>niej bez, a teraz w cudzysłowie.</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Sandwicze, mapy, instrument mierniczy, łóżko połowę, namiot, prymus i miednica nikną w czeluściach rozdziawionego zadu </w:t>
      </w:r>
      <w:r>
        <w:rPr>
          <w:color w:val="000000"/>
          <w:spacing w:val="0"/>
          <w:w w:val="100"/>
          <w:position w:val="0"/>
          <w:shd w:val="clear" w:color="auto" w:fill="auto"/>
          <w:lang w:val="fr-FR" w:eastAsia="fr-FR" w:bidi="fr-FR"/>
        </w:rPr>
        <w:t xml:space="preserve">Chevroleta. </w:t>
      </w:r>
      <w:r>
        <w:rPr>
          <w:color w:val="000000"/>
          <w:spacing w:val="0"/>
          <w:w w:val="100"/>
          <w:position w:val="0"/>
          <w:shd w:val="clear" w:color="auto" w:fill="auto"/>
          <w:lang w:val="pl-PL" w:eastAsia="pl-PL" w:bidi="pl-PL"/>
        </w:rPr>
        <w:t>Wyjeżdżamy.</w:t>
      </w:r>
    </w:p>
    <w:p>
      <w:pPr>
        <w:pStyle w:val="Style35"/>
        <w:keepNext w:val="0"/>
        <w:keepLines w:val="0"/>
        <w:widowControl w:val="0"/>
        <w:shd w:val="clear" w:color="auto" w:fill="auto"/>
        <w:bidi w:val="0"/>
        <w:spacing w:before="0" w:after="0" w:line="218" w:lineRule="auto"/>
        <w:ind w:left="0" w:right="0" w:firstLine="200"/>
        <w:jc w:val="both"/>
        <w:sectPr>
          <w:headerReference w:type="default" r:id="rId59"/>
          <w:headerReference w:type="even" r:id="rId60"/>
          <w:footnotePr>
            <w:pos w:val="pageBottom"/>
            <w:numFmt w:val="decimal"/>
            <w:numStart w:val="1"/>
            <w:numRestart w:val="continuous"/>
            <w15:footnoteColumns w:val="1"/>
          </w:footnotePr>
          <w:pgSz w:w="7094" w:h="11554"/>
          <w:pgMar w:top="860" w:left="562" w:right="556" w:bottom="207" w:header="432" w:footer="3" w:gutter="0"/>
          <w:pgNumType w:start="1705"/>
          <w:cols w:space="720"/>
          <w:noEndnote/>
          <w:rtlGutter w:val="0"/>
          <w:docGrid w:linePitch="360"/>
        </w:sectPr>
      </w:pPr>
      <w:r>
        <w:rPr>
          <w:color w:val="000000"/>
          <w:spacing w:val="0"/>
          <w:w w:val="100"/>
          <w:position w:val="0"/>
          <w:shd w:val="clear" w:color="auto" w:fill="auto"/>
          <w:lang w:val="pl-PL" w:eastAsia="pl-PL" w:bidi="pl-PL"/>
        </w:rPr>
        <w:t>Asfaltowa szosa towarzyszy nam przez pierwsze 200 mil. Po</w:t>
        <w:softHyphen/>
        <w:t xml:space="preserve">tem się urywa i jedziemy zwykłą szutrówką z jej nieodstępnym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 tym klimacie zjawiskiem korrugacji. Zostawiamy za sobą ścianę kurzu wygiętą w kształt krzywizn szosy. Mijające samo</w:t>
        <w:softHyphen/>
        <w:t xml:space="preserve">chody pryskają w nas kamykami z siłą, która bawołu położyć by mogła. Blizny po nich zaznaczają się na lśniącej skórze mego </w:t>
      </w:r>
      <w:r>
        <w:rPr>
          <w:color w:val="000000"/>
          <w:spacing w:val="0"/>
          <w:w w:val="100"/>
          <w:position w:val="0"/>
          <w:shd w:val="clear" w:color="auto" w:fill="auto"/>
          <w:lang w:val="fr-FR" w:eastAsia="fr-FR" w:bidi="fr-FR"/>
        </w:rPr>
        <w:t xml:space="preserve">Chevroleta </w:t>
      </w:r>
      <w:r>
        <w:rPr>
          <w:color w:val="000000"/>
          <w:spacing w:val="0"/>
          <w:w w:val="100"/>
          <w:position w:val="0"/>
          <w:shd w:val="clear" w:color="auto" w:fill="auto"/>
          <w:lang w:val="pl-PL" w:eastAsia="pl-PL" w:bidi="pl-PL"/>
        </w:rPr>
        <w:t>w postaci maleńkich odprysków lakieru.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Pofałdowana złotonośnym skurczem powierzchnia ziemi w okolicach Johannesburga prostuje się w miarę jak rwiemy na Zachód. Olbrzymi płaskowyż afrykański opada łagodnie ku Oce</w:t>
        <w:softHyphen/>
        <w:t>anowi Atlantyckiemu. Opadając ku Zachodowi z kraju ogrodów i uprawnych pól zamienia się zwolna w pustynny step. Nikną kolejno drzewa i sady, by ustąpić miejsca trawie. W końcu i ta się przerzedza, pstrzyć się zaczyna ciernistym krzewem, a jeszcze dalej na zachód i ta nędzna roślinność zanika.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Kuruman leży na krawędzi pustyni Kalahari i jest jego stoli</w:t>
        <w:softHyphen/>
        <w:t>cą. Na Zachód od tego miasta leży już no-man’s-land, królestwo pierwotnego bushmena, artysty zapładniającego fantazję ma</w:t>
        <w:softHyphen/>
        <w:t xml:space="preserve">larską pięknoduchów na </w:t>
      </w:r>
      <w:r>
        <w:rPr>
          <w:color w:val="000000"/>
          <w:spacing w:val="0"/>
          <w:w w:val="100"/>
          <w:position w:val="0"/>
          <w:shd w:val="clear" w:color="auto" w:fill="auto"/>
          <w:lang w:val="fr-FR" w:eastAsia="fr-FR" w:bidi="fr-FR"/>
        </w:rPr>
        <w:t xml:space="preserve">Montmartre. </w:t>
      </w:r>
      <w:r>
        <w:rPr>
          <w:color w:val="000000"/>
          <w:spacing w:val="0"/>
          <w:w w:val="100"/>
          <w:position w:val="0"/>
          <w:shd w:val="clear" w:color="auto" w:fill="auto"/>
          <w:lang w:val="pl-PL" w:eastAsia="pl-PL" w:bidi="pl-PL"/>
        </w:rPr>
        <w:t>Jego wpływ — w miarę jak zbliżamy się do Kurumanu widoczny jest w coraz bardziej groteskowym wypięciu zadu miejscowych Murzynów.</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Ramię cywilizacji i zarazem moja działalność inspekcyjna nie sięga do Kalahari. Rezerwaty, które mam objechać, leżą jeszcze w granicach pcmierzonego i skartowanego kraju, zamieszkałego przez Murzynów należących do rasy nieporównanie wyższej pod względem rozwojowym, którą to rasę określa się ogólnikową naz</w:t>
        <w:softHyphen/>
        <w:t>wą “Bantu”. Nie spotkam na pewno Bushmena w czasie mojej wędrówki, a nawet gdyby taki znalazł się w moim polu widze</w:t>
        <w:softHyphen/>
        <w:t>nia na pewno nie będzie przez mnie dostrzeżony. Bushmeni sie</w:t>
        <w:softHyphen/>
        <w:t>dzą głębdko w sercu Kalahari — tam gdzie ciągle żerują jeszcze niezliczone stada zwierzyny wszelkiego gatunku, i nie ważąc się zapuszczać na tereny zajęte przez białych farmerów. W zrozu</w:t>
        <w:softHyphen/>
        <w:t xml:space="preserve">mieniu bowiem Bura, Bushman nie jest człowiekiem, jest czymś w gatunku </w:t>
      </w:r>
      <w:r>
        <w:rPr>
          <w:color w:val="000000"/>
          <w:spacing w:val="0"/>
          <w:w w:val="100"/>
          <w:position w:val="0"/>
          <w:shd w:val="clear" w:color="auto" w:fill="auto"/>
          <w:lang w:val="fr-FR" w:eastAsia="fr-FR" w:bidi="fr-FR"/>
        </w:rPr>
        <w:t xml:space="preserve">“vermin”, </w:t>
      </w:r>
      <w:r>
        <w:rPr>
          <w:color w:val="000000"/>
          <w:spacing w:val="0"/>
          <w:w w:val="100"/>
          <w:position w:val="0"/>
          <w:shd w:val="clear" w:color="auto" w:fill="auto"/>
          <w:lang w:val="pl-PL" w:eastAsia="pl-PL" w:bidi="pl-PL"/>
        </w:rPr>
        <w:t>której odstrzał jest aktem wysoce poży</w:t>
        <w:softHyphen/>
        <w:t>tecznym.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Ostatniego Bushmana na naszej farmie zabił mój św. pamię</w:t>
        <w:softHyphen/>
        <w:t>ci ojciec — opowiada mi pewien farmer, tak jak gdyby cho</w:t>
        <w:softHyphen/>
        <w:t>dziło tu o specjalnego gatunku antylopę lub dziką kaczkę.</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Zmieniamy się co 100 mil przy kierownicy ze </w:t>
      </w:r>
      <w:r>
        <w:rPr>
          <w:color w:val="000000"/>
          <w:spacing w:val="0"/>
          <w:w w:val="100"/>
          <w:position w:val="0"/>
          <w:shd w:val="clear" w:color="auto" w:fill="auto"/>
          <w:lang w:val="fr-FR" w:eastAsia="fr-FR" w:bidi="fr-FR"/>
        </w:rPr>
        <w:t xml:space="preserve">Spanner’em. </w:t>
      </w:r>
      <w:r>
        <w:rPr>
          <w:color w:val="000000"/>
          <w:spacing w:val="0"/>
          <w:w w:val="100"/>
          <w:position w:val="0"/>
          <w:shd w:val="clear" w:color="auto" w:fill="auto"/>
          <w:lang w:val="pl-PL" w:eastAsia="pl-PL" w:bidi="pl-PL"/>
        </w:rPr>
        <w:t>W południe zatrzymujemy się pod kolczastą mimozą. Strzępy tłus</w:t>
        <w:softHyphen/>
        <w:t>tych papierów i skorupki cd jaj świadczą, że ktoś tu niedawno przed nami piknikował. Druty kolczaste biegną po obu stronach szosy w niezakończonym z nią nigdy wyścigu.Posesje farmerskie każda wielkości latyfundium radziwiłłowskiego, są zawsze sta</w:t>
        <w:softHyphen/>
        <w:t>rannie odrutowane. Spoza drutów krowy patrzą na nas spojrze</w:t>
        <w:softHyphen/>
        <w:t>niem które było natchnieniem starożytnych, a które mnie wy</w:t>
        <w:softHyphen/>
        <w:t>daj e się bezgranicznie głupie.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Nad nami jest ni-ebo błękitne i nieruchome. Nie skazi go bia</w:t>
        <w:softHyphen/>
        <w:t>łość obłoku przez miesiące. Step jest płowy i te dwa kolory błę</w:t>
        <w:softHyphen/>
        <w:t>kit i płowy są jedynymi na jakie się natura tu wysadza.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 opróżnieniu termosa z kawy i zjedzeniu kanapek ruszamy dalej. Co 40 mil miasteczko o identycznym rysunku. Kwadrato</w:t>
        <w:softHyphen/>
        <w:br w:type="page"/>
      </w:r>
      <w:r>
        <w:rPr>
          <w:color w:val="000000"/>
          <w:spacing w:val="0"/>
          <w:w w:val="100"/>
          <w:position w:val="0"/>
          <w:shd w:val="clear" w:color="auto" w:fill="auto"/>
          <w:lang w:val="pl-PL" w:eastAsia="pl-PL" w:bidi="pl-PL"/>
        </w:rPr>
        <w:t xml:space="preserve">wy rynek z Town </w:t>
      </w:r>
      <w:r>
        <w:rPr>
          <w:color w:val="000000"/>
          <w:spacing w:val="0"/>
          <w:w w:val="100"/>
          <w:position w:val="0"/>
          <w:shd w:val="clear" w:color="auto" w:fill="auto"/>
          <w:lang w:val="fr-FR" w:eastAsia="fr-FR" w:bidi="fr-FR"/>
        </w:rPr>
        <w:t xml:space="preserve">Hall’em </w:t>
      </w:r>
      <w:r>
        <w:rPr>
          <w:color w:val="000000"/>
          <w:spacing w:val="0"/>
          <w:w w:val="100"/>
          <w:position w:val="0"/>
          <w:shd w:val="clear" w:color="auto" w:fill="auto"/>
          <w:lang w:val="pl-PL" w:eastAsia="pl-PL" w:bidi="pl-PL"/>
        </w:rPr>
        <w:t>czyli Magistratem w środku i sklepa</w:t>
        <w:softHyphen/>
        <w:t>mi wokoło. Ulice rozbiegaj ące się pod kątem prostym z czterech rogów dzielą miasto w kształt tabliczki czekolady firmy Wedla. Architektura — beton plus blacha falista. Burowie, przejąwszy styl życia od znienawidzonych przez siebie Anglików, odziedzi</w:t>
        <w:softHyphen/>
        <w:t>czyli po nich brak zdolności do sztuk plastycznych. Rzadko kie</w:t>
        <w:softHyphen/>
        <w:t>dy natrafić można w budownictwie na wysiłek nawet uczynie</w:t>
        <w:softHyphen/>
        <w:t>nia jakiegokolwiek ustępstwa na rzecz zmysłu wzroku. W takim otoczeniu muszą wychować się pokolenia, którym nieznana jest tęsknota za pięknem. Jeśli znajoma moja Koninianka po</w:t>
        <w:softHyphen/>
        <w:t>wiedziała mi w 39 roku po. powrocie z wycieczki do Gdyni, że miasto to podobało jej się wiele więcej od Krakowa z jego nie</w:t>
        <w:softHyphen/>
        <w:t>higienicznymi ulicami, to pochlebiałem sobie i pochlebiam, że panienka ta była wyjątkiem. W Afryce Południowej — byłaby regułą.</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Główna ulica w każdym miasteczku nazywa się </w:t>
      </w:r>
      <w:r>
        <w:rPr>
          <w:color w:val="000000"/>
          <w:spacing w:val="0"/>
          <w:w w:val="100"/>
          <w:position w:val="0"/>
          <w:shd w:val="clear" w:color="auto" w:fill="auto"/>
          <w:lang w:val="fr-FR" w:eastAsia="fr-FR" w:bidi="fr-FR"/>
        </w:rPr>
        <w:t xml:space="preserve">Vortrekker </w:t>
      </w:r>
      <w:r>
        <w:rPr>
          <w:color w:val="000000"/>
          <w:spacing w:val="0"/>
          <w:w w:val="100"/>
          <w:position w:val="0"/>
          <w:shd w:val="clear" w:color="auto" w:fill="auto"/>
          <w:lang w:val="pl-PL" w:eastAsia="pl-PL" w:bidi="pl-PL"/>
        </w:rPr>
        <w:t xml:space="preserve">straat. </w:t>
      </w:r>
      <w:r>
        <w:rPr>
          <w:color w:val="000000"/>
          <w:spacing w:val="0"/>
          <w:w w:val="100"/>
          <w:position w:val="0"/>
          <w:shd w:val="clear" w:color="auto" w:fill="auto"/>
          <w:lang w:val="fr-FR" w:eastAsia="fr-FR" w:bidi="fr-FR"/>
        </w:rPr>
        <w:t xml:space="preserve">Vortrekerzy </w:t>
      </w:r>
      <w:r>
        <w:rPr>
          <w:color w:val="000000"/>
          <w:spacing w:val="0"/>
          <w:w w:val="100"/>
          <w:position w:val="0"/>
          <w:shd w:val="clear" w:color="auto" w:fill="auto"/>
          <w:lang w:val="pl-PL" w:eastAsia="pl-PL" w:bidi="pl-PL"/>
        </w:rPr>
        <w:t>byli Południowo-Afrykańską Pierwszą Bry</w:t>
        <w:softHyphen/>
        <w:t>gadą, która wyruszyła na podbój wnętrza lądu i otworzyła w po</w:t>
        <w:softHyphen/>
        <w:t xml:space="preserve">czątkach 19-tego stulecia kraj dla białej kolonizacji. Wrogami </w:t>
      </w:r>
      <w:r>
        <w:rPr>
          <w:color w:val="000000"/>
          <w:spacing w:val="0"/>
          <w:w w:val="100"/>
          <w:position w:val="0"/>
          <w:shd w:val="clear" w:color="auto" w:fill="auto"/>
          <w:lang w:val="fr-FR" w:eastAsia="fr-FR" w:bidi="fr-FR"/>
        </w:rPr>
        <w:t xml:space="preserve">Vortrekerôw </w:t>
      </w:r>
      <w:r>
        <w:rPr>
          <w:color w:val="000000"/>
          <w:spacing w:val="0"/>
          <w:w w:val="100"/>
          <w:position w:val="0"/>
          <w:shd w:val="clear" w:color="auto" w:fill="auto"/>
          <w:lang w:val="pl-PL" w:eastAsia="pl-PL" w:bidi="pl-PL"/>
        </w:rPr>
        <w:t xml:space="preserve">byli Murzyni i dzikie zwierzęta. Każdy szanujący się Bur pochodzi od </w:t>
      </w:r>
      <w:r>
        <w:rPr>
          <w:color w:val="000000"/>
          <w:spacing w:val="0"/>
          <w:w w:val="100"/>
          <w:position w:val="0"/>
          <w:shd w:val="clear" w:color="auto" w:fill="auto"/>
          <w:lang w:val="fr-FR" w:eastAsia="fr-FR" w:bidi="fr-FR"/>
        </w:rPr>
        <w:t xml:space="preserve">Vortrekera </w:t>
      </w:r>
      <w:r>
        <w:rPr>
          <w:color w:val="000000"/>
          <w:spacing w:val="0"/>
          <w:w w:val="100"/>
          <w:position w:val="0"/>
          <w:shd w:val="clear" w:color="auto" w:fill="auto"/>
          <w:lang w:val="pl-PL" w:eastAsia="pl-PL" w:bidi="pl-PL"/>
        </w:rPr>
        <w:t>i pradziad jego walczył z Zu</w:t>
        <w:softHyphen/>
        <w:t>lusami nad Krwawą Rzeką (stosunek strat jak 400:1) a ojciec przeciw Anglikom w wojnie burskiej.</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Tak więc ulicą </w:t>
      </w:r>
      <w:r>
        <w:rPr>
          <w:color w:val="000000"/>
          <w:spacing w:val="0"/>
          <w:w w:val="100"/>
          <w:position w:val="0"/>
          <w:shd w:val="clear" w:color="auto" w:fill="auto"/>
          <w:lang w:val="fr-FR" w:eastAsia="fr-FR" w:bidi="fr-FR"/>
        </w:rPr>
        <w:t xml:space="preserve">Vortrekerôw </w:t>
      </w:r>
      <w:r>
        <w:rPr>
          <w:color w:val="000000"/>
          <w:spacing w:val="0"/>
          <w:w w:val="100"/>
          <w:position w:val="0"/>
          <w:shd w:val="clear" w:color="auto" w:fill="auto"/>
          <w:lang w:val="pl-PL" w:eastAsia="pl-PL" w:bidi="pl-PL"/>
        </w:rPr>
        <w:t>mknę teraz pod zachodzące słoń</w:t>
        <w:softHyphen/>
        <w:t>ce w stronę Kurumanu. Jeszcze 40 mil. Na drutach telefonicz</w:t>
        <w:softHyphen/>
        <w:t>nych siedzą jaskółki rajcujące o romansach pod polską (może) strzechą, przez szosę przebiegają ondulując zabawnie ciałem (jak wycinek krzywej sinusoidalnej) wiewiórki, mieszkające tu jak krety w norach. Słońce pęcznieje nad horyzontem i na krót</w:t>
        <w:softHyphen/>
        <w:t>ko przed zachodem zdobywa się na wysiłek fantazji kolorowej. Więc granatowość odległych gór, jaskrawa czerwień nieba, zło- to-żółtość stepu, słowem cała paleta kolorów, których wierne oddanie przez malarzy wywołuje zawsze wrażenie wulgarności im wierniej zbliża się do prawdy.</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Przy ostatnich blaskach zorzy wjeżdżamy do Kurumanu. Spanner zatrzymuje samochód przed hotelem, w którym telefo</w:t>
        <w:softHyphen/>
        <w:t>nicznie zamówiłem pokój. Właściciel hotelu p. Sieradzki wita mnie jak starego przyjaciela.</w:t>
      </w:r>
    </w:p>
    <w:p>
      <w:pPr>
        <w:pStyle w:val="Style35"/>
        <w:keepNext w:val="0"/>
        <w:keepLines w:val="0"/>
        <w:widowControl w:val="0"/>
        <w:numPr>
          <w:ilvl w:val="0"/>
          <w:numId w:val="11"/>
        </w:numPr>
        <w:shd w:val="clear" w:color="auto" w:fill="auto"/>
        <w:tabs>
          <w:tab w:pos="478" w:val="left"/>
        </w:tabs>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How </w:t>
      </w:r>
      <w:r>
        <w:rPr>
          <w:color w:val="000000"/>
          <w:spacing w:val="0"/>
          <w:w w:val="100"/>
          <w:position w:val="0"/>
          <w:shd w:val="clear" w:color="auto" w:fill="auto"/>
          <w:lang w:val="fr-FR" w:eastAsia="fr-FR" w:bidi="fr-FR"/>
        </w:rPr>
        <w:t xml:space="preserve">are you? Hav’nt seen </w:t>
      </w:r>
      <w:r>
        <w:rPr>
          <w:color w:val="000000"/>
          <w:spacing w:val="0"/>
          <w:w w:val="100"/>
          <w:position w:val="0"/>
          <w:shd w:val="clear" w:color="auto" w:fill="auto"/>
          <w:lang w:val="pl-PL" w:eastAsia="pl-PL" w:bidi="pl-PL"/>
        </w:rPr>
        <w:t xml:space="preserve">you for </w:t>
      </w:r>
      <w:r>
        <w:rPr>
          <w:color w:val="000000"/>
          <w:spacing w:val="0"/>
          <w:w w:val="100"/>
          <w:position w:val="0"/>
          <w:shd w:val="clear" w:color="auto" w:fill="auto"/>
          <w:lang w:val="fr-FR" w:eastAsia="fr-FR" w:bidi="fr-FR"/>
        </w:rPr>
        <w:t xml:space="preserve">a long </w:t>
      </w:r>
      <w:r>
        <w:rPr>
          <w:color w:val="000000"/>
          <w:spacing w:val="0"/>
          <w:w w:val="100"/>
          <w:position w:val="0"/>
          <w:shd w:val="clear" w:color="auto" w:fill="auto"/>
          <w:lang w:val="la-001" w:eastAsia="la-001" w:bidi="la-001"/>
        </w:rPr>
        <w:t xml:space="preserve">time. </w:t>
      </w:r>
      <w:r>
        <w:rPr>
          <w:color w:val="000000"/>
          <w:spacing w:val="0"/>
          <w:w w:val="100"/>
          <w:position w:val="0"/>
          <w:shd w:val="clear" w:color="auto" w:fill="auto"/>
          <w:lang w:val="pl-PL" w:eastAsia="pl-PL" w:bidi="pl-PL"/>
        </w:rPr>
        <w:t>How was the journey. The road was not too bad?</w:t>
      </w:r>
    </w:p>
    <w:p>
      <w:pPr>
        <w:pStyle w:val="Style35"/>
        <w:keepNext w:val="0"/>
        <w:keepLines w:val="0"/>
        <w:widowControl w:val="0"/>
        <w:numPr>
          <w:ilvl w:val="0"/>
          <w:numId w:val="11"/>
        </w:numPr>
        <w:shd w:val="clear" w:color="auto" w:fill="auto"/>
        <w:tabs>
          <w:tab w:pos="50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Hullo, Mr. Sieradzki — odpowiadam z wyrazem entuzjazmu w głosie, jako że właśnie taki wyraz ekstatycznego zadowolenia przy powitaniu, skopiowany z podobizn mężów stanu amerykań</w:t>
        <w:softHyphen/>
        <w:t>skich, jest obowiązkowy w Afryce Południowej. “Nicę to see you again”.</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Pan Sieradzki jest zamożnym obywatelem Kurumanu i konie jego biegają na corocznym </w:t>
      </w:r>
      <w:r>
        <w:rPr>
          <w:color w:val="000000"/>
          <w:spacing w:val="0"/>
          <w:w w:val="100"/>
          <w:position w:val="0"/>
          <w:shd w:val="clear" w:color="auto" w:fill="auto"/>
          <w:lang w:val="fr-FR" w:eastAsia="fr-FR" w:bidi="fr-FR"/>
        </w:rPr>
        <w:t xml:space="preserve">Derby </w:t>
      </w:r>
      <w:r>
        <w:rPr>
          <w:color w:val="000000"/>
          <w:spacing w:val="0"/>
          <w:w w:val="100"/>
          <w:position w:val="0"/>
          <w:shd w:val="clear" w:color="auto" w:fill="auto"/>
          <w:lang w:val="pl-PL" w:eastAsia="pl-PL" w:bidi="pl-PL"/>
        </w:rPr>
        <w:t>afrykańskim w Durbanie. Je</w:t>
        <w:softHyphen/>
        <w:t>go ojciec przybyły przed laty z Polski zrobił majątek na stru</w:t>
        <w:softHyphen/>
        <w:t>sich piórach wtenczas gdy modą było w Europie natarczywego kochanka skarcić muśnięciem strusiego wachlarza po policzku.</w:t>
        <w:br w:type="page"/>
      </w:r>
      <w:r>
        <w:rPr>
          <w:color w:val="000000"/>
          <w:spacing w:val="0"/>
          <w:w w:val="100"/>
          <w:position w:val="0"/>
          <w:shd w:val="clear" w:color="auto" w:fill="auto"/>
          <w:lang w:val="pl-PL" w:eastAsia="pl-PL" w:bidi="pl-PL"/>
        </w:rPr>
        <w:t>Potem pióra wyszły z mody, ale odkryto diamenty, złoto, man</w:t>
        <w:softHyphen/>
        <w:t>gan, żelazo i azbest. Stary Mr. Sieradzki w porę sprzedał strusią farmę i kolejno przerzucał się na inne bardziej intratne bussi</w:t>
        <w:softHyphen/>
        <w:t>nesy.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Obecny właściciel hotelu “Central” w Kurumanie jest nie</w:t>
        <w:softHyphen/>
        <w:t>zmiernie bogaty. Ma już w ruchach tę pewną olyągłość, rzekł- bym pańskość, gdy z wysokości zajazdu wita przybywających podróżnych. Pani Sieradzka ma natomiast upodobania arty</w:t>
        <w:softHyphen/>
        <w:t xml:space="preserve">styczne. Pochodzi z Berlina. “Ach,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wzdycha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było życie, skazana tu jestem,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ogląda się wokoło, czy jej kto nie usły</w:t>
        <w:softHyphen/>
        <w:t xml:space="preserve">szy — skazana jestem na prymityw. Ci ludzie (Those people)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 na myśli Burów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oczywiście nie interesują się dosłownie niczym...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Pani Sieradzka umie również być dworna. Gdy jej małżonek przedstawił mnie sakramentalnymi słowami “Sarah, did you </w:t>
      </w:r>
      <w:r>
        <w:rPr>
          <w:color w:val="000000"/>
          <w:spacing w:val="0"/>
          <w:w w:val="100"/>
          <w:position w:val="0"/>
          <w:shd w:val="clear" w:color="auto" w:fill="auto"/>
          <w:lang w:val="la-001" w:eastAsia="la-001" w:bidi="la-001"/>
        </w:rPr>
        <w:t xml:space="preserve">meet </w:t>
      </w:r>
      <w:r>
        <w:rPr>
          <w:color w:val="000000"/>
          <w:spacing w:val="0"/>
          <w:w w:val="100"/>
          <w:position w:val="0"/>
          <w:shd w:val="clear" w:color="auto" w:fill="auto"/>
          <w:lang w:val="pl-PL" w:eastAsia="pl-PL" w:bidi="pl-PL"/>
        </w:rPr>
        <w:t>Mr. L.”, odpowiedziała wyciągając ku mnie pulchną rącz</w:t>
        <w:softHyphen/>
        <w:t>kę “A ski to a cki” czym prawdopodobnie zaznaczyć chciała, że mimo różnicy majątkowej uznaje mnie towarzysko za równego sobie.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kolacji pan Sieradzki zaprasza mnie do swoich apartamen</w:t>
        <w:softHyphen/>
        <w:t>tów. Ma jednak, jako do krajana pewną słabość do mnie, rozpy</w:t>
        <w:softHyphen/>
        <w:t>tuje o polskie miasteczka, o Sieradz z którego się wywodzi.</w:t>
      </w:r>
    </w:p>
    <w:p>
      <w:pPr>
        <w:pStyle w:val="Style35"/>
        <w:keepNext w:val="0"/>
        <w:keepLines w:val="0"/>
        <w:widowControl w:val="0"/>
        <w:numPr>
          <w:ilvl w:val="0"/>
          <w:numId w:val="11"/>
        </w:numPr>
        <w:shd w:val="clear" w:color="auto" w:fill="auto"/>
        <w:tabs>
          <w:tab w:pos="522" w:val="left"/>
        </w:tabs>
        <w:bidi w:val="0"/>
        <w:spacing w:before="0" w:after="0" w:line="218" w:lineRule="auto"/>
        <w:ind w:left="0" w:right="0"/>
        <w:jc w:val="both"/>
      </w:pPr>
      <w:r>
        <w:rPr>
          <w:color w:val="000000"/>
          <w:spacing w:val="0"/>
          <w:w w:val="100"/>
          <w:position w:val="0"/>
          <w:shd w:val="clear" w:color="auto" w:fill="auto"/>
          <w:lang w:val="pl-PL" w:eastAsia="pl-PL" w:bidi="pl-PL"/>
        </w:rPr>
        <w:t>Widziałem jak się palił we wrześniu 39 r. — opowiadam z okiem utkwionym w ciemną afrykańską noc przed nami. I w miarę jak mówię, rzutują mi się na czarne tło nieba języki po</w:t>
        <w:softHyphen/>
        <w:t>żarów i czarne postacie familiantów pewno pana Sieradzkiego, zawodzących na kupach spiętrzonych piernatów...</w:t>
      </w:r>
    </w:p>
    <w:p>
      <w:pPr>
        <w:pStyle w:val="Style35"/>
        <w:keepNext w:val="0"/>
        <w:keepLines w:val="0"/>
        <w:widowControl w:val="0"/>
        <w:numPr>
          <w:ilvl w:val="0"/>
          <w:numId w:val="11"/>
        </w:numPr>
        <w:shd w:val="clear" w:color="auto" w:fill="auto"/>
        <w:tabs>
          <w:tab w:pos="507" w:val="left"/>
        </w:tabs>
        <w:bidi w:val="0"/>
        <w:spacing w:before="0" w:after="0" w:line="218" w:lineRule="auto"/>
        <w:ind w:left="0" w:right="0"/>
        <w:jc w:val="both"/>
      </w:pPr>
      <w:r>
        <w:rPr>
          <w:color w:val="000000"/>
          <w:spacing w:val="0"/>
          <w:w w:val="100"/>
          <w:position w:val="0"/>
          <w:shd w:val="clear" w:color="auto" w:fill="auto"/>
          <w:lang w:val="pl-PL" w:eastAsia="pl-PL" w:bidi="pl-PL"/>
        </w:rPr>
        <w:t>Z drogi, z drogi, — ryczałem ochrypłym głosem, gołą szab</w:t>
        <w:softHyphen/>
        <w:t>lą torując drogę mojej baterii, płazując przerażone tłumy zatła</w:t>
        <w:softHyphen/>
        <w:t>czające ulice...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Taki widziałem Sieradz ostatni raz. Taki zapadł mi w pamięci.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Mr. Sieradzki słucha w milczeniu mego opowiadania. W przy</w:t>
        <w:softHyphen/>
        <w:t>ległym pokoju radio młóci ogłupiający jazz, jakaś dziwa amery</w:t>
        <w:softHyphen/>
        <w:t>kańska ziewa swoją aharmonijną pieśń.</w:t>
      </w:r>
    </w:p>
    <w:p>
      <w:pPr>
        <w:pStyle w:val="Style35"/>
        <w:keepNext w:val="0"/>
        <w:keepLines w:val="0"/>
        <w:widowControl w:val="0"/>
        <w:numPr>
          <w:ilvl w:val="0"/>
          <w:numId w:val="11"/>
        </w:numPr>
        <w:shd w:val="clear" w:color="auto" w:fill="auto"/>
        <w:tabs>
          <w:tab w:pos="518" w:val="left"/>
        </w:tabs>
        <w:bidi w:val="0"/>
        <w:spacing w:before="0" w:after="0" w:line="218" w:lineRule="auto"/>
        <w:ind w:left="0" w:right="0"/>
        <w:jc w:val="both"/>
      </w:pPr>
      <w:r>
        <w:rPr>
          <w:color w:val="000000"/>
          <w:spacing w:val="0"/>
          <w:w w:val="100"/>
          <w:position w:val="0"/>
          <w:shd w:val="clear" w:color="auto" w:fill="auto"/>
          <w:lang w:val="pl-PL" w:eastAsia="pl-PL" w:bidi="pl-PL"/>
        </w:rPr>
        <w:t>Jest tu jeszcze inny Polak — mówi po chwili — czasem przyjeżdża do mnie. Wie Pan, — mówi ściszonym głosem, jakby zwierzał się z tajemnicy — on jest hrabia polski.</w:t>
      </w:r>
    </w:p>
    <w:p>
      <w:pPr>
        <w:pStyle w:val="Style35"/>
        <w:keepNext w:val="0"/>
        <w:keepLines w:val="0"/>
        <w:widowControl w:val="0"/>
        <w:numPr>
          <w:ilvl w:val="0"/>
          <w:numId w:val="11"/>
        </w:numPr>
        <w:shd w:val="clear" w:color="auto" w:fill="auto"/>
        <w:tabs>
          <w:tab w:pos="540" w:val="left"/>
        </w:tabs>
        <w:bidi w:val="0"/>
        <w:spacing w:before="0" w:after="0" w:line="218" w:lineRule="auto"/>
        <w:ind w:left="0" w:right="0"/>
        <w:jc w:val="both"/>
      </w:pPr>
      <w:r>
        <w:rPr>
          <w:color w:val="000000"/>
          <w:spacing w:val="0"/>
          <w:w w:val="100"/>
          <w:position w:val="0"/>
          <w:shd w:val="clear" w:color="auto" w:fill="auto"/>
          <w:lang w:val="pl-PL" w:eastAsia="pl-PL" w:bidi="pl-PL"/>
        </w:rPr>
        <w:t>Taak? Jak się nazywa?</w:t>
      </w:r>
    </w:p>
    <w:p>
      <w:pPr>
        <w:pStyle w:val="Style35"/>
        <w:keepNext w:val="0"/>
        <w:keepLines w:val="0"/>
        <w:widowControl w:val="0"/>
        <w:numPr>
          <w:ilvl w:val="0"/>
          <w:numId w:val="11"/>
        </w:numPr>
        <w:shd w:val="clear" w:color="auto" w:fill="auto"/>
        <w:tabs>
          <w:tab w:pos="540" w:val="left"/>
        </w:tabs>
        <w:bidi w:val="0"/>
        <w:spacing w:before="0" w:after="0" w:line="218" w:lineRule="auto"/>
        <w:ind w:left="0" w:right="0"/>
        <w:jc w:val="both"/>
      </w:pPr>
      <w:r>
        <w:rPr>
          <w:color w:val="000000"/>
          <w:spacing w:val="0"/>
          <w:w w:val="100"/>
          <w:position w:val="0"/>
          <w:shd w:val="clear" w:color="auto" w:fill="auto"/>
          <w:lang w:val="pl-PL" w:eastAsia="pl-PL" w:bidi="pl-PL"/>
        </w:rPr>
        <w:t>Hrabia Koropek.</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Błękitny almanach polski, a raczej jego samozwańczy doda</w:t>
        <w:softHyphen/>
        <w:t>tek nie oszczędził więc nawet Kurumanu.</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Nazajutrz idę do Urzędu </w:t>
      </w:r>
      <w:r>
        <w:rPr>
          <w:color w:val="000000"/>
          <w:spacing w:val="0"/>
          <w:w w:val="100"/>
          <w:position w:val="0"/>
          <w:shd w:val="clear" w:color="auto" w:fill="auto"/>
          <w:lang w:val="la-001" w:eastAsia="la-001" w:bidi="la-001"/>
        </w:rPr>
        <w:t xml:space="preserve">Native </w:t>
      </w:r>
      <w:r>
        <w:rPr>
          <w:color w:val="000000"/>
          <w:spacing w:val="0"/>
          <w:w w:val="100"/>
          <w:position w:val="0"/>
          <w:shd w:val="clear" w:color="auto" w:fill="auto"/>
          <w:lang w:val="fr-FR" w:eastAsia="fr-FR" w:bidi="fr-FR"/>
        </w:rPr>
        <w:t xml:space="preserve">Commisioner’a. </w:t>
      </w:r>
      <w:r>
        <w:rPr>
          <w:color w:val="000000"/>
          <w:spacing w:val="0"/>
          <w:w w:val="100"/>
          <w:position w:val="0"/>
          <w:shd w:val="clear" w:color="auto" w:fill="auto"/>
          <w:lang w:val="pl-PL" w:eastAsia="pl-PL" w:bidi="pl-PL"/>
        </w:rPr>
        <w:t>Czekają już tam na mnie i nastrój jest nieco odświętny. Zawsze to taki 're</w:t>
        <w:softHyphen/>
        <w:t>wizor” — więc lepiej się mieć na baczności. A nuż napisze do</w:t>
        <w:softHyphen/>
        <w:t xml:space="preserve">nos. Więc się uśmiechają, pan </w:t>
      </w:r>
      <w:r>
        <w:rPr>
          <w:color w:val="000000"/>
          <w:spacing w:val="0"/>
          <w:w w:val="100"/>
          <w:position w:val="0"/>
          <w:shd w:val="clear" w:color="auto" w:fill="auto"/>
          <w:lang w:val="fr-FR" w:eastAsia="fr-FR" w:bidi="fr-FR"/>
        </w:rPr>
        <w:t xml:space="preserve">Native </w:t>
      </w:r>
      <w:r>
        <w:rPr>
          <w:color w:val="000000"/>
          <w:spacing w:val="0"/>
          <w:w w:val="100"/>
          <w:position w:val="0"/>
          <w:shd w:val="clear" w:color="auto" w:fill="auto"/>
          <w:lang w:val="pl-PL" w:eastAsia="pl-PL" w:bidi="pl-PL"/>
        </w:rPr>
        <w:t>Commissioner częstuje herbatą i opowiada o swoich kłopotach, że susza, że trawy źdźbła nie ma w rezerwatach, że bydło z głodu zdycha, że Cen</w:t>
        <w:softHyphen/>
        <w:t>trala nie troszczy się o jego dystrykt, że pominięto go przy awansach...</w:t>
      </w:r>
      <w:r>
        <w:br w:type="page"/>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Panie — powiadam mu na pocieszenie wytartą formułkę, którą zawsze częstuję w takich wypadkach moich rozmówców — niech się Pan nie przejmuje. Znam biurokrację czterech kra</w:t>
        <w:softHyphen/>
        <w:t>jów, polską, angielską, francuską, a teraz na ostatek waszą. Wszystkie takie same, trochę gorsze trochę lepsze, wasza raczej lepsza. Ale zasadą i myślą przewodnią każdego urzędnika w każ</w:t>
        <w:softHyphen/>
        <w:t xml:space="preserve">dej biurokracji jest primo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przejmować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secundo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unikać odpowiedzialności. Niech się Pan nie przejmuje — mówię mu z uśmiechem klepiąc go przyjaźnie po zmartwionym ramie</w:t>
        <w:softHyphen/>
        <w:t>niu. Huje morę miniir, totsiens, — dodaję po afrykańsku, by okazać moją dobrą wolę i szczere wysiłki w opanowaniu języka tubylców.</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fr-FR" w:eastAsia="fr-FR" w:bidi="fr-FR"/>
        </w:rPr>
        <w:t xml:space="preserve">de </w:t>
      </w:r>
      <w:r>
        <w:rPr>
          <w:color w:val="000000"/>
          <w:spacing w:val="0"/>
          <w:w w:val="100"/>
          <w:position w:val="0"/>
          <w:shd w:val="clear" w:color="auto" w:fill="auto"/>
          <w:lang w:val="la-001" w:eastAsia="la-001" w:bidi="la-001"/>
        </w:rPr>
        <w:t xml:space="preserve">Villiers, </w:t>
      </w:r>
      <w:r>
        <w:rPr>
          <w:color w:val="000000"/>
          <w:spacing w:val="0"/>
          <w:w w:val="100"/>
          <w:position w:val="0"/>
          <w:shd w:val="clear" w:color="auto" w:fill="auto"/>
          <w:lang w:val="pl-PL" w:eastAsia="pl-PL" w:bidi="pl-PL"/>
        </w:rPr>
        <w:t>the Agricultural Officer czeka już na mnie w półciężarówce wyładowanej po brzegi namiotami, bańkami z wodą, żywnością, zapasowymi częściami i dwoma Murzynami. Mój Spanner dołącza do nich i w trójkę moszczą sobie siedzenie w pudle ciężarówki. Siadam do szoferki z panem agronomem i już za chwilę mijamy ostatnie domki białych, potem budy mu</w:t>
        <w:softHyphen/>
        <w:t>rzyńskie sklecone z pudełek od konserw. A dalej jest znów ten sam step, miliony kwadratowych mil stepu...</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Murzyński rezerwat rozciągnięty jest tu wzdłuż doliny rzeki Kuruman. Jest to rzeka bez wody, trup rzeki powracający do ży</w:t>
        <w:softHyphen/>
        <w:t>cia na parę godzin, gdy raz na kilka lat oberwie się chmura nad jej zlewiskiem. Ale niegdyś musiała to być potężna rzeka o czym świadczy jej dolina głęboko wcięta między wapienne zbocza. By napić się wody z rzeki Kuruman trzeba najpierw wykopać stud</w:t>
        <w:softHyphen/>
        <w:t>nię głęboką w jej łożysku. Zgasłe na powierzchni życie sączy się jeszcze kropelkami wilgoci pod ziemią.</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Lepianki murzyńskie przylepione są do białych wapiennych stoków doliny. Między nimi biegają gołe murzyniątka białe od brudu. Na przyzbach siedzą mężczyźni i patrzą na nas przerywa</w:t>
        <w:softHyphen/>
        <w:t>jąc na chwilę bezczynność.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Bo i cóż tu robić? Jak okiem sięgnąć te same wzgórza wzdłuż rzeki, a za nimi ten sam płaski step popstrzony, jak głowa mu</w:t>
        <w:softHyphen/>
        <w:t>rzyńska, kępkami krzaczastej roślinności. Kukurydzy ziemia nie urodzi, bo za sucho, więc tylko te kozy i liche krowy wygnać raz na dobę w step.</w:t>
      </w:r>
    </w:p>
    <w:p>
      <w:pPr>
        <w:pStyle w:val="Style35"/>
        <w:keepNext w:val="0"/>
        <w:keepLines w:val="0"/>
        <w:widowControl w:val="0"/>
        <w:numPr>
          <w:ilvl w:val="0"/>
          <w:numId w:val="11"/>
        </w:numPr>
        <w:shd w:val="clear" w:color="auto" w:fill="auto"/>
        <w:tabs>
          <w:tab w:pos="493"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Słyszał Pan dzisiejszy komunikat radiowy? — nawiązuje rozmowę de </w:t>
      </w:r>
      <w:r>
        <w:rPr>
          <w:color w:val="000000"/>
          <w:spacing w:val="0"/>
          <w:w w:val="100"/>
          <w:position w:val="0"/>
          <w:shd w:val="clear" w:color="auto" w:fill="auto"/>
          <w:lang w:val="la-001" w:eastAsia="la-001" w:bidi="la-001"/>
        </w:rPr>
        <w:t>Villiers.</w:t>
      </w:r>
    </w:p>
    <w:p>
      <w:pPr>
        <w:pStyle w:val="Style35"/>
        <w:keepNext w:val="0"/>
        <w:keepLines w:val="0"/>
        <w:widowControl w:val="0"/>
        <w:numPr>
          <w:ilvl w:val="0"/>
          <w:numId w:val="11"/>
        </w:numPr>
        <w:shd w:val="clear" w:color="auto" w:fill="auto"/>
        <w:tabs>
          <w:tab w:pos="507" w:val="left"/>
        </w:tabs>
        <w:bidi w:val="0"/>
        <w:spacing w:before="0" w:after="0" w:line="218" w:lineRule="auto"/>
        <w:ind w:left="0" w:right="0"/>
        <w:jc w:val="both"/>
      </w:pPr>
      <w:r>
        <w:rPr>
          <w:color w:val="000000"/>
          <w:spacing w:val="0"/>
          <w:w w:val="100"/>
          <w:position w:val="0"/>
          <w:shd w:val="clear" w:color="auto" w:fill="auto"/>
          <w:lang w:val="pl-PL" w:eastAsia="pl-PL" w:bidi="pl-PL"/>
        </w:rPr>
        <w:t>Nie, nie słyszałem — i w tej chwili przypominam sobie, że dziś jest 2 maja. Spodziewano się strajku i rozruchów czarnych w przemysłowych okręgach kraju.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Johannesburgu policja strzelała do tłumu Murzynów. Jest 18 zabitych i kilkadziesiąt rannych...</w:t>
      </w:r>
    </w:p>
    <w:p>
      <w:pPr>
        <w:pStyle w:val="Style35"/>
        <w:keepNext w:val="0"/>
        <w:keepLines w:val="0"/>
        <w:widowControl w:val="0"/>
        <w:numPr>
          <w:ilvl w:val="0"/>
          <w:numId w:val="11"/>
        </w:numPr>
        <w:shd w:val="clear" w:color="auto" w:fill="auto"/>
        <w:tabs>
          <w:tab w:pos="493" w:val="left"/>
        </w:tabs>
        <w:bidi w:val="0"/>
        <w:spacing w:before="0" w:after="0" w:line="218" w:lineRule="auto"/>
        <w:ind w:left="0" w:right="0"/>
        <w:jc w:val="both"/>
      </w:pPr>
      <w:r>
        <w:rPr>
          <w:color w:val="000000"/>
          <w:spacing w:val="0"/>
          <w:w w:val="100"/>
          <w:position w:val="0"/>
          <w:shd w:val="clear" w:color="auto" w:fill="auto"/>
          <w:lang w:val="pl-PL" w:eastAsia="pl-PL" w:bidi="pl-PL"/>
        </w:rPr>
        <w:t>Taak? — mówię poprawiając się na siedzeniu, — 18 zabi</w:t>
        <w:softHyphen/>
        <w:t>tych to dużo. A ilu z policji?</w:t>
      </w:r>
    </w:p>
    <w:p>
      <w:pPr>
        <w:pStyle w:val="Style35"/>
        <w:keepNext w:val="0"/>
        <w:keepLines w:val="0"/>
        <w:widowControl w:val="0"/>
        <w:numPr>
          <w:ilvl w:val="0"/>
          <w:numId w:val="11"/>
        </w:numPr>
        <w:shd w:val="clear" w:color="auto" w:fill="auto"/>
        <w:tabs>
          <w:tab w:pos="504" w:val="left"/>
        </w:tabs>
        <w:bidi w:val="0"/>
        <w:spacing w:before="0" w:after="0" w:line="218" w:lineRule="auto"/>
        <w:ind w:left="0" w:right="0"/>
        <w:jc w:val="both"/>
      </w:pPr>
      <w:r>
        <w:rPr>
          <w:color w:val="000000"/>
          <w:spacing w:val="0"/>
          <w:w w:val="100"/>
          <w:position w:val="0"/>
          <w:shd w:val="clear" w:color="auto" w:fill="auto"/>
          <w:lang w:val="pl-PL" w:eastAsia="pl-PL" w:bidi="pl-PL"/>
        </w:rPr>
        <w:t>Z policji? Cóż pan myśli, że policja czekała na to żeby ich Murzyni porżnęli nożami? Gdy tłum czarnych, mimo wezwania policji, nie rozproszył się, a nawet przybrał wyzywającą posta</w:t>
        <w:softHyphen/>
        <w:t>wę, policja oddała salwę.</w:t>
      </w:r>
      <w:r>
        <w:br w:type="page"/>
      </w:r>
    </w:p>
    <w:p>
      <w:pPr>
        <w:pStyle w:val="Style35"/>
        <w:keepNext w:val="0"/>
        <w:keepLines w:val="0"/>
        <w:widowControl w:val="0"/>
        <w:numPr>
          <w:ilvl w:val="0"/>
          <w:numId w:val="11"/>
        </w:numPr>
        <w:shd w:val="clear" w:color="auto" w:fill="auto"/>
        <w:tabs>
          <w:tab w:pos="55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Salwę w tłum?</w:t>
      </w:r>
    </w:p>
    <w:p>
      <w:pPr>
        <w:pStyle w:val="Style35"/>
        <w:keepNext w:val="0"/>
        <w:keepLines w:val="0"/>
        <w:widowControl w:val="0"/>
        <w:numPr>
          <w:ilvl w:val="0"/>
          <w:numId w:val="11"/>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A w co pan myślał, że w niebo?</w:t>
      </w:r>
    </w:p>
    <w:p>
      <w:pPr>
        <w:pStyle w:val="Style35"/>
        <w:keepNext w:val="0"/>
        <w:keepLines w:val="0"/>
        <w:widowControl w:val="0"/>
        <w:numPr>
          <w:ilvl w:val="0"/>
          <w:numId w:val="11"/>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Tak się czasami robi w innych krajach.</w:t>
      </w:r>
    </w:p>
    <w:p>
      <w:pPr>
        <w:pStyle w:val="Style35"/>
        <w:keepNext w:val="0"/>
        <w:keepLines w:val="0"/>
        <w:widowControl w:val="0"/>
        <w:numPr>
          <w:ilvl w:val="0"/>
          <w:numId w:val="11"/>
        </w:numPr>
        <w:shd w:val="clear" w:color="auto" w:fill="auto"/>
        <w:tabs>
          <w:tab w:pos="49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Może się robi w innych krajach ale tu nie zdałoby się to na wiele. Powinni byli 200 Murzynów zastrzelić, może nauczyło</w:t>
        <w:softHyphen/>
        <w:t>by ich to respektu.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Wzbierała we mnie złość. Pchają mi się na język słowa które obraziłyby mojego rozmówcę śmiertelnie. Więc milczę i dopiero po chwili tłumaczę mu mą myśl. — “Niech mnie Pan źle nie zrozumie panie </w:t>
      </w:r>
      <w:r>
        <w:rPr>
          <w:color w:val="000000"/>
          <w:spacing w:val="0"/>
          <w:w w:val="100"/>
          <w:position w:val="0"/>
          <w:shd w:val="clear" w:color="auto" w:fill="auto"/>
          <w:lang w:val="fr-FR" w:eastAsia="fr-FR" w:bidi="fr-FR"/>
        </w:rPr>
        <w:t xml:space="preserve">de Villiers, </w:t>
      </w:r>
      <w:r>
        <w:rPr>
          <w:color w:val="000000"/>
          <w:spacing w:val="0"/>
          <w:w w:val="100"/>
          <w:position w:val="0"/>
          <w:shd w:val="clear" w:color="auto" w:fill="auto"/>
          <w:lang w:val="pl-PL" w:eastAsia="pl-PL" w:bidi="pl-PL"/>
        </w:rPr>
        <w:t>gdy panu powiem, że zła jest polity</w:t>
        <w:softHyphen/>
        <w:t>ka, która pozwala strzelać do ludzi jak do królików. Taka poli</w:t>
        <w:softHyphen/>
        <w:t>tyka stwarza męczenników sprawy i wcześniej czy później skoń</w:t>
        <w:softHyphen/>
        <w:t>czy się katastrofą. Czy wie pan, że w jakimkolwiek demokra</w:t>
        <w:softHyphen/>
        <w:t>tycznym kraju Rząd odpowiedzialny za taki wybryk przewrócił</w:t>
        <w:softHyphen/>
        <w:t>by się nazajutrz?</w:t>
      </w:r>
    </w:p>
    <w:p>
      <w:pPr>
        <w:pStyle w:val="Style35"/>
        <w:keepNext w:val="0"/>
        <w:keepLines w:val="0"/>
        <w:widowControl w:val="0"/>
        <w:numPr>
          <w:ilvl w:val="0"/>
          <w:numId w:val="11"/>
        </w:numPr>
        <w:shd w:val="clear" w:color="auto" w:fill="auto"/>
        <w:tabs>
          <w:tab w:pos="49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Pan nie zna Afryki — odpowiada agronom rzuciwszy na mnie okiem znad kierownicy.</w:t>
      </w:r>
    </w:p>
    <w:p>
      <w:pPr>
        <w:pStyle w:val="Style35"/>
        <w:keepNext w:val="0"/>
        <w:keepLines w:val="0"/>
        <w:widowControl w:val="0"/>
        <w:shd w:val="clear" w:color="auto" w:fill="auto"/>
        <w:bidi w:val="0"/>
        <w:spacing w:before="0" w:after="6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płytkiej dolince wre. Chmury kurzu dymią w niebo. Kilka naście zaprzęgów w 8 wołów lub tuzin osłów wlecze szufle na</w:t>
        <w:softHyphen/>
        <w:t>sypane ziemią. Biczami ze skóry wołowej skręconymi Murzyni trzaskają nad głowami zwierząt. Rośnie grobla. Letnie deszcze napełnią wodą stawek wytworzony przez zamknięcie wałem do</w:t>
        <w:softHyphen/>
        <w:t>linki. Powstanie nowy punkt wodny.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Europejczyk (A European) pohukuje na Murzynów. Przekli</w:t>
        <w:softHyphen/>
        <w:t xml:space="preserve">na </w:t>
      </w:r>
      <w:r>
        <w:rPr>
          <w:rFonts w:ascii="Arial" w:eastAsia="Arial" w:hAnsi="Arial" w:cs="Arial"/>
          <w:b/>
          <w:bCs/>
          <w:i/>
          <w:iCs/>
          <w:color w:val="000000"/>
          <w:spacing w:val="0"/>
          <w:w w:val="100"/>
          <w:position w:val="0"/>
          <w:sz w:val="17"/>
          <w:szCs w:val="17"/>
          <w:shd w:val="clear" w:color="auto" w:fill="auto"/>
          <w:lang w:val="pl-PL" w:eastAsia="pl-PL" w:bidi="pl-PL"/>
        </w:rPr>
        <w:t>aż</w:t>
      </w:r>
      <w:r>
        <w:rPr>
          <w:color w:val="000000"/>
          <w:spacing w:val="0"/>
          <w:w w:val="100"/>
          <w:position w:val="0"/>
          <w:shd w:val="clear" w:color="auto" w:fill="auto"/>
          <w:lang w:val="pl-PL" w:eastAsia="pl-PL" w:bidi="pl-PL"/>
        </w:rPr>
        <w:t xml:space="preserve"> do ochrypnięcia, rozstawia czarną familię po kątach. Ale Murzyni go lubią bo tylko w gębie mocny, a serce ma gołębie o czym świadczy wielki brzuch, jaki nosi przed sobą.</w:t>
      </w:r>
    </w:p>
    <w:p>
      <w:pPr>
        <w:pStyle w:val="Style35"/>
        <w:keepNext w:val="0"/>
        <w:keepLines w:val="0"/>
        <w:widowControl w:val="0"/>
        <w:numPr>
          <w:ilvl w:val="0"/>
          <w:numId w:val="11"/>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Hullo, Mr. </w:t>
      </w:r>
      <w:r>
        <w:rPr>
          <w:color w:val="000000"/>
          <w:spacing w:val="0"/>
          <w:w w:val="100"/>
          <w:position w:val="0"/>
          <w:shd w:val="clear" w:color="auto" w:fill="auto"/>
          <w:lang w:val="fr-FR" w:eastAsia="fr-FR" w:bidi="fr-FR"/>
        </w:rPr>
        <w:t xml:space="preserve">du Toit, </w:t>
      </w:r>
      <w:r>
        <w:rPr>
          <w:color w:val="000000"/>
          <w:spacing w:val="0"/>
          <w:w w:val="100"/>
          <w:position w:val="0"/>
          <w:shd w:val="clear" w:color="auto" w:fill="auto"/>
          <w:lang w:val="pl-PL" w:eastAsia="pl-PL" w:bidi="pl-PL"/>
        </w:rPr>
        <w:t xml:space="preserve">how </w:t>
      </w:r>
      <w:r>
        <w:rPr>
          <w:color w:val="000000"/>
          <w:spacing w:val="0"/>
          <w:w w:val="100"/>
          <w:position w:val="0"/>
          <w:shd w:val="clear" w:color="auto" w:fill="auto"/>
          <w:lang w:val="fr-FR" w:eastAsia="fr-FR" w:bidi="fr-FR"/>
        </w:rPr>
        <w:t xml:space="preserve">are you </w:t>
      </w:r>
      <w:r>
        <w:rPr>
          <w:color w:val="000000"/>
          <w:spacing w:val="0"/>
          <w:w w:val="100"/>
          <w:position w:val="0"/>
          <w:shd w:val="clear" w:color="auto" w:fill="auto"/>
          <w:lang w:val="pl-PL" w:eastAsia="pl-PL" w:bidi="pl-PL"/>
        </w:rPr>
        <w:t>— pozdrawiam go.</w:t>
      </w:r>
    </w:p>
    <w:p>
      <w:pPr>
        <w:pStyle w:val="Style35"/>
        <w:keepNext w:val="0"/>
        <w:keepLines w:val="0"/>
        <w:widowControl w:val="0"/>
        <w:numPr>
          <w:ilvl w:val="0"/>
          <w:numId w:val="11"/>
        </w:numPr>
        <w:shd w:val="clear" w:color="auto" w:fill="auto"/>
        <w:tabs>
          <w:tab w:pos="493" w:val="left"/>
        </w:tabs>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Hullo, Mr. Leudoszo... Damn it, </w:t>
      </w:r>
      <w:r>
        <w:rPr>
          <w:color w:val="000000"/>
          <w:spacing w:val="0"/>
          <w:w w:val="100"/>
          <w:position w:val="0"/>
          <w:shd w:val="clear" w:color="auto" w:fill="auto"/>
          <w:lang w:val="fr-FR" w:eastAsia="fr-FR" w:bidi="fr-FR"/>
        </w:rPr>
        <w:t xml:space="preserve">never </w:t>
      </w:r>
      <w:r>
        <w:rPr>
          <w:color w:val="000000"/>
          <w:spacing w:val="0"/>
          <w:w w:val="100"/>
          <w:position w:val="0"/>
          <w:shd w:val="clear" w:color="auto" w:fill="auto"/>
          <w:lang w:val="pl-PL" w:eastAsia="pl-PL" w:bidi="pl-PL"/>
        </w:rPr>
        <w:t>can pronounce it correctly...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Podręczny boy </w:t>
      </w:r>
      <w:r>
        <w:rPr>
          <w:color w:val="000000"/>
          <w:spacing w:val="0"/>
          <w:w w:val="100"/>
          <w:position w:val="0"/>
          <w:shd w:val="clear" w:color="auto" w:fill="auto"/>
          <w:lang w:val="fr-FR" w:eastAsia="fr-FR" w:bidi="fr-FR"/>
        </w:rPr>
        <w:t xml:space="preserve">p. du Toit’a </w:t>
      </w:r>
      <w:r>
        <w:rPr>
          <w:color w:val="000000"/>
          <w:spacing w:val="0"/>
          <w:w w:val="100"/>
          <w:position w:val="0"/>
          <w:shd w:val="clear" w:color="auto" w:fill="auto"/>
          <w:lang w:val="pl-PL" w:eastAsia="pl-PL" w:bidi="pl-PL"/>
        </w:rPr>
        <w:t>już dmucha w ogień i nalewa wo</w:t>
        <w:softHyphen/>
        <w:t>dy do czajnika. W międzyczasie idziemy do namiotu by omówić różne szczegóły techniczne. Potem idziemy wzdłuż narastające</w:t>
        <w:softHyphen/>
        <w:t>go wału. Końcem buta fachowo kopię grudki ziemi wyrokując:</w:t>
      </w:r>
    </w:p>
    <w:p>
      <w:pPr>
        <w:pStyle w:val="Style35"/>
        <w:keepNext w:val="0"/>
        <w:keepLines w:val="0"/>
        <w:widowControl w:val="0"/>
        <w:numPr>
          <w:ilvl w:val="0"/>
          <w:numId w:val="11"/>
        </w:numPr>
        <w:shd w:val="clear" w:color="auto" w:fill="auto"/>
        <w:tabs>
          <w:tab w:pos="560" w:val="left"/>
        </w:tabs>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Not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bad soil for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dam </w:t>
      </w:r>
      <w:r>
        <w:rPr>
          <w:color w:val="000000"/>
          <w:spacing w:val="0"/>
          <w:w w:val="100"/>
          <w:position w:val="0"/>
          <w:shd w:val="clear" w:color="auto" w:fill="auto"/>
          <w:lang w:val="fr-FR" w:eastAsia="fr-FR" w:bidi="fr-FR"/>
        </w:rPr>
        <w:t>isn’it?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Wszyscy się zgadzają wobec czego zawracamy do namiotu na herbatę.</w:t>
      </w:r>
    </w:p>
    <w:p>
      <w:pPr>
        <w:pStyle w:val="Style35"/>
        <w:keepNext w:val="0"/>
        <w:keepLines w:val="0"/>
        <w:widowControl w:val="0"/>
        <w:shd w:val="clear" w:color="auto" w:fill="auto"/>
        <w:bidi w:val="0"/>
        <w:spacing w:before="0" w:after="10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Przed zachodem słońca rozbijamy obozowisko. Spanner, Ou- piet i Newboy uwijają się z palikami, rozpościerają płachty na</w:t>
        <w:softHyphen/>
        <w:t>miotu, rozkładają łóżka połowę. Potem rozpalają ognisko.</w:t>
      </w:r>
    </w:p>
    <w:p>
      <w:pPr>
        <w:pStyle w:val="Style35"/>
        <w:keepNext w:val="0"/>
        <w:keepLines w:val="0"/>
        <w:widowControl w:val="0"/>
        <w:shd w:val="clear" w:color="auto" w:fill="auto"/>
        <w:bidi w:val="0"/>
        <w:spacing w:before="0" w:after="0" w:line="218" w:lineRule="auto"/>
        <w:ind w:left="0" w:right="0" w:firstLine="200"/>
        <w:jc w:val="both"/>
        <w:sectPr>
          <w:headerReference w:type="default" r:id="rId61"/>
          <w:headerReference w:type="even" r:id="rId62"/>
          <w:headerReference w:type="first" r:id="rId63"/>
          <w:footnotePr>
            <w:pos w:val="pageBottom"/>
            <w:numFmt w:val="decimal"/>
            <w:numStart w:val="1"/>
            <w:numRestart w:val="continuous"/>
            <w15:footnoteColumns w:val="1"/>
          </w:footnotePr>
          <w:pgSz w:w="7094" w:h="11554"/>
          <w:pgMar w:top="860" w:left="562" w:right="556" w:bottom="207" w:header="0" w:footer="3" w:gutter="0"/>
          <w:pgNumType w:start="71"/>
          <w:cols w:space="720"/>
          <w:noEndnote/>
          <w:titlePg/>
          <w:rtlGutter w:val="0"/>
          <w:docGrid w:linePitch="360"/>
        </w:sectPr>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fr-FR" w:eastAsia="fr-FR" w:bidi="fr-FR"/>
        </w:rPr>
        <w:t xml:space="preserve">de Villiers </w:t>
      </w:r>
      <w:r>
        <w:rPr>
          <w:color w:val="000000"/>
          <w:spacing w:val="0"/>
          <w:w w:val="100"/>
          <w:position w:val="0"/>
          <w:shd w:val="clear" w:color="auto" w:fill="auto"/>
          <w:lang w:val="pl-PL" w:eastAsia="pl-PL" w:bidi="pl-PL"/>
        </w:rPr>
        <w:t>i ja, z rękami głęboko zatkniętymi w kiesze</w:t>
        <w:softHyphen/>
        <w:t xml:space="preserve">niach, przypatrujemy się robocie naszych </w:t>
      </w:r>
      <w:r>
        <w:rPr>
          <w:color w:val="000000"/>
          <w:spacing w:val="0"/>
          <w:w w:val="100"/>
          <w:position w:val="0"/>
          <w:shd w:val="clear" w:color="auto" w:fill="auto"/>
          <w:lang w:val="fr-FR" w:eastAsia="fr-FR" w:bidi="fr-FR"/>
        </w:rPr>
        <w:t xml:space="preserve">boy’ôw. </w:t>
      </w:r>
      <w:r>
        <w:rPr>
          <w:color w:val="000000"/>
          <w:spacing w:val="0"/>
          <w:w w:val="100"/>
          <w:position w:val="0"/>
          <w:shd w:val="clear" w:color="auto" w:fill="auto"/>
          <w:lang w:val="pl-PL" w:eastAsia="pl-PL" w:bidi="pl-PL"/>
        </w:rPr>
        <w:t>Od czasu do czasu rzucamy fachowe uwagi: Oupiet, kołek lepiej wbij, nie widzisz że się ledwie trzyma, Spanner wytrzep materac nim go położysz na łóżko, bo pełen kurzu. A gdy się już całkiem ściem</w:t>
        <w:softHyphen/>
        <w:t xml:space="preserve">nia siadamy przy płonącym ognisku i </w:t>
      </w:r>
      <w:r>
        <w:rPr>
          <w:color w:val="000000"/>
          <w:spacing w:val="0"/>
          <w:w w:val="100"/>
          <w:position w:val="0"/>
          <w:shd w:val="clear" w:color="auto" w:fill="auto"/>
          <w:lang w:val="fr-FR" w:eastAsia="fr-FR" w:bidi="fr-FR"/>
        </w:rPr>
        <w:t xml:space="preserve">de Villiers </w:t>
      </w:r>
      <w:r>
        <w:rPr>
          <w:color w:val="000000"/>
          <w:spacing w:val="0"/>
          <w:w w:val="100"/>
          <w:position w:val="0"/>
          <w:shd w:val="clear" w:color="auto" w:fill="auto"/>
          <w:lang w:val="pl-PL" w:eastAsia="pl-PL" w:bidi="pl-PL"/>
        </w:rPr>
        <w:t>częstuje mnie koniakiem który mieszamy z wodą. Mówi “Cheers” i wtedy łycz</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kami pi jemy. Muskuły twarzy wykrzywiają się w grymas bo ko</w:t>
        <w:softHyphen/>
        <w:t>niak jest paskudny. Ale się opanowuję.</w:t>
      </w:r>
    </w:p>
    <w:p>
      <w:pPr>
        <w:pStyle w:val="Style35"/>
        <w:keepNext w:val="0"/>
        <w:keepLines w:val="0"/>
        <w:widowControl w:val="0"/>
        <w:numPr>
          <w:ilvl w:val="0"/>
          <w:numId w:val="11"/>
        </w:numPr>
        <w:shd w:val="clear" w:color="auto" w:fill="auto"/>
        <w:tabs>
          <w:tab w:pos="536" w:val="left"/>
        </w:tabs>
        <w:bidi w:val="0"/>
        <w:spacing w:before="0" w:after="0" w:line="218" w:lineRule="auto"/>
        <w:ind w:left="0" w:right="0"/>
        <w:jc w:val="both"/>
      </w:pPr>
      <w:r>
        <w:rPr>
          <w:color w:val="000000"/>
          <w:spacing w:val="0"/>
          <w:w w:val="100"/>
          <w:position w:val="0"/>
          <w:shd w:val="clear" w:color="auto" w:fill="auto"/>
          <w:lang w:val="pl-PL" w:eastAsia="pl-PL" w:bidi="pl-PL"/>
        </w:rPr>
        <w:t>Pan podobno za młodych lat kopał diamenty w Kimberley?</w:t>
      </w:r>
    </w:p>
    <w:p>
      <w:pPr>
        <w:pStyle w:val="Style35"/>
        <w:keepNext w:val="0"/>
        <w:keepLines w:val="0"/>
        <w:widowControl w:val="0"/>
        <w:numPr>
          <w:ilvl w:val="0"/>
          <w:numId w:val="11"/>
        </w:numPr>
        <w:shd w:val="clear" w:color="auto" w:fill="auto"/>
        <w:tabs>
          <w:tab w:pos="536"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Tak, — potakuje </w:t>
      </w:r>
      <w:r>
        <w:rPr>
          <w:color w:val="000000"/>
          <w:spacing w:val="0"/>
          <w:w w:val="100"/>
          <w:position w:val="0"/>
          <w:shd w:val="clear" w:color="auto" w:fill="auto"/>
          <w:lang w:val="fr-FR" w:eastAsia="fr-FR" w:bidi="fr-FR"/>
        </w:rPr>
        <w:t xml:space="preserve">de Villiers </w:t>
      </w:r>
      <w:r>
        <w:rPr>
          <w:color w:val="000000"/>
          <w:spacing w:val="0"/>
          <w:w w:val="100"/>
          <w:position w:val="0"/>
          <w:shd w:val="clear" w:color="auto" w:fill="auto"/>
          <w:lang w:val="pl-PL" w:eastAsia="pl-PL" w:bidi="pl-PL"/>
        </w:rPr>
        <w:t>— o, to już było temu 20 lat...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potrzebuję go zachęcać, sam opowiada. Trzyma na wyso</w:t>
        <w:softHyphen/>
        <w:t>kości ust emaliowany kubek z koniakiem, na którym tańczą od</w:t>
        <w:softHyphen/>
        <w:t>bite płomienie ogniska.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Chropawa ta opowieść i nie literacka, ale mimo to w wyobraź</w:t>
        <w:softHyphen/>
        <w:t>ni mojej w miarę opowiadania rysuje się miasto o domach skle</w:t>
        <w:softHyphen/>
        <w:t>conych z blachy, o którą dzwoni żwir z wykopów diamentowych porwany wiatrem. Miasto wygląda tak jak na filmach o Dzikim Zachodzie. Główna ulica ma zajazd z szynkiem i parę domów okazalszych wśród których jest bank. Do cienkich żelaznych ko</w:t>
        <w:softHyphen/>
        <w:t>lumienek podpierających ganki, przywiązane są osiodłane ko</w:t>
        <w:softHyphen/>
        <w:t>nie. Po ulicach kręcą się ludzie o twarzach nieogolonych, w ka</w:t>
        <w:softHyphen/>
        <w:t>peluszach z szerokimi rondami. Tuż za miastem jest teren jak</w:t>
        <w:softHyphen/>
        <w:t>by zorany tysiącem wybuchów bomb. To pole diamentowe. Mu</w:t>
        <w:softHyphen/>
        <w:t>rzyni na dnie lejów nasypują taczki, inni windują je w górę, inni znów wsypują urobek w młyny, w których przemywa się wydobyty żwir. Tony tego żwiru wypływają z młynów lepką czekoladową cieczą. Wyeliminowana z tych ton drogą centryfu- galnej eliminacji kupka kamyków zawiera diamenty, — lub ich nie zawiera. Właściciel działki schyla się nad stołem, na który Murzyn wysypał ową kupkę. Przebiera w niej łopatką. I albo uderzy go w oczy blask kamienia i wtedy go wyłowi palcami, dmuchnie, przeliczy w myśli na banknoty i schowa do woreczka na szyi, albo pogmerawszy zmiecie kamyki jednym ruchem ło</w:t>
        <w:softHyphen/>
        <w:t>patki na ziemię. No luck — mruknie.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Fizyczny wysiłek białego kopacza sprowadza się do tego gme- rania łopatką.</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Wieczorem po barach i szynkach omawiają kopacze dzienny urobek. Po zaułkach snują się postacie czarno-rynkowców i łapsów z policji ofiarując diamenty na sprzedaż.</w:t>
      </w:r>
    </w:p>
    <w:p>
      <w:pPr>
        <w:pStyle w:val="Style35"/>
        <w:keepNext w:val="0"/>
        <w:keepLines w:val="0"/>
        <w:widowControl w:val="0"/>
        <w:numPr>
          <w:ilvl w:val="0"/>
          <w:numId w:val="11"/>
        </w:numPr>
        <w:shd w:val="clear" w:color="auto" w:fill="auto"/>
        <w:tabs>
          <w:tab w:pos="496" w:val="left"/>
        </w:tabs>
        <w:bidi w:val="0"/>
        <w:spacing w:before="0" w:after="0" w:line="218" w:lineRule="auto"/>
        <w:ind w:left="0" w:right="0"/>
        <w:jc w:val="both"/>
      </w:pPr>
      <w:r>
        <w:rPr>
          <w:color w:val="000000"/>
          <w:spacing w:val="0"/>
          <w:w w:val="100"/>
          <w:position w:val="0"/>
          <w:shd w:val="clear" w:color="auto" w:fill="auto"/>
          <w:lang w:val="pl-PL" w:eastAsia="pl-PL" w:bidi="pl-PL"/>
        </w:rPr>
        <w:t>Mister — szepczą do przechodzącego — niee stones for sa</w:t>
        <w:softHyphen/>
        <w:t>le. ..</w:t>
      </w:r>
    </w:p>
    <w:p>
      <w:pPr>
        <w:pStyle w:val="Style35"/>
        <w:keepNext w:val="0"/>
        <w:keepLines w:val="0"/>
        <w:widowControl w:val="0"/>
        <w:numPr>
          <w:ilvl w:val="0"/>
          <w:numId w:val="11"/>
        </w:numPr>
        <w:shd w:val="clear" w:color="auto" w:fill="auto"/>
        <w:tabs>
          <w:tab w:pos="540" w:val="left"/>
        </w:tabs>
        <w:bidi w:val="0"/>
        <w:spacing w:before="0" w:after="0" w:line="218" w:lineRule="auto"/>
        <w:ind w:left="0" w:right="0"/>
        <w:jc w:val="both"/>
      </w:pPr>
      <w:r>
        <w:rPr>
          <w:color w:val="000000"/>
          <w:spacing w:val="0"/>
          <w:w w:val="100"/>
          <w:position w:val="0"/>
          <w:shd w:val="clear" w:color="auto" w:fill="auto"/>
          <w:lang w:val="pl-PL" w:eastAsia="pl-PL" w:bidi="pl-PL"/>
        </w:rPr>
        <w:t>Pokaż.</w:t>
      </w:r>
    </w:p>
    <w:p>
      <w:pPr>
        <w:pStyle w:val="Style35"/>
        <w:keepNext w:val="0"/>
        <w:keepLines w:val="0"/>
        <w:widowControl w:val="0"/>
        <w:numPr>
          <w:ilvl w:val="0"/>
          <w:numId w:val="11"/>
        </w:numPr>
        <w:shd w:val="clear" w:color="auto" w:fill="auto"/>
        <w:tabs>
          <w:tab w:pos="540" w:val="left"/>
        </w:tabs>
        <w:bidi w:val="0"/>
        <w:spacing w:before="0" w:after="0" w:line="218" w:lineRule="auto"/>
        <w:ind w:left="0" w:right="0"/>
        <w:jc w:val="both"/>
      </w:pPr>
      <w:r>
        <w:rPr>
          <w:color w:val="000000"/>
          <w:spacing w:val="0"/>
          <w:w w:val="100"/>
          <w:position w:val="0"/>
          <w:shd w:val="clear" w:color="auto" w:fill="auto"/>
          <w:lang w:val="pl-PL" w:eastAsia="pl-PL" w:bidi="pl-PL"/>
        </w:rPr>
        <w:t>Tu nie mogę, niech mister idzie za mną...</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Domyślam się końca tej historii. To łaps-prowokator. U koń</w:t>
        <w:softHyphen/>
        <w:t>ca tej historii jest ciężka łapa policjanta wychodzącego z pu</w:t>
        <w:softHyphen/>
        <w:t>łapki, spadająca na barki zmamionego. Skazana,z paragrafu “Nielegalny handel diamentami” ofiara idzie na 5 lat ciężkich robót.</w:t>
      </w:r>
    </w:p>
    <w:p>
      <w:pPr>
        <w:pStyle w:val="Style35"/>
        <w:keepNext w:val="0"/>
        <w:keepLines w:val="0"/>
        <w:widowControl w:val="0"/>
        <w:numPr>
          <w:ilvl w:val="0"/>
          <w:numId w:val="11"/>
        </w:numPr>
        <w:shd w:val="clear" w:color="auto" w:fill="auto"/>
        <w:tabs>
          <w:tab w:pos="504"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Zaraz, zaraz panie </w:t>
      </w:r>
      <w:r>
        <w:rPr>
          <w:color w:val="000000"/>
          <w:spacing w:val="0"/>
          <w:w w:val="100"/>
          <w:position w:val="0"/>
          <w:shd w:val="clear" w:color="auto" w:fill="auto"/>
          <w:lang w:val="fr-FR" w:eastAsia="fr-FR" w:bidi="fr-FR"/>
        </w:rPr>
        <w:t xml:space="preserve">Villiers, </w:t>
      </w:r>
      <w:r>
        <w:rPr>
          <w:color w:val="000000"/>
          <w:spacing w:val="0"/>
          <w:w w:val="100"/>
          <w:position w:val="0"/>
          <w:shd w:val="clear" w:color="auto" w:fill="auto"/>
          <w:lang w:val="pl-PL" w:eastAsia="pl-PL" w:bidi="pl-PL"/>
        </w:rPr>
        <w:t>to brzmi tak bardzo znaj omie — tu specjalny paragraf broniący prywatnego monopolu dia</w:t>
        <w:softHyphen/>
        <w:t>mentowego w imię interesów narodu, tam specjalny paragraf broniący także interesu narodowego, gdy zamiast diamentów obiektem nielegalnego handlu były wiadomości szpiegowskie, kopaczami — żołnierze podziemia. I te historie łapsowskie iden</w:t>
        <w:softHyphen/>
        <w:t>tyczne z ich techniką prowokatorską... Przypominam sobie... te</w:t>
        <w:softHyphen/>
        <w:t>mu 8 lat w Polsce pod okupacją niemiecką...</w:t>
      </w:r>
      <w:r>
        <w:br w:type="page"/>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Przerwałem, zdałem sobie nagle sprawę że ohydny koniak za</w:t>
        <w:softHyphen/>
        <w:t>czął działać...</w:t>
      </w:r>
    </w:p>
    <w:p>
      <w:pPr>
        <w:pStyle w:val="Style35"/>
        <w:keepNext w:val="0"/>
        <w:keepLines w:val="0"/>
        <w:widowControl w:val="0"/>
        <w:numPr>
          <w:ilvl w:val="0"/>
          <w:numId w:val="11"/>
        </w:numPr>
        <w:shd w:val="clear" w:color="auto" w:fill="auto"/>
        <w:tabs>
          <w:tab w:pos="493"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Dlaczego pan przerwał — spojrzał na mnie </w:t>
      </w:r>
      <w:r>
        <w:rPr>
          <w:color w:val="000000"/>
          <w:spacing w:val="0"/>
          <w:w w:val="100"/>
          <w:position w:val="0"/>
          <w:shd w:val="clear" w:color="auto" w:fill="auto"/>
          <w:lang w:val="fr-FR" w:eastAsia="fr-FR" w:bidi="fr-FR"/>
        </w:rPr>
        <w:t xml:space="preserve">de Villiers </w:t>
      </w:r>
      <w:r>
        <w:rPr>
          <w:color w:val="000000"/>
          <w:spacing w:val="0"/>
          <w:w w:val="100"/>
          <w:position w:val="0"/>
          <w:shd w:val="clear" w:color="auto" w:fill="auto"/>
          <w:lang w:val="pl-PL" w:eastAsia="pl-PL" w:bidi="pl-PL"/>
        </w:rPr>
        <w:t>grze</w:t>
        <w:softHyphen/>
        <w:t>biąc końcem kija w płonących żagwiach.</w:t>
      </w:r>
    </w:p>
    <w:p>
      <w:pPr>
        <w:pStyle w:val="Style35"/>
        <w:keepNext w:val="0"/>
        <w:keepLines w:val="0"/>
        <w:widowControl w:val="0"/>
        <w:numPr>
          <w:ilvl w:val="0"/>
          <w:numId w:val="11"/>
        </w:numPr>
        <w:shd w:val="clear" w:color="auto" w:fill="auto"/>
        <w:tabs>
          <w:tab w:pos="511" w:val="left"/>
        </w:tabs>
        <w:bidi w:val="0"/>
        <w:spacing w:before="0" w:after="0" w:line="218" w:lineRule="auto"/>
        <w:ind w:left="0" w:right="0"/>
        <w:jc w:val="both"/>
      </w:pPr>
      <w:r>
        <w:rPr>
          <w:color w:val="000000"/>
          <w:spacing w:val="0"/>
          <w:w w:val="100"/>
          <w:position w:val="0"/>
          <w:shd w:val="clear" w:color="auto" w:fill="auto"/>
          <w:lang w:val="pl-PL" w:eastAsia="pl-PL" w:bidi="pl-PL"/>
        </w:rPr>
        <w:t>Bo widzi pan, moja historia o tyle mniej jest romantyczna od pańskiej, chociaż tak bardzo podobna. Pańskie diamenty przez kolejne ręce kopaczy, poprzez żołądki murzyńskie, poprzez lepkie łapy łapsów lądują wypolerowane w platynowej oprawie klejnotów, świecą ogniem, stać się mogą zapłatą miłości... A ta moja historia wykradanych tajemnic błyszczała najpierw ogniem ideału, blaskiem zapału, by wylądować w końcu w błocie przetargów cynicznych polityków. Wie Pan w ostatecznym roz</w:t>
        <w:softHyphen/>
        <w:t>rachunku, to co wzbudza zainteresowanie i szacunek świata to obiekt, o który nadstawia się skóry. Diamenty, dzięki ustawo</w:t>
        <w:softHyphen/>
        <w:t>dawstwu, mającemu za cel obronę prywatnych interesów, nie przestały nigdy rość w cenie, podczas gdy t&gt;e wartości, o które walczyły Armie Podziemia w mojej Ojczyźnie zdewaluowały się w dzisiejszym świecie...</w:t>
      </w:r>
    </w:p>
    <w:p>
      <w:pPr>
        <w:pStyle w:val="Style35"/>
        <w:keepNext w:val="0"/>
        <w:keepLines w:val="0"/>
        <w:widowControl w:val="0"/>
        <w:numPr>
          <w:ilvl w:val="0"/>
          <w:numId w:val="11"/>
        </w:numPr>
        <w:shd w:val="clear" w:color="auto" w:fill="auto"/>
        <w:tabs>
          <w:tab w:pos="496"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Niech Pan tak nie mówi — zaprotestował </w:t>
      </w:r>
      <w:r>
        <w:rPr>
          <w:color w:val="000000"/>
          <w:spacing w:val="0"/>
          <w:w w:val="100"/>
          <w:position w:val="0"/>
          <w:shd w:val="clear" w:color="auto" w:fill="auto"/>
          <w:lang w:val="fr-FR" w:eastAsia="fr-FR" w:bidi="fr-FR"/>
        </w:rPr>
        <w:t xml:space="preserve">de Villiers </w:t>
      </w:r>
      <w:r>
        <w:rPr>
          <w:color w:val="000000"/>
          <w:spacing w:val="0"/>
          <w:w w:val="100"/>
          <w:position w:val="0"/>
          <w:shd w:val="clear" w:color="auto" w:fill="auto"/>
          <w:lang w:val="pl-PL" w:eastAsia="pl-PL" w:bidi="pl-PL"/>
        </w:rPr>
        <w:t>i jego z gruba ciosana twarz z odcieniem negroidalnego egzotyzmu stężała w napięciu muskułów. Tak, jakby rozlana limfa jego osobowości zbiegła się nagle w rysach twarzy.</w:t>
      </w:r>
    </w:p>
    <w:p>
      <w:pPr>
        <w:pStyle w:val="Style35"/>
        <w:keepNext w:val="0"/>
        <w:keepLines w:val="0"/>
        <w:widowControl w:val="0"/>
        <w:numPr>
          <w:ilvl w:val="0"/>
          <w:numId w:val="11"/>
        </w:numPr>
        <w:shd w:val="clear" w:color="auto" w:fill="auto"/>
        <w:tabs>
          <w:tab w:pos="489"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Niech Pan tego nie mówi w kraju gdzie poległ naród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obronie wolności.</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 świcie budzi .mnie Spanner kubkiem kawy. — Good mor- ning bass. — Morning, Spanner — mówię przeciągając się na łóżku polowym. Sięgam po kawę i przez uchyloną płachtę na</w:t>
        <w:softHyphen/>
        <w:t>miotu obserwuję małe murzyniątko pędzące stadko kóz. Pod</w:t>
        <w:softHyphen/>
        <w:t>śpiewuje sobie rytmicznie wykonując ruchy taneczne — krok naprzód, zaznaczony stopą krok do tyłu, krok do przodu, zazna</w:t>
        <w:softHyphen/>
        <w:t>czony stopą na boki... Wypukły zadek, siwy od brudu młyńce wyprawia okrągłe, ramiona podane do przodu z dłońmi zwróco</w:t>
        <w:softHyphen/>
        <w:t xml:space="preserve">nymi do góry. Prawzór Józefiny </w:t>
      </w:r>
      <w:r>
        <w:rPr>
          <w:color w:val="000000"/>
          <w:spacing w:val="0"/>
          <w:w w:val="100"/>
          <w:position w:val="0"/>
          <w:shd w:val="clear" w:color="auto" w:fill="auto"/>
          <w:lang w:val="fr-FR" w:eastAsia="fr-FR" w:bidi="fr-FR"/>
        </w:rPr>
        <w:t>Baker.</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Podczas gdy leniwo ubieramy się, słyszę jak nasi boye rajcują przy ognisku, warząc śniadanie.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Eeeeee,.... mówi Spanner, eeeee.... odpowiada </w:t>
      </w:r>
      <w:r>
        <w:rPr>
          <w:color w:val="000000"/>
          <w:spacing w:val="0"/>
          <w:w w:val="100"/>
          <w:position w:val="0"/>
          <w:shd w:val="clear" w:color="auto" w:fill="auto"/>
          <w:lang w:val="fr-FR" w:eastAsia="fr-FR" w:bidi="fr-FR"/>
        </w:rPr>
        <w:t>Nevboy.</w:t>
      </w:r>
      <w:r>
        <w:rPr>
          <w:color w:val="000000"/>
          <w:spacing w:val="0"/>
          <w:w w:val="100"/>
          <w:position w:val="0"/>
          <w:shd w:val="clear" w:color="auto" w:fill="auto"/>
          <w:lang w:val="pl-PL" w:eastAsia="pl-PL" w:bidi="pl-PL"/>
        </w:rPr>
        <w:t>.. z nieco odmienną intonacją. Nie wiem jaki sens zamyka ten dźwięk, ale wiem, że jak długa i szeroka Afryka, wśród odmien</w:t>
        <w:softHyphen/>
        <w:t>nych narzeczy to eeeeee służy za podcieniowanie nastroju mó</w:t>
        <w:softHyphen/>
        <w:t>wiącego.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Eeeeeee.... zauważył Oupiet.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Golimy się w szybie samochodu, potem jemy białą mamałygę przyrządzoną przez Murzynów, którą przegryzamy kawałami mięsa przysmażonego na węglach.</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zaczyna się drugi i ostatni dzień mojej inspekcji w dys</w:t>
        <w:softHyphen/>
        <w:t>trykcie Kuruman.</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sectPr>
          <w:headerReference w:type="default" r:id="rId64"/>
          <w:headerReference w:type="even" r:id="rId65"/>
          <w:headerReference w:type="first" r:id="rId66"/>
          <w:footnotePr>
            <w:pos w:val="pageBottom"/>
            <w:numFmt w:val="decimal"/>
            <w:numStart w:val="1"/>
            <w:numRestart w:val="continuous"/>
            <w15:footnoteColumns w:val="1"/>
          </w:footnotePr>
          <w:pgSz w:w="7094" w:h="11554"/>
          <w:pgMar w:top="860" w:left="562" w:right="556" w:bottom="207" w:header="0" w:footer="3" w:gutter="0"/>
          <w:cols w:space="720"/>
          <w:noEndnote/>
          <w:titlePg/>
          <w:rtlGutter w:val="0"/>
          <w:docGrid w:linePitch="360"/>
        </w:sectPr>
      </w:pPr>
      <w:r>
        <w:rPr>
          <w:color w:val="000000"/>
          <w:spacing w:val="0"/>
          <w:w w:val="100"/>
          <w:position w:val="0"/>
          <w:shd w:val="clear" w:color="auto" w:fill="auto"/>
          <w:lang w:val="pl-PL" w:eastAsia="pl-PL" w:bidi="pl-PL"/>
        </w:rPr>
        <w:t>Po tygodniu biurowej rutyny w Pretorii wzywa mnie szef. Ma zafrasowane oblicze.</w:t>
      </w:r>
    </w:p>
    <w:p>
      <w:pPr>
        <w:pStyle w:val="Style35"/>
        <w:keepNext w:val="0"/>
        <w:keepLines w:val="0"/>
        <w:widowControl w:val="0"/>
        <w:numPr>
          <w:ilvl w:val="0"/>
          <w:numId w:val="13"/>
        </w:numPr>
        <w:shd w:val="clear" w:color="auto" w:fill="auto"/>
        <w:tabs>
          <w:tab w:pos="556" w:val="left"/>
        </w:tabs>
        <w:bidi w:val="0"/>
        <w:spacing w:before="0" w:after="0" w:line="218" w:lineRule="auto"/>
        <w:ind w:left="0" w:right="0" w:firstLine="240"/>
        <w:jc w:val="both"/>
      </w:pPr>
      <w:r>
        <w:rPr>
          <w:color w:val="000000"/>
          <w:spacing w:val="0"/>
          <w:w w:val="100"/>
          <w:position w:val="0"/>
          <w:shd w:val="clear" w:color="auto" w:fill="auto"/>
          <w:lang w:val="pl-PL" w:eastAsia="pl-PL" w:bidi="pl-PL"/>
        </w:rPr>
        <w:t>Niech Pan siada — wskazał mi fotel.</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Poznaj ę po niezwykłej u niego ceremonialności, że chce po</w:t>
        <w:softHyphen/>
        <w:t>wiedzieć mi coś bardzo ważnego.</w:t>
      </w:r>
    </w:p>
    <w:p>
      <w:pPr>
        <w:pStyle w:val="Style35"/>
        <w:keepNext w:val="0"/>
        <w:keepLines w:val="0"/>
        <w:widowControl w:val="0"/>
        <w:numPr>
          <w:ilvl w:val="0"/>
          <w:numId w:val="13"/>
        </w:numPr>
        <w:shd w:val="clear" w:color="auto" w:fill="auto"/>
        <w:tabs>
          <w:tab w:pos="504" w:val="left"/>
        </w:tabs>
        <w:bidi w:val="0"/>
        <w:spacing w:before="0" w:after="0" w:line="218" w:lineRule="auto"/>
        <w:ind w:left="0" w:right="0" w:firstLine="240"/>
        <w:jc w:val="both"/>
      </w:pPr>
      <w:r>
        <w:rPr>
          <w:color w:val="000000"/>
          <w:spacing w:val="0"/>
          <w:w w:val="100"/>
          <w:position w:val="0"/>
          <w:shd w:val="clear" w:color="auto" w:fill="auto"/>
          <w:lang w:val="fr-FR" w:eastAsia="fr-FR" w:bidi="fr-FR"/>
        </w:rPr>
        <w:t xml:space="preserve">Look </w:t>
      </w:r>
      <w:r>
        <w:rPr>
          <w:color w:val="000000"/>
          <w:spacing w:val="0"/>
          <w:w w:val="100"/>
          <w:position w:val="0"/>
          <w:shd w:val="clear" w:color="auto" w:fill="auto"/>
          <w:lang w:val="la-001" w:eastAsia="la-001" w:bidi="la-001"/>
        </w:rPr>
        <w:t xml:space="preserve">here, </w:t>
      </w:r>
      <w:r>
        <w:rPr>
          <w:color w:val="000000"/>
          <w:spacing w:val="0"/>
          <w:w w:val="100"/>
          <w:position w:val="0"/>
          <w:shd w:val="clear" w:color="auto" w:fill="auto"/>
          <w:lang w:val="pl-PL" w:eastAsia="pl-PL" w:bidi="pl-PL"/>
        </w:rPr>
        <w:t>zaczyna, łopocząc w moją stronę papierami trzymanymi w ręku — niech Pan będzie ostrożny, niech Pan mi nie robi kłopotów. Ja Pana znam i wiem co Pan myśli, ale tu — i wskazał znów ręką na papiery — mam dowody, że różne Pana wypowiedzi do naszych urzędników w terenie są źle zro</w:t>
        <w:softHyphen/>
        <w:t>zumiane. Pomawiają Pana o sympatie komunistyczne...</w:t>
      </w:r>
    </w:p>
    <w:p>
      <w:pPr>
        <w:pStyle w:val="Style35"/>
        <w:keepNext w:val="0"/>
        <w:keepLines w:val="0"/>
        <w:widowControl w:val="0"/>
        <w:numPr>
          <w:ilvl w:val="0"/>
          <w:numId w:val="13"/>
        </w:numPr>
        <w:shd w:val="clear" w:color="auto" w:fill="auto"/>
        <w:tabs>
          <w:tab w:pos="56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Komunistyczne? — pytam zdziwiony.</w:t>
      </w:r>
    </w:p>
    <w:p>
      <w:pPr>
        <w:pStyle w:val="Style35"/>
        <w:keepNext w:val="0"/>
        <w:keepLines w:val="0"/>
        <w:widowControl w:val="0"/>
        <w:numPr>
          <w:ilvl w:val="0"/>
          <w:numId w:val="13"/>
        </w:numPr>
        <w:shd w:val="clear" w:color="auto" w:fill="auto"/>
        <w:tabs>
          <w:tab w:pos="564" w:val="left"/>
        </w:tabs>
        <w:bidi w:val="0"/>
        <w:spacing w:before="0" w:after="0" w:line="218" w:lineRule="auto"/>
        <w:ind w:left="0" w:right="0" w:firstLine="240"/>
        <w:jc w:val="both"/>
      </w:pPr>
      <w:r>
        <w:rPr>
          <w:color w:val="000000"/>
          <w:spacing w:val="0"/>
          <w:w w:val="100"/>
          <w:position w:val="0"/>
          <w:shd w:val="clear" w:color="auto" w:fill="auto"/>
          <w:lang w:val="pl-PL" w:eastAsia="pl-PL" w:bidi="pl-PL"/>
        </w:rPr>
        <w:t>Tak — mówi szef znad biurka.</w:t>
      </w:r>
    </w:p>
    <w:p>
      <w:pPr>
        <w:pStyle w:val="Style35"/>
        <w:keepNext w:val="0"/>
        <w:keepLines w:val="0"/>
        <w:widowControl w:val="0"/>
        <w:shd w:val="clear" w:color="auto" w:fill="auto"/>
        <w:bidi w:val="0"/>
        <w:spacing w:before="0" w:after="320" w:line="218" w:lineRule="auto"/>
        <w:ind w:left="0" w:right="0" w:firstLine="240"/>
        <w:jc w:val="both"/>
      </w:pPr>
      <w:r>
        <w:rPr>
          <w:color w:val="000000"/>
          <w:spacing w:val="0"/>
          <w:w w:val="100"/>
          <w:position w:val="0"/>
          <w:shd w:val="clear" w:color="auto" w:fill="auto"/>
          <w:lang w:val="pl-PL" w:eastAsia="pl-PL" w:bidi="pl-PL"/>
        </w:rPr>
        <w:t>Solennie obiecuję poprawę.</w:t>
      </w:r>
    </w:p>
    <w:p>
      <w:pPr>
        <w:pStyle w:val="Style9"/>
        <w:keepNext w:val="0"/>
        <w:keepLines w:val="0"/>
        <w:widowControl w:val="0"/>
        <w:shd w:val="clear" w:color="auto" w:fill="auto"/>
        <w:bidi w:val="0"/>
        <w:spacing w:before="0" w:after="1200" w:line="240" w:lineRule="auto"/>
        <w:ind w:left="0" w:right="340" w:firstLine="0"/>
        <w:jc w:val="right"/>
        <w:rPr>
          <w:sz w:val="16"/>
          <w:szCs w:val="16"/>
        </w:rPr>
      </w:pPr>
      <w:r>
        <w:rPr>
          <w:b/>
          <w:bCs/>
          <w:color w:val="000000"/>
          <w:spacing w:val="0"/>
          <w:w w:val="100"/>
          <w:position w:val="0"/>
          <w:sz w:val="16"/>
          <w:szCs w:val="16"/>
          <w:shd w:val="clear" w:color="auto" w:fill="auto"/>
          <w:lang w:val="pl-PL" w:eastAsia="pl-PL" w:bidi="pl-PL"/>
        </w:rPr>
        <w:t>Włodzimierz LEDÓCHOWSKI</w:t>
      </w:r>
    </w:p>
    <w:p>
      <w:pPr>
        <w:pStyle w:val="Style44"/>
        <w:keepNext/>
        <w:keepLines/>
        <w:widowControl w:val="0"/>
        <w:shd w:val="clear" w:color="auto" w:fill="auto"/>
        <w:bidi w:val="0"/>
        <w:spacing w:before="0" w:after="320" w:line="24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Płacz, kraju umiłowany</w:t>
      </w:r>
      <w:bookmarkEnd w:id="23"/>
      <w:bookmarkEnd w:id="24"/>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A. Paton urodził się w Południowej Afryce; pochodzi z rodziny an</w:t>
        <w:softHyphen/>
        <w:t>gielskiej, liczy 46 lat i jest z zawodu pedagogiem.</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Pracował początkowo jako nauczyciel w małej szkole murzyńskiej w </w:t>
      </w:r>
      <w:r>
        <w:rPr>
          <w:color w:val="000000"/>
          <w:spacing w:val="0"/>
          <w:w w:val="100"/>
          <w:position w:val="0"/>
          <w:shd w:val="clear" w:color="auto" w:fill="auto"/>
          <w:lang w:val="la-001" w:eastAsia="la-001" w:bidi="la-001"/>
        </w:rPr>
        <w:t xml:space="preserve">Ixopo; </w:t>
      </w:r>
      <w:r>
        <w:rPr>
          <w:color w:val="000000"/>
          <w:spacing w:val="0"/>
          <w:w w:val="100"/>
          <w:position w:val="0"/>
          <w:shd w:val="clear" w:color="auto" w:fill="auto"/>
          <w:lang w:val="pl-PL" w:eastAsia="pl-PL" w:bidi="pl-PL"/>
        </w:rPr>
        <w:t>był kierownikiem Szkoły średniej w Maritzburgu, a nastę</w:t>
        <w:softHyphen/>
        <w:t>pnie dyrektorem zakładu poprawczego dla młodzieży krajowej w Diepkloof, — miał więc możność poznania psychologii czarnych i sto</w:t>
        <w:softHyphen/>
        <w:t>sunków narodowościowych. Obecnie przebywa w Stanach Zjedno</w:t>
        <w:softHyphen/>
        <w:t>czonych.</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Bogate spostrzeżenia oraz znajomość tematu wykorzystał w swej powieści </w:t>
      </w:r>
      <w:r>
        <w:rPr>
          <w:color w:val="000000"/>
          <w:spacing w:val="0"/>
          <w:w w:val="100"/>
          <w:position w:val="0"/>
          <w:shd w:val="clear" w:color="auto" w:fill="auto"/>
          <w:lang w:val="la-001" w:eastAsia="la-001" w:bidi="la-001"/>
        </w:rPr>
        <w:t xml:space="preserve">“Cry,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la-001" w:eastAsia="la-001" w:bidi="la-001"/>
        </w:rPr>
        <w:t xml:space="preserve">Beloved </w:t>
      </w:r>
      <w:r>
        <w:rPr>
          <w:color w:val="000000"/>
          <w:spacing w:val="0"/>
          <w:w w:val="100"/>
          <w:position w:val="0"/>
          <w:shd w:val="clear" w:color="auto" w:fill="auto"/>
          <w:lang w:val="pl-PL" w:eastAsia="pl-PL" w:bidi="pl-PL"/>
        </w:rPr>
        <w:t>Country”. Jednak wartość jej polega nie tylko na artystycznej prostocie, szlachetnej formie i podniosłej idei, — ale przede wszystkim na bezpośredniości i prawdzie życiowej. Ksią</w:t>
        <w:softHyphen/>
        <w:t>żka jest dokumentem czasu. Bierze czytelnika, a na tle obecnych sto</w:t>
        <w:softHyphen/>
        <w:t>sunków posiada niezawodnie duże znaczenie społeczne, które chyba można jedynie porównać z rolą, jaką w swoim czasie odegrała “Chata Wuja Toma” w Ameryce. Głęboko ludzkie podejście do człowieka, nie</w:t>
        <w:softHyphen/>
        <w:t>zależnie od jego koloru skóry i poziomu, cechuje zarówno działalność wychowawczą jak literacką Patona.</w:t>
      </w:r>
    </w:p>
    <w:p>
      <w:pPr>
        <w:pStyle w:val="Style4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Nic dziwnego, że powieść, która się ukazała w 1948 r., osiągnęła już pięć wydań angielskich i została przełożona na 12 języków.</w:t>
      </w:r>
    </w:p>
    <w:p>
      <w:pPr>
        <w:pStyle w:val="Style41"/>
        <w:keepNext w:val="0"/>
        <w:keepLines w:val="0"/>
        <w:widowControl w:val="0"/>
        <w:shd w:val="clear" w:color="auto" w:fill="auto"/>
        <w:bidi w:val="0"/>
        <w:spacing w:before="0" w:after="180" w:line="180" w:lineRule="auto"/>
        <w:ind w:left="0" w:right="0" w:firstLine="240"/>
        <w:jc w:val="both"/>
      </w:pPr>
      <w:r>
        <w:rPr>
          <w:color w:val="000000"/>
          <w:spacing w:val="0"/>
          <w:w w:val="100"/>
          <w:position w:val="0"/>
          <w:shd w:val="clear" w:color="auto" w:fill="auto"/>
          <w:lang w:val="pl-PL" w:eastAsia="pl-PL" w:bidi="pl-PL"/>
        </w:rPr>
        <w:t>Treścią opowiadania jest historia czarnego pastora Stefana Ku</w:t>
        <w:softHyphen/>
        <w:t>mało, pochodzącego z małej osady górskiej Zulusów w Natalu. Jedzie on do Johannesburga, by odnaleźć swe dzieci, zagubione w obcym i niezrozumiałym świecie białych. Syn jego Absalon bierze udział w na</w:t>
        <w:softHyphen/>
        <w:t>padzie rabunkowym i zamordowaniu białego adwokata. Zostaje ska</w:t>
        <w:softHyphen/>
        <w:t>zany na śmierć i stracony. Autor przedstawia kontrast pomiędzy ży</w:t>
        <w:softHyphen/>
        <w:t>ciem obu ras, destrukcyjny wpływ ośrodka przemysłowego na życie plemienne i moralność czarnych, bezradność prymitywnego człowieka wobec nowych przemian społecznych, załamanie się i odzyskanie wiary</w:t>
      </w:r>
    </w:p>
    <w:p>
      <w:pPr>
        <w:pStyle w:val="Style57"/>
        <w:keepNext w:val="0"/>
        <w:keepLines w:val="0"/>
        <w:widowControl w:val="0"/>
        <w:shd w:val="clear" w:color="auto" w:fill="auto"/>
        <w:bidi w:val="0"/>
        <w:spacing w:before="0" w:after="240" w:line="240" w:lineRule="auto"/>
        <w:ind w:left="0" w:right="0" w:firstLine="240"/>
        <w:jc w:val="both"/>
        <w:rPr>
          <w:sz w:val="18"/>
          <w:szCs w:val="18"/>
        </w:rPr>
        <w:sectPr>
          <w:headerReference w:type="default" r:id="rId67"/>
          <w:headerReference w:type="even" r:id="rId68"/>
          <w:footnotePr>
            <w:pos w:val="pageBottom"/>
            <w:numFmt w:val="decimal"/>
            <w:numStart w:val="1"/>
            <w:numRestart w:val="continuous"/>
            <w15:footnoteColumns w:val="1"/>
          </w:footnotePr>
          <w:pgSz w:w="7094" w:h="11554"/>
          <w:pgMar w:top="860" w:left="562" w:right="556" w:bottom="207" w:header="0" w:footer="3" w:gutter="0"/>
          <w:cols w:space="720"/>
          <w:noEndnote/>
          <w:rtlGutter w:val="0"/>
          <w:docGrid w:linePitch="360"/>
        </w:sectPr>
      </w:pPr>
      <w:r>
        <w:rPr>
          <w:color w:val="000000"/>
          <w:spacing w:val="0"/>
          <w:w w:val="100"/>
          <w:position w:val="0"/>
          <w:sz w:val="16"/>
          <w:szCs w:val="16"/>
          <w:shd w:val="clear" w:color="auto" w:fill="auto"/>
          <w:lang w:val="pl-PL" w:eastAsia="pl-PL" w:bidi="pl-PL"/>
        </w:rPr>
        <w:t xml:space="preserve">PATON, </w:t>
      </w:r>
      <w:r>
        <w:rPr>
          <w:color w:val="000000"/>
          <w:spacing w:val="0"/>
          <w:w w:val="100"/>
          <w:position w:val="0"/>
          <w:sz w:val="16"/>
          <w:szCs w:val="16"/>
          <w:shd w:val="clear" w:color="auto" w:fill="auto"/>
        </w:rPr>
        <w:t xml:space="preserve">A., Pleurs </w:t>
      </w:r>
      <w:r>
        <w:rPr>
          <w:color w:val="000000"/>
          <w:spacing w:val="0"/>
          <w:w w:val="100"/>
          <w:position w:val="0"/>
          <w:sz w:val="16"/>
          <w:szCs w:val="16"/>
          <w:shd w:val="clear" w:color="auto" w:fill="auto"/>
          <w:lang w:val="pl-PL" w:eastAsia="pl-PL" w:bidi="pl-PL"/>
        </w:rPr>
        <w:t xml:space="preserve">— o </w:t>
      </w:r>
      <w:r>
        <w:rPr>
          <w:color w:val="000000"/>
          <w:spacing w:val="0"/>
          <w:w w:val="100"/>
          <w:position w:val="0"/>
          <w:sz w:val="16"/>
          <w:szCs w:val="16"/>
          <w:shd w:val="clear" w:color="auto" w:fill="auto"/>
        </w:rPr>
        <w:t xml:space="preserve">pays bien aimé. </w:t>
      </w:r>
      <w:r>
        <w:rPr>
          <w:b w:val="0"/>
          <w:bCs w:val="0"/>
          <w:color w:val="000000"/>
          <w:spacing w:val="0"/>
          <w:w w:val="100"/>
          <w:position w:val="0"/>
          <w:sz w:val="18"/>
          <w:szCs w:val="18"/>
          <w:shd w:val="clear" w:color="auto" w:fill="auto"/>
          <w:lang w:val="pl-PL" w:eastAsia="pl-PL" w:bidi="pl-PL"/>
        </w:rPr>
        <w:t>Ed. Albin Michel, 1950.</w:t>
      </w:r>
    </w:p>
    <w:p>
      <w:pPr>
        <w:widowControl w:val="0"/>
        <w:jc w:val="center"/>
        <w:rPr>
          <w:sz w:val="2"/>
          <w:szCs w:val="2"/>
        </w:rPr>
      </w:pPr>
      <w:r>
        <w:drawing>
          <wp:inline>
            <wp:extent cx="3584575" cy="194945"/>
            <wp:docPr id="161" name="Picutre 161"/>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69"/>
                    <a:stretch/>
                  </pic:blipFill>
                  <pic:spPr>
                    <a:xfrm>
                      <a:ext cx="3584575" cy="194945"/>
                    </a:xfrm>
                    <a:prstGeom prst="rect"/>
                  </pic:spPr>
                </pic:pic>
              </a:graphicData>
            </a:graphic>
          </wp:inline>
        </w:drawing>
      </w:r>
    </w:p>
    <w:p>
      <w:pPr>
        <w:widowControl w:val="0"/>
        <w:spacing w:after="159" w:line="1" w:lineRule="exact"/>
      </w:pPr>
    </w:p>
    <w:p>
      <w:pPr>
        <w:pStyle w:val="Style41"/>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bohatera w tragicznych przeżyciach. Ale i biały człowiek, — ojciec za</w:t>
        <w:softHyphen/>
        <w:t>bitego adwokata, rewiduje swój stosunek do czarnych po zapoznaniu się z piękną, działalnością swego nieżyjącego syna, którego idee są wyrazem poglądów Autora.</w:t>
      </w:r>
    </w:p>
    <w:p>
      <w:pPr>
        <w:pStyle w:val="Style41"/>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Zapewne — pierwotni jeszcze murzyni w interpretacji Patona są przesubtelnieni lub wyidealizowani; ich sposób bycia, rozmowy, czy myśli — zbyt wysokie jak na niski poziom ich kulturalnego rozwoju</w:t>
      </w:r>
    </w:p>
    <w:p>
      <w:pPr>
        <w:pStyle w:val="Style41"/>
        <w:keepNext w:val="0"/>
        <w:keepLines w:val="0"/>
        <w:widowControl w:val="0"/>
        <w:numPr>
          <w:ilvl w:val="0"/>
          <w:numId w:val="13"/>
        </w:numPr>
        <w:shd w:val="clear" w:color="auto" w:fill="auto"/>
        <w:tabs>
          <w:tab w:pos="313" w:val="left"/>
        </w:tabs>
        <w:bidi w:val="0"/>
        <w:spacing w:before="0" w:after="100" w:line="182" w:lineRule="auto"/>
        <w:ind w:left="0" w:right="0" w:firstLine="0"/>
        <w:jc w:val="both"/>
      </w:pPr>
      <w:r>
        <w:rPr>
          <w:color w:val="000000"/>
          <w:spacing w:val="0"/>
          <w:w w:val="100"/>
          <w:position w:val="0"/>
          <w:shd w:val="clear" w:color="auto" w:fill="auto"/>
          <w:lang w:val="pl-PL" w:eastAsia="pl-PL" w:bidi="pl-PL"/>
        </w:rPr>
        <w:t>ale przyznać trzeba, że Autor stara się równie bezstronnie przed</w:t>
        <w:softHyphen/>
        <w:t>stawić wady czarnych, jak postępowanie białych; usprawiedliwia jed</w:t>
        <w:softHyphen/>
        <w:t>nych i drugich tam, gdzie to jest możliwe.</w:t>
      </w:r>
    </w:p>
    <w:p>
      <w:pPr>
        <w:pStyle w:val="Style35"/>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KSIĘGA PIERWSZA</w:t>
      </w:r>
    </w:p>
    <w:p>
      <w:pPr>
        <w:pStyle w:val="Style15"/>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(WSTĘP)</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Piękna jest droga, biegnąca z </w:t>
      </w:r>
      <w:r>
        <w:rPr>
          <w:color w:val="000000"/>
          <w:spacing w:val="0"/>
          <w:w w:val="100"/>
          <w:position w:val="0"/>
          <w:shd w:val="clear" w:color="auto" w:fill="auto"/>
          <w:lang w:val="la-001" w:eastAsia="la-001" w:bidi="la-001"/>
        </w:rPr>
        <w:t>Ixopo</w:t>
      </w:r>
      <w:r>
        <w:rPr>
          <w:color w:val="000000"/>
          <w:spacing w:val="0"/>
          <w:w w:val="100"/>
          <w:position w:val="0"/>
          <w:shd w:val="clear" w:color="auto" w:fill="auto"/>
          <w:vertAlign w:val="superscript"/>
          <w:lang w:val="la-001" w:eastAsia="la-001" w:bidi="la-001"/>
        </w:rPr>
        <w:t>1</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góry. Góry te, po</w:t>
        <w:softHyphen/>
        <w:t>kryte trawą są piękniejsze, aniżeli sława o nich głosi. Droga pnie się pod górę .siedem długich mil do Carisbrooke; gdy nie nie ma mgły — możecie stamtąd zobaczyć jedną z najcudow</w:t>
        <w:softHyphen/>
        <w:t>niejszych dolin Afryki. Wokół was rosną trawy i paprocie, sły</w:t>
        <w:softHyphen/>
        <w:t>chać smutne nawoływania titihoya</w:t>
      </w:r>
      <w:r>
        <w:rPr>
          <w:color w:val="000000"/>
          <w:spacing w:val="0"/>
          <w:w w:val="100"/>
          <w:position w:val="0"/>
          <w:shd w:val="clear" w:color="auto" w:fill="auto"/>
          <w:vertAlign w:val="superscript"/>
          <w:lang w:val="pl-PL" w:eastAsia="pl-PL" w:bidi="pl-PL"/>
        </w:rPr>
        <w:footnoteReference w:id="7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78"/>
      </w:r>
      <w:r>
        <w:rPr>
          <w:color w:val="000000"/>
          <w:spacing w:val="0"/>
          <w:w w:val="100"/>
          <w:position w:val="0"/>
          <w:shd w:val="clear" w:color="auto" w:fill="auto"/>
          <w:lang w:val="pl-PL" w:eastAsia="pl-PL" w:bidi="pl-PL"/>
        </w:rPr>
        <w:t xml:space="preserve">), ptaka </w:t>
      </w:r>
      <w:r>
        <w:rPr>
          <w:color w:val="000000"/>
          <w:spacing w:val="0"/>
          <w:w w:val="100"/>
          <w:position w:val="0"/>
          <w:shd w:val="clear" w:color="auto" w:fill="auto"/>
          <w:lang w:val="fr-FR" w:eastAsia="fr-FR" w:bidi="fr-FR"/>
        </w:rPr>
        <w:t>veldu</w:t>
      </w:r>
      <w:r>
        <w:rPr>
          <w:color w:val="000000"/>
          <w:spacing w:val="0"/>
          <w:w w:val="100"/>
          <w:position w:val="0"/>
          <w:shd w:val="clear" w:color="auto" w:fill="auto"/>
          <w:vertAlign w:val="superscript"/>
          <w:lang w:val="fr-FR" w:eastAsia="fr-FR" w:bidi="fr-FR"/>
        </w:rPr>
        <w:footnoteReference w:id="79"/>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Poniżej ujrzycie dolinę rzeki Umzimkulu, przepływającej pomiędzy górami Drakensbergu</w:t>
      </w:r>
      <w:r>
        <w:rPr>
          <w:color w:val="000000"/>
          <w:spacing w:val="0"/>
          <w:w w:val="100"/>
          <w:position w:val="0"/>
          <w:shd w:val="clear" w:color="auto" w:fill="auto"/>
          <w:vertAlign w:val="superscript"/>
          <w:lang w:val="pl-PL" w:eastAsia="pl-PL" w:bidi="pl-PL"/>
        </w:rPr>
        <w:footnoteReference w:id="80"/>
      </w:r>
      <w:r>
        <w:rPr>
          <w:color w:val="000000"/>
          <w:spacing w:val="0"/>
          <w:w w:val="100"/>
          <w:position w:val="0"/>
          <w:shd w:val="clear" w:color="auto" w:fill="auto"/>
          <w:lang w:val="pl-PL" w:eastAsia="pl-PL" w:bidi="pl-PL"/>
        </w:rPr>
        <w:t>) i morzem</w:t>
      </w:r>
      <w:r>
        <w:rPr>
          <w:color w:val="000000"/>
          <w:spacing w:val="0"/>
          <w:w w:val="100"/>
          <w:position w:val="0"/>
          <w:shd w:val="clear" w:color="auto" w:fill="auto"/>
          <w:vertAlign w:val="superscript"/>
          <w:lang w:val="pl-PL" w:eastAsia="pl-PL" w:bidi="pl-PL"/>
        </w:rPr>
        <w:footnoteReference w:id="8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82"/>
      </w:r>
      <w:r>
        <w:rPr>
          <w:color w:val="000000"/>
          <w:spacing w:val="0"/>
          <w:w w:val="100"/>
          <w:position w:val="0"/>
          <w:shd w:val="clear" w:color="auto" w:fill="auto"/>
          <w:lang w:val="pl-PL" w:eastAsia="pl-PL" w:bidi="pl-PL"/>
        </w:rPr>
        <w:t>), a za sobą i ponad sobą je</w:t>
        <w:softHyphen/>
        <w:t xml:space="preserve">den szczyt górski za drugim; jeszcze dalej — góry Ingeli oraz </w:t>
      </w:r>
      <w:r>
        <w:rPr>
          <w:color w:val="000000"/>
          <w:spacing w:val="0"/>
          <w:w w:val="100"/>
          <w:position w:val="0"/>
          <w:shd w:val="clear" w:color="auto" w:fill="auto"/>
          <w:lang w:val="fr-FR" w:eastAsia="fr-FR" w:bidi="fr-FR"/>
        </w:rPr>
        <w:t>East Griqualand.</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Trawy są bogate i zwarte; poprzez ich gęste poszycie nie można wcale dostrzec ziemi. Zatrzymują one opady deszczowe i mgły, a te, wsiąkając w grunt — żywią potoki w głębokich </w:t>
      </w:r>
      <w:r>
        <w:rPr>
          <w:color w:val="000000"/>
          <w:spacing w:val="0"/>
          <w:w w:val="100"/>
          <w:position w:val="0"/>
          <w:shd w:val="clear" w:color="auto" w:fill="auto"/>
          <w:lang w:val="fr-FR" w:eastAsia="fr-FR" w:bidi="fr-FR"/>
        </w:rPr>
        <w:t>kloof’ach</w:t>
      </w:r>
      <w:r>
        <w:rPr>
          <w:color w:val="000000"/>
          <w:spacing w:val="0"/>
          <w:w w:val="100"/>
          <w:position w:val="0"/>
          <w:shd w:val="clear" w:color="auto" w:fill="auto"/>
          <w:vertAlign w:val="superscript"/>
          <w:lang w:val="fr-FR" w:eastAsia="fr-FR" w:bidi="fr-FR"/>
        </w:rPr>
        <w:t>0</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Toteż trawy te są ochraniane: nie za dużo byd</w:t>
        <w:softHyphen/>
        <w:t>ła je wypasa, by nie obnażyć ziemi. Więc zdejm tu obuwie, przechodniu, gdyż ziemie te są święte, są takie właśnie, jaki</w:t>
        <w:softHyphen/>
        <w:t>mi je stworzył Pan. Utrzymuj je w tym stanie, pielęgnuj i szanuj, gdyż to one żywią człowieka, pomagają mu i troszczą się o niego. Gdy je zniszczysz — człowiek też będzie zgubio</w:t>
        <w:softHyphen/>
        <w:t>ny...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Tam gdzie stoicie — trawy są bogate i zwarte; poprzez ich gęste peszycie nie można wcale dojrzeć ziemi. Lecz żyzne zie</w:t>
        <w:softHyphen/>
        <w:t>lone wzgórza urywają się poniżej. Opadając ku dolinie — i zniżając się stopniowo zmieniają swój charakter. Stają się czerwone i nagie; nie mogą już zatrzymywać deszczu i mgły</w:t>
      </w:r>
    </w:p>
    <w:p>
      <w:pPr>
        <w:pStyle w:val="Style35"/>
        <w:keepNext w:val="0"/>
        <w:keepLines w:val="0"/>
        <w:widowControl w:val="0"/>
        <w:numPr>
          <w:ilvl w:val="0"/>
          <w:numId w:val="13"/>
        </w:numPr>
        <w:shd w:val="clear" w:color="auto" w:fill="auto"/>
        <w:tabs>
          <w:tab w:pos="327" w:val="left"/>
        </w:tabs>
        <w:bidi w:val="0"/>
        <w:spacing w:before="0" w:after="0" w:line="218" w:lineRule="auto"/>
        <w:ind w:left="0" w:right="0" w:firstLine="0"/>
        <w:jc w:val="both"/>
      </w:pPr>
      <w:r>
        <w:rPr>
          <w:color w:val="000000"/>
          <w:spacing w:val="0"/>
          <w:w w:val="100"/>
          <w:position w:val="0"/>
          <w:shd w:val="clear" w:color="auto" w:fill="auto"/>
          <w:lang w:val="pl-PL" w:eastAsia="pl-PL" w:bidi="pl-PL"/>
        </w:rPr>
        <w:t xml:space="preserve">i potoki wysychają w </w:t>
      </w:r>
      <w:r>
        <w:rPr>
          <w:color w:val="000000"/>
          <w:spacing w:val="0"/>
          <w:w w:val="100"/>
          <w:position w:val="0"/>
          <w:shd w:val="clear" w:color="auto" w:fill="auto"/>
          <w:lang w:val="fr-FR" w:eastAsia="fr-FR" w:bidi="fr-FR"/>
        </w:rPr>
        <w:t xml:space="preserve">kloof’ach. </w:t>
      </w:r>
      <w:r>
        <w:rPr>
          <w:color w:val="000000"/>
          <w:spacing w:val="0"/>
          <w:w w:val="100"/>
          <w:position w:val="0"/>
          <w:shd w:val="clear" w:color="auto" w:fill="auto"/>
          <w:lang w:val="pl-PL" w:eastAsia="pl-PL" w:bidi="pl-PL"/>
        </w:rPr>
        <w:t>Zbyt dużo bydła wypasa trawy i zbyt dużo ogni je wypala. Włóż więc tam obuwie, gdyż grunt jest szorstki i ostry, a kamienie tną stepy, bowiem zie</w:t>
        <w:softHyphen/>
        <w:t>mia nie jest już utrzymywana, pielęgnowana i szanowana; nie żywi, nie pomaga, nie troszczy się o człowieka. Titihoya nie nawołuje tam już więcej...</w:t>
      </w:r>
    </w:p>
    <w:p>
      <w:pPr>
        <w:pStyle w:val="Style35"/>
        <w:keepNext w:val="0"/>
        <w:keepLines w:val="0"/>
        <w:widowControl w:val="0"/>
        <w:shd w:val="clear" w:color="auto" w:fill="auto"/>
        <w:bidi w:val="0"/>
        <w:spacing w:before="0" w:after="240" w:line="218" w:lineRule="auto"/>
        <w:ind w:left="0" w:right="0" w:firstLine="160"/>
        <w:jc w:val="both"/>
        <w:sectPr>
          <w:headerReference w:type="default" r:id="rId71"/>
          <w:headerReference w:type="even" r:id="rId72"/>
          <w:footnotePr>
            <w:pos w:val="pageBottom"/>
            <w:numFmt w:val="decimal"/>
            <w:numStart w:val="1"/>
            <w:numRestart w:val="continuous"/>
            <w15:footnoteColumns w:val="1"/>
          </w:footnotePr>
          <w:pgSz w:w="7094" w:h="11554"/>
          <w:pgMar w:top="860" w:left="562" w:right="556" w:bottom="207" w:header="0" w:footer="3" w:gutter="0"/>
          <w:pgNumType w:start="1714"/>
          <w:cols w:space="720"/>
          <w:noEndnote/>
          <w:rtlGutter w:val="0"/>
          <w:docGrid w:linePitch="360"/>
        </w:sectPr>
      </w:pPr>
      <w:r>
        <w:rPr>
          <w:color w:val="000000"/>
          <w:spacing w:val="0"/>
          <w:w w:val="100"/>
          <w:position w:val="0"/>
          <w:shd w:val="clear" w:color="auto" w:fill="auto"/>
          <w:lang w:val="pl-PL" w:eastAsia="pl-PL" w:bidi="pl-PL"/>
        </w:rPr>
        <w:t>Olbrzymie czerwone wzgórza stoją odłogiem. Poniżej w do</w:t>
        <w:softHyphen/>
      </w:r>
    </w:p>
    <w:p>
      <w:pPr>
        <w:pStyle w:val="Style35"/>
        <w:keepNext w:val="0"/>
        <w:keepLines w:val="0"/>
        <w:widowControl w:val="0"/>
        <w:shd w:val="clear" w:color="auto" w:fill="auto"/>
        <w:bidi w:val="0"/>
        <w:spacing w:before="0" w:after="240" w:line="218" w:lineRule="auto"/>
        <w:ind w:left="0" w:right="0" w:firstLine="0"/>
        <w:jc w:val="both"/>
      </w:pPr>
      <w:r>
        <w:rPr>
          <w:color w:val="000000"/>
          <w:spacing w:val="0"/>
          <w:w w:val="100"/>
          <w:position w:val="0"/>
          <w:shd w:val="clear" w:color="auto" w:fill="auto"/>
          <w:lang w:val="pl-PL" w:eastAsia="pl-PL" w:bidi="pl-PL"/>
        </w:rPr>
        <w:t>linach, kobiety zeskrobują ziemię, jaka pozostała, a kukury</w:t>
        <w:softHyphen/>
        <w:t>dza tylko z trudem osiąga wysokość człowieka. Są to doliny starych mężczyzn i starych kobiet, matek i dzieci; mężowie je opuścili, chłopcy i dziewczęta odeszli również. Ziemia nie może ich już wyżywić.</w:t>
      </w:r>
    </w:p>
    <w:p>
      <w:pPr>
        <w:pStyle w:val="Style35"/>
        <w:keepNext w:val="0"/>
        <w:keepLines w:val="0"/>
        <w:widowControl w:val="0"/>
        <w:shd w:val="clear" w:color="auto" w:fill="auto"/>
        <w:bidi w:val="0"/>
        <w:spacing w:before="0" w:after="120" w:line="218" w:lineRule="auto"/>
        <w:ind w:left="0" w:right="0" w:firstLine="0"/>
        <w:jc w:val="center"/>
      </w:pPr>
      <w:r>
        <w:rPr>
          <w:color w:val="000000"/>
          <w:spacing w:val="0"/>
          <w:w w:val="100"/>
          <w:position w:val="0"/>
          <w:shd w:val="clear" w:color="auto" w:fill="auto"/>
          <w:lang w:val="pl-PL" w:eastAsia="pl-PL" w:bidi="pl-PL"/>
        </w:rPr>
        <w:t>KSIĘGA DRUGA</w:t>
      </w:r>
    </w:p>
    <w:p>
      <w:pPr>
        <w:pStyle w:val="Style9"/>
        <w:keepNext w:val="0"/>
        <w:keepLines w:val="0"/>
        <w:widowControl w:val="0"/>
        <w:shd w:val="clear" w:color="auto" w:fill="auto"/>
        <w:bidi w:val="0"/>
        <w:spacing w:before="0" w:after="18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Wyjątek z Rozdziału Trzeciego</w:t>
      </w:r>
    </w:p>
    <w:p>
      <w:pPr>
        <w:pStyle w:val="Style15"/>
        <w:keepNext w:val="0"/>
        <w:keepLines w:val="0"/>
        <w:widowControl w:val="0"/>
        <w:shd w:val="clear" w:color="auto" w:fill="auto"/>
        <w:bidi w:val="0"/>
        <w:spacing w:before="0" w:after="180" w:line="204" w:lineRule="auto"/>
        <w:ind w:left="560" w:right="0" w:firstLine="180"/>
        <w:jc w:val="both"/>
      </w:pPr>
      <w:r>
        <w:rPr>
          <w:color w:val="000000"/>
          <w:spacing w:val="0"/>
          <w:w w:val="100"/>
          <w:position w:val="0"/>
          <w:shd w:val="clear" w:color="auto" w:fill="auto"/>
          <w:lang w:val="pl-PL" w:eastAsia="pl-PL" w:bidi="pl-PL"/>
        </w:rPr>
        <w:t>Młody adwokat — Jarois — byt białym człowiekiem, ale pracował wytrwale na rzecz podniesienia czarnych i zła</w:t>
        <w:softHyphen/>
        <w:t>godzenia zaognionych stosunków pomiędzy białymi a czar</w:t>
        <w:softHyphen/>
        <w:t>nymi obywatelami Unii; został zamordowany przez kra</w:t>
        <w:softHyphen/>
        <w:t>jowców w celach rabunkowych w swym mieszkaniu w JohannCsburgu. Stroskany ojciec, farmer, przegląda pa</w:t>
        <w:softHyphen/>
        <w:t>piery syna. Jego poglądy i dążenia są dla ojca niezwykłym objawieniem.</w:t>
      </w:r>
    </w:p>
    <w:p>
      <w:pPr>
        <w:pStyle w:val="Style35"/>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...Inne papiery były pisane ręką syna. Jak widać, była to część większej całości, gdyż pierwszy wiersz stanowił końców</w:t>
        <w:softHyphen/>
        <w:t>kę poprzedniego zdania, zaś ostatnia linia zawierała myśl nie</w:t>
        <w:softHyphen/>
        <w:t>dokończoną. Ojciec starał się znaleźć pozostałą część, lecz nie mógł, więc zaczął czytać rękopis.</w:t>
      </w:r>
    </w:p>
    <w:p>
      <w:pPr>
        <w:pStyle w:val="Style35"/>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 było dopuszczalne. To cośmy zrobili po przybyciu do Po</w:t>
        <w:softHyphen/>
        <w:t>łudniowej Afryki — było dopuszczalne. Było dopuszczalne roz</w:t>
        <w:softHyphen/>
        <w:t>winięcie naszych zasobów przy pomocy robocizny, jakąśmy mie</w:t>
        <w:softHyphen/>
        <w:t>li pod rękę. Było dopuszczalne użycie niewykwalifikowanego ro</w:t>
        <w:softHyphen/>
        <w:t>botnika do ciężkich robót. Ale nie jest dopuszczalne utrzymy</w:t>
        <w:softHyphen/>
        <w:t>wanie niefachowości dla dalszego korzystania z takiej robociz</w:t>
        <w:softHyphen/>
        <w:t>ny.</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“Było dopuszczalne ściągnięcie robotników do kopalń, gdyś- my odkryli złoto. Było dopuszczalne budowanie baraków robot</w:t>
        <w:softHyphen/>
        <w:t>niczych i trzymanie kobiet i dzieci z dala od miast. Było dopu</w:t>
        <w:softHyphen/>
        <w:t>szczalne jako próba, w świetle tego cośmy wówczas wiedzieli. Lecz w obecnym stanie rzeczy, na zasadzie zdobytego doświad</w:t>
        <w:softHyphen/>
        <w:t>czenia — nie jest to już dłużej dopuszczalne. Nie jest rzeczą słuszną iść dalej po drodze rozbijania życia rodzinnego, gdyż te</w:t>
        <w:softHyphen/>
        <w:t>raz już wiemy, co czynimy.</w:t>
      </w:r>
    </w:p>
    <w:p>
      <w:pPr>
        <w:pStyle w:val="Style35"/>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“Jest dopuszczalne rozwijanie wszelkich bogactw, gdy robo</w:t>
        <w:softHyphen/>
        <w:t xml:space="preserve">cizna jest do dyspozycji. Ale nie jest dopuszczalne rozwijanie jakichkolwiek zasobów, jeżeli te mogą być rozwinięte </w:t>
      </w:r>
      <w:r>
        <w:rPr>
          <w:b/>
          <w:bCs/>
          <w:color w:val="000000"/>
          <w:spacing w:val="0"/>
          <w:w w:val="100"/>
          <w:position w:val="0"/>
          <w:sz w:val="16"/>
          <w:szCs w:val="16"/>
          <w:shd w:val="clear" w:color="auto" w:fill="auto"/>
          <w:lang w:val="pl-PL" w:eastAsia="pl-PL" w:bidi="pl-PL"/>
        </w:rPr>
        <w:t xml:space="preserve">jedynie </w:t>
      </w:r>
      <w:r>
        <w:rPr>
          <w:color w:val="000000"/>
          <w:spacing w:val="0"/>
          <w:w w:val="100"/>
          <w:position w:val="0"/>
          <w:shd w:val="clear" w:color="auto" w:fill="auto"/>
          <w:lang w:val="pl-PL" w:eastAsia="pl-PL" w:bidi="pl-PL"/>
        </w:rPr>
        <w:t>kosztem robocizny. Nie jest dopuszczalne wydobywanie złota, wytwarzanie jakichkolwiek produktów lub też uprawianie roli, gdy czynności te wymagają podtrzymywania nędzy robotników. Prawdziwe miano takiego rozwoju jest tylko jedno — wyzysk. Mogło to być dopuszczalne w zaraniu życia naszego kraju, za</w:t>
        <w:softHyphen/>
        <w:t>nim zdawaliśmy sobie sprawę z właściwej jego ceny: rozbicie wspólnoty plemiennej krajowców, niszczenie ich życia rodzin</w:t>
        <w:softHyphen/>
        <w:br w:type="page"/>
      </w:r>
      <w:r>
        <w:rPr>
          <w:color w:val="000000"/>
          <w:spacing w:val="0"/>
          <w:w w:val="100"/>
          <w:position w:val="0"/>
          <w:shd w:val="clear" w:color="auto" w:fill="auto"/>
          <w:lang w:val="pl-PL" w:eastAsia="pl-PL" w:bidi="pl-PL"/>
        </w:rPr>
        <w:t xml:space="preserve">nego, “slumsów” </w:t>
      </w:r>
      <w:r>
        <w:rPr>
          <w:color w:val="000000"/>
          <w:spacing w:val="0"/>
          <w:w w:val="100"/>
          <w:position w:val="0"/>
          <w:shd w:val="clear" w:color="auto" w:fill="auto"/>
          <w:vertAlign w:val="superscript"/>
          <w:lang w:val="pl-PL" w:eastAsia="pl-PL" w:bidi="pl-PL"/>
        </w:rPr>
        <w:t>l</w:t>
      </w:r>
      <w:r>
        <w:rPr>
          <w:color w:val="000000"/>
          <w:spacing w:val="0"/>
          <w:w w:val="100"/>
          <w:position w:val="0"/>
          <w:shd w:val="clear" w:color="auto" w:fill="auto"/>
          <w:lang w:val="pl-PL" w:eastAsia="pl-PL" w:bidi="pl-PL"/>
        </w:rPr>
        <w:t>) nędzy i występku. Lecz teraz, gdy ta cena jest znana — nie jest to już więcej dopuszczalne.</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“Było dopuszczalne oddanie oświaty krajowców tym, którzy pragnęli sprawą tą się zająć. Były nawet dopuszczalne wątpli</w:t>
        <w:softHyphen/>
        <w:t>wości, czy oświata jest im potrzebna. Ale nie jest to dłużej do</w:t>
        <w:softHyphen/>
        <w:t>puszczalne w świetle faktów, które poznaliśmy, w części dla</w:t>
        <w:softHyphen/>
        <w:t>tego, że system ten pozwolił na rozwój przemysłu, w części — że dzięki niemu, wbrew naszym intencjom, — krajowcy zalud</w:t>
        <w:softHyphen/>
        <w:t>nili miasta. Obecnie społeczeństwo zmuszone jest kształcić dzie</w:t>
        <w:softHyphen/>
        <w:t>ci krajowców, jeżeli już nie z innych powodów — to we włas</w:t>
        <w:softHyphen/>
        <w:t>nym interesie, by rosły one w poszanowaniu prawa, posiadały zmysł i dążenia społeczne. Innej drogi nie ma. A jednak ciąg</w:t>
        <w:softHyphen/>
        <w:t>le jeszcze pozestawiamy naukę czarnych w miastach tym nie</w:t>
        <w:softHyphen/>
        <w:t>licznym Europejczykom, którzy poświęcili się tej sprawie, — ale odmawiamy udogodnień i pomocy dla jej rozwoju. To jest niedopuszczalne z punktu widzenia własnego interesu; — to jest — niebezpieczne.</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“Można było pozwolić na rozbicie organizacji plemiennej, któ</w:t>
        <w:softHyphen/>
        <w:t>ra stała na przeszkodzie rozwojowi kraju. Można nawet zało</w:t>
        <w:softHyphen/>
        <w:t>żyć, że było to nieuniknione. Lecz nie można podtrzymywać te</w:t>
        <w:softHyphen/>
        <w:t>go rozpadu, nie mogąc zastąpić dawnego ustroju czymś innym lub dając wzamian tak mało, że cała ludność tubylcza rozkłada się fizycznie i moralnie.</w:t>
      </w:r>
    </w:p>
    <w:p>
      <w:pPr>
        <w:pStyle w:val="Style35"/>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“Stary system plemienny, mimo całej swej przemocy i barba</w:t>
        <w:softHyphen/>
        <w:t>rzyństwa, wszystkich przesądów i zabobonów — był systemem moralnym. Obecnie nasi krajowcy produkują przestępców, pro</w:t>
        <w:softHyphen/>
        <w:t>stytutki i pijaków, nie ze względu na skłonności wrodzene, lecz z powodu przekreślenia ich prymitywnego sposobu bycia, tra</w:t>
        <w:softHyphen/>
        <w:t>dycji i stosunków. Zostały one zniszczone przez naszą własną cywilizację, — stąd ma ona nieodzowny obowiązek zbudować nowy porządek rzeczy, nowe tradycje i stosunki.</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“Prawdą jest, że mieliśmy nadzieję na utrzymanie plemien</w:t>
        <w:softHyphen/>
        <w:t>nej organizacji krajowców przez stosowanie polityki podziału ras. Było to dopuszczalne. Ale myśmy nigdy nie przeprowadzili jej w pełni i uczciwie: wydzieliliśmy dziesiątą część terenów dla czterech piątych ludności, wytworzyliśmy przez to, jak twierdzą niektórzy, świadomie, nieunikniony napływ ludności do miast. Zostaliśmy pochwyceni w sidła własnego egoizmu.</w:t>
      </w:r>
    </w:p>
    <w:p>
      <w:pPr>
        <w:pStyle w:val="Style35"/>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“Zapewne nikt z nas nie pragnie pomniejszenia tego proble</w:t>
        <w:softHyphen/>
        <w:t>mu. Nikt nie chce, by jego rozwiązanie, wyglądało na łatwiejsze, niż jest w istocie, nikt nie chce lekceważyć obaw, jakie nas oblegają. A jednak, czy się boimy czy nie — jako chrześcijanie nie powinniśmy nigdy uchylać się od wyciągnięcia wniosków moralnych. Jest już najwyższy czas na to...”</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 xml:space="preserve">Na tym zdaniu strona i cały rękopis się urwały. </w:t>
      </w:r>
      <w:r>
        <w:rPr>
          <w:color w:val="000000"/>
          <w:spacing w:val="0"/>
          <w:w w:val="100"/>
          <w:position w:val="0"/>
          <w:shd w:val="clear" w:color="auto" w:fill="auto"/>
          <w:vertAlign w:val="superscript"/>
          <w:lang w:val="pl-PL" w:eastAsia="pl-PL" w:bidi="pl-PL"/>
        </w:rPr>
        <w:footnoteReference w:id="83"/>
      </w:r>
      <w:r>
        <w:br w:type="page"/>
      </w:r>
    </w:p>
    <w:p>
      <w:pPr>
        <w:pStyle w:val="Style35"/>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KSIĘGA TRZECIA</w:t>
      </w:r>
    </w:p>
    <w:p>
      <w:pPr>
        <w:pStyle w:val="Style15"/>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ZAKOŃCZENIE</w:t>
      </w:r>
    </w:p>
    <w:p>
      <w:pPr>
        <w:pStyle w:val="Style15"/>
        <w:keepNext w:val="0"/>
        <w:keepLines w:val="0"/>
        <w:widowControl w:val="0"/>
        <w:shd w:val="clear" w:color="auto" w:fill="auto"/>
        <w:bidi w:val="0"/>
        <w:spacing w:before="0" w:after="100" w:line="204" w:lineRule="auto"/>
        <w:ind w:left="580" w:right="0" w:firstLine="180"/>
        <w:jc w:val="both"/>
      </w:pPr>
      <w:r>
        <w:rPr>
          <w:color w:val="000000"/>
          <w:spacing w:val="0"/>
          <w:w w:val="100"/>
          <w:position w:val="0"/>
          <w:shd w:val="clear" w:color="auto" w:fill="auto"/>
          <w:lang w:val="pl-PL" w:eastAsia="pl-PL" w:bidi="pl-PL"/>
        </w:rPr>
        <w:t>Murzyn Absalon, syn pastora Kumało skazany został na śmierć za napad rabunkowy i współudział w zabiciu ad</w:t>
        <w:softHyphen/>
        <w:t xml:space="preserve">wokata Jaruisa. Prośba o ułaskawienie została odrzucona. </w:t>
      </w:r>
      <w:r>
        <w:rPr>
          <w:i w:val="0"/>
          <w:iCs w:val="0"/>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dniu egzekucji, która ma się odbyć, w Pretorii — oj</w:t>
        <w:softHyphen/>
        <w:t>ciec udaje się w góry, by spędzić noc na samotnych roz- myśleniach.</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Obudził go wstrząs wewnętrzny. Było chłodno, ale nie za zimno. Dotąd nigdy nie spał w czasie swych nocnych czuwań, ale teraz stał się już starym człowiekiem, jeszcze nie całko</w:t>
        <w:softHyphen/>
        <w:t>wicie wykończonym, ale blisko tego. Zaczął rozmyślać o tych wszystkich, którzy cierpieli; o córce Gertrudzie, słabej i nie</w:t>
        <w:softHyphen/>
        <w:t xml:space="preserve">rozważnej kobiecie; o mieszkańcach Shanty — Town i Ale- </w:t>
      </w:r>
      <w:r>
        <w:rPr>
          <w:color w:val="000000"/>
          <w:spacing w:val="0"/>
          <w:w w:val="100"/>
          <w:position w:val="0"/>
          <w:shd w:val="clear" w:color="auto" w:fill="auto"/>
          <w:lang w:val="fr-FR" w:eastAsia="fr-FR" w:bidi="fr-FR"/>
        </w:rPr>
        <w:t>xandria</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 swej żonie, starając się wyczuć, co ona przeży</w:t>
        <w:softHyphen/>
        <w:t>wa w tej chwili. Ale nade wszystko — o swym synie Absalo- nie: czy się już obudził, czy zdołał w ogóle zasnąć tej nocy przed świtem? Zapłakał gorzko: O Synu mój, Synu mój, Synu!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wołanie rozbudziło go całkowicie; spcjrzał na zegarek: była godzina pierwsza po północy. Słońce wschodzi zaraz po piątej. I wówczas właśnie to się stanie — pomyślał. Jeżeli chło</w:t>
        <w:softHyphen/>
        <w:t>piec zasnął — to niech mu dadzą spać jak najdłużej, będzie mu lżej. Lecz jeżeli już się obudził, to, Chryste pełen miłosier</w:t>
        <w:softHyphen/>
        <w:t>dzia, bądź przy nim! I modlił się o to długo i gorąco.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żona się obudziła, czy myśli o tym samym? Pragnęła</w:t>
        <w:softHyphen/>
        <w:t>by i ona, może, być razem, gdyby nie obecność synowej. Ta niezawodnie zasnęła; kochała Absalona mocno, ale mąż dał jej tak mało prawdziwego uczucia, nie więcej chyba — niż inni.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Był tam jeszcze </w:t>
      </w:r>
      <w:r>
        <w:rPr>
          <w:color w:val="000000"/>
          <w:spacing w:val="0"/>
          <w:w w:val="100"/>
          <w:position w:val="0"/>
          <w:shd w:val="clear" w:color="auto" w:fill="auto"/>
          <w:lang w:val="fr-FR" w:eastAsia="fr-FR" w:bidi="fr-FR"/>
        </w:rPr>
        <w:t>Jarvis</w:t>
      </w:r>
      <w:r>
        <w:rPr>
          <w:color w:val="000000"/>
          <w:spacing w:val="0"/>
          <w:w w:val="100"/>
          <w:position w:val="0"/>
          <w:shd w:val="clear" w:color="auto" w:fill="auto"/>
          <w:vertAlign w:val="superscript"/>
          <w:lang w:val="fr-FR" w:eastAsia="fr-FR" w:bidi="fr-FR"/>
        </w:rPr>
        <w:footnoteReference w:id="84"/>
      </w:r>
      <w:r>
        <w:rPr>
          <w:color w:val="000000"/>
          <w:spacing w:val="0"/>
          <w:w w:val="100"/>
          <w:position w:val="0"/>
          <w:shd w:val="clear" w:color="auto" w:fill="auto"/>
          <w:vertAlign w:val="superscript"/>
          <w:lang w:val="fr-FR" w:eastAsia="fr-FR" w:bidi="fr-FR"/>
        </w:rPr>
        <w:t xml:space="preserve"> </w:t>
      </w:r>
      <w:r>
        <w:rPr>
          <w:color w:val="000000"/>
          <w:spacing w:val="0"/>
          <w:w w:val="100"/>
          <w:position w:val="0"/>
          <w:shd w:val="clear" w:color="auto" w:fill="auto"/>
          <w:vertAlign w:val="superscript"/>
          <w:lang w:val="fr-FR" w:eastAsia="fr-FR" w:bidi="fr-FR"/>
        </w:rPr>
        <w:footnoteReference w:id="85"/>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osierocony przez żonę i syna; je</w:t>
        <w:softHyphen/>
        <w:t>go synowa — wdowa i dzieci — sieroty, — a wśród nich ów mały chłopczyk, promienny i uśmiechnięty. Stanął mu on te</w:t>
        <w:softHyphen/>
        <w:t>raz w oczach, tak jak kiedyś, gdy zwrócił się do niego ze sło</w:t>
        <w:softHyphen/>
        <w:t>wami: “Gdy odejdę — coś jasnego odejdzie wraz ze mną z Ndotsheni; tak widzę to, widzę wyraźnie”. I nie był wcale onieśmielony, czy zawstydzony, lecz mówił: “wiem o tym” i śmiał się radośnie.</w:t>
      </w:r>
    </w:p>
    <w:p>
      <w:pPr>
        <w:pStyle w:val="Style35"/>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A potem modlił się za cały naród Afrykański, za swój Uko</w:t>
        <w:softHyphen/>
        <w:t xml:space="preserve">chany Kraj. </w:t>
      </w:r>
      <w:r>
        <w:rPr>
          <w:color w:val="000000"/>
          <w:spacing w:val="0"/>
          <w:w w:val="100"/>
          <w:position w:val="0"/>
          <w:shd w:val="clear" w:color="auto" w:fill="auto"/>
          <w:lang w:val="fr-FR" w:eastAsia="fr-FR" w:bidi="fr-FR"/>
        </w:rPr>
        <w:t xml:space="preserve">“N’kosi </w:t>
      </w:r>
      <w:r>
        <w:rPr>
          <w:color w:val="000000"/>
          <w:spacing w:val="0"/>
          <w:w w:val="100"/>
          <w:position w:val="0"/>
          <w:shd w:val="clear" w:color="auto" w:fill="auto"/>
          <w:lang w:val="pl-PL" w:eastAsia="pl-PL" w:bidi="pl-PL"/>
        </w:rPr>
        <w:t>Sikel i Afrika” — “Boże zbaw Afrykę”. Lecz on nie doczeka już bodaj owej chwili zbawienia; została ona na długo odłożona, gdyż biali ludzie boją się tego zbawie</w:t>
        <w:softHyphen/>
        <w:t>nia. Bowiem, mówiąc już całą prawdę do końca, boją się rów</w:t>
        <w:softHyphen/>
        <w:t>nież jego i jego żony, i Msimangu</w:t>
      </w:r>
      <w:r>
        <w:rPr>
          <w:color w:val="000000"/>
          <w:spacing w:val="0"/>
          <w:w w:val="100"/>
          <w:position w:val="0"/>
          <w:shd w:val="clear" w:color="auto" w:fill="auto"/>
          <w:vertAlign w:val="superscript"/>
          <w:lang w:val="pl-PL" w:eastAsia="pl-PL" w:bidi="pl-PL"/>
        </w:rPr>
        <w:footnoteReference w:id="86"/>
      </w:r>
      <w:r>
        <w:rPr>
          <w:color w:val="000000"/>
          <w:spacing w:val="0"/>
          <w:w w:val="100"/>
          <w:position w:val="0"/>
          <w:shd w:val="clear" w:color="auto" w:fill="auto"/>
          <w:lang w:val="pl-PL" w:eastAsia="pl-PL" w:bidi="pl-PL"/>
        </w:rPr>
        <w:t>), i młodego instruktora rolniczego.</w:t>
      </w:r>
      <w:r>
        <w:br w:type="page"/>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Ale cóż jest złego w naszych dążeniach, w naszym głodzie? To, że ludzie pragną iść własną drogą w rodzinnym kraju i mieć wolne prawo użytkowania owoców swej ziemi? Czy jest w tym coś zdrożnego? A teraz już oni się obawiają, boją się tym strachem, który utkwił jak cierń w sercu tak głęboko, że pochłonął dobroć, zastąpił ją przez srogość i gniew, i ukrył ją za srogim zmarszczonym czołem. Boją się, bo ich jest mało. A strach ten może być wypleniony jedynie przez miłość.</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Powiedział raz Msimangu, ten Msimangu, który nie czuje nienawiści do żadnego z ludzi, że “w dniu, gdy oni nawrócą na drogę miłości — mogą się spotkać z faktem, że myśmy już nauczyli się nienawidzieć... ”</w:t>
      </w:r>
    </w:p>
    <w:p>
      <w:pPr>
        <w:pStyle w:val="Style35"/>
        <w:keepNext w:val="0"/>
        <w:keepLines w:val="0"/>
        <w:widowControl w:val="0"/>
        <w:shd w:val="clear" w:color="auto" w:fill="auto"/>
        <w:bidi w:val="0"/>
        <w:spacing w:before="0" w:after="180" w:line="218" w:lineRule="auto"/>
        <w:ind w:left="0" w:right="0" w:firstLine="300"/>
        <w:jc w:val="both"/>
      </w:pPr>
      <w:r>
        <w:rPr>
          <w:color w:val="000000"/>
          <w:spacing w:val="0"/>
          <w:w w:val="100"/>
          <w:position w:val="0"/>
          <w:shd w:val="clear" w:color="auto" w:fill="auto"/>
          <w:lang w:val="pl-PL" w:eastAsia="pl-PL" w:bidi="pl-PL"/>
        </w:rPr>
        <w:t>Ach, ciężkie i ponure słowa!</w:t>
      </w:r>
    </w:p>
    <w:p>
      <w:pPr>
        <w:pStyle w:val="Style35"/>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Gdy znów się ocknął — blade światło widoczne już było na Wschodzie. Lecz była dopiero czwarta nad ranem, więc nie</w:t>
        <w:softHyphen/>
        <w:t>potrzebnie się zaniepokoił. Ale był to już właściwy czas na czu</w:t>
        <w:softHyphen/>
        <w:t>wanie, i syn jego zapewnie też nie spał. Przywołał więc siebie do gotowości. Podniósł się ze swego miejsca i ledwie mógł wstać, bo nogi zziębły i ścierpły. Znalazł sobie inne miejsce, skąd bez przeszkód mógł patrzeć na Wschód, bo podobno “to” się odbywa w chwili, gdy słońce pojawia się na horyzoncie.</w:t>
      </w:r>
    </w:p>
    <w:p>
      <w:pPr>
        <w:pStyle w:val="Style35"/>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Słyszał też, że przed straceniem skazani mają prawo* za</w:t>
        <w:softHyphen/>
        <w:t>mówić dowolną potrawę. Dziwne, że człowiek może prosić o jedzenie w takiej chwili. Czyż ciało jest pokonane aż tak sil</w:t>
        <w:softHyphen/>
        <w:t>nie przez głód, że zapomina o tak bliskiej śmierci? Czy bied</w:t>
        <w:softHyphen/>
        <w:t>ny chłopiec jest dostatecznie opanowany? Czy ubiera się spo</w:t>
        <w:softHyphen/>
        <w:t>kojnie, czy myśli teraz o Ndctsheni? Czy ma łzy w oczach, czy je wyciera, aby pokazać, że jest mężczyzną? Czy może mówi: “Ja nie chcę jedzenia, chcę się pomodlić?” Czy Msi</w:t>
        <w:softHyphen/>
        <w:t>mangu jest przy nim, czy może Ojciec Wincenty lub jakiś in</w:t>
        <w:softHyphen/>
        <w:t>ny kapłan, do którego obowiązków należy pokrzepienie skaza</w:t>
        <w:softHyphen/>
        <w:t>nego, który przecież boi się egzekucji? Czy jest skruszony, czy może tylko przerażony? Czy już nic nie można poradzić, czyż nie ma anioła, który by tam się zjawił i zawołał: “Tam człowiek należy już do Boga, nie do ludzi. Pójdź chłopcze ze mną!”</w:t>
      </w:r>
    </w:p>
    <w:p>
      <w:pPr>
        <w:pStyle w:val="Style35"/>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Patrzył w dal zamglonymi bólem oczyma na blady blask na Wschodzie. Lecz się opanował: wydobył ciężki placek ku</w:t>
        <w:softHyphen/>
        <w:t>kurydzowy i herbatę, położył je obok na kamieniu. Uczynił dziękczynienie, przełamał placek i spożył go, popił herbatą. A potem pogrążył się w głębokiej, gorącej modlitwie, a po każdej prośbie do- Boga wznosił oczy i spoglądał ku Wschodowi. A Wschód stawał się wciąż jaśniejszy. Aż odczuł, że czas już bli</w:t>
        <w:softHyphen/>
        <w:t>ski. I gdy już widział, że chwila nadchodzi uniósł się, zdjął okrycie głowy, położył je przed sobą na ziemi i załamał ręce. A gdy tak stał — zapatrzony — słońce weszło...</w:t>
      </w:r>
    </w:p>
    <w:p>
      <w:pPr>
        <w:pStyle w:val="Style50"/>
        <w:keepNext/>
        <w:keepLines/>
        <w:widowControl w:val="0"/>
        <w:shd w:val="clear" w:color="auto" w:fill="auto"/>
        <w:bidi w:val="0"/>
        <w:spacing w:before="0" w:line="216" w:lineRule="auto"/>
        <w:ind w:left="4120" w:right="0" w:firstLine="0"/>
        <w:jc w:val="both"/>
      </w:pPr>
      <w:bookmarkStart w:id="25" w:name="bookmark25"/>
      <w:bookmarkStart w:id="26" w:name="bookmark26"/>
      <w:r>
        <w:rPr>
          <w:color w:val="000000"/>
          <w:spacing w:val="0"/>
          <w:w w:val="100"/>
          <w:position w:val="0"/>
          <w:shd w:val="clear" w:color="auto" w:fill="auto"/>
          <w:lang w:val="pl-PL" w:eastAsia="pl-PL" w:bidi="pl-PL"/>
        </w:rPr>
        <w:t>Alan PATON.</w:t>
      </w:r>
      <w:bookmarkEnd w:id="25"/>
      <w:bookmarkEnd w:id="26"/>
    </w:p>
    <w:p>
      <w:pPr>
        <w:pStyle w:val="Style15"/>
        <w:keepNext w:val="0"/>
        <w:keepLines w:val="0"/>
        <w:widowControl w:val="0"/>
        <w:shd w:val="clear" w:color="auto" w:fill="auto"/>
        <w:bidi w:val="0"/>
        <w:spacing w:before="0" w:after="180" w:line="226" w:lineRule="auto"/>
        <w:ind w:left="0" w:right="0" w:firstLine="200"/>
        <w:jc w:val="both"/>
        <w:sectPr>
          <w:headerReference w:type="default" r:id="rId73"/>
          <w:headerReference w:type="even" r:id="rId74"/>
          <w:footnotePr>
            <w:pos w:val="pageBottom"/>
            <w:numFmt w:val="decimal"/>
            <w:numStart w:val="1"/>
            <w:numRestart w:val="continuous"/>
            <w15:footnoteColumns w:val="1"/>
          </w:footnotePr>
          <w:pgSz w:w="7094" w:h="11554"/>
          <w:pgMar w:top="860" w:left="562" w:right="556" w:bottom="207" w:header="0" w:footer="3" w:gutter="0"/>
          <w:pgNumType w:start="80"/>
          <w:cols w:space="720"/>
          <w:noEndnote/>
          <w:rtlGutter w:val="0"/>
          <w:docGrid w:linePitch="360"/>
        </w:sectPr>
      </w:pPr>
      <w:r>
        <w:rPr>
          <w:i w:val="0"/>
          <w:iCs w:val="0"/>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upoważnienia autora przełożył z angielskiego A. LELIWA).</w:t>
      </w:r>
    </w:p>
    <w:p>
      <w:pPr>
        <w:pStyle w:val="Style81"/>
        <w:keepNext/>
        <w:keepLines/>
        <w:widowControl w:val="0"/>
        <w:shd w:val="clear" w:color="auto" w:fill="auto"/>
        <w:bidi w:val="0"/>
        <w:spacing w:before="0" w:after="600" w:line="240" w:lineRule="auto"/>
        <w:ind w:left="1980" w:right="0" w:firstLine="0"/>
        <w:jc w:val="both"/>
      </w:pPr>
      <w:r>
        <w:rPr>
          <w:color w:val="000000"/>
          <w:spacing w:val="0"/>
          <w:w w:val="100"/>
          <w:position w:val="0"/>
          <w:u w:val="single"/>
          <w:shd w:val="clear" w:color="auto" w:fill="auto"/>
          <w:lang w:val="la-001" w:eastAsia="la-001" w:bidi="la-001"/>
        </w:rPr>
        <w:t>Arkusze</w:t>
      </w:r>
      <w:r>
        <w:rPr>
          <w:color w:val="000000"/>
          <w:spacing w:val="0"/>
          <w:w w:val="100"/>
          <w:position w:val="0"/>
          <w:u w:val="single"/>
          <w:shd w:val="clear" w:color="auto" w:fill="auto"/>
          <w:lang w:val="pl-PL" w:eastAsia="pl-PL" w:bidi="pl-PL"/>
        </w:rPr>
        <w:t xml:space="preserve"> poetyckie</w:t>
      </w:r>
      <w:bookmarkStart w:id="27" w:name="bookmark27"/>
      <w:bookmarkEnd w:id="27"/>
      <w:bookmarkStart w:id="28" w:name="bookmark28"/>
      <w:bookmarkEnd w:id="28"/>
    </w:p>
    <w:p>
      <w:pPr>
        <w:pStyle w:val="Style44"/>
        <w:keepNext/>
        <w:keepLines/>
        <w:widowControl w:val="0"/>
        <w:shd w:val="clear" w:color="auto" w:fill="auto"/>
        <w:bidi w:val="0"/>
        <w:spacing w:before="0" w:line="240" w:lineRule="auto"/>
        <w:ind w:left="0" w:right="0" w:firstLine="0"/>
        <w:jc w:val="both"/>
      </w:pPr>
      <w:bookmarkStart w:id="29" w:name="bookmark29"/>
      <w:bookmarkStart w:id="30" w:name="bookmark30"/>
      <w:r>
        <w:rPr>
          <w:color w:val="000000"/>
          <w:spacing w:val="0"/>
          <w:w w:val="100"/>
          <w:position w:val="0"/>
          <w:shd w:val="clear" w:color="auto" w:fill="auto"/>
          <w:lang w:val="pl-PL" w:eastAsia="pl-PL" w:bidi="pl-PL"/>
        </w:rPr>
        <w:t>Kantyczka duchowa</w:t>
      </w:r>
      <w:bookmarkEnd w:id="29"/>
      <w:bookmarkEnd w:id="30"/>
    </w:p>
    <w:p>
      <w:pPr>
        <w:pStyle w:val="Style35"/>
        <w:keepNext w:val="0"/>
        <w:keepLines w:val="0"/>
        <w:widowControl w:val="0"/>
        <w:shd w:val="clear" w:color="auto" w:fill="auto"/>
        <w:bidi w:val="0"/>
        <w:spacing w:before="0" w:after="100" w:line="206"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Małżonka:</w:t>
      </w:r>
    </w:p>
    <w:p>
      <w:pPr>
        <w:pStyle w:val="Style35"/>
        <w:keepNext w:val="0"/>
        <w:keepLines w:val="0"/>
        <w:widowControl w:val="0"/>
        <w:shd w:val="clear" w:color="auto" w:fill="auto"/>
        <w:bidi w:val="0"/>
        <w:spacing w:before="0" w:after="0" w:line="206"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Ponad jelonka żywszy, odszedłeś mnie, Kochanku, zapłakaną, we ślozach zostawiwszy z okrutną w sercu raną;</w:t>
      </w:r>
    </w:p>
    <w:p>
      <w:pPr>
        <w:pStyle w:val="Style35"/>
        <w:keepNext w:val="0"/>
        <w:keepLines w:val="0"/>
        <w:widowControl w:val="0"/>
        <w:shd w:val="clear" w:color="auto" w:fill="auto"/>
        <w:bidi w:val="0"/>
        <w:spacing w:before="0" w:after="180" w:line="206"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wołałam, biegnąc, aleś nie przystanął,</w:t>
      </w:r>
    </w:p>
    <w:p>
      <w:pPr>
        <w:pStyle w:val="Style35"/>
        <w:keepNext w:val="0"/>
        <w:keepLines w:val="0"/>
        <w:widowControl w:val="0"/>
        <w:shd w:val="clear" w:color="auto" w:fill="auto"/>
        <w:bidi w:val="0"/>
        <w:spacing w:before="0" w:after="180" w:line="206"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Pasterze, którzy drogą zieloną przechodzicie na pastwisko, powiedzcież temu, kogo miłuję ponad wszystko, iż w mej udręce śmierci jestem blisko.</w:t>
      </w:r>
    </w:p>
    <w:p>
      <w:pPr>
        <w:pStyle w:val="Style35"/>
        <w:keepNext w:val="0"/>
        <w:keepLines w:val="0"/>
        <w:widowControl w:val="0"/>
        <w:shd w:val="clear" w:color="auto" w:fill="auto"/>
        <w:bidi w:val="0"/>
        <w:spacing w:before="0" w:after="0" w:line="209"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Za mojem miłowaniem odejdę w góry i przez rzek wybrzeże;</w:t>
      </w:r>
    </w:p>
    <w:p>
      <w:pPr>
        <w:pStyle w:val="Style35"/>
        <w:keepNext w:val="0"/>
        <w:keepLines w:val="0"/>
        <w:widowControl w:val="0"/>
        <w:shd w:val="clear" w:color="auto" w:fill="auto"/>
        <w:bidi w:val="0"/>
        <w:spacing w:before="0" w:after="180" w:line="209"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ani mnie będzie w stanie zatrwożyć dzikie zwierzę, i minę wszystkie twierdze i rubieże.</w:t>
      </w:r>
    </w:p>
    <w:p>
      <w:pPr>
        <w:pStyle w:val="Style35"/>
        <w:keepNext w:val="0"/>
        <w:keepLines w:val="0"/>
        <w:widowControl w:val="0"/>
        <w:shd w:val="clear" w:color="auto" w:fill="auto"/>
        <w:bidi w:val="0"/>
        <w:spacing w:before="0" w:after="0" w:line="209"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O, łąki, bujnym ziołem kwitnące — któraż drogę mi doradzi?!</w:t>
      </w:r>
    </w:p>
    <w:p>
      <w:pPr>
        <w:pStyle w:val="Style35"/>
        <w:keepNext w:val="0"/>
        <w:keepLines w:val="0"/>
        <w:widowControl w:val="0"/>
        <w:shd w:val="clear" w:color="auto" w:fill="auto"/>
        <w:bidi w:val="0"/>
        <w:spacing w:before="0" w:after="180" w:line="209"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O, lasy chmurnoczołe, które mój miły sadził, mówcie, czy tędy stopy swe wprowadził!</w:t>
      </w:r>
    </w:p>
    <w:p>
      <w:pPr>
        <w:pStyle w:val="Style35"/>
        <w:keepNext w:val="0"/>
        <w:keepLines w:val="0"/>
        <w:widowControl w:val="0"/>
        <w:shd w:val="clear" w:color="auto" w:fill="auto"/>
        <w:bidi w:val="0"/>
        <w:spacing w:before="0" w:after="100" w:line="206" w:lineRule="auto"/>
        <w:ind w:left="980" w:right="0" w:firstLine="60"/>
        <w:jc w:val="both"/>
        <w:rPr>
          <w:sz w:val="20"/>
          <w:szCs w:val="20"/>
        </w:rPr>
      </w:pPr>
      <w:r>
        <w:rPr>
          <w:i/>
          <w:iCs/>
          <w:color w:val="000000"/>
          <w:spacing w:val="0"/>
          <w:w w:val="100"/>
          <w:position w:val="0"/>
          <w:sz w:val="20"/>
          <w:szCs w:val="20"/>
          <w:shd w:val="clear" w:color="auto" w:fill="auto"/>
          <w:lang w:val="pl-PL" w:eastAsia="pl-PL" w:bidi="pl-PL"/>
        </w:rPr>
        <w:t>Stworzenia:</w:t>
      </w:r>
    </w:p>
    <w:p>
      <w:pPr>
        <w:pStyle w:val="Style35"/>
        <w:keepNext w:val="0"/>
        <w:keepLines w:val="0"/>
        <w:widowControl w:val="0"/>
        <w:shd w:val="clear" w:color="auto" w:fill="auto"/>
        <w:bidi w:val="0"/>
        <w:spacing w:before="0" w:after="180" w:line="206" w:lineRule="auto"/>
        <w:ind w:left="980" w:right="1060" w:firstLine="60"/>
        <w:jc w:val="both"/>
        <w:rPr>
          <w:sz w:val="20"/>
          <w:szCs w:val="20"/>
        </w:rPr>
        <w:sectPr>
          <w:headerReference w:type="default" r:id="rId75"/>
          <w:headerReference w:type="even" r:id="rId76"/>
          <w:footnotePr>
            <w:pos w:val="pageBottom"/>
            <w:numFmt w:val="decimal"/>
            <w:numStart w:val="1"/>
            <w:numRestart w:val="continuous"/>
            <w15:footnoteColumns w:val="1"/>
          </w:footnotePr>
          <w:pgSz w:w="7094" w:h="11554"/>
          <w:pgMar w:top="860" w:left="562" w:right="556" w:bottom="207" w:header="432" w:footer="3" w:gutter="0"/>
          <w:pgNumType w:start="1719"/>
          <w:cols w:space="720"/>
          <w:noEndnote/>
          <w:rtlGutter w:val="0"/>
          <w:docGrid w:linePitch="360"/>
        </w:sectPr>
      </w:pPr>
      <w:r>
        <w:rPr>
          <w:i/>
          <w:iCs/>
          <w:color w:val="000000"/>
          <w:spacing w:val="0"/>
          <w:w w:val="100"/>
          <w:position w:val="0"/>
          <w:sz w:val="20"/>
          <w:szCs w:val="20"/>
          <w:shd w:val="clear" w:color="auto" w:fill="auto"/>
          <w:lang w:val="pl-PL" w:eastAsia="pl-PL" w:bidi="pl-PL"/>
        </w:rPr>
        <w:t>Sto wdzięków roztaczając, polotnym krokiem a żwawym się wiodąc, szedł ku szumiącym gajom i ku rozlanym wodom, i wszystkie w przejściu okrył swą urodą.</w:t>
      </w:r>
    </w:p>
    <w:p>
      <w:pPr>
        <w:pStyle w:val="Style35"/>
        <w:keepNext w:val="0"/>
        <w:keepLines w:val="0"/>
        <w:widowControl w:val="0"/>
        <w:shd w:val="clear" w:color="auto" w:fill="auto"/>
        <w:bidi w:val="0"/>
        <w:spacing w:before="0" w:after="10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Małżonka:</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Ach, któż mi da dryjakiew?!</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Pofolguj mi i zwróć się ku mnie wreście!</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Nie chciałeś ze swym znakiem przysłać mi żadnej wieści,</w:t>
      </w:r>
    </w:p>
    <w:p>
      <w:pPr>
        <w:pStyle w:val="Style35"/>
        <w:keepNext w:val="0"/>
        <w:keepLines w:val="0"/>
        <w:widowControl w:val="0"/>
        <w:shd w:val="clear" w:color="auto" w:fill="auto"/>
        <w:bidi w:val="0"/>
        <w:spacing w:before="0" w:after="10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byś się poznała sama w mej boleści.</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I każdy, co niebodze</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o Tobie i Twych łaskach niesie słowo, jakże mnie dręczy srodze</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i ciemną swoją mową</w:t>
      </w:r>
    </w:p>
    <w:p>
      <w:pPr>
        <w:pStyle w:val="Style35"/>
        <w:keepNext w:val="0"/>
        <w:keepLines w:val="0"/>
        <w:widowControl w:val="0"/>
        <w:shd w:val="clear" w:color="auto" w:fill="auto"/>
        <w:bidi w:val="0"/>
        <w:spacing w:before="0" w:after="10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sprawia, iż w bólu umieram na nowo.</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Jak, życie, tam nie żyjąc,</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gdzie żyjesz, wytrwać zdołasz śród konania,, ze śmiercią swą się bijąc,</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gdy to, coś z miłowania</w:t>
      </w:r>
    </w:p>
    <w:p>
      <w:pPr>
        <w:pStyle w:val="Style35"/>
        <w:keepNext w:val="0"/>
        <w:keepLines w:val="0"/>
        <w:widowControl w:val="0"/>
        <w:shd w:val="clear" w:color="auto" w:fill="auto"/>
        <w:bidi w:val="0"/>
        <w:spacing w:before="0" w:after="10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pojęło, blizny twe jak grot rozrania?</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Czemuż, któryś popsował</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me serce, rzucasz bez dryjakwi ranę</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i chocia go-ś zrabował — nie chcesz być jego panem</w:t>
      </w:r>
    </w:p>
    <w:p>
      <w:pPr>
        <w:pStyle w:val="Style35"/>
        <w:keepNext w:val="0"/>
        <w:keepLines w:val="0"/>
        <w:widowControl w:val="0"/>
        <w:shd w:val="clear" w:color="auto" w:fill="auto"/>
        <w:bidi w:val="0"/>
        <w:spacing w:before="0" w:after="10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i nie zabierasz z sobą zrabowane?</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Zgaś gniew, co mnie zamroczył, bo jak mu zdołać, sama się nie dowiem. Niech ujrzą Cię me oczy,</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Tyś jest ich światłem bowiem</w:t>
      </w:r>
    </w:p>
    <w:p>
      <w:pPr>
        <w:pStyle w:val="Style35"/>
        <w:keepNext w:val="0"/>
        <w:keepLines w:val="0"/>
        <w:widowControl w:val="0"/>
        <w:shd w:val="clear" w:color="auto" w:fill="auto"/>
        <w:bidi w:val="0"/>
        <w:spacing w:before="0" w:after="10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i tylko z Tobą chcą być zawsze w zmowie.</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Weź mnie pod swoją pieczę</w:t>
      </w:r>
    </w:p>
    <w:p>
      <w:pPr>
        <w:pStyle w:val="Style35"/>
        <w:keepNext w:val="0"/>
        <w:keepLines w:val="0"/>
        <w:widowControl w:val="0"/>
        <w:shd w:val="clear" w:color="auto" w:fill="auto"/>
        <w:bidi w:val="0"/>
        <w:spacing w:before="0" w:after="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i niech na śmierć mnie Twa uroda straci: affektu nie uleczę ni bólu, co nie zacichł,</w:t>
      </w:r>
    </w:p>
    <w:p>
      <w:pPr>
        <w:pStyle w:val="Style35"/>
        <w:keepNext w:val="0"/>
        <w:keepLines w:val="0"/>
        <w:widowControl w:val="0"/>
        <w:shd w:val="clear" w:color="auto" w:fill="auto"/>
        <w:bidi w:val="0"/>
        <w:spacing w:before="0" w:after="100" w:line="206"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nim Cię we własnej nie ujźrzę postaci.</w:t>
      </w:r>
    </w:p>
    <w:p>
      <w:pPr>
        <w:pStyle w:val="Style35"/>
        <w:keepNext w:val="0"/>
        <w:keepLines w:val="0"/>
        <w:widowControl w:val="0"/>
        <w:shd w:val="clear" w:color="auto" w:fill="auto"/>
        <w:bidi w:val="0"/>
        <w:spacing w:before="0" w:after="0" w:line="214"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O, zdroju kryształowy!</w:t>
      </w:r>
    </w:p>
    <w:p>
      <w:pPr>
        <w:pStyle w:val="Style35"/>
        <w:keepNext w:val="0"/>
        <w:keepLines w:val="0"/>
        <w:widowControl w:val="0"/>
        <w:shd w:val="clear" w:color="auto" w:fill="auto"/>
        <w:bidi w:val="0"/>
        <w:spacing w:before="0" w:after="0" w:line="214"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W srebrnem zwierciedle s wojem wydaj, proszę, kształt dwojga źrzenic owych</w:t>
      </w:r>
    </w:p>
    <w:p>
      <w:pPr>
        <w:pStyle w:val="Style35"/>
        <w:keepNext w:val="0"/>
        <w:keepLines w:val="0"/>
        <w:widowControl w:val="0"/>
        <w:shd w:val="clear" w:color="auto" w:fill="auto"/>
        <w:bidi w:val="0"/>
        <w:spacing w:before="0" w:after="0" w:line="214"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i wszystkie ich rozkosze,</w:t>
      </w:r>
    </w:p>
    <w:p>
      <w:pPr>
        <w:pStyle w:val="Style35"/>
        <w:keepNext w:val="0"/>
        <w:keepLines w:val="0"/>
        <w:widowControl w:val="0"/>
        <w:shd w:val="clear" w:color="auto" w:fill="auto"/>
        <w:bidi w:val="0"/>
        <w:spacing w:before="0" w:after="180" w:line="214"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czyj wizerunek w mym żywocie noszęl</w:t>
      </w:r>
    </w:p>
    <w:p>
      <w:pPr>
        <w:pStyle w:val="Style35"/>
        <w:keepNext w:val="0"/>
        <w:keepLines w:val="0"/>
        <w:widowControl w:val="0"/>
        <w:shd w:val="clear" w:color="auto" w:fill="auto"/>
        <w:bidi w:val="0"/>
        <w:spacing w:before="0" w:after="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Odwróć je, Ukochany!</w:t>
      </w:r>
    </w:p>
    <w:p>
      <w:pPr>
        <w:pStyle w:val="Style35"/>
        <w:keepNext w:val="0"/>
        <w:keepLines w:val="0"/>
        <w:widowControl w:val="0"/>
        <w:shd w:val="clear" w:color="auto" w:fill="auto"/>
        <w:bidi w:val="0"/>
        <w:spacing w:before="0" w:after="10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Już czas do lotu.</w:t>
      </w:r>
    </w:p>
    <w:p>
      <w:pPr>
        <w:pStyle w:val="Style35"/>
        <w:keepNext w:val="0"/>
        <w:keepLines w:val="0"/>
        <w:widowControl w:val="0"/>
        <w:shd w:val="clear" w:color="auto" w:fill="auto"/>
        <w:bidi w:val="0"/>
        <w:spacing w:before="0" w:after="100" w:line="209" w:lineRule="auto"/>
        <w:ind w:left="1080" w:right="0" w:firstLine="20"/>
        <w:jc w:val="both"/>
        <w:rPr>
          <w:sz w:val="20"/>
          <w:szCs w:val="20"/>
        </w:rPr>
      </w:pPr>
      <w:r>
        <w:rPr>
          <w:i/>
          <w:iCs/>
          <w:color w:val="000000"/>
          <w:spacing w:val="0"/>
          <w:w w:val="100"/>
          <w:position w:val="0"/>
          <w:sz w:val="20"/>
          <w:szCs w:val="20"/>
          <w:shd w:val="clear" w:color="auto" w:fill="auto"/>
          <w:lang w:val="pl-PL" w:eastAsia="pl-PL" w:bidi="pl-PL"/>
        </w:rPr>
        <w:t>Małżonek:</w:t>
      </w:r>
    </w:p>
    <w:p>
      <w:pPr>
        <w:pStyle w:val="Style35"/>
        <w:keepNext w:val="0"/>
        <w:keepLines w:val="0"/>
        <w:widowControl w:val="0"/>
        <w:shd w:val="clear" w:color="auto" w:fill="auto"/>
        <w:bidi w:val="0"/>
        <w:spacing w:before="0" w:after="0" w:line="209" w:lineRule="auto"/>
        <w:ind w:left="2620" w:right="0" w:firstLine="0"/>
        <w:jc w:val="both"/>
        <w:rPr>
          <w:sz w:val="20"/>
          <w:szCs w:val="20"/>
        </w:rPr>
      </w:pPr>
      <w:r>
        <w:rPr>
          <w:i/>
          <w:iCs/>
          <w:color w:val="000000"/>
          <w:spacing w:val="0"/>
          <w:w w:val="100"/>
          <w:position w:val="0"/>
          <w:sz w:val="20"/>
          <w:szCs w:val="20"/>
          <w:shd w:val="clear" w:color="auto" w:fill="auto"/>
          <w:lang w:val="pl-PL" w:eastAsia="pl-PL" w:bidi="pl-PL"/>
        </w:rPr>
        <w:t>Wróć, gołąbko chyża!</w:t>
      </w:r>
    </w:p>
    <w:p>
      <w:pPr>
        <w:pStyle w:val="Style35"/>
        <w:keepNext w:val="0"/>
        <w:keepLines w:val="0"/>
        <w:widowControl w:val="0"/>
        <w:shd w:val="clear" w:color="auto" w:fill="auto"/>
        <w:bidi w:val="0"/>
        <w:spacing w:before="0" w:after="0" w:line="209" w:lineRule="auto"/>
        <w:ind w:left="1080" w:right="0" w:firstLine="0"/>
        <w:jc w:val="both"/>
        <w:rPr>
          <w:sz w:val="20"/>
          <w:szCs w:val="20"/>
        </w:rPr>
      </w:pPr>
      <w:r>
        <w:rPr>
          <w:i/>
          <w:iCs/>
          <w:color w:val="000000"/>
          <w:spacing w:val="0"/>
          <w:w w:val="100"/>
          <w:position w:val="0"/>
          <w:sz w:val="20"/>
          <w:szCs w:val="20"/>
          <w:shd w:val="clear" w:color="auto" w:fill="auto"/>
          <w:lang w:val="pl-PL" w:eastAsia="pl-PL" w:bidi="pl-PL"/>
        </w:rPr>
        <w:t>Oto jelonek ranny</w:t>
      </w:r>
    </w:p>
    <w:p>
      <w:pPr>
        <w:pStyle w:val="Style35"/>
        <w:keepNext w:val="0"/>
        <w:keepLines w:val="0"/>
        <w:widowControl w:val="0"/>
        <w:shd w:val="clear" w:color="auto" w:fill="auto"/>
        <w:bidi w:val="0"/>
        <w:spacing w:before="0" w:after="0" w:line="209" w:lineRule="auto"/>
        <w:ind w:left="1080" w:right="0" w:firstLine="0"/>
        <w:jc w:val="both"/>
        <w:rPr>
          <w:sz w:val="20"/>
          <w:szCs w:val="20"/>
        </w:rPr>
      </w:pPr>
      <w:r>
        <w:rPr>
          <w:i/>
          <w:iCs/>
          <w:color w:val="000000"/>
          <w:spacing w:val="0"/>
          <w:w w:val="100"/>
          <w:position w:val="0"/>
          <w:sz w:val="20"/>
          <w:szCs w:val="20"/>
          <w:shd w:val="clear" w:color="auto" w:fill="auto"/>
          <w:lang w:val="pl-PL" w:eastAsia="pl-PL" w:bidi="pl-PL"/>
        </w:rPr>
        <w:t>zstępuje łąką z wyża</w:t>
      </w:r>
    </w:p>
    <w:p>
      <w:pPr>
        <w:pStyle w:val="Style35"/>
        <w:keepNext w:val="0"/>
        <w:keepLines w:val="0"/>
        <w:widowControl w:val="0"/>
        <w:shd w:val="clear" w:color="auto" w:fill="auto"/>
        <w:bidi w:val="0"/>
        <w:spacing w:before="0" w:after="100" w:line="209" w:lineRule="auto"/>
        <w:ind w:left="1080" w:right="0" w:firstLine="0"/>
        <w:jc w:val="both"/>
        <w:rPr>
          <w:sz w:val="20"/>
          <w:szCs w:val="20"/>
        </w:rPr>
        <w:sectPr>
          <w:headerReference w:type="default" r:id="rId77"/>
          <w:headerReference w:type="even" r:id="rId78"/>
          <w:footnotePr>
            <w:pos w:val="pageBottom"/>
            <w:numFmt w:val="decimal"/>
            <w:numStart w:val="1"/>
            <w:numRestart w:val="continuous"/>
            <w15:footnoteColumns w:val="1"/>
          </w:footnotePr>
          <w:pgSz w:w="7094" w:h="11554"/>
          <w:pgMar w:top="860" w:left="562" w:right="556" w:bottom="207" w:header="0" w:footer="3" w:gutter="0"/>
          <w:pgNumType w:start="85"/>
          <w:cols w:space="720"/>
          <w:noEndnote/>
          <w:rtlGutter w:val="0"/>
          <w:docGrid w:linePitch="360"/>
        </w:sectPr>
      </w:pPr>
      <w:r>
        <w:rPr>
          <w:i/>
          <w:iCs/>
          <w:color w:val="000000"/>
          <w:spacing w:val="0"/>
          <w:w w:val="100"/>
          <w:position w:val="0"/>
          <w:sz w:val="20"/>
          <w:szCs w:val="20"/>
          <w:shd w:val="clear" w:color="auto" w:fill="auto"/>
          <w:lang w:val="pl-PL" w:eastAsia="pl-PL" w:bidi="pl-PL"/>
        </w:rPr>
        <w:t>i, chłonąc wiatr, ku tobie już się zbliża.</w:t>
      </w:r>
    </w:p>
    <w:p>
      <w:pPr>
        <w:pStyle w:val="Style9"/>
        <w:keepNext w:val="0"/>
        <w:keepLines w:val="0"/>
        <w:framePr w:w="238" w:h="342" w:wrap="none" w:hAnchor="page" w:x="722" w:y="109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86</w:t>
      </w:r>
    </w:p>
    <w:p>
      <w:pPr>
        <w:pStyle w:val="Style41"/>
        <w:keepNext w:val="0"/>
        <w:keepLines w:val="0"/>
        <w:framePr w:w="2174" w:h="252" w:wrap="none" w:hAnchor="page" w:x="2490" w:y="11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ŚW. JAN OD KRZYŻA</w:t>
      </w:r>
    </w:p>
    <w:p>
      <w:pPr>
        <w:widowControl w:val="0"/>
        <w:spacing w:after="341" w:line="1" w:lineRule="exact"/>
      </w:pPr>
    </w:p>
    <w:p>
      <w:pPr>
        <w:widowControl w:val="0"/>
        <w:spacing w:line="1" w:lineRule="exact"/>
        <w:sectPr>
          <w:headerReference w:type="default" r:id="rId79"/>
          <w:headerReference w:type="even" r:id="rId80"/>
          <w:footnotePr>
            <w:pos w:val="pageBottom"/>
            <w:numFmt w:val="decimal"/>
            <w:numStart w:val="1"/>
            <w:numRestart w:val="continuous"/>
            <w15:footnoteColumns w:val="1"/>
          </w:footnotePr>
          <w:pgSz w:w="7094" w:h="11554"/>
          <w:pgMar w:top="517" w:left="721" w:right="1229" w:bottom="411" w:header="89" w:footer="3" w:gutter="0"/>
          <w:pgNumType w:start="1721"/>
          <w:cols w:space="720"/>
          <w:noEndnote/>
          <w:rtlGutter w:val="0"/>
          <w:docGrid w:linePitch="360"/>
        </w:sectPr>
      </w:pPr>
    </w:p>
    <w:p>
      <w:pPr>
        <w:pStyle w:val="Style4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JfaZżon/ca;</w:t>
      </w:r>
    </w:p>
    <w:p>
      <w:pPr>
        <w:pStyle w:val="Style35"/>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Gaje w górach oliwne,</w:t>
      </w:r>
    </w:p>
    <w:p>
      <w:pPr>
        <w:pStyle w:val="Style35"/>
        <w:keepNext w:val="0"/>
        <w:keepLines w:val="0"/>
        <w:widowControl w:val="0"/>
        <w:shd w:val="clear" w:color="auto" w:fill="auto"/>
        <w:bidi w:val="0"/>
        <w:spacing w:before="0" w:after="0" w:line="209"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ca samotności licznych dolin strzegą, ostrowy barzo dziwne, pieśń wiatru milośnego</w:t>
      </w:r>
    </w:p>
    <w:p>
      <w:pPr>
        <w:pStyle w:val="Style35"/>
        <w:keepNext w:val="0"/>
        <w:keepLines w:val="0"/>
        <w:widowControl w:val="0"/>
        <w:shd w:val="clear" w:color="auto" w:fill="auto"/>
        <w:bidi w:val="0"/>
        <w:spacing w:before="0" w:after="18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i rzeki dźwięczne, które pod nim biegą;</w:t>
      </w:r>
    </w:p>
    <w:p>
      <w:pPr>
        <w:pStyle w:val="Style35"/>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 xml:space="preserve">Noc jakże barzo cicha, na chwilę zanim zbudzi się Aurora, muzyka, którą </w:t>
      </w:r>
      <w:r>
        <w:rPr>
          <w:i/>
          <w:iCs/>
          <w:color w:val="000000"/>
          <w:spacing w:val="0"/>
          <w:w w:val="100"/>
          <w:position w:val="0"/>
          <w:sz w:val="20"/>
          <w:szCs w:val="20"/>
          <w:shd w:val="clear" w:color="auto" w:fill="auto"/>
          <w:lang w:val="fr-FR" w:eastAsia="fr-FR" w:bidi="fr-FR"/>
        </w:rPr>
        <w:t xml:space="preserve">ivzdycha </w:t>
      </w:r>
      <w:r>
        <w:rPr>
          <w:i/>
          <w:iCs/>
          <w:color w:val="000000"/>
          <w:spacing w:val="0"/>
          <w:w w:val="100"/>
          <w:position w:val="0"/>
          <w:sz w:val="20"/>
          <w:szCs w:val="20"/>
          <w:shd w:val="clear" w:color="auto" w:fill="auto"/>
          <w:lang w:val="pl-PL" w:eastAsia="pl-PL" w:bidi="pl-PL"/>
        </w:rPr>
        <w:t>miłośny mrok wieczora, gdy już nastała samotności pora;</w:t>
      </w:r>
    </w:p>
    <w:p>
      <w:pPr>
        <w:pStyle w:val="Style35"/>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Oh, nie ziclekajcie dłużej, bo już winograd się okrywa kwieciem, i woniejące róże wieńcem ma dłoń uplecie, a nikt w tych górach nas nie znajdzie przecie.</w:t>
      </w:r>
    </w:p>
    <w:p>
      <w:pPr>
        <w:pStyle w:val="Style35"/>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Stój, wietrze, który chłodzisz, zejdź, Gwiazdo, co spominasz miłość światu, spójrz po moim ogrodzie, użycz mu aromatów, by mój Kochany rad się pasł śród kwiatów.</w:t>
      </w:r>
    </w:p>
    <w:p>
      <w:pPr>
        <w:pStyle w:val="Style35"/>
        <w:keepNext w:val="0"/>
        <w:keepLines w:val="0"/>
        <w:widowControl w:val="0"/>
        <w:shd w:val="clear" w:color="auto" w:fill="auto"/>
        <w:bidi w:val="0"/>
        <w:spacing w:before="0" w:after="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Nimfy Judejskiej ziemi, strzymajcie się, swywolne, u wybrzeży, gdzie pośród kwietnych cieni jantar aromat szerzy,</w:t>
      </w:r>
    </w:p>
    <w:p>
      <w:pPr>
        <w:pStyle w:val="Style35"/>
        <w:keepNext w:val="0"/>
        <w:keepLines w:val="0"/>
        <w:widowControl w:val="0"/>
        <w:shd w:val="clear" w:color="auto" w:fill="auto"/>
        <w:bidi w:val="0"/>
        <w:spacing w:before="0" w:after="180" w:line="206"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i nie zbliżajcie się do domu mego dźwierzyl</w:t>
      </w:r>
    </w:p>
    <w:p>
      <w:pPr>
        <w:pStyle w:val="Style35"/>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Z krajówki swej zacisza oblicze zwróć ku górom granitowym, gdzie nikt Twych słów nie słyszał — i patrz ku polom owym, co na przedzrwne wiodą Cię ostrowy.</w:t>
      </w:r>
    </w:p>
    <w:p>
      <w:pPr>
        <w:pStyle w:val="Style35"/>
        <w:keepNext w:val="0"/>
        <w:keepLines w:val="0"/>
        <w:widowControl w:val="0"/>
        <w:shd w:val="clear" w:color="auto" w:fill="auto"/>
        <w:bidi w:val="0"/>
        <w:spacing w:before="0" w:after="10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Małżonek:</w:t>
      </w:r>
    </w:p>
    <w:p>
      <w:pPr>
        <w:pStyle w:val="Style35"/>
        <w:keepNext w:val="0"/>
        <w:keepLines w:val="0"/>
        <w:widowControl w:val="0"/>
        <w:shd w:val="clear" w:color="auto" w:fill="auto"/>
        <w:bidi w:val="0"/>
        <w:spacing w:before="0" w:after="180" w:line="206" w:lineRule="auto"/>
        <w:ind w:left="0" w:right="0" w:firstLine="0"/>
        <w:jc w:val="left"/>
        <w:rPr>
          <w:sz w:val="20"/>
          <w:szCs w:val="20"/>
        </w:rPr>
      </w:pPr>
      <w:r>
        <w:rPr>
          <w:i/>
          <w:iCs/>
          <w:color w:val="000000"/>
          <w:spacing w:val="0"/>
          <w:w w:val="100"/>
          <w:position w:val="0"/>
          <w:sz w:val="20"/>
          <w:szCs w:val="20"/>
          <w:shd w:val="clear" w:color="auto" w:fill="auto"/>
          <w:lang w:val="pl-PL" w:eastAsia="pl-PL" w:bidi="pl-PL"/>
        </w:rPr>
        <w:t>Ptaki letkiego pierza, skaczące kozły i lwy i jelenie, góry, łąki, wybrzeża, spieki, wiatry, strumienie i nocy nieprzespanych trwożne cienie,</w:t>
      </w:r>
    </w:p>
    <w:p>
      <w:pPr>
        <w:pStyle w:val="Style35"/>
        <w:keepNext w:val="0"/>
        <w:keepLines w:val="0"/>
        <w:widowControl w:val="0"/>
        <w:shd w:val="clear" w:color="auto" w:fill="auto"/>
        <w:bidi w:val="0"/>
        <w:spacing w:before="0" w:after="0" w:line="209"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zaklinam was na śpiewy</w:t>
      </w:r>
    </w:p>
    <w:p>
      <w:pPr>
        <w:pStyle w:val="Style35"/>
        <w:keepNext w:val="0"/>
        <w:keepLines w:val="0"/>
        <w:widowControl w:val="0"/>
        <w:shd w:val="clear" w:color="auto" w:fill="auto"/>
        <w:bidi w:val="0"/>
        <w:spacing w:before="0" w:after="180" w:line="209" w:lineRule="auto"/>
        <w:ind w:left="0" w:right="0" w:firstLine="0"/>
        <w:jc w:val="left"/>
        <w:rPr>
          <w:sz w:val="20"/>
          <w:szCs w:val="20"/>
        </w:rPr>
        <w:sectPr>
          <w:footnotePr>
            <w:pos w:val="pageBottom"/>
            <w:numFmt w:val="chicago"/>
            <w:numRestart w:val="continuous"/>
            <w15:footnoteColumns w:val="1"/>
          </w:footnotePr>
          <w:type w:val="continuous"/>
          <w:pgSz w:w="7094" w:h="11554"/>
          <w:pgMar w:top="908" w:left="541" w:right="508" w:bottom="502" w:header="0" w:footer="3" w:gutter="0"/>
          <w:cols w:space="720"/>
          <w:noEndnote/>
          <w:rtlGutter w:val="0"/>
          <w:docGrid w:linePitch="360"/>
        </w:sectPr>
      </w:pPr>
      <w:r>
        <w:rPr>
          <w:i/>
          <w:iCs/>
          <w:color w:val="000000"/>
          <w:spacing w:val="0"/>
          <w:w w:val="100"/>
          <w:position w:val="0"/>
          <w:sz w:val="20"/>
          <w:szCs w:val="20"/>
          <w:shd w:val="clear" w:color="auto" w:fill="auto"/>
          <w:lang w:val="pl-PL" w:eastAsia="pl-PL" w:bidi="pl-PL"/>
        </w:rPr>
        <w:t>syrenie w słodkobrzmiącym korowodzie, uciszcie wasze gniewy, nie idźcie ku gospodzie — niech ma Kochanka wypoczywa słodziej.</w:t>
      </w:r>
    </w:p>
    <w:p>
      <w:pPr>
        <w:pStyle w:val="Style1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Oto weszła, szczęśliwa,</w:t>
      </w:r>
    </w:p>
    <w:p>
      <w:pPr>
        <w:pStyle w:val="Style1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w ogród, gdzie cisza była przyrzeczona, w jego woni spoczywa,</w:t>
      </w:r>
    </w:p>
    <w:p>
      <w:pPr>
        <w:pStyle w:val="Style1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a szyja, pochylona</w:t>
      </w:r>
    </w:p>
    <w:p>
      <w:pPr>
        <w:pStyle w:val="Style15"/>
        <w:keepNext w:val="0"/>
        <w:keepLines w:val="0"/>
        <w:widowControl w:val="0"/>
        <w:shd w:val="clear" w:color="auto" w:fill="auto"/>
        <w:bidi w:val="0"/>
        <w:spacing w:before="0" w:after="180" w:line="206" w:lineRule="auto"/>
        <w:ind w:left="0" w:right="0" w:firstLine="0"/>
        <w:jc w:val="left"/>
      </w:pPr>
      <w:r>
        <w:rPr>
          <w:color w:val="000000"/>
          <w:spacing w:val="0"/>
          <w:w w:val="100"/>
          <w:position w:val="0"/>
          <w:shd w:val="clear" w:color="auto" w:fill="auto"/>
          <w:lang w:val="pl-PL" w:eastAsia="pl-PL" w:bidi="pl-PL"/>
        </w:rPr>
        <w:t>na Oblubieńca miłosne ramiona.</w:t>
      </w:r>
    </w:p>
    <w:p>
      <w:pPr>
        <w:pStyle w:val="Style1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Pod tą samą jabłonią,</w:t>
      </w:r>
    </w:p>
    <w:p>
      <w:pPr>
        <w:pStyle w:val="Style1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gdzie matka twa poniosła była szkodę, dotknąłem czułą dłonią oblubienicy młodej</w:t>
      </w:r>
    </w:p>
    <w:p>
      <w:pPr>
        <w:pStyle w:val="Style15"/>
        <w:keepNext w:val="0"/>
        <w:keepLines w:val="0"/>
        <w:widowControl w:val="0"/>
        <w:shd w:val="clear" w:color="auto" w:fill="auto"/>
        <w:bidi w:val="0"/>
        <w:spacing w:before="0" w:after="380" w:line="204" w:lineRule="auto"/>
        <w:ind w:left="0" w:right="0" w:firstLine="0"/>
        <w:jc w:val="left"/>
      </w:pPr>
      <w:r>
        <w:rPr>
          <w:color w:val="000000"/>
          <w:spacing w:val="0"/>
          <w:w w:val="100"/>
          <w:position w:val="0"/>
          <w:shd w:val="clear" w:color="auto" w:fill="auto"/>
          <w:lang w:val="pl-PL" w:eastAsia="pl-PL" w:bidi="pl-PL"/>
        </w:rPr>
        <w:t>i naprawiłem wdzięczną jej urodę.</w:t>
      </w:r>
    </w:p>
    <w:p>
      <w:pPr>
        <w:pStyle w:val="Style15"/>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Małżonka:</w:t>
      </w:r>
    </w:p>
    <w:p>
      <w:pPr>
        <w:pStyle w:val="Style15"/>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To łoże ukwiecone,</w:t>
      </w:r>
    </w:p>
    <w:p>
      <w:pPr>
        <w:pStyle w:val="Style15"/>
        <w:keepNext w:val="0"/>
        <w:keepLines w:val="0"/>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skąd wirydarze wiodą w lwie ustronie, purpurą obleczone, w głębokiej ciszy tonie,</w:t>
      </w:r>
    </w:p>
    <w:p>
      <w:pPr>
        <w:pStyle w:val="Style15"/>
        <w:keepNext w:val="0"/>
        <w:keepLines w:val="0"/>
        <w:widowControl w:val="0"/>
        <w:shd w:val="clear" w:color="auto" w:fill="auto"/>
        <w:bidi w:val="0"/>
        <w:spacing w:before="0" w:after="180" w:line="199" w:lineRule="auto"/>
        <w:ind w:left="0" w:right="0" w:firstLine="0"/>
        <w:jc w:val="left"/>
      </w:pPr>
      <w:r>
        <w:rPr>
          <w:color w:val="000000"/>
          <w:spacing w:val="0"/>
          <w:w w:val="100"/>
          <w:position w:val="0"/>
          <w:shd w:val="clear" w:color="auto" w:fill="auto"/>
          <w:lang w:val="pl-PL" w:eastAsia="pl-PL" w:bidi="pl-PL"/>
        </w:rPr>
        <w:t>a ciężkie złoto wieńczy jego skronie.</w:t>
      </w:r>
    </w:p>
    <w:p>
      <w:pPr>
        <w:pStyle w:val="Style15"/>
        <w:keepNext w:val="0"/>
        <w:keepLines w:val="0"/>
        <w:widowControl w:val="0"/>
        <w:shd w:val="clear" w:color="auto" w:fill="auto"/>
        <w:bidi w:val="0"/>
        <w:spacing w:before="0" w:after="0" w:line="190" w:lineRule="auto"/>
        <w:ind w:left="0" w:right="0" w:firstLine="0"/>
        <w:jc w:val="left"/>
      </w:pPr>
      <w:r>
        <w:rPr>
          <w:rFonts w:ascii="Arial" w:eastAsia="Arial" w:hAnsi="Arial" w:cs="Arial"/>
          <w:i w:val="0"/>
          <w:iCs w:val="0"/>
          <w:color w:val="000000"/>
          <w:spacing w:val="0"/>
          <w:w w:val="100"/>
          <w:position w:val="0"/>
          <w:sz w:val="26"/>
          <w:szCs w:val="26"/>
          <w:shd w:val="clear" w:color="auto" w:fill="auto"/>
          <w:lang w:val="pl-PL" w:eastAsia="pl-PL" w:bidi="pl-PL"/>
        </w:rPr>
        <w:t xml:space="preserve">W </w:t>
      </w:r>
      <w:r>
        <w:rPr>
          <w:color w:val="000000"/>
          <w:spacing w:val="0"/>
          <w:w w:val="100"/>
          <w:position w:val="0"/>
          <w:shd w:val="clear" w:color="auto" w:fill="auto"/>
          <w:lang w:val="pl-PL" w:eastAsia="pl-PL" w:bidi="pl-PL"/>
        </w:rPr>
        <w:t>Twój ślad i Twoją drogą jakże radośnie młode panny biegą, za jasnych zórz pożogą, za wonią Pana swego</w:t>
      </w:r>
    </w:p>
    <w:p>
      <w:pPr>
        <w:pStyle w:val="Style15"/>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i aromatem wina wystałego.</w:t>
      </w:r>
    </w:p>
    <w:p>
      <w:pPr>
        <w:pStyle w:val="Style15"/>
        <w:keepNext w:val="0"/>
        <w:keepLines w:val="0"/>
        <w:widowControl w:val="0"/>
        <w:shd w:val="clear" w:color="auto" w:fill="auto"/>
        <w:bidi w:val="0"/>
        <w:spacing w:before="0" w:after="0" w:line="156" w:lineRule="auto"/>
        <w:ind w:left="0" w:right="0" w:firstLine="0"/>
        <w:jc w:val="left"/>
      </w:pPr>
      <w:r>
        <w:rPr>
          <w:rFonts w:ascii="Arial" w:eastAsia="Arial" w:hAnsi="Arial" w:cs="Arial"/>
          <w:i w:val="0"/>
          <w:iCs w:val="0"/>
          <w:color w:val="000000"/>
          <w:spacing w:val="0"/>
          <w:w w:val="100"/>
          <w:position w:val="0"/>
          <w:sz w:val="26"/>
          <w:szCs w:val="26"/>
          <w:shd w:val="clear" w:color="auto" w:fill="auto"/>
          <w:lang w:val="pl-PL" w:eastAsia="pl-PL" w:bidi="pl-PL"/>
        </w:rPr>
        <w:t xml:space="preserve">W </w:t>
      </w:r>
      <w:r>
        <w:rPr>
          <w:color w:val="000000"/>
          <w:spacing w:val="0"/>
          <w:w w:val="100"/>
          <w:position w:val="0"/>
          <w:shd w:val="clear" w:color="auto" w:fill="auto"/>
          <w:lang w:val="pl-PL" w:eastAsia="pl-PL" w:bidi="pl-PL"/>
        </w:rPr>
        <w:t>mrocznej piłam piwnicy</w:t>
      </w:r>
    </w:p>
    <w:p>
      <w:pPr>
        <w:pStyle w:val="Style1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Oblubieńca, a gdym się rozglądała po dawnej okolicy, straciłam się bez mała</w:t>
      </w:r>
    </w:p>
    <w:p>
      <w:pPr>
        <w:pStyle w:val="Style15"/>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i zagubiłam stado, com pasała.</w:t>
      </w:r>
    </w:p>
    <w:p>
      <w:pPr>
        <w:pStyle w:val="Style1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Tam mi odkrył swe łono, tam-żem się sztuk najsłodszych nauczyła.</w:t>
      </w:r>
    </w:p>
    <w:p>
      <w:pPr>
        <w:pStyle w:val="Style1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1 tam jego ramionom całkie-m się użyczyła</w:t>
      </w:r>
    </w:p>
    <w:p>
      <w:pPr>
        <w:pStyle w:val="Style15"/>
        <w:keepNext w:val="0"/>
        <w:keepLines w:val="0"/>
        <w:widowControl w:val="0"/>
        <w:shd w:val="clear" w:color="auto" w:fill="auto"/>
        <w:bidi w:val="0"/>
        <w:spacing w:before="0" w:after="180" w:line="211" w:lineRule="auto"/>
        <w:ind w:left="0" w:right="0" w:firstLine="0"/>
        <w:jc w:val="left"/>
      </w:pPr>
      <w:r>
        <w:rPr>
          <w:color w:val="000000"/>
          <w:spacing w:val="0"/>
          <w:w w:val="100"/>
          <w:position w:val="0"/>
          <w:shd w:val="clear" w:color="auto" w:fill="auto"/>
          <w:lang w:val="pl-PL" w:eastAsia="pl-PL" w:bidi="pl-PL"/>
        </w:rPr>
        <w:t>i być małżonką jego namówiła.</w:t>
      </w:r>
    </w:p>
    <w:p>
      <w:pPr>
        <w:pStyle w:val="Style1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Ma dusza wielce rada,</w:t>
      </w:r>
    </w:p>
    <w:p>
      <w:pPr>
        <w:pStyle w:val="Style1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żem się oddała wszytka we władanie.</w:t>
      </w:r>
    </w:p>
    <w:p>
      <w:pPr>
        <w:pStyle w:val="Style15"/>
        <w:keepNext w:val="0"/>
        <w:keepLines w:val="0"/>
        <w:widowControl w:val="0"/>
        <w:shd w:val="clear" w:color="auto" w:fill="auto"/>
        <w:bidi w:val="0"/>
        <w:spacing w:before="0" w:after="180" w:line="204" w:lineRule="auto"/>
        <w:ind w:left="0" w:right="0" w:firstLine="0"/>
        <w:jc w:val="left"/>
      </w:pPr>
      <w:r>
        <w:rPr>
          <w:color w:val="000000"/>
          <w:spacing w:val="0"/>
          <w:w w:val="100"/>
          <w:position w:val="0"/>
          <w:shd w:val="clear" w:color="auto" w:fill="auto"/>
          <w:lang w:val="pl-PL" w:eastAsia="pl-PL" w:bidi="pl-PL"/>
        </w:rPr>
        <w:t>Już nie pilnuję stada, na nic o służby dbanie, gdy służbą moją jeno miłowanie.</w:t>
      </w:r>
    </w:p>
    <w:p>
      <w:pPr>
        <w:pStyle w:val="Style1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Jeśli mnie nie najdziecie</w:t>
      </w:r>
    </w:p>
    <w:p>
      <w:pPr>
        <w:pStyle w:val="Style15"/>
        <w:keepNext w:val="0"/>
        <w:keepLines w:val="0"/>
        <w:widowControl w:val="0"/>
        <w:shd w:val="clear" w:color="auto" w:fill="auto"/>
        <w:bidi w:val="0"/>
        <w:spacing w:before="0" w:after="180" w:line="206" w:lineRule="auto"/>
        <w:ind w:left="0" w:right="0" w:firstLine="0"/>
        <w:jc w:val="left"/>
      </w:pPr>
      <w:r>
        <w:rPr>
          <w:i w:val="0"/>
          <w:iCs w:val="0"/>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tej. okolicy, w której byłam znana, ludowi opowiecie, żem, błądząc rozkochana, straciła się i była usidłana.</w:t>
      </w:r>
      <w:r>
        <w:br w:type="page"/>
      </w:r>
    </w:p>
    <w:p>
      <w:pPr>
        <w:pStyle w:val="Style35"/>
        <w:keepNext w:val="0"/>
        <w:keepLines w:val="0"/>
        <w:widowControl w:val="0"/>
        <w:shd w:val="clear" w:color="auto" w:fill="auto"/>
        <w:bidi w:val="0"/>
        <w:spacing w:before="0" w:after="0" w:line="209"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Szmaragdy oraz kwiecie, zbierane przez nas w rześki świt na łące, w ozdobne wieńce spleciem, miłością Twą kwitnące</w:t>
      </w:r>
    </w:p>
    <w:p>
      <w:pPr>
        <w:pStyle w:val="Style35"/>
        <w:keepNext w:val="0"/>
        <w:keepLines w:val="0"/>
        <w:widowControl w:val="0"/>
        <w:shd w:val="clear" w:color="auto" w:fill="auto"/>
        <w:bidi w:val="0"/>
        <w:spacing w:before="0" w:after="220" w:line="209" w:lineRule="auto"/>
        <w:ind w:left="0" w:right="0" w:firstLine="560"/>
        <w:jc w:val="both"/>
        <w:rPr>
          <w:sz w:val="20"/>
          <w:szCs w:val="20"/>
        </w:rPr>
      </w:pPr>
      <w:r>
        <w:rPr>
          <w:i/>
          <w:iCs/>
          <w:color w:val="000000"/>
          <w:spacing w:val="0"/>
          <w:w w:val="100"/>
          <w:position w:val="0"/>
          <w:sz w:val="20"/>
          <w:szCs w:val="20"/>
          <w:shd w:val="clear" w:color="auto" w:fill="auto"/>
          <w:lang w:val="pl-PL" w:eastAsia="pl-PL" w:bidi="pl-PL"/>
        </w:rPr>
        <w:t>i w mych kędziorach wonnych wdzięcznie tkwiące.</w:t>
      </w:r>
    </w:p>
    <w:p>
      <w:pPr>
        <w:pStyle w:val="Style35"/>
        <w:keepNext w:val="0"/>
        <w:keepLines w:val="0"/>
        <w:widowControl w:val="0"/>
        <w:shd w:val="clear" w:color="auto" w:fill="auto"/>
        <w:bidi w:val="0"/>
        <w:spacing w:before="0" w:after="18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te włos ten, co na łono opada kędzierzawy, był Ci gicoli — przetoś szyję toczoną rad widział i zezwolił źrzenicom Twoim zostać w mej niewoli.</w:t>
      </w:r>
    </w:p>
    <w:p>
      <w:pPr>
        <w:pStyle w:val="Style35"/>
        <w:keepNext w:val="0"/>
        <w:keepLines w:val="0"/>
        <w:widowControl w:val="0"/>
        <w:shd w:val="clear" w:color="auto" w:fill="auto"/>
        <w:bidi w:val="0"/>
        <w:spacing w:before="0" w:after="0" w:line="226" w:lineRule="auto"/>
        <w:ind w:left="0" w:right="0" w:firstLine="560"/>
        <w:jc w:val="both"/>
        <w:rPr>
          <w:sz w:val="20"/>
          <w:szCs w:val="20"/>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xml:space="preserve">A </w:t>
      </w:r>
      <w:r>
        <w:rPr>
          <w:i/>
          <w:iCs/>
          <w:color w:val="000000"/>
          <w:spacing w:val="0"/>
          <w:w w:val="100"/>
          <w:position w:val="0"/>
          <w:sz w:val="20"/>
          <w:szCs w:val="20"/>
          <w:shd w:val="clear" w:color="auto" w:fill="auto"/>
          <w:lang w:val="pl-PL" w:eastAsia="pl-PL" w:bidi="pl-PL"/>
        </w:rPr>
        <w:t>jakeś mnie oglądał,</w:t>
      </w:r>
    </w:p>
    <w:p>
      <w:pPr>
        <w:pStyle w:val="Style35"/>
        <w:keepNext w:val="0"/>
        <w:keepLines w:val="0"/>
        <w:widowControl w:val="0"/>
        <w:shd w:val="clear" w:color="auto" w:fill="auto"/>
        <w:bidi w:val="0"/>
        <w:spacing w:before="0" w:after="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Tire oczy wdzięk swój we mnie rozmnożyły, więc bardziej mnieś pożądał</w:t>
      </w:r>
    </w:p>
    <w:p>
      <w:pPr>
        <w:pStyle w:val="Style35"/>
        <w:keepNext w:val="0"/>
        <w:keepLines w:val="0"/>
        <w:widowControl w:val="0"/>
        <w:shd w:val="clear" w:color="auto" w:fill="auto"/>
        <w:bidi w:val="0"/>
        <w:spacing w:before="0" w:after="18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i łaski dostąpiły żrzenice, by smakować Cię, mój Miły!</w:t>
      </w:r>
    </w:p>
    <w:p>
      <w:pPr>
        <w:pStyle w:val="Style35"/>
        <w:keepNext w:val="0"/>
        <w:keepLines w:val="0"/>
        <w:widowControl w:val="0"/>
        <w:shd w:val="clear" w:color="auto" w:fill="auto"/>
        <w:bidi w:val="0"/>
        <w:spacing w:before="0" w:after="18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Nie chciej mnie mieć w pogardzie, iż nadto już smagłego byłam ciała, oglądaj mnie tym bardziej, żem się zmieniła cała i pod spojrzeniem Twojem icypiękniała.</w:t>
      </w:r>
    </w:p>
    <w:p>
      <w:pPr>
        <w:pStyle w:val="Style35"/>
        <w:keepNext w:val="0"/>
        <w:keepLines w:val="0"/>
        <w:widowControl w:val="0"/>
        <w:shd w:val="clear" w:color="auto" w:fill="auto"/>
        <w:bidi w:val="0"/>
        <w:spacing w:before="0" w:after="4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Małżonek:</w:t>
      </w:r>
    </w:p>
    <w:p>
      <w:pPr>
        <w:pStyle w:val="Style35"/>
        <w:keepNext w:val="0"/>
        <w:keepLines w:val="0"/>
        <w:widowControl w:val="0"/>
        <w:shd w:val="clear" w:color="auto" w:fill="auto"/>
        <w:bidi w:val="0"/>
        <w:spacing w:before="0" w:after="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Do Arki powróciła</w:t>
      </w:r>
    </w:p>
    <w:p>
      <w:pPr>
        <w:pStyle w:val="Style35"/>
        <w:keepNext w:val="0"/>
        <w:keepLines w:val="0"/>
        <w:widowControl w:val="0"/>
        <w:shd w:val="clear" w:color="auto" w:fill="auto"/>
        <w:bidi w:val="0"/>
        <w:spacing w:before="0" w:after="18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z oliwnym liściem gołębica biała — ta gołąbeczka miła znajomka odszukała, by z nim w zielonym gaju pozostała.</w:t>
      </w:r>
    </w:p>
    <w:p>
      <w:pPr>
        <w:pStyle w:val="Style35"/>
        <w:keepNext w:val="0"/>
        <w:keepLines w:val="0"/>
        <w:widowControl w:val="0"/>
        <w:shd w:val="clear" w:color="auto" w:fill="auto"/>
        <w:bidi w:val="0"/>
        <w:spacing w:before="0" w:after="0" w:line="206" w:lineRule="auto"/>
        <w:ind w:left="560" w:right="0" w:firstLine="20"/>
        <w:jc w:val="both"/>
        <w:rPr>
          <w:sz w:val="20"/>
          <w:szCs w:val="20"/>
        </w:rPr>
      </w:pPr>
      <w:r>
        <w:rPr>
          <w:i/>
          <w:iCs/>
          <w:color w:val="000000"/>
          <w:spacing w:val="0"/>
          <w:w w:val="100"/>
          <w:position w:val="0"/>
          <w:sz w:val="20"/>
          <w:szCs w:val="20"/>
          <w:shd w:val="clear" w:color="auto" w:fill="auto"/>
          <w:lang w:val="pl-PL" w:eastAsia="pl-PL" w:bidi="pl-PL"/>
        </w:rPr>
        <w:t>Samotnie zamieszkała</w:t>
      </w:r>
    </w:p>
    <w:p>
      <w:pPr>
        <w:pStyle w:val="Style35"/>
        <w:keepNext w:val="0"/>
        <w:keepLines w:val="0"/>
        <w:widowControl w:val="0"/>
        <w:shd w:val="clear" w:color="auto" w:fill="auto"/>
        <w:bidi w:val="0"/>
        <w:spacing w:before="0" w:after="180" w:line="206" w:lineRule="auto"/>
        <w:ind w:left="520" w:right="0" w:firstLine="60"/>
        <w:jc w:val="both"/>
        <w:rPr>
          <w:sz w:val="20"/>
          <w:szCs w:val="20"/>
        </w:rPr>
      </w:pPr>
      <w:r>
        <w:rPr>
          <w:i/>
          <w:iCs/>
          <w:color w:val="000000"/>
          <w:spacing w:val="0"/>
          <w:w w:val="100"/>
          <w:position w:val="0"/>
          <w:sz w:val="20"/>
          <w:szCs w:val="20"/>
          <w:shd w:val="clear" w:color="auto" w:fill="auto"/>
          <w:lang w:val="pl-PL" w:eastAsia="pl-PL" w:bidi="pl-PL"/>
        </w:rPr>
        <w:t>i gniazdo tam uwiła dla miłości, sama go pilnowała od gniewu i od złości, zraniona dla miłośnej samotności.</w:t>
      </w:r>
    </w:p>
    <w:p>
      <w:pPr>
        <w:pStyle w:val="Style35"/>
        <w:keepNext w:val="0"/>
        <w:keepLines w:val="0"/>
        <w:widowControl w:val="0"/>
        <w:shd w:val="clear" w:color="auto" w:fill="auto"/>
        <w:bidi w:val="0"/>
        <w:spacing w:before="0" w:after="40" w:line="206" w:lineRule="auto"/>
        <w:ind w:left="0" w:right="0" w:firstLine="520"/>
        <w:jc w:val="both"/>
        <w:rPr>
          <w:sz w:val="20"/>
          <w:szCs w:val="20"/>
        </w:rPr>
      </w:pPr>
      <w:r>
        <w:rPr>
          <w:i/>
          <w:iCs/>
          <w:color w:val="000000"/>
          <w:spacing w:val="0"/>
          <w:w w:val="100"/>
          <w:position w:val="0"/>
          <w:sz w:val="20"/>
          <w:szCs w:val="20"/>
          <w:shd w:val="clear" w:color="auto" w:fill="auto"/>
          <w:lang w:val="pl-PL" w:eastAsia="pl-PL" w:bidi="pl-PL"/>
        </w:rPr>
        <w:t>Małżonka:</w:t>
      </w:r>
    </w:p>
    <w:p>
      <w:pPr>
        <w:pStyle w:val="Style35"/>
        <w:keepNext w:val="0"/>
        <w:keepLines w:val="0"/>
        <w:widowControl w:val="0"/>
        <w:shd w:val="clear" w:color="auto" w:fill="auto"/>
        <w:bidi w:val="0"/>
        <w:spacing w:before="0" w:after="180" w:line="209" w:lineRule="auto"/>
        <w:ind w:left="520" w:right="0" w:firstLine="0"/>
        <w:jc w:val="both"/>
        <w:rPr>
          <w:sz w:val="20"/>
          <w:szCs w:val="20"/>
        </w:rPr>
      </w:pPr>
      <w:r>
        <w:rPr>
          <w:i/>
          <w:iCs/>
          <w:color w:val="000000"/>
          <w:spacing w:val="0"/>
          <w:w w:val="100"/>
          <w:position w:val="0"/>
          <w:sz w:val="20"/>
          <w:szCs w:val="20"/>
          <w:shd w:val="clear" w:color="auto" w:fill="auto"/>
          <w:lang w:val="pl-PL" w:eastAsia="pl-PL" w:bidi="pl-PL"/>
        </w:rPr>
        <w:t>Ach, pójdź, Kochanku żwaWy, skroś Twą urodę przyjrzeć się krainie, na wzgórza i orawy, skąd czysta woda płynie, zagłębić się, zagłębić w tdj gęstwinie.</w:t>
      </w:r>
    </w:p>
    <w:p>
      <w:pPr>
        <w:pStyle w:val="Style35"/>
        <w:keepNext w:val="0"/>
        <w:keepLines w:val="0"/>
        <w:widowControl w:val="0"/>
        <w:shd w:val="clear" w:color="auto" w:fill="auto"/>
        <w:bidi w:val="0"/>
        <w:spacing w:before="0" w:after="0" w:line="206" w:lineRule="auto"/>
        <w:ind w:left="0" w:right="0" w:firstLine="520"/>
        <w:jc w:val="both"/>
        <w:rPr>
          <w:sz w:val="20"/>
          <w:szCs w:val="20"/>
        </w:rPr>
      </w:pPr>
      <w:r>
        <w:rPr>
          <w:i/>
          <w:iCs/>
          <w:color w:val="000000"/>
          <w:spacing w:val="0"/>
          <w:w w:val="100"/>
          <w:position w:val="0"/>
          <w:sz w:val="20"/>
          <w:szCs w:val="20"/>
          <w:shd w:val="clear" w:color="auto" w:fill="auto"/>
          <w:lang w:val="pl-PL" w:eastAsia="pl-PL" w:bidi="pl-PL"/>
        </w:rPr>
        <w:t>Poprzez opoki strome</w:t>
      </w:r>
    </w:p>
    <w:p>
      <w:pPr>
        <w:pStyle w:val="Style35"/>
        <w:keepNext w:val="0"/>
        <w:keepLines w:val="0"/>
        <w:widowControl w:val="0"/>
        <w:shd w:val="clear" w:color="auto" w:fill="auto"/>
        <w:bidi w:val="0"/>
        <w:spacing w:before="0" w:after="180" w:line="206" w:lineRule="auto"/>
        <w:ind w:left="520" w:right="0" w:firstLine="0"/>
        <w:jc w:val="both"/>
        <w:rPr>
          <w:sz w:val="20"/>
          <w:szCs w:val="20"/>
        </w:rPr>
      </w:pPr>
      <w:r>
        <w:rPr>
          <w:i/>
          <w:iCs/>
          <w:color w:val="000000"/>
          <w:spacing w:val="0"/>
          <w:w w:val="100"/>
          <w:position w:val="0"/>
          <w:sz w:val="20"/>
          <w:szCs w:val="20"/>
          <w:shd w:val="clear" w:color="auto" w:fill="auto"/>
          <w:lang w:val="pl-PL" w:eastAsia="pl-PL" w:bidi="pl-PL"/>
        </w:rPr>
        <w:t>w jaskinie, co zawiodą nas na szczyty przepastne i kryjome, sposobem pójdziem skrytym smakować moszcz granatów znakomity.</w:t>
      </w:r>
      <w:r>
        <w:br w:type="page"/>
      </w:r>
    </w:p>
    <w:p>
      <w:pPr>
        <w:pStyle w:val="Style15"/>
        <w:keepNext w:val="0"/>
        <w:keepLines w:val="0"/>
        <w:widowControl w:val="0"/>
        <w:shd w:val="clear" w:color="auto" w:fill="auto"/>
        <w:bidi w:val="0"/>
        <w:spacing w:before="0" w:after="0" w:line="206" w:lineRule="auto"/>
        <w:ind w:left="1100" w:right="0" w:firstLine="0"/>
        <w:jc w:val="both"/>
      </w:pPr>
      <w:r>
        <w:rPr>
          <w:color w:val="000000"/>
          <w:spacing w:val="0"/>
          <w:w w:val="100"/>
          <w:position w:val="0"/>
          <w:shd w:val="clear" w:color="auto" w:fill="auto"/>
          <w:lang w:val="pl-PL" w:eastAsia="pl-PL" w:bidi="pl-PL"/>
        </w:rPr>
        <w:t>/ wtedy mi pokaźesz</w:t>
      </w:r>
    </w:p>
    <w:p>
      <w:pPr>
        <w:pStyle w:val="Style15"/>
        <w:keepNext w:val="0"/>
        <w:keepLines w:val="0"/>
        <w:widowControl w:val="0"/>
        <w:shd w:val="clear" w:color="auto" w:fill="auto"/>
        <w:bidi w:val="0"/>
        <w:spacing w:before="0" w:after="0" w:line="206" w:lineRule="auto"/>
        <w:ind w:left="1100" w:right="0" w:firstLine="20"/>
        <w:jc w:val="both"/>
      </w:pPr>
      <w:r>
        <w:rPr>
          <w:color w:val="000000"/>
          <w:spacing w:val="0"/>
          <w:w w:val="100"/>
          <w:position w:val="0"/>
          <w:shd w:val="clear" w:color="auto" w:fill="auto"/>
          <w:lang w:val="pl-PL" w:eastAsia="pl-PL" w:bidi="pl-PL"/>
        </w:rPr>
        <w:t>to, za czerń dusza rwała się w udręce, a potem złożysz w darze</w:t>
      </w:r>
    </w:p>
    <w:p>
      <w:pPr>
        <w:pStyle w:val="Style15"/>
        <w:keepNext w:val="0"/>
        <w:keepLines w:val="0"/>
        <w:widowControl w:val="0"/>
        <w:shd w:val="clear" w:color="auto" w:fill="auto"/>
        <w:bidi w:val="0"/>
        <w:spacing w:before="0" w:after="0" w:line="206" w:lineRule="auto"/>
        <w:ind w:left="1100" w:right="0" w:firstLine="20"/>
        <w:jc w:val="both"/>
      </w:pPr>
      <w:r>
        <w:rPr>
          <w:color w:val="000000"/>
          <w:spacing w:val="0"/>
          <w:w w:val="100"/>
          <w:position w:val="0"/>
          <w:shd w:val="clear" w:color="auto" w:fill="auto"/>
          <w:lang w:val="pl-PL" w:eastAsia="pl-PL" w:bidi="pl-PL"/>
        </w:rPr>
        <w:t>W me utęsknione ręce</w:t>
      </w:r>
    </w:p>
    <w:p>
      <w:pPr>
        <w:pStyle w:val="Style15"/>
        <w:keepNext w:val="0"/>
        <w:keepLines w:val="0"/>
        <w:widowControl w:val="0"/>
        <w:shd w:val="clear" w:color="auto" w:fill="auto"/>
        <w:bidi w:val="0"/>
        <w:spacing w:before="0" w:after="180" w:line="206" w:lineRule="auto"/>
        <w:ind w:left="1100" w:right="0" w:firstLine="20"/>
        <w:jc w:val="both"/>
      </w:pPr>
      <w:r>
        <w:rPr>
          <w:color w:val="000000"/>
          <w:spacing w:val="0"/>
          <w:w w:val="100"/>
          <w:position w:val="0"/>
          <w:shd w:val="clear" w:color="auto" w:fill="auto"/>
          <w:lang w:val="pl-PL" w:eastAsia="pl-PL" w:bidi="pl-PL"/>
        </w:rPr>
        <w:t>to, coś mi niegdyś dał i dajesz więcej.</w:t>
      </w:r>
    </w:p>
    <w:p>
      <w:pPr>
        <w:pStyle w:val="Style15"/>
        <w:keepNext w:val="0"/>
        <w:keepLines w:val="0"/>
        <w:widowControl w:val="0"/>
        <w:shd w:val="clear" w:color="auto" w:fill="auto"/>
        <w:bidi w:val="0"/>
        <w:spacing w:before="0" w:after="0" w:line="206" w:lineRule="auto"/>
        <w:ind w:left="1100" w:right="0" w:firstLine="20"/>
        <w:jc w:val="both"/>
      </w:pPr>
      <w:r>
        <w:rPr>
          <w:color w:val="000000"/>
          <w:spacing w:val="0"/>
          <w:w w:val="100"/>
          <w:position w:val="0"/>
          <w:shd w:val="clear" w:color="auto" w:fill="auto"/>
          <w:lang w:val="pl-PL" w:eastAsia="pl-PL" w:bidi="pl-PL"/>
        </w:rPr>
        <w:t>Łagodny wiatr owiewa,</w:t>
      </w:r>
    </w:p>
    <w:p>
      <w:pPr>
        <w:pStyle w:val="Style15"/>
        <w:keepNext w:val="0"/>
        <w:keepLines w:val="0"/>
        <w:widowControl w:val="0"/>
        <w:shd w:val="clear" w:color="auto" w:fill="auto"/>
        <w:bidi w:val="0"/>
        <w:spacing w:before="0" w:after="0" w:line="206" w:lineRule="auto"/>
        <w:ind w:left="1100" w:right="0" w:firstLine="20"/>
        <w:jc w:val="both"/>
      </w:pPr>
      <w:r>
        <w:rPr>
          <w:color w:val="000000"/>
          <w:spacing w:val="0"/>
          <w:w w:val="100"/>
          <w:position w:val="0"/>
          <w:shd w:val="clear" w:color="auto" w:fill="auto"/>
          <w:lang w:val="pl-PL" w:eastAsia="pl-PL" w:bidi="pl-PL"/>
        </w:rPr>
        <w:t>słodkim słowiczek śpiewem miłość sławi, i dźwięczny poszum w drzewach,</w:t>
      </w:r>
    </w:p>
    <w:p>
      <w:pPr>
        <w:pStyle w:val="Style15"/>
        <w:keepNext w:val="0"/>
        <w:keepLines w:val="0"/>
        <w:widowControl w:val="0"/>
        <w:shd w:val="clear" w:color="auto" w:fill="auto"/>
        <w:bidi w:val="0"/>
        <w:spacing w:before="0" w:after="0" w:line="206" w:lineRule="auto"/>
        <w:ind w:left="1100" w:right="0" w:firstLine="20"/>
        <w:jc w:val="both"/>
      </w:pPr>
      <w:r>
        <w:rPr>
          <w:color w:val="000000"/>
          <w:spacing w:val="0"/>
          <w:w w:val="100"/>
          <w:position w:val="0"/>
          <w:shd w:val="clear" w:color="auto" w:fill="auto"/>
          <w:lang w:val="pl-PL" w:eastAsia="pl-PL" w:bidi="pl-PL"/>
        </w:rPr>
        <w:t>i w ciszy nocnych zjawisk</w:t>
      </w:r>
    </w:p>
    <w:p>
      <w:pPr>
        <w:pStyle w:val="Style15"/>
        <w:keepNext w:val="0"/>
        <w:keepLines w:val="0"/>
        <w:widowControl w:val="0"/>
        <w:shd w:val="clear" w:color="auto" w:fill="auto"/>
        <w:bidi w:val="0"/>
        <w:spacing w:before="0" w:after="180" w:line="206" w:lineRule="auto"/>
        <w:ind w:left="1100" w:right="0" w:firstLine="20"/>
        <w:jc w:val="both"/>
      </w:pPr>
      <w:r>
        <w:rPr>
          <w:color w:val="000000"/>
          <w:spacing w:val="0"/>
          <w:w w:val="100"/>
          <w:position w:val="0"/>
          <w:shd w:val="clear" w:color="auto" w:fill="auto"/>
          <w:lang w:val="pl-PL" w:eastAsia="pl-PL" w:bidi="pl-PL"/>
        </w:rPr>
        <w:t>ów płomień, co nie smuci, chociaż trawi.</w:t>
      </w:r>
    </w:p>
    <w:p>
      <w:pPr>
        <w:pStyle w:val="Style15"/>
        <w:keepNext w:val="0"/>
        <w:keepLines w:val="0"/>
        <w:widowControl w:val="0"/>
        <w:shd w:val="clear" w:color="auto" w:fill="auto"/>
        <w:bidi w:val="0"/>
        <w:spacing w:before="0" w:after="0" w:line="204" w:lineRule="auto"/>
        <w:ind w:left="1100" w:right="0" w:firstLine="20"/>
        <w:jc w:val="both"/>
      </w:pPr>
      <w:r>
        <w:rPr>
          <w:color w:val="000000"/>
          <w:spacing w:val="0"/>
          <w:w w:val="100"/>
          <w:position w:val="0"/>
          <w:shd w:val="clear" w:color="auto" w:fill="auto"/>
          <w:lang w:val="pl-PL" w:eastAsia="pl-PL" w:bidi="pl-PL"/>
        </w:rPr>
        <w:t>Tak Aminadab wierzył,</w:t>
      </w:r>
    </w:p>
    <w:p>
      <w:pPr>
        <w:pStyle w:val="Style15"/>
        <w:keepNext w:val="0"/>
        <w:keepLines w:val="0"/>
        <w:widowControl w:val="0"/>
        <w:shd w:val="clear" w:color="auto" w:fill="auto"/>
        <w:bidi w:val="0"/>
        <w:spacing w:before="0" w:after="0" w:line="204" w:lineRule="auto"/>
        <w:ind w:left="1100" w:right="0" w:firstLine="20"/>
        <w:jc w:val="both"/>
      </w:pPr>
      <w:r>
        <w:rPr>
          <w:color w:val="000000"/>
          <w:spacing w:val="0"/>
          <w:w w:val="100"/>
          <w:position w:val="0"/>
          <w:shd w:val="clear" w:color="auto" w:fill="auto"/>
          <w:lang w:val="pl-PL" w:eastAsia="pl-PL" w:bidi="pl-PL"/>
        </w:rPr>
        <w:t>iż nikt nie patrzy za jego urodą — gdy spokój wkrąg się szerzy</w:t>
      </w:r>
    </w:p>
    <w:p>
      <w:pPr>
        <w:pStyle w:val="Style15"/>
        <w:keepNext w:val="0"/>
        <w:keepLines w:val="0"/>
        <w:widowControl w:val="0"/>
        <w:shd w:val="clear" w:color="auto" w:fill="auto"/>
        <w:bidi w:val="0"/>
        <w:spacing w:before="0" w:after="180" w:line="204" w:lineRule="auto"/>
        <w:ind w:left="1100" w:right="0" w:firstLine="20"/>
        <w:jc w:val="both"/>
      </w:pPr>
      <w:r>
        <w:rPr>
          <w:color w:val="000000"/>
          <w:spacing w:val="0"/>
          <w:w w:val="100"/>
          <w:position w:val="0"/>
          <w:shd w:val="clear" w:color="auto" w:fill="auto"/>
          <w:lang w:val="pl-PL" w:eastAsia="pl-PL" w:bidi="pl-PL"/>
        </w:rPr>
        <w:t>i jeźdźcy konie wiodą, zastępując z góry ku rozlanym wodom.</w:t>
      </w:r>
    </w:p>
    <w:p>
      <w:pPr>
        <w:pStyle w:val="Style9"/>
        <w:keepNext w:val="0"/>
        <w:keepLines w:val="0"/>
        <w:widowControl w:val="0"/>
        <w:shd w:val="clear" w:color="auto" w:fill="auto"/>
        <w:bidi w:val="0"/>
        <w:spacing w:before="0" w:after="180" w:line="240" w:lineRule="auto"/>
        <w:ind w:left="0" w:right="200" w:firstLine="0"/>
        <w:jc w:val="right"/>
        <w:rPr>
          <w:sz w:val="16"/>
          <w:szCs w:val="16"/>
        </w:rPr>
      </w:pPr>
      <w:r>
        <w:rPr>
          <w:b/>
          <w:bCs/>
          <w:color w:val="000000"/>
          <w:spacing w:val="0"/>
          <w:w w:val="100"/>
          <w:position w:val="0"/>
          <w:sz w:val="16"/>
          <w:szCs w:val="16"/>
          <w:shd w:val="clear" w:color="auto" w:fill="auto"/>
          <w:lang w:val="pl-PL" w:eastAsia="pl-PL" w:bidi="pl-PL"/>
        </w:rPr>
        <w:t>ŚW. JAN OD KRZYŻA.</w:t>
      </w:r>
    </w:p>
    <w:p>
      <w:pPr>
        <w:pStyle w:val="Style9"/>
        <w:keepNext w:val="0"/>
        <w:keepLines w:val="0"/>
        <w:widowControl w:val="0"/>
        <w:shd w:val="clear" w:color="auto" w:fill="auto"/>
        <w:bidi w:val="0"/>
        <w:spacing w:before="0" w:after="740" w:line="240" w:lineRule="auto"/>
        <w:ind w:left="0" w:right="200" w:firstLine="0"/>
        <w:jc w:val="right"/>
        <w:rPr>
          <w:sz w:val="16"/>
          <w:szCs w:val="16"/>
        </w:rPr>
      </w:pPr>
      <w:r>
        <w:rPr>
          <w:color w:val="000000"/>
          <w:spacing w:val="0"/>
          <w:w w:val="100"/>
          <w:position w:val="0"/>
          <w:sz w:val="19"/>
          <w:szCs w:val="19"/>
          <w:shd w:val="clear" w:color="auto" w:fill="auto"/>
          <w:lang w:val="pl-PL" w:eastAsia="pl-PL" w:bidi="pl-PL"/>
        </w:rPr>
        <w:t xml:space="preserve">Przełożył </w:t>
      </w:r>
      <w:r>
        <w:rPr>
          <w:b/>
          <w:bCs/>
          <w:color w:val="000000"/>
          <w:spacing w:val="0"/>
          <w:w w:val="100"/>
          <w:position w:val="0"/>
          <w:sz w:val="16"/>
          <w:szCs w:val="16"/>
          <w:shd w:val="clear" w:color="auto" w:fill="auto"/>
          <w:lang w:val="pl-PL" w:eastAsia="pl-PL" w:bidi="pl-PL"/>
        </w:rPr>
        <w:t>Józef ŁOBODOWSKI.</w:t>
      </w:r>
    </w:p>
    <w:p>
      <w:pPr>
        <w:pStyle w:val="Style9"/>
        <w:keepNext w:val="0"/>
        <w:keepLines w:val="0"/>
        <w:widowControl w:val="0"/>
        <w:pBdr>
          <w:top w:val="single" w:sz="4" w:space="0" w:color="auto"/>
        </w:pBdr>
        <w:shd w:val="clear" w:color="auto" w:fill="auto"/>
        <w:bidi w:val="0"/>
        <w:spacing w:before="0" w:after="40" w:line="240" w:lineRule="auto"/>
        <w:ind w:left="0" w:right="0" w:firstLine="0"/>
        <w:jc w:val="center"/>
        <w:rPr>
          <w:sz w:val="56"/>
          <w:szCs w:val="56"/>
        </w:rPr>
      </w:pPr>
      <w:r>
        <w:rPr>
          <w:rFonts w:ascii="Calibri" w:eastAsia="Calibri" w:hAnsi="Calibri" w:cs="Calibri"/>
          <w:b/>
          <w:bCs/>
          <w:color w:val="000000"/>
          <w:spacing w:val="0"/>
          <w:w w:val="70"/>
          <w:position w:val="0"/>
          <w:sz w:val="56"/>
          <w:szCs w:val="56"/>
          <w:shd w:val="clear" w:color="auto" w:fill="auto"/>
          <w:lang w:val="fr-FR" w:eastAsia="fr-FR" w:bidi="fr-FR"/>
        </w:rPr>
        <w:t>EASTERH QUARTERLY</w:t>
      </w:r>
    </w:p>
    <w:p>
      <w:pPr>
        <w:pStyle w:val="Style35"/>
        <w:keepNext w:val="0"/>
        <w:keepLines w:val="0"/>
        <w:widowControl w:val="0"/>
        <w:shd w:val="clear" w:color="auto" w:fill="auto"/>
        <w:bidi w:val="0"/>
        <w:spacing w:before="0" w:after="40" w:line="295" w:lineRule="auto"/>
        <w:ind w:left="0" w:right="0" w:firstLine="0"/>
        <w:jc w:val="center"/>
      </w:pPr>
      <w:r>
        <w:rPr>
          <w:color w:val="000000"/>
          <w:spacing w:val="0"/>
          <w:w w:val="100"/>
          <w:position w:val="0"/>
          <w:shd w:val="clear" w:color="auto" w:fill="auto"/>
          <w:lang w:val="pl-PL" w:eastAsia="pl-PL" w:bidi="pl-PL"/>
        </w:rPr>
        <w:t>NIEZALEŻNE PISMO W JĘZYKU ANGIELSKIM</w:t>
        <w:br/>
        <w:t>POŚWIĘCONE SPRAWOM EUROPY ŚRODKOWEJ</w:t>
        <w:br/>
        <w:t>I WSCHODNIEJ, ROSJI ORAZ BLISKIEGO WSCHODU.</w:t>
        <w:br/>
      </w:r>
      <w:r>
        <w:rPr>
          <w:b/>
          <w:bCs/>
          <w:color w:val="000000"/>
          <w:spacing w:val="0"/>
          <w:w w:val="100"/>
          <w:position w:val="0"/>
          <w:sz w:val="16"/>
          <w:szCs w:val="16"/>
          <w:shd w:val="clear" w:color="auto" w:fill="auto"/>
          <w:lang w:val="pl-PL" w:eastAsia="pl-PL" w:bidi="pl-PL"/>
        </w:rPr>
        <w:t xml:space="preserve">Numer październikowy 1950 r. </w:t>
      </w:r>
      <w:r>
        <w:rPr>
          <w:color w:val="000000"/>
          <w:spacing w:val="0"/>
          <w:w w:val="100"/>
          <w:position w:val="0"/>
          <w:shd w:val="clear" w:color="auto" w:fill="auto"/>
          <w:lang w:val="pl-PL" w:eastAsia="pl-PL" w:bidi="pl-PL"/>
        </w:rPr>
        <w:t>zawiera między</w:t>
        <w:br/>
        <w:t xml:space="preserve">innymi artykuły: Wacława Grzybowskiego — </w:t>
      </w:r>
      <w:r>
        <w:rPr>
          <w:b/>
          <w:bCs/>
          <w:color w:val="000000"/>
          <w:spacing w:val="0"/>
          <w:w w:val="100"/>
          <w:position w:val="0"/>
          <w:sz w:val="16"/>
          <w:szCs w:val="16"/>
          <w:shd w:val="clear" w:color="auto" w:fill="auto"/>
          <w:lang w:val="pl-PL" w:eastAsia="pl-PL" w:bidi="pl-PL"/>
        </w:rPr>
        <w:t>The Prob</w:t>
        <w:t>-</w:t>
        <w:br/>
        <w:t xml:space="preserve">lem of Russia. </w:t>
      </w:r>
      <w:r>
        <w:rPr>
          <w:b/>
          <w:bCs/>
          <w:color w:val="000000"/>
          <w:spacing w:val="0"/>
          <w:w w:val="100"/>
          <w:position w:val="0"/>
          <w:sz w:val="16"/>
          <w:szCs w:val="16"/>
          <w:shd w:val="clear" w:color="auto" w:fill="auto"/>
          <w:lang w:val="fr-FR" w:eastAsia="fr-FR" w:bidi="fr-FR"/>
        </w:rPr>
        <w:t xml:space="preserve">D. </w:t>
      </w:r>
      <w:r>
        <w:rPr>
          <w:color w:val="000000"/>
          <w:spacing w:val="0"/>
          <w:w w:val="100"/>
          <w:position w:val="0"/>
          <w:shd w:val="clear" w:color="auto" w:fill="auto"/>
          <w:lang w:val="pl-PL" w:eastAsia="pl-PL" w:bidi="pl-PL"/>
        </w:rPr>
        <w:t xml:space="preserve">N. Ciotori — </w:t>
      </w:r>
      <w:r>
        <w:rPr>
          <w:b/>
          <w:bCs/>
          <w:color w:val="000000"/>
          <w:spacing w:val="0"/>
          <w:w w:val="100"/>
          <w:position w:val="0"/>
          <w:sz w:val="16"/>
          <w:szCs w:val="16"/>
          <w:shd w:val="clear" w:color="auto" w:fill="auto"/>
          <w:lang w:val="pl-PL" w:eastAsia="pl-PL" w:bidi="pl-PL"/>
        </w:rPr>
        <w:t xml:space="preserve">The Third </w:t>
      </w:r>
      <w:r>
        <w:rPr>
          <w:b/>
          <w:bCs/>
          <w:color w:val="000000"/>
          <w:spacing w:val="0"/>
          <w:w w:val="100"/>
          <w:position w:val="0"/>
          <w:sz w:val="16"/>
          <w:szCs w:val="16"/>
          <w:shd w:val="clear" w:color="auto" w:fill="auto"/>
          <w:lang w:val="la-001" w:eastAsia="la-001" w:bidi="la-001"/>
        </w:rPr>
        <w:t xml:space="preserve">Atlantis </w:t>
      </w:r>
      <w:r>
        <w:rPr>
          <w:b/>
          <w:bCs/>
          <w:color w:val="000000"/>
          <w:spacing w:val="0"/>
          <w:w w:val="100"/>
          <w:position w:val="0"/>
          <w:sz w:val="16"/>
          <w:szCs w:val="16"/>
          <w:shd w:val="clear" w:color="auto" w:fill="auto"/>
          <w:lang w:val="pl-PL" w:eastAsia="pl-PL" w:bidi="pl-PL"/>
        </w:rPr>
        <w:t>of the</w:t>
        <w:br/>
        <w:t xml:space="preserve">Progress of Appeasement. </w:t>
      </w:r>
      <w:r>
        <w:rPr>
          <w:color w:val="000000"/>
          <w:spacing w:val="0"/>
          <w:w w:val="100"/>
          <w:position w:val="0"/>
          <w:shd w:val="clear" w:color="auto" w:fill="auto"/>
          <w:lang w:val="pl-PL" w:eastAsia="pl-PL" w:bidi="pl-PL"/>
        </w:rPr>
        <w:t xml:space="preserve">R. Wragi — </w:t>
      </w:r>
      <w:r>
        <w:rPr>
          <w:b/>
          <w:bCs/>
          <w:color w:val="000000"/>
          <w:spacing w:val="0"/>
          <w:w w:val="100"/>
          <w:position w:val="0"/>
          <w:sz w:val="16"/>
          <w:szCs w:val="16"/>
          <w:shd w:val="clear" w:color="auto" w:fill="auto"/>
          <w:lang w:val="pl-PL" w:eastAsia="pl-PL" w:bidi="pl-PL"/>
        </w:rPr>
        <w:t xml:space="preserve">Korea. </w:t>
      </w:r>
      <w:r>
        <w:rPr>
          <w:color w:val="000000"/>
          <w:spacing w:val="0"/>
          <w:w w:val="100"/>
          <w:position w:val="0"/>
          <w:shd w:val="clear" w:color="auto" w:fill="auto"/>
          <w:lang w:val="pl-PL" w:eastAsia="pl-PL" w:bidi="pl-PL"/>
        </w:rPr>
        <w:t>Józefa Po</w:t>
        <w:t>-</w:t>
        <w:br/>
        <w:t xml:space="preserve">niatowskiego — </w:t>
      </w:r>
      <w:r>
        <w:rPr>
          <w:b/>
          <w:bCs/>
          <w:color w:val="000000"/>
          <w:spacing w:val="0"/>
          <w:w w:val="100"/>
          <w:position w:val="0"/>
          <w:sz w:val="16"/>
          <w:szCs w:val="16"/>
          <w:shd w:val="clear" w:color="auto" w:fill="auto"/>
          <w:lang w:val="pl-PL" w:eastAsia="pl-PL" w:bidi="pl-PL"/>
        </w:rPr>
        <w:t xml:space="preserve">The </w:t>
      </w:r>
      <w:r>
        <w:rPr>
          <w:b/>
          <w:bCs/>
          <w:color w:val="000000"/>
          <w:spacing w:val="0"/>
          <w:w w:val="100"/>
          <w:position w:val="0"/>
          <w:sz w:val="16"/>
          <w:szCs w:val="16"/>
          <w:shd w:val="clear" w:color="auto" w:fill="auto"/>
          <w:lang w:val="fr-FR" w:eastAsia="fr-FR" w:bidi="fr-FR"/>
        </w:rPr>
        <w:t xml:space="preserve">Population </w:t>
      </w:r>
      <w:r>
        <w:rPr>
          <w:b/>
          <w:bCs/>
          <w:color w:val="000000"/>
          <w:spacing w:val="0"/>
          <w:w w:val="100"/>
          <w:position w:val="0"/>
          <w:sz w:val="16"/>
          <w:szCs w:val="16"/>
          <w:shd w:val="clear" w:color="auto" w:fill="auto"/>
          <w:lang w:val="pl-PL" w:eastAsia="pl-PL" w:bidi="pl-PL"/>
        </w:rPr>
        <w:t>of Intermarium on the</w:t>
        <w:br/>
      </w:r>
      <w:r>
        <w:rPr>
          <w:b/>
          <w:bCs/>
          <w:color w:val="000000"/>
          <w:spacing w:val="0"/>
          <w:w w:val="100"/>
          <w:position w:val="0"/>
          <w:sz w:val="16"/>
          <w:szCs w:val="16"/>
          <w:shd w:val="clear" w:color="auto" w:fill="auto"/>
          <w:lang w:val="fr-FR" w:eastAsia="fr-FR" w:bidi="fr-FR"/>
        </w:rPr>
        <w:t xml:space="preserve">Eve </w:t>
      </w:r>
      <w:r>
        <w:rPr>
          <w:b/>
          <w:bCs/>
          <w:color w:val="000000"/>
          <w:spacing w:val="0"/>
          <w:w w:val="100"/>
          <w:position w:val="0"/>
          <w:sz w:val="16"/>
          <w:szCs w:val="16"/>
          <w:shd w:val="clear" w:color="auto" w:fill="auto"/>
          <w:lang w:val="pl-PL" w:eastAsia="pl-PL" w:bidi="pl-PL"/>
        </w:rPr>
        <w:t xml:space="preserve">of the </w:t>
      </w:r>
      <w:r>
        <w:rPr>
          <w:b/>
          <w:bCs/>
          <w:color w:val="000000"/>
          <w:spacing w:val="0"/>
          <w:w w:val="100"/>
          <w:position w:val="0"/>
          <w:sz w:val="16"/>
          <w:szCs w:val="16"/>
          <w:shd w:val="clear" w:color="auto" w:fill="auto"/>
          <w:lang w:val="fr-FR" w:eastAsia="fr-FR" w:bidi="fr-FR"/>
        </w:rPr>
        <w:t xml:space="preserve">Second </w:t>
      </w:r>
      <w:r>
        <w:rPr>
          <w:b/>
          <w:bCs/>
          <w:color w:val="000000"/>
          <w:spacing w:val="0"/>
          <w:w w:val="100"/>
          <w:position w:val="0"/>
          <w:sz w:val="16"/>
          <w:szCs w:val="16"/>
          <w:shd w:val="clear" w:color="auto" w:fill="auto"/>
          <w:lang w:val="pl-PL" w:eastAsia="pl-PL" w:bidi="pl-PL"/>
        </w:rPr>
        <w:t xml:space="preserve">World War. B. </w:t>
      </w:r>
      <w:r>
        <w:rPr>
          <w:color w:val="000000"/>
          <w:spacing w:val="0"/>
          <w:w w:val="100"/>
          <w:position w:val="0"/>
          <w:shd w:val="clear" w:color="auto" w:fill="auto"/>
          <w:lang w:val="pl-PL" w:eastAsia="pl-PL" w:bidi="pl-PL"/>
        </w:rPr>
        <w:t xml:space="preserve">Popowicza — </w:t>
      </w:r>
      <w:r>
        <w:rPr>
          <w:b/>
          <w:bCs/>
          <w:color w:val="000000"/>
          <w:spacing w:val="0"/>
          <w:w w:val="100"/>
          <w:position w:val="0"/>
          <w:sz w:val="16"/>
          <w:szCs w:val="16"/>
          <w:shd w:val="clear" w:color="auto" w:fill="auto"/>
          <w:lang w:val="pl-PL" w:eastAsia="pl-PL" w:bidi="pl-PL"/>
        </w:rPr>
        <w:t>The Pea-</w:t>
        <w:br/>
        <w:t xml:space="preserve">sants </w:t>
      </w:r>
      <w:r>
        <w:rPr>
          <w:b/>
          <w:bCs/>
          <w:color w:val="000000"/>
          <w:spacing w:val="0"/>
          <w:w w:val="100"/>
          <w:position w:val="0"/>
          <w:sz w:val="16"/>
          <w:szCs w:val="16"/>
          <w:shd w:val="clear" w:color="auto" w:fill="auto"/>
          <w:lang w:val="la-001" w:eastAsia="la-001" w:bidi="la-001"/>
        </w:rPr>
        <w:t xml:space="preserve">under </w:t>
      </w:r>
      <w:r>
        <w:rPr>
          <w:b/>
          <w:bCs/>
          <w:color w:val="000000"/>
          <w:spacing w:val="0"/>
          <w:w w:val="100"/>
          <w:position w:val="0"/>
          <w:sz w:val="16"/>
          <w:szCs w:val="16"/>
          <w:shd w:val="clear" w:color="auto" w:fill="auto"/>
          <w:lang w:val="fr-FR" w:eastAsia="fr-FR" w:bidi="fr-FR"/>
        </w:rPr>
        <w:t xml:space="preserve">Tito. </w:t>
      </w:r>
      <w:r>
        <w:rPr>
          <w:color w:val="000000"/>
          <w:spacing w:val="0"/>
          <w:w w:val="100"/>
          <w:position w:val="0"/>
          <w:shd w:val="clear" w:color="auto" w:fill="auto"/>
          <w:lang w:val="pl-PL" w:eastAsia="pl-PL" w:bidi="pl-PL"/>
        </w:rPr>
        <w:t xml:space="preserve">V. Kajum-Khan — </w:t>
      </w:r>
      <w:r>
        <w:rPr>
          <w:b/>
          <w:bCs/>
          <w:color w:val="000000"/>
          <w:spacing w:val="0"/>
          <w:w w:val="100"/>
          <w:position w:val="0"/>
          <w:sz w:val="16"/>
          <w:szCs w:val="16"/>
          <w:shd w:val="clear" w:color="auto" w:fill="auto"/>
          <w:lang w:val="pl-PL" w:eastAsia="pl-PL" w:bidi="pl-PL"/>
        </w:rPr>
        <w:t xml:space="preserve">Turkestań, </w:t>
      </w:r>
      <w:r>
        <w:rPr>
          <w:color w:val="000000"/>
          <w:spacing w:val="0"/>
          <w:w w:val="100"/>
          <w:position w:val="0"/>
          <w:shd w:val="clear" w:color="auto" w:fill="auto"/>
          <w:lang w:val="pl-PL" w:eastAsia="pl-PL" w:bidi="pl-PL"/>
        </w:rPr>
        <w:t>oraz kro</w:t>
        <w:t>-</w:t>
        <w:br/>
        <w:t>nikę ważniejszych wydarzeń politycznych i przegląd</w:t>
        <w:br/>
        <w:t>ostatnich wydawnictw.</w:t>
      </w:r>
    </w:p>
    <w:p>
      <w:pPr>
        <w:pStyle w:val="Style35"/>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 xml:space="preserve">Cena: 3/- za pojedyńczy egz. (post free, </w:t>
      </w:r>
      <w:r>
        <w:rPr>
          <w:color w:val="000000"/>
          <w:spacing w:val="0"/>
          <w:w w:val="100"/>
          <w:position w:val="0"/>
          <w:shd w:val="clear" w:color="auto" w:fill="auto"/>
          <w:lang w:val="fr-FR" w:eastAsia="fr-FR" w:bidi="fr-FR"/>
        </w:rPr>
        <w:t>Air Mail extra).</w:t>
      </w:r>
    </w:p>
    <w:p>
      <w:pPr>
        <w:pStyle w:val="Style9"/>
        <w:keepNext w:val="0"/>
        <w:keepLines w:val="0"/>
        <w:widowControl w:val="0"/>
        <w:shd w:val="clear" w:color="auto" w:fill="auto"/>
        <w:bidi w:val="0"/>
        <w:spacing w:before="0" w:after="0" w:line="218" w:lineRule="auto"/>
        <w:ind w:left="0" w:right="0" w:firstLine="900"/>
        <w:jc w:val="both"/>
        <w:rPr>
          <w:sz w:val="16"/>
          <w:szCs w:val="16"/>
        </w:rPr>
      </w:pPr>
      <w:r>
        <w:rPr>
          <w:color w:val="000000"/>
          <w:spacing w:val="0"/>
          <w:w w:val="100"/>
          <w:position w:val="0"/>
          <w:sz w:val="19"/>
          <w:szCs w:val="19"/>
          <w:shd w:val="clear" w:color="auto" w:fill="auto"/>
          <w:lang w:val="pl-PL" w:eastAsia="pl-PL" w:bidi="pl-PL"/>
        </w:rPr>
        <w:t xml:space="preserve">Wydawca : </w:t>
      </w:r>
      <w:r>
        <w:rPr>
          <w:b/>
          <w:bCs/>
          <w:color w:val="000000"/>
          <w:spacing w:val="0"/>
          <w:w w:val="100"/>
          <w:position w:val="0"/>
          <w:sz w:val="16"/>
          <w:szCs w:val="16"/>
          <w:shd w:val="clear" w:color="auto" w:fill="auto"/>
          <w:lang w:val="pl-PL" w:eastAsia="pl-PL" w:bidi="pl-PL"/>
        </w:rPr>
        <w:t xml:space="preserve">The </w:t>
      </w:r>
      <w:r>
        <w:rPr>
          <w:b/>
          <w:bCs/>
          <w:color w:val="000000"/>
          <w:spacing w:val="0"/>
          <w:w w:val="100"/>
          <w:position w:val="0"/>
          <w:sz w:val="16"/>
          <w:szCs w:val="16"/>
          <w:shd w:val="clear" w:color="auto" w:fill="auto"/>
          <w:lang w:val="fr-FR" w:eastAsia="fr-FR" w:bidi="fr-FR"/>
        </w:rPr>
        <w:t xml:space="preserve">Morven </w:t>
      </w:r>
      <w:r>
        <w:rPr>
          <w:b/>
          <w:bCs/>
          <w:color w:val="000000"/>
          <w:spacing w:val="0"/>
          <w:w w:val="100"/>
          <w:position w:val="0"/>
          <w:sz w:val="16"/>
          <w:szCs w:val="16"/>
          <w:shd w:val="clear" w:color="auto" w:fill="auto"/>
          <w:lang w:val="pl-PL" w:eastAsia="pl-PL" w:bidi="pl-PL"/>
        </w:rPr>
        <w:t>Press Limited,</w:t>
      </w:r>
    </w:p>
    <w:p>
      <w:pPr>
        <w:pStyle w:val="Style35"/>
        <w:keepNext w:val="0"/>
        <w:keepLines w:val="0"/>
        <w:widowControl w:val="0"/>
        <w:shd w:val="clear" w:color="auto" w:fill="auto"/>
        <w:bidi w:val="0"/>
        <w:spacing w:before="0" w:after="180" w:line="223" w:lineRule="auto"/>
        <w:ind w:left="0" w:right="0" w:firstLine="780"/>
        <w:jc w:val="both"/>
        <w:sectPr>
          <w:headerReference w:type="default" r:id="rId81"/>
          <w:headerReference w:type="even" r:id="rId82"/>
          <w:footnotePr>
            <w:pos w:val="pageBottom"/>
            <w:numFmt w:val="chicago"/>
            <w:numRestart w:val="continuous"/>
            <w15:footnoteColumns w:val="1"/>
          </w:footnotePr>
          <w:pgSz w:w="7094" w:h="11554"/>
          <w:pgMar w:top="908" w:left="541" w:right="508" w:bottom="502" w:header="0" w:footer="3" w:gutter="0"/>
          <w:pgNumType w:start="87"/>
          <w:cols w:space="720"/>
          <w:noEndnote/>
          <w:rtlGutter w:val="0"/>
          <w:docGrid w:linePitch="360"/>
        </w:sectPr>
      </w:pPr>
      <w:r>
        <w:rPr>
          <w:color w:val="000000"/>
          <w:spacing w:val="0"/>
          <w:w w:val="100"/>
          <w:position w:val="0"/>
          <w:shd w:val="clear" w:color="auto" w:fill="auto"/>
          <w:lang w:val="pl-PL" w:eastAsia="pl-PL" w:bidi="pl-PL"/>
        </w:rPr>
        <w:t>32, Bolton Gardens, London S. W. 5 England.</w:t>
      </w:r>
    </w:p>
    <w:p>
      <w:pPr>
        <w:pStyle w:val="Style81"/>
        <w:keepNext/>
        <w:keepLines/>
        <w:widowControl w:val="0"/>
        <w:pBdr>
          <w:bottom w:val="single" w:sz="4" w:space="0" w:color="auto"/>
        </w:pBdr>
        <w:shd w:val="clear" w:color="auto" w:fill="auto"/>
        <w:bidi w:val="0"/>
        <w:spacing w:before="0" w:after="600" w:line="240" w:lineRule="auto"/>
        <w:ind w:left="0" w:right="0" w:firstLine="560"/>
        <w:jc w:val="left"/>
      </w:pPr>
      <w:r>
        <w:rPr>
          <w:color w:val="000000"/>
          <w:spacing w:val="0"/>
          <w:w w:val="100"/>
          <w:position w:val="0"/>
          <w:shd w:val="clear" w:color="auto" w:fill="auto"/>
          <w:lang w:val="fr-FR" w:eastAsia="fr-FR" w:bidi="fr-FR"/>
        </w:rPr>
        <w:t>Straty</w:t>
      </w:r>
      <w:r>
        <w:rPr>
          <w:color w:val="000000"/>
          <w:spacing w:val="0"/>
          <w:w w:val="100"/>
          <w:position w:val="0"/>
          <w:shd w:val="clear" w:color="auto" w:fill="auto"/>
          <w:lang w:val="pl-PL" w:eastAsia="pl-PL" w:bidi="pl-PL"/>
        </w:rPr>
        <w:t xml:space="preserve"> Kultury Polskiej</w:t>
      </w:r>
      <w:bookmarkStart w:id="31" w:name="bookmark31"/>
      <w:bookmarkEnd w:id="31"/>
      <w:bookmarkStart w:id="32" w:name="bookmark32"/>
      <w:bookmarkEnd w:id="32"/>
    </w:p>
    <w:p>
      <w:pPr>
        <w:pStyle w:val="Style44"/>
        <w:keepNext/>
        <w:keepLines/>
        <w:widowControl w:val="0"/>
        <w:shd w:val="clear" w:color="auto" w:fill="auto"/>
        <w:bidi w:val="0"/>
        <w:spacing w:before="0" w:after="36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Maciej Nowicki (191O-195O)</w:t>
      </w:r>
      <w:bookmarkEnd w:id="33"/>
      <w:bookmarkEnd w:id="34"/>
    </w:p>
    <w:p>
      <w:pPr>
        <w:pStyle w:val="Style41"/>
        <w:keepNext w:val="0"/>
        <w:keepLines w:val="0"/>
        <w:widowControl w:val="0"/>
        <w:shd w:val="clear" w:color="auto" w:fill="auto"/>
        <w:bidi w:val="0"/>
        <w:spacing w:before="0" w:after="40" w:line="180" w:lineRule="auto"/>
        <w:ind w:left="2860" w:right="0" w:firstLine="200"/>
        <w:jc w:val="both"/>
      </w:pPr>
      <w:r>
        <w:rPr>
          <w:color w:val="000000"/>
          <w:spacing w:val="0"/>
          <w:w w:val="100"/>
          <w:position w:val="0"/>
          <w:shd w:val="clear" w:color="auto" w:fill="auto"/>
          <w:lang w:val="pl-PL" w:eastAsia="pl-PL" w:bidi="pl-PL"/>
        </w:rPr>
        <w:t>“Gdyby czas pozwolił jego ge</w:t>
        <w:softHyphen/>
        <w:t>niuszowi w pełni rozwinąć skrzy</w:t>
        <w:softHyphen/>
        <w:t>dła, ten poeta-filozof formy wpły</w:t>
        <w:softHyphen/>
        <w:t>nąłby na cały rozwój architektury równie głęboko, jak inspirował swych przyjaciół”</w:t>
      </w:r>
    </w:p>
    <w:p>
      <w:pPr>
        <w:pStyle w:val="Style41"/>
        <w:keepNext w:val="0"/>
        <w:keepLines w:val="0"/>
        <w:widowControl w:val="0"/>
        <w:shd w:val="clear" w:color="auto" w:fill="auto"/>
        <w:bidi w:val="0"/>
        <w:spacing w:before="0" w:after="200" w:line="190" w:lineRule="auto"/>
        <w:ind w:left="0" w:right="220" w:firstLine="0"/>
        <w:jc w:val="right"/>
        <w:rPr>
          <w:sz w:val="17"/>
          <w:szCs w:val="17"/>
        </w:rPr>
      </w:pPr>
      <w:r>
        <w:rPr>
          <w:b/>
          <w:bCs/>
          <w:color w:val="000000"/>
          <w:spacing w:val="0"/>
          <w:w w:val="100"/>
          <w:position w:val="0"/>
          <w:sz w:val="17"/>
          <w:szCs w:val="17"/>
          <w:shd w:val="clear" w:color="auto" w:fill="auto"/>
          <w:lang w:val="pl-PL" w:eastAsia="pl-PL" w:bidi="pl-PL"/>
        </w:rPr>
        <w:t>Eero Saarinen.</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Maciej Nowicki urodził się na Syberii w 1910 roku. W War</w:t>
        <w:softHyphen/>
        <w:t>szawie skończył szkołę średnią a potem, i politechnikę z tytu</w:t>
        <w:softHyphen/>
        <w:t>łem inżyniera-architekta. Wielokrotnie nagradzany na konkur</w:t>
        <w:softHyphen/>
        <w:t>sach budowlanych, rysunkowych i graficznych, był autorem sze</w:t>
        <w:softHyphen/>
        <w:t>regu planów domów mieszkalnych, budynków administracyj</w:t>
        <w:softHyphen/>
        <w:t>nych, kościołów, pawilonów wystawowych (Pawilon na wystawie Światowej w New Yorku, 1939).</w:t>
      </w:r>
    </w:p>
    <w:p>
      <w:pPr>
        <w:pStyle w:val="Style35"/>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Wojnę przeżył w Polsce, najpierw w szeregach armii, po</w:t>
        <w:softHyphen/>
        <w:t>tem biorąc udział w walce podziemnej, — później został mia</w:t>
        <w:softHyphen/>
        <w:t>nowany profesorem Politechniki Warszawskiej i kierownikiem planowania śródmieścia Warszawy.</w:t>
      </w:r>
    </w:p>
    <w:p>
      <w:pPr>
        <w:pStyle w:val="Style50"/>
        <w:keepNext/>
        <w:keepLines/>
        <w:widowControl w:val="0"/>
        <w:shd w:val="clear" w:color="auto" w:fill="auto"/>
        <w:bidi w:val="0"/>
        <w:spacing w:before="0" w:after="200" w:line="204" w:lineRule="auto"/>
        <w:ind w:left="0" w:right="0" w:firstLine="0"/>
        <w:jc w:val="center"/>
        <w:rPr>
          <w:sz w:val="20"/>
          <w:szCs w:val="20"/>
        </w:rPr>
      </w:pPr>
      <w:bookmarkStart w:id="35" w:name="bookmark35"/>
      <w:bookmarkStart w:id="36" w:name="bookmark36"/>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35"/>
      <w:bookmarkEnd w:id="36"/>
    </w:p>
    <w:p>
      <w:pPr>
        <w:pStyle w:val="Style35"/>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Tragiczna śmierć Macieja Nowickiego — zginął dn. 30 sierp</w:t>
        <w:softHyphen/>
        <w:t>nia rb. w katastrofie lotniczej nad Kairem, która pociągnęła za sobą życie pięćdziesięciu ofiar — stanowi wyrwę nie do zapełnienia w szeregach architektów nie ‘tylko polskich, ale światowych.</w:t>
      </w:r>
    </w:p>
    <w:p>
      <w:pPr>
        <w:pStyle w:val="Style41"/>
        <w:keepNext w:val="0"/>
        <w:keepLines w:val="0"/>
        <w:widowControl w:val="0"/>
        <w:shd w:val="clear" w:color="auto" w:fill="auto"/>
        <w:bidi w:val="0"/>
        <w:spacing w:before="0" w:line="180" w:lineRule="auto"/>
        <w:ind w:left="0" w:right="0" w:firstLine="220"/>
        <w:jc w:val="both"/>
      </w:pPr>
      <w:r>
        <w:rPr>
          <w:color w:val="000000"/>
          <w:spacing w:val="0"/>
          <w:w w:val="100"/>
          <w:position w:val="0"/>
          <w:shd w:val="clear" w:color="auto" w:fill="auto"/>
          <w:lang w:val="pl-PL" w:eastAsia="pl-PL" w:bidi="pl-PL"/>
        </w:rPr>
        <w:t>“Architektoniczy świat pusty będzie bez niego, był on bowiem wiel</w:t>
        <w:softHyphen/>
        <w:t>kim architektem i wybitnie uzdolnionym rysownikiem. Zginął, zdą</w:t>
        <w:softHyphen/>
        <w:t xml:space="preserve">żywszy dokonać zaledwie cząstki tego, co jego talent zapowiadał”,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K. Harrison).</w:t>
      </w:r>
    </w:p>
    <w:p>
      <w:pPr>
        <w:pStyle w:val="Style41"/>
        <w:keepNext w:val="0"/>
        <w:keepLines w:val="0"/>
        <w:widowControl w:val="0"/>
        <w:shd w:val="clear" w:color="auto" w:fill="auto"/>
        <w:bidi w:val="0"/>
        <w:spacing w:before="0" w:after="200" w:line="180" w:lineRule="auto"/>
        <w:ind w:left="0" w:right="0" w:firstLine="220"/>
        <w:jc w:val="both"/>
        <w:sectPr>
          <w:headerReference w:type="default" r:id="rId83"/>
          <w:headerReference w:type="even" r:id="rId84"/>
          <w:footnotePr>
            <w:pos w:val="pageBottom"/>
            <w:numFmt w:val="chicago"/>
            <w:numRestart w:val="continuous"/>
            <w15:footnoteColumns w:val="1"/>
          </w:footnotePr>
          <w:pgSz w:w="7094" w:h="11554"/>
          <w:pgMar w:top="908" w:left="541" w:right="508" w:bottom="502" w:header="480" w:footer="74" w:gutter="0"/>
          <w:pgNumType w:start="1725"/>
          <w:cols w:space="720"/>
          <w:noEndnote/>
          <w:rtlGutter w:val="0"/>
          <w:docGrid w:linePitch="360"/>
        </w:sectPr>
      </w:pPr>
      <w:r>
        <w:rPr>
          <w:color w:val="000000"/>
          <w:spacing w:val="0"/>
          <w:w w:val="100"/>
          <w:position w:val="0"/>
          <w:shd w:val="clear" w:color="auto" w:fill="auto"/>
          <w:lang w:val="pl-PL" w:eastAsia="pl-PL" w:bidi="pl-PL"/>
        </w:rPr>
        <w:t>“Zapowiadał się na jednego z najwybitniejszych architektów na</w:t>
        <w:softHyphen/>
        <w:t>szych czasów” (Clarence Stein).</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Ale Maciej Nowicki był czymś więcej, niż jednym z najwy</w:t>
        <w:softHyphen/>
        <w:t>bitniejszych architektów nowego pokolenia i oceniać jego stra</w:t>
        <w:softHyphen/>
        <w:t>tę jedynie pod kątem uszczuplenia szeregów profesjonalnych, byłoby niedocenieniem roli, jaką w tak krótkim życiu zdążył odegrać i która zdawała się przeznaczać go, spośród niewielu, do wytyczenia nowych dróg o szczęście jednostki w lepszym, zjednoczonym świecie.</w:t>
      </w:r>
    </w:p>
    <w:p>
      <w:pPr>
        <w:pStyle w:val="Style41"/>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“Ci, którzy znali bliżej jego pracę i mogli ocenić jego możliwości tak jak jego dokonania, wiedzą ponad wszelką wątpliwość, że, bar</w:t>
        <w:softHyphen/>
        <w:t>dziej niż ktokolwiek ze współczesnych, nosił on w sobie ziarno no</w:t>
        <w:softHyphen/>
        <w:t>wego wieku”. (Lewis Mumford).</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Nowicki był artystą, obdarzonyjn wizją, bez której nie ma sztuki, a jest tylko rzemiosło. Saarinen nazwał go poetą-filo- zofem formy. To określenie pasuje zarówno do człowieka jak i do jego dzieła. Maciej miał w sobie wrażliwość poety na piękno, i filozoficzną dojrzałość w ocenie świata i ludzi. Łą</w:t>
        <w:softHyphen/>
        <w:t>czył w sobie aktywność natury z głębokim skupieniem sięgają</w:t>
        <w:softHyphen/>
        <w:t>cym mistycyzmu, jego stosunek do pracy był niemal religijny.</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 ciągu ostatnich kilku lat, spędzonych w Stanach Zjed</w:t>
        <w:softHyphen/>
        <w:t>noczonych. do których przylgnął natychmiast, zaczął rozwi</w:t>
        <w:softHyphen/>
        <w:t>jać się z zawrotną szybkością i szedł z sukcesu w sukces. Adop- tacja ta przyszła niejako mechanicznie: już jako młody chło</w:t>
        <w:softHyphen/>
        <w:t>piec szereg lat spędził w Chicago, gdzie ojciec jego był kon</w:t>
        <w:softHyphen/>
        <w:t>sulem R.P. po pierwszej wojnie światowej, — język znał świet</w:t>
        <w:softHyphen/>
        <w:t>nie, życie amerykańskie odpowiadało mu swoim rozmachem, tempem, pociągały go nieograniczone możliwości, jakie kraj ten daje jednostkom śmiałym i obdarzonym inicjatywą.</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Maciej i Stanisława Nowiccy przyjechali do Nowego Yor</w:t>
        <w:softHyphen/>
        <w:t>ku zimą 1945-go roku, z misją organizowania wystawy odbu</w:t>
        <w:softHyphen/>
        <w:t>dowy Warszawy. Były tam więc wszelkie materiały, dotyczące przeszłości historycznej stolicy, dókumenty jej barbarzyńskie</w:t>
        <w:softHyphen/>
        <w:t>go zniszczenia i piękne plany odbudowy, w przeważającej mie</w:t>
        <w:softHyphen/>
        <w:t>rze dzieło Nowickiego. Pamiętam, jak te rysunki pierwszy raz pokazywał, uzupełniając je komentarzami, które były jak wykłady dla studentów architektury — bo taki miał sposób mówienia, nigdy zdawkowy — jak jego artystyczna wizja wy</w:t>
        <w:softHyphen/>
        <w:t>czarowywała z gruzów i rumowisk nowe gmachy i pomniki, w których było i uszanowanie tradycji i uwzględnienie nowych niwelacji gruntu i ponad wszystko nowy, twórczy wyraz. Wy</w:t>
        <w:softHyphen/>
        <w:t>stawa, urządzona w New Yorku w siedzibie Stowarzyszenia Ar</w:t>
        <w:softHyphen/>
        <w:t>chitektów, później w Chicago, objeżdżała następnie wiele miast. Nowiccy przenieśli się wówczas do Chicago, gdzie pozo</w:t>
        <w:softHyphen/>
        <w:t>stali rok.</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Niezależnie od sprawy Warszawy, Maciej był pierwszym, któ</w:t>
        <w:softHyphen/>
        <w:t>ry przywiózł wiadomości o katastrofalnym położeniu Zakładu dla niewidomych w Laskach, pod Warszawą, — pierwszy rzucił ideę utworzenia komitetu na terenie amerykańskim, który za</w:t>
        <w:softHyphen/>
        <w:t>jąłby się organizacją pomocy dla tej, tak świetnie przed woj</w:t>
        <w:softHyphen/>
        <w:t>ną, prosperującej placówki. (Komitet został utworzony wiosną</w:t>
        <w:br w:type="page"/>
      </w:r>
      <w:r>
        <w:rPr>
          <w:color w:val="000000"/>
          <w:spacing w:val="0"/>
          <w:w w:val="100"/>
          <w:position w:val="0"/>
          <w:shd w:val="clear" w:color="auto" w:fill="auto"/>
          <w:lang w:val="pl-PL" w:eastAsia="pl-PL" w:bidi="pl-PL"/>
        </w:rPr>
        <w:t>1946-go roku i pomoc do kraju idzie nieustannie).</w:t>
      </w:r>
    </w:p>
    <w:p>
      <w:pPr>
        <w:pStyle w:val="Style35"/>
        <w:keepNext w:val="0"/>
        <w:keepLines w:val="0"/>
        <w:widowControl w:val="0"/>
        <w:shd w:val="clear" w:color="auto" w:fill="auto"/>
        <w:bidi w:val="0"/>
        <w:spacing w:before="0" w:after="140" w:line="216" w:lineRule="auto"/>
        <w:ind w:left="0" w:right="0"/>
        <w:jc w:val="both"/>
      </w:pPr>
      <w:r>
        <w:rPr>
          <w:color w:val="000000"/>
          <w:spacing w:val="0"/>
          <w:w w:val="100"/>
          <w:position w:val="0"/>
          <w:shd w:val="clear" w:color="auto" w:fill="auto"/>
          <w:lang w:val="pl-PL" w:eastAsia="pl-PL" w:bidi="pl-PL"/>
        </w:rPr>
        <w:t xml:space="preserve">Gdy w parę miesięcy później, pod przewodnictwem W. K. Harrisona, międzynarodowa komisja architektów przystąpiła do projektowania nowej siedziby Narodów Zjednoczonych — Nowicki zasiadł w niej obok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Corbusier, Niemeyera i innych wybitnych specjalistów.</w:t>
      </w:r>
    </w:p>
    <w:p>
      <w:pPr>
        <w:pStyle w:val="Style41"/>
        <w:keepNext w:val="0"/>
        <w:keepLines w:val="0"/>
        <w:widowControl w:val="0"/>
        <w:shd w:val="clear" w:color="auto" w:fill="auto"/>
        <w:bidi w:val="0"/>
        <w:spacing w:before="0" w:after="100" w:line="182" w:lineRule="auto"/>
        <w:ind w:left="0" w:right="0" w:firstLine="220"/>
        <w:jc w:val="both"/>
      </w:pPr>
      <w:r>
        <w:rPr>
          <w:color w:val="000000"/>
          <w:spacing w:val="0"/>
          <w:w w:val="100"/>
          <w:position w:val="0"/>
          <w:shd w:val="clear" w:color="auto" w:fill="auto"/>
          <w:lang w:val="pl-PL" w:eastAsia="pl-PL" w:bidi="pl-PL"/>
        </w:rPr>
        <w:t>“W całym tym zgromadzeniu nikt nie miał lepszego przygotowa</w:t>
        <w:softHyphen/>
        <w:t>nia jako równocześnie architekt i urbanista. Nie wielu architektów w ogóle obdarzonych jest taką pasją poszukiwań, taką twórczą ra</w:t>
        <w:softHyphen/>
        <w:t>dością, śmiałością, płodnością inwencji, niezachwianą dyscypliną i głębokim poczuciem obowiązku, nade wszystko zaś skromnością, któ</w:t>
        <w:softHyphen/>
        <w:t>ra dana jest tylko geniuszom” (Lewis Mumford).</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Kiedy pierwszy etap pracy został ukończony i ogólna kon</w:t>
        <w:softHyphen/>
        <w:t>cepcja gmachu przyjęta, rozjechali się wszyscy delegaci, z wy</w:t>
        <w:softHyphen/>
        <w:t>jątkiem Nowickiego (który wystąpił z roli oficjalnego delega</w:t>
        <w:softHyphen/>
        <w:t>ta polskiego i zdecydował się na stałe w Ameryce pozostać). Wszedł wówczas do biura, jako stały współpracownik Harri</w:t>
        <w:softHyphen/>
        <w:t>sona. Pracował z nim przez dwa lata i pracował bardzo wy</w:t>
        <w:softHyphen/>
        <w:t>dajnie: w szybkim Czasie wszedł w życie amerykańskie i szyb</w:t>
        <w:softHyphen/>
        <w:t>ko dał się poznać, a ci, co go poznali, zdali sobie od razu spra</w:t>
        <w:softHyphen/>
        <w:t>wę z jego wyjątkowej miary. W tym przeogromnym kraju, tak zdecentralizowanym jeśli chodzi o ośrodki myśli i sztuki, wia</w:t>
        <w:softHyphen/>
        <w:t>domość o pojawieniu się nowej i wybitnej jednostki dotarła wszędzie, gdzie tętniło żywym pulsem życie architektoniczne.</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I nagle zaczęli się do niego zwracać architekci z New Yorku, San Francisco i Detroit, dyrektorzy Art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 xml:space="preserve">w Chicago i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of Modern Art w New Yorku, proponując współpra</w:t>
        <w:softHyphen/>
        <w:t>cę, — dziekani uniwersytetów ofiarowując katedry architek</w:t>
        <w:softHyphen/>
        <w:t>tury, redaktorzy pism zawodowych, prosząc o artykuły. Robo</w:t>
        <w:softHyphen/>
        <w:t>ta waliła się zewsząd, propozycje rosły. Maciej Nowicki podej</w:t>
        <w:softHyphen/>
        <w:t>mował się ich z jakimś namiętnym zapałem, pracował z kom</w:t>
        <w:softHyphen/>
        <w:t>pletnym samooddaniem, z jakimś wewnętrznym pośpiechem, któremu nie próbował się oprzeć. Tylko czasu było mu zawsze za mało: dnie nie wystarczały, pracował nocami, kładąc się późno i nieraz wstawał z gotowym już projektem. Bodaj że rów</w:t>
        <w:softHyphen/>
        <w:t xml:space="preserve">nie często spędzał noce w pociągach i samolotach, śpiesząc się z wykładów na zjazdy architektów czy profesorów, na których niejednokrotnie przemawiał, lub na komisje i posiedzenia. Cóż dziwnego — przecież musiał być </w:t>
      </w:r>
      <w:r>
        <w:rPr>
          <w:b/>
          <w:bCs/>
          <w:color w:val="000000"/>
          <w:spacing w:val="0"/>
          <w:w w:val="100"/>
          <w:position w:val="0"/>
          <w:sz w:val="16"/>
          <w:szCs w:val="16"/>
          <w:shd w:val="clear" w:color="auto" w:fill="auto"/>
          <w:lang w:val="pl-PL" w:eastAsia="pl-PL" w:bidi="pl-PL"/>
        </w:rPr>
        <w:t xml:space="preserve">jednocześnie </w:t>
      </w:r>
      <w:r>
        <w:rPr>
          <w:color w:val="000000"/>
          <w:spacing w:val="0"/>
          <w:w w:val="100"/>
          <w:position w:val="0"/>
          <w:shd w:val="clear" w:color="auto" w:fill="auto"/>
          <w:lang w:val="pl-PL" w:eastAsia="pl-PL" w:bidi="pl-PL"/>
        </w:rPr>
        <w:t>w North Caro- lina, w New Yorku i w Indiach.</w:t>
      </w:r>
    </w:p>
    <w:p>
      <w:pPr>
        <w:pStyle w:val="Style35"/>
        <w:keepNext w:val="0"/>
        <w:keepLines w:val="0"/>
        <w:widowControl w:val="0"/>
        <w:shd w:val="clear" w:color="auto" w:fill="auto"/>
        <w:bidi w:val="0"/>
        <w:spacing w:before="0" w:after="0" w:line="218" w:lineRule="auto"/>
        <w:ind w:left="0" w:right="0"/>
        <w:jc w:val="both"/>
        <w:sectPr>
          <w:headerReference w:type="default" r:id="rId85"/>
          <w:headerReference w:type="even" r:id="rId86"/>
          <w:headerReference w:type="first" r:id="rId87"/>
          <w:footnotePr>
            <w:pos w:val="pageBottom"/>
            <w:numFmt w:val="chicago"/>
            <w:numRestart w:val="continuous"/>
            <w15:footnoteColumns w:val="1"/>
          </w:footnotePr>
          <w:pgSz w:w="7094" w:h="11554"/>
          <w:pgMar w:top="908" w:left="541" w:right="508" w:bottom="502" w:header="0" w:footer="3" w:gutter="0"/>
          <w:pgNumType w:start="91"/>
          <w:cols w:space="720"/>
          <w:noEndnote/>
          <w:titlePg/>
          <w:rtlGutter w:val="0"/>
          <w:docGrid w:linePitch="360"/>
        </w:sectPr>
      </w:pPr>
      <w:r>
        <w:rPr>
          <w:color w:val="000000"/>
          <w:spacing w:val="0"/>
          <w:w w:val="100"/>
          <w:position w:val="0"/>
          <w:shd w:val="clear" w:color="auto" w:fill="auto"/>
          <w:lang w:val="pl-PL" w:eastAsia="pl-PL" w:bidi="pl-PL"/>
        </w:rPr>
        <w:t>W ciągu ostatnich dwóch lat Nowicki był profesorem i kie</w:t>
        <w:softHyphen/>
        <w:t xml:space="preserve">rownikiem wydziału architektury na uniwersytecie w Raleigh,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C. (School of Design of the North Carolina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 xml:space="preserve">College), wizytującym profesorem innych uczelni jak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 xml:space="preserve">i Cran- brook (tej jesieni miał być zaproszony na kilkutygodniowy cykl wykładów w Yale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delegatem na zjazdy ar</w:t>
        <w:softHyphen/>
        <w:t>chitektów i dekoratorów, konsultantem i jednym z naczelnych architektów budowy nowoczesnej stolicy prowincji Punjab w Indiach. Był ponadto autorem projektu i kierownikiem budo</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wy muzeum i pawilonów wystawowych w Raleigh, North Ca- rolina i współautorem szeregu planów, z których niektóre są już w trakcie budowy, inne prawdopodobnie będą z czasem wykonane.</w:t>
      </w:r>
    </w:p>
    <w:p>
      <w:pPr>
        <w:pStyle w:val="Style35"/>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Kilka z nich zostało wybranych przez Muzeum of Modern Art w New Yorku i wchodzi w skład niedużej, ale pięknej wy</w:t>
        <w:softHyphen/>
        <w:t>stawy, otwartej w niespełna miesiąc po jego śmierci. Są to mianowicie: ogólny plan stolicy Punjabu, opracowany do spół</w:t>
        <w:softHyphen/>
        <w:t xml:space="preserve">ki z A. Mayer i J. Whittlesey, pawilony wystawy w Raleigh — z W. H. Deitrick, projekt regulacji Columbus </w:t>
      </w:r>
      <w:r>
        <w:rPr>
          <w:color w:val="000000"/>
          <w:spacing w:val="0"/>
          <w:w w:val="100"/>
          <w:position w:val="0"/>
          <w:shd w:val="clear" w:color="auto" w:fill="auto"/>
          <w:lang w:val="la-001" w:eastAsia="la-001" w:bidi="la-001"/>
        </w:rPr>
        <w:t xml:space="preserve">Circle </w:t>
      </w:r>
      <w:r>
        <w:rPr>
          <w:color w:val="000000"/>
          <w:spacing w:val="0"/>
          <w:w w:val="100"/>
          <w:position w:val="0"/>
          <w:shd w:val="clear" w:color="auto" w:fill="auto"/>
          <w:lang w:val="pl-PL" w:eastAsia="pl-PL" w:bidi="pl-PL"/>
        </w:rPr>
        <w:t xml:space="preserve">w New Yorku i model Southern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Shooping Center, obydwa do spółki z Clarence Stein.</w:t>
      </w:r>
    </w:p>
    <w:p>
      <w:pPr>
        <w:pStyle w:val="Style35"/>
        <w:keepNext w:val="0"/>
        <w:keepLines w:val="0"/>
        <w:widowControl w:val="0"/>
        <w:shd w:val="clear" w:color="auto" w:fill="auto"/>
        <w:bidi w:val="0"/>
        <w:spacing w:before="0" w:after="0" w:line="223" w:lineRule="auto"/>
        <w:ind w:left="0" w:right="0" w:firstLine="240"/>
        <w:jc w:val="both"/>
      </w:pPr>
      <w:r>
        <w:rPr>
          <w:color w:val="000000"/>
          <w:spacing w:val="0"/>
          <w:w w:val="100"/>
          <w:position w:val="0"/>
          <w:shd w:val="clear" w:color="auto" w:fill="auto"/>
          <w:lang w:val="pl-PL" w:eastAsia="pl-PL" w:bidi="pl-PL"/>
        </w:rPr>
        <w:t>Ilustracjom towarzyszy tekst Lewis ^fumfordia, wybitnego pisarza i autora szeregu dzieł o architekturze, jednego z naj</w:t>
        <w:softHyphen/>
        <w:t xml:space="preserve">bliższych przyjaciół i wielbicieli zmarłego,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 xml:space="preserve">K. Harri- sona, twórcy Rockefeller Center i głównego autora siedziby Narodów Zjednoczonych; Eero Saarinen, dyrektora Cranbrook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syna wielkiego Saarinena, oraz architektów Mayera, Deit- ricka i Steina. Cytaty w niniejszym artykule zaczerpnięte są z tych właśnie źródeł.</w:t>
      </w:r>
    </w:p>
    <w:p>
      <w:pPr>
        <w:pStyle w:val="Style35"/>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Szkic niniejszy, wchodzący w skład rubryki “Straty Kultury Polskiej” miał na celu przedstawić pokrótce działalność ostat</w:t>
        <w:softHyphen/>
        <w:t>nich lat Macieja Nowickiego. Nie jest to, w żadnej mierze, ostateczna ocena jego pracy, zasługującej — wydaje mi się — na głębsze i dokładniejsze studium.</w:t>
      </w:r>
    </w:p>
    <w:p>
      <w:pPr>
        <w:pStyle w:val="Style9"/>
        <w:keepNext w:val="0"/>
        <w:keepLines w:val="0"/>
        <w:widowControl w:val="0"/>
        <w:shd w:val="clear" w:color="auto" w:fill="auto"/>
        <w:bidi w:val="0"/>
        <w:spacing w:before="0" w:after="960" w:line="240" w:lineRule="auto"/>
        <w:ind w:left="4120" w:right="0" w:firstLine="0"/>
        <w:jc w:val="left"/>
        <w:rPr>
          <w:sz w:val="16"/>
          <w:szCs w:val="16"/>
        </w:rPr>
      </w:pPr>
      <w:r>
        <w:rPr>
          <w:b/>
          <w:bCs/>
          <w:color w:val="000000"/>
          <w:spacing w:val="0"/>
          <w:w w:val="100"/>
          <w:position w:val="0"/>
          <w:sz w:val="16"/>
          <w:szCs w:val="16"/>
          <w:shd w:val="clear" w:color="auto" w:fill="auto"/>
          <w:lang w:val="pl-PL" w:eastAsia="pl-PL" w:bidi="pl-PL"/>
        </w:rPr>
        <w:t>Felicja KRANC.</w:t>
      </w:r>
    </w:p>
    <w:p>
      <w:pPr>
        <w:pStyle w:val="Style44"/>
        <w:keepNext/>
        <w:keepLines/>
        <w:widowControl w:val="0"/>
        <w:shd w:val="clear" w:color="auto" w:fill="auto"/>
        <w:bidi w:val="0"/>
        <w:spacing w:before="0" w:after="32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Człowiek, który umarł za późno</w:t>
      </w:r>
      <w:bookmarkEnd w:id="37"/>
      <w:bookmarkEnd w:id="38"/>
    </w:p>
    <w:p>
      <w:pPr>
        <w:pStyle w:val="Style35"/>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Niepostrzeżenie przeszła wiadomość o śmierci, na jesieni r. 1950, gen. Stanisława Szeptyckiego. Jak to — żył jeszcze? — oto była reakcja nawet tych co go osobiście znali.</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Szeptycki był, zdaje się, urodzony w 1865 r., miał więc lat 85. Z krzepkiej pochodził rodziny, która, choć senatorska a później galicyjsko-hrabiowska, nie odegrała w dziejach wybitniejszej roli. Dopiero z 3 synów ostatniej Fredrówny, dwóch — starszy Andrzej i młodszy Stanisław” — skupili na sobie reflektory dzie</w:t>
        <w:softHyphen/>
        <w:t>jowe.</w:t>
      </w:r>
    </w:p>
    <w:p>
      <w:pPr>
        <w:pStyle w:val="Style35"/>
        <w:keepNext w:val="0"/>
        <w:keepLines w:val="0"/>
        <w:widowControl w:val="0"/>
        <w:shd w:val="clear" w:color="auto" w:fill="auto"/>
        <w:bidi w:val="0"/>
        <w:spacing w:before="0" w:after="100" w:line="221" w:lineRule="auto"/>
        <w:ind w:left="0" w:right="0" w:firstLine="240"/>
        <w:jc w:val="both"/>
      </w:pPr>
      <w:r>
        <w:rPr>
          <w:color w:val="000000"/>
          <w:spacing w:val="0"/>
          <w:w w:val="100"/>
          <w:position w:val="0"/>
          <w:shd w:val="clear" w:color="auto" w:fill="auto"/>
          <w:lang w:val="pl-PL" w:eastAsia="pl-PL" w:bidi="pl-PL"/>
        </w:rPr>
        <w:t>Metropolita Szeptycki był niezaprzeczenie człowiekiem nie</w:t>
        <w:softHyphen/>
        <w:t>pospolitym, który dogasającej Unii, dodał blasku swoją święto- bliwością osobistą i wigorem, wiążąc ją z nacjonalizmem ukra</w:t>
        <w:softHyphen/>
        <w:t>ińskim. Jako kapłan zasługiwał na podziw — i niepodobna się</w:t>
        <w:br w:type="page"/>
      </w:r>
      <w:r>
        <w:rPr>
          <w:color w:val="000000"/>
          <w:spacing w:val="0"/>
          <w:w w:val="100"/>
          <w:position w:val="0"/>
          <w:shd w:val="clear" w:color="auto" w:fill="auto"/>
          <w:lang w:val="pl-PL" w:eastAsia="pl-PL" w:bidi="pl-PL"/>
        </w:rPr>
        <w:t>dziwić, że ten surowy asceta miał sam jeden więcej miru i po</w:t>
        <w:softHyphen/>
        <w:t>wagi w Watykanie niż wszyscy rzymscy prałaci w Polsce razem wzięci, że Watykan stale chciał go purpurą ozdobić i ciągle ci</w:t>
        <w:softHyphen/>
        <w:t>chą wojnę z tego powodu z rządem polskim prowadził. Jako patriota ukraiński zasługuje na szacunek: o ile się odrzuca ra</w:t>
        <w:softHyphen/>
        <w:t>sizm każdy ma prawo być patriotą jakim chce — jeśli się w nim odezwały atawizmy ukraińskie, był w każdym razie w zgodzie ze swym sumieniem. Ale jako polityk przegrał straszliwie: umarł, na szczęście dla niego, u progu ponownej okupacji Lwowa przez wojska sowieckie w 1944 r., okupacji, która cerkwi grecko-kato- lickiej przyniosła zupełną zagładę a Ukraińcom Wschodniej Ma</w:t>
        <w:softHyphen/>
        <w:t>łopolski wytrzebienie, tylko pod względem formy różniące się z losem zgotowanym żydom przez Hitlera. Czy na łożu śmierci Andrzej Szeptycki zrozumiał, że probierzem każdej polityki jest umiejętność znalezienia kompromisu z tym przeciwnikiem, któ</w:t>
        <w:softHyphen/>
        <w:t>ry reprezentuje mniejsze niebezpieczeństwo i mniejsze zło?</w:t>
      </w:r>
    </w:p>
    <w:p>
      <w:pPr>
        <w:pStyle w:val="Style35"/>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Stanisław Szeptycki nie był człowiekiem na miarę swego bra</w:t>
        <w:softHyphen/>
        <w:t xml:space="preserve">ta. Zawodowy austriacki wojskowy, był już delegowany w 1905 r. do Mandżurii w charakterze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gdzie obser</w:t>
        <w:softHyphen/>
        <w:t>wował wojnę rosyjsko-japońską. Nie wiemy jak się wywiązał z tego zadania, jakie składał raporty, ale być może fakt że tam był usposobił Piłsudskiego do niego przejażnie, bo Piłsudski zawsze się pasjonował dziejami tej wojny i chętnie do tego te</w:t>
        <w:softHyphen/>
        <w:t>matu powracał.</w:t>
      </w:r>
    </w:p>
    <w:p>
      <w:pPr>
        <w:pStyle w:val="Style35"/>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czasie wojny 1914-18 r. Szeptycki zręcznie i taktownie po</w:t>
        <w:softHyphen/>
        <w:t>trafił pogodzić swe lojalności polskie i austriackie i na stano</w:t>
        <w:softHyphen/>
        <w:t>wisku normalnego dowódcy Legionów, i austriackiego generał- gubernatora Lublina. Z nikim nie zadarł, nie naraził się nikomu, zdobył zaufanie Piłsudskiego, który z reguły austriackich gene</w:t>
        <w:softHyphen/>
        <w:t>rałów w sercu nie nosił. Piłsudski zrobił go naprzód szefem szta</w:t>
        <w:softHyphen/>
        <w:t>bu, na którym to stanowisku Szeptycki “stłumił” operetkowy za</w:t>
        <w:softHyphen/>
        <w:t>mach stanu Jerzego Zdziechowskiego i Eustachego Sapiehy, a później mianował go dowódcą frontu litewsko-białoruskiego. W tym charakterze Szeptycki doprowadził w 1919 r. wojska polskie do Berezyny i zdobył sobie sławę wielkiego wodza. Pobity przez Tuchaczewskiego w czerwcu-lipcu 1920 r., załamał się i wyco</w:t>
        <w:softHyphen/>
        <w:t>fał z wojska,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zwycięstwie nad Wisłą udziału nie brał — ale po zawarciu pokoju objął, w randze generała broni — 3 gwiazd</w:t>
        <w:softHyphen/>
        <w:t>ki — inspektorat armii w Krakowie, i w swych apartamentach na ulicy Rayskiej brylował jako dostojnik, już trochę emeryt, ale z aureolą wielkiego wojownika. Nie Hetman Wielki wpraw</w:t>
        <w:softHyphen/>
        <w:t>dzie, ale bądź co bądź Polny.</w:t>
      </w:r>
    </w:p>
    <w:p>
      <w:pPr>
        <w:pStyle w:val="Style35"/>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Poznałem go wówczas w tych latach. Był to piękny mężczyzna, mimo 60-ki, barczysty, rosły — przeszło 2 metry, jak i metro</w:t>
        <w:softHyphen/>
        <w:t>polita — o twarzy ogorzałej, czerstwej, o wzroku bystrym i śmia</w:t>
        <w:softHyphen/>
        <w:t>łym. Był wówczas młodym żonkosiem, piękną i młodziutką żoną interesował się "wówczas bardziej niż polityką czy wojskiem, choć miał pewien galicyjski gust do menażowania kontaktów i</w:t>
        <w:br w:type="page"/>
      </w:r>
      <w:r>
        <w:rPr>
          <w:color w:val="000000"/>
          <w:spacing w:val="0"/>
          <w:w w:val="100"/>
          <w:position w:val="0"/>
          <w:shd w:val="clear" w:color="auto" w:fill="auto"/>
          <w:lang w:val="pl-PL" w:eastAsia="pl-PL" w:bidi="pl-PL"/>
        </w:rPr>
        <w:t xml:space="preserve">tworzenia sobie pozycji politycznej. Z tej </w:t>
      </w:r>
      <w:r>
        <w:rPr>
          <w:color w:val="000000"/>
          <w:spacing w:val="0"/>
          <w:w w:val="100"/>
          <w:position w:val="0"/>
          <w:shd w:val="clear" w:color="auto" w:fill="auto"/>
          <w:lang w:val="fr-FR" w:eastAsia="fr-FR" w:bidi="fr-FR"/>
        </w:rPr>
        <w:t xml:space="preserve">quasi-emerytury </w:t>
      </w:r>
      <w:r>
        <w:rPr>
          <w:color w:val="000000"/>
          <w:spacing w:val="0"/>
          <w:w w:val="100"/>
          <w:position w:val="0"/>
          <w:shd w:val="clear" w:color="auto" w:fill="auto"/>
          <w:lang w:val="pl-PL" w:eastAsia="pl-PL" w:bidi="pl-PL"/>
        </w:rPr>
        <w:t>wy</w:t>
        <w:softHyphen/>
        <w:t>ciągnął go Witos, mianując go ministrem wojny w swoim ga</w:t>
        <w:softHyphen/>
        <w:t>binecie (po Sikorskim) w maju 1923 r. Ledwo objął swoje sta</w:t>
        <w:softHyphen/>
        <w:t>nowisko, Szeptycki wpadł w ostry konflikt z Piłsudskim, wów</w:t>
        <w:softHyphen/>
        <w:t>czas szefem sztabu. Podłożem jego był zawsze ten sam odwiecz</w:t>
        <w:softHyphen/>
        <w:t>ny błąd: Szeptycki wyobraził sobie, jak później Sikorski, jak Aleks. Skrzyński, że może pertraktować z Piłsudskim jak rów</w:t>
        <w:softHyphen/>
        <w:t>ny z równym. Skończyło się tym, że Piłsudski zrezygnował z sze</w:t>
        <w:softHyphen/>
        <w:t>fostwa sztabu, wystąpił z wojska i Szeptyckiego obłajał: Szeptycki go wyzwał na pojedynek, lecz jego sekundanci zostali wyrzuce</w:t>
        <w:softHyphen/>
        <w:t>ni za drzwi. Szeptycki po prostu w tym wypadku okazał brak zręczności, dziwny u niego brak taktu. Bo o ile Sikorski wyraź</w:t>
        <w:softHyphen/>
        <w:t>nie widział siebie jako konkurenta Piłsudskiego, Szeptycki zawsze był gotów kontentować się drugim miejscem. A nadto Szeptyc</w:t>
        <w:softHyphen/>
        <w:t>ki ani enedekiem ani ludowcem na pewno nie był — w roli bo</w:t>
        <w:softHyphen/>
        <w:t>hatera “chienopiasta" czuł się nieswojo i nie do twarzy. Gdy tylko gabinet Witosa upadł, Szeptycki szybko powrócił na swoją synekurkę krakowską.</w:t>
      </w:r>
    </w:p>
    <w:p>
      <w:pPr>
        <w:pStyle w:val="Style35"/>
        <w:keepNext w:val="0"/>
        <w:keepLines w:val="0"/>
        <w:widowControl w:val="0"/>
        <w:shd w:val="clear" w:color="auto" w:fill="auto"/>
        <w:bidi w:val="0"/>
        <w:spacing w:before="0" w:after="0" w:line="221" w:lineRule="auto"/>
        <w:ind w:left="260" w:right="0" w:firstLine="200"/>
        <w:jc w:val="both"/>
      </w:pPr>
      <w:r>
        <w:rPr>
          <w:color w:val="000000"/>
          <w:spacing w:val="0"/>
          <w:w w:val="100"/>
          <w:position w:val="0"/>
          <w:shd w:val="clear" w:color="auto" w:fill="auto"/>
          <w:lang w:val="pl-PL" w:eastAsia="pl-PL" w:bidi="pl-PL"/>
        </w:rPr>
        <w:t xml:space="preserve">Jego okres ministerialny został upamiętniony wspaniałym bon </w:t>
      </w:r>
      <w:r>
        <w:rPr>
          <w:color w:val="000000"/>
          <w:spacing w:val="0"/>
          <w:w w:val="100"/>
          <w:position w:val="0"/>
          <w:shd w:val="clear" w:color="auto" w:fill="auto"/>
          <w:lang w:val="fr-FR" w:eastAsia="fr-FR" w:bidi="fr-FR"/>
        </w:rPr>
        <w:t xml:space="preserve">mot </w:t>
      </w:r>
      <w:r>
        <w:rPr>
          <w:color w:val="000000"/>
          <w:spacing w:val="0"/>
          <w:w w:val="100"/>
          <w:position w:val="0"/>
          <w:shd w:val="clear" w:color="auto" w:fill="auto"/>
          <w:lang w:val="pl-PL" w:eastAsia="pl-PL" w:bidi="pl-PL"/>
        </w:rPr>
        <w:t xml:space="preserve">pani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B., wówczas już niemłodej ale zawsze powabnej krakowskiej pani </w:t>
      </w:r>
      <w:r>
        <w:rPr>
          <w:color w:val="000000"/>
          <w:spacing w:val="0"/>
          <w:w w:val="100"/>
          <w:position w:val="0"/>
          <w:shd w:val="clear" w:color="auto" w:fill="auto"/>
          <w:lang w:val="fr-FR" w:eastAsia="fr-FR" w:bidi="fr-FR"/>
        </w:rPr>
        <w:t xml:space="preserve">Récamier. </w:t>
      </w:r>
      <w:r>
        <w:rPr>
          <w:color w:val="000000"/>
          <w:spacing w:val="0"/>
          <w:w w:val="100"/>
          <w:position w:val="0"/>
          <w:shd w:val="clear" w:color="auto" w:fill="auto"/>
          <w:lang w:val="pl-PL" w:eastAsia="pl-PL" w:bidi="pl-PL"/>
        </w:rPr>
        <w:t>świeżo upieczony minister zaraz zjechał z wizytą do Krakowa, gdzie chciał popisać się nowym dostojeństwem. Na jego część hr. hr. Edwardowie R. wydali o- biad, i, naturalnie nie mogli uczcić nowej Ekscellencji bardziej, niż sadzając go przy stole koło zawsze powabnej, choć po-bal- zakowskiej, pani B. Szeptycki zaczął jej prawić komplementy, ale jak to&gt; często u starych wojaków i szlagonów bywało, w sty</w:t>
        <w:softHyphen/>
        <w:t>lu zbyt obcesowym na wybredne gusty paryskiej krakowianki. Zirytowana wreszcie pani B. rąbnęła na cały stół:</w:t>
      </w:r>
    </w:p>
    <w:p>
      <w:pPr>
        <w:pStyle w:val="Style35"/>
        <w:keepNext w:val="0"/>
        <w:keepLines w:val="0"/>
        <w:widowControl w:val="0"/>
        <w:shd w:val="clear" w:color="auto" w:fill="auto"/>
        <w:bidi w:val="0"/>
        <w:spacing w:before="0" w:after="0" w:line="221" w:lineRule="auto"/>
        <w:ind w:left="26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Mon cher ami, vous êtes bête comme un comte, grossier comme un général et ennuyeux comme un ministre!</w:t>
      </w:r>
    </w:p>
    <w:p>
      <w:pPr>
        <w:pStyle w:val="Style35"/>
        <w:keepNext w:val="0"/>
        <w:keepLines w:val="0"/>
        <w:widowControl w:val="0"/>
        <w:shd w:val="clear" w:color="auto" w:fill="auto"/>
        <w:bidi w:val="0"/>
        <w:spacing w:before="0" w:after="0" w:line="221" w:lineRule="auto"/>
        <w:ind w:left="260" w:right="0" w:firstLine="200"/>
        <w:jc w:val="both"/>
      </w:pPr>
      <w:r>
        <w:rPr>
          <w:color w:val="000000"/>
          <w:spacing w:val="0"/>
          <w:w w:val="100"/>
          <w:position w:val="0"/>
          <w:shd w:val="clear" w:color="auto" w:fill="auto"/>
          <w:lang w:val="pl-PL" w:eastAsia="pl-PL" w:bidi="pl-PL"/>
        </w:rPr>
        <w:t xml:space="preserve">(Drogi Panie, jest </w:t>
      </w:r>
      <w:r>
        <w:rPr>
          <w:color w:val="000000"/>
          <w:spacing w:val="0"/>
          <w:w w:val="100"/>
          <w:position w:val="0"/>
          <w:shd w:val="clear" w:color="auto" w:fill="auto"/>
          <w:lang w:val="fr-FR" w:eastAsia="fr-FR" w:bidi="fr-FR"/>
        </w:rPr>
        <w:t xml:space="preserve">pan </w:t>
      </w:r>
      <w:r>
        <w:rPr>
          <w:color w:val="000000"/>
          <w:spacing w:val="0"/>
          <w:w w:val="100"/>
          <w:position w:val="0"/>
          <w:shd w:val="clear" w:color="auto" w:fill="auto"/>
          <w:lang w:val="pl-PL" w:eastAsia="pl-PL" w:bidi="pl-PL"/>
        </w:rPr>
        <w:t>głupi jak hrabia, grubiański jak gene</w:t>
        <w:softHyphen/>
        <w:t>rał i nudny jak minister!).</w:t>
      </w:r>
    </w:p>
    <w:p>
      <w:pPr>
        <w:pStyle w:val="Style35"/>
        <w:keepNext w:val="0"/>
        <w:keepLines w:val="0"/>
        <w:widowControl w:val="0"/>
        <w:shd w:val="clear" w:color="auto" w:fill="auto"/>
        <w:bidi w:val="0"/>
        <w:spacing w:before="0" w:after="0" w:line="221" w:lineRule="auto"/>
        <w:ind w:left="260" w:right="0" w:firstLine="200"/>
        <w:jc w:val="both"/>
      </w:pPr>
      <w:r>
        <w:rPr>
          <w:color w:val="000000"/>
          <w:spacing w:val="0"/>
          <w:w w:val="100"/>
          <w:position w:val="0"/>
          <w:shd w:val="clear" w:color="auto" w:fill="auto"/>
          <w:lang w:val="pl-PL" w:eastAsia="pl-PL" w:bidi="pl-PL"/>
        </w:rPr>
        <w:t>W złotej księdze sławnych powiedzeń, fałszywie z reguły przy</w:t>
        <w:softHyphen/>
        <w:t xml:space="preserve">pisywanych Napoleonowi i </w:t>
      </w:r>
      <w:r>
        <w:rPr>
          <w:color w:val="000000"/>
          <w:spacing w:val="0"/>
          <w:w w:val="100"/>
          <w:position w:val="0"/>
          <w:shd w:val="clear" w:color="auto" w:fill="auto"/>
          <w:lang w:val="fr-FR" w:eastAsia="fr-FR" w:bidi="fr-FR"/>
        </w:rPr>
        <w:t xml:space="preserve">Talleyrand’owi </w:t>
      </w:r>
      <w:r>
        <w:rPr>
          <w:color w:val="000000"/>
          <w:spacing w:val="0"/>
          <w:w w:val="100"/>
          <w:position w:val="0"/>
          <w:shd w:val="clear" w:color="auto" w:fill="auto"/>
          <w:lang w:val="pl-PL" w:eastAsia="pl-PL" w:bidi="pl-PL"/>
        </w:rPr>
        <w:t>(jak gdyby nikt in</w:t>
        <w:softHyphen/>
        <w:t>ny czegoś wiekopomnego powiedzieć nie mógł) trzeba by wpi</w:t>
        <w:softHyphen/>
        <w:t>sać tę autentyczną butadę pani B. Była to może ostatnia z wiel</w:t>
        <w:softHyphen/>
        <w:t xml:space="preserve">kich </w:t>
      </w:r>
      <w:r>
        <w:rPr>
          <w:color w:val="000000"/>
          <w:spacing w:val="0"/>
          <w:w w:val="100"/>
          <w:position w:val="0"/>
          <w:shd w:val="clear" w:color="auto" w:fill="auto"/>
          <w:lang w:val="fr-FR" w:eastAsia="fr-FR" w:bidi="fr-FR"/>
        </w:rPr>
        <w:t xml:space="preserve">belles polonaises, </w:t>
      </w:r>
      <w:r>
        <w:rPr>
          <w:color w:val="000000"/>
          <w:spacing w:val="0"/>
          <w:w w:val="100"/>
          <w:position w:val="0"/>
          <w:shd w:val="clear" w:color="auto" w:fill="auto"/>
          <w:lang w:val="pl-PL" w:eastAsia="pl-PL" w:bidi="pl-PL"/>
        </w:rPr>
        <w:t>które robiły na świecie furorę nie tylko urodą ale i dowcipem.</w:t>
      </w:r>
    </w:p>
    <w:p>
      <w:pPr>
        <w:pStyle w:val="Style35"/>
        <w:keepNext w:val="0"/>
        <w:keepLines w:val="0"/>
        <w:widowControl w:val="0"/>
        <w:shd w:val="clear" w:color="auto" w:fill="auto"/>
        <w:bidi w:val="0"/>
        <w:spacing w:before="0" w:after="0" w:line="221" w:lineRule="auto"/>
        <w:ind w:left="260" w:right="0" w:firstLine="200"/>
        <w:jc w:val="both"/>
      </w:pPr>
      <w:r>
        <w:rPr>
          <w:color w:val="000000"/>
          <w:spacing w:val="0"/>
          <w:w w:val="100"/>
          <w:position w:val="0"/>
          <w:shd w:val="clear" w:color="auto" w:fill="auto"/>
          <w:lang w:val="pl-PL" w:eastAsia="pl-PL" w:bidi="pl-PL"/>
        </w:rPr>
        <w:t xml:space="preserve">Pamiętam inny incydent: 15 listopada 1925 r. — jak co roku — Władysław Leopold Jaworski obchodził swe imieniny i cały Kraków przychodził mu składać życzenia. Jeden z pierwszych zjawił się Szeptycki, kolega szkolny Jaworskiego. Był wyraźnie zafrasowany wiadomościami: wszak właśnie poprzedniego dnia Piłsudski zjawił się u Wojciechowskiego i “w imieniu armii" założył </w:t>
      </w:r>
      <w:r>
        <w:rPr>
          <w:color w:val="000000"/>
          <w:spacing w:val="0"/>
          <w:w w:val="100"/>
          <w:position w:val="0"/>
          <w:shd w:val="clear" w:color="auto" w:fill="auto"/>
          <w:lang w:val="la-001" w:eastAsia="la-001" w:bidi="la-001"/>
        </w:rPr>
        <w:t xml:space="preserve">veto </w:t>
      </w:r>
      <w:r>
        <w:rPr>
          <w:color w:val="000000"/>
          <w:spacing w:val="0"/>
          <w:w w:val="100"/>
          <w:position w:val="0"/>
          <w:shd w:val="clear" w:color="auto" w:fill="auto"/>
          <w:lang w:val="pl-PL" w:eastAsia="pl-PL" w:bidi="pl-PL"/>
        </w:rPr>
        <w:t>przeciw desygnowaniu Sikorskiego na premiera. Szeptycki z miejsca zapytał “Półdzika" co myśli o sytuacji.</w:t>
      </w:r>
    </w:p>
    <w:p>
      <w:pPr>
        <w:pStyle w:val="Style35"/>
        <w:keepNext w:val="0"/>
        <w:keepLines w:val="0"/>
        <w:widowControl w:val="0"/>
        <w:shd w:val="clear" w:color="auto" w:fill="auto"/>
        <w:bidi w:val="0"/>
        <w:spacing w:before="0" w:after="0" w:line="221" w:lineRule="auto"/>
        <w:ind w:left="0" w:right="0" w:firstLine="460"/>
        <w:jc w:val="both"/>
      </w:pPr>
      <w:r>
        <w:rPr>
          <w:color w:val="000000"/>
          <w:spacing w:val="0"/>
          <w:w w:val="100"/>
          <w:position w:val="0"/>
          <w:shd w:val="clear" w:color="auto" w:fill="auto"/>
          <w:lang w:val="pl-PL" w:eastAsia="pl-PL" w:bidi="pl-PL"/>
        </w:rPr>
        <w:t>— Skoro 'Wojciechowski nie kazał natychmiast Piłsudskiego , aresztować, będziecie musieli mu oddać władzę nad armią, a</w:t>
        <w:br w:type="page"/>
      </w:r>
      <w:r>
        <w:rPr>
          <w:color w:val="000000"/>
          <w:spacing w:val="0"/>
          <w:w w:val="100"/>
          <w:position w:val="0"/>
          <w:shd w:val="clear" w:color="auto" w:fill="auto"/>
          <w:lang w:val="pl-PL" w:eastAsia="pl-PL" w:bidi="pl-PL"/>
        </w:rPr>
        <w:t>jeśli tego nie zrobicie natychmiast — to za pół roku władzę w państwie — odparł swym chrapliwym, świszczącym głosem, jak</w:t>
        <w:softHyphen/>
        <w:t>by z zaświatów, Jaworski, którego finezyjny, przenikliwy umysł w owej chwili wzniósł się do wizji proroczej.</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Zawsze bardzo ceniłem zasługi Piłsudskiego, ale to przecież niepraworządność, odparł Szeptycki, który już wyraźnie robił bohaterskie wysiłki, by rozsiąść się na dwuch stołkach. Niczy</w:t>
        <w:softHyphen/>
        <w:t>jej to nie uszło uwagi, i nikt się nie zdziwił. Szeptycki był — w przeciwieństwie do metropolity — z natury układny. Wpakowa</w:t>
        <w:softHyphen/>
        <w:t>ła go w fałszywą pozycję z Piłsudskim krewkość, nie gra czy ambicja.</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 xml:space="preserve">Toteż w czasie zamachu majowego Szeptycki się nie ruszył. Zdaje się że nawet zatrzymał jakieś posiłki ze Lwowa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Kra</w:t>
        <w:softHyphen/>
        <w:t>ków udające się na pomoc legalnemu rządowi do Warszawy. Zresztą to mu nie pomogło, bo zaraz po zamachu otrzymał dy</w:t>
        <w:softHyphen/>
        <w:t>misję.</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Reakcja jego była dziwna. Mógł mieć żal do Piłsudskiego, do jego rządu. Zamiast tego spotkawszy drugą ofiarę zamachu, Aleksandra Skrzyńskiego, ex-premiera, ostentacyjnie nie podał mu ręki. Dotąd nie rozumiem jaki był sens tej manifestacji. Skrzyński w sprawie zamachu nie okazał miary męża stanu, ale uczciwie próbował pogodzić Sejm z Piłsudskim i zamachu unik</w:t>
        <w:softHyphen/>
        <w:t>nąć.</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Oburzony Skrzyński wyzwał Szeptyckiego na pojedynek. Był to ostatni epizod historii starej Polski, arystokratycznej, szla</w:t>
        <w:softHyphen/>
        <w:t>checkiej. Późniejsze pojedynki były już tylko oficerskimi czy dziennikarskimi burdami.</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Przeciwnicy stanęli naprzeciw siebie w jakimś maneżu w War</w:t>
        <w:softHyphen/>
        <w:t>szawie. Na komendę “pal” Szeptycki strzelił i chybił. Pewno naumyślnie, bo przecież strzelał dobrze, a Skrzyński był kawał chłopa.</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Natomiast Skrzyński nie strzelił, lecz rzuciwszy pistolet za</w:t>
        <w:softHyphen/>
        <w:t>wołał: “Kto uważa że ma prawo strzelać do mnie i we wszystko co ja reprezentuję, niech strzela — ale ja strzelać nie będę".</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Widziałem Skrzyńskiego w godzinę po tym pojedynku, był wzburzony, spocony, podniecony, ale wydawało mu się że wy</w:t>
        <w:softHyphen/>
        <w:t xml:space="preserve">głosił słowa, które najdalsze pokolenia będą pamiętały, jak </w:t>
      </w:r>
      <w:r>
        <w:rPr>
          <w:color w:val="000000"/>
          <w:spacing w:val="0"/>
          <w:w w:val="100"/>
          <w:position w:val="0"/>
          <w:shd w:val="clear" w:color="auto" w:fill="auto"/>
          <w:lang w:val="la-001" w:eastAsia="la-001" w:bidi="la-001"/>
        </w:rPr>
        <w:t>“ve</w:t>
        <w:softHyphen/>
        <w:t xml:space="preserve">ni, vidi, vici” </w:t>
      </w:r>
      <w:r>
        <w:rPr>
          <w:color w:val="000000"/>
          <w:spacing w:val="0"/>
          <w:w w:val="100"/>
          <w:position w:val="0"/>
          <w:shd w:val="clear" w:color="auto" w:fill="auto"/>
          <w:lang w:val="pl-PL" w:eastAsia="pl-PL" w:bidi="pl-PL"/>
        </w:rPr>
        <w:t xml:space="preserve">czy “o </w:t>
      </w:r>
      <w:r>
        <w:rPr>
          <w:color w:val="000000"/>
          <w:spacing w:val="0"/>
          <w:w w:val="100"/>
          <w:position w:val="0"/>
          <w:shd w:val="clear" w:color="auto" w:fill="auto"/>
          <w:lang w:val="fr-FR" w:eastAsia="fr-FR" w:bidi="fr-FR"/>
        </w:rPr>
        <w:t xml:space="preserve">liberté, que de crimes on commet en ton nom”. </w:t>
      </w:r>
      <w:r>
        <w:rPr>
          <w:color w:val="000000"/>
          <w:spacing w:val="0"/>
          <w:w w:val="100"/>
          <w:position w:val="0"/>
          <w:shd w:val="clear" w:color="auto" w:fill="auto"/>
          <w:lang w:val="pl-PL" w:eastAsia="pl-PL" w:bidi="pl-PL"/>
        </w:rPr>
        <w:t>Miał setki karteczek z tą wypisaną tyradą, które dookoła rozdawał. Cała ta demonstracja wydała mi się błazeń</w:t>
        <w:softHyphen/>
        <w:t>stwem. Ale te słowa “wszystko co ja reprezentuję" (w rzeczy</w:t>
        <w:softHyphen/>
        <w:t>wistości biedny Skrzyński, jak sam się później przekonał, repre</w:t>
        <w:softHyphen/>
        <w:t>zentował bardzo mało, prawie nic) były o tyle wiekopomne, że idealnie charakteryzowały Skrzyńskiego. Skrzyński był pozerem — zdolnym, inteligentnym, pracowitym, nawet dość wykształ</w:t>
        <w:softHyphen/>
        <w:t>conym, nawet szlachetnym na swój sposób — ale pozerem. Ca</w:t>
        <w:softHyphen/>
        <w:t>ła ta poza wyszła z niego, jak szydło z worka, z okazji tego głu</w:t>
        <w:softHyphen/>
        <w:t>piego pojedynku^</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Tej tragi-komedii zawdzięcza może Szeptycki życie. Piłsud</w:t>
        <w:softHyphen/>
        <w:br w:type="page"/>
      </w:r>
      <w:r>
        <w:rPr>
          <w:color w:val="000000"/>
          <w:spacing w:val="0"/>
          <w:w w:val="100"/>
          <w:position w:val="0"/>
          <w:shd w:val="clear" w:color="auto" w:fill="auto"/>
          <w:lang w:val="pl-PL" w:eastAsia="pl-PL" w:bidi="pl-PL"/>
        </w:rPr>
        <w:t>ski podobno nie znosił Skrzyńskiego, nazywał go “sucz</w:t>
        <w:softHyphen/>
        <w:t>ką lokarneńską" itd. O historii pojedynku dowiedział się naturalnie tegoż dnia, i chociaż nigdy słowa na ten te</w:t>
        <w:softHyphen/>
        <w:t>mat nie powiedział, od tej chwili wszystkie ataki i na</w:t>
        <w:softHyphen/>
        <w:t>paści na Szeptyckiego zostały wstrzymane. Podczas gdy Rozwadowski został najniesłuszniej wtrącony do więzienia, gdzie umarł, a Sikorski srodze szykanowany, Szeptyckiego nikt nie molestował. Ułatwiało sytuację to, że Szeptycki miał majątek pod Jasłem, gdzie się zaszył: odtąd tylko, sąsiedzi i gajowi zna</w:t>
        <w:softHyphen/>
        <w:t>li jego wynurzenia. Ale nikt go nie oczerniał, miał pełną eme</w:t>
        <w:softHyphen/>
        <w:t xml:space="preserve">ryturę, nie było presji czy protestów, gdy go obce ambasady zapraszały na obiady. W porównaniu z Rozwadowskim, </w:t>
      </w:r>
      <w:r>
        <w:rPr>
          <w:color w:val="000000"/>
          <w:spacing w:val="0"/>
          <w:w w:val="100"/>
          <w:position w:val="0"/>
          <w:shd w:val="clear" w:color="auto" w:fill="auto"/>
          <w:lang w:val="fr-FR" w:eastAsia="fr-FR" w:bidi="fr-FR"/>
        </w:rPr>
        <w:t>il l’a échappé belle.</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Po wojnie staruszek ratował jeszcze wielu ludzi jako prezes Czerwonego Krzyża. Ta ostatnia godność i ta humanitarna i charytatywna działalność były pięknym finałem zbyt długiego życia człowieka, który nie będąc wielkim wodzem ani wielkim umysłem, pozostawił jednak pamięć dobrego Polaka i porząd</w:t>
        <w:softHyphen/>
        <w:t>nego człowieka.</w:t>
      </w:r>
    </w:p>
    <w:p>
      <w:pPr>
        <w:pStyle w:val="Style9"/>
        <w:keepNext w:val="0"/>
        <w:keepLines w:val="0"/>
        <w:widowControl w:val="0"/>
        <w:shd w:val="clear" w:color="auto" w:fill="auto"/>
        <w:bidi w:val="0"/>
        <w:spacing w:before="0" w:after="1220" w:line="240" w:lineRule="auto"/>
        <w:ind w:left="0" w:right="260" w:firstLine="0"/>
        <w:jc w:val="right"/>
        <w:rPr>
          <w:sz w:val="16"/>
          <w:szCs w:val="16"/>
        </w:rPr>
      </w:pPr>
      <w:r>
        <w:rPr>
          <w:b/>
          <w:bCs/>
          <w:color w:val="000000"/>
          <w:spacing w:val="0"/>
          <w:w w:val="100"/>
          <w:position w:val="0"/>
          <w:sz w:val="16"/>
          <w:szCs w:val="16"/>
          <w:shd w:val="clear" w:color="auto" w:fill="auto"/>
          <w:lang w:val="pl-PL" w:eastAsia="pl-PL" w:bidi="pl-PL"/>
        </w:rPr>
        <w:t>W. A ZBYSZEWSKI.</w:t>
      </w:r>
    </w:p>
    <w:p>
      <w:pPr>
        <w:pStyle w:val="Style37"/>
        <w:keepNext w:val="0"/>
        <w:keepLines w:val="0"/>
        <w:widowControl w:val="0"/>
        <w:shd w:val="clear" w:color="auto" w:fill="auto"/>
        <w:bidi w:val="0"/>
        <w:spacing w:before="0" w:after="40" w:line="240" w:lineRule="auto"/>
        <w:ind w:left="0" w:right="0" w:firstLine="0"/>
        <w:jc w:val="center"/>
      </w:pPr>
      <w:r>
        <w:rPr>
          <w:color w:val="000000"/>
          <w:spacing w:val="0"/>
          <w:w w:val="100"/>
          <w:position w:val="0"/>
          <w:sz w:val="15"/>
          <w:szCs w:val="15"/>
          <w:shd w:val="clear" w:color="auto" w:fill="auto"/>
          <w:lang w:val="pl-PL" w:eastAsia="pl-PL" w:bidi="pl-PL"/>
        </w:rPr>
        <w:t>PISMA PRZYGODNE</w:t>
      </w:r>
    </w:p>
    <w:p>
      <w:pPr>
        <w:pStyle w:val="Style9"/>
        <w:keepNext w:val="0"/>
        <w:keepLines w:val="0"/>
        <w:widowControl w:val="0"/>
        <w:shd w:val="clear" w:color="auto" w:fill="auto"/>
        <w:bidi w:val="0"/>
        <w:spacing w:before="0" w:after="40" w:line="240" w:lineRule="auto"/>
        <w:ind w:left="0" w:right="0" w:firstLine="920"/>
        <w:jc w:val="both"/>
        <w:rPr>
          <w:sz w:val="16"/>
          <w:szCs w:val="16"/>
        </w:rPr>
      </w:pPr>
      <w:r>
        <w:rPr>
          <w:b/>
          <w:bCs/>
          <w:color w:val="000000"/>
          <w:spacing w:val="0"/>
          <w:w w:val="100"/>
          <w:position w:val="0"/>
          <w:sz w:val="16"/>
          <w:szCs w:val="16"/>
          <w:shd w:val="clear" w:color="auto" w:fill="auto"/>
          <w:lang w:val="pl-PL" w:eastAsia="pl-PL" w:bidi="pl-PL"/>
        </w:rPr>
        <w:t>OFICYNA WARSZAWSKA NA OBCZYŹNIE</w:t>
      </w:r>
    </w:p>
    <w:p>
      <w:pPr>
        <w:pStyle w:val="Style35"/>
        <w:keepNext w:val="0"/>
        <w:keepLines w:val="0"/>
        <w:widowControl w:val="0"/>
        <w:shd w:val="clear" w:color="auto" w:fill="auto"/>
        <w:bidi w:val="0"/>
        <w:spacing w:before="0" w:after="0" w:line="218" w:lineRule="auto"/>
        <w:ind w:left="180" w:right="0" w:firstLine="80"/>
        <w:jc w:val="both"/>
      </w:pPr>
      <w:r>
        <w:rPr>
          <w:color w:val="000000"/>
          <w:spacing w:val="0"/>
          <w:w w:val="100"/>
          <w:position w:val="0"/>
          <w:shd w:val="clear" w:color="auto" w:fill="auto"/>
          <w:lang w:val="pl-PL" w:eastAsia="pl-PL" w:bidi="pl-PL"/>
        </w:rPr>
        <w:t xml:space="preserve">(Anatol Girs Press — 7437 Michigan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Detroit 10, Michigan, U.S.A.) zawiadamia, że po trzech latach przerwy wznowiła działalność wydawniczą na emigracji.</w:t>
      </w:r>
    </w:p>
    <w:p>
      <w:pPr>
        <w:pStyle w:val="Style35"/>
        <w:keepNext w:val="0"/>
        <w:keepLines w:val="0"/>
        <w:widowControl w:val="0"/>
        <w:shd w:val="clear" w:color="auto" w:fill="auto"/>
        <w:bidi w:val="0"/>
        <w:spacing w:before="0" w:after="0" w:line="218" w:lineRule="auto"/>
        <w:ind w:left="180" w:right="0" w:firstLine="40"/>
        <w:jc w:val="both"/>
      </w:pPr>
      <w:r>
        <w:rPr>
          <w:color w:val="000000"/>
          <w:spacing w:val="0"/>
          <w:w w:val="100"/>
          <w:position w:val="0"/>
          <w:shd w:val="clear" w:color="auto" w:fill="auto"/>
          <w:lang w:val="pl-PL" w:eastAsia="pl-PL" w:bidi="pl-PL"/>
        </w:rPr>
        <w:t xml:space="preserve">Ukazał się już pierwszy zeszyt nowej serii pamfletów na tematy aktualne, jakie wydawane będą pod zbiorowym tytułem PISMA PRZYGODNE. Pierwszy opus Pism nosi ty </w:t>
      </w:r>
      <w:r>
        <w:rPr>
          <w:color w:val="000000"/>
          <w:spacing w:val="0"/>
          <w:w w:val="100"/>
          <w:position w:val="0"/>
          <w:shd w:val="clear" w:color="auto" w:fill="auto"/>
          <w:lang w:val="la-001" w:eastAsia="la-001" w:bidi="la-001"/>
        </w:rPr>
        <w:t xml:space="preserve">tuli: </w:t>
      </w:r>
      <w:r>
        <w:rPr>
          <w:b/>
          <w:bCs/>
          <w:color w:val="000000"/>
          <w:spacing w:val="0"/>
          <w:w w:val="100"/>
          <w:position w:val="0"/>
          <w:sz w:val="16"/>
          <w:szCs w:val="16"/>
          <w:shd w:val="clear" w:color="auto" w:fill="auto"/>
          <w:lang w:val="pl-PL" w:eastAsia="pl-PL" w:bidi="pl-PL"/>
        </w:rPr>
        <w:t xml:space="preserve">“Morska i Kolonialny, czyli Wyprawa po Sens w Emigracji”. </w:t>
      </w:r>
      <w:r>
        <w:rPr>
          <w:color w:val="000000"/>
          <w:spacing w:val="0"/>
          <w:w w:val="100"/>
          <w:position w:val="0"/>
          <w:shd w:val="clear" w:color="auto" w:fill="auto"/>
          <w:lang w:val="pl-PL" w:eastAsia="pl-PL" w:bidi="pl-PL"/>
        </w:rPr>
        <w:t xml:space="preserve">Wydawnictwa </w:t>
      </w:r>
      <w:r>
        <w:rPr>
          <w:b/>
          <w:bCs/>
          <w:color w:val="000000"/>
          <w:spacing w:val="0"/>
          <w:w w:val="100"/>
          <w:position w:val="0"/>
          <w:sz w:val="16"/>
          <w:szCs w:val="16"/>
          <w:shd w:val="clear" w:color="auto" w:fill="auto"/>
          <w:lang w:val="pl-PL" w:eastAsia="pl-PL" w:bidi="pl-PL"/>
        </w:rPr>
        <w:t xml:space="preserve">“Oficyny Warszawskiej na Obczyźnie” </w:t>
      </w:r>
      <w:r>
        <w:rPr>
          <w:color w:val="000000"/>
          <w:spacing w:val="0"/>
          <w:w w:val="100"/>
          <w:position w:val="0"/>
          <w:shd w:val="clear" w:color="auto" w:fill="auto"/>
          <w:lang w:val="pl-PL" w:eastAsia="pl-PL" w:bidi="pl-PL"/>
        </w:rPr>
        <w:t xml:space="preserve">mają charakter bibliofilski. Ograniczoną ilość ręcznie odbitych egzemplarzy przeznaczono na sprzedaż w Europie, zamawiać je można w cenie </w:t>
      </w:r>
      <w:r>
        <w:rPr>
          <w:b/>
          <w:bCs/>
          <w:color w:val="000000"/>
          <w:spacing w:val="0"/>
          <w:w w:val="100"/>
          <w:position w:val="0"/>
          <w:sz w:val="16"/>
          <w:szCs w:val="16"/>
          <w:shd w:val="clear" w:color="auto" w:fill="auto"/>
          <w:lang w:val="pl-PL" w:eastAsia="pl-PL" w:bidi="pl-PL"/>
        </w:rPr>
        <w:t xml:space="preserve">125 fr. </w:t>
      </w:r>
      <w:r>
        <w:rPr>
          <w:color w:val="000000"/>
          <w:spacing w:val="0"/>
          <w:w w:val="100"/>
          <w:position w:val="0"/>
          <w:shd w:val="clear" w:color="auto" w:fill="auto"/>
          <w:lang w:val="pl-PL" w:eastAsia="pl-PL" w:bidi="pl-PL"/>
        </w:rPr>
        <w:t>za. egzemp., pisząc na adres Kultury i przesyłając razem z zamówie</w:t>
        <w:softHyphen/>
        <w:t>niem należność.</w:t>
      </w:r>
    </w:p>
    <w:p>
      <w:pPr>
        <w:pStyle w:val="Style35"/>
        <w:keepNext w:val="0"/>
        <w:keepLines w:val="0"/>
        <w:widowControl w:val="0"/>
        <w:shd w:val="clear" w:color="auto" w:fill="auto"/>
        <w:bidi w:val="0"/>
        <w:spacing w:before="0" w:after="40" w:line="218" w:lineRule="auto"/>
        <w:ind w:left="380" w:right="0" w:hanging="160"/>
        <w:jc w:val="both"/>
      </w:pPr>
      <w:r>
        <w:rPr>
          <w:color w:val="000000"/>
          <w:spacing w:val="0"/>
          <w:w w:val="100"/>
          <w:position w:val="0"/>
          <w:shd w:val="clear" w:color="auto" w:fill="auto"/>
          <w:lang w:val="pl-PL" w:eastAsia="pl-PL" w:bidi="pl-PL"/>
        </w:rPr>
        <w:t xml:space="preserve">Autorem pierwszego Opusu jest </w:t>
      </w:r>
      <w:r>
        <w:rPr>
          <w:b/>
          <w:bCs/>
          <w:color w:val="000000"/>
          <w:spacing w:val="0"/>
          <w:w w:val="100"/>
          <w:position w:val="0"/>
          <w:sz w:val="16"/>
          <w:szCs w:val="16"/>
          <w:shd w:val="clear" w:color="auto" w:fill="auto"/>
          <w:lang w:val="pl-PL" w:eastAsia="pl-PL" w:bidi="pl-PL"/>
        </w:rPr>
        <w:t xml:space="preserve">Aleksander Janta, </w:t>
      </w:r>
      <w:r>
        <w:rPr>
          <w:color w:val="000000"/>
          <w:spacing w:val="0"/>
          <w:w w:val="100"/>
          <w:position w:val="0"/>
          <w:shd w:val="clear" w:color="auto" w:fill="auto"/>
          <w:lang w:val="pl-PL" w:eastAsia="pl-PL" w:bidi="pl-PL"/>
        </w:rPr>
        <w:t>pod któ</w:t>
        <w:softHyphen/>
        <w:t>rego redakcją ukazywać się będzie dalszy ciąg Pism.</w:t>
      </w:r>
    </w:p>
    <w:p>
      <w:pPr>
        <w:pStyle w:val="Style41"/>
        <w:keepNext w:val="0"/>
        <w:keepLines w:val="0"/>
        <w:widowControl w:val="0"/>
        <w:shd w:val="clear" w:color="auto" w:fill="auto"/>
        <w:bidi w:val="0"/>
        <w:spacing w:before="0" w:line="180" w:lineRule="auto"/>
        <w:ind w:left="180" w:right="0" w:firstLine="40"/>
        <w:jc w:val="both"/>
        <w:sectPr>
          <w:headerReference w:type="default" r:id="rId88"/>
          <w:headerReference w:type="even" r:id="rId89"/>
          <w:footnotePr>
            <w:pos w:val="pageBottom"/>
            <w:numFmt w:val="chicago"/>
            <w:numRestart w:val="continuous"/>
            <w15:footnoteColumns w:val="1"/>
          </w:footnotePr>
          <w:pgSz w:w="7094" w:h="11554"/>
          <w:pgMar w:top="908" w:left="541" w:right="508" w:bottom="502" w:header="0" w:footer="3" w:gutter="0"/>
          <w:cols w:space="720"/>
          <w:noEndnote/>
          <w:rtlGutter w:val="0"/>
          <w:docGrid w:linePitch="360"/>
        </w:sectPr>
      </w:pPr>
      <w:r>
        <w:rPr>
          <w:color w:val="000000"/>
          <w:spacing w:val="0"/>
          <w:w w:val="100"/>
          <w:position w:val="0"/>
          <w:shd w:val="clear" w:color="auto" w:fill="auto"/>
          <w:lang w:val="pl-PL" w:eastAsia="pl-PL" w:bidi="pl-PL"/>
        </w:rPr>
        <w:t xml:space="preserve">We wszystkich sprawach związanych z wznowioną działalnością </w:t>
      </w:r>
      <w:r>
        <w:rPr>
          <w:rFonts w:ascii="Georgia" w:eastAsia="Georgia" w:hAnsi="Georgia" w:cs="Georgia"/>
          <w:b/>
          <w:bCs/>
          <w:color w:val="000000"/>
          <w:spacing w:val="0"/>
          <w:w w:val="100"/>
          <w:position w:val="0"/>
          <w:sz w:val="16"/>
          <w:szCs w:val="16"/>
          <w:shd w:val="clear" w:color="auto" w:fill="auto"/>
          <w:lang w:val="pl-PL" w:eastAsia="pl-PL" w:bidi="pl-PL"/>
        </w:rPr>
        <w:t xml:space="preserve">OFICYNY WARSZAWSKIEJ NA OBCZYŹNIE </w:t>
      </w:r>
      <w:r>
        <w:rPr>
          <w:color w:val="000000"/>
          <w:spacing w:val="0"/>
          <w:w w:val="100"/>
          <w:position w:val="0"/>
          <w:shd w:val="clear" w:color="auto" w:fill="auto"/>
          <w:lang w:val="pl-PL" w:eastAsia="pl-PL" w:bidi="pl-PL"/>
        </w:rPr>
        <w:t xml:space="preserve">pisać można na adres </w:t>
      </w:r>
      <w:r>
        <w:rPr>
          <w:rFonts w:ascii="Georgia" w:eastAsia="Georgia" w:hAnsi="Georgia" w:cs="Georgia"/>
          <w:b/>
          <w:bCs/>
          <w:color w:val="000000"/>
          <w:spacing w:val="0"/>
          <w:w w:val="100"/>
          <w:position w:val="0"/>
          <w:sz w:val="16"/>
          <w:szCs w:val="16"/>
          <w:shd w:val="clear" w:color="auto" w:fill="auto"/>
          <w:lang w:val="pl-PL" w:eastAsia="pl-PL" w:bidi="pl-PL"/>
        </w:rPr>
        <w:t xml:space="preserve">Kultury, </w:t>
      </w:r>
      <w:r>
        <w:rPr>
          <w:color w:val="000000"/>
          <w:spacing w:val="0"/>
          <w:w w:val="100"/>
          <w:position w:val="0"/>
          <w:shd w:val="clear" w:color="auto" w:fill="auto"/>
          <w:lang w:val="pl-PL" w:eastAsia="pl-PL" w:bidi="pl-PL"/>
        </w:rPr>
        <w:t>albo bezpośrednio pod wyżej podanym adresem Anatola Girsa.</w:t>
      </w:r>
    </w:p>
    <w:p>
      <w:pPr>
        <w:pStyle w:val="Style81"/>
        <w:keepNext/>
        <w:keepLines/>
        <w:widowControl w:val="0"/>
        <w:shd w:val="clear" w:color="auto" w:fill="auto"/>
        <w:bidi w:val="0"/>
        <w:spacing w:before="0" w:after="620" w:line="240" w:lineRule="auto"/>
        <w:ind w:left="0" w:right="0" w:firstLine="0"/>
        <w:jc w:val="right"/>
      </w:pPr>
      <w:r>
        <w:rPr>
          <w:color w:val="000000"/>
          <w:spacing w:val="0"/>
          <w:w w:val="100"/>
          <w:position w:val="0"/>
          <w:u w:val="single"/>
          <w:shd w:val="clear" w:color="auto" w:fill="auto"/>
          <w:lang w:val="fr-FR" w:eastAsia="fr-FR" w:bidi="fr-FR"/>
        </w:rPr>
        <w:t>Kronika</w:t>
      </w:r>
      <w:r>
        <w:rPr>
          <w:color w:val="000000"/>
          <w:spacing w:val="0"/>
          <w:w w:val="100"/>
          <w:position w:val="0"/>
          <w:u w:val="single"/>
          <w:shd w:val="clear" w:color="auto" w:fill="auto"/>
          <w:lang w:val="pl-PL" w:eastAsia="pl-PL" w:bidi="pl-PL"/>
        </w:rPr>
        <w:t xml:space="preserve"> kulturalna</w:t>
      </w:r>
      <w:bookmarkStart w:id="39" w:name="bookmark39"/>
      <w:bookmarkEnd w:id="39"/>
      <w:bookmarkStart w:id="40" w:name="bookmark40"/>
      <w:bookmarkEnd w:id="40"/>
    </w:p>
    <w:p>
      <w:pPr>
        <w:pStyle w:val="Style44"/>
        <w:keepNext/>
        <w:keepLines/>
        <w:widowControl w:val="0"/>
        <w:shd w:val="clear" w:color="auto" w:fill="auto"/>
        <w:bidi w:val="0"/>
        <w:spacing w:before="0" w:after="20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List z Wyspy</w:t>
      </w:r>
      <w:bookmarkEnd w:id="41"/>
      <w:bookmarkEnd w:id="42"/>
    </w:p>
    <w:p>
      <w:pPr>
        <w:pStyle w:val="Style15"/>
        <w:keepNext w:val="0"/>
        <w:keepLines w:val="0"/>
        <w:widowControl w:val="0"/>
        <w:shd w:val="clear" w:color="auto" w:fill="auto"/>
        <w:bidi w:val="0"/>
        <w:spacing w:before="0" w:after="240" w:line="204" w:lineRule="auto"/>
        <w:ind w:left="0" w:right="0" w:firstLine="900"/>
        <w:jc w:val="both"/>
      </w:pPr>
      <w:r>
        <w:rPr>
          <w:color w:val="000000"/>
          <w:spacing w:val="0"/>
          <w:w w:val="100"/>
          <w:position w:val="0"/>
          <w:shd w:val="clear" w:color="auto" w:fill="auto"/>
          <w:lang w:val="pl-PL" w:eastAsia="pl-PL" w:bidi="pl-PL"/>
        </w:rPr>
        <w:t>(Od londyńskiego korespondenta „Kultury”)</w:t>
      </w:r>
    </w:p>
    <w:p>
      <w:pPr>
        <w:pStyle w:val="Style9"/>
        <w:keepNext w:val="0"/>
        <w:keepLines w:val="0"/>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Dużo książek — mało literatury</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Anglia współczesna buduje nie-marksistowski socjalizm w ra</w:t>
        <w:softHyphen/>
        <w:t>mach, pierwszego w dziejach Europy, “Welfare-State”. Podję</w:t>
        <w:softHyphen/>
        <w:t>te reformy idą daleko w głąb i nikt na tej wyspie nie może uciec przed wszechobecną rewolucją. Jeżeli komuś powiodło się od rewolucji uciec to chyba tylko angielskiej literaturze.</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Jest coś dziwnego w tym zjawisku. Rewolucja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w:t>
        <w:softHyphen/>
        <w:t>ty” nie ma literatury. Dysponuje mężami stanu, trybunami, sztabami intelćktualistów, mówcami — nie wydała jednak wieszcza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“Littérature engagée" </w:t>
      </w:r>
      <w:r>
        <w:rPr>
          <w:color w:val="000000"/>
          <w:spacing w:val="0"/>
          <w:w w:val="100"/>
          <w:position w:val="0"/>
          <w:shd w:val="clear" w:color="auto" w:fill="auto"/>
          <w:lang w:val="pl-PL" w:eastAsia="pl-PL" w:bidi="pl-PL"/>
        </w:rPr>
        <w:t xml:space="preserve">w zrozumieniu </w:t>
      </w:r>
      <w:r>
        <w:rPr>
          <w:color w:val="000000"/>
          <w:spacing w:val="0"/>
          <w:w w:val="100"/>
          <w:position w:val="0"/>
          <w:shd w:val="clear" w:color="auto" w:fill="auto"/>
          <w:lang w:val="fr-FR" w:eastAsia="fr-FR" w:bidi="fr-FR"/>
        </w:rPr>
        <w:t xml:space="preserve">J. P. Sartre’a </w:t>
      </w:r>
      <w:r>
        <w:rPr>
          <w:color w:val="000000"/>
          <w:spacing w:val="0"/>
          <w:w w:val="100"/>
          <w:position w:val="0"/>
          <w:shd w:val="clear" w:color="auto" w:fill="auto"/>
          <w:lang w:val="pl-PL" w:eastAsia="pl-PL" w:bidi="pl-PL"/>
        </w:rPr>
        <w:t>nie istnieje w Anglii. Teza Sartretei, która głosi, że pisarz w obli</w:t>
        <w:softHyphen/>
        <w:t>czu współczesnego konfliktu musi wypowiedzieć się “za” lub “przeciw”, bo inaczej sztuce jego grozi anemia i uwiąd — nie przemawia do pisarzy angielskich.</w:t>
      </w:r>
    </w:p>
    <w:p>
      <w:pPr>
        <w:pStyle w:val="Style35"/>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 xml:space="preserve">Stwierdziłem, że zwycięstwo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nie wpłynęło na</w:t>
        <w:softHyphen/>
        <w:t>wet na ożywienie poczytności takich pisarzy jak Cronin. Dzie</w:t>
        <w:softHyphen/>
        <w:t>ła Cronina miały wiele wydań w 1945 r. a nie po tej dacie.</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Książek jest powódź. W Londynie przeciętnie co godzinę uka</w:t>
        <w:softHyphen/>
        <w:t xml:space="preserve">zuje się nowa książka. Trzeba również zaznaczyć, że o ile — powiedzmy — ubranie kosztuje dziś niemal trzykrotnie więcej niż przed wojną — książka angielska jest ciągle b. tania. Weź- my dla przykładu </w:t>
      </w:r>
      <w:r>
        <w:rPr>
          <w:color w:val="000000"/>
          <w:spacing w:val="0"/>
          <w:w w:val="100"/>
          <w:position w:val="0"/>
          <w:shd w:val="clear" w:color="auto" w:fill="auto"/>
          <w:lang w:val="fr-FR" w:eastAsia="fr-FR" w:bidi="fr-FR"/>
        </w:rPr>
        <w:t xml:space="preserve">Stringfellow Barra </w:t>
      </w:r>
      <w:r>
        <w:rPr>
          <w:color w:val="000000"/>
          <w:spacing w:val="0"/>
          <w:w w:val="100"/>
          <w:position w:val="0"/>
          <w:shd w:val="clear" w:color="auto" w:fill="auto"/>
          <w:lang w:val="pl-PL" w:eastAsia="pl-PL" w:bidi="pl-PL"/>
        </w:rPr>
        <w:t>“The Pilgrimiage of Wes</w:t>
        <w:softHyphen/>
        <w:t>tern Man". Tom liczący niemal 400 stron w twardej płóciennej oprawie kosztuje siedem i pół szylinga, tj. równowartość czte</w:t>
        <w:softHyphen/>
        <w:t>rech, pięciu piw w barze.</w:t>
      </w:r>
    </w:p>
    <w:p>
      <w:pPr>
        <w:pStyle w:val="Style35"/>
        <w:keepNext w:val="0"/>
        <w:keepLines w:val="0"/>
        <w:widowControl w:val="0"/>
        <w:shd w:val="clear" w:color="auto" w:fill="auto"/>
        <w:bidi w:val="0"/>
        <w:spacing w:before="0" w:after="0" w:line="218" w:lineRule="auto"/>
        <w:ind w:left="0" w:right="0"/>
        <w:jc w:val="both"/>
        <w:sectPr>
          <w:headerReference w:type="default" r:id="rId90"/>
          <w:headerReference w:type="even" r:id="rId91"/>
          <w:footnotePr>
            <w:pos w:val="pageBottom"/>
            <w:numFmt w:val="chicago"/>
            <w:numRestart w:val="continuous"/>
            <w15:footnoteColumns w:val="1"/>
          </w:footnotePr>
          <w:pgSz w:w="7094" w:h="11554"/>
          <w:pgMar w:top="908" w:left="541" w:right="508" w:bottom="502" w:header="480" w:footer="74" w:gutter="0"/>
          <w:pgNumType w:start="1733"/>
          <w:cols w:space="720"/>
          <w:noEndnote/>
          <w:rtlGutter w:val="0"/>
          <w:docGrid w:linePitch="360"/>
        </w:sectPr>
      </w:pPr>
      <w:r>
        <w:rPr>
          <w:color w:val="000000"/>
          <w:spacing w:val="0"/>
          <w:w w:val="100"/>
          <w:position w:val="0"/>
          <w:shd w:val="clear" w:color="auto" w:fill="auto"/>
          <w:lang w:val="pl-PL" w:eastAsia="pl-PL" w:bidi="pl-PL"/>
        </w:rPr>
        <w:t>Chodząc po wielkich «londyńskich księgarniach na Charing Cross i patrząc na tony nowych książek trudno powstrzymać się od refleksji, że liczba odbiorców dóbr kulturalnych rośnie niewspółmiernie szybciej niż liczba twórców. Łatwiej jest wy</w:t>
        <w:softHyphen/>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chować 10 czy 20 milionów nowych konsumentów książek niż wyprodukować nowego Szekspira. Autorów piszących po an</w:t>
        <w:softHyphen/>
        <w:t>gielsku przybywa z każdym miesiącem, ale nie przybywa pro</w:t>
        <w:softHyphen/>
        <w:t>porcjonalnie wielkich autorów. Jeśli w XIX wieku na jednego wielkiego pisarza przypadało — powiedzmy — 20 średnich pi</w:t>
        <w:softHyphen/>
        <w:t>sarzy to dziś na&gt; 2000 średnich autorów nie przypada, niestety, 100 wielkich pisarzy.</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Obecnie można już wyraźnie obserwować wpływ kina, radio</w:t>
        <w:softHyphen/>
        <w:t>fonii i telewizji na “misję” książki. Powstaje radio-literatura, filmo-Iiteratura i telewizyjna literatura. W zeszłym roku wy</w:t>
        <w:softHyphen/>
        <w:t xml:space="preserve">świetlano w Anglii film pt. </w:t>
      </w:r>
      <w:r>
        <w:rPr>
          <w:color w:val="000000"/>
          <w:spacing w:val="0"/>
          <w:w w:val="100"/>
          <w:position w:val="0"/>
          <w:shd w:val="clear" w:color="auto" w:fill="auto"/>
          <w:lang w:val="la-001" w:eastAsia="la-001" w:bidi="la-001"/>
        </w:rPr>
        <w:t xml:space="preserve">Oliver </w:t>
      </w:r>
      <w:r>
        <w:rPr>
          <w:color w:val="000000"/>
          <w:spacing w:val="0"/>
          <w:w w:val="100"/>
          <w:position w:val="0"/>
          <w:shd w:val="clear" w:color="auto" w:fill="auto"/>
          <w:lang w:val="pl-PL" w:eastAsia="pl-PL" w:bidi="pl-PL"/>
        </w:rPr>
        <w:t xml:space="preserve">Twist. Równocześnie ukazało się w sprzedaży nie oryginalne dzieło Dickensa, lecz filmowa wersja </w:t>
      </w:r>
      <w:r>
        <w:rPr>
          <w:color w:val="000000"/>
          <w:spacing w:val="0"/>
          <w:w w:val="100"/>
          <w:position w:val="0"/>
          <w:shd w:val="clear" w:color="auto" w:fill="auto"/>
          <w:lang w:val="la-001" w:eastAsia="la-001" w:bidi="la-001"/>
        </w:rPr>
        <w:t xml:space="preserve">Olivera </w:t>
      </w:r>
      <w:r>
        <w:rPr>
          <w:color w:val="000000"/>
          <w:spacing w:val="0"/>
          <w:w w:val="100"/>
          <w:position w:val="0"/>
          <w:shd w:val="clear" w:color="auto" w:fill="auto"/>
          <w:lang w:val="pl-PL" w:eastAsia="pl-PL" w:bidi="pl-PL"/>
        </w:rPr>
        <w:t>Twista. Tak oto książki nawet z klasycznego repertuaru stają się “librettem" do filmu.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Film jest możnym protektorem książki, choć zgoła bezcere</w:t>
        <w:softHyphen/>
        <w:t xml:space="preserve">monialnym. Sfilmowana w Anglii świetna “story"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H. Law- </w:t>
      </w:r>
      <w:r>
        <w:rPr>
          <w:color w:val="000000"/>
          <w:spacing w:val="0"/>
          <w:w w:val="100"/>
          <w:position w:val="0"/>
          <w:shd w:val="clear" w:color="auto" w:fill="auto"/>
          <w:lang w:val="fr-FR" w:eastAsia="fr-FR" w:bidi="fr-FR"/>
        </w:rPr>
        <w:t xml:space="preserve">rence’a </w:t>
      </w:r>
      <w:r>
        <w:rPr>
          <w:color w:val="000000"/>
          <w:spacing w:val="0"/>
          <w:w w:val="100"/>
          <w:position w:val="0"/>
          <w:shd w:val="clear" w:color="auto" w:fill="auto"/>
          <w:lang w:val="pl-PL" w:eastAsia="pl-PL" w:bidi="pl-PL"/>
        </w:rPr>
        <w:t>pt. “The Rocking Horse Winner” została na żądanie cenzury “umoralniona” i wskutek tego całkowicie zniekształ</w:t>
        <w:softHyphen/>
        <w:t>cona.</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 xml:space="preserve">Jest coraz trudniej autorowi obywać się bez protekcji nowych Muz. Znakomite dzieła najwybitniejszych autorów ukazują się w wydaniu książkpwym jako ślad audycji radiowych. Jedno z ostatnich studiów Bertranda </w:t>
      </w:r>
      <w:r>
        <w:rPr>
          <w:color w:val="000000"/>
          <w:spacing w:val="0"/>
          <w:w w:val="100"/>
          <w:position w:val="0"/>
          <w:shd w:val="clear" w:color="auto" w:fill="auto"/>
          <w:lang w:val="fr-FR" w:eastAsia="fr-FR" w:bidi="fr-FR"/>
        </w:rPr>
        <w:t xml:space="preserve">Russell’a </w:t>
      </w:r>
      <w:r>
        <w:rPr>
          <w:color w:val="000000"/>
          <w:spacing w:val="0"/>
          <w:w w:val="100"/>
          <w:position w:val="0"/>
          <w:shd w:val="clear" w:color="auto" w:fill="auto"/>
          <w:lang w:val="pl-PL" w:eastAsia="pl-PL" w:bidi="pl-PL"/>
        </w:rPr>
        <w:t xml:space="preserve">pt. “Authority and In- </w:t>
      </w:r>
      <w:r>
        <w:rPr>
          <w:color w:val="000000"/>
          <w:spacing w:val="0"/>
          <w:w w:val="100"/>
          <w:position w:val="0"/>
          <w:shd w:val="clear" w:color="auto" w:fill="auto"/>
          <w:lang w:val="fr-FR" w:eastAsia="fr-FR" w:bidi="fr-FR"/>
        </w:rPr>
        <w:t xml:space="preserve">dividual” </w:t>
      </w:r>
      <w:r>
        <w:rPr>
          <w:color w:val="000000"/>
          <w:spacing w:val="0"/>
          <w:w w:val="100"/>
          <w:position w:val="0"/>
          <w:shd w:val="clear" w:color="auto" w:fill="auto"/>
          <w:lang w:val="pl-PL" w:eastAsia="pl-PL" w:bidi="pl-PL"/>
        </w:rPr>
        <w:t>najpierw wypowiedział autor w serii odczytów radio</w:t>
        <w:softHyphen/>
        <w:t>wych, a później dopiero odczyty te ukazały się w książce. Ta</w:t>
        <w:softHyphen/>
        <w:t xml:space="preserve">kież same radiowe początki ma za sobą głośna “Kosmografia" </w:t>
      </w:r>
      <w:r>
        <w:rPr>
          <w:color w:val="000000"/>
          <w:spacing w:val="0"/>
          <w:w w:val="100"/>
          <w:position w:val="0"/>
          <w:shd w:val="clear" w:color="auto" w:fill="auto"/>
          <w:lang w:val="fr-FR" w:eastAsia="fr-FR" w:bidi="fr-FR"/>
        </w:rPr>
        <w:t xml:space="preserve">F. Hoyle’a </w:t>
      </w:r>
      <w:r>
        <w:rPr>
          <w:color w:val="000000"/>
          <w:spacing w:val="0"/>
          <w:w w:val="100"/>
          <w:position w:val="0"/>
          <w:shd w:val="clear" w:color="auto" w:fill="auto"/>
          <w:lang w:val="pl-PL" w:eastAsia="pl-PL" w:bidi="pl-PL"/>
        </w:rPr>
        <w:t xml:space="preserve">czy studium historyczne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L. </w:t>
      </w:r>
      <w:r>
        <w:rPr>
          <w:color w:val="000000"/>
          <w:spacing w:val="0"/>
          <w:w w:val="100"/>
          <w:position w:val="0"/>
          <w:shd w:val="clear" w:color="auto" w:fill="auto"/>
          <w:lang w:val="fr-FR" w:eastAsia="fr-FR" w:bidi="fr-FR"/>
        </w:rPr>
        <w:t>Woodward’a.</w:t>
      </w:r>
    </w:p>
    <w:p>
      <w:pPr>
        <w:pStyle w:val="Style35"/>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Książka staje się czymś wtórnym w stosunku do oryginału, któ</w:t>
        <w:softHyphen/>
        <w:t>ry napisany był przez autora dla radia, telewizji czy filmu, żywe słowo dzięki radiofonii stało się znów głównym instrumentem “rządu dusz”. Brytyjska rada Kościołów w publikacji pt. “Chrze</w:t>
        <w:softHyphen/>
        <w:t>ścijaństwo a radiofonia” stwierdza na podstawie statystyk BBC, że każdej niedzieli 13 milionów ludzi słucha nadawanych przez radio kazań i nabożeństw podczas gdy do kościołów uczęszcza w niedzielę zaledwie 2 miliony ludzi. To są cyfry uwypuklające w pełni przemiany ostatnich dziesięcioleci.</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Lecz wróćmy do książek. Jeżeli sięgam pamięcią w lata spę</w:t>
        <w:softHyphen/>
        <w:t>dzone w Polsce to właściwie każda epoka mojego życia wiąza</w:t>
        <w:softHyphen/>
        <w:t>ła się z grupą nazwisk poetów. W Polsce było ogromne i po</w:t>
        <w:softHyphen/>
        <w:t>wszechne zainteresowanie tymi sprawami. W Krakowie czy w Warszawie, we Lwowie czy w Nowym Sączu jeżeli zacytowało się kilka zdań z wiersza Tuwina, Broniewskiego czy Wierzyń</w:t>
        <w:softHyphen/>
        <w:t>skiego — wiadome było, że wszyscy wiedzą o jaki wiersz chodzi. Komuś z polskim “poetyckim zapleczem” istotnie trudno' jest pojąć poetycką sytuację w Anglii. Chyba ma rację Bertrand Russell, który pisze, że “człowiek współczesny (na Zachodzie), utracił zdolność i potrzebę kontemplacji, potrzebę zadumy. Tyl</w:t>
        <w:softHyphen/>
        <w:t>ko ludzie prości bywają jeszcze dziś w swym życiu poetami da</w:t>
        <w:softHyphen/>
        <w:t>jąc temu wyraz w ludowych pieśniach. Człowiek w pełni cywili</w:t>
        <w:softHyphen/>
        <w:br w:type="page"/>
      </w:r>
      <w:r>
        <w:rPr>
          <w:color w:val="000000"/>
          <w:spacing w:val="0"/>
          <w:w w:val="100"/>
          <w:position w:val="0"/>
          <w:shd w:val="clear" w:color="auto" w:fill="auto"/>
          <w:lang w:val="pl-PL" w:eastAsia="pl-PL" w:bidi="pl-PL"/>
        </w:rPr>
        <w:t>zowany poezję coraz mniej rozumie i coraz mniej jej potrze</w:t>
        <w:softHyphen/>
        <w:t>buje”.</w:t>
      </w:r>
    </w:p>
    <w:p>
      <w:pPr>
        <w:pStyle w:val="Style35"/>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 xml:space="preserve">Wielki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Eliot, laureat Nagrody Nobla, w artykule ogło</w:t>
        <w:softHyphen/>
        <w:t>szonym w “Time and Tide” (czerwiec 1950) napisał m. in.: “wszystko można powiedzieć wierszem”. Sztuki sceniczne na</w:t>
        <w:softHyphen/>
        <w:t>leży pisać wierszem, by przepoić poezją świat, do którego wra</w:t>
        <w:softHyphen/>
        <w:t>ca publiczność z teatru. Aktorzy na scenie — mówi Eliot — powinni wydawać się widzom tak podobni do zwyczajnych śmiertelników by wywoływać refleksje: i ja też mógłbym mó</w:t>
        <w:softHyphen/>
        <w:t>wić wierszem!</w:t>
      </w:r>
    </w:p>
    <w:p>
      <w:pPr>
        <w:pStyle w:val="Style35"/>
        <w:keepNext w:val="0"/>
        <w:keepLines w:val="0"/>
        <w:widowControl w:val="0"/>
        <w:shd w:val="clear" w:color="auto" w:fill="auto"/>
        <w:bidi w:val="0"/>
        <w:spacing w:before="0" w:after="0" w:line="228" w:lineRule="auto"/>
        <w:ind w:left="0" w:right="0" w:firstLine="320"/>
        <w:jc w:val="both"/>
      </w:pPr>
      <w:r>
        <w:rPr>
          <w:color w:val="000000"/>
          <w:spacing w:val="0"/>
          <w:w w:val="100"/>
          <w:position w:val="0"/>
          <w:shd w:val="clear" w:color="auto" w:fill="auto"/>
          <w:lang w:val="pl-PL" w:eastAsia="pl-PL" w:bidi="pl-PL"/>
        </w:rPr>
        <w:t xml:space="preserve">Bardzo to piękne, ale pewne jest jedno: daleko łatwiej jest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Anglii mówić wierszem niż wydać tomik poezji. Poecie an</w:t>
        <w:softHyphen/>
        <w:t>gielskiemu jest równie trudno wydać w Londynie tomik poezji jak emigracyjnemu poecie polskiemu. Poezji nikt nie wydaje, nikt nie kupuje i niemal nikt nie czyta.</w:t>
      </w:r>
    </w:p>
    <w:p>
      <w:pPr>
        <w:pStyle w:val="Style35"/>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 xml:space="preserve">Znany krytyk literacki Ivor Brown wywołał artykułem na łamach “The </w:t>
      </w:r>
      <w:r>
        <w:rPr>
          <w:color w:val="000000"/>
          <w:spacing w:val="0"/>
          <w:w w:val="100"/>
          <w:position w:val="0"/>
          <w:shd w:val="clear" w:color="auto" w:fill="auto"/>
          <w:lang w:val="la-001" w:eastAsia="la-001" w:bidi="la-001"/>
        </w:rPr>
        <w:t xml:space="preserve">Observer” </w:t>
      </w:r>
      <w:r>
        <w:rPr>
          <w:color w:val="000000"/>
          <w:spacing w:val="0"/>
          <w:w w:val="100"/>
          <w:position w:val="0"/>
          <w:shd w:val="clear" w:color="auto" w:fill="auto"/>
          <w:lang w:val="pl-PL" w:eastAsia="pl-PL" w:bidi="pl-PL"/>
        </w:rPr>
        <w:t>interesującą dyskusję na temat roli poezji w życiu kulturalnym współczesnej Anglii. I. Brown pro</w:t>
        <w:softHyphen/>
        <w:t>ponował stworzenie subsydiów państwowych dla poetów, którzy nie mają dość pieniędzy, by wydawać poezje własnym nakła</w:t>
        <w:softHyphen/>
        <w:t xml:space="preserve">dem. Jako warunek postawił jednak, by subsydiowana poezja była zrozumiała... </w:t>
      </w:r>
      <w:r>
        <w:rPr>
          <w:color w:val="000000"/>
          <w:spacing w:val="0"/>
          <w:w w:val="100"/>
          <w:position w:val="0"/>
          <w:shd w:val="clear" w:color="auto" w:fill="auto"/>
          <w:lang w:val="la-001" w:eastAsia="la-001" w:bidi="la-001"/>
        </w:rPr>
        <w:t xml:space="preserve">Ivor </w:t>
      </w:r>
      <w:r>
        <w:rPr>
          <w:color w:val="000000"/>
          <w:spacing w:val="0"/>
          <w:w w:val="100"/>
          <w:position w:val="0"/>
          <w:shd w:val="clear" w:color="auto" w:fill="auto"/>
          <w:lang w:val="pl-PL" w:eastAsia="pl-PL" w:bidi="pl-PL"/>
        </w:rPr>
        <w:t>Brown sądzi bowiem, że byłoby nieuczci</w:t>
        <w:softHyphen/>
        <w:t>wie za pieniądze podatnika brytyjskiego wydawać poezję dla tegoż podatnika zupełnie niezrozumiałą. Nie można odmówić logiki tak sformułowanej tezie.</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dyskusji jaka się rozwinęła zabierali głos wydawcy, kry</w:t>
        <w:softHyphen/>
        <w:t>tycy i poeci. Wydawcy wypowiedzieli się przeciwko subsydiom dla poetów. Poeci odrzucili wzgardliwie warunek powszechnej “zrozumiałości” dzieł poetyckich.</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Interesująca była wypowiedź </w:t>
      </w:r>
      <w:r>
        <w:rPr>
          <w:color w:val="000000"/>
          <w:spacing w:val="0"/>
          <w:w w:val="100"/>
          <w:position w:val="0"/>
          <w:shd w:val="clear" w:color="auto" w:fill="auto"/>
          <w:lang w:val="fr-FR" w:eastAsia="fr-FR" w:bidi="fr-FR"/>
        </w:rPr>
        <w:t xml:space="preserve">Charles Davy’a, </w:t>
      </w:r>
      <w:r>
        <w:rPr>
          <w:color w:val="000000"/>
          <w:spacing w:val="0"/>
          <w:w w:val="100"/>
          <w:position w:val="0"/>
          <w:shd w:val="clear" w:color="auto" w:fill="auto"/>
          <w:lang w:val="pl-PL" w:eastAsia="pl-PL" w:bidi="pl-PL"/>
        </w:rPr>
        <w:t>który wystąpił z teorią, że stare języki jak angielski — stają się z czasem mniej podatnym tworzywem poetyckim niż języki młode, np. słowiańskie. W językach młodych mało jest słów czysto- abstrak</w:t>
        <w:softHyphen/>
        <w:t>cyjnych i te same słowa wiążą w sobie treściowo pojęcia abstra</w:t>
        <w:softHyphen/>
        <w:t>kcyjne i konkretne nazwy rzeczy. Kiedyś w starej angielszczyź- nie istniało to samo na określenie wiatru, ducha i oddechu. C. Davy sądzi, że ówcześni ludzie wyczuwali obecność wspólne</w:t>
        <w:softHyphen/>
        <w:t>go elementu w tych trzech pojęciach. Z czasem język staje się coraz bardziej skonkretyzowany, precyzyjny a poetyckie przeży</w:t>
        <w:softHyphen/>
        <w:t>cie, które niegdyś związane było z samą istotą słowa — wiet</w:t>
        <w:softHyphen/>
        <w:t>rzeje. Wiatr — staje się pojęciem meteorologii, oddech fizjo</w:t>
        <w:softHyphen/>
        <w:t>logii, duch metafizyki.</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Wreszcie — jak podkreśla </w:t>
      </w:r>
      <w:r>
        <w:rPr>
          <w:color w:val="000000"/>
          <w:spacing w:val="0"/>
          <w:w w:val="100"/>
          <w:position w:val="0"/>
          <w:shd w:val="clear" w:color="auto" w:fill="auto"/>
          <w:lang w:val="fr-FR" w:eastAsia="fr-FR" w:bidi="fr-FR"/>
        </w:rPr>
        <w:t xml:space="preserve">C. Davy </w:t>
      </w:r>
      <w:r>
        <w:rPr>
          <w:color w:val="000000"/>
          <w:spacing w:val="0"/>
          <w:w w:val="100"/>
          <w:position w:val="0"/>
          <w:shd w:val="clear" w:color="auto" w:fill="auto"/>
          <w:lang w:val="pl-PL" w:eastAsia="pl-PL" w:bidi="pl-PL"/>
        </w:rPr>
        <w:t>— wielkie odkrycie nau</w:t>
        <w:softHyphen/>
        <w:t>kowe z dziedziny psychologii (Freud) spowodowały, że artyści — w szczególności poeci i malarze — nie czują się dłużej zo</w:t>
        <w:softHyphen/>
        <w:t>bowiązani tłumaczyć symboliki swych wewnętrznych przeżyć na język dla wszystkich zrozumiały.</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Teorii podobnych można by przytoczyć wiele. Nie wyjaśniają one jednak kapitalnej sprawy: dlaczego poezja cofa się, ustę</w:t>
        <w:softHyphen/>
        <w:br w:type="page"/>
      </w:r>
      <w:r>
        <w:rPr>
          <w:color w:val="000000"/>
          <w:spacing w:val="0"/>
          <w:w w:val="100"/>
          <w:position w:val="0"/>
          <w:shd w:val="clear" w:color="auto" w:fill="auto"/>
          <w:lang w:val="pl-PL" w:eastAsia="pl-PL" w:bidi="pl-PL"/>
        </w:rPr>
        <w:t xml:space="preserve">puje </w:t>
      </w:r>
      <w:r>
        <w:rPr>
          <w:rFonts w:ascii="Arial" w:eastAsia="Arial" w:hAnsi="Arial" w:cs="Arial"/>
          <w:b/>
          <w:bCs/>
          <w:i/>
          <w:iCs/>
          <w:color w:val="000000"/>
          <w:spacing w:val="0"/>
          <w:w w:val="100"/>
          <w:position w:val="0"/>
          <w:sz w:val="17"/>
          <w:szCs w:val="17"/>
          <w:shd w:val="clear" w:color="auto" w:fill="auto"/>
          <w:lang w:val="pl-PL" w:eastAsia="pl-PL" w:bidi="pl-PL"/>
        </w:rPr>
        <w:t>ze</w:t>
      </w:r>
      <w:r>
        <w:rPr>
          <w:color w:val="000000"/>
          <w:spacing w:val="0"/>
          <w:w w:val="100"/>
          <w:position w:val="0"/>
          <w:shd w:val="clear" w:color="auto" w:fill="auto"/>
          <w:lang w:val="pl-PL" w:eastAsia="pl-PL" w:bidi="pl-PL"/>
        </w:rPr>
        <w:t xml:space="preserve"> sceny? Kto wie — może za 30 czy 50 lat nikt na Za</w:t>
        <w:softHyphen/>
        <w:t>chodzie nie będzie ani pisał ani czytał poezji?</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Przed rokiem przestał wychodzić doskonały miesięcznik li</w:t>
        <w:softHyphen/>
        <w:t xml:space="preserve">teracki </w:t>
      </w:r>
      <w:r>
        <w:rPr>
          <w:color w:val="000000"/>
          <w:spacing w:val="0"/>
          <w:w w:val="100"/>
          <w:position w:val="0"/>
          <w:shd w:val="clear" w:color="auto" w:fill="auto"/>
          <w:lang w:val="la-001" w:eastAsia="la-001" w:bidi="la-001"/>
        </w:rPr>
        <w:t xml:space="preserve">“Horizon”, </w:t>
      </w:r>
      <w:r>
        <w:rPr>
          <w:color w:val="000000"/>
          <w:spacing w:val="0"/>
          <w:w w:val="100"/>
          <w:position w:val="0"/>
          <w:shd w:val="clear" w:color="auto" w:fill="auto"/>
          <w:lang w:val="pl-PL" w:eastAsia="pl-PL" w:bidi="pl-PL"/>
        </w:rPr>
        <w:t xml:space="preserve">redagowany przez wybitnego krytyka </w:t>
      </w:r>
      <w:r>
        <w:rPr>
          <w:color w:val="000000"/>
          <w:spacing w:val="0"/>
          <w:w w:val="100"/>
          <w:position w:val="0"/>
          <w:shd w:val="clear" w:color="auto" w:fill="auto"/>
          <w:lang w:val="fr-FR" w:eastAsia="fr-FR" w:bidi="fr-FR"/>
        </w:rPr>
        <w:t xml:space="preserve">Cyril </w:t>
      </w:r>
      <w:r>
        <w:rPr>
          <w:color w:val="000000"/>
          <w:spacing w:val="0"/>
          <w:w w:val="100"/>
          <w:position w:val="0"/>
          <w:shd w:val="clear" w:color="auto" w:fill="auto"/>
          <w:lang w:val="pl-PL" w:eastAsia="pl-PL" w:bidi="pl-PL"/>
        </w:rPr>
        <w:t>Connolly. Pismo długo walczyło z wielkimi trudnościami. Z wy</w:t>
        <w:softHyphen/>
        <w:t xml:space="preserve">powiedzi C. </w:t>
      </w:r>
      <w:r>
        <w:rPr>
          <w:color w:val="000000"/>
          <w:spacing w:val="0"/>
          <w:w w:val="100"/>
          <w:position w:val="0"/>
          <w:shd w:val="clear" w:color="auto" w:fill="auto"/>
          <w:lang w:val="fr-FR" w:eastAsia="fr-FR" w:bidi="fr-FR"/>
        </w:rPr>
        <w:t xml:space="preserve">Connolly’ego </w:t>
      </w:r>
      <w:r>
        <w:rPr>
          <w:color w:val="000000"/>
          <w:spacing w:val="0"/>
          <w:w w:val="100"/>
          <w:position w:val="0"/>
          <w:shd w:val="clear" w:color="auto" w:fill="auto"/>
          <w:lang w:val="pl-PL" w:eastAsia="pl-PL" w:bidi="pl-PL"/>
        </w:rPr>
        <w:t>wynika, że na decyzję zamknięcia pi</w:t>
        <w:softHyphen/>
        <w:t>sma wpłynął nie tylko malejący nakład, lecz również rosnące trudności w zdobywaniu wartościowego materiału literackiego.</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Gdyby tak pesymistyczne uwagi wyszły spod pióra redaktora “KULTURY” czytelnik westchnęłby i pomyślał: “Cóż — emi</w:t>
        <w:softHyphen/>
        <w:t>gracja wykrusza się, a młodzi mają pewnie ambicje pisania po angielsku”. Jeżeli jednak w Anglii gdzie byle “czerwoniak” sprzedaje półtora miliona egzemplarzy dziennie nie może utrzy</w:t>
        <w:softHyphen/>
        <w:t xml:space="preserve">mać się pismo typu i klasy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fakt ten nabiera szcze</w:t>
        <w:softHyphen/>
        <w:t>gólnej wymowy.</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był pismem elity. Elity kulturalne bywają zawsze w mniejszości. Lecz o ich losach decyduje linia rozwoju. Wpływ i zasięg elity może róść lub przeciwnie, maleć i zanikać. Elita, która traci wpływy i zdolność rozwoju staje się kulturalną “sektą”, emigrancką grupą we własnym społeczeństwie. — Uwa</w:t>
        <w:softHyphen/>
        <w:t xml:space="preserve">gi te nie odnoszą się do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Ale współczesna “moderni</w:t>
        <w:softHyphen/>
        <w:t>styczna” poezja nosi wyraźnie ów “sekciarski” charakter. W znacznym stopniu to samo można by powiedzieć o kilku współ</w:t>
        <w:softHyphen/>
        <w:t>czesnych “szkołach” malarskich.</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Robert Sinclair w swym studium o przyszłości prasy przewi</w:t>
        <w:softHyphen/>
        <w:t>duje podział świata czytelniczego na dwie części: na tych, którzy żądają informacji i na tych, którzy żądają rozrywki. Z wszelkimi uogólnieniami trzeba być bardzo ostrożnym, ale sądzę, że można zaryzykować twierdzenie, iż na Zachodzie większość ludzi wykształconych i oświeconych szuka infor</w:t>
        <w:softHyphen/>
        <w:t>macji a nie sztuki. Książki z zakresu nauk ścisłych, z dzie</w:t>
        <w:softHyphen/>
        <w:t>dziny polityki, historii, ekonomii itp. — rozchodzą się w olbrzy</w:t>
        <w:softHyphen/>
        <w:t>mich nakładach. Cytowana już w tej korespondencji rewela</w:t>
        <w:softHyphen/>
        <w:t xml:space="preserve">cyjna książka młodego astronoma angielskiego, Fred Hoyle, pt. “The </w:t>
      </w:r>
      <w:r>
        <w:rPr>
          <w:color w:val="000000"/>
          <w:spacing w:val="0"/>
          <w:w w:val="100"/>
          <w:position w:val="0"/>
          <w:shd w:val="clear" w:color="auto" w:fill="auto"/>
          <w:lang w:val="fr-FR" w:eastAsia="fr-FR" w:bidi="fr-FR"/>
        </w:rPr>
        <w:t xml:space="preserve">Nature </w:t>
      </w:r>
      <w:r>
        <w:rPr>
          <w:color w:val="000000"/>
          <w:spacing w:val="0"/>
          <w:w w:val="100"/>
          <w:position w:val="0"/>
          <w:shd w:val="clear" w:color="auto" w:fill="auto"/>
          <w:lang w:val="pl-PL" w:eastAsia="pl-PL" w:bidi="pl-PL"/>
        </w:rPr>
        <w:t xml:space="preserve">of the </w:t>
      </w:r>
      <w:r>
        <w:rPr>
          <w:color w:val="000000"/>
          <w:spacing w:val="0"/>
          <w:w w:val="100"/>
          <w:position w:val="0"/>
          <w:shd w:val="clear" w:color="auto" w:fill="auto"/>
          <w:lang w:val="la-001" w:eastAsia="la-001" w:bidi="la-001"/>
        </w:rPr>
        <w:t xml:space="preserve">Universe” </w:t>
      </w:r>
      <w:r>
        <w:rPr>
          <w:color w:val="000000"/>
          <w:spacing w:val="0"/>
          <w:w w:val="100"/>
          <w:position w:val="0"/>
          <w:shd w:val="clear" w:color="auto" w:fill="auto"/>
          <w:lang w:val="pl-PL" w:eastAsia="pl-PL" w:bidi="pl-PL"/>
        </w:rPr>
        <w:t xml:space="preserve">jest od miesięcy “best-seller’em”. “The God that Failed” (krytyka komunizmu napisana przez byłych głośnych komunistów jak Koestler, Silone, Wright itd), cztery wydania w przeciągu roku, </w:t>
      </w:r>
      <w:r>
        <w:rPr>
          <w:color w:val="000000"/>
          <w:spacing w:val="0"/>
          <w:w w:val="100"/>
          <w:position w:val="0"/>
          <w:shd w:val="clear" w:color="auto" w:fill="auto"/>
          <w:lang w:val="fr-FR" w:eastAsia="fr-FR" w:bidi="fr-FR"/>
        </w:rPr>
        <w:t xml:space="preserve">A. J. </w:t>
      </w:r>
      <w:r>
        <w:rPr>
          <w:color w:val="000000"/>
          <w:spacing w:val="0"/>
          <w:w w:val="100"/>
          <w:position w:val="0"/>
          <w:shd w:val="clear" w:color="auto" w:fill="auto"/>
          <w:lang w:val="pl-PL" w:eastAsia="pl-PL" w:bidi="pl-PL"/>
        </w:rPr>
        <w:t xml:space="preserve">Toynbee </w:t>
      </w:r>
      <w:r>
        <w:rPr>
          <w:color w:val="000000"/>
          <w:spacing w:val="0"/>
          <w:w w:val="100"/>
          <w:position w:val="0"/>
          <w:shd w:val="clear" w:color="auto" w:fill="auto"/>
          <w:lang w:val="la-001" w:eastAsia="la-001" w:bidi="la-001"/>
        </w:rPr>
        <w:t xml:space="preserve">“Civilization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 xml:space="preserve">trzy wydania w ub. roku, studia Bertranda </w:t>
      </w:r>
      <w:r>
        <w:rPr>
          <w:color w:val="000000"/>
          <w:spacing w:val="0"/>
          <w:w w:val="100"/>
          <w:position w:val="0"/>
          <w:shd w:val="clear" w:color="auto" w:fill="auto"/>
          <w:lang w:val="fr-FR" w:eastAsia="fr-FR" w:bidi="fr-FR"/>
        </w:rPr>
        <w:t xml:space="preserve">Russell’a </w:t>
      </w:r>
      <w:r>
        <w:rPr>
          <w:color w:val="000000"/>
          <w:spacing w:val="0"/>
          <w:w w:val="100"/>
          <w:position w:val="0"/>
          <w:shd w:val="clear" w:color="auto" w:fill="auto"/>
          <w:lang w:val="pl-PL" w:eastAsia="pl-PL" w:bidi="pl-PL"/>
        </w:rPr>
        <w:t>mają po sześć i siedem wydań.</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Wspaniały postęp nauki w ostatnich 30 latach fascynuje, przykuwa uwagę i “przyćmiewa” ... sztukę. Od nauki, a nie od literatury oczekuje się odpowiedzi na skomplikowane współ</w:t>
        <w:softHyphen/>
        <w:t>czesne zagadnienia i przyjmuje się za pewnik, że los ludżkości od penicyliny po bombę atomową — wykuwany jest za grubymi murami naukowych laboratoriów.</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fr-FR" w:eastAsia="fr-FR" w:bidi="fr-FR"/>
        </w:rPr>
        <w:t xml:space="preserve">John Devenport </w:t>
      </w:r>
      <w:r>
        <w:rPr>
          <w:color w:val="000000"/>
          <w:spacing w:val="0"/>
          <w:w w:val="100"/>
          <w:position w:val="0"/>
          <w:shd w:val="clear" w:color="auto" w:fill="auto"/>
          <w:lang w:val="pl-PL" w:eastAsia="pl-PL" w:bidi="pl-PL"/>
        </w:rPr>
        <w:t xml:space="preserve">opisując na łamach “The Listener” rozmowę z Aldous </w:t>
      </w:r>
      <w:r>
        <w:rPr>
          <w:color w:val="000000"/>
          <w:spacing w:val="0"/>
          <w:w w:val="100"/>
          <w:position w:val="0"/>
          <w:shd w:val="clear" w:color="auto" w:fill="auto"/>
          <w:lang w:val="fr-FR" w:eastAsia="fr-FR" w:bidi="fr-FR"/>
        </w:rPr>
        <w:t xml:space="preserve">Huxley’em, </w:t>
      </w:r>
      <w:r>
        <w:rPr>
          <w:color w:val="000000"/>
          <w:spacing w:val="0"/>
          <w:w w:val="100"/>
          <w:position w:val="0"/>
          <w:shd w:val="clear" w:color="auto" w:fill="auto"/>
          <w:lang w:val="pl-PL" w:eastAsia="pl-PL" w:bidi="pl-PL"/>
        </w:rPr>
        <w:t xml:space="preserve">cytuje następujące słowa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“Są</w:t>
        <w:softHyphen/>
        <w:t>dzę, że dobry pisarz powinien być większy niż samo życie. Nie wydaje mi się bym odpowiadał temu warunkowi. Ale jeżeli pan</w:t>
        <w:br w:type="page"/>
      </w:r>
      <w:r>
        <w:rPr>
          <w:color w:val="000000"/>
          <w:spacing w:val="0"/>
          <w:w w:val="100"/>
          <w:position w:val="0"/>
          <w:shd w:val="clear" w:color="auto" w:fill="auto"/>
          <w:lang w:val="pl-PL" w:eastAsia="pl-PL" w:bidi="pl-PL"/>
        </w:rPr>
        <w:t xml:space="preserve">spojrzy na takie postacie jak Dickens, Dostojewski,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 to ci z całą pewnością więksi byli niż życie”.</w:t>
      </w:r>
    </w:p>
    <w:p>
      <w:pPr>
        <w:pStyle w:val="Style35"/>
        <w:keepNext w:val="0"/>
        <w:keepLines w:val="0"/>
        <w:widowControl w:val="0"/>
        <w:shd w:val="clear" w:color="auto" w:fill="auto"/>
        <w:tabs>
          <w:tab w:pos="3056" w:val="left"/>
        </w:tabs>
        <w:bidi w:val="0"/>
        <w:spacing w:before="0" w:after="0" w:line="218" w:lineRule="auto"/>
        <w:ind w:left="0" w:right="0"/>
        <w:jc w:val="both"/>
      </w:pPr>
      <w:r>
        <w:rPr>
          <w:color w:val="000000"/>
          <w:spacing w:val="0"/>
          <w:w w:val="100"/>
          <w:position w:val="0"/>
          <w:shd w:val="clear" w:color="auto" w:fill="auto"/>
          <w:lang w:val="pl-PL" w:eastAsia="pl-PL" w:bidi="pl-PL"/>
        </w:rPr>
        <w:t>Epoka współczesna jest bogata jak chyba żadna inna w pi</w:t>
        <w:softHyphen/>
        <w:t>sarzy, ale lwi procent współczesnych autorów jest — jak mó</w:t>
        <w:softHyphen/>
        <w:t xml:space="preserve">wi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“lifesize” na miarę przeciętnego życia i prze</w:t>
        <w:softHyphen/>
        <w:t xml:space="preserve">ciętnego ... krawca. Gdzież są dziś pisarze, którzy by mogli powiedzieć o sobie, że wywierają na swych czytelników wpływ choć w przybliżeniu tak potężny jak był wpływ Żeromskiego na Polaków, Kiplinga na Anglików, Anatola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na Fran</w:t>
        <w:softHyphen/>
        <w:t>cuzów.</w:t>
        <w:tab/>
        <w: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Twórcami formatu Einsteina, Fleminga, </w:t>
      </w:r>
      <w:r>
        <w:rPr>
          <w:color w:val="000000"/>
          <w:spacing w:val="0"/>
          <w:w w:val="100"/>
          <w:position w:val="0"/>
          <w:shd w:val="clear" w:color="auto" w:fill="auto"/>
          <w:lang w:val="fr-FR" w:eastAsia="fr-FR" w:bidi="fr-FR"/>
        </w:rPr>
        <w:t xml:space="preserve">Russell’a, Hoyle’a, Toynbee’go </w:t>
      </w:r>
      <w:r>
        <w:rPr>
          <w:color w:val="000000"/>
          <w:spacing w:val="0"/>
          <w:w w:val="100"/>
          <w:position w:val="0"/>
          <w:shd w:val="clear" w:color="auto" w:fill="auto"/>
          <w:lang w:val="pl-PL" w:eastAsia="pl-PL" w:bidi="pl-PL"/>
        </w:rPr>
        <w:t>— dysponuje nauka a nie literatura.</w:t>
      </w:r>
    </w:p>
    <w:p>
      <w:pPr>
        <w:pStyle w:val="Style35"/>
        <w:keepNext w:val="0"/>
        <w:keepLines w:val="0"/>
        <w:widowControl w:val="0"/>
        <w:shd w:val="clear" w:color="auto" w:fill="auto"/>
        <w:bidi w:val="0"/>
        <w:spacing w:before="0" w:after="240" w:line="218" w:lineRule="auto"/>
        <w:ind w:left="0" w:right="0"/>
        <w:jc w:val="both"/>
      </w:pPr>
      <w:r>
        <w:rPr>
          <w:color w:val="000000"/>
          <w:spacing w:val="0"/>
          <w:w w:val="100"/>
          <w:position w:val="0"/>
          <w:shd w:val="clear" w:color="auto" w:fill="auto"/>
          <w:lang w:val="pl-PL" w:eastAsia="pl-PL" w:bidi="pl-PL"/>
        </w:rPr>
        <w:t>Byłoby wielkim błędem sądzić, że na Zachodzie wyżej naszki</w:t>
        <w:softHyphen/>
        <w:t>cowany stan budzi w kimkolwiek zdziwienie. Dziwnie to tyl</w:t>
        <w:softHyphen/>
        <w:t>ko wygląda oglądane polskimi oczyma. Bo u nas wpływ litera</w:t>
        <w:softHyphen/>
        <w:t>tury na życie był olbrzymi i nieporównanie większy od wpły</w:t>
        <w:softHyphen/>
        <w:t>wu nauki. Na stu ludzi na krakowskiej Linii A - B, 60 nie umia</w:t>
        <w:softHyphen/>
        <w:t>łoby zapewne wytłumaczyć mechanizmu tramwaju elektrycz</w:t>
        <w:softHyphen/>
        <w:t xml:space="preserve">nego, ale 70 opowiedziałoby dokładnie dzieje Cezarego Baryki. Na stu przechodniów na Trafalgar </w:t>
      </w:r>
      <w:r>
        <w:rPr>
          <w:color w:val="000000"/>
          <w:spacing w:val="0"/>
          <w:w w:val="100"/>
          <w:position w:val="0"/>
          <w:shd w:val="clear" w:color="auto" w:fill="auto"/>
          <w:lang w:val="fr-FR" w:eastAsia="fr-FR" w:bidi="fr-FR"/>
        </w:rPr>
        <w:t xml:space="preserve">Square, </w:t>
      </w:r>
      <w:r>
        <w:rPr>
          <w:color w:val="000000"/>
          <w:spacing w:val="0"/>
          <w:w w:val="100"/>
          <w:position w:val="0"/>
          <w:shd w:val="clear" w:color="auto" w:fill="auto"/>
          <w:lang w:val="pl-PL" w:eastAsia="pl-PL" w:bidi="pl-PL"/>
        </w:rPr>
        <w:t>60 wytłumaczy me</w:t>
        <w:softHyphen/>
        <w:t>chanizm samolotu o motorze odrzutowym, ale wątpię czy 10 czytało Eliota.</w:t>
      </w:r>
    </w:p>
    <w:p>
      <w:pPr>
        <w:pStyle w:val="Style35"/>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II.</w:t>
      </w:r>
    </w:p>
    <w:p>
      <w:pPr>
        <w:pStyle w:val="Style50"/>
        <w:keepNext/>
        <w:keepLines/>
        <w:widowControl w:val="0"/>
        <w:shd w:val="clear" w:color="auto" w:fill="auto"/>
        <w:bidi w:val="0"/>
        <w:spacing w:before="0" w:after="100" w:line="218" w:lineRule="auto"/>
        <w:ind w:left="0" w:right="0" w:firstLine="0"/>
        <w:jc w:val="center"/>
      </w:pPr>
      <w:bookmarkStart w:id="43" w:name="bookmark43"/>
      <w:bookmarkStart w:id="44" w:name="bookmark44"/>
      <w:r>
        <w:rPr>
          <w:color w:val="000000"/>
          <w:spacing w:val="0"/>
          <w:w w:val="100"/>
          <w:position w:val="0"/>
          <w:shd w:val="clear" w:color="auto" w:fill="auto"/>
          <w:lang w:val="pl-PL" w:eastAsia="pl-PL" w:bidi="pl-PL"/>
        </w:rPr>
        <w:t>Gatunek na wymarciu</w:t>
      </w:r>
      <w:bookmarkEnd w:id="43"/>
      <w:bookmarkEnd w:id="44"/>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życie na. Zachodzie staje się coraz bardziej nudne. Mam na myśli owe 8 godzin, które każdy spędza codziennie w biurze, w fabryce, w kopalni. Mechanizacja, naukowa organizacja pracy itd. niosą szarzyznę i jednostajność. Stąd też treścią słowa “odpoczynek” jest </w:t>
      </w:r>
      <w:r>
        <w:rPr>
          <w:color w:val="000000"/>
          <w:spacing w:val="0"/>
          <w:w w:val="100"/>
          <w:position w:val="0"/>
          <w:shd w:val="clear" w:color="auto" w:fill="auto"/>
          <w:lang w:val="fr-FR" w:eastAsia="fr-FR" w:bidi="fr-FR"/>
        </w:rPr>
        <w:t xml:space="preserve">“change” </w:t>
      </w:r>
      <w:r>
        <w:rPr>
          <w:color w:val="000000"/>
          <w:spacing w:val="0"/>
          <w:w w:val="100"/>
          <w:position w:val="0"/>
          <w:shd w:val="clear" w:color="auto" w:fill="auto"/>
          <w:lang w:val="pl-PL" w:eastAsia="pl-PL" w:bidi="pl-PL"/>
        </w:rPr>
        <w:t>— zmiana. W Anglii są to wła</w:t>
        <w:softHyphen/>
        <w:t>ściwe słowa synonimiczne. Każdego piątku wieczorem ciągną z rnia^t sznury samochodów, motocykli, tandemów, rowerów, pie</w:t>
        <w:softHyphen/>
        <w:t xml:space="preserve">szych — by realizować zasadę </w:t>
      </w:r>
      <w:r>
        <w:rPr>
          <w:color w:val="000000"/>
          <w:spacing w:val="0"/>
          <w:w w:val="100"/>
          <w:position w:val="0"/>
          <w:shd w:val="clear" w:color="auto" w:fill="auto"/>
          <w:lang w:val="fr-FR" w:eastAsia="fr-FR" w:bidi="fr-FR"/>
        </w:rPr>
        <w:t xml:space="preserve">“change”. </w:t>
      </w:r>
      <w:r>
        <w:rPr>
          <w:color w:val="000000"/>
          <w:spacing w:val="0"/>
          <w:w w:val="100"/>
          <w:position w:val="0"/>
          <w:shd w:val="clear" w:color="auto" w:fill="auto"/>
          <w:lang w:val="pl-PL" w:eastAsia="pl-PL" w:bidi="pl-PL"/>
        </w:rPr>
        <w:t>By przez dwa dni żyć inaczej.</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Istnieje potężny przemysł, którego celem jest produkowanie </w:t>
      </w:r>
      <w:r>
        <w:rPr>
          <w:color w:val="000000"/>
          <w:spacing w:val="0"/>
          <w:w w:val="100"/>
          <w:position w:val="0"/>
          <w:shd w:val="clear" w:color="auto" w:fill="auto"/>
          <w:lang w:val="fr-FR" w:eastAsia="fr-FR" w:bidi="fr-FR"/>
        </w:rPr>
        <w:t xml:space="preserve">“change”. </w:t>
      </w:r>
      <w:r>
        <w:rPr>
          <w:color w:val="000000"/>
          <w:spacing w:val="0"/>
          <w:w w:val="100"/>
          <w:position w:val="0"/>
          <w:shd w:val="clear" w:color="auto" w:fill="auto"/>
          <w:lang w:val="pl-PL" w:eastAsia="pl-PL" w:bidi="pl-PL"/>
        </w:rPr>
        <w:t>BBC, z wyjątkiem tzw. Trzeciego Programu, jest jed</w:t>
        <w:softHyphen/>
        <w:t xml:space="preserve">nym wielkim radiowym </w:t>
      </w:r>
      <w:r>
        <w:rPr>
          <w:color w:val="000000"/>
          <w:spacing w:val="0"/>
          <w:w w:val="100"/>
          <w:position w:val="0"/>
          <w:shd w:val="clear" w:color="auto" w:fill="auto"/>
          <w:lang w:val="fr-FR" w:eastAsia="fr-FR" w:bidi="fr-FR"/>
        </w:rPr>
        <w:t xml:space="preserve">“music-haU’em”. </w:t>
      </w:r>
      <w:r>
        <w:rPr>
          <w:color w:val="000000"/>
          <w:spacing w:val="0"/>
          <w:w w:val="100"/>
          <w:position w:val="0"/>
          <w:shd w:val="clear" w:color="auto" w:fill="auto"/>
          <w:lang w:val="pl-PL" w:eastAsia="pl-PL" w:bidi="pl-PL"/>
        </w:rPr>
        <w:t>Na 30 milionów egzemplarzy dzienników sprzedawanych dziennie w Anglii — większość ma za zadanie nie informować lecz dostarczyć roz</w:t>
        <w:softHyphen/>
        <w:t>rywki.</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Według ocen księgarzy można przyjąć, że dwie trzecie wyda</w:t>
        <w:softHyphen/>
        <w:t xml:space="preserve">wanych książek stanowi literaturę rozrywkową. Literaturę tę dzieli się fachowo na kilka działów. A więc mamy klasyczną </w:t>
      </w:r>
      <w:r>
        <w:rPr>
          <w:color w:val="000000"/>
          <w:spacing w:val="0"/>
          <w:w w:val="100"/>
          <w:position w:val="0"/>
          <w:shd w:val="clear" w:color="auto" w:fill="auto"/>
          <w:lang w:val="fr-FR" w:eastAsia="fr-FR" w:bidi="fr-FR"/>
        </w:rPr>
        <w:t xml:space="preserve">“detective-story”, </w:t>
      </w:r>
      <w:r>
        <w:rPr>
          <w:color w:val="000000"/>
          <w:spacing w:val="0"/>
          <w:w w:val="100"/>
          <w:position w:val="0"/>
          <w:shd w:val="clear" w:color="auto" w:fill="auto"/>
          <w:lang w:val="pl-PL" w:eastAsia="pl-PL" w:bidi="pl-PL"/>
        </w:rPr>
        <w:t>powieść kryminalną z detektywem w roli głównej. Mamy tzw. “</w:t>
      </w:r>
      <w:r>
        <w:rPr>
          <w:color w:val="000000"/>
          <w:spacing w:val="0"/>
          <w:w w:val="100"/>
          <w:position w:val="0"/>
          <w:shd w:val="clear" w:color="auto" w:fill="auto"/>
          <w:lang w:val="fr-FR" w:eastAsia="fr-FR" w:bidi="fr-FR"/>
        </w:rPr>
        <w:t xml:space="preserve">suspense-novel” </w:t>
      </w:r>
      <w:r>
        <w:rPr>
          <w:color w:val="000000"/>
          <w:spacing w:val="0"/>
          <w:w w:val="100"/>
          <w:position w:val="0"/>
          <w:shd w:val="clear" w:color="auto" w:fill="auto"/>
          <w:lang w:val="pl-PL" w:eastAsia="pl-PL" w:bidi="pl-PL"/>
        </w:rPr>
        <w:t>to jest powieść sensa</w:t>
        <w:softHyphen/>
        <w:t xml:space="preserve">cyjną z niespodziewanym zakończeniem, która nie musi być powieścią kryminalną — mamy wreszcie popularne i liczne “Love-story” czyli “romanse”. Literatury pornograficznej w </w:t>
      </w:r>
      <w:r>
        <w:rPr>
          <w:color w:val="000000"/>
          <w:spacing w:val="0"/>
          <w:w w:val="100"/>
          <w:position w:val="0"/>
          <w:shd w:val="clear" w:color="auto" w:fill="auto"/>
          <w:lang w:val="fr-FR" w:eastAsia="fr-FR" w:bidi="fr-FR"/>
        </w:rPr>
        <w:t>An-</w:t>
        <w:br w:type="page"/>
      </w:r>
      <w:r>
        <w:rPr>
          <w:color w:val="000000"/>
          <w:spacing w:val="0"/>
          <w:w w:val="100"/>
          <w:position w:val="0"/>
          <w:shd w:val="clear" w:color="auto" w:fill="auto"/>
          <w:lang w:val="pl-PL" w:eastAsia="pl-PL" w:bidi="pl-PL"/>
        </w:rPr>
        <w:t xml:space="preserve">glii nie ma. Cenzura jest pod tym względem bardzo surowa. Losy doskonałej powieści </w:t>
      </w:r>
      <w:r>
        <w:rPr>
          <w:color w:val="000000"/>
          <w:spacing w:val="0"/>
          <w:w w:val="100"/>
          <w:position w:val="0"/>
          <w:shd w:val="clear" w:color="auto" w:fill="auto"/>
          <w:lang w:val="fr-FR" w:eastAsia="fr-FR" w:bidi="fr-FR"/>
        </w:rPr>
        <w:t xml:space="preserve">Lawrence’a </w:t>
      </w:r>
      <w:r>
        <w:rPr>
          <w:color w:val="000000"/>
          <w:spacing w:val="0"/>
          <w:w w:val="100"/>
          <w:position w:val="0"/>
          <w:shd w:val="clear" w:color="auto" w:fill="auto"/>
          <w:lang w:val="pl-PL" w:eastAsia="pl-PL" w:bidi="pl-PL"/>
        </w:rPr>
        <w:t xml:space="preserve">“Lady </w:t>
      </w:r>
      <w:r>
        <w:rPr>
          <w:color w:val="000000"/>
          <w:spacing w:val="0"/>
          <w:w w:val="100"/>
          <w:position w:val="0"/>
          <w:shd w:val="clear" w:color="auto" w:fill="auto"/>
          <w:lang w:val="fr-FR" w:eastAsia="fr-FR" w:bidi="fr-FR"/>
        </w:rPr>
        <w:t>Chatterley’s Lo</w:t>
        <w:softHyphen/>
        <w:t xml:space="preserve">ver” </w:t>
      </w:r>
      <w:r>
        <w:rPr>
          <w:color w:val="000000"/>
          <w:spacing w:val="0"/>
          <w:w w:val="100"/>
          <w:position w:val="0"/>
          <w:shd w:val="clear" w:color="auto" w:fill="auto"/>
          <w:lang w:val="pl-PL" w:eastAsia="pl-PL" w:bidi="pl-PL"/>
        </w:rPr>
        <w:t>(Kochanek Lady Chatterley) są wymowną ilustracją dla zapatrywań angielskich w tym względzie.</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Sumując należy powiedzieć, że w każdym społeczeństwie tyl</w:t>
        <w:softHyphen/>
        <w:t>ko pewien procent wykształconych ludzi szuka wzruszeń i prze</w:t>
        <w:softHyphen/>
        <w:t>żyć, których źródłem jest kontakt z prawdziwą sztuką. W Pol</w:t>
        <w:softHyphen/>
        <w:t>sce przedwojennej, prasie i rynkowi wydawniczemu nadawała ton tylko jedna, warstwa społeczna, tj. inteligencja. Dzięki te</w:t>
        <w:softHyphen/>
        <w:t>mu nawet popularne wydawnictwa jak np. krakowski IKC sta</w:t>
        <w:softHyphen/>
        <w:t>ły niepomiernie wyżej od brukowej prasy londyńskiej. Lecz któż rozkupywał nakład IKC? Nie chłopi i nie robotnicy lecz inteligenci i pół-inteligenci. Gdy Marian Dąbrowski zaczął wy</w:t>
        <w:softHyphen/>
        <w:t xml:space="preserve">dawać tygodnik, “Tajny detektyw”, nakład tego pisma szybko doszedł do 150 tysięcy </w:t>
      </w:r>
      <w:r>
        <w:rPr>
          <w:color w:val="000000"/>
          <w:spacing w:val="0"/>
          <w:w w:val="100"/>
          <w:position w:val="0"/>
          <w:shd w:val="clear" w:color="auto" w:fill="auto"/>
          <w:lang w:val="fr-FR" w:eastAsia="fr-FR" w:bidi="fr-FR"/>
        </w:rPr>
        <w:t xml:space="preserve">ègzemplarzy. </w:t>
      </w:r>
      <w:r>
        <w:rPr>
          <w:color w:val="000000"/>
          <w:spacing w:val="0"/>
          <w:w w:val="100"/>
          <w:position w:val="0"/>
          <w:shd w:val="clear" w:color="auto" w:fill="auto"/>
          <w:lang w:val="pl-PL" w:eastAsia="pl-PL" w:bidi="pl-PL"/>
        </w:rPr>
        <w:t>Wniosek stąd, że w Polsce było więcej potencjalnych odbiorców tego typu pisma niż — powiedzmy — “Czasu” czy poznańskiej “Tęczy”. Jednak “rząd dusz” był u nas monopolem jednej warstwy społecznej tzn. in</w:t>
        <w:softHyphen/>
        <w:t>teligencji. Pod naporem opinii publicznej (tj. opinii inteligencji) “Tajny Detektyw” został zawieszony.</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 mam zamiaru bronić “Tajnego Detektywa", stanowi on jednak dobrą ilustrację faktu, że przywykliśmy do sfałszowa</w:t>
        <w:softHyphen/>
        <w:t>nego w pewnym sensie obrazu naszej kultury. Zarówno prasa jak i polski rynek wydawniczy były zupełnie nie reprezenta</w:t>
        <w:softHyphen/>
        <w:t>tywne jeżeli wziąć pod uwagę 32 miliony obywateli przedwo</w:t>
        <w:softHyphen/>
        <w:t>jennej Polski. “Tajny Detektyw” przestał wychodzić nie dla</w:t>
        <w:softHyphen/>
        <w:t>tego, że staliśmy wyżej kulturalnie od Francuzów czy Anglików, którzy mają mnóstwo tego rodzaju pism — ale dlatego, że każdy wydawca polski musiał się liczyć z opinią jednej tylko warstwy społecznej, tj. inteligencji, a&gt; ta jedna warstwa “De</w:t>
        <w:softHyphen/>
        <w:t>tektywa” sobte nie życzyła.</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Weżmy inny przykład. “Wiadomości Literackie” w okresie 1924-1933 r. powiększyły sześciokrotnie swój nakład. Fakt ten świadczy niewątpliwie bardzo dodatnio o rozwoju naszej kultu</w:t>
        <w:softHyphen/>
        <w:t>ry. Ale byłoby wielkim błędem (który popełnia entuzjastycznie wielu Polaków) na. tej podstawie przeprowadzać analogie i wy</w:t>
        <w:softHyphen/>
        <w:t xml:space="preserve">snuwać wnioski, że staliśmy “literacko” wyżej od Anglików skoro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upadł a “Wiadomości Literackie” powiększyły sze</w:t>
        <w:softHyphen/>
        <w:t>ściokrotnie swój nakład.</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przestał wychodzić bo nakład jego spadł poniżej 100.000 egzemplarzy w stosunku do 46 milionów mieszkańców W. Brytanii. 100 tysięcy nakładu stanowi kalkulacyjne minimum dla pisma tego typu w Anglii.</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Mówimy natomiast z dumą o sześciokrotnym wzrcście nakła</w:t>
        <w:softHyphen/>
        <w:t>du Wiadomości Literackich”, których nakład z 3.000 egzempla</w:t>
        <w:softHyphen/>
        <w:t>rzy wzrósł w ciągu 10 lat do 19.000 egzemplarzy w stosunku do 32 milionów mieszkańców.</w:t>
      </w:r>
    </w:p>
    <w:p>
      <w:pPr>
        <w:pStyle w:val="Style35"/>
        <w:keepNext w:val="0"/>
        <w:keepLines w:val="0"/>
        <w:widowControl w:val="0"/>
        <w:shd w:val="clear" w:color="auto" w:fill="auto"/>
        <w:bidi w:val="0"/>
        <w:spacing w:before="0" w:after="60" w:line="216" w:lineRule="auto"/>
        <w:ind w:left="0" w:right="0" w:firstLine="240"/>
        <w:jc w:val="both"/>
      </w:pPr>
      <w:r>
        <w:rPr>
          <w:color w:val="000000"/>
          <w:spacing w:val="0"/>
          <w:w w:val="100"/>
          <w:position w:val="0"/>
          <w:shd w:val="clear" w:color="auto" w:fill="auto"/>
          <w:lang w:val="pl-PL" w:eastAsia="pl-PL" w:bidi="pl-PL"/>
        </w:rPr>
        <w:t>Widzimy zatem, że gdyby w relacji do cyfry mieszkańców “Wiadomości” miałyby być tak czytane w Polsce jak mimo</w:t>
        <w:br w:type="page"/>
      </w:r>
      <w:r>
        <w:rPr>
          <w:color w:val="000000"/>
          <w:spacing w:val="0"/>
          <w:w w:val="100"/>
          <w:position w:val="0"/>
          <w:shd w:val="clear" w:color="auto" w:fill="auto"/>
          <w:lang w:val="pl-PL" w:eastAsia="pl-PL" w:bidi="pl-PL"/>
        </w:rPr>
        <w:t xml:space="preserve">wszystko czytany był w Anglii </w:t>
      </w:r>
      <w:r>
        <w:rPr>
          <w:color w:val="000000"/>
          <w:spacing w:val="0"/>
          <w:w w:val="100"/>
          <w:position w:val="0"/>
          <w:shd w:val="clear" w:color="auto" w:fill="auto"/>
          <w:lang w:val="la-001" w:eastAsia="la-001" w:bidi="la-001"/>
        </w:rPr>
        <w:t xml:space="preserve">“Horizon” </w:t>
      </w:r>
      <w:r>
        <w:rPr>
          <w:color w:val="000000"/>
          <w:spacing w:val="0"/>
          <w:w w:val="100"/>
          <w:position w:val="0"/>
          <w:shd w:val="clear" w:color="auto" w:fill="auto"/>
          <w:lang w:val="pl-PL" w:eastAsia="pl-PL" w:bidi="pl-PL"/>
        </w:rPr>
        <w:t>— to musiałyby sprze</w:t>
        <w:softHyphen/>
        <w:t>dawać nie 19 tysięcy lecz ponad 60 tysięcy egzemplarzy.</w:t>
      </w:r>
    </w:p>
    <w:p>
      <w:pPr>
        <w:pStyle w:val="Style35"/>
        <w:keepNext w:val="0"/>
        <w:keepLines w:val="0"/>
        <w:widowControl w:val="0"/>
        <w:shd w:val="clear" w:color="auto" w:fill="auto"/>
        <w:bidi w:val="0"/>
        <w:spacing w:before="0" w:after="100" w:line="218" w:lineRule="auto"/>
        <w:ind w:left="0" w:right="0" w:firstLine="280"/>
        <w:jc w:val="both"/>
      </w:pPr>
      <w:r>
        <w:rPr>
          <w:color w:val="000000"/>
          <w:spacing w:val="0"/>
          <w:w w:val="100"/>
          <w:position w:val="0"/>
          <w:shd w:val="clear" w:color="auto" w:fill="auto"/>
          <w:lang w:val="pl-PL" w:eastAsia="pl-PL" w:bidi="pl-PL"/>
        </w:rPr>
        <w:t>Porównując cyfry:</w:t>
      </w:r>
    </w:p>
    <w:p>
      <w:pPr>
        <w:pStyle w:val="Style35"/>
        <w:keepNext w:val="0"/>
        <w:keepLines w:val="0"/>
        <w:widowControl w:val="0"/>
        <w:shd w:val="clear" w:color="auto" w:fill="auto"/>
        <w:tabs>
          <w:tab w:leader="dot" w:pos="3653" w:val="right"/>
          <w:tab w:pos="3796" w:val="left"/>
        </w:tabs>
        <w:bidi w:val="0"/>
        <w:spacing w:before="0" w:after="0" w:line="218" w:lineRule="auto"/>
        <w:ind w:left="0" w:right="0" w:firstLine="420"/>
        <w:jc w:val="both"/>
      </w:pPr>
      <w:r>
        <w:rPr>
          <w:color w:val="000000"/>
          <w:spacing w:val="0"/>
          <w:w w:val="100"/>
          <w:position w:val="0"/>
          <w:shd w:val="clear" w:color="auto" w:fill="auto"/>
          <w:lang w:val="pl-PL" w:eastAsia="pl-PL" w:bidi="pl-PL"/>
        </w:rPr>
        <w:t xml:space="preserve">19 tysięcy nakładu </w:t>
        <w:tab/>
        <w:t xml:space="preserve"> 32</w:t>
        <w:tab/>
        <w:t>miliony mieszkańców</w:t>
      </w:r>
    </w:p>
    <w:p>
      <w:pPr>
        <w:pStyle w:val="Style35"/>
        <w:keepNext w:val="0"/>
        <w:keepLines w:val="0"/>
        <w:widowControl w:val="0"/>
        <w:shd w:val="clear" w:color="auto" w:fill="auto"/>
        <w:tabs>
          <w:tab w:pos="896" w:val="left"/>
          <w:tab w:pos="1616" w:val="left"/>
          <w:tab w:pos="2120" w:val="left"/>
          <w:tab w:leader="dot" w:pos="3221" w:val="left"/>
        </w:tabs>
        <w:bidi w:val="0"/>
        <w:spacing w:before="0" w:after="100" w:line="218" w:lineRule="auto"/>
        <w:ind w:left="0" w:right="0" w:firstLine="280"/>
        <w:jc w:val="both"/>
      </w:pPr>
      <w:r>
        <w:rPr>
          <w:color w:val="000000"/>
          <w:spacing w:val="0"/>
          <w:w w:val="100"/>
          <w:position w:val="0"/>
          <w:shd w:val="clear" w:color="auto" w:fill="auto"/>
          <w:lang w:val="pl-PL" w:eastAsia="pl-PL" w:bidi="pl-PL"/>
        </w:rPr>
        <w:t>100</w:t>
        <w:tab/>
        <w:t>„</w:t>
        <w:tab/>
        <w:t>„</w:t>
        <w:tab/>
        <w:tab/>
        <w:t xml:space="preserve"> 46</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widzimy jak względnym wskaźnikiem kulturalnym jest wzrost lub upadek pisma literackiego.</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Anglii wachlarz prasy i rynek wydawniczy są w pełni re</w:t>
        <w:softHyphen/>
        <w:t xml:space="preserve">prezentatywne. Od “Cambridge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po “News of the World” owa olbrzymia prasa odzwierciedla wiernie poziom i po</w:t>
        <w:softHyphen/>
        <w:t>trzeby kulturalne Brytyjczyków.</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Polsce mieliśmy kulturę warstwy przodującej z zapleczem budzącym się nieledwie z kulturalnego i rzeczywistego analfa</w:t>
        <w:softHyphen/>
        <w:t>betyzmu. Ton nadawała jedna jedna warstwa społeczna i dla</w:t>
        <w:softHyphen/>
        <w:t>tego w kulturze naszej wiele było jeszcze niezawinionego arysto- kratyzmu. Tętno rozwojowe bije szybciej w kulturach, których ramą socjalną jest jedna warstwa a twórca wartości kultural</w:t>
        <w:softHyphen/>
        <w:t>nych jest bliższy swojego odbiorcy. Ale odbiorców jest niewielu.</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Polaka w zetknięciu z kulturą brytyjską uderza w pierwszym rzędzie jej “rozmiar” — masowość zjawiska. Kulturalny ary- stokratyzm każę Polakowi powątpiewać czy wartości przezna</w:t>
        <w:softHyphen/>
        <w:t>czone dla tak wielu odbiorców mogą istotnie być wysokiej klasy. Inteligent dopatruje się krzywdy w fakcie, że wykształcenie i to co określamy “poziomem kulturalnym” nie decyduje w An</w:t>
        <w:softHyphen/>
        <w:t>glii w tym stopniu co’ w przedwojennej Polsce o zajmowanym szczeblu na drabinie społecznej. W Anglii jest stosunkowo dużo ludzi wykształconych i inteligentnych, nie ma jednak inteli</w:t>
        <w:softHyphen/>
        <w:t>gencji.</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O ile polski autentyczny robotnik, rzemieślnik, technik itp. odnajduje w Anglii bez większych trudności ludzi swojej sfery, których sposób myślenia, wykształcenie i zasięg zainteresowań jest zbliżony do analogicznego środowiska polskiego — o tyle typowy inteligent o tzw. “ogólnym wykształceniu" ląduje na tej wyspie jak na innej planecie. Ponieważ w Anglii nie ma war</w:t>
        <w:softHyphen/>
        <w:t>stwy, która by odpowiadała inteligencji w kontynentalnym tego słowna znaczeniu — inteligent jest tu poza nawiasem, bez spo</w:t>
        <w:softHyphen/>
        <w:t>łecznego przydziału. Traci swój kontynentalny inteligencki sta</w:t>
        <w:softHyphen/>
        <w:t>tut i uzyskuje nowy, zależnie od stanowiska jakie zdobywa.</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ój dawny polski statut inteligent zachowuje — przynaj</w:t>
        <w:softHyphen/>
        <w:t>mniej w teorii — w ramach świata emigracyjnego. Dlatego też Klub “Orła Białego” czy polskie “Ognisko” pełne są co wieczór inteligentów, którzy pragną nie tylko nadychać się swojszczyzny i przysłuchać się “nocnym rodaków rozmowom” ale pragną ró</w:t>
        <w:softHyphen/>
        <w:t>wnież wrócić “emigracyjną torpedą czasu" w układ utraconej epoki — epoki, której byli przywódcami i solą ziemi.</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Pomywacz inteligent w londyńskiej restauracji jest tylko na “wizie pobytowej” w klasie robotniczej. Nie czuje się “obywa</w:t>
        <w:softHyphen/>
        <w:t>telem" tej klasy. Przeciwnie czuje się podwójnym emigrantem,</w:t>
        <w:br w:type="page"/>
      </w:r>
      <w:r>
        <w:rPr>
          <w:color w:val="000000"/>
          <w:spacing w:val="0"/>
          <w:w w:val="100"/>
          <w:position w:val="0"/>
          <w:shd w:val="clear" w:color="auto" w:fill="auto"/>
          <w:lang w:val="pl-PL" w:eastAsia="pl-PL" w:bidi="pl-PL"/>
        </w:rPr>
        <w:t>który utracił zarówno ojczyznę jak i warstwę społeczną do któ</w:t>
        <w:softHyphen/>
        <w:t>rej przynależał. Z młodymi jest inaczej. Ci, którzy tu dorastają i kształcą się — nie utracili epoki. Nasz osobisty dramat dla nich jest już tylko fragmentem historii.</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Różnice sięgają głęboko. Arystokratyzm naszej inteligencji wywodził się m. in. stąd, że w Polsce przedwojennej różnica między inteligentem a nie-inteligentem była wyjątkowo skon- trastowana. Pierwszy posiadał często stopień akademicki, drugi zbyt często nie umiał nawet pisać.</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Zwykliśmy przy każdej okazji wyśmiewać się z tzw. “pół</w:t>
        <w:softHyphen/>
        <w:t>inteligentów”. Stanowi to jeden z charakterystycznych rysów arystckratyczności naszej kultury. Tymczasem to co nas różniło od Zachodu był właśnie brak “pół-inteligentów” a nie inteli</w:t>
        <w:softHyphen/>
        <w:t>gentów. Tych ostatnich mieliśmy dosyć.</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Na jednego profesora uniwersytetu w Polsce nie przypadała niższa cyfra docentów, doktorów, magistrów — niż w Anglii. Przypadała natomiast niepomiernie wyższa cyfra analfabetów i pół-analfabetów. Natomiast na każdego profesora angielskiego uniwersytetu przypada w porównaniu z Polską — niewspółmier</w:t>
        <w:softHyphen/>
        <w:t>nie wyższa cyfra o niższym, niższo-średnim i średnim wykształ</w:t>
        <w:softHyphen/>
        <w:t>ceniu czyli tzw. “pół-inteligentów”.</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Znajomość tych strukturalno-kulturalnych różnic jest ko</w:t>
        <w:softHyphen/>
        <w:t>nieczna jeżeli chce się rozumieć mechanikę politycznych reakcji demokracji brytyjskiej. Polacy wykazują wielką niecierpliwość obserwując powolność reakcji Brytyjczyków np. w odniesieniu do sprawy walki z komunizmem. Polski inteligent wychował się w przekonaniu, że jego “klasa” społeczna przemawiała w imie</w:t>
        <w:softHyphen/>
        <w:t>niu całego narodu. “Porwać za sobą naród” oznaczało u nas w pierwszej linii porwać za sobą inteligencję. Wszystkie “zrywy” w naszej historii organizowała szlachta i jej spadkobierczyni — inteligencja. Zdobyć “opinię publiczną” w przedwojennej Pol</w:t>
        <w:softHyphen/>
        <w:t>sce oznaczało mieć za sobą prasę wydawaną, redagowaną i czy</w:t>
        <w:softHyphen/>
        <w:t>taną przez inteligencję.</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narodach o tego typu przekroju kulturalnym wszystko wy</w:t>
        <w:softHyphen/>
        <w:t>gląda inaczej. Reakcja jest powolniejsza, na tzw. “opinię pu</w:t>
        <w:softHyphen/>
        <w:t>bliczną” wpływa nie entuzjazm poszczególnej warstwy czy gru</w:t>
        <w:softHyphen/>
        <w:t>py lecz “zdrowy rbzsądek” mas. Imaginatywna, wizjonerska polityka, charakterystyczna dla przywódców elit i jakże bliska polskiemu temperamentowi — w społeczeństwie brytyjskim nie mogłaby liczyć na powodzenie.</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Wszystko to sprawia, że inteligent w polskim sensie tego sło</w:t>
        <w:softHyphen/>
        <w:t>wa jest anachronizmem na ziemi angielskiej. Gatunkiem na wymarciu. Ukształtowany przez polskie specyficzne warunki re</w:t>
        <w:softHyphen/>
        <w:t>prezentuje na gruncie brytyjskim nie tylko inny świat lecz i inną odległą epokę historyczną, którą tym trudniej pojąć An</w:t>
        <w:softHyphen/>
        <w:t>glikowi, że dzieje jego własnego kraju nie dostarczają w tym względzie analogii.</w:t>
      </w:r>
    </w:p>
    <w:p>
      <w:pPr>
        <w:pStyle w:val="Style35"/>
        <w:keepNext w:val="0"/>
        <w:keepLines w:val="0"/>
        <w:widowControl w:val="0"/>
        <w:shd w:val="clear" w:color="auto" w:fill="auto"/>
        <w:bidi w:val="0"/>
        <w:spacing w:before="0" w:after="80" w:line="240" w:lineRule="auto"/>
        <w:ind w:left="3240" w:right="0" w:firstLine="0"/>
        <w:jc w:val="both"/>
        <w:sectPr>
          <w:headerReference w:type="default" r:id="rId92"/>
          <w:headerReference w:type="even" r:id="rId93"/>
          <w:footnotePr>
            <w:pos w:val="pageBottom"/>
            <w:numFmt w:val="chicago"/>
            <w:numRestart w:val="continuous"/>
            <w15:footnoteColumns w:val="1"/>
          </w:footnotePr>
          <w:pgSz w:w="7094" w:h="11554"/>
          <w:pgMar w:top="908" w:left="541" w:right="508" w:bottom="502" w:header="0" w:footer="3" w:gutter="0"/>
          <w:pgNumType w:start="99"/>
          <w:cols w:space="720"/>
          <w:noEndnote/>
          <w:rtlGutter w:val="0"/>
          <w:docGrid w:linePitch="360"/>
        </w:sectPr>
      </w:pPr>
      <w:r>
        <w:rPr>
          <w:b/>
          <w:bCs/>
          <w:color w:val="000000"/>
          <w:spacing w:val="0"/>
          <w:w w:val="100"/>
          <w:position w:val="0"/>
          <w:shd w:val="clear" w:color="auto" w:fill="auto"/>
          <w:lang w:val="pl-PL" w:eastAsia="pl-PL" w:bidi="pl-PL"/>
        </w:rPr>
        <w:t>Juliusz MIEROSZEWSKI.</w:t>
      </w:r>
    </w:p>
    <w:p>
      <w:pPr>
        <w:pStyle w:val="Style44"/>
        <w:keepNext/>
        <w:keepLines/>
        <w:widowControl w:val="0"/>
        <w:shd w:val="clear" w:color="auto" w:fill="auto"/>
        <w:bidi w:val="0"/>
        <w:spacing w:before="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«Lwów i Wilno»</w:t>
      </w:r>
      <w:bookmarkEnd w:id="45"/>
      <w:bookmarkEnd w:id="46"/>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 prawdziwym żalem notujemy zamknięcie “Lwowa i Wilna’’, or</w:t>
        <w:softHyphen/>
        <w:t>ganu p. Mackiewicza, wychodzącego od czterech lat w Londynie. Z dwóch powodów. Primo jest to świadectwo słabości i upadku czy</w:t>
        <w:softHyphen/>
        <w:t>telnictwa wśród naszego wychodźstwa: pomimo ogromnej ilości Wil</w:t>
        <w:softHyphen/>
        <w:t>nian i Lwowian w Anglii, pomimo pewnego wzrostu dobrobytu rze</w:t>
        <w:softHyphen/>
        <w:t>szy uchodźczej “Lwów i Wilno” nie był w stanie wychodzić bez po</w:t>
        <w:softHyphen/>
        <w:t>mocy finansowej. Smutno to świadczy o poziomie emigracji: bo wia</w:t>
        <w:softHyphen/>
        <w:t>domo, że taki “Lwów i Wilno” byłby w pełni opłacalny przy pięciu tysiącach prenumeratorów. A w samej Anglii jest Polaków przeszło 165 tys.</w:t>
      </w:r>
    </w:p>
    <w:p>
      <w:pPr>
        <w:pStyle w:val="Style41"/>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la-001" w:eastAsia="la-001" w:bidi="la-001"/>
        </w:rPr>
        <w:t xml:space="preserve">Secundo, </w:t>
      </w:r>
      <w:r>
        <w:rPr>
          <w:color w:val="000000"/>
          <w:spacing w:val="0"/>
          <w:w w:val="100"/>
          <w:position w:val="0"/>
          <w:shd w:val="clear" w:color="auto" w:fill="auto"/>
          <w:lang w:val="pl-PL" w:eastAsia="pl-PL" w:bidi="pl-PL"/>
        </w:rPr>
        <w:t>“Lwów i Wilno” był trybuną Stanisława Mackiewicza. Sądzimy, że ten znakomity pisarz, od śmierci Matuszewskiego naj</w:t>
        <w:softHyphen/>
        <w:t>wybitniejszy żyjący publicysta polski, nie weźmie nam za złe, jeżeli stwierdzimy, że w swoich poglądach i kampaniach był on zawsze ra</w:t>
        <w:softHyphen/>
        <w:t xml:space="preserve">czej odosobniony. Ale poglądy swoją drogą, a talent swoją drogą. Skromnym rzemieślnikom pióra nie przystoi łatki przypinać tytanom. </w:t>
      </w:r>
      <w:r>
        <w:rPr>
          <w:color w:val="000000"/>
          <w:spacing w:val="0"/>
          <w:w w:val="100"/>
          <w:position w:val="0"/>
          <w:shd w:val="clear" w:color="auto" w:fill="auto"/>
          <w:lang w:val="fr-FR" w:eastAsia="fr-FR" w:bidi="fr-FR"/>
        </w:rPr>
        <w:t xml:space="preserve">A tout seigneur tout honneur. </w:t>
      </w:r>
      <w:r>
        <w:rPr>
          <w:color w:val="000000"/>
          <w:spacing w:val="0"/>
          <w:w w:val="100"/>
          <w:position w:val="0"/>
          <w:shd w:val="clear" w:color="auto" w:fill="auto"/>
          <w:lang w:val="pl-PL" w:eastAsia="pl-PL" w:bidi="pl-PL"/>
        </w:rPr>
        <w:t>Stwierdźmy więc, że nazwisko Mac</w:t>
        <w:softHyphen/>
        <w:t>kiewicza będzie głośne w czasach gdy nazwiska tylu ministów, po</w:t>
        <w:softHyphen/>
        <w:t>lityków i jego efemerycznych rywali będą zupełnie i słusznie za</w:t>
        <w:softHyphen/>
        <w:t>pomniane. Stwierdźmy, że na oceanie nudy artykuły St. Mackiewicza odznaczały się zawsze wigorem młodzieńczym, fajerwerkami stylu, myśli i paradoksów. Powiedzmy, że trzeba było nie lada charakteru i twór</w:t>
        <w:softHyphen/>
        <w:t>czej energii, by samemu utrzymać pismo, samemu zapewnić jego wzię- tość i poczytność, by móc nawet przezwyciężyć naturalną wśród pu</w:t>
        <w:softHyphen/>
        <w:t>bliczności odrazę, którą budzić musiały nazwiska przenudnych gra</w:t>
        <w:softHyphen/>
        <w:t>fomanów, których Stanisław Mackiewicz nieopatrznie na łamy “Lwo</w:t>
        <w:softHyphen/>
        <w:t>wa i Wilna” dopuścił.</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Zachodzi niestety niepokojąca analogia pomiędzy zamknięciem “Lwowa i Wilna” a zlikwidowaniem Ignacego Matuszewskiego w “Gazecie Polskiej”, w maju 1936 r. Rozstawszy się z Matuszewskim ówczesne koła rządowe zupełnie nie zdawały sobie sprawy, że z tą chwilą straciły jakiekolwiek oparcie w opinii publicznej, że od tej chwili stały się zorganizowaną koterią oficersko-urzędniczą. Czy obec</w:t>
        <w:softHyphen/>
        <w:t>nie koła — nazwijmy je półoficjalne — zdają sobie sprawę, że z chwilą gdy tracą poparcie pióra Mackiewicza, same odchodzą do ka</w:t>
        <w:softHyphen/>
        <w:t>takumb zapomnienia i powszechnego ignorowania, z którego nie mogą ich wyciągnąć elaboraty posępnych nudziarzy, drukujących swe gra- fomańskie wypociny w bezwartościowych i nieczytanych świstkach i biuletynach.</w:t>
      </w:r>
    </w:p>
    <w:p>
      <w:pPr>
        <w:pStyle w:val="Style41"/>
        <w:keepNext w:val="0"/>
        <w:keepLines w:val="0"/>
        <w:widowControl w:val="0"/>
        <w:shd w:val="clear" w:color="auto" w:fill="auto"/>
        <w:bidi w:val="0"/>
        <w:spacing w:before="0" w:after="180" w:line="180" w:lineRule="auto"/>
        <w:ind w:left="0" w:right="0" w:firstLine="220"/>
        <w:jc w:val="both"/>
      </w:pPr>
      <w:r>
        <w:rPr>
          <w:color w:val="000000"/>
          <w:spacing w:val="0"/>
          <w:w w:val="100"/>
          <w:position w:val="0"/>
          <w:shd w:val="clear" w:color="auto" w:fill="auto"/>
          <w:lang w:val="pl-PL" w:eastAsia="pl-PL" w:bidi="pl-PL"/>
        </w:rPr>
        <w:t>Życzymy serdecznie “mistrzowi wagi ciężkiej naszej publicystyki”, jak kiedyś Mackiewicza dowcipnie nazwał Karol Zbyszewski, by jak najprędzej znalazł sobie trybunę, godną jego talentu i jego dawne</w:t>
        <w:softHyphen/>
        <w:t>go wileńskiego “Słowa”, choć skromnie pozwalamy sobie przy spo</w:t>
        <w:softHyphen/>
        <w:t>sobności wyrazić nadzieję, że ujrzymy go wówczas w otoczeniu in</w:t>
        <w:softHyphen/>
        <w:t>nej ekipy i broniącego innych ludzi i innego programu.</w:t>
      </w:r>
    </w:p>
    <w:p>
      <w:pPr>
        <w:pStyle w:val="Style9"/>
        <w:keepNext w:val="0"/>
        <w:keepLines w:val="0"/>
        <w:widowControl w:val="0"/>
        <w:shd w:val="clear" w:color="auto" w:fill="auto"/>
        <w:bidi w:val="0"/>
        <w:spacing w:before="0" w:after="100" w:line="240" w:lineRule="auto"/>
        <w:ind w:left="0" w:right="240" w:firstLine="0"/>
        <w:jc w:val="right"/>
        <w:rPr>
          <w:sz w:val="16"/>
          <w:szCs w:val="16"/>
        </w:rPr>
      </w:pPr>
      <w:r>
        <w:rPr>
          <w:b/>
          <w:bCs/>
          <w:color w:val="000000"/>
          <w:spacing w:val="0"/>
          <w:w w:val="100"/>
          <w:position w:val="0"/>
          <w:sz w:val="16"/>
          <w:szCs w:val="16"/>
          <w:shd w:val="clear" w:color="auto" w:fill="auto"/>
          <w:lang w:val="pl-PL" w:eastAsia="pl-PL" w:bidi="pl-PL"/>
        </w:rPr>
        <w:t>W. A. Z.</w:t>
      </w:r>
      <w:r>
        <w:br w:type="page"/>
      </w:r>
    </w:p>
    <w:p>
      <w:pPr>
        <w:pStyle w:val="Style81"/>
        <w:keepNext/>
        <w:keepLines/>
        <w:widowControl w:val="0"/>
        <w:shd w:val="clear" w:color="auto" w:fill="auto"/>
        <w:bidi w:val="0"/>
        <w:spacing w:before="0" w:after="580" w:line="240" w:lineRule="auto"/>
        <w:ind w:left="0" w:right="0" w:firstLine="0"/>
        <w:jc w:val="right"/>
      </w:pPr>
      <w:r>
        <w:rPr>
          <w:color w:val="000000"/>
          <w:spacing w:val="0"/>
          <w:w w:val="100"/>
          <w:position w:val="0"/>
          <w:shd w:val="clear" w:color="auto" w:fill="auto"/>
          <w:lang w:val="fr-FR" w:eastAsia="fr-FR" w:bidi="fr-FR"/>
        </w:rPr>
        <w:t>Archiwum</w:t>
      </w:r>
      <w:r>
        <w:rPr>
          <w:color w:val="000000"/>
          <w:spacing w:val="0"/>
          <w:w w:val="100"/>
          <w:position w:val="0"/>
          <w:shd w:val="clear" w:color="auto" w:fill="auto"/>
          <w:lang w:val="pl-PL" w:eastAsia="pl-PL" w:bidi="pl-PL"/>
        </w:rPr>
        <w:t xml:space="preserve"> polityczne</w:t>
      </w:r>
      <w:bookmarkStart w:id="47" w:name="bookmark47"/>
      <w:bookmarkEnd w:id="47"/>
      <w:bookmarkStart w:id="48" w:name="bookmark48"/>
      <w:bookmarkEnd w:id="48"/>
    </w:p>
    <w:p>
      <w:pPr>
        <w:pStyle w:val="Style44"/>
        <w:keepNext/>
        <w:keepLines/>
        <w:widowControl w:val="0"/>
        <w:shd w:val="clear" w:color="auto" w:fill="auto"/>
        <w:bidi w:val="0"/>
        <w:spacing w:before="0" w:line="240" w:lineRule="auto"/>
        <w:ind w:left="0" w:right="0" w:firstLine="0"/>
        <w:jc w:val="both"/>
      </w:pPr>
      <w:bookmarkStart w:id="49" w:name="bookmark49"/>
      <w:bookmarkStart w:id="50" w:name="bookmark50"/>
      <w:r>
        <w:rPr>
          <w:color w:val="000000"/>
          <w:spacing w:val="0"/>
          <w:w w:val="100"/>
          <w:position w:val="0"/>
          <w:shd w:val="clear" w:color="auto" w:fill="auto"/>
          <w:lang w:val="pl-PL" w:eastAsia="pl-PL" w:bidi="pl-PL"/>
        </w:rPr>
        <w:t>Zmierzch socjalizmu</w:t>
      </w:r>
      <w:bookmarkEnd w:id="49"/>
      <w:bookmarkEnd w:id="50"/>
    </w:p>
    <w:p>
      <w:pPr>
        <w:pStyle w:val="Style35"/>
        <w:keepNext w:val="0"/>
        <w:keepLines w:val="0"/>
        <w:widowControl w:val="0"/>
        <w:shd w:val="clear" w:color="auto" w:fill="auto"/>
        <w:bidi w:val="0"/>
        <w:spacing w:before="0" w:after="0" w:line="218" w:lineRule="auto"/>
        <w:ind w:left="0" w:right="0" w:firstLine="240"/>
        <w:jc w:val="both"/>
        <w:sectPr>
          <w:headerReference w:type="default" r:id="rId94"/>
          <w:headerReference w:type="even" r:id="rId95"/>
          <w:footnotePr>
            <w:pos w:val="pageBottom"/>
            <w:numFmt w:val="chicago"/>
            <w:numRestart w:val="continuous"/>
            <w15:footnoteColumns w:val="1"/>
          </w:footnotePr>
          <w:pgSz w:w="7094" w:h="11554"/>
          <w:pgMar w:top="908" w:left="541" w:right="508" w:bottom="502" w:header="480" w:footer="74" w:gutter="0"/>
          <w:pgNumType w:start="1741"/>
          <w:cols w:space="720"/>
          <w:noEndnote/>
          <w:rtlGutter w:val="0"/>
          <w:docGrid w:linePitch="360"/>
        </w:sectPr>
      </w:pPr>
      <w:r>
        <w:rPr>
          <w:color w:val="000000"/>
          <w:spacing w:val="0"/>
          <w:w w:val="100"/>
          <w:position w:val="0"/>
          <w:shd w:val="clear" w:color="auto" w:fill="auto"/>
          <w:lang w:val="pl-PL" w:eastAsia="pl-PL" w:bidi="pl-PL"/>
        </w:rPr>
        <w:t>W świecie podzielonym na niezależne jednostki polityczne, i którego cywilizacja kształtowała się według przegródek naro</w:t>
        <w:softHyphen/>
        <w:t>dowych, partie socjalistyczne, dochodzące do władzy, nie mo</w:t>
        <w:softHyphen/>
        <w:t>gą władzy tej wykonywać inaczej niż tylko na terytoriach wyznaczonych granicami narodowymi. Przesłanka ta jest praw</w:t>
        <w:softHyphen/>
        <w:t>dziwa również w wypadku bolszewików rosyjskich, oczywiście o ile zakładamy, że Rosja z 1917 rciku była narodem jedno</w:t>
        <w:softHyphen/>
        <w:t>litym o dużym imperium kolonialnym utożsamianym z metro</w:t>
        <w:softHyphen/>
        <w:t>polią. Skoro więc system socjalistyczny może być wprowadzo</w:t>
        <w:softHyphen/>
        <w:t>ny przez rządzących socjalistów tylko w granicach państw, w których dorwali się do władzy, rządy ich, z natury rzeczy, mu</w:t>
        <w:softHyphen/>
        <w:t>szą prowadzić ,do jeszcze silniejszego wyodrębnienia i zindy</w:t>
        <w:softHyphen/>
        <w:t>widualizowania narodu przynajmniej w stosunku do tych, któ</w:t>
        <w:softHyphen/>
        <w:t>re dotychczas rządów socjalistycznych nie mają. Podział świa</w:t>
        <w:softHyphen/>
        <w:t>ta na państwa rządzone przez socjalistów i kraje, które takich rządów nie mają, doprowadza do zaostrzenia poczucia różnic narodowych, do odmiennych ideologii, do rozszczepienia hory</w:t>
        <w:softHyphen/>
        <w:t>zontów myślowych a także do wzrostu poczucia zagrożenia za</w:t>
        <w:softHyphen/>
        <w:t>równo w państwach niesocjalistycznych, jak przede wszystkim w tych, w których ustrój jest już przerobiony na modłę socja</w:t>
        <w:softHyphen/>
        <w:t>listyczną. Przejście do systemu socjalistycznego na jednym te</w:t>
        <w:softHyphen/>
        <w:t>rytorium państwowym, czy choćby imperialnym, wzmaga w da</w:t>
        <w:softHyphen/>
        <w:t xml:space="preserve">nym narodzie poczucie jego odrębności wobec otaczającego go świata zewnętrznego a zatem i eo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natężenie nacjonalizmu tegoż narodu. Wzmożenie nacjonalizmu, jako rezultat socja</w:t>
        <w:softHyphen/>
        <w:t>lizacji, jest prawem niezmiennym, swoistym determinizmem, którego nie dostrzegają tylko ci, którzy pragną być ślepi. Zróż</w:t>
        <w:softHyphen/>
        <w:t>niczkowanie narodów, że tak powiemy zsocj alizowanych, wzras</w:t>
        <w:softHyphen/>
        <w:t>ta jeszcze wskutek środków przymusu, centralizacji oraz bez</w:t>
        <w:softHyphen/>
        <w:t xml:space="preserve">względności, które rządy rewolucyjne muszą zawsze i wszędzie stosować. Jednoczesne natężenia socjalizmu i nacjonalizmu wspierają się i potęgują wzajemnie. Ponadto obawa przed świa-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fr-FR" w:eastAsia="fr-FR" w:bidi="fr-FR"/>
        </w:rPr>
        <w:t xml:space="preserve">tem </w:t>
      </w:r>
      <w:r>
        <w:rPr>
          <w:color w:val="000000"/>
          <w:spacing w:val="0"/>
          <w:w w:val="100"/>
          <w:position w:val="0"/>
          <w:shd w:val="clear" w:color="auto" w:fill="auto"/>
          <w:lang w:val="pl-PL" w:eastAsia="pl-PL" w:bidi="pl-PL"/>
        </w:rPr>
        <w:t>niesocjalistycznym, tak charakterystyczna dla krajó*w któ</w:t>
        <w:softHyphen/>
        <w:t>re wyodrębniły się swoim ustrojem, z natury rzeczy ułatwia powrót do absolutyzmu, w szczególności w tych krajach, które w swojej przeszłości nie znajdują silnych odtrutek w historii handlu morskiego lub też silnie rozwiniętego miejskiego życia politycznego.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Różnice między Rosją i Europą, już znaczne w 1917, od tego czasu stale przybierały na sile. Czyż potrzeba dodawać, że w Rosji słowo socjalizm jest skrótem dla oznaczenia marzeń i nadziei ludzi bardzo różnych od mieszkańców zachodu, ludzi sformowanych zgoła inną przeszłością. A nadto socjalizm od</w:t>
        <w:softHyphen/>
        <w:t>powiada w Rosji zupełnie innym faktom materialnym. Słowo socjalizm, używane zarówno przez socjalistów zachodnich jak i przez komunistów rosyjskich, stało się w konsekwencji ter</w:t>
        <w:softHyphen/>
        <w:t>minem niejasnym i dwuznacznym. Pod tym względem z ter</w:t>
        <w:softHyphen/>
        <w:t>minem “socjalizm" współzawodniczyć może jedynie tylko ter</w:t>
        <w:softHyphen/>
        <w:t>min demokracja, zwłaszcza od chwili gdy powstały “demo</w:t>
        <w:softHyphen/>
        <w:t>kracje ludowe”. Jeżeli porównamy te dwa terminy “demokra</w:t>
        <w:softHyphen/>
        <w:t>cja” i “demokracja ludowa” to. ten drugi nie oznacza wcale jakiejś zwiększonej demokracji, jakiejś większej dawki demo</w:t>
        <w:softHyphen/>
        <w:t>kracji, jakiejś większej wolności politycznej niż na zachodzie, lecz tylko i po prostu formy polityczne sprzeczne z całą tra</w:t>
        <w:softHyphen/>
        <w:t>dycją liberalną i wolnościową zachodu. Toteż komuniści za</w:t>
        <w:softHyphen/>
        <w:t>chodni, gdy mówią o “demokracjach ludowych”, mogą opero</w:t>
        <w:softHyphen/>
        <w:t>wać zręczną grą słów i nieuczciwie dawać tym wschodnim de</w:t>
        <w:softHyphen/>
        <w:t>mokracjom kredyt, który należy się tylko prawdziwym zachod</w:t>
        <w:softHyphen/>
        <w:t>nim demokracjom, bez przymiotników. Dla dopełnienia fał</w:t>
        <w:softHyphen/>
        <w:t>szerstwa komuniści odmawiają tym prawdziwym demokracjom wszelkich praw do tego miana.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Jest faktem, że internacjonalizm poważnie osłabł w naszych czasach, i jest zapewne prawdą, że jedną z przyczyn tego osła</w:t>
        <w:softHyphen/>
        <w:t>bienia jest fakt, że socjalizm nie doszedł równocześnie we wszy</w:t>
        <w:softHyphen/>
        <w:t>stkich krajach do władzy.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1917 roku, gdy bolszewicy doszli do władzy, kapitalizm (to znaczy życie gospodarcze) nie dokonał jeszcze rewolucji, która według Marksa miała z konieczności nastąpić w wyniku jego rozkwitu. Kartele i monopole nie tylko nie obaliły państw narodowych lecz potrafiły doskonale dostosować się do ich ist</w:t>
        <w:softHyphen/>
        <w:t>nienia i granic.</w:t>
      </w:r>
    </w:p>
    <w:p>
      <w:pPr>
        <w:pStyle w:val="Style35"/>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Doszedłszy do władzy bolszewicy nie dysponowali akumulo- wanym uprzednio kapitałem, toteż dla uprzemysłowienia olbrzy</w:t>
        <w:softHyphen/>
        <w:t>miego kraju, o rozmiarach kontynentu i warunkach klimatycz</w:t>
        <w:softHyphen/>
        <w:t>nych wyjątkowo- niesprzyjających, musieli uciec się do metod, które jeśli chodzi o ich obiektywne okrucieństwo, w niczym nie ustępują metodom tak potępianym przez Marksa, gdy pisał on o pierwszych akumulacjach kapitału. Tak jak i europejczycy, którzy rozwiązali problem siły roboczej w strefach tropikalnych Ameryki przy pomocy niewolnictwa i handlu murzynami, tak też bolszewicy rozwiązali problem, w zasadzie identyczny, przy pomocy nowego niewolnictwa. Zasoby mineralne dalekiej pół</w:t>
        <w:softHyphen/>
        <w:br w:type="page"/>
      </w:r>
      <w:r>
        <w:rPr>
          <w:color w:val="000000"/>
          <w:spacing w:val="0"/>
          <w:w w:val="100"/>
          <w:position w:val="0"/>
          <w:shd w:val="clear" w:color="auto" w:fill="auto"/>
          <w:lang w:val="pl-PL" w:eastAsia="pl-PL" w:bidi="pl-PL"/>
        </w:rPr>
        <w:t>nocy, Syberii i pustyń centralnej Azji na pewno nie były eksploatowane przy pomocy pracy ludzi wolnych, dobrowolnie zgłaszających się robotników: Entuzjazm pracy, nawet wśród socjalistów, nie może zjawiać się, a tym bardziej utrzymać, po</w:t>
        <w:softHyphen/>
        <w:t>wyżej czy poniżej pewnej temperatury, dostosowanej do po</w:t>
        <w:softHyphen/>
        <w:t>trzeb człowieka. W tych warunkach pozostaje tylko terror jako motor i regulator stosunków ekonomicznych, a więc i obecnych stosunków rosyjskich. Terror jest ponadto z konieczności częś</w:t>
        <w:softHyphen/>
        <w:t>cią czy cząstką wszelkiego autorytatywnego planowania, któ</w:t>
        <w:softHyphen/>
        <w:t>re, o ile ma być uwieńczone powodzeniem, nie może tolerować jakiegokolwiek oporu czy sprzeciwu. Ergo, żaden opór nie może być tolerowany.</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Wszechogarniające, na terrorze oparte planowanie jest prze</w:t>
        <w:softHyphen/>
        <w:t>prowadzone w Rosji przez tę samą władzę, która wewnątrz te</w:t>
        <w:softHyphen/>
        <w:t>go kraju nie znosi nawet myśli o sprzeciwie a poza granicami kieruje permanentną konspiracją mylnie określaną jako komu</w:t>
        <w:softHyphen/>
        <w:t>nistyczna. Konspiracja, kierowana przez autokratów moskiew</w:t>
        <w:softHyphen/>
        <w:t>skich, wykorzystuje wszędzie poza granicami Rosji tę trudną do zdefiniowania a jednak niewątpliwą energię uczuciową, któ</w:t>
        <w:softHyphen/>
        <w:t>rą budzi ta świecka religia, ten kościół wojujący z siedzibą w Moskwie, którego istnienia mogą nie dostrzegać tylko ci, co chcą z całą premedytacją pozostać ślepi.</w:t>
      </w:r>
    </w:p>
    <w:p>
      <w:pPr>
        <w:pStyle w:val="Style35"/>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Przyjrzyjmy się śmiało pierwszej próbie realizacji nauk Mar</w:t>
        <w:softHyphen/>
        <w:t xml:space="preserve">ksa i marksizmu. W Rosji stworzone zostało wielkie imperium, wielkie ośrodki dyspozycyjne, przemysłowe i biurokratyczne, a cała Rosja zamieniona została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w nadpaństwo wielonarodowe i scentralizowane, ściśle hierarchiczne, w którym podział na kla</w:t>
        <w:softHyphen/>
        <w:t>sy socjalne jest ostrzejszy i bardziej bezwzględny niż gdziekol</w:t>
        <w:softHyphen/>
        <w:t>wiek indziej. To imperium sowieckie wyznaczyło sobie jako cel podporządkowanie sobie reszty świata: wszak każda nowa “re</w:t>
        <w:softHyphen/>
        <w:t>publika sowiecka” może zgłosić swój akces do ZSSR, który już jest ukonstytuowany i potencjalnie jest już metropolią całego świata. Organizacje komunistyczne zagranicą, podzielone na partie narodowe ze względów oportunistycznych, są i w zasa</w:t>
        <w:softHyphen/>
        <w:t>dzie i w praktyce odpowiednikiem organizacji już rządzącej w Związku sowieckim. Toteż te zagraniczne, narodowe partie ko</w:t>
        <w:softHyphen/>
        <w:t>munistyczne są tylko wehikułem, mającym ułatwić przyszłe włączenie odnośnych krajów do tej wielkiej międzynarodowej wspólnoty, którą już dzisiaj uosabia, a w całości będzie jutro reprezentować Rosja Sowiecka.</w:t>
      </w:r>
    </w:p>
    <w:p>
      <w:pPr>
        <w:pStyle w:val="Style35"/>
        <w:keepNext w:val="0"/>
        <w:keepLines w:val="0"/>
        <w:widowControl w:val="0"/>
        <w:shd w:val="clear" w:color="auto" w:fill="auto"/>
        <w:bidi w:val="0"/>
        <w:spacing w:before="0" w:after="60" w:line="216" w:lineRule="auto"/>
        <w:ind w:left="0" w:right="0"/>
        <w:jc w:val="both"/>
        <w:sectPr>
          <w:headerReference w:type="default" r:id="rId96"/>
          <w:headerReference w:type="even" r:id="rId97"/>
          <w:headerReference w:type="first" r:id="rId98"/>
          <w:footnotePr>
            <w:pos w:val="pageBottom"/>
            <w:numFmt w:val="chicago"/>
            <w:numRestart w:val="continuous"/>
            <w15:footnoteColumns w:val="1"/>
          </w:footnotePr>
          <w:pgSz w:w="7094" w:h="11554"/>
          <w:pgMar w:top="908" w:left="541" w:right="508" w:bottom="502" w:header="0" w:footer="3" w:gutter="0"/>
          <w:pgNumType w:start="108"/>
          <w:cols w:space="720"/>
          <w:noEndnote/>
          <w:titlePg/>
          <w:rtlGutter w:val="0"/>
          <w:docGrid w:linePitch="360"/>
        </w:sectPr>
      </w:pPr>
      <w:r>
        <w:rPr>
          <w:color w:val="000000"/>
          <w:spacing w:val="0"/>
          <w:w w:val="100"/>
          <w:position w:val="0"/>
          <w:shd w:val="clear" w:color="auto" w:fill="auto"/>
          <w:lang w:val="pl-PL" w:eastAsia="pl-PL" w:bidi="pl-PL"/>
        </w:rPr>
        <w:t>Inkorporacja całego świata w stalinowskie nadpaństwo by</w:t>
        <w:softHyphen/>
        <w:t>łaby empirycznym rozwiązaniem trudności teoretycznych, o których już wspomniałem: jak zapobiec zanikowi internacjo</w:t>
        <w:softHyphen/>
        <w:t>nalizmu w skutek faktów, że socjaliści nie mogą wszędzie dojść jednocześnie do władzy. Wchłonięcie całego globu w skład nad- państwa wielonarodowego i konstytucyjnie uprawnionego do wchłonięcia wszystkich państw i wszystkich krajów, pozwoliło</w:t>
        <w:softHyphen/>
        <w:t>by “socjalizmowi” zapanować nad światem i przywrócić mu charakter międzynarodowy, który ma w teorii posiadać. Oczy-</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wiście tego rodzaju rozwiązanie równa się przecięciu węzła gordyjskiego mieczem.</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Jednym z podstawowych punktów credo nowoczesnego bar</w:t>
        <w:softHyphen/>
        <w:t>barzyństwa jest wiara, że nie ma problemu, którego nie dało</w:t>
        <w:softHyphen/>
        <w:t>by się rozwiązać przy pomocy maszyn. Według komunistów “zwycięstwo socjalizmu” będzie automatyczną konsekwencją powstania pewnej ilości zakładów hydroelektrycznych, buldo</w:t>
        <w:softHyphen/>
        <w:t>żerów, hut, wielkich pieców, samochodów czy bombowców stra</w:t>
        <w:softHyphen/>
        <w:t>tegicznych itd.</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Jest rzeczą również zrozumiałą, że stalinowcy widzą w akcji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chociaż jego nastawienie jest równie antykapitalistycz- ne jak i samego Stalina — niebezpieczny precedens, który mógłby doprowadzić do katastrofy gdyby przykład titowski znalazł naśladowców. Cóż z tego, że Jugosławia Tity byłaby również krajem komunistycznym, gdyby jednocześnie była od centrali rosyjskiej niezależna? Zdaniem Moskwy tylko pow</w:t>
        <w:softHyphen/>
        <w:t>szechna rusyfikacja może położyć kres niebezpiecznym i szkod</w:t>
        <w:softHyphen/>
        <w:t>liwym partykularyzmom narodowym. Nie jest też przypadkiem że stalinizm walczy o całkowitą autokrację w Rosji i w kra</w:t>
        <w:softHyphen/>
        <w:t>jach jej podległych i równie namiętnie zwalcza wszelkie wzmocnienie władzy wykonawczej w krajach poza sowiecką sferą wpływów. Ta dwoistość wpływa z kolei na paradoksalne rozszczepienie ideowe każdego stalinowca, działającego po stro</w:t>
        <w:softHyphen/>
        <w:t>nie zachodniej żelaznej kurtyny. Ideowo zachodni komuniści czują się związani z losem Rosji Sowieckiej, a więc z państwem nie tylkp obcym ale i coraz bardziej obcym. Każdy konflikt pomiędzy Rosją Sowiecką, która jedyna ma prawo do ich cał</w:t>
        <w:softHyphen/>
        <w:t>kowitej lojalności, a państwami których nominalnie są oby</w:t>
        <w:softHyphen/>
        <w:t>watelami, prowadzi nie tylko do izolacji komunistów jako gru</w:t>
        <w:softHyphen/>
        <w:t>py, ale również poszczególnych komunistów, jako jednostek: przy każdym zaostrzeniu tarć między Sowietami a Zachodem, każdy komunista stoi co dzień wobec konieczności wykonania wyboru. Nic też dziwnego, że stalinowcy stają się coraz bardziej ciałem obcym wewnątrz swoich własnych społeczeństw, w sto</w:t>
        <w:softHyphen/>
        <w:t>sunku do własnych współobywateli. Faktyczny separatyzm i odseparowanie stalinowców nie mają nic wspólnego z pozycją proletariatu w ustroju socjalnym państw niekomunistycznych. Oczywiście propaganda sowiecka stale dąży do tego ażeby osa</w:t>
        <w:softHyphen/>
        <w:t>motnienie stalinowców fałszywie utożsamiać z pozbawieniem proletariatu wszelkiego wpływu na losy i politykę odnośnych krajów. W rzeczywistości nie wolno tych dwuch zjawisk utoż</w:t>
        <w:softHyphen/>
        <w:t>samiać, bo z istoty są cne diametralnie różne. Rozwiązanie kwestii pozycji społecznej proletariatu powinno nastąpić w drodze przebudowy struktury socjalnej Zachodu w sposób, któ</w:t>
        <w:softHyphen/>
        <w:t>ry by pozwolił na całkowitą integrację klasy robotniczej w sys</w:t>
        <w:softHyphen/>
        <w:t>tem społeczny i polityczny danych krajów. Natomiast separa</w:t>
        <w:softHyphen/>
        <w:t>tyzm stalinowców musi być leczony zgoła inną terapią.</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teraz co oznacza “socjalizm” dla tych, którzy nie nazy</w:t>
        <w:softHyphen/>
        <w:t>wają siebie “komunistami” lecz “socjalistami”? Niekiedy soc-</w:t>
      </w:r>
      <w:r>
        <w:br w:type="page"/>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jalizm dla tych drugich oznacza tylko pewien ideał życia, bez analogii i bez precedensów przeszłości; ideał absolutny, niepo</w:t>
        <w:softHyphen/>
        <w:t>kalany. żadne katastrofy, żadne nieudane doświadczenia nie mogą skazić tego ideału, do tego stopnia jest on nierealny, czysto imaginacyjny. Socjaliści tego typu mogą zawsze ignoro</w:t>
        <w:softHyphen/>
        <w:t>wać rzeczywistość, powołując się na czystość i nienaruszalność doktryny. Socjaliści tacy poświęcają stale rzeczywistość na rzecz nadziei zrealizowania kiedyś w terminie nieokreślonym, swoich nieokreślonych ideałów. Scholastyka i kazuistyka zastę</w:t>
        <w:softHyphen/>
        <w:t>pują im fakty, usprawiedliwiają w ich oczach ucieczkę przed życiem, obawę czynu. Ludzie ci odurzają się stale — i siebie i innych — frazesami i pustymi słowami, które mają uspra</w:t>
        <w:softHyphen/>
        <w:t>wiedliwić ich brak aktywności i bierność.</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Istnieją skąpcy, którzy lubią uprawiać filantropię słowną. Skąpstwo ich znajduje jak gdyby dodatkowe uzasadnienie w filantropijnych teoriach, wysoce cenionych przez skąpców, pó</w:t>
        <w:softHyphen/>
        <w:t>ki pozostają czystą teorią. Podobnie socjaliści chcą wierzyć i wmówić, że oportunizm, giętkość, bawienie się w formułki, w niczym nie mogą zachwiać ani też umniejszyć wspaniałych 1 niewzruszalnych zasad, które w teorii wyznają. Teorie teorety</w:t>
        <w:softHyphen/>
        <w:t>ków socjalistycznych i praktyka socjalistycznych praktyków nie mają ani jednego punktu stycznego, lecz w życiu codzien</w:t>
        <w:softHyphen/>
        <w:t>nym jedni drugim w najmniejszym stopniu nie przeszkadzają.</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“socjalizmie demokratycznym” element irracjonalny jest też obecny, ale mniej więcej w tej samej proporcji co dawka wiary chrześcijańskiej w protestantyzmie liberalnym: to nie jest wiara, która by przenosiła góry. Dzieje “demokratycznego socjalizmu” w pierwszym półwieczu XX stulecia są — przynaj</w:t>
        <w:softHyphen/>
        <w:t>mniej na kontynencie europejskim — długim pasmem klęsk.</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 każdego kryzysu decydującego partie socjalistyczne wy</w:t>
        <w:softHyphen/>
        <w:t>chodzą zdruzgotane. Ale w oczach tych, którzy jeszcze dzisiaj pozwalają się nazywać socjalistami, partia ich jest odpowied</w:t>
        <w:softHyphen/>
        <w:t xml:space="preserve">nikiem owego księdza, bohatera powieści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“The heart of the matter”, który, mimo swego upadku i oczy</w:t>
        <w:softHyphen/>
        <w:t>wistej niegodności, nie przestaje uważać siebie za rczdawcę sakramentów. Nic nie może mu odebrać jego święceń, zmazać jego kapłańskiego charakteru.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dobrze nadstawimy ucha, by dosłyszeć słabe skargi ostatnich wyznawców socjalizmu demokratycznego, to przeko</w:t>
        <w:softHyphen/>
        <w:t>namy się, że płaczą oni sami nad słabością swych serc, które nie są dcść silne by tworzyć bądź zło bądź dobro.</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jc w:val="both"/>
        <w:sectPr>
          <w:headerReference w:type="default" r:id="rId99"/>
          <w:headerReference w:type="even" r:id="rId100"/>
          <w:headerReference w:type="first" r:id="rId101"/>
          <w:footnotePr>
            <w:pos w:val="pageBottom"/>
            <w:numFmt w:val="chicago"/>
            <w:numRestart w:val="continuous"/>
            <w15:footnoteColumns w:val="1"/>
          </w:footnotePr>
          <w:pgSz w:w="7094" w:h="11554"/>
          <w:pgMar w:top="908" w:left="541" w:right="508" w:bottom="502" w:header="0" w:footer="3" w:gutter="0"/>
          <w:cols w:space="720"/>
          <w:noEndnote/>
          <w:titlePg/>
          <w:rtlGutter w:val="0"/>
          <w:docGrid w:linePitch="360"/>
        </w:sectPr>
      </w:pPr>
      <w:r>
        <w:rPr>
          <w:color w:val="000000"/>
          <w:spacing w:val="0"/>
          <w:w w:val="100"/>
          <w:position w:val="0"/>
          <w:shd w:val="clear" w:color="auto" w:fill="auto"/>
          <w:lang w:val="pl-PL" w:eastAsia="pl-PL" w:bidi="pl-PL"/>
        </w:rPr>
        <w:t>“Są ludzie, którzy stawiają pocztę jako wzór instytucji soc</w:t>
        <w:softHyphen/>
        <w:t>jalistycznej”. Bardziej rozsądni socjaliści ograniczają się do wyznawania programu, który by większość instytucji gospodar</w:t>
        <w:softHyphen/>
        <w:t>czych upodobnił do poczty. Atoli program ograniczony do roz</w:t>
        <w:softHyphen/>
        <w:t>ciągnięcia dobrodziejstw poczty na inne instytucje może tylko w niewielkim stopniu zaspókoić ten głód zwierzęcia religijnego, którym jest człowiek, a dla którego pokarmem ma odtąd być tylko socjalizm.</w:t>
      </w:r>
    </w:p>
    <w:p>
      <w:pPr>
        <w:pStyle w:val="Style35"/>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Dylemat socjalizmu sprowadza się do tego czy ma być on tylko dążnością do przeprowadzenia pewnej ilości konkretnych reform, czy też ma być religią, kultem, wyznaniem, jak wszy</w:t>
        <w:softHyphen/>
        <w:t>stkie religie, ma pozostać na zawsze w sferze ideałów, ze wzglę</w:t>
        <w:softHyphen/>
        <w:t>du na nieuchronną niedoskonałość rzeczywistości?</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Albo socjalizm jest tylko zespołem pewnych środków i re</w:t>
        <w:softHyphen/>
        <w:t>form, które mogą być urzeczywistnione — a w tym wypadku nie jest lekarstwem na wszystkie niedomagania świata, lecz ma tylko wąskie i ściśle zakreślone ramy — albo też jest on tylko maską dla nadziei i pożądań, które na tym ziemskim pa</w:t>
        <w:softHyphen/>
        <w:t>dole nie mogą doczekać się realizacji.</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Jeżeli ta druga hipoteza jest prawdziwa to trzeba przyznać, że rzadko kiedy tęsknota człowieka do absolutu przybrała się w równie nędzną maskę. Jeżeli natomiast pierwsza hipoteza jest trafna, to rzecz jasna należy jak najszybciej tak przebu</w:t>
        <w:softHyphen/>
        <w:t>dować strukturę społeczną, by robotnicy mogli się z nią utoż</w:t>
        <w:softHyphen/>
        <w:t>samiać, Lecz jakie stanowisko zajmują wobec tego dylematu socjaliści?</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Wreszcie w każdym “socjaldemokracie" toczy się, w głębi je</w:t>
        <w:softHyphen/>
        <w:t>go duszy, walka między jednostką korzystającą z wolności po</w:t>
        <w:softHyphen/>
        <w:t>litycznych a zwolennikiem ekonomii kierowanej. Obietnice i realia rządzenia — to są dwa inne światy.</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Kto podporządkowuje sobie życie gospodarcze? Państwo. Je</w:t>
        <w:softHyphen/>
        <w:t xml:space="preserve">żeli ekonomia ma być kierowana oznacza </w:t>
      </w:r>
      <w:r>
        <w:rPr>
          <w:color w:val="000000"/>
          <w:spacing w:val="0"/>
          <w:w w:val="100"/>
          <w:position w:val="0"/>
          <w:shd w:val="clear" w:color="auto" w:fill="auto"/>
          <w:lang w:val="fr-FR" w:eastAsia="fr-FR" w:bidi="fr-FR"/>
        </w:rPr>
        <w:t xml:space="preserve">toi, </w:t>
      </w:r>
      <w:r>
        <w:rPr>
          <w:color w:val="000000"/>
          <w:spacing w:val="0"/>
          <w:w w:val="100"/>
          <w:position w:val="0"/>
          <w:shd w:val="clear" w:color="auto" w:fill="auto"/>
          <w:lang w:val="pl-PL" w:eastAsia="pl-PL" w:bidi="pl-PL"/>
        </w:rPr>
        <w:t>że muszą istnieć organy kierownicze. A działalność tych organów może być w pełni skuteczna tylko w ramach autorytatywnych reżimów.</w:t>
      </w:r>
    </w:p>
    <w:p>
      <w:pPr>
        <w:pStyle w:val="Style35"/>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Nasuwa się podejrzenie, że termin “socjaldemokracja” za</w:t>
        <w:softHyphen/>
        <w:t>wiera w sobie sprzeczność pojęciową, która musi wyjść na jaw, ilekroć teoria ma być przetłumaczona na język rzeczywistości.</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Wątły mistycyzm i łatwizna religijna “socjalizmu demokra</w:t>
        <w:softHyphen/>
        <w:t>tycznego” nie od wczoraj pociągają uwagę obserwatorów po</w:t>
        <w:softHyphen/>
        <w:t>litycznych. Czyż ta słabość nie jest wynikiem trudności i sprzeczności, które doktryna ta wywołuje nawet w umysłach wyznawców? Nikt nie potrzebuje religii chleba. Potrzeba tyl</w:t>
        <w:softHyphen/>
        <w:t>ko — ale i wystarczy — by chleba było dosyć. Polityka zyskuje niesłychanie gdy się ją oddzieli hermetycznie od ideologii u- czuciowych, od magii i mistyki. Irracjonalizm, wiara w cudy, w doskonałość, w absolut, aplikowane w królestwie rzeczywis</w:t>
        <w:softHyphen/>
        <w:t>tości, gdzie panować powinny tylko nagie surowe fakty — cóż to za wymyślny aparat tortury! Ludzie Zachodu skręcają się dzisiaj na tym madejowym łożu.</w:t>
      </w:r>
    </w:p>
    <w:p>
      <w:pPr>
        <w:pStyle w:val="Style9"/>
        <w:keepNext w:val="0"/>
        <w:keepLines w:val="0"/>
        <w:widowControl w:val="0"/>
        <w:shd w:val="clear" w:color="auto" w:fill="auto"/>
        <w:bidi w:val="0"/>
        <w:spacing w:before="0" w:after="0" w:line="240" w:lineRule="auto"/>
        <w:ind w:left="0" w:right="620" w:firstLine="0"/>
        <w:jc w:val="right"/>
        <w:rPr>
          <w:sz w:val="16"/>
          <w:szCs w:val="16"/>
        </w:rPr>
      </w:pPr>
      <w:r>
        <w:rPr>
          <w:b/>
          <w:bCs/>
          <w:color w:val="000000"/>
          <w:spacing w:val="0"/>
          <w:w w:val="100"/>
          <w:position w:val="0"/>
          <w:sz w:val="16"/>
          <w:szCs w:val="16"/>
          <w:shd w:val="clear" w:color="auto" w:fill="auto"/>
          <w:lang w:val="fr-FR" w:eastAsia="fr-FR" w:bidi="fr-FR"/>
        </w:rPr>
        <w:t xml:space="preserve">Jules </w:t>
      </w:r>
      <w:r>
        <w:rPr>
          <w:b/>
          <w:bCs/>
          <w:color w:val="000000"/>
          <w:spacing w:val="0"/>
          <w:w w:val="100"/>
          <w:position w:val="0"/>
          <w:sz w:val="16"/>
          <w:szCs w:val="16"/>
          <w:shd w:val="clear" w:color="auto" w:fill="auto"/>
          <w:lang w:val="pl-PL" w:eastAsia="pl-PL" w:bidi="pl-PL"/>
        </w:rPr>
        <w:t>MONNEROT</w:t>
      </w:r>
      <w:r>
        <w:br w:type="page"/>
      </w:r>
    </w:p>
    <w:p>
      <w:pPr>
        <w:pStyle w:val="Style107"/>
        <w:keepNext/>
        <w:keepLines/>
        <w:widowControl w:val="0"/>
        <w:shd w:val="clear" w:color="auto" w:fill="auto"/>
        <w:bidi w:val="0"/>
        <w:spacing w:before="0" w:after="220" w:line="240" w:lineRule="auto"/>
        <w:ind w:left="0" w:right="0" w:firstLine="0"/>
        <w:jc w:val="left"/>
        <w:rPr>
          <w:sz w:val="34"/>
          <w:szCs w:val="34"/>
        </w:rPr>
      </w:pPr>
      <w:bookmarkStart w:id="51" w:name="bookmark51"/>
      <w:bookmarkStart w:id="52" w:name="bookmark52"/>
      <w:r>
        <w:rPr>
          <w:rFonts w:ascii="Times New Roman" w:eastAsia="Times New Roman" w:hAnsi="Times New Roman" w:cs="Times New Roman"/>
          <w:b w:val="0"/>
          <w:bCs w:val="0"/>
          <w:color w:val="000000"/>
          <w:spacing w:val="0"/>
          <w:w w:val="100"/>
          <w:position w:val="0"/>
          <w:sz w:val="34"/>
          <w:szCs w:val="34"/>
          <w:shd w:val="clear" w:color="auto" w:fill="auto"/>
          <w:lang w:val="pl-PL" w:eastAsia="pl-PL" w:bidi="pl-PL"/>
        </w:rPr>
        <w:t>Odbrązowiona Szwajcaria</w:t>
      </w:r>
      <w:bookmarkEnd w:id="51"/>
      <w:bookmarkEnd w:id="52"/>
    </w:p>
    <w:p>
      <w:pPr>
        <w:pStyle w:val="Style41"/>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W związku z konfiskatą “Kultury” w Szwajcarii, Redakcja stwier</w:t>
        <w:softHyphen/>
        <w:t>dza, że nastąpiła ona w kraju “który przywykliśmy uważać za kraj wolności”... Różnie z tą wolnością bywało i chciałbym dorzucić kil</w:t>
        <w:softHyphen/>
        <w:t>ka uwag, świadczących,, że konfiskata “Kultury” nie jest żadnym wy</w:t>
        <w:softHyphen/>
        <w:t>brykiem, lecz aktem mającym swe historyczne uzasadnienie.</w:t>
      </w:r>
    </w:p>
    <w:p>
      <w:pPr>
        <w:pStyle w:val="Style41"/>
        <w:keepNext w:val="0"/>
        <w:keepLines w:val="0"/>
        <w:widowControl w:val="0"/>
        <w:shd w:val="clear" w:color="auto" w:fill="auto"/>
        <w:bidi w:val="0"/>
        <w:spacing w:before="0" w:after="40" w:line="180" w:lineRule="auto"/>
        <w:ind w:left="0" w:right="0" w:firstLine="300"/>
        <w:jc w:val="both"/>
      </w:pPr>
      <w:r>
        <w:rPr>
          <w:color w:val="000000"/>
          <w:spacing w:val="0"/>
          <w:w w:val="100"/>
          <w:position w:val="0"/>
          <w:shd w:val="clear" w:color="auto" w:fill="auto"/>
          <w:lang w:val="pl-PL" w:eastAsia="pl-PL" w:bidi="pl-PL"/>
        </w:rPr>
        <w:t>W okresie, gdy na zachodzie Europy ustanowiono liberalne przepi</w:t>
        <w:softHyphen/>
        <w:t>sy, gwarantujące wolność słowa, w “najstarszej demokracji”, zabro</w:t>
        <w:softHyphen/>
        <w:t>niono prasie zajmowania się sprawami krajowymi. W 1749'rząd ber</w:t>
        <w:softHyphen/>
        <w:t xml:space="preserve">neński skazał Genewczyka </w:t>
      </w:r>
      <w:r>
        <w:rPr>
          <w:color w:val="000000"/>
          <w:spacing w:val="0"/>
          <w:w w:val="100"/>
          <w:position w:val="0"/>
          <w:shd w:val="clear" w:color="auto" w:fill="auto"/>
          <w:lang w:val="fr-FR" w:eastAsia="fr-FR" w:bidi="fr-FR"/>
        </w:rPr>
        <w:t xml:space="preserve">Michéli du </w:t>
      </w:r>
      <w:r>
        <w:rPr>
          <w:color w:val="000000"/>
          <w:spacing w:val="0"/>
          <w:w w:val="100"/>
          <w:position w:val="0"/>
          <w:shd w:val="clear" w:color="auto" w:fill="auto"/>
          <w:lang w:val="pl-PL" w:eastAsia="pl-PL" w:bidi="pl-PL"/>
        </w:rPr>
        <w:t>Crest na dożywotnią twierdzę za krytykę rządu. W 1762 władze berneńskie, pod karą 50 talarów za</w:t>
        <w:softHyphen/>
        <w:t xml:space="preserve">broniły sprzedaży “Emila” </w:t>
      </w:r>
      <w:r>
        <w:rPr>
          <w:color w:val="000000"/>
          <w:spacing w:val="0"/>
          <w:w w:val="100"/>
          <w:position w:val="0"/>
          <w:shd w:val="clear" w:color="auto" w:fill="auto"/>
          <w:lang w:val="fr-FR" w:eastAsia="fr-FR" w:bidi="fr-FR"/>
        </w:rPr>
        <w:t xml:space="preserve">Rousseau’a, </w:t>
      </w:r>
      <w:r>
        <w:rPr>
          <w:color w:val="000000"/>
          <w:spacing w:val="0"/>
          <w:w w:val="100"/>
          <w:position w:val="0"/>
          <w:shd w:val="clear" w:color="auto" w:fill="auto"/>
          <w:lang w:val="pl-PL" w:eastAsia="pl-PL" w:bidi="pl-PL"/>
        </w:rPr>
        <w:t xml:space="preserve">a w dzień św. Sylwestra 1764 spalono publicznie </w:t>
      </w:r>
      <w:r>
        <w:rPr>
          <w:color w:val="000000"/>
          <w:spacing w:val="0"/>
          <w:w w:val="100"/>
          <w:position w:val="0"/>
          <w:shd w:val="clear" w:color="auto" w:fill="auto"/>
          <w:lang w:val="fr-FR" w:eastAsia="fr-FR" w:bidi="fr-FR"/>
        </w:rPr>
        <w:t xml:space="preserve">“Dictionnaire philosophique” Voltaire’a. </w:t>
      </w:r>
      <w:r>
        <w:rPr>
          <w:color w:val="000000"/>
          <w:spacing w:val="0"/>
          <w:w w:val="100"/>
          <w:position w:val="0"/>
          <w:shd w:val="clear" w:color="auto" w:fill="auto"/>
          <w:lang w:val="pl-PL" w:eastAsia="pl-PL" w:bidi="pl-PL"/>
        </w:rPr>
        <w:t>W Zury</w:t>
        <w:softHyphen/>
        <w:t>chu Komisja Cenzury działa od r. 1523. Wiedząc, że Gutenberg wy</w:t>
        <w:softHyphen/>
        <w:t>nalazł druk w r. 1450, wynalazek nowoczesnej cenzury prewencyjnej przypisać musimy wspomnianej komisji, która rozpoczęła pracę nie później niż w 73 lata po wynalezieniu druku. Do komisji tej należał m. in. znany reformator U. Zwingli. Gdy w r. 1764 aresztowano człon</w:t>
        <w:softHyphen/>
        <w:t>ków Związku Patriotów, tygodnik ich zamknięto, a redakcję i autora krytyki władz wydalono ze Szwajcarii. Wśród wydalonych znajdował się inny, znany Szwajcar — H. Pestalozzi. W tymże roku kantony Zu</w:t>
        <w:softHyphen/>
        <w:t>rych, Schaffhausen i Bern zawarły układ zakazujący rozpowszechnia</w:t>
        <w:softHyphen/>
        <w:t>nia “wszelkich wiadomości krajowych”. W ciągu XVI i XVII wieku prace Komisji zurychskiej spowodowały 74 wyroki śmierci i liczne wy</w:t>
        <w:softHyphen/>
        <w:t>dalenia, przeważnie za “ośmieszanie małżeństwa i podobne delikty”.</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Po rewolucji francuskiej obawy przed rozszerzeniem się wypad</w:t>
        <w:softHyphen/>
        <w:t>ków paryskich w Szwajcarii wzrosły. W 1789 “Tajna Rada” Berna zwróciła się do rządów Zurychu, Schaffhausen i Bazylei o baczniej</w:t>
        <w:softHyphen/>
        <w:t>sze pilnowanie prasy przed podawaniem wiadomości o rewolucji. Rząd berneński w obawńe przed zalewem ziemi Waadt literaturą rewolu</w:t>
        <w:softHyphen/>
        <w:t>cyjną zarządził policyjną konfiskatę wszelkich przesyłek z druka</w:t>
        <w:softHyphen/>
        <w:t xml:space="preserve">mi i otwieranie listów. Jednocześnie zaostrzono zakaz informowania o wydarzeniach krajowych. Tak np. </w:t>
      </w:r>
      <w:r>
        <w:rPr>
          <w:color w:val="000000"/>
          <w:spacing w:val="0"/>
          <w:w w:val="100"/>
          <w:position w:val="0"/>
          <w:shd w:val="clear" w:color="auto" w:fill="auto"/>
          <w:lang w:val="fr-FR" w:eastAsia="fr-FR" w:bidi="fr-FR"/>
        </w:rPr>
        <w:t xml:space="preserve">“Züricher </w:t>
      </w:r>
      <w:r>
        <w:rPr>
          <w:color w:val="000000"/>
          <w:spacing w:val="0"/>
          <w:w w:val="100"/>
          <w:position w:val="0"/>
          <w:shd w:val="clear" w:color="auto" w:fill="auto"/>
          <w:lang w:val="pl-PL" w:eastAsia="pl-PL" w:bidi="pl-PL"/>
        </w:rPr>
        <w:t>Zeitung” z r. 1798 zawiera jedynie pięć wiadomości lokalnych za cały rok.</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Konstytucja napoleońska zagwarantowała Szwajcarii wolność pra</w:t>
        <w:softHyphen/>
        <w:t>sy. Rząd helwecki wolność tę jednak ograniczył, szczególnie wystę</w:t>
        <w:softHyphen/>
        <w:t>pując przeciw krytykującym Napoleona, tolerując zaś krytykę na</w:t>
        <w:softHyphen/>
        <w:t>wet pod swoim adresem. Ta nadgorliwość w stosunku do możnych jest — jak zobaczymy później — również wynalazkiem szwajcar</w:t>
        <w:softHyphen/>
        <w:t>skim. Na tzw. “freiheitsmórdersche Blatter” nałożono surowe kary, a władze kantonu Glarus po salomońsku zabroniły w ogóle posiada</w:t>
        <w:softHyphen/>
        <w:t>nia jakichkolwiek druków.</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r. 1803 rząd centralny ostrzega kantony przed prasą i każę ścigać “das witzbare Geschlecht der Gelehrten und der Ścribler”. Kantony natychmiast wprowadzają cenzurę prewencyjną. W Ba</w:t>
        <w:softHyphen/>
        <w:t>zylei Komisja Cenzury składa się z rektora uniwersytetu, dziekanów fakultetów i urzędnika kancelarii kantonalnej. Na wniosek tej ko</w:t>
        <w:softHyphen/>
        <w:t xml:space="preserve">misji rząd bazyle.iski nie daje pozwolenia na wydawanie dziennika z </w:t>
      </w:r>
      <w:r>
        <w:rPr>
          <w:color w:val="000000"/>
          <w:spacing w:val="0"/>
          <w:w w:val="100"/>
          <w:position w:val="0"/>
          <w:shd w:val="clear" w:color="auto" w:fill="auto"/>
          <w:lang w:val="fr-FR" w:eastAsia="fr-FR" w:bidi="fr-FR"/>
        </w:rPr>
        <w:t xml:space="preserve">oba'wy </w:t>
      </w:r>
      <w:r>
        <w:rPr>
          <w:color w:val="000000"/>
          <w:spacing w:val="0"/>
          <w:w w:val="100"/>
          <w:position w:val="0"/>
          <w:shd w:val="clear" w:color="auto" w:fill="auto"/>
          <w:lang w:val="pl-PL" w:eastAsia="pl-PL" w:bidi="pl-PL"/>
        </w:rPr>
        <w:t>komplikacji politycznych z Francją. W r. 1829 zakaz ten potwierdza, motywując krótko: “Dla uniknięcia jakichkolwiek kom</w:t>
        <w:softHyphen/>
        <w:t>plikacji międzynarodowych zabrania się wydawania dzienników w Ba</w:t>
        <w:softHyphen/>
        <w:t>zylei”.</w:t>
      </w:r>
    </w:p>
    <w:p>
      <w:pPr>
        <w:pStyle w:val="Style41"/>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Rząd berneński zakazał prasie wszelkich komentarzy politycznych i zezwolił jedynie na “wyliczanie faktów”.</w:t>
      </w:r>
    </w:p>
    <w:p>
      <w:pPr>
        <w:pStyle w:val="Style41"/>
        <w:keepNext w:val="0"/>
        <w:keepLines w:val="0"/>
        <w:widowControl w:val="0"/>
        <w:shd w:val="clear" w:color="auto" w:fill="auto"/>
        <w:bidi w:val="0"/>
        <w:spacing w:before="0" w:after="40" w:line="185" w:lineRule="auto"/>
        <w:ind w:left="0" w:right="0" w:firstLine="220"/>
        <w:jc w:val="both"/>
      </w:pPr>
      <w:r>
        <w:rPr>
          <w:color w:val="000000"/>
          <w:spacing w:val="0"/>
          <w:w w:val="100"/>
          <w:position w:val="0"/>
          <w:shd w:val="clear" w:color="auto" w:fill="auto"/>
          <w:lang w:val="pl-PL" w:eastAsia="pl-PL" w:bidi="pl-PL"/>
        </w:rPr>
        <w:t>W r. 1823 tzw. “Press- und Fremdenkonklusum” ograniczyło dzia</w:t>
        <w:softHyphen/>
        <w:t>łalność prasy do minimum. Wszystko z obawy obcych interwencyj.</w:t>
      </w:r>
    </w:p>
    <w:p>
      <w:pPr>
        <w:pStyle w:val="Style41"/>
        <w:keepNext w:val="0"/>
        <w:keepLines w:val="0"/>
        <w:widowControl w:val="0"/>
        <w:shd w:val="clear" w:color="auto" w:fill="auto"/>
        <w:bidi w:val="0"/>
        <w:spacing w:before="0" w:after="40" w:line="180" w:lineRule="auto"/>
        <w:ind w:left="0" w:right="0" w:firstLine="220"/>
        <w:jc w:val="both"/>
        <w:sectPr>
          <w:headerReference w:type="default" r:id="rId102"/>
          <w:headerReference w:type="even" r:id="rId103"/>
          <w:headerReference w:type="first" r:id="rId104"/>
          <w:footnotePr>
            <w:pos w:val="pageBottom"/>
            <w:numFmt w:val="chicago"/>
            <w:numRestart w:val="continuous"/>
            <w15:footnoteColumns w:val="1"/>
          </w:footnotePr>
          <w:pgSz w:w="7094" w:h="11554"/>
          <w:pgMar w:top="908" w:left="541" w:right="508" w:bottom="502" w:header="0" w:footer="3" w:gutter="0"/>
          <w:pgNumType w:start="1750"/>
          <w:cols w:space="720"/>
          <w:noEndnote/>
          <w:titlePg/>
          <w:rtlGutter w:val="0"/>
          <w:docGrid w:linePitch="360"/>
        </w:sectPr>
      </w:pPr>
      <w:r>
        <w:rPr>
          <w:color w:val="000000"/>
          <w:spacing w:val="0"/>
          <w:w w:val="100"/>
          <w:position w:val="0"/>
          <w:shd w:val="clear" w:color="auto" w:fill="auto"/>
          <w:lang w:val="pl-PL" w:eastAsia="pl-PL" w:bidi="pl-PL"/>
        </w:rPr>
        <w:t>Dopiero konstytucja z 1848 r. — obowiązująca z pewnymi zmiana</w:t>
        <w:softHyphen/>
        <w:t>mi do dzisiaj — zagwarantowała wolność słowa. Zastrzega jednak, że nadużywanie wolności pociąga za sobą skutki prawne.</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 krajach demokratycznych daje się zauważyć od dłuższego czasu tendencja zmierzająca — pod pozorem nadużyć w tej dziedzinie — do ograniczenia wolności prasy. Po I-ej wojnie światowej rząd związ</w:t>
        <w:softHyphen/>
        <w:t>kowy formalnie podtrzymywał zasadę wolności słowa. W praktyce jed</w:t>
        <w:softHyphen/>
        <w:t>nak skłaniano się do ograniczenia swobodnej wypowiedzi, co znalaz</w:t>
        <w:softHyphen/>
        <w:t>ło swój wyraz w ustawie Rady Związkowej z dnia 26 marca 1934, ostrzegającej “organy prasowe przed wykroczeniami, mogącymi za</w:t>
        <w:softHyphen/>
        <w:t>szkodzić dobrym stosunkom Szwajcarii z innymi państwami”. “Nie</w:t>
        <w:softHyphen/>
        <w:t>zastosowanie się do ostrzeżenia pociąga za sobą zamknięcie pisma na określony czas. Rada Związkowa rozstrzyga na wniosek Departa</w:t>
        <w:softHyphen/>
        <w:t>mentu Sprawiedliwości i Policji. Wykonanie zarządzenia poleca się kantonom”. — Porównanie z czasami napoleońskimi jest uderza</w:t>
        <w:softHyphen/>
        <w:t>jące.</w:t>
      </w:r>
    </w:p>
    <w:p>
      <w:pPr>
        <w:pStyle w:val="Style41"/>
        <w:keepNext w:val="0"/>
        <w:keepLines w:val="0"/>
        <w:widowControl w:val="0"/>
        <w:shd w:val="clear" w:color="auto" w:fill="auto"/>
        <w:bidi w:val="0"/>
        <w:spacing w:before="0" w:after="140" w:line="182" w:lineRule="auto"/>
        <w:ind w:left="0" w:right="0" w:firstLine="200"/>
        <w:jc w:val="both"/>
      </w:pPr>
      <w:r>
        <w:rPr>
          <w:color w:val="000000"/>
          <w:spacing w:val="0"/>
          <w:w w:val="100"/>
          <w:position w:val="0"/>
          <w:shd w:val="clear" w:color="auto" w:fill="auto"/>
          <w:lang w:val="pl-PL" w:eastAsia="pl-PL" w:bidi="pl-PL"/>
        </w:rPr>
        <w:t>Tak przedstawia się — po bliższym rozpatrzeniu i w skrócie — “tradycje wolnej prasy”. Tradycje azylu, humanitarności, opieki nad uchodźcami i praw człowieka wymagałyby podobnych uzupełnień.</w:t>
      </w:r>
    </w:p>
    <w:p>
      <w:pPr>
        <w:pStyle w:val="Style9"/>
        <w:keepNext w:val="0"/>
        <w:keepLines w:val="0"/>
        <w:widowControl w:val="0"/>
        <w:shd w:val="clear" w:color="auto" w:fill="auto"/>
        <w:bidi w:val="0"/>
        <w:spacing w:before="0" w:after="2020" w:line="206" w:lineRule="auto"/>
        <w:ind w:left="0" w:right="200" w:firstLine="0"/>
        <w:jc w:val="right"/>
        <w:rPr>
          <w:sz w:val="16"/>
          <w:szCs w:val="16"/>
        </w:rPr>
      </w:pPr>
      <w:r>
        <w:rPr>
          <w:b/>
          <w:bCs/>
          <w:color w:val="000000"/>
          <w:spacing w:val="0"/>
          <w:w w:val="100"/>
          <w:position w:val="0"/>
          <w:sz w:val="16"/>
          <w:szCs w:val="16"/>
          <w:shd w:val="clear" w:color="auto" w:fill="auto"/>
          <w:lang w:val="pl-PL" w:eastAsia="pl-PL" w:bidi="pl-PL"/>
        </w:rPr>
        <w:t>Zbigniew MAŁECKI.</w:t>
      </w:r>
    </w:p>
    <w:p>
      <w:pPr>
        <w:pStyle w:val="Style9"/>
        <w:keepNext w:val="0"/>
        <w:keepLines w:val="0"/>
        <w:widowControl w:val="0"/>
        <w:shd w:val="clear" w:color="auto" w:fill="auto"/>
        <w:bidi w:val="0"/>
        <w:spacing w:before="0" w:after="0" w:line="240"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OSTATNIE</w:t>
      </w:r>
    </w:p>
    <w:p>
      <w:pPr>
        <w:pStyle w:val="Style9"/>
        <w:keepNext w:val="0"/>
        <w:keepLines w:val="0"/>
        <w:widowControl w:val="0"/>
        <w:shd w:val="clear" w:color="auto" w:fill="auto"/>
        <w:bidi w:val="0"/>
        <w:spacing w:before="0" w:after="240" w:line="228" w:lineRule="auto"/>
        <w:ind w:left="0" w:right="0" w:firstLine="0"/>
        <w:jc w:val="center"/>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WIADOMOŚCI</w:t>
      </w:r>
    </w:p>
    <w:p>
      <w:pPr>
        <w:pStyle w:val="Style90"/>
        <w:keepNext w:val="0"/>
        <w:keepLines w:val="0"/>
        <w:widowControl w:val="0"/>
        <w:shd w:val="clear" w:color="auto" w:fill="auto"/>
        <w:bidi w:val="0"/>
        <w:spacing w:before="0" w:after="0" w:line="233" w:lineRule="auto"/>
        <w:ind w:left="0" w:right="0" w:firstLine="0"/>
        <w:jc w:val="center"/>
        <w:rPr>
          <w:sz w:val="16"/>
          <w:szCs w:val="16"/>
        </w:rPr>
      </w:pPr>
      <w:r>
        <w:rPr>
          <w:b/>
          <w:bCs/>
          <w:i/>
          <w:iCs/>
          <w:color w:val="000000"/>
          <w:spacing w:val="0"/>
          <w:w w:val="100"/>
          <w:position w:val="0"/>
          <w:sz w:val="17"/>
          <w:szCs w:val="17"/>
          <w:shd w:val="clear" w:color="auto" w:fill="auto"/>
          <w:lang w:val="pl-PL" w:eastAsia="pl-PL" w:bidi="pl-PL"/>
        </w:rPr>
        <w:t xml:space="preserve">jedyne pismo polskie </w:t>
      </w:r>
      <w:r>
        <w:rPr>
          <w:b/>
          <w:bCs/>
          <w:i/>
          <w:iCs/>
          <w:color w:val="000000"/>
          <w:spacing w:val="0"/>
          <w:w w:val="100"/>
          <w:position w:val="0"/>
          <w:sz w:val="17"/>
          <w:szCs w:val="17"/>
          <w:shd w:val="clear" w:color="auto" w:fill="auto"/>
          <w:lang w:val="fr-FR" w:eastAsia="fr-FR" w:bidi="fr-FR"/>
        </w:rPr>
        <w:t xml:space="preserve">tü </w:t>
      </w:r>
      <w:r>
        <w:rPr>
          <w:b/>
          <w:bCs/>
          <w:i/>
          <w:iCs/>
          <w:color w:val="000000"/>
          <w:spacing w:val="0"/>
          <w:w w:val="100"/>
          <w:position w:val="0"/>
          <w:sz w:val="17"/>
          <w:szCs w:val="17"/>
          <w:shd w:val="clear" w:color="auto" w:fill="auto"/>
          <w:lang w:val="pl-PL" w:eastAsia="pl-PL" w:bidi="pl-PL"/>
        </w:rPr>
        <w:t>strefie amerykańskiej Niemiec.</w:t>
        <w:br/>
      </w:r>
      <w:r>
        <w:rPr>
          <w:rFonts w:ascii="Georgia" w:eastAsia="Georgia" w:hAnsi="Georgia" w:cs="Georgia"/>
          <w:b/>
          <w:bCs/>
          <w:color w:val="000000"/>
          <w:spacing w:val="0"/>
          <w:w w:val="100"/>
          <w:position w:val="0"/>
          <w:sz w:val="16"/>
          <w:szCs w:val="16"/>
          <w:shd w:val="clear" w:color="auto" w:fill="auto"/>
          <w:lang w:val="pl-PL" w:eastAsia="pl-PL" w:bidi="pl-PL"/>
        </w:rPr>
        <w:t>Ukazuje się trzy razy tygodniowo.</w:t>
      </w:r>
    </w:p>
    <w:p>
      <w:pPr>
        <w:pStyle w:val="Style9"/>
        <w:keepNext w:val="0"/>
        <w:keepLines w:val="0"/>
        <w:widowControl w:val="0"/>
        <w:shd w:val="clear" w:color="auto" w:fill="auto"/>
        <w:bidi w:val="0"/>
        <w:spacing w:before="0" w:after="14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90"/>
        <w:keepNext w:val="0"/>
        <w:keepLines w:val="0"/>
        <w:widowControl w:val="0"/>
        <w:shd w:val="clear" w:color="auto" w:fill="auto"/>
        <w:bidi w:val="0"/>
        <w:spacing w:before="0" w:after="0" w:line="348" w:lineRule="auto"/>
        <w:ind w:left="0" w:right="0" w:firstLine="0"/>
        <w:jc w:val="center"/>
        <w:rPr>
          <w:sz w:val="17"/>
          <w:szCs w:val="17"/>
        </w:rPr>
      </w:pPr>
      <w:r>
        <w:rPr>
          <w:b/>
          <w:bCs/>
          <w:i/>
          <w:iCs/>
          <w:color w:val="000000"/>
          <w:spacing w:val="0"/>
          <w:w w:val="100"/>
          <w:position w:val="0"/>
          <w:sz w:val="17"/>
          <w:szCs w:val="17"/>
          <w:shd w:val="clear" w:color="auto" w:fill="auto"/>
          <w:lang w:val="pl-PL" w:eastAsia="pl-PL" w:bidi="pl-PL"/>
        </w:rPr>
        <w:t>Korespondenci:</w:t>
      </w:r>
      <w:r>
        <w:rPr>
          <w:b/>
          <w:bCs/>
          <w:color w:val="000000"/>
          <w:spacing w:val="0"/>
          <w:w w:val="100"/>
          <w:position w:val="0"/>
          <w:sz w:val="17"/>
          <w:szCs w:val="17"/>
          <w:shd w:val="clear" w:color="auto" w:fill="auto"/>
          <w:lang w:val="pl-PL" w:eastAsia="pl-PL" w:bidi="pl-PL"/>
        </w:rPr>
        <w:t xml:space="preserve"> we Francji, W. Brytanii, Włoszech,</w:t>
        <w:br/>
        <w:t>Kanadzie, Stanach Zjednoczonych, Wenezueli,</w:t>
        <w:br/>
        <w:t>Argentynie, Australii i Nowej Zelandii.</w:t>
      </w:r>
    </w:p>
    <w:p>
      <w:pPr>
        <w:pStyle w:val="Style35"/>
        <w:keepNext w:val="0"/>
        <w:keepLines w:val="0"/>
        <w:widowControl w:val="0"/>
        <w:shd w:val="clear" w:color="auto" w:fill="auto"/>
        <w:bidi w:val="0"/>
        <w:spacing w:before="0" w:after="60" w:line="221" w:lineRule="auto"/>
        <w:ind w:left="0" w:right="0" w:firstLine="0"/>
        <w:jc w:val="center"/>
      </w:pPr>
      <w:r>
        <w:rPr>
          <w:color w:val="000000"/>
          <w:spacing w:val="0"/>
          <w:w w:val="100"/>
          <w:position w:val="0"/>
          <w:shd w:val="clear" w:color="auto" w:fill="auto"/>
          <w:lang w:val="pl-PL" w:eastAsia="pl-PL" w:bidi="pl-PL"/>
        </w:rPr>
        <w:t xml:space="preserve">Ogłoszenia: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 Za słowo</w:t>
        <w:br/>
        <w:t xml:space="preserve">w ogł. drobnych 0,20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 ct. am.)</w:t>
      </w:r>
    </w:p>
    <w:p>
      <w:pPr>
        <w:pStyle w:val="Style9"/>
        <w:keepNext w:val="0"/>
        <w:keepLines w:val="0"/>
        <w:widowControl w:val="0"/>
        <w:shd w:val="clear" w:color="auto" w:fill="auto"/>
        <w:bidi w:val="0"/>
        <w:spacing w:before="0" w:after="0" w:line="262" w:lineRule="auto"/>
        <w:ind w:left="1180" w:right="0" w:firstLine="0"/>
        <w:jc w:val="both"/>
        <w:rPr>
          <w:sz w:val="16"/>
          <w:szCs w:val="16"/>
        </w:rPr>
      </w:pPr>
      <w:r>
        <w:rPr>
          <w:b/>
          <w:bCs/>
          <w:color w:val="000000"/>
          <w:spacing w:val="0"/>
          <w:w w:val="100"/>
          <w:position w:val="0"/>
          <w:sz w:val="16"/>
          <w:szCs w:val="16"/>
          <w:shd w:val="clear" w:color="auto" w:fill="auto"/>
          <w:lang w:val="pl-PL" w:eastAsia="pl-PL" w:bidi="pl-PL"/>
        </w:rPr>
        <w:t>Redakcja, administracja, drukarnia:</w:t>
      </w:r>
    </w:p>
    <w:p>
      <w:pPr>
        <w:pStyle w:val="Style9"/>
        <w:keepNext w:val="0"/>
        <w:keepLines w:val="0"/>
        <w:widowControl w:val="0"/>
        <w:shd w:val="clear" w:color="auto" w:fill="auto"/>
        <w:bidi w:val="0"/>
        <w:spacing w:before="0" w:after="140" w:line="262" w:lineRule="auto"/>
        <w:ind w:left="0" w:right="0" w:firstLine="0"/>
        <w:jc w:val="center"/>
        <w:rPr>
          <w:sz w:val="16"/>
          <w:szCs w:val="16"/>
        </w:rPr>
        <w:sectPr>
          <w:headerReference w:type="default" r:id="rId105"/>
          <w:headerReference w:type="even" r:id="rId106"/>
          <w:footnotePr>
            <w:pos w:val="pageBottom"/>
            <w:numFmt w:val="chicago"/>
            <w:numRestart w:val="continuous"/>
            <w15:footnoteColumns w:val="1"/>
          </w:footnotePr>
          <w:pgSz w:w="7094" w:h="11554"/>
          <w:pgMar w:top="908" w:left="541" w:right="508" w:bottom="502" w:header="0" w:footer="74" w:gutter="0"/>
          <w:pgNumType w:start="1746"/>
          <w:cols w:space="720"/>
          <w:noEndnote/>
          <w:rtlGutter w:val="0"/>
          <w:docGrid w:linePitch="360"/>
        </w:sectPr>
      </w:pPr>
      <w:r>
        <w:rPr>
          <w:b/>
          <w:bCs/>
          <w:color w:val="000000"/>
          <w:spacing w:val="0"/>
          <w:w w:val="100"/>
          <w:position w:val="0"/>
          <w:sz w:val="16"/>
          <w:szCs w:val="16"/>
          <w:shd w:val="clear" w:color="auto" w:fill="auto"/>
          <w:lang w:val="pl-PL" w:eastAsia="pl-PL" w:bidi="pl-PL"/>
        </w:rPr>
        <w:t>Ha, MANNHEIM-SANDHOFEN, 4094 LSCO Schonau</w:t>
        <w:br/>
      </w:r>
      <w:r>
        <w:rPr>
          <w:b/>
          <w:bCs/>
          <w:color w:val="000000"/>
          <w:spacing w:val="0"/>
          <w:w w:val="100"/>
          <w:position w:val="0"/>
          <w:sz w:val="16"/>
          <w:szCs w:val="16"/>
          <w:shd w:val="clear" w:color="auto" w:fill="auto"/>
          <w:lang w:val="fr-FR" w:eastAsia="fr-FR" w:bidi="fr-FR"/>
        </w:rPr>
        <w:t xml:space="preserve">US Zone, </w:t>
      </w:r>
      <w:r>
        <w:rPr>
          <w:b/>
          <w:bCs/>
          <w:color w:val="000000"/>
          <w:spacing w:val="0"/>
          <w:w w:val="100"/>
          <w:position w:val="0"/>
          <w:sz w:val="16"/>
          <w:szCs w:val="16"/>
          <w:shd w:val="clear" w:color="auto" w:fill="auto"/>
          <w:lang w:val="pl-PL" w:eastAsia="pl-PL" w:bidi="pl-PL"/>
        </w:rPr>
        <w:t>Germany.</w:t>
      </w:r>
    </w:p>
    <w:p>
      <w:pPr>
        <w:pStyle w:val="Style81"/>
        <w:keepNext/>
        <w:keepLines/>
        <w:widowControl w:val="0"/>
        <w:shd w:val="clear" w:color="auto" w:fill="auto"/>
        <w:bidi w:val="0"/>
        <w:spacing w:before="0" w:after="580" w:line="240" w:lineRule="auto"/>
        <w:ind w:left="0" w:right="0" w:firstLine="0"/>
        <w:jc w:val="right"/>
      </w:pPr>
      <w:r>
        <w:rPr>
          <w:color w:val="000000"/>
          <w:spacing w:val="0"/>
          <w:w w:val="100"/>
          <w:position w:val="0"/>
          <w:shd w:val="clear" w:color="auto" w:fill="auto"/>
          <w:lang w:val="pl-PL" w:eastAsia="pl-PL" w:bidi="pl-PL"/>
        </w:rPr>
        <w:t>Sprawy krajowe</w:t>
      </w:r>
      <w:bookmarkStart w:id="53" w:name="bookmark53"/>
      <w:bookmarkEnd w:id="53"/>
      <w:bookmarkStart w:id="54" w:name="bookmark54"/>
      <w:bookmarkEnd w:id="54"/>
    </w:p>
    <w:p>
      <w:pPr>
        <w:pStyle w:val="Style44"/>
        <w:keepNext/>
        <w:keepLines/>
        <w:widowControl w:val="0"/>
        <w:shd w:val="clear" w:color="auto" w:fill="auto"/>
        <w:bidi w:val="0"/>
        <w:spacing w:before="0" w:line="240" w:lineRule="auto"/>
        <w:ind w:left="0" w:right="0" w:firstLine="0"/>
        <w:jc w:val="left"/>
      </w:pPr>
      <w:bookmarkStart w:id="55" w:name="bookmark55"/>
      <w:bookmarkStart w:id="56" w:name="bookmark56"/>
      <w:r>
        <w:rPr>
          <w:color w:val="000000"/>
          <w:spacing w:val="0"/>
          <w:w w:val="100"/>
          <w:position w:val="0"/>
          <w:shd w:val="clear" w:color="auto" w:fill="auto"/>
          <w:lang w:val="pl-PL" w:eastAsia="pl-PL" w:bidi="pl-PL"/>
        </w:rPr>
        <w:t>Reforma pieniężna w Polsce</w:t>
      </w:r>
      <w:bookmarkEnd w:id="55"/>
      <w:bookmarkEnd w:id="56"/>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Dnia 28 października 1950, na wieczornym posiedzeniu, Sejm w Warszawie uchwalił na wniosek rządu ustawę o zmianie sy</w:t>
        <w:softHyphen/>
        <w:t>stemu pieniężnego w Polsce. Sprawa była przygotowana w szczegółach. Zaraz po uchwaleniu ustawy ogłoszono zarządze</w:t>
        <w:softHyphen/>
        <w:t>nie wykonawcze.</w:t>
      </w:r>
    </w:p>
    <w:p>
      <w:pPr>
        <w:pStyle w:val="Style35"/>
        <w:keepNext w:val="0"/>
        <w:keepLines w:val="0"/>
        <w:widowControl w:val="0"/>
        <w:shd w:val="clear" w:color="auto" w:fill="auto"/>
        <w:bidi w:val="0"/>
        <w:spacing w:before="0" w:after="220" w:line="218" w:lineRule="auto"/>
        <w:ind w:left="0" w:right="0" w:firstLine="280"/>
        <w:jc w:val="both"/>
      </w:pPr>
      <w:r>
        <w:rPr>
          <w:color w:val="000000"/>
          <w:spacing w:val="0"/>
          <w:w w:val="100"/>
          <w:position w:val="0"/>
          <w:shd w:val="clear" w:color="auto" w:fill="auto"/>
          <w:lang w:val="pl-PL" w:eastAsia="pl-PL" w:bidi="pl-PL"/>
        </w:rPr>
        <w:t>Reforma pieniężna ma tak duże znaczenie dla społeczeństwa polskiego, że należy uważnie zastanowić się nad jej treścią. Oto tekst uchwały wprowadzającej reformę:</w:t>
      </w:r>
    </w:p>
    <w:p>
      <w:pPr>
        <w:pStyle w:val="Style41"/>
        <w:keepNext w:val="0"/>
        <w:keepLines w:val="0"/>
        <w:widowControl w:val="0"/>
        <w:shd w:val="clear" w:color="auto" w:fill="auto"/>
        <w:bidi w:val="0"/>
        <w:spacing w:before="0" w:line="180" w:lineRule="auto"/>
        <w:ind w:left="0" w:right="0" w:firstLine="0"/>
        <w:jc w:val="center"/>
      </w:pPr>
      <w:r>
        <w:rPr>
          <w:color w:val="000000"/>
          <w:spacing w:val="0"/>
          <w:w w:val="100"/>
          <w:position w:val="0"/>
          <w:shd w:val="clear" w:color="auto" w:fill="auto"/>
          <w:lang w:val="pl-PL" w:eastAsia="pl-PL" w:bidi="pl-PL"/>
        </w:rPr>
        <w:t>I.</w:t>
      </w:r>
    </w:p>
    <w:p>
      <w:pPr>
        <w:pStyle w:val="Style9"/>
        <w:keepNext w:val="0"/>
        <w:keepLines w:val="0"/>
        <w:widowControl w:val="0"/>
        <w:shd w:val="clear" w:color="auto" w:fill="auto"/>
        <w:bidi w:val="0"/>
        <w:spacing w:before="0" w:after="12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Nowy pieniądz</w:t>
      </w:r>
    </w:p>
    <w:p>
      <w:pPr>
        <w:pStyle w:val="Style41"/>
        <w:keepNext w:val="0"/>
        <w:keepLines w:val="0"/>
        <w:widowControl w:val="0"/>
        <w:numPr>
          <w:ilvl w:val="0"/>
          <w:numId w:val="15"/>
        </w:numPr>
        <w:shd w:val="clear" w:color="auto" w:fill="auto"/>
        <w:tabs>
          <w:tab w:pos="450" w:val="left"/>
        </w:tabs>
        <w:bidi w:val="0"/>
        <w:spacing w:before="0" w:after="40" w:line="182" w:lineRule="auto"/>
        <w:ind w:left="0" w:right="0" w:firstLine="280"/>
        <w:jc w:val="both"/>
      </w:pPr>
      <w:r>
        <w:rPr>
          <w:color w:val="000000"/>
          <w:spacing w:val="0"/>
          <w:w w:val="100"/>
          <w:position w:val="0"/>
          <w:shd w:val="clear" w:color="auto" w:fill="auto"/>
          <w:lang w:val="pl-PL" w:eastAsia="pl-PL" w:bidi="pl-PL"/>
        </w:rPr>
        <w:t xml:space="preserve">Z dniem 30 października 1950 r. wprowadza się nowy pieniądz, </w:t>
      </w:r>
      <w:r>
        <w:rPr>
          <w:rFonts w:ascii="Georgia" w:eastAsia="Georgia" w:hAnsi="Georgia" w:cs="Georgia"/>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mianowicie złoty równy 0,222168 grama czystego złota. Złoty dzieli się na 100 groszy.</w:t>
      </w:r>
    </w:p>
    <w:p>
      <w:pPr>
        <w:pStyle w:val="Style41"/>
        <w:keepNext w:val="0"/>
        <w:keepLines w:val="0"/>
        <w:widowControl w:val="0"/>
        <w:numPr>
          <w:ilvl w:val="0"/>
          <w:numId w:val="15"/>
        </w:numPr>
        <w:shd w:val="clear" w:color="auto" w:fill="auto"/>
        <w:tabs>
          <w:tab w:pos="446" w:val="left"/>
        </w:tabs>
        <w:bidi w:val="0"/>
        <w:spacing w:before="0" w:after="0" w:line="180" w:lineRule="auto"/>
        <w:ind w:left="0" w:right="0" w:firstLine="280"/>
        <w:jc w:val="both"/>
      </w:pPr>
      <w:r>
        <w:rPr>
          <w:color w:val="000000"/>
          <w:spacing w:val="0"/>
          <w:w w:val="100"/>
          <w:position w:val="0"/>
          <w:shd w:val="clear" w:color="auto" w:fill="auto"/>
          <w:lang w:val="pl-PL" w:eastAsia="pl-PL" w:bidi="pl-PL"/>
        </w:rPr>
        <w:t>Narodowy Bank Polski wypuszcza w obieg z dniem 30 paździer</w:t>
        <w:softHyphen/>
        <w:t>nika 1950 r. nowe banknoty i monety metalowe (bilon), opiewające na nowy pieniądz.</w:t>
      </w:r>
    </w:p>
    <w:p>
      <w:pPr>
        <w:pStyle w:val="Style41"/>
        <w:keepNext w:val="0"/>
        <w:keepLines w:val="0"/>
        <w:widowControl w:val="0"/>
        <w:numPr>
          <w:ilvl w:val="0"/>
          <w:numId w:val="15"/>
        </w:numPr>
        <w:shd w:val="clear" w:color="auto" w:fill="auto"/>
        <w:tabs>
          <w:tab w:pos="440" w:val="left"/>
        </w:tabs>
        <w:bidi w:val="0"/>
        <w:spacing w:before="0" w:after="0" w:line="180" w:lineRule="auto"/>
        <w:ind w:left="0" w:right="0" w:firstLine="280"/>
        <w:jc w:val="both"/>
      </w:pPr>
      <w:r>
        <w:rPr>
          <w:color w:val="000000"/>
          <w:spacing w:val="0"/>
          <w:w w:val="100"/>
          <w:position w:val="0"/>
          <w:shd w:val="clear" w:color="auto" w:fill="auto"/>
          <w:lang w:val="pl-PL" w:eastAsia="pl-PL" w:bidi="pl-PL"/>
        </w:rPr>
        <w:t>Nowe banknoty wypuszczane będą w odcinkach opiewających na 2 zł., 5 zł., 10 zł., 20 zł., 50 zł., 100 zł., i 500 zł. w nowym pieniądzu.</w:t>
      </w:r>
    </w:p>
    <w:p>
      <w:pPr>
        <w:pStyle w:val="Style41"/>
        <w:keepNext w:val="0"/>
        <w:keepLines w:val="0"/>
        <w:widowControl w:val="0"/>
        <w:numPr>
          <w:ilvl w:val="0"/>
          <w:numId w:val="15"/>
        </w:numPr>
        <w:shd w:val="clear" w:color="auto" w:fill="auto"/>
        <w:tabs>
          <w:tab w:pos="442" w:val="left"/>
        </w:tabs>
        <w:bidi w:val="0"/>
        <w:spacing w:before="0" w:after="0" w:line="180" w:lineRule="auto"/>
        <w:ind w:left="0" w:right="0" w:firstLine="280"/>
        <w:jc w:val="both"/>
      </w:pPr>
      <w:r>
        <w:rPr>
          <w:color w:val="000000"/>
          <w:spacing w:val="0"/>
          <w:w w:val="100"/>
          <w:position w:val="0"/>
          <w:shd w:val="clear" w:color="auto" w:fill="auto"/>
          <w:lang w:val="pl-PL" w:eastAsia="pl-PL" w:bidi="pl-PL"/>
        </w:rPr>
        <w:t>Nowe banknoty sporządzone będą na specjalnym trwałym papie</w:t>
        <w:softHyphen/>
        <w:t>rze i opatrzone będą w odpowiednie znaki wodne.</w:t>
      </w:r>
    </w:p>
    <w:p>
      <w:pPr>
        <w:pStyle w:val="Style41"/>
        <w:keepNext w:val="0"/>
        <w:keepLines w:val="0"/>
        <w:widowControl w:val="0"/>
        <w:numPr>
          <w:ilvl w:val="0"/>
          <w:numId w:val="15"/>
        </w:numPr>
        <w:shd w:val="clear" w:color="auto" w:fill="auto"/>
        <w:tabs>
          <w:tab w:pos="442" w:val="left"/>
        </w:tabs>
        <w:bidi w:val="0"/>
        <w:spacing w:before="0" w:after="0" w:line="180" w:lineRule="auto"/>
        <w:ind w:left="0" w:right="0" w:firstLine="280"/>
        <w:jc w:val="both"/>
      </w:pPr>
      <w:r>
        <w:rPr>
          <w:color w:val="000000"/>
          <w:spacing w:val="0"/>
          <w:w w:val="100"/>
          <w:position w:val="0"/>
          <w:shd w:val="clear" w:color="auto" w:fill="auto"/>
          <w:lang w:val="pl-PL" w:eastAsia="pl-PL" w:bidi="pl-PL"/>
        </w:rPr>
        <w:t>Monety metalowe (bilon) wypuszczone będą w wartości 1 gr., 2 gr., 10 gr., 20 gr., 50 gr. i 1 zł. w nowym pieniądzu.</w:t>
      </w:r>
    </w:p>
    <w:p>
      <w:pPr>
        <w:pStyle w:val="Style41"/>
        <w:keepNext w:val="0"/>
        <w:keepLines w:val="0"/>
        <w:widowControl w:val="0"/>
        <w:numPr>
          <w:ilvl w:val="0"/>
          <w:numId w:val="15"/>
        </w:numPr>
        <w:shd w:val="clear" w:color="auto" w:fill="auto"/>
        <w:tabs>
          <w:tab w:pos="450" w:val="left"/>
        </w:tabs>
        <w:bidi w:val="0"/>
        <w:spacing w:before="0" w:after="0" w:line="180" w:lineRule="auto"/>
        <w:ind w:left="0" w:right="0" w:firstLine="280"/>
        <w:jc w:val="both"/>
      </w:pPr>
      <w:r>
        <w:rPr>
          <w:color w:val="000000"/>
          <w:spacing w:val="0"/>
          <w:w w:val="100"/>
          <w:position w:val="0"/>
          <w:shd w:val="clear" w:color="auto" w:fill="auto"/>
          <w:lang w:val="pl-PL" w:eastAsia="pl-PL" w:bidi="pl-PL"/>
        </w:rPr>
        <w:t>Banknoty opiewające na złote dotychczasowe przestają być praw</w:t>
        <w:softHyphen/>
        <w:t>nym środkiem płatniczym z upływem dnia 29 października 1950 r. Jednakże w celu umożliwienia ludności nieprzerwanego czynienia za</w:t>
        <w:softHyphen/>
        <w:t>kupów i korzystania z usług postanawia się, że banknotami opiewa</w:t>
        <w:softHyphen/>
        <w:t>jącymi na złote dotychczasowe w okresie do dnia 5 listopada 1950 r. włącznie płacić można za artykuły spożywcze i codziennego użytku oraz za podstawowe usługi, z tym, że banknoty dotychczasowe ulega</w:t>
        <w:softHyphen/>
        <w:t>ją przy tym automatycznemu przeliczeniu według stosunku 100 zł. do</w:t>
        <w:softHyphen/>
        <w:t>tychczasowych równe 1 złotemu w nowym pieniądzu. Listę tych pod</w:t>
        <w:softHyphen/>
        <w:t>stawowych artykułów i usług określa odrębna instrukcja Rady Mi</w:t>
        <w:softHyphen/>
        <w:t>nistrów.</w:t>
      </w:r>
    </w:p>
    <w:p>
      <w:pPr>
        <w:pStyle w:val="Style41"/>
        <w:keepNext w:val="0"/>
        <w:keepLines w:val="0"/>
        <w:widowControl w:val="0"/>
        <w:numPr>
          <w:ilvl w:val="0"/>
          <w:numId w:val="15"/>
        </w:numPr>
        <w:shd w:val="clear" w:color="auto" w:fill="auto"/>
        <w:tabs>
          <w:tab w:pos="277" w:val="left"/>
        </w:tabs>
        <w:bidi w:val="0"/>
        <w:spacing w:before="0" w:after="0" w:line="180" w:lineRule="auto"/>
        <w:ind w:left="0" w:right="0" w:firstLine="280"/>
        <w:jc w:val="both"/>
        <w:sectPr>
          <w:headerReference w:type="default" r:id="rId107"/>
          <w:headerReference w:type="even" r:id="rId108"/>
          <w:footnotePr>
            <w:pos w:val="pageBottom"/>
            <w:numFmt w:val="chicago"/>
            <w:numRestart w:val="continuous"/>
            <w15:footnoteColumns w:val="1"/>
          </w:footnotePr>
          <w:pgSz w:w="7094" w:h="11554"/>
          <w:pgMar w:top="908" w:left="541" w:right="508" w:bottom="502" w:header="480" w:footer="74" w:gutter="0"/>
          <w:pgNumType w:start="1748"/>
          <w:cols w:space="720"/>
          <w:noEndnote/>
          <w:rtlGutter w:val="0"/>
          <w:docGrid w:linePitch="360"/>
        </w:sectPr>
      </w:pPr>
      <w:r>
        <w:rPr>
          <w:color w:val="000000"/>
          <w:spacing w:val="0"/>
          <w:w w:val="100"/>
          <w:position w:val="0"/>
          <w:shd w:val="clear" w:color="auto" w:fill="auto"/>
          <w:lang w:val="pl-PL" w:eastAsia="pl-PL" w:bidi="pl-PL"/>
        </w:rPr>
        <w:t>Narodowy Bank Polski przeprowadzi wymianę banknotów opie</w:t>
        <w:softHyphen/>
      </w:r>
    </w:p>
    <w:p>
      <w:pPr>
        <w:pStyle w:val="Style41"/>
        <w:keepNext w:val="0"/>
        <w:keepLines w:val="0"/>
        <w:widowControl w:val="0"/>
        <w:shd w:val="clear" w:color="auto" w:fill="auto"/>
        <w:tabs>
          <w:tab w:pos="277" w:val="left"/>
        </w:tabs>
        <w:bidi w:val="0"/>
        <w:spacing w:before="0" w:after="0" w:line="180" w:lineRule="auto"/>
        <w:ind w:left="0" w:right="0" w:firstLine="0"/>
        <w:jc w:val="both"/>
      </w:pPr>
      <w:r>
        <w:rPr>
          <w:color w:val="000000"/>
          <w:spacing w:val="0"/>
          <w:w w:val="100"/>
          <w:position w:val="0"/>
          <w:shd w:val="clear" w:color="auto" w:fill="auto"/>
          <w:lang w:val="pl-PL" w:eastAsia="pl-PL" w:bidi="pl-PL"/>
        </w:rPr>
        <w:t>wających na złote dotychczasowe na nowy pieniądz, według stosunku 100 zł. dotychczasowych równe 1 złotemu w nowym pieniądzu. Wy</w:t>
        <w:softHyphen/>
        <w:t>miana rozpocznie się z dniem 30 października 1950 r. i trwać będzie do dnia 8 listopada 1950 r. włącznie.</w:t>
      </w:r>
    </w:p>
    <w:p>
      <w:pPr>
        <w:pStyle w:val="Style41"/>
        <w:keepNext w:val="0"/>
        <w:keepLines w:val="0"/>
        <w:widowControl w:val="0"/>
        <w:numPr>
          <w:ilvl w:val="0"/>
          <w:numId w:val="15"/>
        </w:numPr>
        <w:shd w:val="clear" w:color="auto" w:fill="auto"/>
        <w:tabs>
          <w:tab w:pos="448" w:val="left"/>
        </w:tabs>
        <w:bidi w:val="0"/>
        <w:spacing w:before="0" w:after="0" w:line="182" w:lineRule="auto"/>
        <w:ind w:left="0" w:right="0" w:firstLine="240"/>
        <w:jc w:val="both"/>
      </w:pPr>
      <w:r>
        <w:rPr>
          <w:color w:val="000000"/>
          <w:spacing w:val="0"/>
          <w:w w:val="100"/>
          <w:position w:val="0"/>
          <w:shd w:val="clear" w:color="auto" w:fill="auto"/>
          <w:lang w:val="pl-PL" w:eastAsia="pl-PL" w:bidi="pl-PL"/>
        </w:rPr>
        <w:t>Zorganizowana zostanie taka ilość punktów wymiany, aby wy</w:t>
        <w:softHyphen/>
        <w:t>miana odbyła się szybko i sprawnie, w sposób najdogodniejszy dla obywateli. Ponadto w okresie wymiany banki i urzędy pocztowe przyj</w:t>
        <w:softHyphen/>
        <w:t>mować będą bez ograniczenia wpłaty w banknotach dotychczasowych, przeliczając je według stosunku 100 zł. dotychczasowych równe 1 zło</w:t>
        <w:softHyphen/>
        <w:t>temu w nowym pieniądzu.</w:t>
      </w:r>
    </w:p>
    <w:p>
      <w:pPr>
        <w:pStyle w:val="Style41"/>
        <w:keepNext w:val="0"/>
        <w:keepLines w:val="0"/>
        <w:widowControl w:val="0"/>
        <w:numPr>
          <w:ilvl w:val="0"/>
          <w:numId w:val="15"/>
        </w:numPr>
        <w:shd w:val="clear" w:color="auto" w:fill="auto"/>
        <w:tabs>
          <w:tab w:pos="448" w:val="left"/>
        </w:tabs>
        <w:bidi w:val="0"/>
        <w:spacing w:before="0" w:after="0" w:line="182" w:lineRule="auto"/>
        <w:ind w:left="0" w:right="0" w:firstLine="240"/>
        <w:jc w:val="both"/>
      </w:pPr>
      <w:r>
        <w:rPr>
          <w:color w:val="000000"/>
          <w:spacing w:val="0"/>
          <w:w w:val="100"/>
          <w:position w:val="0"/>
          <w:shd w:val="clear" w:color="auto" w:fill="auto"/>
          <w:lang w:val="pl-PL" w:eastAsia="pl-PL" w:bidi="pl-PL"/>
        </w:rPr>
        <w:t>Wszystkie banknoty dotychczasowe wymienia się bez ogranicze</w:t>
        <w:softHyphen/>
        <w:t>nia ilości.</w:t>
      </w:r>
    </w:p>
    <w:p>
      <w:pPr>
        <w:pStyle w:val="Style41"/>
        <w:keepNext w:val="0"/>
        <w:keepLines w:val="0"/>
        <w:widowControl w:val="0"/>
        <w:numPr>
          <w:ilvl w:val="0"/>
          <w:numId w:val="15"/>
        </w:numPr>
        <w:shd w:val="clear" w:color="auto" w:fill="auto"/>
        <w:tabs>
          <w:tab w:pos="514" w:val="left"/>
        </w:tabs>
        <w:bidi w:val="0"/>
        <w:spacing w:before="0" w:after="240" w:line="182" w:lineRule="auto"/>
        <w:ind w:left="0" w:right="0" w:firstLine="240"/>
        <w:jc w:val="both"/>
      </w:pPr>
      <w:r>
        <w:rPr>
          <w:color w:val="000000"/>
          <w:spacing w:val="0"/>
          <w:w w:val="100"/>
          <w:position w:val="0"/>
          <w:shd w:val="clear" w:color="auto" w:fill="auto"/>
          <w:lang w:val="pl-PL" w:eastAsia="pl-PL" w:bidi="pl-PL"/>
        </w:rPr>
        <w:t>Po upływie okresu wymiany, tj. dnia 8 listopada 1950 r., godz. 18, banknoty dotychczasowe unieważnia się.</w:t>
      </w:r>
    </w:p>
    <w:p>
      <w:pPr>
        <w:pStyle w:val="Style41"/>
        <w:keepNext w:val="0"/>
        <w:keepLines w:val="0"/>
        <w:widowControl w:val="0"/>
        <w:shd w:val="clear" w:color="auto" w:fill="auto"/>
        <w:bidi w:val="0"/>
        <w:spacing w:before="0" w:after="160" w:line="180" w:lineRule="auto"/>
        <w:ind w:left="0" w:right="0" w:firstLine="0"/>
        <w:jc w:val="center"/>
      </w:pPr>
      <w:r>
        <w:rPr>
          <w:color w:val="000000"/>
          <w:spacing w:val="0"/>
          <w:w w:val="100"/>
          <w:position w:val="0"/>
          <w:shd w:val="clear" w:color="auto" w:fill="auto"/>
          <w:lang w:val="pl-PL" w:eastAsia="pl-PL" w:bidi="pl-PL"/>
        </w:rPr>
        <w:t>II.</w:t>
      </w:r>
    </w:p>
    <w:p>
      <w:pPr>
        <w:pStyle w:val="Style50"/>
        <w:keepNext/>
        <w:keepLines/>
        <w:widowControl w:val="0"/>
        <w:shd w:val="clear" w:color="auto" w:fill="auto"/>
        <w:bidi w:val="0"/>
        <w:spacing w:before="0" w:after="160" w:line="173" w:lineRule="auto"/>
        <w:ind w:left="0" w:right="0" w:firstLine="0"/>
        <w:jc w:val="center"/>
      </w:pPr>
      <w:bookmarkStart w:id="57" w:name="bookmark57"/>
      <w:bookmarkStart w:id="58" w:name="bookmark58"/>
      <w:r>
        <w:rPr>
          <w:color w:val="000000"/>
          <w:spacing w:val="0"/>
          <w:w w:val="100"/>
          <w:position w:val="0"/>
          <w:shd w:val="clear" w:color="auto" w:fill="auto"/>
          <w:lang w:val="pl-PL" w:eastAsia="pl-PL" w:bidi="pl-PL"/>
        </w:rPr>
        <w:t>Płace i ceny</w:t>
      </w:r>
      <w:bookmarkEnd w:id="57"/>
      <w:bookmarkEnd w:id="58"/>
    </w:p>
    <w:p>
      <w:pPr>
        <w:pStyle w:val="Style41"/>
        <w:keepNext w:val="0"/>
        <w:keepLines w:val="0"/>
        <w:widowControl w:val="0"/>
        <w:numPr>
          <w:ilvl w:val="0"/>
          <w:numId w:val="17"/>
        </w:numPr>
        <w:shd w:val="clear" w:color="auto" w:fill="auto"/>
        <w:tabs>
          <w:tab w:pos="448" w:val="left"/>
        </w:tabs>
        <w:bidi w:val="0"/>
        <w:spacing w:before="0" w:after="0" w:line="180" w:lineRule="auto"/>
        <w:ind w:left="0" w:right="0" w:firstLine="240"/>
        <w:jc w:val="both"/>
      </w:pPr>
      <w:r>
        <w:rPr>
          <w:color w:val="000000"/>
          <w:spacing w:val="0"/>
          <w:w w:val="100"/>
          <w:position w:val="0"/>
          <w:shd w:val="clear" w:color="auto" w:fill="auto"/>
          <w:lang w:val="pl-PL" w:eastAsia="pl-PL" w:bidi="pl-PL"/>
        </w:rPr>
        <w:t>Wszystkie płace i wynagrodzania za pracę, emerytury, renty, zao</w:t>
        <w:softHyphen/>
        <w:t>patrzenia i stypendia ulegają przeliczeniu według stosunku 100 zł. dotychczasowych równe 3 złotym w nowym pieniądzu.</w:t>
      </w:r>
    </w:p>
    <w:p>
      <w:pPr>
        <w:pStyle w:val="Style41"/>
        <w:keepNext w:val="0"/>
        <w:keepLines w:val="0"/>
        <w:widowControl w:val="0"/>
        <w:numPr>
          <w:ilvl w:val="0"/>
          <w:numId w:val="17"/>
        </w:numPr>
        <w:shd w:val="clear" w:color="auto" w:fill="auto"/>
        <w:tabs>
          <w:tab w:pos="448" w:val="left"/>
        </w:tabs>
        <w:bidi w:val="0"/>
        <w:spacing w:before="0" w:after="0" w:line="180" w:lineRule="auto"/>
        <w:ind w:left="0" w:right="0" w:firstLine="240"/>
        <w:jc w:val="both"/>
      </w:pPr>
      <w:r>
        <w:rPr>
          <w:color w:val="000000"/>
          <w:spacing w:val="0"/>
          <w:w w:val="100"/>
          <w:position w:val="0"/>
          <w:shd w:val="clear" w:color="auto" w:fill="auto"/>
          <w:lang w:val="pl-PL" w:eastAsia="pl-PL" w:bidi="pl-PL"/>
        </w:rPr>
        <w:t>Wypłata robotnikom i pracownikom wynagrodzeń miesięcznych, płatnych z dołu za październik i z góry za listopad 1950 r. nastąpi w dniach od 30 października do 1 listopada 1950 r. w nowym pieniądzu.</w:t>
      </w:r>
    </w:p>
    <w:p>
      <w:pPr>
        <w:pStyle w:val="Style41"/>
        <w:keepNext w:val="0"/>
        <w:keepLines w:val="0"/>
        <w:widowControl w:val="0"/>
        <w:numPr>
          <w:ilvl w:val="0"/>
          <w:numId w:val="17"/>
        </w:numPr>
        <w:shd w:val="clear" w:color="auto" w:fill="auto"/>
        <w:tabs>
          <w:tab w:pos="448" w:val="left"/>
        </w:tabs>
        <w:bidi w:val="0"/>
        <w:spacing w:before="0" w:after="240" w:line="180" w:lineRule="auto"/>
        <w:ind w:left="0" w:right="0" w:firstLine="240"/>
        <w:jc w:val="both"/>
      </w:pPr>
      <w:r>
        <w:rPr>
          <w:color w:val="000000"/>
          <w:spacing w:val="0"/>
          <w:w w:val="100"/>
          <w:position w:val="0"/>
          <w:shd w:val="clear" w:color="auto" w:fill="auto"/>
          <w:lang w:val="pl-PL" w:eastAsia="pl-PL" w:bidi="pl-PL"/>
        </w:rPr>
        <w:t>Wszystkie ceny za towary i usługi ulegają przeliczeniu w tym samym stosunku jak płace, tzn. 100 zł. dotychczasowych równe 3 złotym w nowym pieniądzu.</w:t>
      </w:r>
    </w:p>
    <w:p>
      <w:pPr>
        <w:pStyle w:val="Style41"/>
        <w:keepNext w:val="0"/>
        <w:keepLines w:val="0"/>
        <w:widowControl w:val="0"/>
        <w:shd w:val="clear" w:color="auto" w:fill="auto"/>
        <w:bidi w:val="0"/>
        <w:spacing w:before="0" w:after="160" w:line="180" w:lineRule="auto"/>
        <w:ind w:left="0" w:right="0" w:firstLine="0"/>
        <w:jc w:val="center"/>
      </w:pPr>
      <w:r>
        <w:rPr>
          <w:color w:val="000000"/>
          <w:spacing w:val="0"/>
          <w:w w:val="100"/>
          <w:position w:val="0"/>
          <w:shd w:val="clear" w:color="auto" w:fill="auto"/>
          <w:lang w:val="pl-PL" w:eastAsia="pl-PL" w:bidi="pl-PL"/>
        </w:rPr>
        <w:t>III.</w:t>
      </w:r>
    </w:p>
    <w:p>
      <w:pPr>
        <w:pStyle w:val="Style50"/>
        <w:keepNext/>
        <w:keepLines/>
        <w:widowControl w:val="0"/>
        <w:shd w:val="clear" w:color="auto" w:fill="auto"/>
        <w:bidi w:val="0"/>
        <w:spacing w:before="0" w:after="160" w:line="173" w:lineRule="auto"/>
        <w:ind w:left="0" w:right="0" w:firstLine="0"/>
        <w:jc w:val="center"/>
      </w:pPr>
      <w:bookmarkStart w:id="59" w:name="bookmark59"/>
      <w:bookmarkStart w:id="60" w:name="bookmark60"/>
      <w:r>
        <w:rPr>
          <w:color w:val="000000"/>
          <w:spacing w:val="0"/>
          <w:w w:val="100"/>
          <w:position w:val="0"/>
          <w:shd w:val="clear" w:color="auto" w:fill="auto"/>
          <w:lang w:val="pl-PL" w:eastAsia="pl-PL" w:bidi="pl-PL"/>
        </w:rPr>
        <w:t>Przeliczenie zobowiązań</w:t>
      </w:r>
      <w:bookmarkEnd w:id="59"/>
      <w:bookmarkEnd w:id="60"/>
    </w:p>
    <w:p>
      <w:pPr>
        <w:pStyle w:val="Style41"/>
        <w:keepNext w:val="0"/>
        <w:keepLines w:val="0"/>
        <w:widowControl w:val="0"/>
        <w:numPr>
          <w:ilvl w:val="0"/>
          <w:numId w:val="19"/>
        </w:numPr>
        <w:shd w:val="clear" w:color="auto" w:fill="auto"/>
        <w:tabs>
          <w:tab w:pos="453" w:val="left"/>
        </w:tabs>
        <w:bidi w:val="0"/>
        <w:spacing w:before="0" w:after="0" w:line="180" w:lineRule="auto"/>
        <w:ind w:left="0" w:right="0" w:firstLine="200"/>
        <w:jc w:val="both"/>
      </w:pPr>
      <w:r>
        <w:rPr>
          <w:color w:val="000000"/>
          <w:spacing w:val="0"/>
          <w:w w:val="100"/>
          <w:position w:val="0"/>
          <w:shd w:val="clear" w:color="auto" w:fill="auto"/>
          <w:lang w:val="pl-PL" w:eastAsia="pl-PL" w:bidi="pl-PL"/>
        </w:rPr>
        <w:t>Wszystkie zobowiązania pieniężne publiczno i prywatno-prawne przelicza się według stosunku 100 zł. dotychczasowych równe 1 złote</w:t>
        <w:softHyphen/>
        <w:t>mu w nowym pieniądzu, jednakże z wyjątkami określonymi poniżej.</w:t>
      </w:r>
    </w:p>
    <w:p>
      <w:pPr>
        <w:pStyle w:val="Style41"/>
        <w:keepNext w:val="0"/>
        <w:keepLines w:val="0"/>
        <w:widowControl w:val="0"/>
        <w:numPr>
          <w:ilvl w:val="0"/>
          <w:numId w:val="19"/>
        </w:numPr>
        <w:shd w:val="clear" w:color="auto" w:fill="auto"/>
        <w:tabs>
          <w:tab w:pos="44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Przeliczeniu według stosunku 100 zł. dotychczasowych równe 3 złotym w nowym pieniądzu ulegają następujące zobowiązania:</w:t>
      </w:r>
    </w:p>
    <w:p>
      <w:pPr>
        <w:pStyle w:val="Style41"/>
        <w:keepNext w:val="0"/>
        <w:keepLines w:val="0"/>
        <w:widowControl w:val="0"/>
        <w:numPr>
          <w:ilvl w:val="0"/>
          <w:numId w:val="21"/>
        </w:numPr>
        <w:shd w:val="clear" w:color="auto" w:fill="auto"/>
        <w:tabs>
          <w:tab w:pos="460" w:val="left"/>
        </w:tabs>
        <w:bidi w:val="0"/>
        <w:spacing w:before="0" w:after="0" w:line="180" w:lineRule="auto"/>
        <w:ind w:left="0" w:right="0" w:firstLine="200"/>
        <w:jc w:val="both"/>
      </w:pPr>
      <w:r>
        <w:rPr>
          <w:color w:val="000000"/>
          <w:spacing w:val="0"/>
          <w:w w:val="100"/>
          <w:position w:val="0"/>
          <w:shd w:val="clear" w:color="auto" w:fill="auto"/>
          <w:lang w:val="pl-PL" w:eastAsia="pl-PL" w:bidi="pl-PL"/>
        </w:rPr>
        <w:t>jeżeli wierzycielem jest Skarb Państwa (z tytułu podatków, opłat itp.), urząd, przedsiębiorstwo gospodarki uspołecznionej albo instytu</w:t>
        <w:softHyphen/>
        <w:t>cja zawodowa, polityczna lub społeczna,</w:t>
      </w:r>
    </w:p>
    <w:p>
      <w:pPr>
        <w:pStyle w:val="Style41"/>
        <w:keepNext w:val="0"/>
        <w:keepLines w:val="0"/>
        <w:widowControl w:val="0"/>
        <w:numPr>
          <w:ilvl w:val="0"/>
          <w:numId w:val="21"/>
        </w:numPr>
        <w:shd w:val="clear" w:color="auto" w:fill="auto"/>
        <w:tabs>
          <w:tab w:pos="48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z tytułu umowy o pracę i stosunku służbowego,</w:t>
      </w:r>
    </w:p>
    <w:p>
      <w:pPr>
        <w:pStyle w:val="Style41"/>
        <w:keepNext w:val="0"/>
        <w:keepLines w:val="0"/>
        <w:widowControl w:val="0"/>
        <w:numPr>
          <w:ilvl w:val="0"/>
          <w:numId w:val="21"/>
        </w:numPr>
        <w:shd w:val="clear" w:color="auto" w:fill="auto"/>
        <w:tabs>
          <w:tab w:pos="460" w:val="left"/>
        </w:tabs>
        <w:bidi w:val="0"/>
        <w:spacing w:before="0" w:after="0" w:line="180" w:lineRule="auto"/>
        <w:ind w:left="0" w:right="0" w:firstLine="200"/>
        <w:jc w:val="both"/>
      </w:pPr>
      <w:r>
        <w:rPr>
          <w:color w:val="000000"/>
          <w:spacing w:val="0"/>
          <w:w w:val="100"/>
          <w:position w:val="0"/>
          <w:shd w:val="clear" w:color="auto" w:fill="auto"/>
          <w:lang w:val="pl-PL" w:eastAsia="pl-PL" w:bidi="pl-PL"/>
        </w:rPr>
        <w:t>należności, które w myśl przepisów o podatku od wynagrodzeń zrównane są z wynagrodzeniem albo zwolnione od tego podatku,</w:t>
      </w:r>
    </w:p>
    <w:p>
      <w:pPr>
        <w:pStyle w:val="Style41"/>
        <w:keepNext w:val="0"/>
        <w:keepLines w:val="0"/>
        <w:widowControl w:val="0"/>
        <w:numPr>
          <w:ilvl w:val="0"/>
          <w:numId w:val="21"/>
        </w:numPr>
        <w:shd w:val="clear" w:color="auto" w:fill="auto"/>
        <w:tabs>
          <w:tab w:pos="48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wkłady oszczędnościowe w instytucjach bankowych,</w:t>
      </w:r>
    </w:p>
    <w:p>
      <w:pPr>
        <w:pStyle w:val="Style41"/>
        <w:keepNext w:val="0"/>
        <w:keepLines w:val="0"/>
        <w:widowControl w:val="0"/>
        <w:numPr>
          <w:ilvl w:val="0"/>
          <w:numId w:val="21"/>
        </w:numPr>
        <w:shd w:val="clear" w:color="auto" w:fill="auto"/>
        <w:tabs>
          <w:tab w:pos="46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wkłady oszczędnościowe uczestników Społecznego Funduszu Oszczędnościowego, o ile wniesione zostały przez pracowników, po</w:t>
        <w:softHyphen/>
        <w:t>siadaczy gospodarstw średniorolnych i rybaków kutrowych,</w:t>
      </w:r>
    </w:p>
    <w:p>
      <w:pPr>
        <w:pStyle w:val="Style41"/>
        <w:keepNext w:val="0"/>
        <w:keepLines w:val="0"/>
        <w:widowControl w:val="0"/>
        <w:numPr>
          <w:ilvl w:val="0"/>
          <w:numId w:val="21"/>
        </w:numPr>
        <w:shd w:val="clear" w:color="auto" w:fill="auto"/>
        <w:tabs>
          <w:tab w:pos="48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udziały członków spółdzielni,</w:t>
      </w:r>
    </w:p>
    <w:p>
      <w:pPr>
        <w:pStyle w:val="Style41"/>
        <w:keepNext w:val="0"/>
        <w:keepLines w:val="0"/>
        <w:widowControl w:val="0"/>
        <w:numPr>
          <w:ilvl w:val="0"/>
          <w:numId w:val="21"/>
        </w:numPr>
        <w:shd w:val="clear" w:color="auto" w:fill="auto"/>
        <w:tabs>
          <w:tab w:pos="48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z tytułu kontraktacji i skupu artykułów rolnych i hodowlanych,</w:t>
      </w:r>
    </w:p>
    <w:p>
      <w:pPr>
        <w:pStyle w:val="Style41"/>
        <w:keepNext w:val="0"/>
        <w:keepLines w:val="0"/>
        <w:widowControl w:val="0"/>
        <w:numPr>
          <w:ilvl w:val="0"/>
          <w:numId w:val="21"/>
        </w:numPr>
        <w:shd w:val="clear" w:color="auto" w:fill="auto"/>
        <w:tabs>
          <w:tab w:pos="475" w:val="left"/>
        </w:tabs>
        <w:bidi w:val="0"/>
        <w:spacing w:before="0" w:after="0" w:line="180" w:lineRule="auto"/>
        <w:ind w:left="0" w:right="0" w:firstLine="200"/>
        <w:jc w:val="both"/>
      </w:pPr>
      <w:r>
        <w:rPr>
          <w:color w:val="000000"/>
          <w:spacing w:val="0"/>
          <w:w w:val="100"/>
          <w:position w:val="0"/>
          <w:shd w:val="clear" w:color="auto" w:fill="auto"/>
          <w:lang w:val="pl-PL" w:eastAsia="pl-PL" w:bidi="pl-PL"/>
        </w:rPr>
        <w:t>z tytułu robót, dostaw i usług wykonanych na rzecz wymienio</w:t>
        <w:softHyphen/>
        <w:t>nych w pkt. a) jednostek gospodarki uspołecznionej,</w:t>
      </w:r>
    </w:p>
    <w:p>
      <w:pPr>
        <w:pStyle w:val="Style41"/>
        <w:keepNext w:val="0"/>
        <w:keepLines w:val="0"/>
        <w:widowControl w:val="0"/>
        <w:numPr>
          <w:ilvl w:val="0"/>
          <w:numId w:val="21"/>
        </w:numPr>
        <w:shd w:val="clear" w:color="auto" w:fill="auto"/>
        <w:tabs>
          <w:tab w:pos="482" w:val="left"/>
        </w:tabs>
        <w:bidi w:val="0"/>
        <w:spacing w:before="0" w:after="0" w:line="180" w:lineRule="auto"/>
        <w:ind w:left="0" w:right="0" w:firstLine="200"/>
        <w:jc w:val="both"/>
      </w:pPr>
      <w:r>
        <w:rPr>
          <w:color w:val="000000"/>
          <w:spacing w:val="0"/>
          <w:w w:val="100"/>
          <w:position w:val="0"/>
          <w:shd w:val="clear" w:color="auto" w:fill="auto"/>
          <w:lang w:val="pl-PL" w:eastAsia="pl-PL" w:bidi="pl-PL"/>
        </w:rPr>
        <w:t>zobowiązania osób prywatnych w stosunku do innych osób pry</w:t>
        <w:softHyphen/>
        <w:t>watnych.</w:t>
      </w:r>
    </w:p>
    <w:p>
      <w:pPr>
        <w:pStyle w:val="Style41"/>
        <w:keepNext w:val="0"/>
        <w:keepLines w:val="0"/>
        <w:widowControl w:val="0"/>
        <w:numPr>
          <w:ilvl w:val="0"/>
          <w:numId w:val="19"/>
        </w:numPr>
        <w:shd w:val="clear" w:color="auto" w:fill="auto"/>
        <w:tabs>
          <w:tab w:pos="44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Zobowiązania chłopów mało- i średniorolnych oraz robotników rolnych, jeżeli wierzycielem jest posiadacz gospodarstwa bogatego, ulegają przeliczeniu w stosunku 100 zł. równe 1 złotemu w nowym pieniądzu.</w:t>
      </w:r>
    </w:p>
    <w:p>
      <w:pPr>
        <w:pStyle w:val="Style41"/>
        <w:keepNext w:val="0"/>
        <w:keepLines w:val="0"/>
        <w:widowControl w:val="0"/>
        <w:numPr>
          <w:ilvl w:val="0"/>
          <w:numId w:val="19"/>
        </w:numPr>
        <w:shd w:val="clear" w:color="auto" w:fill="auto"/>
        <w:tabs>
          <w:tab w:pos="448" w:val="left"/>
        </w:tabs>
        <w:bidi w:val="0"/>
        <w:spacing w:before="0" w:after="80" w:line="180" w:lineRule="auto"/>
        <w:ind w:left="0" w:right="0" w:firstLine="200"/>
        <w:jc w:val="both"/>
      </w:pPr>
      <w:r>
        <w:rPr>
          <w:color w:val="000000"/>
          <w:spacing w:val="0"/>
          <w:w w:val="100"/>
          <w:position w:val="0"/>
          <w:shd w:val="clear" w:color="auto" w:fill="auto"/>
          <w:lang w:val="pl-PL" w:eastAsia="pl-PL" w:bidi="pl-PL"/>
        </w:rPr>
        <w:t>Przeliczenie wkładów bankowych nastąpi w zależności od ich wysokości z tym jednak, że wkłady mniejsze (do 100.000 zł) przeliczo</w:t>
        <w:softHyphen/>
        <w:t>ne będą na równi z wkładami oszczędnościowymi.</w:t>
      </w:r>
      <w:r>
        <w:br w:type="page"/>
      </w:r>
    </w:p>
    <w:p>
      <w:pPr>
        <w:pStyle w:val="Style41"/>
        <w:keepNext w:val="0"/>
        <w:keepLines w:val="0"/>
        <w:widowControl w:val="0"/>
        <w:numPr>
          <w:ilvl w:val="0"/>
          <w:numId w:val="19"/>
        </w:numPr>
        <w:shd w:val="clear" w:color="auto" w:fill="auto"/>
        <w:tabs>
          <w:tab w:pos="450" w:val="left"/>
        </w:tabs>
        <w:bidi w:val="0"/>
        <w:spacing w:before="0" w:after="140" w:line="180" w:lineRule="auto"/>
        <w:ind w:left="0" w:right="0" w:firstLine="260"/>
        <w:jc w:val="both"/>
      </w:pPr>
      <w:r>
        <w:rPr>
          <w:color w:val="000000"/>
          <w:spacing w:val="0"/>
          <w:w w:val="100"/>
          <w:position w:val="0"/>
          <w:shd w:val="clear" w:color="auto" w:fill="auto"/>
          <w:lang w:val="pl-PL" w:eastAsia="pl-PL" w:bidi="pl-PL"/>
        </w:rPr>
        <w:t>Druga rata podatku gruntownego w 1950 r. i wpłata na FOR, płatne do 31 października, przeliczone będą według stosunku 100 zł dotychczasowych równe 1 zł w nowym pieniądzu pod warunkiem za</w:t>
        <w:softHyphen/>
        <w:t>płaty do dnia 31 października 1950 r. włącznie, a gdy chodzi o go</w:t>
        <w:softHyphen/>
        <w:t>spodarstwa o przychodowości do 360.000 zł włącznie — do 5 listopa</w:t>
        <w:softHyphen/>
        <w:t>da 1950 r.</w:t>
      </w:r>
    </w:p>
    <w:p>
      <w:pPr>
        <w:pStyle w:val="Style50"/>
        <w:keepNext/>
        <w:keepLines/>
        <w:widowControl w:val="0"/>
        <w:shd w:val="clear" w:color="auto" w:fill="auto"/>
        <w:bidi w:val="0"/>
        <w:spacing w:before="0" w:after="140" w:line="173" w:lineRule="auto"/>
        <w:ind w:left="0" w:right="0" w:firstLine="0"/>
        <w:jc w:val="center"/>
      </w:pPr>
      <w:bookmarkStart w:id="61" w:name="bookmark61"/>
      <w:bookmarkStart w:id="62" w:name="bookmark62"/>
      <w:r>
        <w:rPr>
          <w:color w:val="000000"/>
          <w:spacing w:val="0"/>
          <w:w w:val="100"/>
          <w:position w:val="0"/>
          <w:shd w:val="clear" w:color="auto" w:fill="auto"/>
          <w:lang w:val="pl-PL" w:eastAsia="pl-PL" w:bidi="pl-PL"/>
        </w:rPr>
        <w:t>IV.</w:t>
      </w:r>
      <w:bookmarkEnd w:id="61"/>
      <w:bookmarkEnd w:id="62"/>
    </w:p>
    <w:p>
      <w:pPr>
        <w:pStyle w:val="Style50"/>
        <w:keepNext/>
        <w:keepLines/>
        <w:widowControl w:val="0"/>
        <w:shd w:val="clear" w:color="auto" w:fill="auto"/>
        <w:bidi w:val="0"/>
        <w:spacing w:before="0" w:after="140" w:line="173" w:lineRule="auto"/>
        <w:ind w:left="0" w:right="0" w:firstLine="0"/>
        <w:jc w:val="center"/>
      </w:pPr>
      <w:bookmarkStart w:id="63" w:name="bookmark63"/>
      <w:bookmarkStart w:id="64" w:name="bookmark64"/>
      <w:r>
        <w:rPr>
          <w:color w:val="000000"/>
          <w:spacing w:val="0"/>
          <w:w w:val="100"/>
          <w:position w:val="0"/>
          <w:shd w:val="clear" w:color="auto" w:fill="auto"/>
          <w:lang w:val="pl-PL" w:eastAsia="pl-PL" w:bidi="pl-PL"/>
        </w:rPr>
        <w:t>Walka ze spekulacją walutową</w:t>
      </w:r>
      <w:bookmarkEnd w:id="63"/>
      <w:bookmarkEnd w:id="64"/>
    </w:p>
    <w:p>
      <w:pPr>
        <w:pStyle w:val="Style41"/>
        <w:keepNext w:val="0"/>
        <w:keepLines w:val="0"/>
        <w:widowControl w:val="0"/>
        <w:numPr>
          <w:ilvl w:val="0"/>
          <w:numId w:val="23"/>
        </w:numPr>
        <w:shd w:val="clear" w:color="auto" w:fill="auto"/>
        <w:tabs>
          <w:tab w:pos="448" w:val="left"/>
        </w:tabs>
        <w:bidi w:val="0"/>
        <w:spacing w:before="0" w:after="0" w:line="180" w:lineRule="auto"/>
        <w:ind w:left="0" w:right="0" w:firstLine="260"/>
        <w:jc w:val="both"/>
      </w:pPr>
      <w:r>
        <w:rPr>
          <w:color w:val="000000"/>
          <w:spacing w:val="0"/>
          <w:w w:val="100"/>
          <w:position w:val="0"/>
          <w:shd w:val="clear" w:color="auto" w:fill="auto"/>
          <w:lang w:val="pl-PL" w:eastAsia="pl-PL" w:bidi="pl-PL"/>
        </w:rPr>
        <w:t>Posiadanie na obszarze Państwa walut obcych, monet złotych oraz złota i platyny (z wyjątkiem wyrobów użytkowych) bez zezwo</w:t>
        <w:softHyphen/>
        <w:t>lenia Komisji Dewizowej jest zakazane.</w:t>
      </w:r>
    </w:p>
    <w:p>
      <w:pPr>
        <w:pStyle w:val="Style41"/>
        <w:keepNext w:val="0"/>
        <w:keepLines w:val="0"/>
        <w:widowControl w:val="0"/>
        <w:numPr>
          <w:ilvl w:val="0"/>
          <w:numId w:val="23"/>
        </w:numPr>
        <w:shd w:val="clear" w:color="auto" w:fill="auto"/>
        <w:tabs>
          <w:tab w:pos="468" w:val="left"/>
        </w:tabs>
        <w:bidi w:val="0"/>
        <w:spacing w:before="0" w:after="0" w:line="180" w:lineRule="auto"/>
        <w:ind w:left="0" w:right="0" w:firstLine="260"/>
        <w:jc w:val="both"/>
      </w:pPr>
      <w:r>
        <w:rPr>
          <w:color w:val="000000"/>
          <w:spacing w:val="0"/>
          <w:w w:val="100"/>
          <w:position w:val="0"/>
          <w:shd w:val="clear" w:color="auto" w:fill="auto"/>
          <w:lang w:val="pl-PL" w:eastAsia="pl-PL" w:bidi="pl-PL"/>
        </w:rPr>
        <w:t>Każdy, kto w dniu 30 października 1950 r. posiada waluty obce, monety złote, złoto i platynę (z wyjątkiem wyrobów użytkowych) obo</w:t>
        <w:softHyphen/>
        <w:t>wiązany jest w ciągu dwu tygodni zgłosić je Narodowemu Banko</w:t>
        <w:softHyphen/>
        <w:t>wi Polskiemu. Posiadacz może równocześnie złożyć wniosek do Ko</w:t>
        <w:softHyphen/>
        <w:t>misji Dewizowej o udzielenie zezwolenia na dalsze posiadanie. Komi</w:t>
        <w:softHyphen/>
        <w:t>sja Dewizowa udzielać będzie zezwoleń na dalsze posiadanie złota i platyny niezbędnych do wykonywania zawodu, oraz poszczególnych monet złotych. W przypadku odmowy zezwolenia posiadacz obowią</w:t>
        <w:softHyphen/>
        <w:t>zany jest w ciągu tygodnia odsprzedać Narodowemu Bankowi Pol</w:t>
        <w:softHyphen/>
        <w:t>skiemu walutę obcą, monety złote, złoto i platynę (z wyjątkiem wy</w:t>
        <w:softHyphen/>
        <w:t>robów użytkowych) bądź zdeponować je w tym Banku. Komisja De</w:t>
        <w:softHyphen/>
        <w:t>wizowa może na wniosek posiadacza depozytu zwalniać częściowo lub całkowicie zdeponowane w Narodowym Banku Polskim waluty, monety, złoto i platynę, o ile przerhawiają za tym ważne przyczyny.</w:t>
      </w:r>
    </w:p>
    <w:p>
      <w:pPr>
        <w:pStyle w:val="Style41"/>
        <w:keepNext w:val="0"/>
        <w:keepLines w:val="0"/>
        <w:widowControl w:val="0"/>
        <w:numPr>
          <w:ilvl w:val="0"/>
          <w:numId w:val="23"/>
        </w:numPr>
        <w:shd w:val="clear" w:color="auto" w:fill="auto"/>
        <w:tabs>
          <w:tab w:pos="453" w:val="left"/>
        </w:tabs>
        <w:bidi w:val="0"/>
        <w:spacing w:before="0" w:after="0" w:line="180" w:lineRule="auto"/>
        <w:ind w:left="0" w:right="0" w:firstLine="260"/>
        <w:jc w:val="both"/>
      </w:pPr>
      <w:r>
        <w:rPr>
          <w:color w:val="000000"/>
          <w:spacing w:val="0"/>
          <w:w w:val="100"/>
          <w:position w:val="0"/>
          <w:shd w:val="clear" w:color="auto" w:fill="auto"/>
          <w:lang w:val="pl-PL" w:eastAsia="pl-PL" w:bidi="pl-PL"/>
        </w:rPr>
        <w:t>Każdy, kto w przyszłości otrzyma walutę obcą w przesyłce z za</w:t>
        <w:softHyphen/>
        <w:t>granicy, obowiązany jest w ciągu tygodnia odsprzedać ją Narodowe</w:t>
        <w:softHyphen/>
        <w:t>mu Bankowi Polskiemu lub zdeponować w tym Banku. Depozyt mo</w:t>
        <w:softHyphen/>
        <w:t>że być zwolniony według zasad określonych w pkt. 2.</w:t>
      </w:r>
    </w:p>
    <w:p>
      <w:pPr>
        <w:pStyle w:val="Style41"/>
        <w:keepNext w:val="0"/>
        <w:keepLines w:val="0"/>
        <w:widowControl w:val="0"/>
        <w:numPr>
          <w:ilvl w:val="0"/>
          <w:numId w:val="23"/>
        </w:numPr>
        <w:shd w:val="clear" w:color="auto" w:fill="auto"/>
        <w:tabs>
          <w:tab w:pos="457" w:val="left"/>
        </w:tabs>
        <w:bidi w:val="0"/>
        <w:spacing w:before="0" w:after="240" w:line="180" w:lineRule="auto"/>
        <w:ind w:left="0" w:right="0" w:firstLine="260"/>
        <w:jc w:val="both"/>
      </w:pPr>
      <w:r>
        <w:rPr>
          <w:color w:val="000000"/>
          <w:spacing w:val="0"/>
          <w:w w:val="100"/>
          <w:position w:val="0"/>
          <w:shd w:val="clear" w:color="auto" w:fill="auto"/>
          <w:lang w:val="pl-PL" w:eastAsia="pl-PL" w:bidi="pl-PL"/>
        </w:rPr>
        <w:t>Posiadanie bez zezwolenia walut obcych, monet złotych, złota i platyny (z wyjątkiem wyrobów użytkowych) podlegać będzie suro</w:t>
        <w:softHyphen/>
        <w:t>wej karze. Kary za nielegalny handel walutą obcą, monetami zło</w:t>
        <w:softHyphen/>
        <w:t>tymi oraz złotem i platyną zostały zaostrzone, aż do kary śmierci włącznie, przy czym przestępstwa te podlegać będą sądom doraźnym.</w:t>
      </w:r>
    </w:p>
    <w:p>
      <w:pPr>
        <w:pStyle w:val="Style50"/>
        <w:keepNext/>
        <w:keepLines/>
        <w:widowControl w:val="0"/>
        <w:shd w:val="clear" w:color="auto" w:fill="auto"/>
        <w:bidi w:val="0"/>
        <w:spacing w:before="0" w:after="140" w:line="173" w:lineRule="auto"/>
        <w:ind w:left="0" w:right="0" w:firstLine="200"/>
        <w:jc w:val="both"/>
      </w:pPr>
      <w:bookmarkStart w:id="65" w:name="bookmark65"/>
      <w:bookmarkStart w:id="66" w:name="bookmark66"/>
      <w:r>
        <w:rPr>
          <w:color w:val="000000"/>
          <w:spacing w:val="0"/>
          <w:w w:val="100"/>
          <w:position w:val="0"/>
          <w:shd w:val="clear" w:color="auto" w:fill="auto"/>
          <w:lang w:val="pl-PL" w:eastAsia="pl-PL" w:bidi="pl-PL"/>
        </w:rPr>
        <w:t>Jednorazowe wynagrodzenie wyrównawcze, dodatki i zasiłki</w:t>
      </w:r>
      <w:bookmarkEnd w:id="65"/>
      <w:bookmarkEnd w:id="66"/>
    </w:p>
    <w:p>
      <w:pPr>
        <w:pStyle w:val="Style41"/>
        <w:keepNext w:val="0"/>
        <w:keepLines w:val="0"/>
        <w:widowControl w:val="0"/>
        <w:numPr>
          <w:ilvl w:val="0"/>
          <w:numId w:val="25"/>
        </w:numPr>
        <w:shd w:val="clear" w:color="auto" w:fill="auto"/>
        <w:tabs>
          <w:tab w:pos="460" w:val="left"/>
        </w:tabs>
        <w:bidi w:val="0"/>
        <w:spacing w:before="0" w:after="0" w:line="180" w:lineRule="auto"/>
        <w:ind w:left="0" w:right="0" w:firstLine="260"/>
        <w:jc w:val="both"/>
      </w:pPr>
      <w:r>
        <w:rPr>
          <w:color w:val="000000"/>
          <w:spacing w:val="0"/>
          <w:w w:val="100"/>
          <w:position w:val="0"/>
          <w:shd w:val="clear" w:color="auto" w:fill="auto"/>
          <w:lang w:val="pl-PL" w:eastAsia="pl-PL" w:bidi="pl-PL"/>
        </w:rPr>
        <w:t>Pracownicy, którzy w myśl przepisów prawa, umowy lub zwy</w:t>
        <w:softHyphen/>
        <w:t>czaju otrzymywać mają najbliższą (po wprowadzeniu nowego pie</w:t>
        <w:softHyphen/>
        <w:t>niądza) kolejną wypłatę dopiero dnia 2 listopada 1950 r. lub póź</w:t>
        <w:softHyphen/>
        <w:t>niej, otrzymają najdalej do dnia 4 listopada 1950 r. jednorazowe wy</w:t>
        <w:softHyphen/>
        <w:t>nagrodzenie wyrównawcze w nowym pieniądzu. Wynagrodzenie wy</w:t>
        <w:softHyphen/>
        <w:t>równawcze zależne będzie od ilości dni kalendarzowych od 1 listopa</w:t>
        <w:softHyphen/>
        <w:t>da rb. do następnej wypłaty oraz od przeciętnego faktycznie wypła</w:t>
        <w:softHyphen/>
        <w:t>conego zarobku w okresie poprzednim. Sposób obliczania wynagro</w:t>
        <w:softHyphen/>
        <w:t>dzenia wyrównawczego określa odrębna instrukcja Rady Ministrów.</w:t>
      </w:r>
    </w:p>
    <w:p>
      <w:pPr>
        <w:pStyle w:val="Style41"/>
        <w:keepNext w:val="0"/>
        <w:keepLines w:val="0"/>
        <w:widowControl w:val="0"/>
        <w:numPr>
          <w:ilvl w:val="0"/>
          <w:numId w:val="25"/>
        </w:numPr>
        <w:shd w:val="clear" w:color="auto" w:fill="auto"/>
        <w:tabs>
          <w:tab w:pos="44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Stypendyści otrzymają w czasie od 2 do 6 listopada 1950 r. jed</w:t>
        <w:softHyphen/>
        <w:t>norazowy dodatek w sumie 70 zł w nowym pieniądzu.</w:t>
      </w:r>
    </w:p>
    <w:p>
      <w:pPr>
        <w:pStyle w:val="Style41"/>
        <w:keepNext w:val="0"/>
        <w:keepLines w:val="0"/>
        <w:widowControl w:val="0"/>
        <w:numPr>
          <w:ilvl w:val="0"/>
          <w:numId w:val="25"/>
        </w:numPr>
        <w:shd w:val="clear" w:color="auto" w:fill="auto"/>
        <w:tabs>
          <w:tab w:pos="44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Emeryci, renciści i inne osoby otrzymujące stałe periodyczne zaopatrzenie ze środków publicznych, otrzymają jednorazowy zasiłek wynoszący od jednej czwartej do trzy czwartej miesięcznej emerytury, renty lub zaopatrzenia, w zależności od terminu wypłaty w miesiącu październiku. Sposób obliczenia zasiłku określa odrębna instrukcja Ra</w:t>
        <w:softHyphen/>
        <w:t>dy Ministrów.</w:t>
      </w:r>
    </w:p>
    <w:p>
      <w:pPr>
        <w:pStyle w:val="Style41"/>
        <w:keepNext w:val="0"/>
        <w:keepLines w:val="0"/>
        <w:widowControl w:val="0"/>
        <w:shd w:val="clear" w:color="auto" w:fill="auto"/>
        <w:bidi w:val="0"/>
        <w:spacing w:before="0" w:after="140" w:line="180" w:lineRule="auto"/>
        <w:ind w:left="0" w:right="0" w:firstLine="200"/>
        <w:jc w:val="both"/>
        <w:sectPr>
          <w:headerReference w:type="default" r:id="rId109"/>
          <w:headerReference w:type="even" r:id="rId110"/>
          <w:headerReference w:type="first" r:id="rId111"/>
          <w:footnotePr>
            <w:pos w:val="pageBottom"/>
            <w:numFmt w:val="chicago"/>
            <w:numRestart w:val="continuous"/>
            <w15:footnoteColumns w:val="1"/>
          </w:footnotePr>
          <w:pgSz w:w="7094" w:h="11554"/>
          <w:pgMar w:top="908" w:left="541" w:right="508" w:bottom="502" w:header="0" w:footer="3" w:gutter="0"/>
          <w:pgNumType w:start="116"/>
          <w:cols w:space="720"/>
          <w:noEndnote/>
          <w:titlePg/>
          <w:rtlGutter w:val="0"/>
          <w:docGrid w:linePitch="360"/>
        </w:sectPr>
      </w:pPr>
      <w:r>
        <w:rPr>
          <w:color w:val="000000"/>
          <w:spacing w:val="0"/>
          <w:w w:val="100"/>
          <w:position w:val="0"/>
          <w:shd w:val="clear" w:color="auto" w:fill="auto"/>
          <w:lang w:val="pl-PL" w:eastAsia="pl-PL" w:bidi="pl-PL"/>
        </w:rPr>
        <w:t>Niezależnie od powyższego zasiłku, emerytury, renty i zaopatrze</w:t>
        <w:softHyphen/>
        <w:t>nia nadane przed 30 października rb. i nie wypłacone przed tym dniem wypłacone będą przez PKO i urzędy pocztowe w nowym pie</w:t>
        <w:softHyphen/>
        <w:t>niądzu, przy przeliczeniu według stosunku 100 zł. dotychczasowych równe 3 złotym w nowym pieniądzu.</w:t>
      </w:r>
    </w:p>
    <w:tbl>
      <w:tblPr>
        <w:tblOverlap w:val="never"/>
        <w:jc w:val="center"/>
        <w:tblLayout w:type="fixed"/>
      </w:tblPr>
      <w:tblGrid>
        <w:gridCol w:w="702"/>
        <w:gridCol w:w="922"/>
        <w:gridCol w:w="119"/>
        <w:gridCol w:w="961"/>
        <w:gridCol w:w="346"/>
        <w:gridCol w:w="839"/>
        <w:gridCol w:w="914"/>
        <w:gridCol w:w="799"/>
      </w:tblGrid>
      <w:tr>
        <w:trPr>
          <w:trHeight w:val="432" w:hRule="exact"/>
        </w:trPr>
        <w:tc>
          <w:tcPr>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280"/>
              <w:jc w:val="left"/>
              <w:rPr>
                <w:sz w:val="16"/>
                <w:szCs w:val="16"/>
              </w:rPr>
            </w:pPr>
            <w:r>
              <w:rPr>
                <w:b/>
                <w:bCs/>
                <w:color w:val="000000"/>
                <w:spacing w:val="0"/>
                <w:w w:val="100"/>
                <w:position w:val="0"/>
                <w:sz w:val="16"/>
                <w:szCs w:val="16"/>
                <w:shd w:val="clear" w:color="auto" w:fill="auto"/>
                <w:lang w:val="la-001" w:eastAsia="la-001" w:bidi="la-001"/>
              </w:rPr>
              <w:t>D e</w:t>
            </w:r>
          </w:p>
        </w:tc>
        <w:tc>
          <w:tcPr>
            <w:gridSpan w:val="2"/>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wizy</w:t>
            </w:r>
          </w:p>
        </w:tc>
        <w:tc>
          <w:tcPr>
            <w:gridSpan w:val="3"/>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52"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Pieniądze zagraniczni</w:t>
            </w:r>
          </w:p>
        </w:tc>
      </w:tr>
      <w:tr>
        <w:trPr>
          <w:trHeight w:val="533" w:hRule="exact"/>
        </w:trPr>
        <w:tc>
          <w:tcPr>
            <w:tcBorders>
              <w:top w:val="single" w:sz="4"/>
            </w:tcBorders>
            <w:shd w:val="clear" w:color="auto" w:fill="FFFFFF"/>
            <w:vAlign w:val="center"/>
          </w:tcPr>
          <w:p>
            <w:pPr>
              <w:pStyle w:val="Style9"/>
              <w:keepNext w:val="0"/>
              <w:keepLines w:val="0"/>
              <w:widowControl w:val="0"/>
              <w:shd w:val="clear" w:color="auto" w:fill="auto"/>
              <w:bidi w:val="0"/>
              <w:spacing w:before="0" w:after="0" w:line="257"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Kupno zł</w:t>
            </w:r>
          </w:p>
        </w:tc>
        <w:tc>
          <w:tcPr>
            <w:gridSpan w:val="2"/>
            <w:tcBorders>
              <w:top w:val="single" w:sz="4"/>
            </w:tcBorders>
            <w:shd w:val="clear" w:color="auto" w:fill="FFFFFF"/>
            <w:vAlign w:val="center"/>
          </w:tcPr>
          <w:p>
            <w:pPr>
              <w:pStyle w:val="Style9"/>
              <w:keepNext w:val="0"/>
              <w:keepLines w:val="0"/>
              <w:widowControl w:val="0"/>
              <w:shd w:val="clear" w:color="auto" w:fill="auto"/>
              <w:bidi w:val="0"/>
              <w:spacing w:before="0" w:after="6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i Sprzedaż</w:t>
            </w:r>
          </w:p>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57"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Kupno zł</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6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Sprzedaa zł</w:t>
            </w:r>
          </w:p>
        </w:tc>
      </w:tr>
      <w:tr>
        <w:trPr>
          <w:trHeight w:val="230" w:hRule="exact"/>
        </w:trPr>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99,75</w:t>
            </w:r>
          </w:p>
        </w:tc>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40"/>
              <w:jc w:val="left"/>
              <w:rPr>
                <w:sz w:val="16"/>
                <w:szCs w:val="16"/>
              </w:rPr>
            </w:pPr>
            <w:r>
              <w:rPr>
                <w:b/>
                <w:bCs/>
                <w:color w:val="000000"/>
                <w:spacing w:val="0"/>
                <w:w w:val="100"/>
                <w:position w:val="0"/>
                <w:sz w:val="16"/>
                <w:szCs w:val="16"/>
                <w:shd w:val="clear" w:color="auto" w:fill="auto"/>
                <w:lang w:val="pl-PL" w:eastAsia="pl-PL" w:bidi="pl-PL"/>
              </w:rPr>
              <w:t>100,25</w:t>
            </w:r>
          </w:p>
        </w:tc>
        <w:tc>
          <w:tcPr>
            <w:gridSpan w:val="2"/>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ZSSR Clear</w:t>
            </w:r>
          </w:p>
        </w:tc>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100</w:t>
            </w:r>
          </w:p>
        </w:tc>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Rubli</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pl-PL" w:eastAsia="pl-PL" w:bidi="pl-PL"/>
              </w:rPr>
              <w:t>—</w:t>
            </w:r>
          </w:p>
        </w:tc>
        <w:tc>
          <w:tcPr>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160" w:firstLine="0"/>
              <w:jc w:val="right"/>
              <w:rPr>
                <w:sz w:val="16"/>
                <w:szCs w:val="16"/>
              </w:rPr>
            </w:pPr>
            <w:r>
              <w:rPr>
                <w:b/>
                <w:bCs/>
                <w:color w:val="000000"/>
                <w:spacing w:val="0"/>
                <w:w w:val="100"/>
                <w:position w:val="0"/>
                <w:sz w:val="16"/>
                <w:szCs w:val="16"/>
                <w:shd w:val="clear" w:color="auto" w:fill="auto"/>
                <w:lang w:val="pl-PL" w:eastAsia="pl-PL" w:bidi="pl-PL"/>
              </w:rPr>
              <w:t>—</w:t>
            </w:r>
          </w:p>
        </w:tc>
      </w:tr>
      <w:tr>
        <w:trPr>
          <w:trHeight w:val="209"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11,17</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pl-PL" w:eastAsia="pl-PL" w:bidi="pl-PL"/>
              </w:rPr>
              <w:t>11,23</w:t>
            </w:r>
          </w:p>
        </w:tc>
        <w:tc>
          <w:tcPr>
            <w:gridSpan w:val="2"/>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Anglia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st.</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6"/>
                <w:szCs w:val="16"/>
              </w:rPr>
            </w:pPr>
            <w:r>
              <w:rPr>
                <w:b/>
                <w:bCs/>
                <w:color w:val="000000"/>
                <w:spacing w:val="0"/>
                <w:w w:val="100"/>
                <w:position w:val="0"/>
                <w:sz w:val="16"/>
                <w:szCs w:val="16"/>
                <w:shd w:val="clear" w:color="auto" w:fill="auto"/>
                <w:lang w:val="pl-PL" w:eastAsia="pl-PL" w:bidi="pl-PL"/>
              </w:rPr>
              <w:t>11,15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11,22</w:t>
            </w:r>
          </w:p>
        </w:tc>
      </w:tr>
      <w:tr>
        <w:trPr>
          <w:trHeight w:val="19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pl-PL" w:eastAsia="pl-PL" w:bidi="pl-PL"/>
              </w:rPr>
              <w:t>—</w:t>
            </w:r>
          </w:p>
        </w:tc>
        <w:tc>
          <w:tcPr>
            <w:gridSpan w:val="2"/>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Argentyna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80"/>
              <w:jc w:val="left"/>
              <w:rPr>
                <w:sz w:val="16"/>
                <w:szCs w:val="16"/>
              </w:rPr>
            </w:pPr>
            <w:r>
              <w:rPr>
                <w:b/>
                <w:bCs/>
                <w:color w:val="000000"/>
                <w:spacing w:val="0"/>
                <w:w w:val="100"/>
                <w:position w:val="0"/>
                <w:sz w:val="16"/>
                <w:szCs w:val="16"/>
                <w:shd w:val="clear" w:color="auto" w:fill="auto"/>
                <w:lang w:val="pl-PL" w:eastAsia="pl-PL" w:bidi="pl-PL"/>
              </w:rPr>
              <w:t>27,—</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30,—</w:t>
            </w:r>
          </w:p>
        </w:tc>
      </w:tr>
      <w:tr>
        <w:trPr>
          <w:trHeight w:val="18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8,94</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80"/>
              <w:jc w:val="left"/>
              <w:rPr>
                <w:sz w:val="16"/>
                <w:szCs w:val="16"/>
              </w:rPr>
            </w:pPr>
            <w:r>
              <w:rPr>
                <w:b/>
                <w:bCs/>
                <w:color w:val="000000"/>
                <w:spacing w:val="0"/>
                <w:w w:val="100"/>
                <w:position w:val="0"/>
                <w:sz w:val="16"/>
                <w:szCs w:val="16"/>
                <w:shd w:val="clear" w:color="auto" w:fill="auto"/>
                <w:lang w:val="pl-PL" w:eastAsia="pl-PL" w:bidi="pl-PL"/>
              </w:rPr>
              <w:t>8,98</w:t>
            </w:r>
          </w:p>
        </w:tc>
        <w:tc>
          <w:tcPr>
            <w:gridSpan w:val="2"/>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Austrialia</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1 £</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fr-FR" w:eastAsia="fr-FR" w:bidi="fr-FR"/>
              </w:rPr>
              <w:t>austral.</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8,40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8,60</w:t>
            </w:r>
          </w:p>
        </w:tc>
      </w:tr>
      <w:tr>
        <w:trPr>
          <w:trHeight w:val="198"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pl-PL" w:eastAsia="pl-PL" w:bidi="pl-PL"/>
              </w:rPr>
              <w:t>—</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Austria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Sz. austr.</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15,—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15,50</w:t>
            </w:r>
          </w:p>
        </w:tc>
      </w:tr>
      <w:tr>
        <w:trPr>
          <w:trHeight w:val="205"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7,98</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8,02</w:t>
            </w:r>
          </w:p>
        </w:tc>
        <w:tc>
          <w:tcPr>
            <w:gridSpan w:val="2"/>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Belgia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fr. belg.</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7,90</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8,05</w:t>
            </w:r>
          </w:p>
        </w:tc>
      </w:tr>
      <w:tr>
        <w:trPr>
          <w:trHeight w:val="194"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80"/>
              <w:jc w:val="left"/>
              <w:rPr>
                <w:sz w:val="16"/>
                <w:szCs w:val="16"/>
              </w:rPr>
            </w:pPr>
            <w:r>
              <w:rPr>
                <w:b/>
                <w:bCs/>
                <w:color w:val="000000"/>
                <w:spacing w:val="0"/>
                <w:w w:val="100"/>
                <w:position w:val="0"/>
                <w:sz w:val="16"/>
                <w:szCs w:val="16"/>
                <w:shd w:val="clear" w:color="auto" w:fill="auto"/>
                <w:lang w:val="pl-PL" w:eastAsia="pl-PL" w:bidi="pl-PL"/>
              </w:rPr>
              <w:t>—</w:t>
            </w:r>
          </w:p>
        </w:tc>
        <w:tc>
          <w:tcPr>
            <w:gridSpan w:val="2"/>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Brazylia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Cruzeiro</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12,—</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14,—</w:t>
            </w:r>
          </w:p>
        </w:tc>
      </w:tr>
      <w:tr>
        <w:trPr>
          <w:trHeight w:val="187"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7,98</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8,02</w:t>
            </w:r>
          </w:p>
        </w:tc>
        <w:tc>
          <w:tcPr>
            <w:gridSpan w:val="2"/>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Czechosłow.</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Kr. cz.</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4,90</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5,—</w:t>
            </w:r>
          </w:p>
        </w:tc>
      </w:tr>
      <w:tr>
        <w:trPr>
          <w:trHeight w:val="19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57,77</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58,05</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Dania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Kr. d.</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50,—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55,—</w:t>
            </w:r>
          </w:p>
        </w:tc>
      </w:tr>
      <w:tr>
        <w:trPr>
          <w:trHeight w:val="20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11,46</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11,52</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Egipt</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eg.</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9,50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10,—</w:t>
            </w:r>
          </w:p>
        </w:tc>
      </w:tr>
      <w:tr>
        <w:trPr>
          <w:trHeight w:val="191"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t>
            </w:r>
          </w:p>
        </w:tc>
        <w:tc>
          <w:tcPr>
            <w:tcBorders>
              <w:left w:val="single" w:sz="4"/>
            </w:tcBorders>
            <w:shd w:val="clear" w:color="auto" w:fill="FFFFFF"/>
            <w:vAlign w:val="bottom"/>
          </w:tcPr>
          <w:p>
            <w:pPr>
              <w:pStyle w:val="Style9"/>
              <w:keepNext w:val="0"/>
              <w:keepLines w:val="0"/>
              <w:widowControl w:val="0"/>
              <w:shd w:val="clear" w:color="auto" w:fill="auto"/>
              <w:tabs>
                <w:tab w:leader="underscore" w:pos="462" w:val="left"/>
              </w:tabs>
              <w:bidi w:val="0"/>
              <w:spacing w:before="0" w:after="0" w:line="240"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ab/>
            </w:r>
          </w:p>
        </w:tc>
        <w:tc>
          <w:tcPr>
            <w:gridSpan w:val="2"/>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Finlandia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Mk f.</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1,10</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1,40</w:t>
            </w:r>
          </w:p>
        </w:tc>
      </w:tr>
      <w:tr>
        <w:trPr>
          <w:trHeight w:val="20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1,14</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rPr>
                <w:sz w:val="16"/>
                <w:szCs w:val="16"/>
              </w:rPr>
            </w:pPr>
            <w:r>
              <w:rPr>
                <w:b/>
                <w:bCs/>
                <w:color w:val="000000"/>
                <w:spacing w:val="0"/>
                <w:w w:val="100"/>
                <w:position w:val="0"/>
                <w:sz w:val="16"/>
                <w:szCs w:val="16"/>
                <w:shd w:val="clear" w:color="auto" w:fill="auto"/>
                <w:lang w:val="pl-PL" w:eastAsia="pl-PL" w:bidi="pl-PL"/>
              </w:rPr>
              <w:t>1,145</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Francja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Fr. fr.</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1,10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1,15</w:t>
            </w:r>
          </w:p>
        </w:tc>
      </w:tr>
      <w:tr>
        <w:trPr>
          <w:trHeight w:val="187"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11,17</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pl-PL" w:eastAsia="pl-PL" w:bidi="pl-PL"/>
              </w:rPr>
              <w:t>11,23</w:t>
            </w:r>
          </w:p>
        </w:tc>
        <w:tc>
          <w:tcPr>
            <w:gridSpan w:val="2"/>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Izrael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 izrael.</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8,50</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9,—</w:t>
            </w:r>
          </w:p>
        </w:tc>
      </w:tr>
      <w:tr>
        <w:trPr>
          <w:trHeight w:val="202"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80"/>
              <w:jc w:val="left"/>
              <w:rPr>
                <w:sz w:val="16"/>
                <w:szCs w:val="16"/>
              </w:rPr>
            </w:pPr>
            <w:r>
              <w:rPr>
                <w:b/>
                <w:bCs/>
                <w:color w:val="000000"/>
                <w:spacing w:val="0"/>
                <w:w w:val="100"/>
                <w:position w:val="0"/>
                <w:sz w:val="16"/>
                <w:szCs w:val="16"/>
                <w:shd w:val="clear" w:color="auto" w:fill="auto"/>
                <w:lang w:val="pl-PL" w:eastAsia="pl-PL" w:bidi="pl-PL"/>
              </w:rPr>
              <w:t>—</w:t>
            </w:r>
          </w:p>
        </w:tc>
        <w:tc>
          <w:tcPr>
            <w:gridSpan w:val="2"/>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Jugosławia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Din</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2,—</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2,50</w:t>
            </w:r>
          </w:p>
        </w:tc>
      </w:tr>
      <w:tr>
        <w:trPr>
          <w:trHeight w:val="18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40"/>
              <w:jc w:val="left"/>
              <w:rPr>
                <w:sz w:val="16"/>
                <w:szCs w:val="16"/>
              </w:rPr>
            </w:pPr>
            <w:r>
              <w:rPr>
                <w:b/>
                <w:bCs/>
                <w:color w:val="000000"/>
                <w:spacing w:val="0"/>
                <w:w w:val="100"/>
                <w:position w:val="0"/>
                <w:sz w:val="16"/>
                <w:szCs w:val="16"/>
                <w:shd w:val="clear" w:color="auto" w:fill="auto"/>
                <w:lang w:val="pl-PL" w:eastAsia="pl-PL" w:bidi="pl-PL"/>
              </w:rPr>
              <w:t>105,52</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Holandia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Hfl.</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95,—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105,—</w:t>
            </w:r>
          </w:p>
        </w:tc>
      </w:tr>
      <w:tr>
        <w:trPr>
          <w:trHeight w:val="19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3,85</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rPr>
                <w:sz w:val="16"/>
                <w:szCs w:val="16"/>
              </w:rPr>
            </w:pPr>
            <w:r>
              <w:rPr>
                <w:b/>
                <w:bCs/>
                <w:color w:val="000000"/>
                <w:spacing w:val="0"/>
                <w:w w:val="100"/>
                <w:position w:val="0"/>
                <w:sz w:val="16"/>
                <w:szCs w:val="16"/>
                <w:shd w:val="clear" w:color="auto" w:fill="auto"/>
                <w:lang w:val="pl-PL" w:eastAsia="pl-PL" w:bidi="pl-PL"/>
              </w:rPr>
              <w:t>3,87</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Kanada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Doi. k.</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3,83</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3,87</w:t>
            </w:r>
          </w:p>
        </w:tc>
      </w:tr>
      <w:tr>
        <w:trPr>
          <w:trHeight w:val="19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55,86</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56,14</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Norwegia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Kr. n.</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50,—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55,—</w:t>
            </w:r>
          </w:p>
        </w:tc>
      </w:tr>
      <w:tr>
        <w:trPr>
          <w:trHeight w:val="19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6"/>
                <w:szCs w:val="16"/>
                <w:shd w:val="clear" w:color="auto" w:fill="auto"/>
                <w:lang w:val="pl-PL" w:eastAsia="pl-PL" w:bidi="pl-PL"/>
              </w:rPr>
              <w:t>3,99</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left"/>
              <w:rPr>
                <w:sz w:val="16"/>
                <w:szCs w:val="16"/>
              </w:rPr>
            </w:pPr>
            <w:r>
              <w:rPr>
                <w:b/>
                <w:bCs/>
                <w:color w:val="000000"/>
                <w:spacing w:val="0"/>
                <w:w w:val="100"/>
                <w:position w:val="0"/>
                <w:sz w:val="16"/>
                <w:szCs w:val="16"/>
                <w:shd w:val="clear" w:color="auto" w:fill="auto"/>
                <w:lang w:val="pl-PL" w:eastAsia="pl-PL" w:bidi="pl-PL"/>
              </w:rPr>
              <w:t>4,01</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la-001" w:eastAsia="la-001" w:bidi="la-001"/>
              </w:rPr>
              <w:t xml:space="preserve">St. </w:t>
            </w:r>
            <w:r>
              <w:rPr>
                <w:rFonts w:ascii="Times New Roman" w:eastAsia="Times New Roman" w:hAnsi="Times New Roman" w:cs="Times New Roman"/>
                <w:color w:val="000000"/>
                <w:spacing w:val="0"/>
                <w:w w:val="100"/>
                <w:position w:val="0"/>
                <w:sz w:val="18"/>
                <w:szCs w:val="18"/>
                <w:shd w:val="clear" w:color="auto" w:fill="auto"/>
                <w:lang w:val="pl-PL" w:eastAsia="pl-PL" w:bidi="pl-PL"/>
              </w:rPr>
              <w:t>Zj. AP.</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Doi. USA</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3,98</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4,02</w:t>
            </w:r>
          </w:p>
        </w:tc>
      </w:tr>
      <w:tr>
        <w:trPr>
          <w:trHeight w:val="19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92,20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92,66</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Szwajcaria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Fr. Szw.</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92,—</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93,—</w:t>
            </w:r>
          </w:p>
        </w:tc>
      </w:tr>
      <w:tr>
        <w:trPr>
          <w:trHeight w:val="19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77,11</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00"/>
              <w:jc w:val="both"/>
              <w:rPr>
                <w:sz w:val="16"/>
                <w:szCs w:val="16"/>
              </w:rPr>
            </w:pPr>
            <w:r>
              <w:rPr>
                <w:b/>
                <w:bCs/>
                <w:color w:val="000000"/>
                <w:spacing w:val="0"/>
                <w:w w:val="100"/>
                <w:position w:val="0"/>
                <w:sz w:val="16"/>
                <w:szCs w:val="16"/>
                <w:shd w:val="clear" w:color="auto" w:fill="auto"/>
                <w:lang w:val="pl-PL" w:eastAsia="pl-PL" w:bidi="pl-PL"/>
              </w:rPr>
              <w:t>77,49</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Szwecja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Kr. sz.</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70,—</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pl-PL" w:eastAsia="pl-PL" w:bidi="pl-PL"/>
              </w:rPr>
              <w:t>75,—</w:t>
            </w:r>
          </w:p>
        </w:tc>
      </w:tr>
      <w:tr>
        <w:trPr>
          <w:trHeight w:val="194"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380"/>
              <w:jc w:val="left"/>
              <w:rPr>
                <w:sz w:val="16"/>
                <w:szCs w:val="16"/>
              </w:rPr>
            </w:pPr>
            <w:r>
              <w:rPr>
                <w:b/>
                <w:bCs/>
                <w:color w:val="000000"/>
                <w:spacing w:val="0"/>
                <w:w w:val="100"/>
                <w:position w:val="0"/>
                <w:sz w:val="16"/>
                <w:szCs w:val="16"/>
                <w:shd w:val="clear" w:color="auto" w:fill="auto"/>
                <w:lang w:val="pl-PL" w:eastAsia="pl-PL" w:bidi="pl-PL"/>
              </w:rPr>
              <w:t>—</w:t>
            </w:r>
          </w:p>
        </w:tc>
        <w:tc>
          <w:tcPr>
            <w:gridSpan w:val="2"/>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Węgry</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Forin.</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14,—</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80"/>
              <w:jc w:val="both"/>
              <w:rPr>
                <w:sz w:val="16"/>
                <w:szCs w:val="16"/>
              </w:rPr>
            </w:pPr>
            <w:r>
              <w:rPr>
                <w:b/>
                <w:bCs/>
                <w:color w:val="000000"/>
                <w:spacing w:val="0"/>
                <w:w w:val="100"/>
                <w:position w:val="0"/>
                <w:sz w:val="16"/>
                <w:szCs w:val="16"/>
                <w:shd w:val="clear" w:color="auto" w:fill="auto"/>
                <w:lang w:val="pl-PL" w:eastAsia="pl-PL" w:bidi="pl-PL"/>
              </w:rPr>
              <w:t>15,—</w:t>
            </w:r>
          </w:p>
        </w:tc>
      </w:tr>
      <w:tr>
        <w:trPr>
          <w:trHeight w:val="256"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6"/>
                <w:szCs w:val="16"/>
                <w:shd w:val="clear" w:color="auto" w:fill="auto"/>
                <w:lang w:val="pl-PL" w:eastAsia="pl-PL" w:bidi="pl-PL"/>
              </w:rPr>
              <w:t>—</w:t>
            </w:r>
          </w:p>
        </w:tc>
        <w:tc>
          <w:tcPr>
            <w:tcBorders>
              <w:left w:val="single" w:sz="4"/>
            </w:tcBorders>
            <w:shd w:val="clear" w:color="auto" w:fill="FFFFFF"/>
            <w:vAlign w:val="top"/>
          </w:tcPr>
          <w:p>
            <w:pPr>
              <w:widowControl w:val="0"/>
              <w:rPr>
                <w:sz w:val="10"/>
                <w:szCs w:val="10"/>
              </w:rPr>
            </w:pPr>
          </w:p>
        </w:tc>
        <w:tc>
          <w:tcPr>
            <w:gridSpan w:val="2"/>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Włochy</w:t>
            </w: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100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pl-PL" w:eastAsia="pl-PL" w:bidi="pl-PL"/>
              </w:rPr>
              <w:t>L. it.</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6"/>
                <w:szCs w:val="16"/>
              </w:rPr>
            </w:pPr>
            <w:r>
              <w:rPr>
                <w:b/>
                <w:bCs/>
                <w:color w:val="000000"/>
                <w:spacing w:val="0"/>
                <w:w w:val="100"/>
                <w:position w:val="0"/>
                <w:sz w:val="16"/>
                <w:szCs w:val="16"/>
                <w:shd w:val="clear" w:color="auto" w:fill="auto"/>
                <w:lang w:val="pl-PL" w:eastAsia="pl-PL" w:bidi="pl-PL"/>
              </w:rPr>
              <w:t>0,65</w:t>
            </w:r>
          </w:p>
        </w:tc>
        <w:tc>
          <w:tcPr>
            <w:tcBorders>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80"/>
              <w:jc w:val="both"/>
              <w:rPr>
                <w:sz w:val="16"/>
                <w:szCs w:val="16"/>
              </w:rPr>
            </w:pPr>
            <w:r>
              <w:rPr>
                <w:b/>
                <w:bCs/>
                <w:color w:val="000000"/>
                <w:spacing w:val="0"/>
                <w:w w:val="100"/>
                <w:position w:val="0"/>
                <w:sz w:val="16"/>
                <w:szCs w:val="16"/>
                <w:shd w:val="clear" w:color="auto" w:fill="auto"/>
                <w:lang w:val="pl-PL" w:eastAsia="pl-PL" w:bidi="pl-PL"/>
              </w:rPr>
              <w:t>0,70</w:t>
            </w:r>
          </w:p>
        </w:tc>
      </w:tr>
    </w:tbl>
    <w:p>
      <w:pPr>
        <w:pStyle w:val="Style41"/>
        <w:keepNext w:val="0"/>
        <w:keepLines w:val="0"/>
        <w:widowControl w:val="0"/>
        <w:shd w:val="clear" w:color="auto" w:fill="auto"/>
        <w:bidi w:val="0"/>
        <w:spacing w:before="0" w:after="0" w:line="240" w:lineRule="auto"/>
        <w:ind w:left="1483" w:right="0" w:firstLine="0"/>
        <w:jc w:val="left"/>
      </w:pPr>
      <w:r>
        <w:rPr>
          <w:color w:val="000000"/>
          <w:spacing w:val="0"/>
          <w:w w:val="100"/>
          <w:position w:val="0"/>
          <w:shd w:val="clear" w:color="auto" w:fill="auto"/>
          <w:lang w:val="pl-PL" w:eastAsia="pl-PL" w:bidi="pl-PL"/>
        </w:rPr>
        <w:t>1 gram czystego złota — 4,50 zł.</w:t>
      </w:r>
    </w:p>
    <w:p>
      <w:pPr>
        <w:widowControl w:val="0"/>
        <w:spacing w:after="139" w:line="1" w:lineRule="exact"/>
      </w:pPr>
    </w:p>
    <w:p>
      <w:pPr>
        <w:pStyle w:val="Style115"/>
        <w:keepNext/>
        <w:keepLines/>
        <w:widowControl w:val="0"/>
        <w:shd w:val="clear" w:color="auto" w:fill="auto"/>
        <w:bidi w:val="0"/>
        <w:spacing w:before="0" w:line="240" w:lineRule="auto"/>
        <w:ind w:left="0" w:right="0" w:firstLine="0"/>
        <w:jc w:val="center"/>
        <w:rPr>
          <w:sz w:val="20"/>
          <w:szCs w:val="20"/>
        </w:rPr>
      </w:pPr>
      <w:bookmarkStart w:id="67" w:name="bookmark67"/>
      <w:bookmarkStart w:id="68" w:name="bookmark68"/>
      <w:r>
        <w:rPr>
          <w:rFonts w:ascii="Times New Roman" w:eastAsia="Times New Roman" w:hAnsi="Times New Roman" w:cs="Times New Roman"/>
          <w:color w:val="000000"/>
          <w:spacing w:val="0"/>
          <w:w w:val="100"/>
          <w:position w:val="0"/>
          <w:sz w:val="20"/>
          <w:szCs w:val="20"/>
          <w:shd w:val="clear" w:color="auto" w:fill="auto"/>
          <w:lang w:val="pl-PL" w:eastAsia="pl-PL" w:bidi="pl-PL"/>
        </w:rPr>
        <w:t>♦</w:t>
      </w:r>
      <w:bookmarkEnd w:id="67"/>
      <w:bookmarkEnd w:id="68"/>
    </w:p>
    <w:p>
      <w:pPr>
        <w:pStyle w:val="Style35"/>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Jakie znaczenie ma reforma pieniężna dla obywatela w Pol</w:t>
        <w:softHyphen/>
        <w:t>sce i jakie są jej cele gospodarcze?</w:t>
      </w:r>
    </w:p>
    <w:p>
      <w:pPr>
        <w:pStyle w:val="Style35"/>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Jeśli wyobrazimy sobie osobę w Polsce, która w sobotę 28 paź</w:t>
        <w:softHyphen/>
        <w:t>dziernika wieczorem nie posiadała żadnych pieniędzy krajo</w:t>
        <w:softHyphen/>
        <w:t>wych lub zagranicznych, nie miała żadnych zobowiązań ani należności pieniężnych, a następnego poniedziałku otrzymała płacę za miesiąc listopad, to taka osoba nic nie straciła. Rzecz jednak w tym, że takich osób prawie nie ma. Pozcstaje więc smutna prawda, że zdecydowana większość obywateli poniosła z dnia na dzień stratę. Jedni zostali zrujnowani, inni dotknię</w:t>
        <w:softHyphen/>
        <w:t>ci w mniejszym lub większym stopniu. Pieniądze zostały wy</w:t>
        <w:softHyphen/>
        <w:t>mienione w stosunku 100 zł starych do 1 zł nowego, a ceny w stosunku 100 zł do 3 zł, znaczy to, że każdy kto posiadał pie</w:t>
        <w:softHyphen/>
        <w:t>niądze w gotówce, lub na koncie bankowym powyżej 100 tys. zł stracił 2/3 posiadanej sumy.</w:t>
      </w:r>
    </w:p>
    <w:p>
      <w:pPr>
        <w:pStyle w:val="Style35"/>
        <w:keepNext w:val="0"/>
        <w:keepLines w:val="0"/>
        <w:widowControl w:val="0"/>
        <w:shd w:val="clear" w:color="auto" w:fill="auto"/>
        <w:bidi w:val="0"/>
        <w:spacing w:before="0" w:after="80" w:line="240" w:lineRule="auto"/>
        <w:ind w:left="0" w:right="0" w:firstLine="0"/>
        <w:jc w:val="right"/>
        <w:sectPr>
          <w:headerReference w:type="default" r:id="rId112"/>
          <w:headerReference w:type="even" r:id="rId113"/>
          <w:footnotePr>
            <w:pos w:val="pageBottom"/>
            <w:numFmt w:val="chicago"/>
            <w:numRestart w:val="continuous"/>
            <w15:footnoteColumns w:val="1"/>
          </w:footnotePr>
          <w:pgSz w:w="7094" w:h="11554"/>
          <w:pgMar w:top="908" w:left="541" w:right="508" w:bottom="502" w:header="0" w:footer="74" w:gutter="0"/>
          <w:pgNumType w:start="1750"/>
          <w:cols w:space="720"/>
          <w:noEndnote/>
          <w:rtlGutter w:val="0"/>
          <w:docGrid w:linePitch="360"/>
        </w:sectPr>
      </w:pPr>
      <w:r>
        <w:rPr>
          <w:color w:val="000000"/>
          <w:spacing w:val="0"/>
          <w:w w:val="100"/>
          <w:position w:val="0"/>
          <w:shd w:val="clear" w:color="auto" w:fill="auto"/>
          <w:lang w:val="pl-PL" w:eastAsia="pl-PL" w:bidi="pl-PL"/>
        </w:rPr>
        <w:t>Dla lepszego zrozumienia sytuacji zajmijmy się kilkoma przy</w:t>
        <w:softHyphen/>
      </w:r>
    </w:p>
    <w:p>
      <w:pPr>
        <w:pStyle w:val="Style35"/>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pl-PL" w:eastAsia="pl-PL" w:bidi="pl-PL"/>
        </w:rPr>
        <w:t>kładami. Przypuśćmy na przykład, że ktoś miał oszczędności w gotówce 100.000 zł. Para półbucików gotowych, w średnim ga</w:t>
        <w:softHyphen/>
        <w:t>tunku, kosztowała 10.000 zł. Obywatel taki mógł być właścicie</w:t>
        <w:softHyphen/>
        <w:t>lem 10 par butów. Co stało się po reformie? Obywatel otrzy</w:t>
        <w:softHyphen/>
        <w:t>mał po reformie 1.000 zł, a para butów kosztuje 300 zł. Za</w:t>
        <w:softHyphen/>
        <w:t>miast 10 par, może on teraz kupić tylko 3 pary. Stracił 2/3 po</w:t>
        <w:softHyphen/>
        <w:t>siadanego majątku.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Inny przykład. Obywatel był winien do Skarbu Państwa, lub jakiejkolwiek instytucji państwowej, politycznej lub społecz</w:t>
        <w:softHyphen/>
        <w:t>nej, 20.000 zł. Przygotował tę sumę do oddania. Przyszła re</w:t>
        <w:softHyphen/>
        <w:t>forma. Po wymianie otrzymał 200 zł. Ale zapłacić musi 600 zł, to znaczy trzy razy więcej.</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Inny obywatel wpłacił w instytucji rządowej 20.000 zł na za</w:t>
        <w:softHyphen/>
        <w:t>kup węgla na zimę. Jeżeli z jakichkolwiek przyczyn węgla nie dostał, to zwrócono mu pieniądze w sumie — 200 zł. Cena jednak węgla jest obecnie trzykrotnie wyższa.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Samodzielny rolnik, w języku oficjalnym “kułak", jest w gor</w:t>
        <w:softHyphen/>
        <w:t>szej sytuacji. Traci tak jak wszyscy, ale otrzymuje dodatkowe ciosy. Jeśli pożyczył pieniądze małorolnym chłopom, to dłuż</w:t>
        <w:softHyphen/>
        <w:t>nicy mają prawo zwrócić mu dług w stosunku 100 do 1, mimo że zobowiązania osób prywatnych względem innych osób pry</w:t>
        <w:softHyphen/>
        <w:t xml:space="preserve">watnych, winny być spłacane w stosunku 100 do 3. </w:t>
      </w:r>
      <w:r>
        <w:rPr>
          <w:color w:val="000000"/>
          <w:spacing w:val="0"/>
          <w:w w:val="100"/>
          <w:position w:val="0"/>
          <w:shd w:val="clear" w:color="auto" w:fill="auto"/>
          <w:lang w:val="fr-FR" w:eastAsia="fr-FR" w:bidi="fr-FR"/>
        </w:rPr>
        <w:t xml:space="preserve">Toi </w:t>
      </w:r>
      <w:r>
        <w:rPr>
          <w:color w:val="000000"/>
          <w:spacing w:val="0"/>
          <w:w w:val="100"/>
          <w:position w:val="0"/>
          <w:shd w:val="clear" w:color="auto" w:fill="auto"/>
          <w:lang w:val="pl-PL" w:eastAsia="pl-PL" w:bidi="pl-PL"/>
        </w:rPr>
        <w:t>samo dzieje się z jego oszczędnościami na koncie Społecznego Fun</w:t>
        <w:softHyphen/>
        <w:t>duszu Oszczędności.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Syn przesyłał przez bank matce staruszce 25 doi. miesięcz</w:t>
        <w:softHyphen/>
        <w:t>nie. Matka otrzymywała w Polsce 10.000 zł. Obiad “popularny” kosztował 200 zł. Matka miała równowartość 50 obiadów. Dziś matka dostanie za te same dolary 100 zł, ale obiad kosztuje 6 zł. Matczysko będzie musiało obejść się 16 obiadami.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Przykłady te ilustrują sytuację przeciętnego obywatela. Idzie zima. Ludzie normalnie odkładają w tym czasie pieniądze na zakup ciepłej odzieży, opału, zapasów zimowych. Poprzez ko</w:t>
        <w:softHyphen/>
        <w:t>munikat radiowy dowiedzieli się, że zakupów nie zrobią, że przyjdzie im odmawiać sobie wszystkiego jeszcze przez pewien czas dla zdobycia potrzebnych rzeczy. Nieprawdą jest oświad</w:t>
        <w:softHyphen/>
        <w:t>czenie rządu warszawskiego, że człowiek pracy stracił nie wie</w:t>
        <w:softHyphen/>
        <w:t>le. Rzeczywiście, oszczędności ludzi pracy w Polsce są niewiel</w:t>
        <w:softHyphen/>
        <w:t>kie w cyfrach bezwzględnych. Dla ludzi jednak którzy zara</w:t>
        <w:softHyphen/>
        <w:t>biali 15.000 zł. miesięcznie, podczas gdy kilogram chleba. kosz</w:t>
        <w:softHyphen/>
        <w:t>tował 60 zł. mięsa wieprzowego 300 zł, smalcu 530 zł, każdy tysiąc oszczędzony to był wynik wielkich wysiłków i ofiar‘).</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rzeczą charakterystyczną, że ceny spirytusu i wódek podniesiono o 50%, właśnie równocześnie ze zmianą pienią</w:t>
        <w:softHyphen/>
        <w:t>dza. Brak gotówki zaraz po reformie i prohimicyjne ceny alko- dza.</w:t>
      </w:r>
    </w:p>
    <w:p>
      <w:pPr>
        <w:pStyle w:val="Style35"/>
        <w:keepNext w:val="0"/>
        <w:keepLines w:val="0"/>
        <w:widowControl w:val="0"/>
        <w:shd w:val="clear" w:color="auto" w:fill="auto"/>
        <w:bidi w:val="0"/>
        <w:spacing w:before="0" w:after="260" w:line="218" w:lineRule="auto"/>
        <w:ind w:left="0" w:right="0"/>
        <w:jc w:val="both"/>
      </w:pPr>
      <w:r>
        <w:rPr>
          <w:color w:val="000000"/>
          <w:spacing w:val="0"/>
          <w:w w:val="100"/>
          <w:position w:val="0"/>
          <w:shd w:val="clear" w:color="auto" w:fill="auto"/>
          <w:lang w:val="pl-PL" w:eastAsia="pl-PL" w:bidi="pl-PL"/>
        </w:rPr>
        <w:t>Reforma kieruje jednak uderzenie finansowe, głównie prze</w:t>
        <w:softHyphen/>
        <w:t>ciwko chłopom i tej części ludności miast, która cieszyła się</w:t>
      </w:r>
    </w:p>
    <w:p>
      <w:pPr>
        <w:pStyle w:val="Style41"/>
        <w:keepNext w:val="0"/>
        <w:keepLines w:val="0"/>
        <w:widowControl w:val="0"/>
        <w:shd w:val="clear" w:color="auto" w:fill="auto"/>
        <w:bidi w:val="0"/>
        <w:spacing w:before="0" w:after="0" w:line="187" w:lineRule="auto"/>
        <w:ind w:left="0" w:right="0" w:firstLine="220"/>
        <w:jc w:val="both"/>
        <w:rPr>
          <w:sz w:val="19"/>
          <w:szCs w:val="19"/>
        </w:rPr>
      </w:pPr>
      <w:r>
        <w:rPr>
          <w:color w:val="000000"/>
          <w:spacing w:val="0"/>
          <w:w w:val="100"/>
          <w:position w:val="0"/>
          <w:sz w:val="18"/>
          <w:szCs w:val="18"/>
          <w:shd w:val="clear" w:color="auto" w:fill="auto"/>
          <w:lang w:val="pl-PL" w:eastAsia="pl-PL" w:bidi="pl-PL"/>
        </w:rPr>
        <w:t>*) Oto kilka innych cen: masło 740 zł., groch 100 zł., buty gotowe 8 — 10 tys. zł., metr wełny ubraniowej 30% — 2.400 zł.</w:t>
        <w:br w:type="page"/>
      </w:r>
      <w:r>
        <w:rPr>
          <w:rStyle w:val="CharStyle36"/>
        </w:rPr>
        <w:t>dotychczas choć cienieni niezależności materialnej od władz komunistycznych. Warstwy te posiadały więcej pieniędzy i ucierpiały więcej.</w:t>
      </w:r>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sensie ogólno gospodarczym, reforma zmierza do osiąg</w:t>
        <w:softHyphen/>
        <w:t>nięcia kilku celów.</w:t>
      </w:r>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Przede wszystkim reforma ratuje gospodarkę państwową przed inflacją. Od dłuższego czasu istniała w Polsce nierów</w:t>
        <w:softHyphen/>
        <w:t>nowaga między ilością pieniędzy w obiegu, a ilością towarów, szczególnie ilością towarów konsumpcyjnych, na rynku</w:t>
      </w:r>
      <w:r>
        <w:rPr>
          <w:color w:val="000000"/>
          <w:spacing w:val="0"/>
          <w:w w:val="100"/>
          <w:position w:val="0"/>
          <w:shd w:val="clear" w:color="auto" w:fill="auto"/>
          <w:lang w:val="pl-PL" w:eastAsia="pl-PL" w:bidi="pl-PL"/>
        </w:rPr>
        <w:footnoteReference w:id="87"/>
      </w:r>
      <w:r>
        <w:rPr>
          <w:color w:val="000000"/>
          <w:spacing w:val="0"/>
          <w:w w:val="100"/>
          <w:position w:val="0"/>
          <w:shd w:val="clear" w:color="auto" w:fill="auto"/>
          <w:lang w:val="pl-PL" w:eastAsia="pl-PL" w:bidi="pl-PL"/>
        </w:rPr>
        <w:t>). Otwarta inflacja w drugiej połowie 1947 r. została zahamowa</w:t>
        <w:softHyphen/>
        <w:t>na w 1948 r. w dużej mierze nie pociągnięciami gospodarczymi, a administracyjnymi. Mianowicie, stwórz mo nowy straszak: “walkę ze spekulacją”. Jeśli brak na rynku towarów i obywa</w:t>
        <w:softHyphen/>
        <w:t>tele gotowi są płacić za nie wyższe sumy, bo ich potrzebują, to mówi się, że nie jest to wina rządu tylko sklepikarzy. W re</w:t>
        <w:softHyphen/>
        <w:t>zultacie, jeśli wzrost cen jest zahamowany, to towary znika</w:t>
        <w:softHyphen/>
        <w:t>ją z rynku. Są one wykupione natychmiast po ukazaniu się, często przez uprzywilejowanych, lub pojawiają się na czarnym rynku, droższe o koszty pośrednictwa i ryzyka. Nie znaczy to że znika inflacja. W rzeczywistości istniała w Polsce po woj</w:t>
        <w:softHyphen/>
        <w:t>nie bez przerwy inflacja ukryta. W drugiej połowie 49 r. miały miejsce w Polsce wielkie wysiłki dla wykonania rocznego pla</w:t>
        <w:softHyphen/>
        <w:t>nu inwestycyjnego. Przeciętne miesięczne wydatki inwestycyj</w:t>
        <w:softHyphen/>
        <w:t>ne w końcu 48 r. wynosiły 4 miliardy zł. W pierwszej połowie 49 podniosły się one do 9 miliardów zł, pod koniec roku wy</w:t>
        <w:softHyphen/>
        <w:t>nosiły blisko 30 miliardów</w:t>
      </w:r>
      <w:r>
        <w:rPr>
          <w:color w:val="000000"/>
          <w:spacing w:val="0"/>
          <w:w w:val="100"/>
          <w:position w:val="0"/>
          <w:shd w:val="clear" w:color="auto" w:fill="auto"/>
          <w:lang w:val="pl-PL" w:eastAsia="pl-PL" w:bidi="pl-PL"/>
        </w:rPr>
        <w:footnoteReference w:id="88"/>
      </w:r>
      <w:r>
        <w:rPr>
          <w:color w:val="000000"/>
          <w:spacing w:val="0"/>
          <w:w w:val="100"/>
          <w:position w:val="0"/>
          <w:shd w:val="clear" w:color="auto" w:fill="auto"/>
          <w:lang w:val="pl-PL" w:eastAsia="pl-PL" w:bidi="pl-PL"/>
        </w:rPr>
        <w:t>). Gwałtowne wstrzykiwanie śrcdków płatniczych w społeczeństwo, bez równoczesnego wysiłku w produkcji dóbr konsumpcyjnych, doprowadziło do sytuacji, w której “walka z spekulacją” nie pomagała.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31 grudnia 1949 r. podniesiono ceny na niektóre dobra kon</w:t>
        <w:softHyphen/>
        <w:t>sumpcyjne, jak tłuszcze, materiały wełniane i inne. Tym spo</w:t>
        <w:softHyphen/>
        <w:t>sobem podłatano sytuację inflacyjną. W ciągu roku 1950, stawała się ona. jednakże coraz bardziej widoczna i uciążliwa. Dla ratowania sytuacji trzeba było radykalnych pociągnięć. Wyjściem najprostszym wydawało się zwiększenie produkcji i spożycia dóbr konsumpcyjnych. Dla tego jednak trzeba by by</w:t>
        <w:softHyphen/>
        <w:t>ło zmniejszyć tempo nowych inwestycji. Przyjęto inne rozwią</w:t>
        <w:softHyphen/>
        <w:t>zanie. Uderzono własne społeczeństwo, zabrano mu oszczęd</w:t>
        <w:softHyphen/>
        <w:t>ności, które z trudem gromadziło w ciągu kilku lat, nie po</w:t>
        <w:softHyphen/>
        <w:t>zwolono mu na osiągnięcie choćby minimalnej samodzielności gospodarczej.</w:t>
      </w:r>
    </w:p>
    <w:p>
      <w:pPr>
        <w:pStyle w:val="Style35"/>
        <w:keepNext w:val="0"/>
        <w:keepLines w:val="0"/>
        <w:widowControl w:val="0"/>
        <w:shd w:val="clear" w:color="auto" w:fill="auto"/>
        <w:bidi w:val="0"/>
        <w:spacing w:before="0" w:after="0" w:line="218" w:lineRule="auto"/>
        <w:ind w:left="0" w:right="0"/>
        <w:jc w:val="both"/>
        <w:sectPr>
          <w:headerReference w:type="default" r:id="rId114"/>
          <w:headerReference w:type="even" r:id="rId115"/>
          <w:headerReference w:type="first" r:id="rId116"/>
          <w:footnotePr>
            <w:pos w:val="pageBottom"/>
            <w:numFmt w:val="chicago"/>
            <w:numRestart w:val="continuous"/>
            <w15:footnoteColumns w:val="1"/>
          </w:footnotePr>
          <w:pgSz w:w="7094" w:h="11554"/>
          <w:pgMar w:top="908" w:left="541" w:right="508" w:bottom="502" w:header="0" w:footer="3" w:gutter="0"/>
          <w:pgNumType w:start="119"/>
          <w:cols w:space="720"/>
          <w:noEndnote/>
          <w:titlePg/>
          <w:rtlGutter w:val="0"/>
          <w:docGrid w:linePitch="360"/>
        </w:sectPr>
      </w:pPr>
      <w:r>
        <w:rPr>
          <w:color w:val="000000"/>
          <w:spacing w:val="0"/>
          <w:w w:val="100"/>
          <w:position w:val="0"/>
          <w:shd w:val="clear" w:color="auto" w:fill="auto"/>
          <w:lang w:val="pl-PL" w:eastAsia="pl-PL" w:bidi="pl-PL"/>
        </w:rPr>
        <w:t>Nie ulega wątpliwości, że założenia gospodarcze reformy pie</w:t>
        <w:softHyphen/>
        <w:t>niężnej nie są tworem myśli polskiej. Są one zbudowane dO'- kładnie na doświadczeniach podobnych reform przeprowadza</w:t>
        <w:softHyphen/>
        <w:t xml:space="preserve">nych w Rosji Sowieckiej. Również technika jest wypróbowana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w Rosji i — trzeba to przyznać, jest w szczegółach obmyślana i skuteczna.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Najlepszym jednak być może dowodem na to, że </w:t>
      </w:r>
      <w:r>
        <w:rPr>
          <w:color w:val="000000"/>
          <w:spacing w:val="0"/>
          <w:w w:val="100"/>
          <w:position w:val="0"/>
          <w:shd w:val="clear" w:color="auto" w:fill="auto"/>
          <w:lang w:val="fr-FR" w:eastAsia="fr-FR" w:bidi="fr-FR"/>
        </w:rPr>
        <w:t xml:space="preserve">referma </w:t>
      </w:r>
      <w:r>
        <w:rPr>
          <w:color w:val="000000"/>
          <w:spacing w:val="0"/>
          <w:w w:val="100"/>
          <w:position w:val="0"/>
          <w:shd w:val="clear" w:color="auto" w:fill="auto"/>
          <w:lang w:val="pl-PL" w:eastAsia="pl-PL" w:bidi="pl-PL"/>
        </w:rPr>
        <w:t>jest płodem myśli sowieckiej, jest jej stosunek do człowieka. Czło</w:t>
        <w:softHyphen/>
        <w:t>wiek się nie liczy. Chyba, że jest wrogiem klasowym, którego trzeba zniszczyć. To, że krzywdzi się własnego obywatela, na</w:t>
        <w:softHyphen/>
        <w:t>raża się go na straty, wprowadza często w rozpacz, to są czyn</w:t>
        <w:softHyphen/>
        <w:t>niki uboczne. Ważne są cele techniczno-gospodarcze. Trudno sobie doprawdy wyobrazić, aby rząd będący prawdziwą repre</w:t>
        <w:softHyphen/>
        <w:t>zentacją społeczeństwa mógł zdecydować się na taki rodzaj re</w:t>
        <w:softHyphen/>
        <w:t>formy. Może to zrobić rząd, który traktuje społeczeństwo, tylko jako siłę do wykonywania pewnych zadań gospodarczych.</w:t>
      </w:r>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Spróbujmy obliczyć ile bezpośrednio straciło społeczeństwo w Polsce na ostatniej reformie pieniężnej. Oczywiście dokład</w:t>
        <w:softHyphen/>
        <w:t>ne obliczenie jest niemożliwe, bo rząd warszawski przestał pu</w:t>
        <w:softHyphen/>
        <w:t>blikować wszelkie dane dotyczące obiegu pieniądza, działalno</w:t>
        <w:softHyphen/>
        <w:t>ści kredytowej banków i środków operacyjnych instytucji kre</w:t>
        <w:softHyphen/>
        <w:t>dytowych. Stąd potrzeba szacunków, które uzupełniają niewia</w:t>
        <w:softHyphen/>
        <w:t>dome. Szacunki te jednakże starano się dokonać możliwie obiektywnie i oprzeć je na zjawiskach gospodarczych faktycz</w:t>
        <w:softHyphen/>
        <w:t>nie zachodzących obecnie w Polsce. Wyniki jednak należy uwa</w:t>
        <w:softHyphen/>
        <w:t>żać tylko za wielkości orientacyjne.</w:t>
      </w:r>
    </w:p>
    <w:p>
      <w:pPr>
        <w:pStyle w:val="Style35"/>
        <w:keepNext w:val="0"/>
        <w:keepLines w:val="0"/>
        <w:widowControl w:val="0"/>
        <w:shd w:val="clear" w:color="auto" w:fill="auto"/>
        <w:bidi w:val="0"/>
        <w:spacing w:before="0" w:after="80" w:line="223" w:lineRule="auto"/>
        <w:ind w:left="0" w:right="0" w:firstLine="240"/>
        <w:jc w:val="both"/>
      </w:pPr>
      <w:r>
        <w:rPr>
          <w:color w:val="000000"/>
          <w:spacing w:val="0"/>
          <w:w w:val="100"/>
          <w:position w:val="0"/>
          <w:shd w:val="clear" w:color="auto" w:fill="auto"/>
          <w:lang w:val="pl-PL" w:eastAsia="pl-PL" w:bidi="pl-PL"/>
        </w:rPr>
        <w:t>Ostatnie dane o obiegu pieniężnym w Polsce dotyczą końca 1948 r.</w:t>
      </w:r>
      <w:r>
        <w:rPr>
          <w:color w:val="000000"/>
          <w:spacing w:val="0"/>
          <w:w w:val="100"/>
          <w:position w:val="0"/>
          <w:shd w:val="clear" w:color="auto" w:fill="auto"/>
          <w:lang w:val="pl-PL" w:eastAsia="pl-PL" w:bidi="pl-PL"/>
        </w:rPr>
        <w:footnoteReference w:id="89"/>
      </w:r>
      <w:r>
        <w:rPr>
          <w:color w:val="000000"/>
          <w:spacing w:val="0"/>
          <w:w w:val="100"/>
          <w:position w:val="0"/>
          <w:shd w:val="clear" w:color="auto" w:fill="auto"/>
          <w:lang w:val="pl-PL" w:eastAsia="pl-PL" w:bidi="pl-PL"/>
        </w:rPr>
        <w:t>). Na tej podstawie można spróbować oszacować obieg pieniądza w okresach późniejszych.</w:t>
      </w:r>
    </w:p>
    <w:tbl>
      <w:tblPr>
        <w:tblOverlap w:val="never"/>
        <w:jc w:val="center"/>
        <w:tblLayout w:type="fixed"/>
      </w:tblPr>
      <w:tblGrid>
        <w:gridCol w:w="778"/>
        <w:gridCol w:w="1678"/>
        <w:gridCol w:w="1865"/>
        <w:gridCol w:w="1123"/>
      </w:tblGrid>
      <w:tr>
        <w:trPr>
          <w:trHeight w:val="407" w:hRule="exact"/>
        </w:trPr>
        <w:tc>
          <w:tcPr>
            <w:gridSpan w:val="2"/>
            <w:tcBorders/>
            <w:shd w:val="clear" w:color="auto" w:fill="FFFFFF"/>
            <w:vAlign w:val="top"/>
          </w:tcPr>
          <w:p>
            <w:pPr>
              <w:widowControl w:val="0"/>
              <w:rPr>
                <w:sz w:val="10"/>
                <w:szCs w:val="10"/>
              </w:rPr>
            </w:pPr>
          </w:p>
        </w:tc>
        <w:tc>
          <w:tcPr>
            <w:vMerge w:val="restart"/>
            <w:tcBorders/>
            <w:shd w:val="clear" w:color="auto" w:fill="FFFFFF"/>
            <w:vAlign w:val="top"/>
          </w:tcPr>
          <w:p>
            <w:pPr>
              <w:pStyle w:val="Style9"/>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w miliardach zł. bieżących.</w:t>
            </w:r>
          </w:p>
          <w:p>
            <w:pPr>
              <w:pStyle w:val="Style9"/>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Pogotowie kasowe banków w bank</w:t>
              <w:softHyphen/>
              <w:t>notach</w:t>
            </w:r>
          </w:p>
        </w:tc>
        <w:tc>
          <w:tcPr>
            <w:tcBorders/>
            <w:shd w:val="clear" w:color="auto" w:fill="FFFFFF"/>
            <w:vAlign w:val="top"/>
          </w:tcPr>
          <w:p>
            <w:pPr>
              <w:widowControl w:val="0"/>
              <w:rPr>
                <w:sz w:val="10"/>
                <w:szCs w:val="10"/>
              </w:rPr>
            </w:pPr>
          </w:p>
        </w:tc>
      </w:tr>
      <w:tr>
        <w:trPr>
          <w:trHeight w:val="583"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Data</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Obieg pieniężny</w:t>
            </w:r>
          </w:p>
        </w:tc>
        <w:tc>
          <w:tcPr>
            <w:vMerge/>
            <w:tcBorders/>
            <w:shd w:val="clear" w:color="auto" w:fill="FFFFFF"/>
            <w:vAlign w:val="top"/>
          </w:tcPr>
          <w:p>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Obieg netto</w:t>
            </w:r>
          </w:p>
        </w:tc>
      </w:tr>
      <w:tr>
        <w:trPr>
          <w:trHeight w:val="19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30.12.48</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pl-PL" w:eastAsia="pl-PL" w:bidi="pl-PL"/>
              </w:rPr>
              <w:t>131.0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9,2</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121,8</w:t>
            </w:r>
          </w:p>
        </w:tc>
      </w:tr>
      <w:tr>
        <w:trPr>
          <w:trHeight w:val="19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30. 6.49</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pl-PL" w:eastAsia="pl-PL" w:bidi="pl-PL"/>
              </w:rPr>
              <w:t>180,0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900"/>
              <w:jc w:val="both"/>
            </w:pPr>
            <w:r>
              <w:rPr>
                <w:color w:val="000000"/>
                <w:spacing w:val="0"/>
                <w:w w:val="100"/>
                <w:position w:val="0"/>
                <w:shd w:val="clear" w:color="auto" w:fill="auto"/>
                <w:lang w:val="pl-PL" w:eastAsia="pl-PL" w:bidi="pl-PL"/>
              </w:rPr>
              <w:t>12,6</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167,4</w:t>
            </w:r>
          </w:p>
        </w:tc>
      </w:tr>
      <w:tr>
        <w:trPr>
          <w:trHeight w:val="19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30.12.49</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pl-PL" w:eastAsia="pl-PL" w:bidi="pl-PL"/>
              </w:rPr>
              <w:t>250,0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900"/>
              <w:jc w:val="both"/>
            </w:pPr>
            <w:r>
              <w:rPr>
                <w:color w:val="000000"/>
                <w:spacing w:val="0"/>
                <w:w w:val="100"/>
                <w:position w:val="0"/>
                <w:shd w:val="clear" w:color="auto" w:fill="auto"/>
                <w:lang w:val="pl-PL" w:eastAsia="pl-PL" w:bidi="pl-PL"/>
              </w:rPr>
              <w:t>17,5</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232,5</w:t>
            </w:r>
          </w:p>
        </w:tc>
      </w:tr>
      <w:tr>
        <w:trPr>
          <w:trHeight w:val="230"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30.10 50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pl-PL" w:eastAsia="pl-PL" w:bidi="pl-PL"/>
              </w:rPr>
              <w:t>330,0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900"/>
              <w:jc w:val="both"/>
            </w:pPr>
            <w:r>
              <w:rPr>
                <w:color w:val="000000"/>
                <w:spacing w:val="0"/>
                <w:w w:val="100"/>
                <w:position w:val="0"/>
                <w:shd w:val="clear" w:color="auto" w:fill="auto"/>
                <w:lang w:val="pl-PL" w:eastAsia="pl-PL" w:bidi="pl-PL"/>
              </w:rPr>
              <w:t>23,0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t>307,0</w:t>
            </w:r>
          </w:p>
        </w:tc>
      </w:tr>
    </w:tbl>
    <w:p>
      <w:pPr>
        <w:widowControl w:val="0"/>
        <w:spacing w:after="79" w:line="1" w:lineRule="exact"/>
      </w:pP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Obieg banknotów w pierwszej połowie 1949 r. obliczono przyj</w:t>
        <w:softHyphen/>
        <w:t>mując taki sam rozwój jak w drugiej połowie 1948 r. W Ii-ej po</w:t>
        <w:softHyphen/>
        <w:t>łowie 1949 r. obieg zwiększono w związku z gwałtownymi wy</w:t>
        <w:softHyphen/>
        <w:t>datkami inwestycyjnymi. Wzrojst obiegu do końca październi</w:t>
        <w:softHyphen/>
        <w:t>ka oszacowano na podstawie szeregu wskaźników życia gospo</w:t>
        <w:softHyphen/>
        <w:t>darczego, jak wzrost zatrudnienia, obrotów handlowych i inwe</w:t>
        <w:softHyphen/>
        <w:t>stycji. Pogotowie kasowe banków nie jest znane. Przyjęto, że stanowi ono 7% całości obiegu. Mając na uwadze zarządzenia zmuszające do obrotu bezgotówkowego, procent ten oszacowano raczej wysoko.</w:t>
      </w:r>
    </w:p>
    <w:p>
      <w:pPr>
        <w:pStyle w:val="Style35"/>
        <w:keepNext w:val="0"/>
        <w:keepLines w:val="0"/>
        <w:widowControl w:val="0"/>
        <w:shd w:val="clear" w:color="auto" w:fill="auto"/>
        <w:bidi w:val="0"/>
        <w:spacing w:before="0" w:after="80" w:line="218" w:lineRule="auto"/>
        <w:ind w:left="0" w:right="0" w:firstLine="240"/>
        <w:jc w:val="both"/>
        <w:sectPr>
          <w:headerReference w:type="default" r:id="rId117"/>
          <w:headerReference w:type="even" r:id="rId118"/>
          <w:footnotePr>
            <w:pos w:val="pageBottom"/>
            <w:numFmt w:val="chicago"/>
            <w:numRestart w:val="continuous"/>
            <w15:footnoteColumns w:val="1"/>
          </w:footnotePr>
          <w:pgSz w:w="7094" w:h="11554"/>
          <w:pgMar w:top="908" w:left="541" w:right="508" w:bottom="502" w:header="0" w:footer="74" w:gutter="0"/>
          <w:pgNumType w:start="1753"/>
          <w:cols w:space="720"/>
          <w:noEndnote/>
          <w:rtlGutter w:val="0"/>
          <w:docGrid w:linePitch="360"/>
        </w:sectPr>
      </w:pPr>
      <w:r>
        <w:rPr>
          <w:color w:val="000000"/>
          <w:spacing w:val="0"/>
          <w:w w:val="100"/>
          <w:position w:val="0"/>
          <w:shd w:val="clear" w:color="auto" w:fill="auto"/>
          <w:lang w:val="pl-PL" w:eastAsia="pl-PL" w:bidi="pl-PL"/>
        </w:rPr>
        <w:t xml:space="preserve">Instytucje państwowe i spółdzielcze nie trzymają rezerw w </w:t>
      </w:r>
    </w:p>
    <w:p>
      <w:pPr>
        <w:pStyle w:val="Style35"/>
        <w:keepNext w:val="0"/>
        <w:keepLines w:val="0"/>
        <w:widowControl w:val="0"/>
        <w:shd w:val="clear" w:color="auto" w:fill="auto"/>
        <w:bidi w:val="0"/>
        <w:spacing w:before="0" w:after="80" w:line="218" w:lineRule="auto"/>
        <w:ind w:left="0" w:right="0" w:firstLine="0"/>
        <w:jc w:val="both"/>
      </w:pPr>
      <w:r>
        <w:rPr>
          <w:color w:val="000000"/>
          <w:spacing w:val="0"/>
          <w:w w:val="100"/>
          <w:position w:val="0"/>
          <w:shd w:val="clear" w:color="auto" w:fill="auto"/>
          <w:lang w:val="pl-PL" w:eastAsia="pl-PL" w:bidi="pl-PL"/>
        </w:rPr>
        <w:t>gotówce. Rozrachunków między sobą dokonywują na kontach rozrachunkowych Banku Polskiego. Tylko drobne sumy wol</w:t>
        <w:softHyphen/>
        <w:t>no im wypłacać w gotówce, poza oczywiście wynagrodzeniami za pracę. Dlatego też większość obiegu przechodzi poza tymi instytucjami i znajduje się w rękach prywatnych. Przyjmujemy, że z ogólnej sumy obiegu, w rękach ludności znajdowało się 200 miliardów zł.</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Poza zapasem gotówki w ręku, obywatele tracą 2/3 wkładów bankowych jeśli nie są one wkładami 'oszczędnościowymi i je</w:t>
        <w:softHyphen/>
        <w:t>śli przekraczają sumę 100 tys. zł.</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Ogólne wkłady bankowe długo i krótko terminowe w po</w:t>
        <w:softHyphen/>
        <w:t>czątkach 1949 wynosiły 160,0 mrd. zł. Suma ta podniosła się przypuszczalnie do października 50 r. do wysokości ok. 200 mrd. zł. W tej sumie udział przedsiębiorstw państwowych i spółdziel</w:t>
        <w:softHyphen/>
        <w:t>czych może być nieco większy niż w całości obiegu pieniężne</w:t>
        <w:softHyphen/>
        <w:t>go. Jednakże i tu trzeba mieć na uwadze, że przedsiębiorstwa te posługują się przede wszystkim swymi kontami rozrachun</w:t>
        <w:softHyphen/>
        <w:t>kowymi, które nie są wliczane w normalne konta bankowe. Na kontach bankowych odgrywają ciągle jeszcze rolę wkłady przedsiębiorstw prywatnych. Wydaj e się nam, że nie popełni</w:t>
        <w:softHyphen/>
        <w:t>my zbyt wielkiego błędu, jeśli oszacujemy udział społeczeństwa w wkładach bankowych na 1/4 tych wkładów, to znaczy na. 50 mrd. zł.</w:t>
      </w:r>
    </w:p>
    <w:p>
      <w:pPr>
        <w:pStyle w:val="Style35"/>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Tak więc w rękach społeczeństwa znajdowało się ok. 250 mrd. zł. Z tej sumy 2/3 zostało zabrane, to znaczy 167 mrd. zł. Jeśli popełniono nawet błędy w szacunkach, to trzeba uznać,, że suma ostateczna reprezentuje minimum strat. Nie uwzględ</w:t>
        <w:softHyphen/>
        <w:t>niono tu strat płynących z zobowiązań prywatnych wobec państwa, które muszą być płacone w stosunku 100 : 3. Wszy</w:t>
        <w:softHyphen/>
        <w:t>scy podatnicy odczują te zobowiązania boleśnie pod koniec roku. Nie włączono do tej sumy strat spowodowanych utratą posiadanych walut zagranicznych i złota. Ta ostatnia pozycja jest wyjątkowo ważna i może stanowić sumę na prawdę dużą, przekraczającą straty poniesione w złotówkach, ale trudną do oszacowania. Jeśli popełniono błędy w szacunkach, to i tak na</w:t>
        <w:softHyphen/>
        <w:t>leży uznać, że suma ostateczna reprezentuje minimum strat.</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 tym wszystkim strata 167 mrd. zł jest sama w sobie stratą wielką. W przeliczeniu na dolary po uprzednim ofi</w:t>
        <w:softHyphen/>
        <w:t>cjalnym kursie (1 doi. = 400 zł) stanowi to 417 milionów do</w:t>
        <w:softHyphen/>
        <w:t>larów. W porównaniu do dochodu narodowego w 1950 r. jest to prawie 10% całości tego dochodu. W stosunku do całości in</w:t>
        <w:softHyphen/>
        <w:t>westycji planowanych w tym roku suma ta sięga 40% war</w:t>
        <w:softHyphen/>
        <w:t>tości tych inwestycji. Na głowę ludności strata wypada ok. 6.700 zł, co jest wiele, jeśli weźmie się pod uwagę zubożenie ludności.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Następnym celem reformy jest zmiana podziału zasobów po</w:t>
        <w:softHyphen/>
        <w:t>siadanych przez poszczególne warstwy społeczeństwa. Na re</w:t>
        <w:softHyphen/>
        <w:t>formie tracą wszyscy. Jednakże ludzie żyjący z płacy tracą mniej. Rzemieślnicy, drobni przedsiębiorcy, wolne zawody, a.</w:t>
        <w:br w:type="page"/>
      </w:r>
      <w:r>
        <w:rPr>
          <w:color w:val="000000"/>
          <w:spacing w:val="0"/>
          <w:w w:val="100"/>
          <w:position w:val="0"/>
          <w:shd w:val="clear" w:color="auto" w:fill="auto"/>
          <w:lang w:val="pl-PL" w:eastAsia="pl-PL" w:bidi="pl-PL"/>
        </w:rPr>
        <w:t>przede wszystkim chłopi tracą więcej. Oto kalambur Churchilla w życiu praktycznym: “Kapitalizm to nierówny podział bo</w:t>
        <w:softHyphen/>
        <w:t>gactw, komunizm to równy podział nędzy”. Zamiast podnosić dobrobyt warstw upośledzonych, równa się wszystkich w dół.</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Wyrównanie zbyt dużych różnic majątkowych pomiędzy oby</w:t>
        <w:softHyphen/>
        <w:t>watelami jest żądaniem każdego postępowego rządu. Jest na to wiele sposobów. Do najczęściej spotykanych należą polity</w:t>
        <w:softHyphen/>
        <w:t>ka płac, opieka społeczna, system podatkowy, ograniczanie praw spadkowych. Niespodziewane jednak pozbawienie mająt</w:t>
        <w:softHyphen/>
        <w:t>ku własnych obywateli w sytuacji gdzie nie ma kategorycznej potrzeby po temu, jest sposobem niczym nie usprawiedliwio</w:t>
        <w:softHyphen/>
        <w:t>nym.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rzeczą ogólnie znaną, że ludzie w Polsce często trzy</w:t>
        <w:softHyphen/>
        <w:t>mali swe oszczędności w dolarach, lub monetach złotych.</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Przeżycia ostatniej wojny wykazały, że oszczędności takie były nieraz zbawienne. Obecna reforma praktycznie niszczy te oszczędności. Nie należy zapominać, że jeśli ktoś nie musiał, to nie posługiwał się kursem oficjalnym przy sprzedaży posia</w:t>
        <w:softHyphen/>
        <w:t>danych walut lub złota.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Dalecy jesteśmy od pochwały czarnego rynku. Czarny rynek jest chorobą gospodarczą i społeczną. W krajach rządzonych zgodnie z interesami własnego społeczeństwa, operacje czarno rynkowe są przestępstwem wobec własnego państwa i współ</w:t>
        <w:softHyphen/>
        <w:t>obywateli. Czarny rynek jest objawem przejściowym. Mija wraz z stabilizacją życia gospodarczego.</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krajach rządzonych wbrew woli społeczeństwa czarny ry</w:t>
        <w:softHyphen/>
        <w:t>nek jest formą samoobrony. Czy przeżylibyśmy okupację nie</w:t>
        <w:softHyphen/>
        <w:t>miecką, gdyby nie istnienie tego rynku na każdym kroku?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Dziś sytuacja w Polsce nie jest tak drastyczna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ale zawiera po</w:t>
        <w:softHyphen/>
        <w:t>dobne elementy. Często obywatel, aby żyć musi sprzedawać dro</w:t>
        <w:softHyphen/>
        <w:t>biazgi wartościowe, wyciągnąć ze schowka monetę złotą, lub bi</w:t>
        <w:softHyphen/>
        <w:t>let dolarowy, który uchował się jeszcze do tego czasu. To praw</w:t>
        <w:softHyphen/>
        <w:t>da, że pomiędzy ludźmi mającymi jakieś zasoby walutowe mo</w:t>
        <w:softHyphen/>
        <w:t xml:space="preserve">gą być spekulanci, </w:t>
      </w:r>
      <w:r>
        <w:rPr>
          <w:color w:val="000000"/>
          <w:spacing w:val="0"/>
          <w:w w:val="100"/>
          <w:position w:val="0"/>
          <w:shd w:val="clear" w:color="auto" w:fill="auto"/>
          <w:lang w:val="fr-FR" w:eastAsia="fr-FR" w:bidi="fr-FR"/>
        </w:rPr>
        <w:t xml:space="preserve">Volksdeutsche, </w:t>
      </w:r>
      <w:r>
        <w:rPr>
          <w:color w:val="000000"/>
          <w:spacing w:val="0"/>
          <w:w w:val="100"/>
          <w:position w:val="0"/>
          <w:shd w:val="clear" w:color="auto" w:fill="auto"/>
          <w:lang w:val="pl-PL" w:eastAsia="pl-PL" w:bidi="pl-PL"/>
        </w:rPr>
        <w:t>dorobkiewicze na handlu a Niemcami lub obecni dygnitarze partyjni, wzbogaceni na róż</w:t>
        <w:softHyphen/>
        <w:t>nicach cen sztywnych i rynkowych. Ich obecność nie usprawie</w:t>
        <w:softHyphen/>
        <w:t>dliwia jednakże metody Heroda. Dla zniszczenia kilku jedno</w:t>
        <w:softHyphen/>
        <w:t>stek nie można niszczyć masy ludzi, których jedyną zbrod</w:t>
        <w:softHyphen/>
        <w:t>nią była chęć posiadania choć drobnej rezerwy na wypadek konieczności życiowej. Wysiłkiem każdego uczciwego rządu, jest stworzenie warunków w których te oszczędności ujawnią się w sposób legalny i nie przynoszący szkody 'obywatelom. Nawet w komunistycznej Czechosłowacji istnieją sklepy, gdzie można kupić towary za dolary, bez podawania nazwisk.</w:t>
      </w:r>
    </w:p>
    <w:p>
      <w:pPr>
        <w:pStyle w:val="Style35"/>
        <w:keepNext w:val="0"/>
        <w:keepLines w:val="0"/>
        <w:widowControl w:val="0"/>
        <w:shd w:val="clear" w:color="auto" w:fill="auto"/>
        <w:bidi w:val="0"/>
        <w:spacing w:before="0" w:after="180" w:line="214" w:lineRule="auto"/>
        <w:ind w:left="0" w:right="0"/>
        <w:jc w:val="both"/>
      </w:pPr>
      <w:r>
        <w:rPr>
          <w:color w:val="000000"/>
          <w:spacing w:val="0"/>
          <w:w w:val="100"/>
          <w:position w:val="0"/>
          <w:shd w:val="clear" w:color="auto" w:fill="auto"/>
          <w:lang w:val="pl-PL" w:eastAsia="pl-PL" w:bidi="pl-PL"/>
        </w:rPr>
        <w:t>Osobnicy, którzy dorobili się majątku w sposób przestępczy winni być wyszukiwani i karani. Pozbawienie jednak wszyst</w:t>
        <w:softHyphen/>
        <w:t xml:space="preserve">kich, </w:t>
      </w:r>
      <w:r>
        <w:rPr>
          <w:color w:val="000000"/>
          <w:spacing w:val="0"/>
          <w:w w:val="100"/>
          <w:position w:val="0"/>
          <w:shd w:val="clear" w:color="auto" w:fill="auto"/>
          <w:lang w:val="fr-FR" w:eastAsia="fr-FR" w:bidi="fr-FR"/>
        </w:rPr>
        <w:t xml:space="preserve">en bloc, </w:t>
      </w:r>
      <w:r>
        <w:rPr>
          <w:color w:val="000000"/>
          <w:spacing w:val="0"/>
          <w:w w:val="100"/>
          <w:position w:val="0"/>
          <w:shd w:val="clear" w:color="auto" w:fill="auto"/>
          <w:lang w:val="pl-PL" w:eastAsia="pl-PL" w:bidi="pl-PL"/>
        </w:rPr>
        <w:t xml:space="preserve">drobnych oszczędności, które trzymane </w:t>
      </w:r>
      <w:r>
        <w:rPr>
          <w:rFonts w:ascii="Arial" w:eastAsia="Arial" w:hAnsi="Arial" w:cs="Arial"/>
          <w:b/>
          <w:bCs/>
          <w:color w:val="000000"/>
          <w:spacing w:val="0"/>
          <w:w w:val="100"/>
          <w:position w:val="0"/>
          <w:sz w:val="19"/>
          <w:szCs w:val="19"/>
          <w:shd w:val="clear" w:color="auto" w:fill="auto"/>
          <w:lang w:val="pl-PL" w:eastAsia="pl-PL" w:bidi="pl-PL"/>
        </w:rPr>
        <w:t xml:space="preserve">były w </w:t>
      </w:r>
      <w:r>
        <w:rPr>
          <w:color w:val="000000"/>
          <w:spacing w:val="0"/>
          <w:w w:val="100"/>
          <w:position w:val="0"/>
          <w:shd w:val="clear" w:color="auto" w:fill="auto"/>
          <w:lang w:val="pl-PL" w:eastAsia="pl-PL" w:bidi="pl-PL"/>
        </w:rPr>
        <w:t xml:space="preserve">walucie obcej,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bo nie było innego sposobu przechowywania war</w:t>
        <w:softHyphen/>
        <w:t>tości,</w:t>
      </w:r>
      <w:r>
        <w:rPr>
          <w:color w:val="000000"/>
          <w:spacing w:val="0"/>
          <w:w w:val="100"/>
          <w:position w:val="0"/>
          <w:shd w:val="clear" w:color="auto" w:fill="auto"/>
          <w:lang w:val="pl-PL" w:eastAsia="pl-PL" w:bidi="pl-PL"/>
        </w:rPr>
        <w:t xml:space="preserve"> pozbawienie ludzi choćby drobnego zabezpieczenia na</w:t>
        <w:br w:type="page"/>
      </w:r>
      <w:r>
        <w:rPr>
          <w:color w:val="000000"/>
          <w:spacing w:val="0"/>
          <w:w w:val="100"/>
          <w:position w:val="0"/>
          <w:shd w:val="clear" w:color="auto" w:fill="auto"/>
          <w:lang w:val="pl-PL" w:eastAsia="pl-PL" w:bidi="pl-PL"/>
        </w:rPr>
        <w:t>przyszłość, często na starość, bez równoczesnego zapewnienia im opieki społecznej, to jest posunięcie, które może dokonać tylko Aąd czujący się okupantem we własnym kraju.</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Reformę wyzyskano jako bezpośrednie narzędzie dla uzy</w:t>
        <w:softHyphen/>
        <w:t>skania celów politycznych.'Głównym objawem tego jest niszcze</w:t>
        <w:softHyphen/>
        <w:t>nie przy jej pomocy samodzielnych chłopów. Są to w języku urzędowym “kułacy”. Oni to stanowią element szczególnie nie</w:t>
        <w:softHyphen/>
        <w:t>bezpieczny dla komunizmu, bo są w pewnej mierze niezależ</w:t>
        <w:softHyphen/>
        <w:t>ni od władz. Po ich zniszczeniu zamiana innych chłopów w państwowych robotników rolnych, przyjdzie łatwiej.</w:t>
      </w:r>
    </w:p>
    <w:p>
      <w:pPr>
        <w:pStyle w:val="Style35"/>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Dla samodzielnych gospodarzy wiejskich cios jest ciężki. Są oni jednak jeszcze tak silni, że jeden cios nie wystarczy do po</w:t>
        <w:softHyphen/>
        <w:t>walenia ich. Muszą spodziewać się nowych. Dla komunizmu ro</w:t>
        <w:softHyphen/>
        <w:t>syjskiego każdy niezależny obywatel jest groźbą.</w:t>
      </w:r>
    </w:p>
    <w:p>
      <w:pPr>
        <w:pStyle w:val="Style35"/>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Dla “inicjatywy prywatnej” w miastach reforma jest w większości wypadków ciosem kończącym jej istnienie. Niszczo</w:t>
        <w:softHyphen/>
        <w:t>na od dłuższego czasu podatkami i szykanami administracyj</w:t>
        <w:softHyphen/>
        <w:t>nymi nie będzie miała prawdopodobnie dość sił, aby przejść jeszcze i przez tę próbę. Reforma pieniężna utorowała znako</w:t>
        <w:softHyphen/>
        <w:t>micie drogę sowieckiemu komunizmowi w Polsce przez zni</w:t>
        <w:softHyphen/>
        <w:t>szczenie lub osłabienie tych elementów społeczeństwa, które mogą przeciwstawiać mu opór.</w:t>
      </w:r>
    </w:p>
    <w:p>
      <w:pPr>
        <w:pStyle w:val="Style35"/>
        <w:keepNext w:val="0"/>
        <w:keepLines w:val="0"/>
        <w:widowControl w:val="0"/>
        <w:shd w:val="clear" w:color="auto" w:fill="auto"/>
        <w:bidi w:val="0"/>
        <w:spacing w:before="0" w:after="180" w:line="218" w:lineRule="auto"/>
        <w:ind w:left="0" w:right="0" w:firstLine="260"/>
        <w:jc w:val="both"/>
      </w:pPr>
      <w:r>
        <w:rPr>
          <w:color w:val="000000"/>
          <w:spacing w:val="0"/>
          <w:w w:val="100"/>
          <w:position w:val="0"/>
          <w:shd w:val="clear" w:color="auto" w:fill="auto"/>
          <w:lang w:val="pl-PL" w:eastAsia="pl-PL" w:bidi="pl-PL"/>
        </w:rPr>
        <w:t>Reforma zebrała z obiegu nadmiar siły nabywczej w stosun</w:t>
        <w:softHyphen/>
        <w:t>ku do istniejących dóbr. Ratuje to przed inflacją, ale nie da- je możności finansowania nowych inwestycji. Reforma poszła jednak dalej. Wyrwała ona pewną ilość siły nabywczej od spo</w:t>
        <w:softHyphen/>
        <w:t>łeczeństwa, która była w równowadze z sumą dóbr i usług na rynku. Sprowadziło to zjawisko braku pieniądza. O brakującą do równowagi ogólnej sumę, Państwo będzie mogło zwiększyć wydatki inwestycyjne. Tak więc reforma służy w części jako źródło finansowania inwestycji. Oczywiście jeśli polityka go</w:t>
        <w:softHyphen/>
        <w:t>spodarcza pójdzie dalej w dotychczasowym kierunku, to. za dwa lata wytworzy się sytuacja inflacyjna ponownie. Trzeba więc będzie zabieg powtórzyć, lub opanować rolnictwo na tyle, aby móc kontrolować tam w bezwzględny sposób dochody ludności.</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Reforma stwarza nowe kursy wymiany między złotym i wa</w:t>
        <w:softHyphen/>
        <w:t>lutami obcymi. Podano je w tabeli urzędowej na początku te- tego artykułu. Są to kursy sztuczne, niczym nie usprawiedli</w:t>
        <w:softHyphen/>
        <w:t>wione. Równowartość ^złotego do 0,22 gr. czystego złota jest fi</w:t>
        <w:softHyphen/>
        <w:t>kcją. Polska nie ma złota na pokrycie swej waluty, a gdyby nawet miała, to nie trzymałaby go w piwnicach Banku Pol</w:t>
        <w:softHyphen/>
        <w:t>skiego tylko dla pokrycia obiegu. Dla kraju oparcie o złoto ma znaczenie tylko propagandowe, prestiżowe, nie ma żadnego znaczenia praktycznego. Jest to nowy wyczyn “dialektyki mark</w:t>
        <w:softHyphen/>
        <w:t>sistowskiej”: waluta oparta na złocie, posiadanie lub handel złotem jest zbrodnią.</w:t>
      </w:r>
      <w:r>
        <w:br w:type="page"/>
      </w:r>
    </w:p>
    <w:p>
      <w:pPr>
        <w:pStyle w:val="Style35"/>
        <w:keepNext w:val="0"/>
        <w:keepLines w:val="0"/>
        <w:widowControl w:val="0"/>
        <w:pBdr>
          <w:top w:val="single" w:sz="4" w:space="0" w:color="auto"/>
        </w:pBdr>
        <w:shd w:val="clear" w:color="auto" w:fill="auto"/>
        <w:tabs>
          <w:tab w:leader="hyphen" w:pos="565" w:val="left"/>
        </w:tabs>
        <w:bidi w:val="0"/>
        <w:spacing w:before="0" w:after="100" w:line="218"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vertAlign w:val="subscript"/>
          <w:lang w:val="pl-PL" w:eastAsia="pl-PL" w:bidi="pl-PL"/>
        </w:rPr>
        <w:t>#</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Parytet złota ma natomiast znaczenie zasadnicze i perfidne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stosunkach z zagranicą. Fikcja wartości złota daje usprawiedli</w:t>
        <w:softHyphen/>
        <w:t>wienie dla ustalenia sztucznych kursów wymiennych. W roz</w:t>
        <w:softHyphen/>
        <w:t>liczeniach międzynarodowych, tam gdzie Polska będzie wystę</w:t>
        <w:softHyphen/>
        <w:t>powała jako równorzędny partner, kursy te będą miały małe znaczenie. Obowiązywać tu będą dwustronne warunki wymien</w:t>
        <w:softHyphen/>
        <w:t>ne wyrażone w towarach.</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Inaczej sprawa może się przedstawiać w stosunkach handlo</w:t>
        <w:softHyphen/>
        <w:t>wych z Rosją Sowiecką.</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tej chwili trudno jest ocenić jak wpłynie reforma pie</w:t>
        <w:softHyphen/>
        <w:t>niężna na te stosunki. Miejmy nadzieję, że kształtować się bę</w:t>
        <w:softHyphen/>
        <w:t xml:space="preserve">dą one niezależnie od mechanicznego przeliczenia 1 zł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 ru</w:t>
        <w:softHyphen/>
        <w:t>bel. Gdyby taka sytuacja zaistniała, byłoby to katastrofą go</w:t>
        <w:softHyphen/>
        <w:t>spodarczą dla Polski. Wyjaśnić to można następującym przy</w:t>
        <w:softHyphen/>
        <w:t>kładem. Polska sprzedaj e na zachód 1 tonę węgla za 13 doi. Tona węgla wysyłana do Rosji kosztowałaby więc 52 rub. Mi</w:t>
        <w:softHyphen/>
        <w:t>mo jednak historii o zawartości złota, rubel jest przewartościo</w:t>
        <w:softHyphen/>
        <w:t>wany w stosunku do dolara o około 250%</w:t>
      </w:r>
      <w:r>
        <w:rPr>
          <w:color w:val="000000"/>
          <w:spacing w:val="0"/>
          <w:w w:val="100"/>
          <w:position w:val="0"/>
          <w:shd w:val="clear" w:color="auto" w:fill="auto"/>
          <w:lang w:val="pl-PL" w:eastAsia="pl-PL" w:bidi="pl-PL"/>
        </w:rPr>
        <w:footnoteReference w:id="90"/>
      </w:r>
      <w:r>
        <w:rPr>
          <w:color w:val="000000"/>
          <w:spacing w:val="0"/>
          <w:w w:val="100"/>
          <w:position w:val="0"/>
          <w:shd w:val="clear" w:color="auto" w:fill="auto"/>
          <w:lang w:val="pl-PL" w:eastAsia="pl-PL" w:bidi="pl-PL"/>
        </w:rPr>
        <w:t>) W rzeczywistości więc Polska dostawałaby od Rosji nie 13 doi. a tylko 5,2 doi. Było by to prawdą dla wszystkich artykułów wysyłanych do Rosji, które Polska mogłaby sprzedawać na Zachód. Rów</w:t>
        <w:softHyphen/>
        <w:t xml:space="preserve">nocześnie Polska musi kupować wiele surowców, a przede wszystkim maszyn z Zachodu. Otrzymując od Rosji mniej,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płacąc na Zachodzie więcej, bilans płatniczy Polski musiałby pogorszyć się niepokojąco. Wyjściem sytuacji, byłoby kupować wszystko w Rosji i sprzedawać tam wszystko po cenach, które by odpowiadały sobie tak po stronie importu jak i eksportu. Jest to oczywiście niemożliwe, bo Rosja nie może dostarczyć nam tego czego potrzebujemy. Istnieje jednak obawa, że Rosja zmie</w:t>
        <w:softHyphen/>
        <w:t>rza wbrew wszelkim interesom Polski do monopolizacji handlu zagranicznego Polski, po to, aby móc dyktować całkowicie wa</w:t>
        <w:softHyphen/>
        <w:t>runki wymienne, jakie uzna za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wskazane.</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Warunki wymienne z Rosją nigdy nie były publikowane. Po</w:t>
        <w:softHyphen/>
        <w:t>ciągało to podejrzenie, że są one niekorzystne dla Polski. Re</w:t>
        <w:softHyphen/>
        <w:t>forma monetarna zwiększa te obawy bardzo znacznie. Jest rze</w:t>
        <w:softHyphen/>
        <w:t>czą widoczną, że Rosja zmusza kraje satelickie, a więc i Pol</w:t>
        <w:softHyphen/>
        <w:t>skę, do zwiększania z nią obrotów handlowych. Przez zastoso</w:t>
        <w:softHyphen/>
        <w:t>wanie niekorzystnych dla Polski warunków wymiany, — o czym będzie wiedziało tylko- kilku ludzi w Polsce — wyniki pra</w:t>
        <w:softHyphen/>
        <w:t>cy i wysiłku robotnika polskiego nie zostaną w kraju, ale bę</w:t>
        <w:softHyphen/>
        <w:t>dą wzmacniać gospodarczo i politycznie Rosję Sowiecką.</w:t>
      </w:r>
    </w:p>
    <w:p>
      <w:pPr>
        <w:pStyle w:val="Style35"/>
        <w:keepNext w:val="0"/>
        <w:keepLines w:val="0"/>
        <w:widowControl w:val="0"/>
        <w:shd w:val="clear" w:color="auto" w:fill="auto"/>
        <w:bidi w:val="0"/>
        <w:spacing w:before="0" w:after="0" w:line="218" w:lineRule="auto"/>
        <w:ind w:left="0" w:right="0"/>
        <w:jc w:val="both"/>
        <w:sectPr>
          <w:headerReference w:type="default" r:id="rId119"/>
          <w:headerReference w:type="even" r:id="rId120"/>
          <w:footnotePr>
            <w:pos w:val="pageBottom"/>
            <w:numFmt w:val="chicago"/>
            <w:numRestart w:val="continuous"/>
            <w15:footnoteColumns w:val="1"/>
          </w:footnotePr>
          <w:pgSz w:w="7094" w:h="11554"/>
          <w:pgMar w:top="908" w:left="541" w:right="508" w:bottom="502" w:header="0" w:footer="3" w:gutter="0"/>
          <w:pgNumType w:start="122"/>
          <w:cols w:space="720"/>
          <w:noEndnote/>
          <w:rtlGutter w:val="0"/>
          <w:docGrid w:linePitch="360"/>
        </w:sectPr>
      </w:pPr>
      <w:r>
        <w:rPr>
          <w:color w:val="000000"/>
          <w:spacing w:val="0"/>
          <w:w w:val="100"/>
          <w:position w:val="0"/>
          <w:shd w:val="clear" w:color="auto" w:fill="auto"/>
          <w:lang w:val="pl-PL" w:eastAsia="pl-PL" w:bidi="pl-PL"/>
        </w:rPr>
        <w:t>Kursy walutowe stwarzają jeszcze jeden mur pomiędzy Pol</w:t>
        <w:softHyphen/>
        <w:t xml:space="preserve">ską, a krajami Zachodu. Nieliczni cudzoziemcy będą się czuć w Polsce tak, jak dyplomaci zagraniczni czują się w Moskwie. Na obiad z trzech dań poza Gospodą Ludową wydadzą 6 doi., za pokój w hotelu zapłacą za dobę 12 doi., oczywiście jeśli to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 będą goście na Kongres Pokoju. Ich utrzymanie wliczone jest w koszty handlowe rządu.</w:t>
      </w:r>
    </w:p>
    <w:p>
      <w:pPr>
        <w:pStyle w:val="Style35"/>
        <w:keepNext w:val="0"/>
        <w:keepLines w:val="0"/>
        <w:widowControl w:val="0"/>
        <w:shd w:val="clear" w:color="auto" w:fill="auto"/>
        <w:bidi w:val="0"/>
        <w:spacing w:before="0" w:after="160" w:line="221" w:lineRule="auto"/>
        <w:ind w:left="0" w:right="0" w:firstLine="200"/>
        <w:jc w:val="both"/>
      </w:pPr>
      <w:r>
        <w:rPr>
          <w:color w:val="000000"/>
          <w:spacing w:val="0"/>
          <w:w w:val="100"/>
          <w:position w:val="0"/>
          <w:shd w:val="clear" w:color="auto" w:fill="auto"/>
          <w:lang w:val="pl-PL" w:eastAsia="pl-PL" w:bidi="pl-PL"/>
        </w:rPr>
        <w:t>Murów natomiast nie ma na wschodzie.Przeciwnie. Wrota do unifikacji są szeroko otwarte. Złoty = 0,22 gr. złota = rubel. Trudno się oprzeć obawom, daj Boże niesłusznym, że uni</w:t>
        <w:softHyphen/>
        <w:t>fikacja pieniądza jest tylko wstępem. Następnym krokiem mo</w:t>
        <w:softHyphen/>
        <w:t>że być zrównanie cen. Aby to osiągnąć należy zrównać koszty produkcji, a więc płace robotnicze. Ludność Polski po dotych</w:t>
        <w:softHyphen/>
        <w:t>czasowych smutnych doświadczeniach patrzy z trwogą w przy</w:t>
        <w:softHyphen/>
        <w:t>szłość, czy z oparów propagandy nie wyłoni się tragiczna sytua</w:t>
        <w:softHyphen/>
        <w:t>cja, w której obok niewoli politycznej, nie będzie zmuszona zejść do poziomu życia robotnika Leningradu, czy Stalingradu, lub nawet, nadwyżkami swej pracy podnosić jego smutny stan</w:t>
        <w:softHyphen/>
        <w:t>dard życiowy.</w:t>
      </w:r>
    </w:p>
    <w:p>
      <w:pPr>
        <w:pStyle w:val="Style90"/>
        <w:keepNext w:val="0"/>
        <w:keepLines w:val="0"/>
        <w:widowControl w:val="0"/>
        <w:shd w:val="clear" w:color="auto" w:fill="auto"/>
        <w:bidi w:val="0"/>
        <w:spacing w:before="0" w:after="2260" w:line="230" w:lineRule="auto"/>
        <w:ind w:left="0" w:right="220" w:firstLine="0"/>
        <w:jc w:val="right"/>
      </w:pPr>
      <w:r>
        <w:rPr>
          <w:color w:val="000000"/>
          <w:spacing w:val="0"/>
          <w:w w:val="100"/>
          <w:position w:val="0"/>
          <w:shd w:val="clear" w:color="auto" w:fill="auto"/>
          <w:lang w:val="pl-PL" w:eastAsia="pl-PL" w:bidi="pl-PL"/>
        </w:rPr>
        <w:t>Jan KOWALSKI.</w:t>
      </w:r>
    </w:p>
    <w:p>
      <w:pPr>
        <w:widowControl w:val="0"/>
        <w:jc w:val="center"/>
        <w:rPr>
          <w:sz w:val="2"/>
          <w:szCs w:val="2"/>
        </w:rPr>
      </w:pPr>
      <w:r>
        <w:drawing>
          <wp:inline>
            <wp:extent cx="3596640" cy="267970"/>
            <wp:docPr id="274" name="Picutre 274"/>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121"/>
                    <a:stretch/>
                  </pic:blipFill>
                  <pic:spPr>
                    <a:xfrm>
                      <a:ext cx="3596640" cy="267970"/>
                    </a:xfrm>
                    <a:prstGeom prst="rect"/>
                  </pic:spPr>
                </pic:pic>
              </a:graphicData>
            </a:graphic>
          </wp:inline>
        </w:drawing>
      </w:r>
    </w:p>
    <w:p>
      <w:pPr>
        <w:pStyle w:val="Style26"/>
        <w:keepNext w:val="0"/>
        <w:keepLines w:val="0"/>
        <w:widowControl w:val="0"/>
        <w:shd w:val="clear" w:color="auto" w:fill="auto"/>
        <w:bidi w:val="0"/>
        <w:spacing w:before="0" w:after="0" w:line="240" w:lineRule="auto"/>
        <w:ind w:left="893" w:right="0" w:firstLine="0"/>
        <w:jc w:val="left"/>
        <w:rPr>
          <w:sz w:val="17"/>
          <w:szCs w:val="17"/>
        </w:rPr>
      </w:pPr>
      <w:r>
        <w:rPr>
          <w:rFonts w:ascii="Arial" w:eastAsia="Arial" w:hAnsi="Arial" w:cs="Arial"/>
          <w:color w:val="000000"/>
          <w:spacing w:val="0"/>
          <w:w w:val="100"/>
          <w:position w:val="0"/>
          <w:sz w:val="17"/>
          <w:szCs w:val="17"/>
          <w:shd w:val="clear" w:color="auto" w:fill="auto"/>
          <w:lang w:val="pl-PL" w:eastAsia="pl-PL" w:bidi="pl-PL"/>
        </w:rPr>
        <w:t xml:space="preserve">PRZEDSTAWICIELEM </w:t>
      </w:r>
      <w:r>
        <w:rPr>
          <w:rFonts w:ascii="Arial" w:eastAsia="Arial" w:hAnsi="Arial" w:cs="Arial"/>
          <w:i/>
          <w:iCs/>
          <w:color w:val="000000"/>
          <w:spacing w:val="0"/>
          <w:w w:val="100"/>
          <w:position w:val="0"/>
          <w:sz w:val="17"/>
          <w:szCs w:val="17"/>
          <w:shd w:val="clear" w:color="auto" w:fill="auto"/>
          <w:lang w:val="pl-PL" w:eastAsia="pl-PL" w:bidi="pl-PL"/>
        </w:rPr>
        <w:t>KULTURY</w:t>
      </w:r>
    </w:p>
    <w:p>
      <w:pPr>
        <w:pStyle w:val="Style26"/>
        <w:keepNext w:val="0"/>
        <w:keepLines w:val="0"/>
        <w:widowControl w:val="0"/>
        <w:shd w:val="clear" w:color="auto" w:fill="auto"/>
        <w:bidi w:val="0"/>
        <w:spacing w:before="0" w:after="0" w:line="240" w:lineRule="auto"/>
        <w:ind w:left="893" w:right="0" w:firstLine="0"/>
        <w:jc w:val="left"/>
        <w:rPr>
          <w:sz w:val="17"/>
          <w:szCs w:val="17"/>
        </w:rPr>
      </w:pPr>
      <w:r>
        <w:rPr>
          <w:rFonts w:ascii="Arial" w:eastAsia="Arial" w:hAnsi="Arial" w:cs="Arial"/>
          <w:color w:val="000000"/>
          <w:spacing w:val="0"/>
          <w:w w:val="100"/>
          <w:position w:val="0"/>
          <w:sz w:val="17"/>
          <w:szCs w:val="17"/>
          <w:shd w:val="clear" w:color="auto" w:fill="auto"/>
          <w:lang w:val="pl-PL" w:eastAsia="pl-PL" w:bidi="pl-PL"/>
        </w:rPr>
        <w:t>I INSTYTUTU LITERACKIEGO</w:t>
      </w:r>
    </w:p>
    <w:p>
      <w:pPr>
        <w:widowControl w:val="0"/>
        <w:spacing w:after="199" w:line="1" w:lineRule="exact"/>
      </w:pPr>
    </w:p>
    <w:p>
      <w:pPr>
        <w:pStyle w:val="Style90"/>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NA W. BRYTANIĘ. JEST</w:t>
      </w:r>
    </w:p>
    <w:p>
      <w:pPr>
        <w:pStyle w:val="Style9"/>
        <w:keepNext w:val="0"/>
        <w:keepLines w:val="0"/>
        <w:widowControl w:val="0"/>
        <w:shd w:val="clear" w:color="auto" w:fill="auto"/>
        <w:bidi w:val="0"/>
        <w:spacing w:before="0" w:after="60" w:line="240"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50"/>
        <w:keepNext/>
        <w:keepLines/>
        <w:widowControl w:val="0"/>
        <w:shd w:val="clear" w:color="auto" w:fill="auto"/>
        <w:bidi w:val="0"/>
        <w:spacing w:before="0" w:after="60" w:line="286" w:lineRule="auto"/>
        <w:ind w:left="0" w:right="0" w:firstLine="440"/>
        <w:jc w:val="both"/>
      </w:pPr>
      <w:bookmarkStart w:id="69" w:name="bookmark69"/>
      <w:bookmarkStart w:id="70" w:name="bookmark70"/>
      <w:r>
        <w:rPr>
          <w:rFonts w:ascii="Arial" w:eastAsia="Arial" w:hAnsi="Arial" w:cs="Arial"/>
          <w:color w:val="000000"/>
          <w:spacing w:val="0"/>
          <w:w w:val="100"/>
          <w:position w:val="0"/>
          <w:sz w:val="19"/>
          <w:szCs w:val="19"/>
          <w:shd w:val="clear" w:color="auto" w:fill="auto"/>
          <w:lang w:val="pl-PL" w:eastAsia="pl-PL" w:bidi="pl-PL"/>
        </w:rPr>
        <w:t>169/171, Battersea Church Road, London S.W.11</w:t>
      </w:r>
      <w:bookmarkEnd w:id="69"/>
      <w:bookmarkEnd w:id="70"/>
    </w:p>
    <w:p>
      <w:pPr>
        <w:pStyle w:val="Style41"/>
        <w:keepNext w:val="0"/>
        <w:keepLines w:val="0"/>
        <w:widowControl w:val="0"/>
        <w:shd w:val="clear" w:color="auto" w:fill="auto"/>
        <w:bidi w:val="0"/>
        <w:spacing w:before="0" w:after="60" w:line="30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35"/>
        <w:keepNext w:val="0"/>
        <w:keepLines w:val="0"/>
        <w:widowControl w:val="0"/>
        <w:shd w:val="clear" w:color="auto" w:fill="auto"/>
        <w:bidi w:val="0"/>
        <w:spacing w:before="0" w:after="160" w:line="240" w:lineRule="auto"/>
        <w:ind w:left="0" w:right="0" w:firstLine="0"/>
        <w:jc w:val="center"/>
        <w:rPr>
          <w:sz w:val="20"/>
          <w:szCs w:val="20"/>
        </w:rPr>
      </w:pPr>
      <w:r>
        <w:rPr>
          <w:rFonts w:ascii="Arial" w:eastAsia="Arial" w:hAnsi="Arial" w:cs="Arial"/>
          <w:color w:val="000000"/>
          <w:spacing w:val="0"/>
          <w:w w:val="100"/>
          <w:position w:val="0"/>
          <w:sz w:val="26"/>
          <w:szCs w:val="26"/>
          <w:shd w:val="clear" w:color="auto" w:fill="auto"/>
          <w:lang w:val="pl-PL" w:eastAsia="pl-PL" w:bidi="pl-PL"/>
        </w:rPr>
        <w:t xml:space="preserve">We </w:t>
      </w:r>
      <w:r>
        <w:rPr>
          <w:i/>
          <w:iCs/>
          <w:color w:val="000000"/>
          <w:spacing w:val="0"/>
          <w:w w:val="100"/>
          <w:position w:val="0"/>
          <w:sz w:val="20"/>
          <w:szCs w:val="20"/>
          <w:shd w:val="clear" w:color="auto" w:fill="auto"/>
          <w:lang w:val="pl-PL" w:eastAsia="pl-PL" w:bidi="pl-PL"/>
        </w:rPr>
        <w:t>wszelkich sprawach związanych z prenumeratą</w:t>
        <w:br/>
        <w:t>„Kultury", zamówieniami książek itp., prosimy zwracać</w:t>
        <w:br/>
        <w:t>się do wymienionej firmy</w:t>
      </w:r>
    </w:p>
    <w:p>
      <w:pPr>
        <w:pStyle w:val="Style90"/>
        <w:keepNext w:val="0"/>
        <w:keepLines w:val="0"/>
        <w:widowControl w:val="0"/>
        <w:shd w:val="clear" w:color="auto" w:fill="auto"/>
        <w:tabs>
          <w:tab w:leader="hyphen" w:pos="4842" w:val="left"/>
          <w:tab w:leader="hyphen" w:pos="4971" w:val="left"/>
          <w:tab w:leader="hyphen" w:pos="5519" w:val="left"/>
        </w:tabs>
        <w:bidi w:val="0"/>
        <w:spacing w:before="0" w:after="160" w:line="286" w:lineRule="auto"/>
        <w:ind w:left="0" w:right="0" w:firstLine="0"/>
        <w:jc w:val="both"/>
        <w:rPr>
          <w:sz w:val="19"/>
          <w:szCs w:val="19"/>
        </w:rPr>
        <w:sectPr>
          <w:headerReference w:type="default" r:id="rId123"/>
          <w:headerReference w:type="even" r:id="rId124"/>
          <w:footnotePr>
            <w:pos w:val="pageBottom"/>
            <w:numFmt w:val="chicago"/>
            <w:numRestart w:val="continuous"/>
            <w15:footnoteColumns w:val="1"/>
          </w:footnotePr>
          <w:pgSz w:w="7094" w:h="11554"/>
          <w:pgMar w:top="908" w:left="541" w:right="508" w:bottom="502" w:header="0" w:footer="74" w:gutter="0"/>
          <w:cols w:space="720"/>
          <w:noEndnote/>
          <w:rtlGutter w:val="0"/>
          <w:docGrid w:linePitch="360"/>
        </w:sectPr>
      </w:pPr>
      <w:r>
        <w:rPr>
          <w:color w:val="000000"/>
          <w:spacing w:val="0"/>
          <w:w w:val="100"/>
          <w:position w:val="0"/>
          <w:sz w:val="19"/>
          <w:szCs w:val="19"/>
          <w:shd w:val="clear" w:color="auto" w:fill="auto"/>
          <w:lang w:val="pl-PL" w:eastAsia="pl-PL" w:bidi="pl-PL"/>
        </w:rPr>
        <w:t>♦</w:t>
        <w:tab/>
        <w:tab/>
        <w:tab/>
        <w:t>♦</w:t>
      </w:r>
    </w:p>
    <w:p>
      <w:pPr>
        <w:pStyle w:val="Style81"/>
        <w:keepNext/>
        <w:keepLines/>
        <w:widowControl w:val="0"/>
        <w:shd w:val="clear" w:color="auto" w:fill="auto"/>
        <w:bidi w:val="0"/>
        <w:spacing w:before="0" w:after="580" w:line="240" w:lineRule="auto"/>
        <w:ind w:left="0" w:right="0" w:firstLine="0"/>
        <w:jc w:val="right"/>
      </w:pPr>
      <w:r>
        <w:rPr>
          <w:color w:val="000000"/>
          <w:spacing w:val="0"/>
          <w:w w:val="100"/>
          <w:position w:val="0"/>
          <w:u w:val="single"/>
          <w:shd w:val="clear" w:color="auto" w:fill="auto"/>
          <w:lang w:val="la-001" w:eastAsia="la-001" w:bidi="la-001"/>
        </w:rPr>
        <w:t>Sprawy</w:t>
      </w:r>
      <w:r>
        <w:rPr>
          <w:color w:val="000000"/>
          <w:spacing w:val="0"/>
          <w:w w:val="100"/>
          <w:position w:val="0"/>
          <w:u w:val="single"/>
          <w:shd w:val="clear" w:color="auto" w:fill="auto"/>
          <w:lang w:val="pl-PL" w:eastAsia="pl-PL" w:bidi="pl-PL"/>
        </w:rPr>
        <w:t xml:space="preserve"> i troski</w:t>
      </w:r>
      <w:bookmarkStart w:id="71" w:name="bookmark71"/>
      <w:bookmarkEnd w:id="71"/>
      <w:bookmarkStart w:id="72" w:name="bookmark72"/>
      <w:bookmarkEnd w:id="72"/>
    </w:p>
    <w:p>
      <w:pPr>
        <w:pStyle w:val="Style44"/>
        <w:keepNext/>
        <w:keepLines/>
        <w:widowControl w:val="0"/>
        <w:shd w:val="clear" w:color="auto" w:fill="auto"/>
        <w:bidi w:val="0"/>
        <w:spacing w:before="0" w:line="240" w:lineRule="auto"/>
        <w:ind w:left="0" w:right="0" w:firstLine="0"/>
        <w:jc w:val="left"/>
      </w:pPr>
      <w:bookmarkStart w:id="73" w:name="bookmark73"/>
      <w:bookmarkStart w:id="74" w:name="bookmark74"/>
      <w:r>
        <w:rPr>
          <w:color w:val="000000"/>
          <w:spacing w:val="0"/>
          <w:w w:val="100"/>
          <w:position w:val="0"/>
          <w:shd w:val="clear" w:color="auto" w:fill="auto"/>
          <w:lang w:val="pl-PL" w:eastAsia="pl-PL" w:bidi="pl-PL"/>
        </w:rPr>
        <w:t>Nie łatwo być ambasadorem</w:t>
      </w:r>
      <w:bookmarkEnd w:id="73"/>
      <w:bookmarkEnd w:id="74"/>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jeszcze za wojskowych czasów wbijano w głowy przyszłych pekapeerowców znany slogan o ambasadorach. Przed wojną “ambasadorem" była także Loda Halama, gdy tańczyła w stoli</w:t>
        <w:softHyphen/>
        <w:t>cach tych państw, które miały głos w sprawach, pośrednio tylko z choreografią związanych, a więc np. takich, jak wojna i po</w:t>
        <w:softHyphen/>
        <w:t>kój. Po Jałcie, a ściślej mówiąc — po wojnie, a jeszcze ściślej — po dniu 5 lipca 1945 roku funkcje ambasadorów zostały w sensie dosłownym przerzucone na tzw. szarą masę uchodźczą. Jeśli pi- szę, że stało się to w sensie dosłownym — to w moim mniema</w:t>
        <w:softHyphen/>
        <w:t>niu nie popełniam błędu.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Otóż od fatalnego dnia lipcowego, zmarła, zniknęła, rozbroiła się dobrowolnie jakakolwiek poważniejsza robota ambasadorska tych ludzi, którzy z różnych względów w masie paruset tysięcy emigracyjnych ambasadorów winni iść w pierw</w:t>
        <w:softHyphen/>
        <w:t>szym szeregu, na czole powojennej burzy.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Polski smolarz z Białowieży, który przez 5 lat walcował bo</w:t>
        <w:softHyphen/>
        <w:t>gactwa egzotycznego Trynidadu na walijskich szosach, więcej uczynił na swoim odcinku dla przedstawienia prawdy upartym opowiadaniem o tym, co przeżył i widział w proletariackiej Ro</w:t>
        <w:softHyphen/>
        <w:t>sji, niż utalentowani twórcy mądrych memoriałów, przeznaczo</w:t>
        <w:softHyphen/>
        <w:t>nych na wewnętrzny użytek w gronie londyńskich przyjaciół.</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Ten sam smolarz z Białowieży, a także “bywszy” organista z Ej szyszek, który jest teraz pomocnikiem kowala w Sheffield, a także kamieniarz z Janowa, który ryje korytarze węglowe w </w:t>
      </w:r>
      <w:r>
        <w:rPr>
          <w:color w:val="000000"/>
          <w:spacing w:val="0"/>
          <w:w w:val="100"/>
          <w:position w:val="0"/>
          <w:shd w:val="clear" w:color="auto" w:fill="auto"/>
          <w:lang w:val="fr-FR" w:eastAsia="fr-FR" w:bidi="fr-FR"/>
        </w:rPr>
        <w:t xml:space="preserve">Cardiff, </w:t>
      </w:r>
      <w:r>
        <w:rPr>
          <w:color w:val="000000"/>
          <w:spacing w:val="0"/>
          <w:w w:val="100"/>
          <w:position w:val="0"/>
          <w:shd w:val="clear" w:color="auto" w:fill="auto"/>
          <w:lang w:val="pl-PL" w:eastAsia="pl-PL" w:bidi="pl-PL"/>
        </w:rPr>
        <w:t>a także setki, tysiące, może dziesiątki tysięcy byłych krawców, aptekarzy, kominiarzy, gminnych pisarczyków, kapra</w:t>
        <w:softHyphen/>
        <w:t>li, wachmistrzów i starszych strzelców — to dobrzy ambasado</w:t>
        <w:softHyphen/>
        <w:t>rowie naszej sprawy.</w:t>
      </w:r>
    </w:p>
    <w:p>
      <w:pPr>
        <w:pStyle w:val="Style35"/>
        <w:keepNext w:val="0"/>
        <w:keepLines w:val="0"/>
        <w:widowControl w:val="0"/>
        <w:shd w:val="clear" w:color="auto" w:fill="auto"/>
        <w:bidi w:val="0"/>
        <w:spacing w:before="0" w:after="40" w:line="218" w:lineRule="auto"/>
        <w:ind w:left="0" w:right="0"/>
        <w:jc w:val="both"/>
        <w:sectPr>
          <w:headerReference w:type="default" r:id="rId125"/>
          <w:headerReference w:type="even" r:id="rId126"/>
          <w:footnotePr>
            <w:pos w:val="pageBottom"/>
            <w:numFmt w:val="chicago"/>
            <w:numRestart w:val="continuous"/>
            <w15:footnoteColumns w:val="1"/>
          </w:footnotePr>
          <w:pgSz w:w="7094" w:h="11554"/>
          <w:pgMar w:top="908" w:left="541" w:right="508" w:bottom="502" w:header="480" w:footer="74" w:gutter="0"/>
          <w:pgNumType w:start="1760"/>
          <w:cols w:space="720"/>
          <w:noEndnote/>
          <w:rtlGutter w:val="0"/>
          <w:docGrid w:linePitch="360"/>
        </w:sectPr>
      </w:pPr>
      <w:r>
        <w:rPr>
          <w:color w:val="000000"/>
          <w:spacing w:val="0"/>
          <w:w w:val="100"/>
          <w:position w:val="0"/>
          <w:shd w:val="clear" w:color="auto" w:fill="auto"/>
          <w:lang w:val="pl-PL" w:eastAsia="pl-PL" w:bidi="pl-PL"/>
        </w:rPr>
        <w:t>Ci ludzie potrafili przełamać dławiący krąg swych trosk oso</w:t>
        <w:softHyphen/>
        <w:t>bistych i rozpaczy, i prostym ludziom z Wysp mówili mową pros</w:t>
        <w:softHyphen/>
        <w:t>tą o czymś, co jest większe od ich własnych domów zgubionych w kresowych miasteczkach, co jest większe nawet od ich po</w:t>
        <w:softHyphen/>
      </w:r>
    </w:p>
    <w:p>
      <w:pPr>
        <w:pStyle w:val="Style35"/>
        <w:keepNext w:val="0"/>
        <w:keepLines w:val="0"/>
        <w:widowControl w:val="0"/>
        <w:shd w:val="clear" w:color="auto" w:fill="auto"/>
        <w:bidi w:val="0"/>
        <w:spacing w:before="0" w:after="40" w:line="218" w:lineRule="auto"/>
        <w:ind w:left="0" w:right="0" w:firstLine="0"/>
        <w:jc w:val="both"/>
      </w:pPr>
      <w:r>
        <w:rPr>
          <w:color w:val="000000"/>
          <w:spacing w:val="0"/>
          <w:w w:val="100"/>
          <w:position w:val="0"/>
          <w:shd w:val="clear" w:color="auto" w:fill="auto"/>
          <w:lang w:val="pl-PL" w:eastAsia="pl-PL" w:bidi="pl-PL"/>
        </w:rPr>
        <w:t>deptanej Ojczyzny. Mówili o ludzkości, której ciosem śmiertel</w:t>
        <w:softHyphen/>
        <w:t>nym zagraża stalinizm.</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Ci ludzie bez nazwiska i bez fałszywych ambicji politycznych — mądrze, jasno, uczciwie, po gospodarsku wzięli się już przed laty za tę robotę, którą dziś na alarm usiłują nadrobić najtęż</w:t>
        <w:softHyphen/>
        <w:t>sze głowy tej politycznej półkuli, na której stoi nasz wygnańczy dom.</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Oczywiście rozumiem proporcję dokonań i zakres możliwości i zasięg działania, ale też jestem zdania, że bezimienny emi</w:t>
        <w:softHyphen/>
        <w:t>grant zrobił w imieniu Polśki w ciągu ostatnich pięciu lat bez porównania więcej, niż cały pęczek, a nawet cały kompletny bukiet naszych polityków. Ten sam emigrant, reprezentując imię Polski, potrafił, w ogromnej swej większości, zachować to imię w formie nieskalanej, dzięki czemu jeśli nie zburzył, to w każdym razie naruszył i zdumiał tradycyjną twierdzę wyspiar</w:t>
        <w:softHyphen/>
        <w:t>skiej ksenofobii. Także w ogromnej swej większości bezimienny emigrant potrafił zachować polskie zwyczaje, nie naruszając tutejszych, prawo uszanował broniąc równocześnie swej pol</w:t>
        <w:softHyphen/>
        <w:t>skiej godności zaiste z chłopskim uporem i rozsądkiem. Okazał się także głosem niezawodnej, a do niedawna jedynej, propa</w:t>
        <w:softHyphen/>
        <w:t>gandy pro-polskiej i anty-bolszewickiej.</w:t>
      </w:r>
    </w:p>
    <w:p>
      <w:pPr>
        <w:pStyle w:val="Style35"/>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Wszystko to w sumie sprawia, że chyba po raz pierwszy wew- nętrzno polski slogan przestał był mdłym i bezwartościowym frazesem. Tzw. szary emigrant, obarczony godnością, której często nie rozumiał nawet w sensie czysto znaczeniowym, oka</w:t>
        <w:softHyphen/>
        <w:t>zał się dobrym ambasadorem naszej sprawy i — jak dotąd — jedynym.</w:t>
      </w:r>
    </w:p>
    <w:p>
      <w:pPr>
        <w:pStyle w:val="Style35"/>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Można by ułożyć całą listę spraw i zagadnień, które winny być w ostatnim pięcioleciu (nawet mimo: nieuznawania legalnego legalnego rządu R.P.) załatwione przez ludzi, którzy po wielo</w:t>
        <w:softHyphen/>
        <w:t>kroć mają odwagę powoływania się na mandat, zaufanie i po</w:t>
        <w:softHyphen/>
        <w:t>parcie jeśli nie całego narodu polskiego, to w każdym razie jego ogromnej części. Wiele tych spraw — to być albo nie być dla Polski, która powstanie po klęsce komunizmu. Ile spośród nich utonęło bezpowrotnie w bałaganie taniutkich, partyjnych spo</w:t>
        <w:softHyphen/>
        <w:t>rów?</w:t>
      </w:r>
    </w:p>
    <w:p>
      <w:pPr>
        <w:pStyle w:val="Style35"/>
        <w:keepNext w:val="0"/>
        <w:keepLines w:val="0"/>
        <w:widowControl w:val="0"/>
        <w:shd w:val="clear" w:color="auto" w:fill="auto"/>
        <w:bidi w:val="0"/>
        <w:spacing w:before="0" w:after="40" w:line="221" w:lineRule="auto"/>
        <w:ind w:left="0" w:right="0" w:firstLine="400"/>
        <w:jc w:val="both"/>
      </w:pPr>
      <w:r>
        <w:rPr>
          <w:color w:val="000000"/>
          <w:spacing w:val="0"/>
          <w:w w:val="100"/>
          <w:position w:val="0"/>
          <w:shd w:val="clear" w:color="auto" w:fill="auto"/>
          <w:lang w:val="pl-PL" w:eastAsia="pl-PL" w:bidi="pl-PL"/>
        </w:rPr>
        <w:t>Dziś chcę pisać o jednej tylko, konkretnej sprawie. Miano</w:t>
        <w:softHyphen/>
        <w:t>wicie o sprawie Tadeusza Wyrwy, który na mocy generalnej no</w:t>
        <w:softHyphen/>
        <w:t>minacji także do naszych ambasadorów należy.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przykładzie tarapatów tego młodego człowieka widać jak na dłoni, że tylko w londyńskim światku naszych polityków trudny czas powojenny zatrzymał się na jałtańskiej godzinie. Dla reszty świata, dla całej tej reszty, która - - mimo wszystkich wobec niej antypatii i uprzedzeń — wyd. je się naszym je</w:t>
        <w:softHyphen/>
        <w:t>dynym potencjalnym sprzymierzeńcem, te pi.ć lat oznacza prze</w:t>
        <w:softHyphen/>
        <w:t xml:space="preserve">bywanie trudnej i jeszcze nie skończonej drogi od </w:t>
      </w:r>
      <w:r>
        <w:rPr>
          <w:color w:val="000000"/>
          <w:spacing w:val="0"/>
          <w:w w:val="100"/>
          <w:position w:val="0"/>
          <w:shd w:val="clear" w:color="auto" w:fill="auto"/>
          <w:lang w:val="fr-FR" w:eastAsia="fr-FR" w:bidi="fr-FR"/>
        </w:rPr>
        <w:t xml:space="preserve">rooseveltow- </w:t>
      </w:r>
      <w:r>
        <w:rPr>
          <w:color w:val="000000"/>
          <w:spacing w:val="0"/>
          <w:w w:val="100"/>
          <w:position w:val="0"/>
          <w:shd w:val="clear" w:color="auto" w:fill="auto"/>
          <w:lang w:val="pl-PL" w:eastAsia="pl-PL" w:bidi="pl-PL"/>
        </w:rPr>
        <w:t>skich złudzeń i kłamstw aż po katyńskie strzały w potylicę na Korei. Oznacza także ewolucję w pojmowaniu wszechludzkiej</w:t>
        <w:br w:type="page"/>
      </w:r>
      <w:r>
        <w:rPr>
          <w:color w:val="000000"/>
          <w:spacing w:val="0"/>
          <w:w w:val="100"/>
          <w:position w:val="0"/>
          <w:shd w:val="clear" w:color="auto" w:fill="auto"/>
          <w:lang w:val="pl-PL" w:eastAsia="pl-PL" w:bidi="pl-PL"/>
        </w:rPr>
        <w:t>solidarności w kwestii między innymi takiej, jak pojęcie wol</w:t>
        <w:softHyphen/>
        <w:t>ności i niewoli.</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To w imię tej ewolucji Tadeusz Wyrwa stanął przed amery</w:t>
        <w:softHyphen/>
        <w:t>kańską komisją poborową. Wydaje mi się, że zajęte przez niego stanowisko jest zagadnieniem bardziej skomplikowanym, niż to wygląda w świetle dotychczasowych omówień.</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My Polacy mamy historyczny (i najsłuszniejszy) uraz do wszelkiego rodzaju branek i ekspedycji janczarskich .Ale mamy też chorobliwą skłonność do zakładania, że sprawa naszych te</w:t>
        <w:softHyphen/>
        <w:t>rytorialnych roszczeń jest alfą i omegą dziejowych procesów i że wg. powszechnie znanej metody (słoń a sprawa polska) wy</w:t>
        <w:softHyphen/>
        <w:t>tyczenie linii granicznej np. na ukochanych moich Kresach północno-wschodnich powinno być punktem wyjścia wszystkich poczynań antybolszewickiego świata.</w:t>
      </w:r>
    </w:p>
    <w:p>
      <w:pPr>
        <w:pStyle w:val="Style35"/>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I chyba tylko na złość samym sobie nie chcemy widzieć, że (na nasze szczęście) takie St. Zj. z roli światowego bankiera o nie zawsze czystych rękach przechodzą do trudnej roli przy</w:t>
        <w:softHyphen/>
        <w:t>wódcy w idącym procesie historycznym, który — da Bóg — sta</w:t>
        <w:softHyphen/>
        <w:t>nie się krucjatą.</w:t>
      </w:r>
    </w:p>
    <w:p>
      <w:pPr>
        <w:pStyle w:val="Style35"/>
        <w:keepNext w:val="0"/>
        <w:keepLines w:val="0"/>
        <w:widowControl w:val="0"/>
        <w:shd w:val="clear" w:color="auto" w:fill="auto"/>
        <w:bidi w:val="0"/>
        <w:spacing w:before="0" w:after="60" w:line="221" w:lineRule="auto"/>
        <w:ind w:left="0" w:right="0" w:firstLine="240"/>
        <w:jc w:val="both"/>
      </w:pPr>
      <w:r>
        <w:rPr>
          <w:color w:val="000000"/>
          <w:spacing w:val="0"/>
          <w:w w:val="100"/>
          <w:position w:val="0"/>
          <w:shd w:val="clear" w:color="auto" w:fill="auto"/>
          <w:lang w:val="pl-PL" w:eastAsia="pl-PL" w:bidi="pl-PL"/>
        </w:rPr>
        <w:t>To przejście dokonywuje się bez naszego (choćby symbolicz</w:t>
        <w:softHyphen/>
        <w:t>nego) udziału i jakkolwiek trudno dziś jeszcze przewidywać, jak daleko przeobrażenia amerykańskiej — a co za tym idzie i światowej polityki pójdą, to jednak te które już się dokonały powinny nas, Polaków, w pierwszym rzędzie napawać nadzie</w:t>
        <w:softHyphen/>
        <w:t>ją i radością, jak pierwszy błysk jutrzni po dusznej, koszmarnej nocy. Do tych trudnych przeobrażeń nie możemy z miejsca pod</w:t>
        <w:softHyphen/>
        <w:t>chodzić z negacją, choćby najpatriotyczniej umotywowaną.</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Wydaje mi się, że z punktu widzenia spraw większych, niż my wszyscy — postawa Tadeusza Wyrwy jest błędna. W kraju wol</w:t>
        <w:softHyphen/>
        <w:t>ności wolno było Tadeuszowi Wyrwie odpowiedzieć odmownie na wezwanie do wojska amerykańskiego, bo takie jest jego do</w:t>
        <w:softHyphen/>
        <w:t>bre prawo, bronione zresztą tą samą ustawą, na mocy której został wezwany przed komisję poborową. Moim zdaniem byłoby wszystko w porządku, gdyby stanowisko Wyrwy pozostało je</w:t>
        <w:softHyphen/>
        <w:t>go stanowiskiem osobistym, stanowiskiem pojedyńczego amba</w:t>
        <w:softHyphen/>
        <w:t>sadora polskości, skazanego na samotną decyzję w sprawie nie</w:t>
        <w:softHyphen/>
        <w:t>wątpliwie trudnej. Ale od chwili, gdy ź Wyrwy całą siłą talentu i wymowy próbujemy zrobić symbol, a zarazem wzorzec obowią</w:t>
        <w:softHyphen/>
        <w:t>zujący na najbliższą przyszłość — to od tej chwili, moim skrom</w:t>
        <w:softHyphen/>
        <w:t>nym zdaniem, zaczyna się nieporozumienie.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Głównym środkiem, przy pomocy którego broni się w londyń</w:t>
        <w:softHyphen/>
        <w:t>skiej prasie emigracyjnej stanowiska Wyrwy jest — oprócz iro</w:t>
        <w:softHyphen/>
        <w:t>nii (W stosunku do St. Zj. i ich aktualnego prezydenta — także argument, w moim przekonaniu dosyć powierzchownie uzasad</w:t>
        <w:softHyphen/>
        <w:t>niony, a mianowicie, że Ameryka bije się o równoleżnik, a nie o ludzkość. Bo ja wiem...? Co prawda jeszcze nikt z tamtej strony oceanu nie zadeklarował, że po wyzwoleniu Seulu nastą</w:t>
        <w:softHyphen/>
        <w:t>pi natychmiastowe wyzwolenie Koiwna i Warszawy, Budapesz</w:t>
        <w:softHyphen/>
        <w:t>tu i Sofii, ale też trudno do akcji mobilizowania świata podjętej</w:t>
        <w:br w:type="page"/>
      </w:r>
      <w:r>
        <w:rPr>
          <w:color w:val="000000"/>
          <w:spacing w:val="0"/>
          <w:w w:val="100"/>
          <w:position w:val="0"/>
          <w:shd w:val="clear" w:color="auto" w:fill="auto"/>
          <w:lang w:val="pl-PL" w:eastAsia="pl-PL" w:bidi="pl-PL"/>
        </w:rPr>
        <w:t>przez Amerykę doczepiać tylko etykietkę holywoodzkiego tech- nikoloru.</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Amerykański technikolor o tyle w międzyczasie uległ prze</w:t>
        <w:softHyphen/>
        <w:t>obrażeniu, o ile czerwień farbowanych sztandarów i przyjaz</w:t>
        <w:softHyphen/>
        <w:t>nych trasparentów na cześć starego Joe Stalina różni się od au</w:t>
        <w:softHyphen/>
        <w:t>tentycznej czerwieni krwi, żołnierz amerykański, który tę krew na pobojowiskach Korei przelewa, nie nosi co prawda fry- gijskiej czapki, ani też nie przepasał się szarfą, z której wyczy</w:t>
        <w:softHyphen/>
        <w:t>tać można najpiękniejsze słowa o równości, wolności i brater</w:t>
        <w:softHyphen/>
        <w:t>stwie. A trzeba powiedzieć, że mógł to uczynić z łatwością choć</w:t>
        <w:softHyphen/>
        <w:t>by tylko dlatego, że jego ojczyzna jest zarazem ojczyzną naj</w:t>
        <w:softHyphen/>
        <w:t>bardziej gigantycznej reklamy. Natomiast ten żołnierz na roz</w:t>
        <w:softHyphen/>
        <w:t xml:space="preserve">kaz swego prezydenta poszedł bić się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samotnie,</w:t>
      </w:r>
      <w:r>
        <w:rPr>
          <w:color w:val="000000"/>
          <w:spacing w:val="0"/>
          <w:w w:val="100"/>
          <w:position w:val="0"/>
          <w:shd w:val="clear" w:color="auto" w:fill="auto"/>
          <w:lang w:val="pl-PL" w:eastAsia="pl-PL" w:bidi="pl-PL"/>
        </w:rPr>
        <w:t xml:space="preserve"> zostawiając w swoim bogatym kraju miliony aut i owe nylonowe drapacze chmur i owe fryżydery, czyli po naszemu lodówki. Dziw</w:t>
        <w:softHyphen/>
        <w:t>ne, że wckół tej walki przez długie tygodnie ciągle samot</w:t>
        <w:softHyphen/>
        <w:t>nej i jak każda walka żołnierska — ofiarnej powstał szum po</w:t>
        <w:softHyphen/>
        <w:t>dobnych ocen: naszych, emigracyjnych i politruckich z tamtej strony kurtyny, że to niby wojna o prywatne cele kapitalis</w:t>
        <w:softHyphen/>
        <w:t>tyczne Ameryki, że interwencja imperialistów. Stwierdzamy to przecież nieodparcie (rzecz jasna — po wersalsku, w jedwabnych rękawiczkach) gdy np. powtarzamy reporterski frazes o “wojnie za wuja Sama” i podajemy go czytelnikowi w sposób dogma</w:t>
        <w:softHyphen/>
        <w:t>tyczny.</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chcemy jednak dostrzegać, że równocześnie z uwolnieniem Seulu Kongres St. Zj. uchwala najbardziej radykalną ustawę antybolszewicką i że na forum Narodów Zjednoczonych właśnie te same Stany stają się bezspornym przywódcą w akcji przeciw Sowietom.</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wojna koreańska nie jest jeszcze tą świętą wojną o wolność, na którą czekamy, to chyba nie będziemy w niezgo</w:t>
        <w:softHyphen/>
        <w:t>dzie z prawdą, jeśli stwierdzimy, że stanowi ona wyjście har- cowników przed mającą nastąpić rozprawą. Ci harcownicy skierowali swą broń w kierunku tych, których my — Polacy — uważamy za naszych największych wrogów.</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Pan Zygmunt Nowakowski wnioskuje z fotografii prezyden</w:t>
        <w:softHyphen/>
        <w:t>ta Trumana, że ten mąż . stanu “zdaje się nie mieć żadnego zdania”. Pomijam skuteczność tego rodzaju odcyfrowywania mających nastąpić wydarzeń, ale nie należy podobnymi “chwyta</w:t>
        <w:softHyphen/>
        <w:t>mi” odbierać wiary w skuteczność naszej — powiedzmy — wal</w:t>
        <w:softHyphen/>
        <w:t>ki tym polskim emigrantom, którzy mają możność oglądania także fotografii innych polityków, a już szczególnie tych rodzi</w:t>
        <w:softHyphen/>
        <w:t>mego chowu, którzy czasami obiecują mocą swego geniuszu nie tylko wskrzesić Wolną Polskę, ale też przebudować Europę i zreformować Amerykę.</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 przecież — popuszczając wodze marzeniom, które mogą się oczywiście lada chwila spełnić — możemy sobie wyobrazić, że oto ten pan Truman z wyśmianej fotografii powie pewne</w:t>
        <w:softHyphen/>
        <w:t>go pięknego poranku “basta” pod adresem “ambasadora” cza</w:t>
        <w:softHyphen/>
        <w:br w:type="page"/>
      </w:r>
      <w:r>
        <w:rPr>
          <w:color w:val="000000"/>
          <w:spacing w:val="0"/>
          <w:w w:val="100"/>
          <w:position w:val="0"/>
          <w:shd w:val="clear" w:color="auto" w:fill="auto"/>
          <w:lang w:val="pl-PL" w:eastAsia="pl-PL" w:bidi="pl-PL"/>
        </w:rPr>
        <w:t>su Bieruta p. Winiewicza i zwróci się do legalnej reprezentacji wolnych Polaków. I że za tym Trumanem, jak pacierz za pa</w:t>
        <w:softHyphen/>
        <w:t>nią matką, powtórzą to samo i p. Attlee i p. Schuman i inni.</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Co — przepraszam za niedyskretne pytanie — będzie mógł wtedy nasz rząd rzucić do wspólnej antybolszewickiej puli? Czy chroniczne spory wewnętrzno-partyjne i nieuregulowane zasadnicze sprawy sąsiedzkie z historycznymi i nieunikniony</w:t>
        <w:softHyphen/>
        <w:t>mi sąsiadami Rzeczpospolitej, którzy, tak samo jak my, mie</w:t>
        <w:softHyphen/>
        <w:t>rzą swe życie śmiercią komunizmu? Czy może deklamacje o natchnieniach i przedmurzach, które już dawno winniśmy wło</w:t>
        <w:softHyphen/>
        <w:t>żyć między najbardziej ponure bajki? Czy może ciężar krwi do tej pory przelanej i widmo kraju zamienionego na poły w cmentarz, na poły w dom niewoli? Czy może jeszcze raz te sa</w:t>
        <w:softHyphen/>
        <w:t>me słowa, że żołnierz polski bił się na wszystkich frontach, a nie było mu dane... itd?</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Jaką, przepraszam, myślą polityczną możemy się zarekomen</w:t>
        <w:softHyphen/>
        <w:t>dować wobec świata, my — którzy nie mamy żadnego progra</w:t>
        <w:softHyphen/>
        <w:t>mu, a tylko hasła, my — którzy tak jesteśmy zakochani w przeszłości, że nie dostrzegamy dnia dzisiejszego?</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Pociąg historii, po okresach trudnych postojów, rusza co pe</w:t>
        <w:softHyphen/>
        <w:t>wien czas pełnym tempem i wprawia ziemię w drżenie, a my — zawsze spóźnieni podróżni — zostajemy na peronie bezradni i opuszczeni, zaczytani w rozkład jazdy z minionej epoki.</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Mówimy często o polskim wkładzie krlwi w drugą wojnę świa</w:t>
        <w:softHyphen/>
        <w:t>tową. Wydaje mi się, że ta druga wojna jeszcze się wcale nie skończyła (tak jest zresztą pod względem formalno-prawnym) a zatem jeszcze nie czas na robienie ostatecznego rozrachunku. Los chciał, że w okresie czasowego zawieszenia broni, albo jak wolą inni: w okresie zimnej wojny, możemy się wykazać w bi</w:t>
        <w:softHyphen/>
        <w:t>lansie strat pozycją — niestety — największą, co jednak wcale nie oznacza, że do rzeczywistego końca drugiej wojny świato</w:t>
        <w:softHyphen/>
        <w:t>wej będziemy niezłomnie utrzymywać ten smutny rekord.</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Druga wojna, podjęta w imię tak przestarzałych pojęć, jak obrona granic, stała się w trakcie swego trwania wojną par </w:t>
      </w:r>
      <w:r>
        <w:rPr>
          <w:color w:val="000000"/>
          <w:spacing w:val="0"/>
          <w:w w:val="100"/>
          <w:position w:val="0"/>
          <w:shd w:val="clear" w:color="auto" w:fill="auto"/>
          <w:lang w:val="fr-FR" w:eastAsia="fr-FR" w:bidi="fr-FR"/>
        </w:rPr>
        <w:t xml:space="preserve">excellence </w:t>
      </w:r>
      <w:r>
        <w:rPr>
          <w:color w:val="000000"/>
          <w:spacing w:val="0"/>
          <w:w w:val="100"/>
          <w:position w:val="0"/>
          <w:shd w:val="clear" w:color="auto" w:fill="auto"/>
          <w:lang w:val="pl-PL" w:eastAsia="pl-PL" w:bidi="pl-PL"/>
        </w:rPr>
        <w:t>ideologiczną. Możemy tylko ubolewać, że nasz obóz, a mianowicie obóz zachodni trudne zadanie szczegółowego for</w:t>
        <w:softHyphen/>
        <w:t>mułowania swojej ideologii podjął dopiero w późnej fazie star</w:t>
        <w:softHyphen/>
        <w:t>cia, gdy już giną ludzie i narody.</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My jednak — aby żyć — musimy wierzyć, że tym razem sło</w:t>
        <w:softHyphen/>
        <w:t>wo o wolności, wypowiadane przez przywódcóiw zachodniego świata przestało być sloganem, z typu tych, na które zawsze w przeszłości tak łatwo dawaliśmy się nabierać. Największy żyrant weksla, który musimy przyjąć, płaci już teraz krwią swoich obywateli, a my — powtarzam: aby żyć — musimy wie</w:t>
        <w:softHyphen/>
        <w:t>rzyć, że choćby dlatego wielkie słowo o wolności pomieści też w sobie sprawę naszej Ojczyzny.</w:t>
      </w:r>
    </w:p>
    <w:p>
      <w:pPr>
        <w:pStyle w:val="Style35"/>
        <w:keepNext w:val="0"/>
        <w:keepLines w:val="0"/>
        <w:widowControl w:val="0"/>
        <w:shd w:val="clear" w:color="auto" w:fill="auto"/>
        <w:bidi w:val="0"/>
        <w:spacing w:before="0" w:after="0" w:line="216" w:lineRule="auto"/>
        <w:ind w:left="0" w:right="0"/>
        <w:jc w:val="both"/>
        <w:sectPr>
          <w:headerReference w:type="default" r:id="rId127"/>
          <w:headerReference w:type="even" r:id="rId128"/>
          <w:headerReference w:type="first" r:id="rId129"/>
          <w:footnotePr>
            <w:pos w:val="pageBottom"/>
            <w:numFmt w:val="chicago"/>
            <w:numRestart w:val="continuous"/>
            <w15:footnoteColumns w:val="1"/>
          </w:footnotePr>
          <w:pgSz w:w="7094" w:h="11554"/>
          <w:pgMar w:top="908" w:left="541" w:right="508" w:bottom="502" w:header="0" w:footer="3" w:gutter="0"/>
          <w:pgNumType w:start="128"/>
          <w:cols w:space="720"/>
          <w:noEndnote/>
          <w:titlePg/>
          <w:rtlGutter w:val="0"/>
          <w:docGrid w:linePitch="360"/>
        </w:sectPr>
      </w:pPr>
      <w:r>
        <w:rPr>
          <w:color w:val="000000"/>
          <w:spacing w:val="0"/>
          <w:w w:val="100"/>
          <w:position w:val="0"/>
          <w:shd w:val="clear" w:color="auto" w:fill="auto"/>
          <w:lang w:val="pl-PL" w:eastAsia="pl-PL" w:bidi="pl-PL"/>
        </w:rPr>
        <w:t>Osobiście jestem bezwzględnym wrogiem sloganów i dekla</w:t>
        <w:softHyphen/>
        <w:t>macji, pojmowanych jako haszysz, który ma obraz rzeczywis</w:t>
        <w:softHyphen/>
        <w:t>tości przemienić w miraż. Dlatego beż uważam, że stanowisko obecne rządu St. Zj., który nie określa arbitralnie szczegóło</w:t>
        <w:softHyphen/>
      </w:r>
    </w:p>
    <w:p>
      <w:pPr>
        <w:pStyle w:val="Style3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wych powojennych porządków — jest o wiele uczciwsze od </w:t>
      </w:r>
      <w:r>
        <w:rPr>
          <w:color w:val="000000"/>
          <w:spacing w:val="0"/>
          <w:w w:val="100"/>
          <w:position w:val="0"/>
          <w:shd w:val="clear" w:color="auto" w:fill="auto"/>
          <w:lang w:val="fr-FR" w:eastAsia="fr-FR" w:bidi="fr-FR"/>
        </w:rPr>
        <w:t xml:space="preserve">rooseveltowskiego </w:t>
      </w:r>
      <w:r>
        <w:rPr>
          <w:color w:val="000000"/>
          <w:spacing w:val="0"/>
          <w:w w:val="100"/>
          <w:position w:val="0"/>
          <w:shd w:val="clear" w:color="auto" w:fill="auto"/>
          <w:lang w:val="pl-PL" w:eastAsia="pl-PL" w:bidi="pl-PL"/>
        </w:rPr>
        <w:t>zgrywania się na temat natchnienia świata.</w:t>
      </w:r>
    </w:p>
    <w:p>
      <w:pPr>
        <w:pStyle w:val="Style35"/>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Nim armie naszego obozu wywalczą to ostateczne, upragnio</w:t>
        <w:softHyphen/>
        <w:t>ne zwycięstwo — to ludzie mądrzy i reprezentujący wszystkie wolne narody będą mieli dość czasu na ustalenie zasad przy</w:t>
        <w:softHyphen/>
        <w:t xml:space="preserve">szłego współżycia międzynarodowego. Będzie tam miejsce i dla </w:t>
      </w:r>
      <w:r>
        <w:rPr>
          <w:color w:val="000000"/>
          <w:spacing w:val="0"/>
          <w:w w:val="100"/>
          <w:position w:val="0"/>
          <w:shd w:val="clear" w:color="auto" w:fill="auto"/>
          <w:vertAlign w:val="subscript"/>
          <w:lang w:val="pl-PL" w:eastAsia="pl-PL" w:bidi="pl-PL"/>
        </w:rPr>
        <w:t>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w:t>
      </w:r>
    </w:p>
    <w:p>
      <w:pPr>
        <w:pStyle w:val="Style35"/>
        <w:keepNext w:val="0"/>
        <w:keepLines w:val="0"/>
        <w:widowControl w:val="0"/>
        <w:shd w:val="clear" w:color="auto" w:fill="auto"/>
        <w:bidi w:val="0"/>
        <w:spacing w:before="0" w:after="0" w:line="218" w:lineRule="auto"/>
        <w:ind w:left="180" w:right="0"/>
        <w:jc w:val="both"/>
      </w:pPr>
      <w:r>
        <w:rPr>
          <w:color w:val="000000"/>
          <w:spacing w:val="0"/>
          <w:w w:val="100"/>
          <w:position w:val="0"/>
          <w:shd w:val="clear" w:color="auto" w:fill="auto"/>
          <w:lang w:val="pl-PL" w:eastAsia="pl-PL" w:bidi="pl-PL"/>
        </w:rPr>
        <w:t>Pan Nowakowski wie doskonale, że zakończenie amerykań</w:t>
        <w:softHyphen/>
        <w:t>skiej idylli z Bierutem nastąpi wcześniej czy później. Na pew</w:t>
        <w:softHyphen/>
        <w:t>no jednak ani nie wcześniej ani nie później, niż zerwanie z czerwonym bossem towarzysza Bieruta. Takie zerwanie ozna</w:t>
        <w:softHyphen/>
        <w:t>cza wojnę, w której nasze miejsce chyba nie podlega dyskusji. Czy można się dziwić, że, nim ta wojna, ten krok ostateczny stanie się faktem, St. Zj. wysyłają wici do wszystkich swych sojuszników. Pamiętamy przecież dramatyczny apel U.S.A. do Zjednoczonych Narodów z pierwszej fazy wojny koreańskiej, apel już nie o faktyczne wsparcie wojskowe, ale o symbol soli</w:t>
        <w:softHyphen/>
        <w:t>darności.</w:t>
      </w:r>
    </w:p>
    <w:p>
      <w:pPr>
        <w:pStyle w:val="Style35"/>
        <w:keepNext w:val="0"/>
        <w:keepLines w:val="0"/>
        <w:widowControl w:val="0"/>
        <w:shd w:val="clear" w:color="auto" w:fill="auto"/>
        <w:bidi w:val="0"/>
        <w:spacing w:before="0" w:after="0" w:line="218" w:lineRule="auto"/>
        <w:ind w:left="180" w:right="0"/>
        <w:jc w:val="both"/>
      </w:pPr>
      <w:r>
        <w:rPr>
          <w:color w:val="000000"/>
          <w:spacing w:val="0"/>
          <w:w w:val="100"/>
          <w:position w:val="0"/>
          <w:shd w:val="clear" w:color="auto" w:fill="auto"/>
          <w:lang w:val="pl-PL" w:eastAsia="pl-PL" w:bidi="pl-PL"/>
        </w:rPr>
        <w:t>Od nieuznawanych de facto ambasadorów Rzeczypospolitej rozsianych po świecie — jedyna materialna ostoja naszej nie</w:t>
        <w:softHyphen/>
        <w:t>podległości: Stany Zj. żądają tej samej solidarności, choćby symbolicznej, ale czynnej. Bo rząd St. Zj. wie lepiej, nawet od naszych najświatlejszych publicystów, że pokonanie wewnętrz</w:t>
        <w:softHyphen/>
        <w:t>nych oporów amerykańskiej opinii, jeszcze straszonej po no</w:t>
        <w:softHyphen/>
        <w:t>cach widmami przyjaźni z Sowietami, jest zadaniem nie wiele łatwiejszym od zwycięstwa nad Stalinem.</w:t>
      </w:r>
    </w:p>
    <w:p>
      <w:pPr>
        <w:pStyle w:val="Style35"/>
        <w:keepNext w:val="0"/>
        <w:keepLines w:val="0"/>
        <w:widowControl w:val="0"/>
        <w:shd w:val="clear" w:color="auto" w:fill="auto"/>
        <w:bidi w:val="0"/>
        <w:spacing w:before="0" w:after="0" w:line="218" w:lineRule="auto"/>
        <w:ind w:left="180" w:right="0"/>
        <w:jc w:val="both"/>
      </w:pPr>
      <w:r>
        <w:rPr>
          <w:color w:val="000000"/>
          <w:spacing w:val="0"/>
          <w:w w:val="100"/>
          <w:position w:val="0"/>
          <w:shd w:val="clear" w:color="auto" w:fill="auto"/>
          <w:lang w:val="pl-PL" w:eastAsia="pl-PL" w:bidi="pl-PL"/>
        </w:rPr>
        <w:t>To do tej akcji, a nie do zdobywania Seulu był potrzebny armii amerykańskiej — żołnierz Armii Krajowej, żołnierz pol</w:t>
        <w:softHyphen/>
        <w:t>ski Tadeusz Wyrwa, a jutro — być może — ja będę potrzebny.</w:t>
      </w:r>
    </w:p>
    <w:p>
      <w:pPr>
        <w:pStyle w:val="Style35"/>
        <w:keepNext w:val="0"/>
        <w:keepLines w:val="0"/>
        <w:widowControl w:val="0"/>
        <w:shd w:val="clear" w:color="auto" w:fill="auto"/>
        <w:bidi w:val="0"/>
        <w:spacing w:before="0" w:after="0" w:line="218" w:lineRule="auto"/>
        <w:ind w:left="180" w:right="0"/>
        <w:jc w:val="both"/>
      </w:pPr>
      <w:r>
        <w:rPr>
          <w:color w:val="000000"/>
          <w:spacing w:val="0"/>
          <w:w w:val="100"/>
          <w:position w:val="0"/>
          <w:shd w:val="clear" w:color="auto" w:fill="auto"/>
          <w:lang w:val="pl-PL" w:eastAsia="pl-PL" w:bidi="pl-PL"/>
        </w:rPr>
        <w:t>Antysowiecki, polityczny emigrant odmówił, i tak mu wolno w kraju rzeczywistej wolności, ale nie wiem czy straty propa- gandowo-polityczne, wywołane tą odmową, potrafił on wyrów</w:t>
        <w:softHyphen/>
        <w:t>nać swoim patriotycznym, o najpiękniejszych intencjach, wy</w:t>
        <w:softHyphen/>
        <w:t>kładem na temat jałtańskich krzywd i legalizmu. Amerykanie i tak doskonale wiedzą, kto jest konstytucyjnym prezydentem Rzeczypospolitej, a my powinniśmy pamiętać, że nie ugasi się pcżaru pomstowaniem na komendanta straży ogniowej, do którego mamy żal, że nam się od pewnego czasu nie kłania.</w:t>
      </w:r>
    </w:p>
    <w:p>
      <w:pPr>
        <w:pStyle w:val="Style35"/>
        <w:keepNext w:val="0"/>
        <w:keepLines w:val="0"/>
        <w:widowControl w:val="0"/>
        <w:shd w:val="clear" w:color="auto" w:fill="auto"/>
        <w:bidi w:val="0"/>
        <w:spacing w:before="0" w:after="0" w:line="218" w:lineRule="auto"/>
        <w:ind w:left="180" w:right="0"/>
        <w:jc w:val="both"/>
      </w:pPr>
      <w:r>
        <w:rPr>
          <w:color w:val="000000"/>
          <w:spacing w:val="0"/>
          <w:w w:val="100"/>
          <w:position w:val="0"/>
          <w:shd w:val="clear" w:color="auto" w:fill="auto"/>
          <w:lang w:val="pl-PL" w:eastAsia="pl-PL" w:bidi="pl-PL"/>
        </w:rPr>
        <w:t>Nie jest na pewno winą bezimiennej masy emigracyjnych ambasadorów Polski, że “o naszej ojczyźnie piszą w Ameryce tylko gazety polskie”. Zrzekam się w tym względzie roli proku</w:t>
        <w:softHyphen/>
        <w:t>ratora, ale wydaje mi się, że jeżeli teraz po "sprawie Wyrwy” zaczną pisać także amerykańskie, to chyba trudno nam ocze</w:t>
        <w:softHyphen/>
        <w:t>kiwać, by czyniły to w tonie naszych pobożnych życzeń.</w:t>
      </w:r>
    </w:p>
    <w:p>
      <w:pPr>
        <w:pStyle w:val="Style35"/>
        <w:keepNext w:val="0"/>
        <w:keepLines w:val="0"/>
        <w:widowControl w:val="0"/>
        <w:shd w:val="clear" w:color="auto" w:fill="auto"/>
        <w:bidi w:val="0"/>
        <w:spacing w:before="0" w:after="0" w:line="218" w:lineRule="auto"/>
        <w:ind w:left="180" w:right="0"/>
        <w:jc w:val="both"/>
      </w:pPr>
      <w:r>
        <w:rPr>
          <w:color w:val="000000"/>
          <w:spacing w:val="0"/>
          <w:w w:val="100"/>
          <w:position w:val="0"/>
          <w:shd w:val="clear" w:color="auto" w:fill="auto"/>
          <w:lang w:val="pl-PL" w:eastAsia="pl-PL" w:bidi="pl-PL"/>
        </w:rPr>
        <w:t>Reprezentacja Ojczyzny, szczególnie w warunkach uchodź- ctwa. politycznego, często dla przeciętnego obywatela stanowi ciężar ponad siły. Wymaga pomocy ze strony czynników facho</w:t>
        <w:softHyphen/>
        <w:t>wych, a nade wszystko wymaga wsparcia, które może być tylko wynikiem wypracowania myśli politycznej, a nie bezstroskiego przeskakiwania od sloganu do sloganu.</w:t>
      </w:r>
      <w:r>
        <w:br w:type="page"/>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Piszę o tym wszystkim, bo siebie także uważam za ambasa</w:t>
        <w:softHyphen/>
        <w:t>dora swojego Kraju, bo nie mam ani starej ani nowej Ojczyz</w:t>
        <w:softHyphen/>
        <w:t>ny, a tylko stale i niezmiennie jedną i tę samą, bo prawdopo</w:t>
        <w:softHyphen/>
        <w:t>dobnie już nie długo znajdę się cbok Wyrwy w amerykańskim “tyglu” i jestem absolutnie gotowy zrzec się z góry zaszczytu obywatelstwa St. Zj., ale nie wiem, czy w ramach swoich am- basadorskich obowiązków potrafię zdobyć się na odmowę wal</w:t>
        <w:softHyphen/>
        <w:t>ki przeciw wrogowi numer jeden mojej jedynej Ojczyzny.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Pragnę tu dodać, że żołnierzem byłem i jestem o tyle tylko, o ile musi nim być każdy Polak, rozumiejący swą wobec Kraju powinność. Na swój prywatny użytek notuję instytucję wojska raczej nisko, a już szczególnie trudno mi się pogodzić z koniecz</w:t>
        <w:softHyphen/>
        <w:t xml:space="preserve">nością służenia w wojsku ad </w:t>
      </w:r>
      <w:r>
        <w:rPr>
          <w:color w:val="000000"/>
          <w:spacing w:val="0"/>
          <w:w w:val="100"/>
          <w:position w:val="0"/>
          <w:shd w:val="clear" w:color="auto" w:fill="auto"/>
          <w:lang w:val="la-001" w:eastAsia="la-001" w:bidi="la-001"/>
        </w:rPr>
        <w:t xml:space="preserve">calendas </w:t>
      </w:r>
      <w:r>
        <w:rPr>
          <w:color w:val="000000"/>
          <w:spacing w:val="0"/>
          <w:w w:val="100"/>
          <w:position w:val="0"/>
          <w:shd w:val="clear" w:color="auto" w:fill="auto"/>
          <w:lang w:val="pl-PL" w:eastAsia="pl-PL" w:bidi="pl-PL"/>
        </w:rPr>
        <w:t>graecas i to w odniesie</w:t>
        <w:softHyphen/>
        <w:t>niu do ludzi, którzy nawet nie marzyli o czynieniu z wojska profesji.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Jednak w sytuacji, jaką zastał przełomowy rok naszego stu</w:t>
        <w:softHyphen/>
        <w:t>lecia, muszę pod groźbą zgubienia się w beznadziei, uwierzyć, że droga wskazywana obecnie przez St. Zj. prowadzi tam, gdzie “słów wielkich jest wspólna kraina jedna dla ludzi wszystkich i taż sama”. A więc, że moja wolność tym razem nie będzie inna, niż ta, którą się słusznie szczyci ziemia Washingtona, że będzie to wolność prawdziwa! -</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Oczywiście, wierząc tak, zajmuję pozycję czysto subiektywną, i nie ośmielam się nikomu zalecać mej wiary, jako cudownego środka. Ale też nie mogę pogodzić się z tym, by podana przez Wyrwę, a zaakceptowana przez publicystów londyńskich, for</w:t>
        <w:softHyphen/>
        <w:t>muła antybolszewickiej postawy stanowiła tę driakiew, która ukoi boleści i niedomagania naszej sytuacji politycznej. Wąt</w:t>
        <w:softHyphen/>
        <w:t>pię też bardzo czy w ogóle sprawie naszej w jakikolwiek sposób pomoże.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Nasza krew na pewno nie będzie (jak to zawsze dotąd myl</w:t>
        <w:softHyphen/>
        <w:t>nie zakładaliśmy) argumentem na żadnej konferencji pokojo</w:t>
        <w:softHyphen/>
        <w:t>wej, ale nasza odmowa czynnej solidarności z sprzymierzeńca</w:t>
        <w:softHyphen/>
        <w:t>mi naturalnymi i jedynymi — może nas pozbawić poparcia najżyczliwszych, a — niestety — coraz mniej licznych przyja</w:t>
        <w:softHyphen/>
        <w:t>ciół.</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Dlatego też, gdy znajdę się w sytuacji Wyrwy to, jako oby</w:t>
        <w:softHyphen/>
        <w:t>watel polski, a gość ziemi amerykańskiej, nie odmówię spełnie</w:t>
        <w:softHyphen/>
        <w:t>nia obowiązku służenia w tej armii, która kiedyś niewątpliwie uderzy w Sowiety. Ale nim wdzieję ten obcy, choć przyjazny mundur — to jako obywatel Rzeczypospolitej Polskiej zwrócę się pierwej do Głowy Państwa Polskiego z prośbą o pozwolenie.</w:t>
      </w:r>
    </w:p>
    <w:p>
      <w:pPr>
        <w:pStyle w:val="Style35"/>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Kiedy tę zgodę otrzymam — to pójdę do wojska amerykań</w:t>
        <w:softHyphen/>
        <w:t>skiego, mimo że jestem typowym “cywilem”, mimo że mam na obczyźnie swój tułaczy dom i syna, którego chciałbym wycho</w:t>
        <w:softHyphen/>
        <w:t>wać na prawego Polaka, mimo że jeszcze nie zupełnie udało mi się otrząsnąć z koszmarów Września, okupacji, służby w Armii Krajowej, Powstania i niewoli...</w:t>
      </w:r>
    </w:p>
    <w:p>
      <w:pPr>
        <w:pStyle w:val="Style9"/>
        <w:keepNext w:val="0"/>
        <w:keepLines w:val="0"/>
        <w:widowControl w:val="0"/>
        <w:shd w:val="clear" w:color="auto" w:fill="auto"/>
        <w:bidi w:val="0"/>
        <w:spacing w:before="0" w:after="0" w:line="240" w:lineRule="auto"/>
        <w:ind w:left="3760" w:right="0" w:firstLine="0"/>
        <w:jc w:val="both"/>
        <w:rPr>
          <w:sz w:val="16"/>
          <w:szCs w:val="16"/>
        </w:rPr>
        <w:sectPr>
          <w:headerReference w:type="default" r:id="rId130"/>
          <w:headerReference w:type="even" r:id="rId131"/>
          <w:headerReference w:type="first" r:id="rId132"/>
          <w:footnotePr>
            <w:pos w:val="pageBottom"/>
            <w:numFmt w:val="chicago"/>
            <w:numRestart w:val="continuous"/>
            <w15:footnoteColumns w:val="1"/>
          </w:footnotePr>
          <w:pgSz w:w="7094" w:h="11554"/>
          <w:pgMar w:top="908" w:left="541" w:right="508" w:bottom="502"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Zbigniew CIIAŁKO.</w:t>
      </w:r>
    </w:p>
    <w:p>
      <w:pPr>
        <w:pStyle w:val="Style44"/>
        <w:keepNext/>
        <w:keepLines/>
        <w:widowControl w:val="0"/>
        <w:shd w:val="clear" w:color="auto" w:fill="auto"/>
        <w:bidi w:val="0"/>
        <w:spacing w:before="0" w:after="220" w:line="240" w:lineRule="auto"/>
        <w:ind w:left="0" w:right="0" w:firstLine="0"/>
        <w:jc w:val="left"/>
      </w:pPr>
      <w:bookmarkStart w:id="75" w:name="bookmark75"/>
      <w:bookmarkStart w:id="76" w:name="bookmark76"/>
      <w:r>
        <w:rPr>
          <w:color w:val="000000"/>
          <w:spacing w:val="0"/>
          <w:w w:val="100"/>
          <w:position w:val="0"/>
          <w:shd w:val="clear" w:color="auto" w:fill="auto"/>
          <w:lang w:val="pl-PL" w:eastAsia="pl-PL" w:bidi="pl-PL"/>
        </w:rPr>
        <w:t>Kronika emigracyjna</w:t>
      </w:r>
      <w:bookmarkEnd w:id="75"/>
      <w:bookmarkEnd w:id="76"/>
    </w:p>
    <w:p>
      <w:pPr>
        <w:pStyle w:val="Style90"/>
        <w:keepNext w:val="0"/>
        <w:keepLines w:val="0"/>
        <w:widowControl w:val="0"/>
        <w:shd w:val="clear" w:color="auto" w:fill="auto"/>
        <w:bidi w:val="0"/>
        <w:spacing w:before="0" w:after="140" w:line="182" w:lineRule="auto"/>
        <w:ind w:left="0" w:right="0" w:firstLine="0"/>
        <w:jc w:val="both"/>
      </w:pPr>
      <w:r>
        <w:rPr>
          <w:color w:val="000000"/>
          <w:spacing w:val="0"/>
          <w:w w:val="100"/>
          <w:position w:val="0"/>
          <w:shd w:val="clear" w:color="auto" w:fill="auto"/>
          <w:lang w:val="pl-PL" w:eastAsia="pl-PL" w:bidi="pl-PL"/>
        </w:rPr>
        <w:t>LONDYN.</w:t>
      </w:r>
    </w:p>
    <w:p>
      <w:pPr>
        <w:pStyle w:val="Style50"/>
        <w:keepNext/>
        <w:keepLines/>
        <w:widowControl w:val="0"/>
        <w:shd w:val="clear" w:color="auto" w:fill="auto"/>
        <w:bidi w:val="0"/>
        <w:spacing w:before="0" w:after="140" w:line="175" w:lineRule="auto"/>
        <w:ind w:left="0" w:right="0" w:firstLine="0"/>
        <w:jc w:val="center"/>
      </w:pPr>
      <w:bookmarkStart w:id="77" w:name="bookmark77"/>
      <w:bookmarkStart w:id="78" w:name="bookmark78"/>
      <w:r>
        <w:rPr>
          <w:color w:val="000000"/>
          <w:spacing w:val="0"/>
          <w:w w:val="100"/>
          <w:position w:val="0"/>
          <w:shd w:val="clear" w:color="auto" w:fill="auto"/>
          <w:lang w:val="pl-PL" w:eastAsia="pl-PL" w:bidi="pl-PL"/>
        </w:rPr>
        <w:t>Wybory do Rady Narodowej</w:t>
      </w:r>
      <w:bookmarkEnd w:id="77"/>
      <w:bookmarkEnd w:id="78"/>
    </w:p>
    <w:p>
      <w:pPr>
        <w:pStyle w:val="Style41"/>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Gen. R. Odzieżyński w przemówieniu wygłoszonym na posiedzeniu Rady Nar. w dn. 20 ub. m. powiedział m. in.: “Okres, który jest przed nami Rząd użyje na pracę rzeczową, a na odcinku zagadnień związa</w:t>
        <w:softHyphen/>
        <w:t>nych z wciągnięciem coraz szerszych rzesz społeczeństwa do czynnego udziału w życiu publicznym zmierzać będzie do rozszerzenia składu o- becnej Rady do realizacji zobowiązania zaciągniętego przez rząd po</w:t>
        <w:softHyphen/>
        <w:t>przedni w sprawie ordynacji wyborczej. W dążeniu tym, do realizacji którego Rząd mój przywiązuje wielką wagę — widzę dowód demokra- tyczności naszych poczynań. Chcę tu jasno i wyraźnie powiedzieć wo</w:t>
        <w:softHyphen/>
        <w:t>bec głosów jakie mnie dochodzą z zewnątrz — że trzon Rady Naro</w:t>
        <w:softHyphen/>
        <w:t>dowej pozostaną i nadal przedstawicielstwa Stronnictw Politycznych, ale uważamy za słuszne i konieczne, aby ta część narodu, która znala</w:t>
        <w:softHyphen/>
        <w:t>zła się na emigracji miała również możność wyboru swych bezpośred</w:t>
        <w:softHyphen/>
        <w:t>nich przedstawicieli”.</w:t>
      </w:r>
    </w:p>
    <w:p>
      <w:pPr>
        <w:pStyle w:val="Style41"/>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W tydzień później Prezydent R.P. zamykając pierwszą sesję III Rady Narodowej powiedział m. in., że pragnie “stworzenia Rady Narodowej składającej się w przeważającej części ze stronnictw politycznych, a w części z działaczy wyłonionych z uchodżctwa na zasadzie wyborów”.</w:t>
      </w:r>
    </w:p>
    <w:p>
      <w:pPr>
        <w:pStyle w:val="Style41"/>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Sformułowania powyższe są całkowicie niejasne. Czy należy rozumieć, że przyszła Rada Narodowa ma składać się “w przeważającej części” ze stronnictw politycznych, które, jak zapewnia gen. Odzieżyński, po</w:t>
        <w:softHyphen/>
        <w:t>zostaną i nadal “trzonem” Rady Narodowej?</w:t>
      </w:r>
    </w:p>
    <w:p>
      <w:pPr>
        <w:pStyle w:val="Style41"/>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 xml:space="preserve">Projekt Dekretu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o Ordynacji Wyborczej (przyjęty przez Komisję Ordynacji Wyborczej w dn. 10 maja 1950) postanawiał </w:t>
      </w:r>
      <w:r>
        <w:rPr>
          <w:rFonts w:ascii="Georgia" w:eastAsia="Georgia" w:hAnsi="Georgia" w:cs="Georgia"/>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 xml:space="preserve">Art. 1: </w:t>
      </w:r>
      <w:r>
        <w:rPr>
          <w:rFonts w:ascii="Georgia" w:eastAsia="Georgia" w:hAnsi="Georgia" w:cs="Georgia"/>
          <w:b/>
          <w:bCs/>
          <w:color w:val="000000"/>
          <w:spacing w:val="0"/>
          <w:w w:val="100"/>
          <w:position w:val="0"/>
          <w:sz w:val="16"/>
          <w:szCs w:val="16"/>
          <w:shd w:val="clear" w:color="auto" w:fill="auto"/>
          <w:lang w:val="pl-PL" w:eastAsia="pl-PL" w:bidi="pl-PL"/>
        </w:rPr>
        <w:t xml:space="preserve">“Połowa </w:t>
      </w:r>
      <w:r>
        <w:rPr>
          <w:color w:val="000000"/>
          <w:spacing w:val="0"/>
          <w:w w:val="100"/>
          <w:position w:val="0"/>
          <w:shd w:val="clear" w:color="auto" w:fill="auto"/>
          <w:lang w:val="pl-PL" w:eastAsia="pl-PL" w:bidi="pl-PL"/>
        </w:rPr>
        <w:t xml:space="preserve">ustawowego składu Rady Narodowej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będzie wybrana w trybie określonym w niniejszym dekrecie”.</w:t>
      </w:r>
    </w:p>
    <w:p>
      <w:pPr>
        <w:pStyle w:val="Style41"/>
        <w:keepNext w:val="0"/>
        <w:keepLines w:val="0"/>
        <w:widowControl w:val="0"/>
        <w:shd w:val="clear" w:color="auto" w:fill="auto"/>
        <w:bidi w:val="0"/>
        <w:spacing w:before="0" w:after="220" w:line="182" w:lineRule="auto"/>
        <w:ind w:left="0" w:right="0" w:firstLine="220"/>
        <w:jc w:val="both"/>
      </w:pPr>
      <w:r>
        <w:rPr>
          <w:color w:val="000000"/>
          <w:spacing w:val="0"/>
          <w:w w:val="100"/>
          <w:position w:val="0"/>
          <w:shd w:val="clear" w:color="auto" w:fill="auto"/>
          <w:lang w:val="pl-PL" w:eastAsia="pl-PL" w:bidi="pl-PL"/>
        </w:rPr>
        <w:t>Jeżeli w przyszłości Rada Narodowa miałaby mieć mniej niż 50% członków pochodzących z wyborów — innymi słowy gdyby wybrani członkowie Rady stanowili mniejszość — zapowiada to zarówno Pre</w:t>
        <w:softHyphen/>
        <w:t>zydent jak i Gen. Odzieżyński — to należało by uznać, że Ordynacja Wyborcza i wybory nie spełniły swojego zasadniczego zadania. Nie wy</w:t>
        <w:softHyphen/>
        <w:t>daj e się bowiem rzeczą słuszną — tym mniej demokratyczną — aby ci, którzy reprezentować będą masy uchodźcze płacące na Skarb Narodo</w:t>
        <w:softHyphen/>
        <w:t>wy — stanowili dekoracyjną mniejszość w przyszłej Radzie Narodowej i tym samym pozbawieni byli poważniejszego wpływu na kontrolę gos</w:t>
        <w:softHyphen/>
        <w:t>podarki państwowej. Płatników na Skarb Narodowy reprezentować bę</w:t>
        <w:softHyphen/>
        <w:t>dą w 90%.członkowie Rady pochodzący z wyborów. Wydaje się przeto, że gdyby im przyznano przynajmniej połowę mandatów nie działoby się to z krzywdą przedstawicieli stronnictw politycznych.</w:t>
      </w:r>
    </w:p>
    <w:p>
      <w:pPr>
        <w:pStyle w:val="Style50"/>
        <w:keepNext/>
        <w:keepLines/>
        <w:widowControl w:val="0"/>
        <w:shd w:val="clear" w:color="auto" w:fill="auto"/>
        <w:bidi w:val="0"/>
        <w:spacing w:before="0" w:after="80" w:line="175" w:lineRule="auto"/>
        <w:ind w:left="1400" w:right="0" w:firstLine="0"/>
        <w:jc w:val="left"/>
      </w:pPr>
      <w:bookmarkStart w:id="79" w:name="bookmark79"/>
      <w:bookmarkStart w:id="80" w:name="bookmark80"/>
      <w:r>
        <w:rPr>
          <w:color w:val="000000"/>
          <w:spacing w:val="0"/>
          <w:w w:val="100"/>
          <w:position w:val="0"/>
          <w:shd w:val="clear" w:color="auto" w:fill="auto"/>
          <w:lang w:val="pl-PL" w:eastAsia="pl-PL" w:bidi="pl-PL"/>
        </w:rPr>
        <w:t>Uniwersytet polski na emigracji</w:t>
      </w:r>
      <w:bookmarkEnd w:id="79"/>
      <w:bookmarkEnd w:id="80"/>
    </w:p>
    <w:p>
      <w:pPr>
        <w:pStyle w:val="Style41"/>
        <w:keepNext w:val="0"/>
        <w:keepLines w:val="0"/>
        <w:widowControl w:val="0"/>
        <w:shd w:val="clear" w:color="auto" w:fill="auto"/>
        <w:bidi w:val="0"/>
        <w:spacing w:before="0" w:after="80" w:line="180" w:lineRule="auto"/>
        <w:ind w:left="0" w:right="0" w:firstLine="180"/>
        <w:jc w:val="both"/>
      </w:pPr>
      <w:r>
        <w:rPr>
          <w:color w:val="000000"/>
          <w:spacing w:val="0"/>
          <w:w w:val="100"/>
          <w:position w:val="0"/>
          <w:shd w:val="clear" w:color="auto" w:fill="auto"/>
          <w:lang w:val="pl-PL" w:eastAsia="pl-PL" w:bidi="pl-PL"/>
        </w:rPr>
        <w:t>W polskich kołach naukowych rozważany jest projekt utworzenia w Anglii polskiego uniwersytetu. Wykłady odbywałyby się w godzinach wieczornych by dać możność kontynuowania studiów pracującym za</w:t>
        <w:softHyphen/>
        <w:t>robkowo. Gdyby tę inicjatywę powiodło się zrealizować — wielu inte</w:t>
        <w:softHyphen/>
        <w:t>ligentów, którzy przerwali studia, miałoby możność podjęcia ich ponow</w:t>
        <w:softHyphen/>
        <w:t>nie. Dotyczy to w pierwszym rzędzie b. studentów z wydziałów huma</w:t>
        <w:softHyphen/>
        <w:t>nistycznych. Uniwersytet posiadałby wszystkie uprawnienia w zrozu</w:t>
        <w:softHyphen/>
        <w:t>mieniu prawodawstwa polskiego z prawem wydawania dyplomów ma</w:t>
        <w:softHyphen/>
        <w:t>gisterskich i doktorskich włącznie.</w:t>
      </w:r>
    </w:p>
    <w:p>
      <w:pPr>
        <w:pStyle w:val="Style41"/>
        <w:keepNext w:val="0"/>
        <w:keepLines w:val="0"/>
        <w:widowControl w:val="0"/>
        <w:shd w:val="clear" w:color="auto" w:fill="auto"/>
        <w:bidi w:val="0"/>
        <w:spacing w:before="0" w:after="80" w:line="240" w:lineRule="auto"/>
        <w:ind w:left="0" w:right="660" w:firstLine="0"/>
        <w:jc w:val="right"/>
        <w:rPr>
          <w:sz w:val="17"/>
          <w:szCs w:val="17"/>
        </w:rPr>
      </w:pPr>
      <w:r>
        <w:rPr>
          <w:b/>
          <w:bCs/>
          <w:color w:val="000000"/>
          <w:spacing w:val="0"/>
          <w:w w:val="100"/>
          <w:position w:val="0"/>
          <w:sz w:val="17"/>
          <w:szCs w:val="17"/>
          <w:shd w:val="clear" w:color="auto" w:fill="auto"/>
          <w:lang w:val="pl-PL" w:eastAsia="pl-PL" w:bidi="pl-PL"/>
        </w:rPr>
        <w:t>Łoudyńczyk</w:t>
      </w:r>
      <w:r>
        <w:br w:type="page"/>
      </w:r>
    </w:p>
    <w:p>
      <w:pPr>
        <w:pStyle w:val="Style50"/>
        <w:keepNext/>
        <w:keepLines/>
        <w:widowControl w:val="0"/>
        <w:shd w:val="clear" w:color="auto" w:fill="auto"/>
        <w:bidi w:val="0"/>
        <w:spacing w:before="0" w:after="140" w:line="175" w:lineRule="auto"/>
        <w:ind w:left="0" w:right="0" w:firstLine="0"/>
        <w:jc w:val="center"/>
      </w:pPr>
      <w:bookmarkStart w:id="81" w:name="bookmark81"/>
      <w:bookmarkStart w:id="82" w:name="bookmark82"/>
      <w:r>
        <w:rPr>
          <w:color w:val="000000"/>
          <w:spacing w:val="0"/>
          <w:w w:val="100"/>
          <w:position w:val="0"/>
          <w:shd w:val="clear" w:color="auto" w:fill="auto"/>
          <w:lang w:val="pl-PL" w:eastAsia="pl-PL" w:bidi="pl-PL"/>
        </w:rPr>
        <w:t>To nie tak łatwo być “demokratycznym '</w:t>
      </w:r>
      <w:bookmarkEnd w:id="81"/>
      <w:bookmarkEnd w:id="82"/>
    </w:p>
    <w:p>
      <w:pPr>
        <w:pStyle w:val="Style41"/>
        <w:keepNext w:val="0"/>
        <w:keepLines w:val="0"/>
        <w:widowControl w:val="0"/>
        <w:shd w:val="clear" w:color="auto" w:fill="auto"/>
        <w:bidi w:val="0"/>
        <w:spacing w:before="0" w:after="140" w:line="182" w:lineRule="auto"/>
        <w:ind w:left="0" w:right="0" w:firstLine="200"/>
        <w:jc w:val="both"/>
      </w:pPr>
      <w:r>
        <w:rPr>
          <w:color w:val="000000"/>
          <w:spacing w:val="0"/>
          <w:w w:val="100"/>
          <w:position w:val="0"/>
          <w:shd w:val="clear" w:color="auto" w:fill="auto"/>
          <w:lang w:val="pl-PL" w:eastAsia="pl-PL" w:bidi="pl-PL"/>
        </w:rPr>
        <w:t>Weszło już w zwyczaj, że każde przemówienie premiera czy ministra w dużej swej części jest poświęcone potępianiu gospodarki rządów po</w:t>
        <w:softHyphen/>
        <w:t>przednich i podkreślaniu jak “demokratycznie”- jest obecnie. Jak do</w:t>
        <w:softHyphen/>
        <w:t xml:space="preserve">tąd kończy się to wszystko na frazesach. Nic nie słychać o ogłoszeniu sprawozdań Najwyższej Izby Kontroli za okres ubiegły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czy kto wie kto jest prezesem tej instytucji?), budżet został podany do wiado</w:t>
        <w:softHyphen/>
        <w:t>mości publicznej niesłychanie ogólnikowo i dowiedzieliśmy się o nim dopiero z paryskiej “Polski Wiernej”. Jak społeczeństwo interesuje się tymi sprawami jest najlepszym dowodem, że nakład “Polski Wiernej” został podobno natychmiast rozkupiony. Tę “tajność i poufność" znać również w okresowych biuletynach Skarbu Narodowego. Zamiast kon</w:t>
        <w:softHyphen/>
        <w:t>kretnych informacji ile było wpływów i gdzie i ile wydano legitymacji, zamieszcza się w nim okolicznościowe nudne przemówienia dygnitarzy i pożal się Boże, “slogany propagandowe”.</w:t>
      </w:r>
    </w:p>
    <w:p>
      <w:pPr>
        <w:pStyle w:val="Style50"/>
        <w:keepNext/>
        <w:keepLines/>
        <w:widowControl w:val="0"/>
        <w:shd w:val="clear" w:color="auto" w:fill="auto"/>
        <w:bidi w:val="0"/>
        <w:spacing w:before="0" w:after="140" w:line="175" w:lineRule="auto"/>
        <w:ind w:left="0" w:right="0" w:firstLine="0"/>
        <w:jc w:val="center"/>
      </w:pPr>
      <w:bookmarkStart w:id="83" w:name="bookmark83"/>
      <w:bookmarkStart w:id="84" w:name="bookmark84"/>
      <w:r>
        <w:rPr>
          <w:color w:val="000000"/>
          <w:spacing w:val="0"/>
          <w:w w:val="100"/>
          <w:position w:val="0"/>
          <w:shd w:val="clear" w:color="auto" w:fill="auto"/>
          <w:lang w:val="pl-PL" w:eastAsia="pl-PL" w:bidi="pl-PL"/>
        </w:rPr>
        <w:t>Cenzura w Radzie Narodowej</w:t>
      </w:r>
      <w:bookmarkEnd w:id="83"/>
      <w:bookmarkEnd w:id="84"/>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Ukazuje się od czasu do czasu diariusz Rady Narodowej. Nie wiemy kto ten biuletynik redaguje, ale zapewne jest to ktoś z dobrej szkoły ozonowej. Okolicznościowe przemówienia są podawane skrupulatnie, dyskusje streszcza się tak skondensowanie, że nie wiadomo o co cho</w:t>
        <w:softHyphen/>
        <w:t>dzi, a nieliczne głosy krytyczne pomija się kompletnie. Kontynuowanie tego rodzaju obyczajów na pewno się nie przyczynia do zmniejszenia kryzysu zaufania.</w:t>
      </w:r>
    </w:p>
    <w:p>
      <w:pPr>
        <w:pStyle w:val="Style90"/>
        <w:keepNext w:val="0"/>
        <w:keepLines w:val="0"/>
        <w:widowControl w:val="0"/>
        <w:shd w:val="clear" w:color="auto" w:fill="auto"/>
        <w:bidi w:val="0"/>
        <w:spacing w:before="0" w:after="320" w:line="182" w:lineRule="auto"/>
        <w:ind w:left="0" w:right="200" w:firstLine="0"/>
        <w:jc w:val="right"/>
      </w:pPr>
      <w:r>
        <w:rPr>
          <w:color w:val="000000"/>
          <w:spacing w:val="0"/>
          <w:w w:val="100"/>
          <w:position w:val="0"/>
          <w:shd w:val="clear" w:color="auto" w:fill="auto"/>
          <w:lang w:val="pl-PL" w:eastAsia="pl-PL" w:bidi="pl-PL"/>
        </w:rPr>
        <w:t>P. S.</w:t>
      </w:r>
    </w:p>
    <w:p>
      <w:pPr>
        <w:pStyle w:val="Style50"/>
        <w:keepNext/>
        <w:keepLines/>
        <w:widowControl w:val="0"/>
        <w:shd w:val="clear" w:color="auto" w:fill="auto"/>
        <w:bidi w:val="0"/>
        <w:spacing w:before="0" w:after="140" w:line="175" w:lineRule="auto"/>
        <w:ind w:left="0" w:right="0" w:firstLine="0"/>
        <w:jc w:val="both"/>
      </w:pPr>
      <w:bookmarkStart w:id="85" w:name="bookmark85"/>
      <w:bookmarkStart w:id="86" w:name="bookmark86"/>
      <w:r>
        <w:rPr>
          <w:color w:val="000000"/>
          <w:spacing w:val="0"/>
          <w:w w:val="100"/>
          <w:position w:val="0"/>
          <w:shd w:val="clear" w:color="auto" w:fill="auto"/>
          <w:lang w:val="pl-PL" w:eastAsia="pl-PL" w:bidi="pl-PL"/>
        </w:rPr>
        <w:t>NIEMCY</w:t>
      </w:r>
      <w:bookmarkEnd w:id="85"/>
      <w:bookmarkEnd w:id="86"/>
    </w:p>
    <w:p>
      <w:pPr>
        <w:pStyle w:val="Style50"/>
        <w:keepNext/>
        <w:keepLines/>
        <w:widowControl w:val="0"/>
        <w:shd w:val="clear" w:color="auto" w:fill="auto"/>
        <w:bidi w:val="0"/>
        <w:spacing w:before="0" w:after="140" w:line="175" w:lineRule="auto"/>
        <w:ind w:left="0" w:right="0" w:firstLine="0"/>
        <w:jc w:val="center"/>
      </w:pPr>
      <w:bookmarkStart w:id="87" w:name="bookmark87"/>
      <w:bookmarkStart w:id="88" w:name="bookmark88"/>
      <w:r>
        <w:rPr>
          <w:color w:val="000000"/>
          <w:spacing w:val="0"/>
          <w:w w:val="100"/>
          <w:position w:val="0"/>
          <w:shd w:val="clear" w:color="auto" w:fill="auto"/>
          <w:lang w:val="pl-PL" w:eastAsia="pl-PL" w:bidi="pl-PL"/>
        </w:rPr>
        <w:t>Nietrwałe pomniki</w:t>
      </w:r>
      <w:bookmarkEnd w:id="87"/>
      <w:bookmarkEnd w:id="88"/>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Obecna sytuacja w Niemczech wymaga od Polaków tu pozostających silnego zdrowia i żelaznych nerwów, a niestety właśnie odpor</w:t>
        <w:softHyphen/>
        <w:t>ność ich jest bardzo ograniczona.</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Obserwacja systematycznego wzrostu znaczenia Niemiec, ich co</w:t>
        <w:softHyphen/>
        <w:t>raz większego dobrobytu, a równocześnie zupełnego upadku życia pol</w:t>
        <w:softHyphen/>
        <w:t>skiego, do niedawna żywego i wszechstronnego, choć nie pozba</w:t>
        <w:softHyphen/>
        <w:t>wionego cieni, nie należy do szczególnych przyjemności.</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Symbolem niejako obecnej zmiany stosunków są losy obozowych pomników. Po wszystkich obozach zamieszkałych przez Polaków w okresie pewnej stabilizacji, to jest w latach 1947 do 1949, stawiano krzyże, wznoszono nawet skromne pomniki — orły na cokołach, ta</w:t>
        <w:softHyphen/>
        <w:t>blice pamiątkowe, wmurowane na ścianach koszar itp. Dawało to okazję do ulubionych “obchodów" i tani sposób zademonstrowania równie taniego patriotyzmu.</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Dla nauki przyszłych pokoleń warto zanotować przestrogę, że nie należy wznosić pomników tam, gdzie wiadomo, że nie będą one sza</w:t>
        <w:softHyphen/>
        <w:t>nowane i nie będą trwały wiecznie, tak jak nie należy przybijać mo</w:t>
        <w:softHyphen/>
        <w:t>siężnej tablicy ze swym nazwiskiem u wejścia do hotelu, w którym się zamieszkało na parę dni.</w:t>
      </w:r>
    </w:p>
    <w:p>
      <w:pPr>
        <w:pStyle w:val="Style41"/>
        <w:keepNext w:val="0"/>
        <w:keepLines w:val="0"/>
        <w:widowControl w:val="0"/>
        <w:shd w:val="clear" w:color="auto" w:fill="auto"/>
        <w:bidi w:val="0"/>
        <w:spacing w:before="0" w:after="140" w:line="182" w:lineRule="auto"/>
        <w:ind w:left="0" w:right="0" w:firstLine="200"/>
        <w:jc w:val="both"/>
      </w:pPr>
      <w:r>
        <w:rPr>
          <w:color w:val="000000"/>
          <w:spacing w:val="0"/>
          <w:w w:val="100"/>
          <w:position w:val="0"/>
          <w:shd w:val="clear" w:color="auto" w:fill="auto"/>
          <w:lang w:val="pl-PL" w:eastAsia="pl-PL" w:bidi="pl-PL"/>
        </w:rPr>
        <w:t>Obecnie obserwować można jak pomniki, wznoszone przed trze</w:t>
        <w:softHyphen/>
        <w:t>ma- czterema laty, są z wielką satysfakcją usuwane przez niemiec</w:t>
        <w:softHyphen/>
        <w:t>kich kierowników obozów, za pośrednictwem “nieznanych sprawców”, po nocach, oczywiście tam, gdzie Polacy jeszcze mieszkają.</w:t>
      </w:r>
    </w:p>
    <w:p>
      <w:pPr>
        <w:pStyle w:val="Style50"/>
        <w:keepNext/>
        <w:keepLines/>
        <w:widowControl w:val="0"/>
        <w:shd w:val="clear" w:color="auto" w:fill="auto"/>
        <w:bidi w:val="0"/>
        <w:spacing w:before="0" w:after="140" w:line="175" w:lineRule="auto"/>
        <w:ind w:left="0" w:right="0" w:firstLine="0"/>
        <w:jc w:val="center"/>
      </w:pPr>
      <w:bookmarkStart w:id="89" w:name="bookmark89"/>
      <w:bookmarkStart w:id="90" w:name="bookmark90"/>
      <w:r>
        <w:rPr>
          <w:color w:val="000000"/>
          <w:spacing w:val="0"/>
          <w:w w:val="100"/>
          <w:position w:val="0"/>
          <w:shd w:val="clear" w:color="auto" w:fill="auto"/>
          <w:lang w:val="pl-PL" w:eastAsia="pl-PL" w:bidi="pl-PL"/>
        </w:rPr>
        <w:t>Organizacje na kółkach</w:t>
      </w:r>
      <w:bookmarkEnd w:id="89"/>
      <w:bookmarkEnd w:id="90"/>
    </w:p>
    <w:p>
      <w:pPr>
        <w:pStyle w:val="Style41"/>
        <w:keepNext w:val="0"/>
        <w:keepLines w:val="0"/>
        <w:widowControl w:val="0"/>
        <w:shd w:val="clear" w:color="auto" w:fill="auto"/>
        <w:bidi w:val="0"/>
        <w:spacing w:before="0" w:after="140" w:line="180" w:lineRule="auto"/>
        <w:ind w:left="0" w:right="0" w:firstLine="200"/>
        <w:jc w:val="both"/>
      </w:pPr>
      <w:r>
        <w:rPr>
          <w:color w:val="000000"/>
          <w:spacing w:val="0"/>
          <w:w w:val="100"/>
          <w:position w:val="0"/>
          <w:shd w:val="clear" w:color="auto" w:fill="auto"/>
          <w:lang w:val="pl-PL" w:eastAsia="pl-PL" w:bidi="pl-PL"/>
        </w:rPr>
        <w:t>Rozproszywszy się na drobne pomniki obozowe nie pomyślano o tym, co byłoby rzeczywiście potrzebne, to znaczy o stworzeniu do</w:t>
        <w:softHyphen/>
        <w:t>mu polskiego w Niemczech, jako centrali organizacyjnej polskiej.</w:t>
      </w:r>
      <w:r>
        <w:br w:type="page"/>
      </w:r>
    </w:p>
    <w:p>
      <w:pPr>
        <w:pStyle w:val="Style41"/>
        <w:keepNext w:val="0"/>
        <w:keepLines w:val="0"/>
        <w:widowControl w:val="0"/>
        <w:shd w:val="clear" w:color="auto" w:fill="auto"/>
        <w:tabs>
          <w:tab w:pos="4846" w:val="left"/>
        </w:tabs>
        <w:bidi w:val="0"/>
        <w:spacing w:before="0" w:after="0" w:line="182" w:lineRule="auto"/>
        <w:ind w:left="0" w:right="0" w:firstLine="0"/>
        <w:jc w:val="both"/>
      </w:pPr>
      <w:r>
        <w:rPr>
          <w:color w:val="000000"/>
          <w:spacing w:val="0"/>
          <w:w w:val="100"/>
          <w:position w:val="0"/>
          <w:shd w:val="clear" w:color="auto" w:fill="auto"/>
          <w:lang w:val="pl-PL" w:eastAsia="pl-PL" w:bidi="pl-PL"/>
        </w:rPr>
        <w:t>Dziś więc niektóre organizacje polskie są, organizacjami na kółkach, zmieniającymi swe siedziby równie często jak dipisi, to znaczy pa</w:t>
        <w:softHyphen/>
        <w:t>rę razy do roku.</w:t>
        <w:tab/>
      </w: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40" w:line="182" w:lineRule="auto"/>
        <w:ind w:left="0" w:right="0" w:firstLine="220"/>
        <w:jc w:val="both"/>
      </w:pPr>
      <w:r>
        <w:rPr>
          <w:color w:val="000000"/>
          <w:spacing w:val="0"/>
          <w:w w:val="100"/>
          <w:position w:val="0"/>
          <w:shd w:val="clear" w:color="auto" w:fill="auto"/>
          <w:lang w:val="pl-PL" w:eastAsia="pl-PL" w:bidi="pl-PL"/>
        </w:rPr>
        <w:t>Zagadnienie to jakoś trzeba rozwiązać, kiedy warunki są bez po</w:t>
        <w:softHyphen/>
        <w:t>równania trudniejsze. Hasło budowy domu polskiego w Niemczech rzucił organ oddziałów wartowniczych i byłoby ono możliwe do zrea</w:t>
        <w:softHyphen/>
        <w:t>lizowania, gdyby miał się nim kto zająć, a tymczasem ludzi nie ma, a ci, którzy są, zajęci są psuciem roboty swym “przeciwnikom poli</w:t>
        <w:softHyphen/>
        <w:t>tycznym”. Dlaczego ci przeciwnicy są przeciwnikami nikt nie umie wyjaśnić. Wspomnienia z homeryckich bojów “zjednoczeniowych” i posiedzeń, trwających po 40 godzin bez przerwy (autentyczne), na któ</w:t>
        <w:softHyphen/>
        <w:t>rych targowano się o obsadę władz, są dla działaczy dostatecznym uzasadnieniem psychologicznym konieczności “zwalczania przeciwni</w:t>
        <w:softHyphen/>
        <w:t>ków", ale masy uchodźcze tego wszystkiego absolutnie nie rozumie</w:t>
        <w:softHyphen/>
        <w:t>ją.</w:t>
      </w:r>
    </w:p>
    <w:p>
      <w:pPr>
        <w:pStyle w:val="Style35"/>
        <w:keepNext w:val="0"/>
        <w:keepLines w:val="0"/>
        <w:widowControl w:val="0"/>
        <w:shd w:val="clear" w:color="auto" w:fill="auto"/>
        <w:bidi w:val="0"/>
        <w:spacing w:before="0" w:after="140" w:line="173" w:lineRule="auto"/>
        <w:ind w:left="0" w:right="0" w:firstLine="0"/>
        <w:jc w:val="center"/>
      </w:pPr>
      <w:r>
        <w:rPr>
          <w:b/>
          <w:bCs/>
          <w:color w:val="000000"/>
          <w:spacing w:val="0"/>
          <w:w w:val="100"/>
          <w:position w:val="0"/>
          <w:shd w:val="clear" w:color="auto" w:fill="auto"/>
          <w:lang w:val="pl-PL" w:eastAsia="pl-PL" w:bidi="pl-PL"/>
        </w:rPr>
        <w:t>Koncepcja “Treuga Dei</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prasie polskiej na terenie Niemiec rzucono myśl “Treuga Dei” na tym terenie i powołania jednej organizacji polskiej. Istnieją po temu wszelkie warunki gdyż</w:t>
      </w:r>
    </w:p>
    <w:p>
      <w:pPr>
        <w:pStyle w:val="Style41"/>
        <w:keepNext w:val="0"/>
        <w:keepLines w:val="0"/>
        <w:widowControl w:val="0"/>
        <w:numPr>
          <w:ilvl w:val="0"/>
          <w:numId w:val="27"/>
        </w:numPr>
        <w:shd w:val="clear" w:color="auto" w:fill="auto"/>
        <w:tabs>
          <w:tab w:pos="482" w:val="left"/>
        </w:tabs>
        <w:bidi w:val="0"/>
        <w:spacing w:before="0" w:after="0" w:line="180" w:lineRule="auto"/>
        <w:ind w:left="0" w:right="0" w:firstLine="220"/>
        <w:jc w:val="both"/>
      </w:pPr>
      <w:r>
        <w:rPr>
          <w:color w:val="000000"/>
          <w:spacing w:val="0"/>
          <w:w w:val="100"/>
          <w:position w:val="0"/>
          <w:shd w:val="clear" w:color="auto" w:fill="auto"/>
          <w:lang w:val="pl-PL" w:eastAsia="pl-PL" w:bidi="pl-PL"/>
        </w:rPr>
        <w:t>problemy, którymi trzeba się tu zająć są absolutnie bezsporne,</w:t>
      </w:r>
    </w:p>
    <w:p>
      <w:pPr>
        <w:pStyle w:val="Style41"/>
        <w:keepNext w:val="0"/>
        <w:keepLines w:val="0"/>
        <w:widowControl w:val="0"/>
        <w:numPr>
          <w:ilvl w:val="0"/>
          <w:numId w:val="27"/>
        </w:numPr>
        <w:shd w:val="clear" w:color="auto" w:fill="auto"/>
        <w:tabs>
          <w:tab w:pos="446" w:val="left"/>
        </w:tabs>
        <w:bidi w:val="0"/>
        <w:spacing w:before="0" w:after="0" w:line="180" w:lineRule="auto"/>
        <w:ind w:left="0" w:right="0" w:firstLine="220"/>
        <w:jc w:val="both"/>
      </w:pPr>
      <w:r>
        <w:rPr>
          <w:color w:val="000000"/>
          <w:spacing w:val="0"/>
          <w:w w:val="100"/>
          <w:position w:val="0"/>
          <w:shd w:val="clear" w:color="auto" w:fill="auto"/>
          <w:lang w:val="pl-PL" w:eastAsia="pl-PL" w:bidi="pl-PL"/>
        </w:rPr>
        <w:t>zasady organizacyjne proponowane przez obie “strony” są iden</w:t>
        <w:softHyphen/>
        <w:t>tyczne (członkostwo indywidualne).</w:t>
      </w:r>
    </w:p>
    <w:p>
      <w:pPr>
        <w:pStyle w:val="Style41"/>
        <w:keepNext w:val="0"/>
        <w:keepLines w:val="0"/>
        <w:widowControl w:val="0"/>
        <w:shd w:val="clear" w:color="auto" w:fill="auto"/>
        <w:bidi w:val="0"/>
        <w:spacing w:before="0" w:after="140" w:line="180" w:lineRule="auto"/>
        <w:ind w:left="0" w:right="0" w:firstLine="220"/>
        <w:jc w:val="both"/>
      </w:pPr>
      <w:r>
        <w:rPr>
          <w:color w:val="000000"/>
          <w:spacing w:val="0"/>
          <w:w w:val="100"/>
          <w:position w:val="0"/>
          <w:shd w:val="clear" w:color="auto" w:fill="auto"/>
          <w:lang w:val="pl-PL" w:eastAsia="pl-PL" w:bidi="pl-PL"/>
        </w:rPr>
        <w:t>W ten sposób można by na terenie Niemiec zawrzeć porozumienie lokalne, co byłoby o tyle łatwe, że teren niemiecki jest samowystar</w:t>
        <w:softHyphen/>
        <w:t>czalny finansowo, a z drugiej strony nikt chyba w obecnej sytuacji nie będzie chciał, by ten teren jeszcze przyczyniał się do finansowa</w:t>
        <w:softHyphen/>
        <w:t>nia zadań polskich poza Niemcami.</w:t>
      </w:r>
    </w:p>
    <w:p>
      <w:pPr>
        <w:pStyle w:val="Style50"/>
        <w:keepNext/>
        <w:keepLines/>
        <w:widowControl w:val="0"/>
        <w:shd w:val="clear" w:color="auto" w:fill="auto"/>
        <w:bidi w:val="0"/>
        <w:spacing w:before="0" w:after="140" w:line="173" w:lineRule="auto"/>
        <w:ind w:left="0" w:right="0" w:firstLine="0"/>
        <w:jc w:val="center"/>
      </w:pPr>
      <w:bookmarkStart w:id="91" w:name="bookmark91"/>
      <w:bookmarkStart w:id="92" w:name="bookmark92"/>
      <w:r>
        <w:rPr>
          <w:color w:val="000000"/>
          <w:spacing w:val="0"/>
          <w:w w:val="100"/>
          <w:position w:val="0"/>
          <w:shd w:val="clear" w:color="auto" w:fill="auto"/>
          <w:lang w:val="pl-PL" w:eastAsia="pl-PL" w:bidi="pl-PL"/>
        </w:rPr>
        <w:t>Darowane miliony</w:t>
      </w:r>
      <w:bookmarkEnd w:id="91"/>
      <w:bookmarkEnd w:id="92"/>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Zadania tej organizacji polegałyby przede wszystkim na obronie interesów wysiedleńców polskich. Jest faktem, że większość ich mia</w:t>
        <w:softHyphen/>
        <w:t>łaby prawa do różnych świadczeń niemieckich, jak odszkodowania kacetowskie, renty inwalidzkie różnego rodzaju itp. Sprawy te leżą zupełnie* odłogiem wskutek niezorganizowania pomocy prawnej dla Polaków w Niemczech.</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Podnoszono już wielokrotnie, że nonsensem jest udzielenie groszo</w:t>
        <w:softHyphen/>
        <w:t>wych wsparć ludziom, którzy mają prawo do poważnych świadczeń od władz niemieckich, a świadczeń tych nie otrzymują wskutek nie</w:t>
        <w:softHyphen/>
        <w:t>świadomości i braku zorganizowanej pomocy, zarówno na szczeblu najwyższym jak i na szczeblu średnim (kraje), jak wreszcie na szcze</w:t>
        <w:softHyphen/>
        <w:t>blach najniższych.</w:t>
      </w:r>
    </w:p>
    <w:p>
      <w:pPr>
        <w:pStyle w:val="Style41"/>
        <w:keepNext w:val="0"/>
        <w:keepLines w:val="0"/>
        <w:widowControl w:val="0"/>
        <w:shd w:val="clear" w:color="auto" w:fill="auto"/>
        <w:bidi w:val="0"/>
        <w:spacing w:before="0" w:after="200" w:line="180" w:lineRule="auto"/>
        <w:ind w:left="0" w:right="0" w:firstLine="220"/>
        <w:jc w:val="both"/>
      </w:pPr>
      <w:r>
        <w:rPr>
          <w:color w:val="000000"/>
          <w:spacing w:val="0"/>
          <w:w w:val="100"/>
          <w:position w:val="0"/>
          <w:shd w:val="clear" w:color="auto" w:fill="auto"/>
          <w:lang w:val="pl-PL" w:eastAsia="pl-PL" w:bidi="pl-PL"/>
        </w:rPr>
        <w:t>Pół roku temu Rada Polonii Amerykańskiej zapowiadała, że po- dejmie akcję obrony prawnej interesów uchodźczych i nie wiadomo dlaczego nic w tym kierunku nie zrobiła. Tymczasem byłaby to naj</w:t>
        <w:softHyphen/>
        <w:t>lepsza forma interwencji za pośrednictwem wysokich komisarzy w takich sprawach, jak odszkodowania kacetowskie, objęcie wysied</w:t>
        <w:softHyphen/>
        <w:t>leńców formami pomocy dla wysiedleńców i poszkodowanych wojną itp. O jakiej kategorii sprawy tu. chodzi wynika stąd, że tylko samo zagadnienie zaliczenia emigrantom składek na świadczenia emery</w:t>
        <w:softHyphen/>
        <w:t>talne dotyczy kilkunastu 'milionów marek niemiec</w:t>
        <w:softHyphen/>
        <w:t>kich, to jest milionów dolarów.</w:t>
      </w:r>
    </w:p>
    <w:p>
      <w:pPr>
        <w:pStyle w:val="Style50"/>
        <w:keepNext/>
        <w:keepLines/>
        <w:widowControl w:val="0"/>
        <w:shd w:val="clear" w:color="auto" w:fill="auto"/>
        <w:bidi w:val="0"/>
        <w:spacing w:before="0" w:after="140" w:line="173" w:lineRule="auto"/>
        <w:ind w:left="0" w:right="0" w:firstLine="0"/>
        <w:jc w:val="center"/>
      </w:pPr>
      <w:bookmarkStart w:id="93" w:name="bookmark93"/>
      <w:bookmarkStart w:id="94" w:name="bookmark94"/>
      <w:r>
        <w:rPr>
          <w:color w:val="000000"/>
          <w:spacing w:val="0"/>
          <w:w w:val="100"/>
          <w:position w:val="0"/>
          <w:shd w:val="clear" w:color="auto" w:fill="auto"/>
          <w:lang w:val="pl-PL" w:eastAsia="pl-PL" w:bidi="pl-PL"/>
        </w:rPr>
        <w:t>Właściwa i niewłaściwa droga</w:t>
      </w:r>
      <w:bookmarkEnd w:id="93"/>
      <w:bookmarkEnd w:id="94"/>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Drugą formą akcji powinno być oddziaływanie na władze central</w:t>
        <w:softHyphen/>
        <w:t>ne niemieckie przez międzynarodową organizację uchodźców “In- copore”. Organizacja ta, niestety, istnieje naprawdę tylko w Mona</w:t>
        <w:softHyphen/>
        <w:t>chium, gdzie w stosunkach z rządem Bawarii potrafiła osiągnąć do</w:t>
        <w:softHyphen/>
        <w:t>bre rezultaty. Otóż jej działalność musi być rozszerzona na Bonn.</w:t>
      </w:r>
    </w:p>
    <w:p>
      <w:pPr>
        <w:pStyle w:val="Style41"/>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lang w:val="pl-PL" w:eastAsia="pl-PL" w:bidi="pl-PL"/>
        </w:rPr>
        <w:t>Jak stwierdziłem, trudno niektórym ludziom, zdawałoby się powo-</w:t>
        <w:br w:type="page"/>
      </w:r>
      <w:r>
        <w:rPr>
          <w:color w:val="000000"/>
          <w:spacing w:val="0"/>
          <w:w w:val="100"/>
          <w:position w:val="0"/>
          <w:shd w:val="clear" w:color="auto" w:fill="auto"/>
          <w:lang w:val="pl-PL" w:eastAsia="pl-PL" w:bidi="pl-PL"/>
        </w:rPr>
        <w:t>lanym do zrozumienia zagadnień politycznych, zrozumieć dlaczego tymi drogami, a broń Boże nie przez przedstawicielstwo dyploma</w:t>
        <w:softHyphen/>
        <w:t>tyczne w Bonn należy prowadzić obronę interesów uchodźców. Trze</w:t>
        <w:softHyphen/>
        <w:t>ba więc to wyraźnie powiedzieć, przepraszając inteligentnych czy</w:t>
        <w:softHyphen/>
        <w:t>telników “Kultury” za zajmowanie im czasu przez wypisywanie ele</w:t>
        <w:softHyphen/>
        <w:t>mentarnych truizmów.</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Rząd Republiki Związkowej stoi na stanowisku rewizji granic Za</w:t>
        <w:softHyphen/>
        <w:t xml:space="preserve">chodnich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zależy mu na tym, by stworzyć wrażenie, że rząd emigracyjny gotów jest z tym stanowiskiem się pogodzić, jak godzi się z postawą Rzeszy wobec problemu ziem studenckich Prchala, ale już samo wysuwanie próśb wobec rządu Rzeszy, za których spełnie</w:t>
        <w:softHyphen/>
        <w:t>nie nie ma czym płacić, stawia nas w płaszczyźnie zależności od te</w:t>
        <w:softHyphen/>
        <w:t>go rządu. Taka “przyjazna zależność” stanowi na przyszłość prece</w:t>
        <w:softHyphen/>
        <w:t>dens niemiłego uzależnienia i dowód wobec innych, że niemieckie postulaty rewizjonistyczne nie będą stanowiły utrudnienia wzajem</w:t>
        <w:softHyphen/>
        <w:t>nych stosunków i ustalenia nowego porządku rzeczy w Europie.</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Problem uchodźców polskich w Niemczech jest z punktu widzenia interesów polskich mało ważny. Czy kilkanaście tysięcy wysiedleń</w:t>
        <w:softHyphen/>
        <w:t>ców polskich (łącznie z autorem tych słów) będzie mieszkać w tro</w:t>
        <w:softHyphen/>
        <w:t>chę lepszych czy trochę gorszych barakach, to jest doprawdy nie</w:t>
        <w:softHyphen/>
        <w:t>istotne. Polityka jest sprawą rachunku, a nie sentymentów. Nato</w:t>
        <w:softHyphen/>
        <w:t>miast z punktu widzenia interesów niemieckich złe traktowanie tych wysiedleńców może być bardzo niekorzystne, gdyż wytworzy przeko</w:t>
        <w:softHyphen/>
        <w:t>nanie, że w żadnym razie nie wolno Niemcom powierzać jakiejś kie</w:t>
        <w:softHyphen/>
        <w:t>rowniczej roli w Europie środkowej, gdyż nie potrafią oni się zdobyć na sprawiedliwość w stosunkach z innymi narodami. Chodzi tyl</w:t>
        <w:softHyphen/>
        <w:t>ko o to, by o warunkach na jakie są skazani Polacy w Niemczech jak najwięcej na świecie wiedziano.</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Nie należy oczywiście posuwać tego rozumowania ad absurdum — podkreślam, że obronę interesów polskich w Niemczech można pro</w:t>
        <w:softHyphen/>
        <w:t>wadzić, ale tylko przez czynniki, wobec których Niemcy nie mogą niczego żądać — a więc nie czysto polskie, ale ogólno-uchodźcze.</w:t>
      </w:r>
    </w:p>
    <w:p>
      <w:pPr>
        <w:pStyle w:val="Style41"/>
        <w:keepNext w:val="0"/>
        <w:keepLines w:val="0"/>
        <w:widowControl w:val="0"/>
        <w:shd w:val="clear" w:color="auto" w:fill="auto"/>
        <w:tabs>
          <w:tab w:pos="5080" w:val="left"/>
        </w:tabs>
        <w:bidi w:val="0"/>
        <w:spacing w:before="0" w:after="0" w:line="180" w:lineRule="auto"/>
        <w:ind w:left="0" w:right="0" w:firstLine="200"/>
        <w:jc w:val="both"/>
        <w:rPr>
          <w:sz w:val="17"/>
          <w:szCs w:val="17"/>
        </w:rPr>
      </w:pPr>
      <w:r>
        <w:rPr>
          <w:color w:val="000000"/>
          <w:spacing w:val="0"/>
          <w:w w:val="100"/>
          <w:position w:val="0"/>
          <w:sz w:val="18"/>
          <w:szCs w:val="18"/>
          <w:shd w:val="clear" w:color="auto" w:fill="auto"/>
          <w:lang w:val="pl-PL" w:eastAsia="pl-PL" w:bidi="pl-PL"/>
        </w:rPr>
        <w:t>Wreszcie, nie oznacza to, by przedstawicielstwo w Bonn miało być niepotrzebne. Owszem, jest nawet konieczne dla celów politycznych i obserwacyjnych, nawet dla utrzymania wymiany zdań, ale nie na płaszczyźnie petenta.</w:t>
        <w:tab/>
      </w:r>
      <w:r>
        <w:rPr>
          <w:b/>
          <w:bCs/>
          <w:color w:val="000000"/>
          <w:spacing w:val="0"/>
          <w:w w:val="100"/>
          <w:position w:val="0"/>
          <w:sz w:val="17"/>
          <w:szCs w:val="17"/>
          <w:shd w:val="clear" w:color="auto" w:fill="auto"/>
          <w:lang w:val="fr-FR" w:eastAsia="fr-FR" w:bidi="fr-FR"/>
        </w:rPr>
        <w:t xml:space="preserve">J. </w:t>
      </w:r>
      <w:r>
        <w:rPr>
          <w:b/>
          <w:bCs/>
          <w:color w:val="000000"/>
          <w:spacing w:val="0"/>
          <w:w w:val="100"/>
          <w:position w:val="0"/>
          <w:sz w:val="17"/>
          <w:szCs w:val="17"/>
          <w:shd w:val="clear" w:color="auto" w:fill="auto"/>
          <w:lang w:val="pl-PL" w:eastAsia="pl-PL" w:bidi="pl-PL"/>
        </w:rPr>
        <w:t>B.</w:t>
      </w:r>
    </w:p>
    <w:p>
      <w:pPr>
        <w:pStyle w:val="Style35"/>
        <w:keepNext w:val="0"/>
        <w:keepLines w:val="0"/>
        <w:widowControl w:val="0"/>
        <w:shd w:val="clear" w:color="auto" w:fill="auto"/>
        <w:bidi w:val="0"/>
        <w:spacing w:before="0" w:after="0" w:line="163" w:lineRule="auto"/>
        <w:ind w:left="2800" w:right="0" w:firstLine="0"/>
        <w:jc w:val="both"/>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41"/>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Szanowny Panie Redaktorze!</w:t>
      </w:r>
    </w:p>
    <w:p>
      <w:pPr>
        <w:pStyle w:val="Style41"/>
        <w:keepNext w:val="0"/>
        <w:keepLines w:val="0"/>
        <w:widowControl w:val="0"/>
        <w:shd w:val="clear" w:color="auto" w:fill="auto"/>
        <w:bidi w:val="0"/>
        <w:spacing w:before="0" w:after="0" w:line="185" w:lineRule="auto"/>
        <w:ind w:left="0" w:right="0" w:firstLine="200"/>
        <w:jc w:val="both"/>
      </w:pPr>
      <w:r>
        <w:rPr>
          <w:color w:val="000000"/>
          <w:spacing w:val="0"/>
          <w:w w:val="100"/>
          <w:position w:val="0"/>
          <w:shd w:val="clear" w:color="auto" w:fill="auto"/>
          <w:lang w:val="pl-PL" w:eastAsia="pl-PL" w:bidi="pl-PL"/>
        </w:rPr>
        <w:t xml:space="preserve">W związku z artykułem p. Wojciecha Zaleskiego, pt. “Społeczność Wartownicza”, ogłoszonym w październikowym numerze “Kultury”, pozwalam sobie wyjaśnić, że składka tzw. Szwadronów Lotniczych, jak je określa autor, </w:t>
      </w:r>
      <w:r>
        <w:rPr>
          <w:b/>
          <w:bCs/>
          <w:color w:val="000000"/>
          <w:spacing w:val="0"/>
          <w:w w:val="100"/>
          <w:position w:val="0"/>
          <w:sz w:val="16"/>
          <w:szCs w:val="16"/>
          <w:shd w:val="clear" w:color="auto" w:fill="auto"/>
          <w:lang w:val="pl-PL" w:eastAsia="pl-PL" w:bidi="pl-PL"/>
        </w:rPr>
        <w:t>do ogólnego Funduszu Wartowniczego w Heidelber</w:t>
        <w:softHyphen/>
        <w:t xml:space="preserve">gu z tytułu członkostwa </w:t>
      </w:r>
      <w:r>
        <w:rPr>
          <w:color w:val="000000"/>
          <w:spacing w:val="0"/>
          <w:w w:val="100"/>
          <w:position w:val="0"/>
          <w:shd w:val="clear" w:color="auto" w:fill="auto"/>
          <w:lang w:val="pl-PL" w:eastAsia="pl-PL" w:bidi="pl-PL"/>
        </w:rPr>
        <w:t xml:space="preserve">wynosi około 2.000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miesięcznie. Suma ta stoi poza wysiłkiem Szwadronów na cele gruźlików.</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Dobór słów w tej części artykułu robi wrażenie, że Szwadrony skła</w:t>
        <w:softHyphen/>
        <w:t xml:space="preserve">dają tylko 2.000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na swoich podopiecznych.</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istocie sprawa wygląda zupełnie inaczej. Jednostki nasze, pełnią</w:t>
        <w:softHyphen/>
        <w:t>ce służbę przy Amerykańskich Siłach Lotniczych w Europie i stąd nazwane lotniczymi, zainicjowały Akcję Pomocy Chorym na Gruźlicę Polakom w sierpniu 1949 r. własnymi pieniędzmi i własną pracą. Fun</w:t>
        <w:softHyphen/>
        <w:t>dusz Wartowniczy przyłączył się zaś swoim wkładem 3-tysięcznym po kilku miesiącach. W następnym czasie dopiero rozpoczęły wspieranie różne instytucje i osoby prywatne, z tych najpoważniej Rada Polonii Amerykańskiej. Sprawozdanie z działalności naszej za miesiąc wrze</w:t>
        <w:softHyphen/>
        <w:t xml:space="preserve">sień br. podaje w rubryce rozdziału 20.000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które zużyto dla wspar</w:t>
        <w:softHyphen/>
        <w:t>cia w lekarstwach, żywności, odzieży i gotówce 518 pacjentów — Po</w:t>
        <w:softHyphen/>
        <w:t>laków (mężczyzn, kobiet i dzieci)), w strefie amerykańskiej Niemiec.</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tej chwili Akcja Pomocy organizuje swoje ogniwa na terenach stref brytyjskiej i francuskiej.</w:t>
      </w:r>
    </w:p>
    <w:p>
      <w:pPr>
        <w:pStyle w:val="Style41"/>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Udział samych Szwadronów Lotniczych, w zbożnym dziele wynosił przeciętnie 7 — 8 tysięcy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miesięcznie, a był czas, kiedy przekra</w:t>
        <w:softHyphen/>
        <w:t>czał 12 tysięcy, mimo, że nie liczyły one więcej, niż 650 ludzi.</w:t>
      </w:r>
      <w:r>
        <w:br w:type="page"/>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Wspomniana przez dr Zaleskiego wpłata 2 tysięcy jest przeciętnym wkładem miesięcznym na chorych na gruźlicę z jednego tylko Szwad</w:t>
        <w:softHyphen/>
        <w:t>ronu.</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Powyższe uwagi podajemy w nadziei, że uzupełnienią one niekom</w:t>
        <w:softHyphen/>
        <w:t>pletny w tej części artykuł dr Zaleskiego, a jednocześnie będą właści</w:t>
        <w:softHyphen/>
        <w:t>wym, bo ze źródła pochodzącym, informatorem opinii polskiej.</w:t>
      </w:r>
    </w:p>
    <w:p>
      <w:pPr>
        <w:pStyle w:val="Style41"/>
        <w:keepNext w:val="0"/>
        <w:keepLines w:val="0"/>
        <w:widowControl w:val="0"/>
        <w:shd w:val="clear" w:color="auto" w:fill="auto"/>
        <w:bidi w:val="0"/>
        <w:spacing w:before="0" w:after="0" w:line="182" w:lineRule="auto"/>
        <w:ind w:left="0" w:right="0" w:firstLine="400"/>
        <w:jc w:val="both"/>
      </w:pPr>
      <w:r>
        <w:rPr>
          <w:color w:val="000000"/>
          <w:spacing w:val="0"/>
          <w:w w:val="100"/>
          <w:position w:val="0"/>
          <w:shd w:val="clear" w:color="auto" w:fill="auto"/>
          <w:lang w:val="pl-PL" w:eastAsia="pl-PL" w:bidi="pl-PL"/>
        </w:rPr>
        <w:t>Łączymy wyrazy głębokiego szacunku i poważania</w:t>
      </w:r>
    </w:p>
    <w:p>
      <w:pPr>
        <w:pStyle w:val="Style57"/>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Teodor A. DĄBROWSKI, Major</w:t>
        <w:br/>
        <w:t>Przewodniczący.</w:t>
      </w:r>
    </w:p>
    <w:p>
      <w:pPr>
        <w:pStyle w:val="Style9"/>
        <w:keepNext w:val="0"/>
        <w:keepLines w:val="0"/>
        <w:widowControl w:val="0"/>
        <w:shd w:val="clear" w:color="auto" w:fill="auto"/>
        <w:bidi w:val="0"/>
        <w:spacing w:before="0" w:after="180" w:line="209"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AUSTRALIA</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Polaków jest obecnie w Australii 40 tysięcy, a gdy zakończy się emi</w:t>
        <w:softHyphen/>
        <w:t xml:space="preserve">gracja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cyfra ta wzrośnie prawdopodobnie do ponad 50 tysięcy.</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Wskutek dosyć równomiernego ich rozmieszczenia na całym konty- mencie, trafiwszy do jakiegoś zapadłego kąta Australii, pytanie czy jest tu jakiś Polak, słusznie może być postawione w formie: Ilu jest tu Po</w:t>
        <w:softHyphen/>
        <w:t>laków?</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Starą emigrację stanowi zaledwie paręset osób. W czasie wojny i bezpośrednio po niej, przybyło tu dalszych kilkuset uchodźców. Pierwsze większe transporty b. żołnierzy Dywizji Karpackiej, oraz lotników R. A. F.’u zaczęły napływać w latach 1947/8, przeważnie na Tasmanię. 400 z nich przyjęło na zbiorowej uroczystości obywatelstwo brytyjskie, prawdopodobnie drugie tyle uzyskało obywatelstwo indywidualnie i bez rozgłosu.</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Obecnie można tu spotkać polskich imigrantów, przybyłych na włas</w:t>
        <w:softHyphen/>
        <w:t xml:space="preserve">ny koszt, tak z W. Brytanii, jak z Francji, Szwecji, Indyj, uchodźców z Chin, oraz “kontraktowych”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z Niemiec, Austrii i Włoch, Belgii, Szwajcarii i Bliskiego Wschodu. Ponad 80% Polonii Australijskiej sta</w:t>
        <w:softHyphen/>
        <w:t xml:space="preserve">nowią byli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z Niemiec i Austrii.</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Wśród przybyszów z W. Brytanii i innych skupisk uchodźczych, inte</w:t>
        <w:softHyphen/>
        <w:t xml:space="preserve">ligenci stanowią około 10%, wśród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odsetek ten jest jeszcze mniej</w:t>
        <w:softHyphen/>
        <w:t>szy. Wynikiem takiego składu Polonii jest bierność mas, słaby rozwój życia organizacyjnego i małe nasilenie sporów politycznych.</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Toteż wydaje się, że Polonia Australijska ma stosunkowo mniej niż inne skupiska zaakcentowany charakter emigracji politycznej, a stosun</w:t>
        <w:softHyphen/>
        <w:t>kowo więcej wychodźctwa.</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Przed masowym napływem Polaków istniała tu “Kolonia Polska" w Brisbane, Polskie T-wo Demokratyczne w Sydney, następnie powstał polski oddział australijskiego T-wa “Szczurów Tobruku” na Tasmanii.</w:t>
      </w:r>
    </w:p>
    <w:p>
      <w:pPr>
        <w:pStyle w:val="Style41"/>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W r. 1949 sieć polskich organizacji objęła cały kontynent i w stycz</w:t>
        <w:softHyphen/>
        <w:t>niu br., na zjezdzie w Sydney, powołano do Życia Radę Naczelną Pol</w:t>
        <w:softHyphen/>
        <w:t>skich Organizacji w Australii. Organizacje te nie obejmują nawet 10% Polaków, ale emigranci zawsze w pierwszych latach są pochłonięci urządzaniem się na nowym terenie, tak że z czasem należy przewidy</w:t>
        <w:softHyphen/>
        <w:t>wać wzrost liczebny zorganizowanej Polonii. Akcja Skarbu Narodowego rusza z miejsca, przewidywane jest rozpowszechnienie 5 tys. legitymacji. Od roku już istnieje związek b. więźniów politycznych i ostatnio powstał oddział “Austrialia” Polskiego Stowarzyszenia Kombatantów. Na prasę składają się 3 powielane tygodniki (wszystkie grupy Bałtów, Ukraiń</w:t>
        <w:softHyphen/>
        <w:t>ców itp. mają już pisma drukowane): “Wiadomości Polskie” organ Pol. T-wa Dem. w Sydney, i Rady Naczelnej, “Głos Polski” w Melbourne i, mający największy nakład, “Tygodnik Katolicki” w Bathurst. Tygod</w:t>
        <w:softHyphen/>
        <w:t>niki te mają dosyć podobny charakter, co powoduje konkurencję i u- trudnia powstanie jednego żywotnego pisma, wydawanego drukiem. Bardzo aktywną i owocną działalność prowadzi tu polskie duszpaster</w:t>
        <w:softHyphen/>
        <w:t>stwo, rekrutujące się z b. misjonarzy z Chin, oraz księży przybyłych z Europy. Hierarchia kościelna zezwoliła na odrębne polskie nabożeństwa, które skupiają więcej rodaków, niż zebrania i imprezy stowarzyszeń.</w:t>
      </w:r>
    </w:p>
    <w:p>
      <w:pPr>
        <w:pStyle w:val="Style41"/>
        <w:keepNext w:val="0"/>
        <w:keepLines w:val="0"/>
        <w:widowControl w:val="0"/>
        <w:shd w:val="clear" w:color="auto" w:fill="auto"/>
        <w:bidi w:val="0"/>
        <w:spacing w:before="0" w:after="0" w:line="190" w:lineRule="auto"/>
        <w:ind w:left="0" w:right="0" w:firstLine="220"/>
        <w:jc w:val="both"/>
      </w:pPr>
      <w:r>
        <w:rPr>
          <w:color w:val="000000"/>
          <w:spacing w:val="0"/>
          <w:w w:val="100"/>
          <w:position w:val="0"/>
          <w:shd w:val="clear" w:color="auto" w:fill="auto"/>
          <w:lang w:val="pl-PL" w:eastAsia="pl-PL" w:bidi="pl-PL"/>
        </w:rPr>
        <w:t>Ogromna większość Polaków odrabia jeszcze dwuletnie kontrakty pra</w:t>
        <w:softHyphen/>
      </w:r>
      <w:r>
        <w:rPr>
          <w:b/>
          <w:bCs/>
          <w:color w:val="000000"/>
          <w:spacing w:val="0"/>
          <w:w w:val="100"/>
          <w:position w:val="0"/>
          <w:sz w:val="16"/>
          <w:szCs w:val="16"/>
          <w:shd w:val="clear" w:color="auto" w:fill="auto"/>
          <w:lang w:val="pl-PL" w:eastAsia="pl-PL" w:bidi="pl-PL"/>
        </w:rPr>
        <w:t xml:space="preserve">cy, </w:t>
      </w:r>
      <w:r>
        <w:rPr>
          <w:color w:val="000000"/>
          <w:spacing w:val="0"/>
          <w:w w:val="100"/>
          <w:position w:val="0"/>
          <w:shd w:val="clear" w:color="auto" w:fill="auto"/>
          <w:lang w:val="pl-PL" w:eastAsia="pl-PL" w:bidi="pl-PL"/>
        </w:rPr>
        <w:t>a o ich przyszłości można wnosić według losów tych nielicznych, już “wolnych ludzi”. 70% “Szczurów Tobruku” po ukończeniu kontraktów</w:t>
        <w:br w:type="page"/>
      </w:r>
      <w:r>
        <w:rPr>
          <w:color w:val="000000"/>
          <w:spacing w:val="0"/>
          <w:w w:val="100"/>
          <w:position w:val="0"/>
          <w:shd w:val="clear" w:color="auto" w:fill="auto"/>
          <w:lang w:val="pl-PL" w:eastAsia="pl-PL" w:bidi="pl-PL"/>
        </w:rPr>
        <w:t>pozostało na Tasmanii, a część pracuje nadal przy budowie zapór wod</w:t>
        <w:softHyphen/>
        <w:t>nych. Uzyskanie pracy w zawodzie rzemieślniczym, czy kwalifikowane</w:t>
        <w:softHyphen/>
        <w:t>go robotnika, jest po kontrakcie łatwe, założenie własnego warsztatu pracy, też nie nastręcza trudności natury prawnej, lecz w praktyce brak lokalów, znajomości stosunków, kapitałów itp. stwarza poważne trud</w:t>
        <w:softHyphen/>
        <w:t>ności. Spośród inteligentów-fachowców jedynie jednostki urządziły się odpowiednio do swych kwalifikacji. Względnie łatwiej jest o pracę kreś</w:t>
        <w:softHyphen/>
        <w:t>larzy, geometrów itp. Lekarze pracują przeważnie jako sanitariusze.</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Wielotysięczna masa Polaków — to robotnicy w najrozmaitszych dzia</w:t>
        <w:softHyphen/>
        <w:t>łach wytwórczości na prowincji, jak też w wielkich miastach i ośrod</w:t>
        <w:softHyphen/>
        <w:t>kach ciężkiego przemysłu. W pierwszym okresie wysyłano tak zwanych Nowo-</w:t>
      </w:r>
      <w:r>
        <w:rPr>
          <w:color w:val="000000"/>
          <w:spacing w:val="0"/>
          <w:w w:val="100"/>
          <w:position w:val="0"/>
          <w:shd w:val="clear" w:color="auto" w:fill="auto"/>
          <w:lang w:val="la-001" w:eastAsia="la-001" w:bidi="la-001"/>
        </w:rPr>
        <w:t xml:space="preserve">Australi </w:t>
      </w:r>
      <w:r>
        <w:rPr>
          <w:color w:val="000000"/>
          <w:spacing w:val="0"/>
          <w:w w:val="100"/>
          <w:position w:val="0"/>
          <w:shd w:val="clear" w:color="auto" w:fill="auto"/>
          <w:lang w:val="pl-PL" w:eastAsia="pl-PL" w:bidi="pl-PL"/>
        </w:rPr>
        <w:t>jeżyków głównie na prowincję, obecnie rozmieszczenie jest mniej więcej równomierne. Większość Kontraktowych imigrantów mieszka w hostelach, co jest przykre, ale finansowo dogodne. Na pro</w:t>
        <w:softHyphen/>
        <w:t>wincji ludzie narzekają, ale składają oszczędności, w miastach mają życie bardziej urozmaicone, lecz ciułanie jest utrudnione. Na ogół jed</w:t>
        <w:softHyphen/>
        <w:t>nak płace są dostatecznie wysokie, aby nikt nie cierpiał niedostatku.</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Dążenie do zmiany zawodu, z robotnika na pracownika umysłowego, nie jest tu silne, bo do kierowniczego stanowiska trudno jest dotrzeć cudzoziemcowi, a praca biuralisty nie jest tu wyżej płatna niż robot</w:t>
        <w:softHyphen/>
        <w:t>nika. Natomiast brak mieszkań, ich drożyzna i przykre stosunki z gos</w:t>
        <w:softHyphen/>
        <w:t>podarzami, stwarzają ogromny pęd do budowy własnych domków. Wiel</w:t>
        <w:softHyphen/>
        <w:t>kie kredyty budowlane to ułatwiają, lecz brak materiałów i robotnika proces ten hamuje, toteż obecnie wielu Polaków ma już własne place, lecz bardzo mało mieszka we własnych domach.</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Charakterystycznym i raczej nieoczekiwanych zjawiskiem jest, że więcej cech pionierskich wykazują, nie jak się zwykło uważać — młodzi samotni mężczyźni, lecz ojcowie rodzin.</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Australijski plan osiedleńczy przewiduje umieszczanie mężczyzn w hostelach na miejscach pracy, a ich żon i dzieci w kilkunastu rozsianych po całym kontynencie obozach rodzinnych, do czasu aż ojcowie znajdą mieszkania dla swych rodzin. Głosy w prasie australijskiej uznają ten eksperyment za nieudany. Europejczycy przyzwyczajeni do życia rodzin</w:t>
        <w:softHyphen/>
        <w:t>nego są bardzo niezadowoleni z tego rozdzielenia, zużywają zarobki na ciągłe przyjazdy do rodzin, gdzie sceny zazdrości doprowadziły już do niejednego morderstwa.</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Problemy rodzinne są tu bardzo skomplikowane. Polonia Australijska, podobnie jak inne skupiska uchodźcze, ma ogromną przewagę mężczyzn.</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Dzieci (nie tylko z małżeństw, gdzie każde z rodziców mówi innym językiem) szybko się australizują. Dzieci rodzin czysto polskich, roz</w:t>
        <w:softHyphen/>
        <w:t>proszonych na prowincji, nie spotykające swych rówieśników-rodaków, już po paru latach mówią i myślą po angielsku.</w:t>
      </w:r>
    </w:p>
    <w:p>
      <w:pPr>
        <w:pStyle w:val="Style41"/>
        <w:keepNext w:val="0"/>
        <w:keepLines w:val="0"/>
        <w:widowControl w:val="0"/>
        <w:shd w:val="clear" w:color="auto" w:fill="auto"/>
        <w:bidi w:val="0"/>
        <w:spacing w:before="0" w:after="0" w:line="182" w:lineRule="auto"/>
        <w:ind w:left="0" w:right="0" w:firstLine="200"/>
        <w:jc w:val="both"/>
      </w:pPr>
      <w:r>
        <w:rPr>
          <w:color w:val="000000"/>
          <w:spacing w:val="0"/>
          <w:w w:val="100"/>
          <w:position w:val="0"/>
          <w:shd w:val="clear" w:color="auto" w:fill="auto"/>
          <w:lang w:val="pl-PL" w:eastAsia="pl-PL" w:bidi="pl-PL"/>
        </w:rPr>
        <w:t>Australijska polityka osiedleńcza w zasadzie jest przeciwna tworze</w:t>
        <w:softHyphen/>
        <w:t>niu skupisk narodowościowych, lecz w praktyce nie ma żadnych ustaw krępujących swobodę ruchów imigrantów, którzy ukończyli swe kon</w:t>
        <w:softHyphen/>
        <w:t>trakty pracy. Imigranci kontraktowi zatrudnieni są przeważnie jako robotnicy niekwalifikowani przy robotach cięższych lub mniej atrak</w:t>
        <w:softHyphen/>
        <w:t>cyjnych. W czasie kontraktu możliwa jest zmiana pracodawcy, o ile podane są przekonywujące powody po temu. Opanowanie języka an</w:t>
        <w:softHyphen/>
        <w:t>gielskiego i wykazanie się kwalifikacjami często umożliwia otrzymanie pracy w swym fachu. Abstrahując od względów politycznych i emo</w:t>
        <w:softHyphen/>
        <w:t xml:space="preserve">cjonalnych, zapowiedziane sprowadzanie rocznie 20 tys. </w:t>
      </w:r>
      <w:r>
        <w:rPr>
          <w:color w:val="000000"/>
          <w:spacing w:val="0"/>
          <w:w w:val="100"/>
          <w:position w:val="0"/>
          <w:shd w:val="clear" w:color="auto" w:fill="auto"/>
          <w:lang w:val="fr-FR" w:eastAsia="fr-FR" w:bidi="fr-FR"/>
        </w:rPr>
        <w:t xml:space="preserve">“Volksdeut- </w:t>
      </w:r>
      <w:r>
        <w:rPr>
          <w:color w:val="000000"/>
          <w:spacing w:val="0"/>
          <w:w w:val="100"/>
          <w:position w:val="0"/>
          <w:shd w:val="clear" w:color="auto" w:fill="auto"/>
          <w:lang w:val="pl-PL" w:eastAsia="pl-PL" w:bidi="pl-PL"/>
        </w:rPr>
        <w:t>schów” na kontrakty, jest dla uprzednio przybyłych imigrantów fak</w:t>
        <w:softHyphen/>
        <w:t>tem pomyślnym, gdyż nowe “ofiary" kontraktów będą zapełniać naj</w:t>
        <w:softHyphen/>
        <w:t>mniej atrakcyjne miejsca pracy, na których z braku innych kandyda</w:t>
        <w:softHyphen/>
        <w:t xml:space="preserve">tów, staranoby się zatrzymać byłych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utrudniając im dostęp do lepszych prac, chociażby np. przez nieprzyjmowanie ich do odnośnych związków zawodowych. Wydaje się, że za lat kilka Polonia Australijska utworzy warstwę zamożnych robotników i rzemieślników. Obecnie jest sporo narzekania.</w:t>
      </w:r>
    </w:p>
    <w:p>
      <w:pPr>
        <w:pStyle w:val="Style9"/>
        <w:keepNext w:val="0"/>
        <w:keepLines w:val="0"/>
        <w:widowControl w:val="0"/>
        <w:shd w:val="clear" w:color="auto" w:fill="auto"/>
        <w:bidi w:val="0"/>
        <w:spacing w:before="0" w:after="0" w:line="240" w:lineRule="auto"/>
        <w:ind w:left="0" w:right="440" w:firstLine="0"/>
        <w:jc w:val="right"/>
        <w:rPr>
          <w:sz w:val="16"/>
          <w:szCs w:val="16"/>
        </w:rPr>
        <w:sectPr>
          <w:headerReference w:type="default" r:id="rId133"/>
          <w:headerReference w:type="even" r:id="rId134"/>
          <w:footnotePr>
            <w:pos w:val="pageBottom"/>
            <w:numFmt w:val="chicago"/>
            <w:numRestart w:val="continuous"/>
            <w15:footnoteColumns w:val="1"/>
          </w:footnotePr>
          <w:pgSz w:w="7094" w:h="11554"/>
          <w:pgMar w:top="908" w:left="541" w:right="508" w:bottom="502" w:header="0" w:footer="3" w:gutter="0"/>
          <w:cols w:space="720"/>
          <w:noEndnote/>
          <w:rtlGutter w:val="0"/>
          <w:docGrid w:linePitch="360"/>
        </w:sectPr>
      </w:pPr>
      <w:r>
        <w:rPr>
          <w:b/>
          <w:bCs/>
          <w:color w:val="000000"/>
          <w:spacing w:val="0"/>
          <w:w w:val="100"/>
          <w:position w:val="0"/>
          <w:sz w:val="16"/>
          <w:szCs w:val="16"/>
          <w:shd w:val="clear" w:color="auto" w:fill="auto"/>
          <w:lang w:val="pl-PL" w:eastAsia="pl-PL" w:bidi="pl-PL"/>
        </w:rPr>
        <w:t>E. ŻAGIELL</w:t>
      </w:r>
    </w:p>
    <w:p>
      <w:pPr>
        <w:pStyle w:val="Style81"/>
        <w:keepNext/>
        <w:keepLines/>
        <w:widowControl w:val="0"/>
        <w:pBdr>
          <w:bottom w:val="single" w:sz="4" w:space="0" w:color="auto"/>
        </w:pBdr>
        <w:shd w:val="clear" w:color="auto" w:fill="auto"/>
        <w:bidi w:val="0"/>
        <w:spacing w:before="0" w:after="580" w:line="240" w:lineRule="auto"/>
        <w:ind w:left="0" w:right="0" w:firstLine="0"/>
        <w:jc w:val="left"/>
      </w:pPr>
      <w:r>
        <w:rPr>
          <w:color w:val="000000"/>
          <w:spacing w:val="0"/>
          <w:w w:val="100"/>
          <w:position w:val="0"/>
          <w:shd w:val="clear" w:color="auto" w:fill="auto"/>
          <w:lang w:val="fr-FR" w:eastAsia="fr-FR" w:bidi="fr-FR"/>
        </w:rPr>
        <w:t>Najnowsza</w:t>
      </w:r>
      <w:r>
        <w:rPr>
          <w:color w:val="000000"/>
          <w:spacing w:val="0"/>
          <w:w w:val="100"/>
          <w:position w:val="0"/>
          <w:shd w:val="clear" w:color="auto" w:fill="auto"/>
          <w:lang w:val="pl-PL" w:eastAsia="pl-PL" w:bidi="pl-PL"/>
        </w:rPr>
        <w:t xml:space="preserve"> historia Polski</w:t>
      </w:r>
      <w:bookmarkStart w:id="95" w:name="bookmark95"/>
      <w:bookmarkEnd w:id="95"/>
      <w:bookmarkStart w:id="96" w:name="bookmark96"/>
      <w:bookmarkEnd w:id="96"/>
    </w:p>
    <w:p>
      <w:pPr>
        <w:pStyle w:val="Style44"/>
        <w:keepNext/>
        <w:keepLines/>
        <w:widowControl w:val="0"/>
        <w:shd w:val="clear" w:color="auto" w:fill="auto"/>
        <w:bidi w:val="0"/>
        <w:spacing w:before="0" w:after="240" w:line="295" w:lineRule="auto"/>
        <w:ind w:left="0" w:right="0" w:firstLine="0"/>
        <w:jc w:val="left"/>
      </w:pPr>
      <w:bookmarkStart w:id="97" w:name="bookmark97"/>
      <w:bookmarkStart w:id="98" w:name="bookmark98"/>
      <w:r>
        <w:rPr>
          <w:color w:val="000000"/>
          <w:spacing w:val="0"/>
          <w:w w:val="100"/>
          <w:position w:val="0"/>
          <w:shd w:val="clear" w:color="auto" w:fill="auto"/>
          <w:lang w:val="pl-PL" w:eastAsia="pl-PL" w:bidi="pl-PL"/>
        </w:rPr>
        <w:t xml:space="preserve">Spory o monopole — przykład z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1917/18</w:t>
      </w:r>
      <w:bookmarkEnd w:id="97"/>
      <w:bookmarkEnd w:id="98"/>
    </w:p>
    <w:p>
      <w:pPr>
        <w:pStyle w:val="Style35"/>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Od pewnego czasu na łamach “Wiadomości” toczy się dys</w:t>
        <w:softHyphen/>
        <w:t>kusja na temat polskiej polityki wojskowej w Rosji w latach 1917-1918. Staliśmy wówczas w przede dniu Traktatu Wersal</w:t>
        <w:softHyphen/>
        <w:t>skiego, armia rosyjska się rozpadła i zaistniały możliwości stwo</w:t>
        <w:softHyphen/>
        <w:t>rzenia polskiej armii z aktywu 700.000 Polaków, przebywających w szeregach rosyjskich. Stworzenie niebywałej możliwości dla narodu, który był 150 lat pozbawiony niepodległości — do sta</w:t>
        <w:softHyphen/>
        <w:t>nięcia przy końcu wojny światowej jako partner — nie było wyzyskane. Pociągnęło to za sobą ten skutek, że nowe państwo powstało z koniunktury politycznej, podczas kiedy stosunki tak się układały, że mogliśmy zaczynać niepodległy byt polityczny jako czynnik realnej siły. W tej części Europy nie było egzeku</w:t>
        <w:softHyphen/>
        <w:t>tywy międzynarodowej i być nie mogło. Sprawa Prus Wschod</w:t>
        <w:softHyphen/>
        <w:t>nich byłaby rozstrzygnięta automatycznie przez nas samych, w sprawie ukraińskiej nie przelano by niepotrzebnie tyle krwi i naszej i ukraińskiej, a Dzierżyński nie mógłby proklamować w Białymstoku Polski sowieckiej.</w:t>
      </w:r>
    </w:p>
    <w:p>
      <w:pPr>
        <w:pStyle w:val="Style35"/>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Jak więc widzimy, ustalenie odpowiedzialności za to, że nie potrafiliśmy wyzyskać koniunktury nie byłoby rzeczą błahą, gdyby nie to, przede wszystkim, że ani władanie Prusami Wschodnimi nie ustrzegło by nas od obecnych losów, ani tarć z Ukraińcami w późniejszych latach byśmy nie uniknęli, ani posunięcie się z granicami Polski za Berezynę nie ustrzegło by nas od ataku Rosji w ćwierć wieku potem. Losy narodów bo</w:t>
        <w:softHyphen/>
        <w:t>wiem nie polegają obecnie na wygrywaniu tej lub innej wojny, albo zawarciu najkorzystniejszego traktatu, tylko na przesta</w:t>
        <w:softHyphen/>
        <w:t>wieniu się na nową epokę.</w:t>
      </w:r>
    </w:p>
    <w:p>
      <w:pPr>
        <w:pStyle w:val="Style35"/>
        <w:keepNext w:val="0"/>
        <w:keepLines w:val="0"/>
        <w:widowControl w:val="0"/>
        <w:shd w:val="clear" w:color="auto" w:fill="auto"/>
        <w:bidi w:val="0"/>
        <w:spacing w:before="0" w:after="0" w:line="221" w:lineRule="auto"/>
        <w:ind w:left="0" w:right="0" w:firstLine="200"/>
        <w:jc w:val="both"/>
        <w:sectPr>
          <w:headerReference w:type="default" r:id="rId135"/>
          <w:headerReference w:type="even" r:id="rId136"/>
          <w:footnotePr>
            <w:pos w:val="pageBottom"/>
            <w:numFmt w:val="chicago"/>
            <w:numRestart w:val="continuous"/>
            <w15:footnoteColumns w:val="1"/>
          </w:footnotePr>
          <w:pgSz w:w="7094" w:h="11554"/>
          <w:pgMar w:top="908" w:left="541" w:right="508" w:bottom="502" w:header="480" w:footer="74" w:gutter="0"/>
          <w:pgNumType w:start="1773"/>
          <w:cols w:space="720"/>
          <w:noEndnote/>
          <w:rtlGutter w:val="0"/>
          <w:docGrid w:linePitch="360"/>
        </w:sectPr>
      </w:pPr>
      <w:r>
        <w:rPr>
          <w:color w:val="000000"/>
          <w:spacing w:val="0"/>
          <w:w w:val="100"/>
          <w:position w:val="0"/>
          <w:shd w:val="clear" w:color="auto" w:fill="auto"/>
          <w:lang w:val="pl-PL" w:eastAsia="pl-PL" w:bidi="pl-PL"/>
        </w:rPr>
        <w:t xml:space="preserve">Spór mógłby być rzeczowy o tyle, gdyby dopomógł na zasadzie sumiennej rewizji przeszłości do wyselekcjonowania elementu </w:t>
      </w:r>
    </w:p>
    <w:p>
      <w:pPr>
        <w:pStyle w:val="Style35"/>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kierowniczego w naszej polityce. Ale ludzie i kierunki odpo</w:t>
        <w:softHyphen/>
        <w:t>wiedzialne za tamte wypadki są na wymarciu. Dyskusja jest jeszcze jedną więcej dyskusją na tematy platoniczne, których tak pełno w naszej publicystyce emigracyjnej. Umysły polskie czekają na dowiezienie rudymentarnych materiałów, potrzeb</w:t>
        <w:softHyphen/>
        <w:t>nych na budowanie nowoczesnej ideologii. Kiedy zamiast wia</w:t>
        <w:softHyphen/>
        <w:t>domości o przemianach, jakie przechodzi świat, przychodzą dy</w:t>
        <w:softHyphen/>
        <w:t>skusje o roli ziemiaństwa na kresach, o tym czy etycznie czy nie etycznie jest zabijać nieprzyjaciół i jak ich zabijać, o tym kto miał rację w 1917-1918 r., albo czy należało budować COP, albo czy słusznie sprzedawaliśmy broń itd. — ma się wrażenie jakby do wyczekujących zgłodniałych ludzi nadszedł wreszcie pociąg ładowany nie mąką, a sztucznymi kwiatami.</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Jeśli jednak do tej dyskusji się przyłączam, to dlatego, że w niej spostrzegłem element godny zastanowienia. Dyskutuje obóz narodowo-demokratyczny z obozem piłsudczykowskim. Ta dys</w:t>
        <w:softHyphen/>
        <w:t>kusja jest wprawdzie dyskusją na temat, czy umarły pocił się przed śmiercią, ale na niej możemy wykazać pewną prawdę po</w:t>
        <w:softHyphen/>
        <w:t>trzebną nam dla współczesnego myślenia: że w historii kierun</w:t>
        <w:softHyphen/>
        <w:t>ków politycznych nie ma takich, (które miały bezwzględną rację, albo, odwrotnie, były stuprocentowo fałszywe; które miały sa</w:t>
        <w:softHyphen/>
        <w:t>me cechy dodatnie, albo same cechy ujemne. Tylko, że historia to współdziałanie sił politycznych.</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Wygląda to na truizm. Jednak teraz szerzone jest hasło “upo</w:t>
        <w:softHyphen/>
        <w:t>litycznienia emigracji”. Widząc głosicieli, rozumiemy, że “upo</w:t>
        <w:softHyphen/>
        <w:t>litycznienie” rozumieją jako “upartyjnienie”. To znaczy podzie</w:t>
        <w:softHyphen/>
        <w:t>lenie się Polakami nai rzecz zagródek, w których zamknięci będą przysięgali tylko na prawdy jedyne i wielkie tylko dla danej zagródki.</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Może mój artykuł choć w małej mierze przeszkodzi robocie zaganiaczy, wykazując na przykładzie sprzed ćwierćwiecza, że prawda jest jak powietrze: jest wszędzie. Odmawianie przeciw</w:t>
        <w:softHyphen/>
        <w:t>nikom całkowicie racji jest tym, czym byłoby twierdzenie, że ktoś nie oddychał. Ale skoro ten przeciwnik przeegzystował, to znaczy miał swoją rację, która pozwoliła mu przeżyć.</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 epokę pierwszej wojny jest odpowiedzialny socjalizm i na</w:t>
        <w:softHyphen/>
        <w:t>cjonalizm polski i ich odgałęzienia. Na arenie międzynarodowej rozpoczął tę epokę wyścig Piłsudskiego i Dmowskiego do Tokio, w czasie wojny rosyjsko-japońskiej i dyskusja obecna między p. Giertychem z jednej i pp. Miedzińskim i Sokolnickim z dru</w:t>
        <w:softHyphen/>
        <w:t>giej strony leży na tym samym torze wyścigowym.</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Bardzo, z konieczności, upraszczając kwestię, można </w:t>
      </w:r>
      <w:r>
        <w:rPr>
          <w:color w:val="000000"/>
          <w:spacing w:val="0"/>
          <w:w w:val="100"/>
          <w:position w:val="0"/>
          <w:shd w:val="clear" w:color="auto" w:fill="auto"/>
          <w:lang w:val="fr-FR" w:eastAsia="fr-FR" w:bidi="fr-FR"/>
        </w:rPr>
        <w:t xml:space="preserve">ordre de bataille </w:t>
      </w:r>
      <w:r>
        <w:rPr>
          <w:color w:val="000000"/>
          <w:spacing w:val="0"/>
          <w:w w:val="100"/>
          <w:position w:val="0"/>
          <w:shd w:val="clear" w:color="auto" w:fill="auto"/>
          <w:lang w:val="pl-PL" w:eastAsia="pl-PL" w:bidi="pl-PL"/>
        </w:rPr>
        <w:t>tamtych czasów przedstawić w sposób nastę</w:t>
        <w:softHyphen/>
        <w:t>pujący:</w:t>
      </w:r>
    </w:p>
    <w:p>
      <w:pPr>
        <w:pStyle w:val="Style35"/>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Wobec zbliżającego się konfliktu obóz Piłsudskiego, apologe- tyzujący powstania, mający żywe poczucie zbliżających się przemian, które zawdzięczał socjalistycznej szkole myślenia, uważał, że należy pchnąć naród do udziału fizycznego w walce</w:t>
        <w:br w:type="page"/>
      </w:r>
      <w:r>
        <w:rPr>
          <w:color w:val="000000"/>
          <w:spacing w:val="0"/>
          <w:w w:val="100"/>
          <w:position w:val="0"/>
          <w:shd w:val="clear" w:color="auto" w:fill="auto"/>
          <w:lang w:val="pl-PL" w:eastAsia="pl-PL" w:bidi="pl-PL"/>
        </w:rPr>
        <w:t>zbrojnej i widział większe możliwości po temu po stronie mo</w:t>
        <w:softHyphen/>
        <w:t>carstw centralnych. Austria dla tych przygotowań była już przed wojną pepinierą.</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Obóz Narodowo-Demokratyczny, krytycznie oceniający pow</w:t>
        <w:softHyphen/>
        <w:t>stania, uważał również, że naród musi szukać oparcia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 sobie i w narastającym aktywie własnych sił; widział możliwości na</w:t>
        <w:softHyphen/>
        <w:t>rastania tego aktywu w akcji legalnej; oceniał Niemcy jako przeciwnika wiele groźniejszego dla narastania tego aktywu; oceniał, że w Rosji stworzyły się okoliczności, po przegranej wojnie z Japonią, wyrywania na rzecz sprawy polskiej całych dziedzin życia publicznego; w razie wojny uważał więc, że na</w:t>
        <w:softHyphen/>
        <w:t>leży stanąć po stronie Rosji, która znalazła się w szeregu za</w:t>
        <w:softHyphen/>
        <w:t>chodnich demokracji i że należy proklamować hasło Zjedno</w:t>
        <w:softHyphen/>
        <w:t>czenia Ziem Polskich, co nie znaczy, żeby stronnictwo Naro- dowo-Demokratyczne wyrzekało się niepodległości.</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Drogą uproszczeń spowodowanych walką partyjną “endecy” </w:t>
      </w:r>
      <w:r>
        <w:rPr>
          <w:rFonts w:ascii="Times New Roman" w:eastAsia="Times New Roman" w:hAnsi="Times New Roman" w:cs="Times New Roman"/>
          <w:i/>
          <w:iCs/>
          <w:color w:val="000000"/>
          <w:spacing w:val="0"/>
          <w:w w:val="100"/>
          <w:position w:val="0"/>
          <w:sz w:val="20"/>
          <w:szCs w:val="20"/>
          <w:shd w:val="clear" w:color="auto" w:fill="auto"/>
          <w:lang w:val="la-001" w:eastAsia="la-001" w:bidi="la-001"/>
        </w:rPr>
        <w:t>jure caduco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poczęli siebie nazywać stronnictwem narodowym, chociaż ich przeciwnicy reprezentowali również ruch narodo</w:t>
        <w:softHyphen/>
        <w:t>wo-patriotyczny, ci zaś ich przeciwnicy przywłaszczyli sobie termin “niepodległościowcy”, choć nic nie upoważnia mówić, że narodowa demokracja nie była ruchem niepodległościowym.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Oba ruchy spotkały pierwszą wojnę światową z poważnymi handicapami.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Okres młodości Narodowej Demokracji był już za nią. Jej historyczne zadanie — postawienia dalszego kroku w myśleniu politycznym po okresie pozytywistycznym — było dokonane. Polityka polska przestała być polityką trzech zaborów, dążąca wyłącznie do sukcesów lokalnych. Ruch, który nazwał siebie Wszechpolskim, zrobił krok dalej. Dzięki jego przemyśleniem ponownie poczęto myśleć kategoriami politycznymi, obejmują</w:t>
        <w:softHyphen/>
        <w:t>cymi cały naród. To w tym czasie wszystkie serca młodzieży w Polsce były z ruchem wszechpolskim i transporty “bibuły” — “Przeglądu Wszechpolskiego”, “Teki” — były czytane jak ewan</w:t>
        <w:softHyphen/>
        <w:t xml:space="preserve">gelia,- a pisma Dmowskiego, Balickiego, Popławskiego chłonięto z takim przejęciem, jak w obozie przeciwnym Spencera, </w:t>
      </w:r>
      <w:r>
        <w:rPr>
          <w:color w:val="000000"/>
          <w:spacing w:val="0"/>
          <w:w w:val="100"/>
          <w:position w:val="0"/>
          <w:shd w:val="clear" w:color="auto" w:fill="auto"/>
          <w:lang w:val="fr-FR" w:eastAsia="fr-FR" w:bidi="fr-FR"/>
        </w:rPr>
        <w:t xml:space="preserve">Buckle’a </w:t>
      </w:r>
      <w:r>
        <w:rPr>
          <w:color w:val="000000"/>
          <w:spacing w:val="0"/>
          <w:w w:val="100"/>
          <w:position w:val="0"/>
          <w:shd w:val="clear" w:color="auto" w:fill="auto"/>
          <w:lang w:val="pl-PL" w:eastAsia="pl-PL" w:bidi="pl-PL"/>
        </w:rPr>
        <w:t>i Taylora.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Ale kiedy pierwsza wojna wybuchła, Narodowa Demokracja była w drugim, męskim okresie swej działalności, skierowawszy się na pole walki legalnej z zaborcą. Młodzieży nie imponowały wybory, praca w parlamentach, spółdzielnie. Począł się odpływ. W przede dniu wojny większość młodzieży nacjonalistycznej były dla Narodowej Demokracji stracona na rzecz kierunku “niepodległościowego”. W czasie wojny Narodowa Demokracja nie znalazła form mogących pociągnąć tę młodzież. Czyn zbroj</w:t>
        <w:softHyphen/>
        <w:t>ny po stronie Rosji był przez nią propagowany nieszczerze. Ja</w:t>
        <w:softHyphen/>
        <w:t>kiś Gorczyński, od którego nie wypadało się odżegnywać, for</w:t>
        <w:softHyphen/>
        <w:t>mował jakiś “polskij legion”. Dmowski, zapytywany przeze mnie, co radzi robić, odpowiedział, że jeśli już kogoś bardzo przypiliło, żeby być bliżej wojenki, to niech bierze pracę pomoc</w:t>
        <w:softHyphen/>
        <w:t>niczą w szpitalu. Hasło zjednoczenia trzech zaborów było też</w:t>
        <w:br w:type="page"/>
      </w:r>
      <w:r>
        <w:rPr>
          <w:color w:val="000000"/>
          <w:spacing w:val="0"/>
          <w:w w:val="100"/>
          <w:position w:val="0"/>
          <w:shd w:val="clear" w:color="auto" w:fill="auto"/>
          <w:lang w:val="pl-PL" w:eastAsia="pl-PL" w:bidi="pl-PL"/>
        </w:rPr>
        <w:t>mniej atrakcyjne, niż hasło niepodległości.</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Ruch niepodległościowy zgarniał chętnie te przegrane endec</w:t>
        <w:softHyphen/>
        <w:t>kie, ale sam miał dwa poważne handicapy: socjalny i poli</w:t>
        <w:softHyphen/>
        <w:t>tyczny.</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Handicap socjalny wypływał z tych samych konieczności po</w:t>
        <w:softHyphen/>
        <w:t>lityki czynnej, jak u Narodowej Demokracji, która na rzecz tej polityki poświęciła możność wpływu na masy. Tzw. obóz niepod</w:t>
        <w:softHyphen/>
        <w:t>ległościowy również na rzecz czynnej polityki, która do Zwią</w:t>
        <w:softHyphen/>
        <w:t>zków Strzeleckich nakazywała kierować masy, poświęcił zain</w:t>
        <w:softHyphen/>
        <w:t>teresowania socjalne z których wyszedł. Zaciąży to niesłychanie na przyszłym życiu Polski, kiedy ruch ten przyszedł do rządów ze szkołą myślenia wojskową — inicjatywy, uderzenia, okrą</w:t>
        <w:softHyphen/>
        <w:t>żania, maskowania, co w życiu politycznym nazywa się koniunk</w:t>
        <w:softHyphen/>
        <w:t>turalizmem i jako podstawa rządów nie wystarcza.</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Pamiętam z tych czasów w piśmie “Sprawa" swój artykuł pt. “Niepodległość — celem czy tylko, środkiem’’. Wtedy, w 1912 r. artykuł wydawał się objawem dyskusji typowo akade</w:t>
        <w:softHyphen/>
        <w:t>mickiej i był wyśmiewany przez niepodległościowców “niepo</w:t>
        <w:softHyphen/>
        <w:t>szlakowanych” (że zapożyczę terminologii konkursu literackie</w:t>
        <w:softHyphen/>
        <w:t>go “Dziennika Polskiego”). Okazało się, że ruch Piłsudczykow</w:t>
        <w:softHyphen/>
        <w:t>ski, który temu celowi hołdował, po uzyskaniu niepodległości stracił kierunek i szedł zygzakiem.</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Handicap polityczny polegał na tym, że “Piłsudczycy” i dzię</w:t>
        <w:softHyphen/>
        <w:t>ki zastarzałym nienawiściom socjalistycznym do caratu i, prze</w:t>
        <w:softHyphen/>
        <w:t>de wszystkim, ze względu na możliwości praktycznej pracy przy</w:t>
        <w:softHyphen/>
        <w:t>gotowawczej wojskowej, zaczepiali swoje plany o mocarstwa centralne. Pamiętam, jak staliśmy na peronie dworca krakow</w:t>
        <w:softHyphen/>
        <w:t>skiego w mundurach strzeleckich, które w tym dniu przesta</w:t>
        <w:softHyphen/>
        <w:t>wały być naszymi mundurami, bo zgłosiliśmy wystąpienie i hań</w:t>
        <w:softHyphen/>
        <w:t>biącymi okrzykami żegnaliśmy kompanię strzelecką, jadącą na ogólno-austriackie zawody strzeleckie do Wiednia.</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Bynajmniej tu nie pouczam nikogo wstecz: wiele łatwiej było hańbić w nieskazitelnym uniesieniu patriotycznym tych kolegów strzelców, którym szczęki zwierały się z wściekłości i którzy wy</w:t>
        <w:softHyphen/>
        <w:t>konywali rozkaz, niż rozkaz wykonać, a przede wszystkim — wydać; wiele łatwiej było mentorować, że niepodległość jest tylko środkiem do celu, niż uzyskać u Austriaków potrzebne do ćwiczeń manlichery; wiele łatwiej było wznosić urągliwe okrzyki na “ugodowców” niż tym ugodowcom pełnić swoją organiczną robotę.</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Myślę, że oba obozy robiły pożyteczną robotę, z której słusz</w:t>
        <w:softHyphen/>
        <w:t>nie mogą rościć pretensję do uznania, tylko niepotrzebnie wszystkimi błędami obciążają przeciwników.</w:t>
      </w:r>
    </w:p>
    <w:p>
      <w:pPr>
        <w:pStyle w:val="Style35"/>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istocie rzeczy, kiedy wojna nadeszła, Piłsudczycy byli bez koncepcji politycznej, nie mieli walorów strategii politycznej, a endecy, bez umiejętności działania wojskowego — bez walo</w:t>
        <w:softHyphen/>
        <w:t>rów taktycznych działania w tamtoczesnych rewolucyjnych warunkach.</w:t>
      </w:r>
    </w:p>
    <w:p>
      <w:pPr>
        <w:pStyle w:val="Style35"/>
        <w:keepNext w:val="0"/>
        <w:keepLines w:val="0"/>
        <w:widowControl w:val="0"/>
        <w:shd w:val="clear" w:color="auto" w:fill="auto"/>
        <w:bidi w:val="0"/>
        <w:spacing w:before="0" w:after="0" w:line="218" w:lineRule="auto"/>
        <w:ind w:left="0" w:right="0" w:firstLine="260"/>
        <w:jc w:val="both"/>
        <w:sectPr>
          <w:headerReference w:type="default" r:id="rId137"/>
          <w:headerReference w:type="even" r:id="rId138"/>
          <w:footnotePr>
            <w:pos w:val="pageBottom"/>
            <w:numFmt w:val="chicago"/>
            <w:numRestart w:val="continuous"/>
            <w15:footnoteColumns w:val="1"/>
          </w:footnotePr>
          <w:pgSz w:w="7094" w:h="11554"/>
          <w:pgMar w:top="908" w:left="541" w:right="508" w:bottom="502" w:header="0" w:footer="3" w:gutter="0"/>
          <w:pgNumType w:start="141"/>
          <w:cols w:space="720"/>
          <w:noEndnote/>
          <w:rtlGutter w:val="0"/>
          <w:docGrid w:linePitch="360"/>
        </w:sectPr>
      </w:pPr>
      <w:r>
        <w:rPr>
          <w:color w:val="000000"/>
          <w:spacing w:val="0"/>
          <w:w w:val="100"/>
          <w:position w:val="0"/>
          <w:shd w:val="clear" w:color="auto" w:fill="auto"/>
          <w:lang w:val="pl-PL" w:eastAsia="pl-PL" w:bidi="pl-PL"/>
        </w:rPr>
        <w:t>W morzu zaś rewolucji rosyjskiej możnai było uformować ar</w:t>
        <w:softHyphen/>
        <w:t>mię polską tylko nie obawiając się haseł socjalnych i używając</w:t>
      </w:r>
    </w:p>
    <w:p>
      <w:pPr>
        <w:pStyle w:val="Style3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metod rewolucyjnych (czynna partyzantka, inny stosunek do oficerów) — tego nie mieli endecy; oraz wystawiając jasny cel polityczny: walka z Niemcami po stronie aliantów — na to nie umieli w czas zwekslować będący w Rosji Piłsudczycy.</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Położenie więc patriotycznych ale “nieupartyjnionych” (to właśnie czego się politykierzy domagają obecnie) dołów było nadzwyczaj trudne, że Piłsudski jest uwięziony w Magdeburgu nie wiedziały. Robiliśmy wszystko co można, by popularność Piłsudskiego zwiększyć, doły nauczyły się go wielbić, mówiło im się, że się połączymy z legionistami — i nagle urzędowo uznani przedstawiciele tego kierunku, zasłaniając się wielkim imieniem, szermując nakazami kraju, występowali przeciw two</w:t>
        <w:softHyphen/>
        <w:t>rzeniu armii polskiej. Przemówienia nieskazitelnego Polaka, oficera o pięknym stażu bojowym osobistego męstwai, Ignacego Matuszewskiego, których przez trzy tygodnie wysłuchiwał ogól- norosyjski Zjazd Wojskowych Polaków pod kompromisowym przewodnictwem Władysława Raczkiewicza, pociągały żarem ideowym, pięknością wysłowienia, ale przede wszystkim przy- gważdżały stanowczym imperatywnym zakazem tworzenia ar</w:t>
        <w:softHyphen/>
        <w:t>mii walczącej z Niemcami, rzekomo podanym przez Piłsudskiego.</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Zjazdu nie widziałem, bo leczyłem się z ciężkiego postrzału. Przybywszy potem do Petersburga, zastałem ogromny Komitet Naczelny Wojskowy pod przewodnictwem Raczkiewicza, przy</w:t>
        <w:softHyphen/>
        <w:t>bierający politycznie postawę gabinetu parlamentarnych rzą</w:t>
        <w:softHyphen/>
        <w:t>dów wojskowych, a praktycznie — centralnego zarządu samo</w:t>
        <w:softHyphen/>
        <w:t>pomocy wydzielających się z wojska celem łączenia się w grupy wyczekujące na powrót do kraju.</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Przeciw temu rozpaczliwemu stanowi rzeczy poczęła się two</w:t>
        <w:softHyphen/>
        <w:t>rzyć konspiracja wojskowa z inicjatywy późniejszego pułkownika Henryka’ Bagińskiego, którą nazwał AP — Armia Polska wed</w:t>
        <w:softHyphen/>
        <w:t>ług nomenklatury przedwojennej konspiracji zarzewiackiej.</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Bagiński, w poszukiwaniu zwodnych autorytetów, ponawpu- szczał do AP wojskowych wyższych stopni, kompletnie zielonych politycznie, zupełnie surowych społecznie.</w:t>
      </w:r>
    </w:p>
    <w:p>
      <w:pPr>
        <w:pStyle w:val="Style35"/>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Ponieważ jedyną słuszną politycznie linię reprezentował obóz tzw. narodowy, kamuflowany w Radzie Zjednoczenia Między</w:t>
        <w:softHyphen/>
        <w:t>partyjnego (jak potem kamuflowała się sanacja w BB), zwró</w:t>
        <w:softHyphen/>
        <w:t>ciliśmy się do niej o współdziałanie. Komenda Naczelna AP składała się z trzech osób od organizacji politycznych: Raczkie- wicz, ostatni Prezydent R.P., jako prezes Naczelnego Komitetu, Wojciechowski, pierwszy prezydent RP. jako prezes Rady Mię</w:t>
        <w:softHyphen/>
        <w:t>dzypartyjnej i Widomski, późniejszy dyrektor departamentu w Min. Skarbu jako dyrektor bodaj departamentu politycznego Rady Międzypartyjnej, w każdym razie jako jej przedstawiciel. Wojsko mieli reprezentować Bagiński, Tadeusz Lechnicki, póź</w:t>
        <w:softHyphen/>
        <w:t>niejszy podsekretarz Stanu i niżej podpisany.</w:t>
      </w:r>
    </w:p>
    <w:p>
      <w:pPr>
        <w:pStyle w:val="Style35"/>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Zaraz pierwsze posiedzenia Komendy wykazywały jej niezdol</w:t>
        <w:softHyphen/>
        <w:t>ność do pracy. Cała uwaga reprezentantów Rady Międzypar</w:t>
        <w:softHyphen/>
        <w:t>tyjnej była skierowana na Paryż i na zdarzenia polityczne na</w:t>
        <w:br w:type="page"/>
      </w:r>
      <w:r>
        <w:rPr>
          <w:color w:val="000000"/>
          <w:spacing w:val="0"/>
          <w:w w:val="100"/>
          <w:position w:val="0"/>
          <w:shd w:val="clear" w:color="auto" w:fill="auto"/>
          <w:lang w:val="pl-PL" w:eastAsia="pl-PL" w:bidi="pl-PL"/>
        </w:rPr>
        <w:t>świecie. Zrozumienia dla tego, czym być może armia polska nie było żadnego. Dawnym zwyczajem uważano ją tylko&gt; za atut polityczny, a nie za czynne narzędzie. Prezydent Wojciechowski, aczkolwiek pochodził z obozu socjalistycznego, szedł całkowicie po tej linii endeckiej.</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Pamiętam jedno z zebrań Komendy, kiedy Korniłow szedł na Petersburg. Reflektory poczęły biegać po niebie, przerwaliśmy obrady podchodząc do okien.</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No, to poród już się zaczął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powiedział Wojciechowski.</w:t>
      </w:r>
    </w:p>
    <w:p>
      <w:pPr>
        <w:pStyle w:val="Style35"/>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W tym nastawieniu, niedoceniającym tego, co się dzieje w Rosji, liczącym na rychłe stłumienie rewolucji i na to, że wszy</w:t>
        <w:softHyphen/>
        <w:t>stko rozstrzygnie targ w Paryżu, tnldno było stworzyć walkę żołnierza polskiego z Niemcami.</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Prezes Raczkiewicz był nastrojony kompromisowo, co nic było postawą na tamte czasy. Koncepcja, że dwa tysiące par</w:t>
        <w:softHyphen/>
        <w:t>tyzantki polskiej szarpiącej Niemców będzie miało większe zna</w:t>
        <w:softHyphen/>
        <w:t>czenie, niż dwieście tysięcy pobarakowanych pseudo-wojskowych, czekających na powrót do domu, przerażała go i wydawała się ekstrawagancka. Czuł, że olbrzymi aparat administracyjny, roz</w:t>
        <w:softHyphen/>
        <w:t>budowany po Rosji przez Naczpol z wojskowych wyższych stop</w:t>
        <w:softHyphen/>
        <w:t>ni nie poszedłby na to. Szarpany przez pilsudczyków za endec</w:t>
        <w:softHyphen/>
        <w:t xml:space="preserve">kie tendencje, wołał mieć z nimi spokój. Trudno nam było go atakować, jako współczłonka komendy. </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Wobec tego, mając osłonięte od nas tyły, tym łatwiej robił koncesje piłsudczykom.</w:t>
      </w:r>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Wówczas, w moim mieszkaniu, w Mińsku, na Zacharzewskim Zaułku, dokonaliśmy zamachu stanu. Rozwiązaliśmy rzekomo już niepotrzebną konspirację. Raczkiewicz protestował, pod</w:t>
        <w:softHyphen/>
        <w:t>niecał się. Był zbyt wyrobiony, żeby nie rozumieć, że jest to wykluczanie i Rady Międzypartyjnej i Naczpola, że odtąd bę</w:t>
        <w:softHyphen/>
        <w:t>dziemy mieli wobec niego wolną rękę. Zebranie ciągnęło się do czwartej rano i skończyło się w wielkim napięciu.</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Był już gotowy statut nowej konspiracji pod nazwą “Związek Broni”, do której weszli już tylko na palcach liczeni wojsko</w:t>
        <w:softHyphen/>
        <w:t xml:space="preserve">wi wyższych stopni (był jednak między nimi gen. Żeligowski).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Komenda składała się również z sześciu członków: trzech stałych, mianowicie Lechnicki, Hubicki (późniejszy minister) i ja i trzech funkcyjnych: mianowicie komendantów każ</w:t>
        <w:softHyphen/>
        <w:t>dorazowych Związku Broni na każdą z trzech istniejących dy</w:t>
        <w:softHyphen/>
        <w:t>wizji.</w:t>
      </w:r>
    </w:p>
    <w:p>
      <w:pPr>
        <w:pStyle w:val="Style35"/>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Związek Broni powołał ekspozyturę jawną pod postacią Związku Kół Polek, które założyło szereg gospód noclegowych, w których grupowano żołpierzy z polskich rozbitych oddzia</w:t>
        <w:softHyphen/>
        <w:t>łów, w tym czasie bowiem rozpoczęły się walki z bolszewikami, żołnierze w tych gospodach byli formowani w oddziały. Te oddziały wyszły na ulice Mińska w tzw. powstaniu mińskim; oddział związkowców złożony z osiemnastu ludzi opanował bol</w:t>
        <w:softHyphen/>
        <w:t>szewicki arsenał z 40.000 karabinów ręcznych i kilkuset kara</w:t>
        <w:softHyphen/>
        <w:t>binami maszynowymi i wkraczające wojska niemieckie zna</w:t>
        <w:softHyphen/>
        <w:t>lazły Mińsk w ręku polskim. Związek też sformował ekipy taj-</w:t>
        <w:br w:type="page"/>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wysadzające tory i ekipy przewłaszczające sprzęt rozłażą</w:t>
        <w:softHyphen/>
        <w:t>cych się oddziałów rosyjskich.</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Równocześnie ze sprawą Związku Broni 3 dywizja gen. Iwasz</w:t>
        <w:softHyphen/>
        <w:t>kiewicza decyduje się na słynny przemarsz w śniegach w ciąg</w:t>
        <w:softHyphen/>
        <w:t>łych walkach na koncentrację do Bobrujska. Komendant Zw. Broni na tę dywizję, Jan Litauer ginie, opóźniając natarcie bolszewickie, przy wysadzaniu mostu pod Smoleńskiem. Emi</w:t>
        <w:softHyphen/>
        <w:t>sariusz Związku ratuje przed rozproszeniem jeden z dwu puł</w:t>
        <w:softHyphen/>
        <w:t>ków brygady w Dorohobyżu. Druga dywizja przebija się spod Zubkowa; komendant Związku Broni tej dywizji, Zdzisław Za</w:t>
        <w:softHyphen/>
        <w:t>błocki, ginie przy przebijaniu się dywizji już pod Mińskiem na. stacji Usza. Dywizja pierwsza już jest w Bobrujsku, jej ko</w:t>
        <w:softHyphen/>
        <w:t>mendant Zw. Broni, Stanisław Małagowski tworzy pociąg pan</w:t>
        <w:softHyphen/>
        <w:t>cerny obsadzony oddziałem konnych saperów-wybuchowców. Wszystko to są zaprzysiężeni związkowcy. Pociąg utrzymuje połączenie kolejowe między atakowanymi częściami Korpusu. Sam Małagowski poległ dopiero w 1919 roku.</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Związek Broni jest typową organizacją bez zaplecza polityczne</w:t>
        <w:softHyphen/>
        <w:t>go i grupuje ludzi dobrej woli. Polegli komendanci Zabłocki i Litauer należeli do kijowskiego odłamu młodzieży narodowej będącego pod dyrektywami stronnictwa narodowo-demokra- tycznego. Lechnicki był prawowiernym członkiem Zetu tzn. młodzieży narodowej, która się wyłamała koło 1909 r. z endecji i zażarcie ją zwalczała (późniejsi naprawiacze), Hubicki miał przeszłość socjalistyczną i biologicznie niecierpiał ‘endeków ’. Ja, wystąpiwszy z Zetu w 1912 r., nigdy juz w żadnym politycz</w:t>
        <w:softHyphen/>
        <w:t>nym ugrupowaniu nie uczestniczyłem.</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Istotnie, zmuszeni byliśmy być od “endeków " coraz dalej, bo poza platonicznym “uzgodnieniem platformy” w niczym nam pomóc nie byli w stanie. W obozie piłsudczykowskim byli lu</w:t>
        <w:softHyphen/>
        <w:t>dzie z potrzebnym temperamentem, było nieco promienistych i Filaretów, nieco pozostałości z bojówek PPS, ale ich wszy</w:t>
        <w:softHyphen/>
        <w:t>stkich dzieliła od nas mylnie interpretowana przez nich “wola kraju” i “linia Komendanta” do którego to bałamuctwa istot</w:t>
        <w:softHyphen/>
        <w:t>nie przyczyniły się sztokholmskie informacje Kuncwskiego.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Położenie było nad wyraz trudne, bo Niemcy przyszli, walki z bolszewikami wtrąciły nas w ich orbitę. Korpus zmuszony był pójść na jakieś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a wiadomo jak się może koń</w:t>
        <w:softHyphen/>
        <w:t xml:space="preserve">czyć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kota z myszą. Należało się szykować na naj</w:t>
        <w:softHyphen/>
        <w:t>gorsze i przygotować Kaniów na naszym terenie. Z sześciooso</w:t>
        <w:softHyphen/>
        <w:t>bowej komendy dwu zostało zabitych. Małagowski stale w li</w:t>
        <w:softHyphen/>
        <w:t>nii, Lechnicki pojechał do Kijowa przygotowywać Kaniów, Hu</w:t>
        <w:softHyphen/>
        <w:t>bicki dosyć jednostronnie poświęcił się wywiadowi i stosun</w:t>
        <w:softHyphen/>
        <w:t>kom z Francuzami, ja całkowicie byłejn pochłonięty wydawa</w:t>
        <w:softHyphen/>
        <w:t>niem konspiracyjnego “Sumienia”, które zapisywałem od pierwszej do ostatniej strony i drukowałem w tajnej drukarni umieszczonej ... w pociągu pancernym, który oficjalnie nazy</w:t>
        <w:softHyphen/>
        <w:t>wał się “Związek Broni”, za który to dekonspiracyjny koncept Małagowski dostał od nas mycie głowy.</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Brak nam było łączności z krajem, informacji o tym co się</w:t>
        <w:br w:type="page"/>
      </w:r>
      <w:r>
        <w:rPr>
          <w:color w:val="000000"/>
          <w:spacing w:val="0"/>
          <w:w w:val="100"/>
          <w:position w:val="0"/>
          <w:shd w:val="clear" w:color="auto" w:fill="auto"/>
          <w:lang w:val="pl-PL" w:eastAsia="pl-PL" w:bidi="pl-PL"/>
        </w:rPr>
        <w:t>robi na świecie, a ponadto w miarę “stabilizowania się stosun</w:t>
        <w:softHyphen/>
        <w:t>ków” utraciliśmy wpływ na dowództwo. Rozwiązano pancerny pociąg, usunięto Żeligowskiego z dowodzenia, Bagińskiego usu</w:t>
        <w:softHyphen/>
        <w:t>nięto z korpusu i raz już moją walizę usiłowano zrewidować. Nie potrafiliśmy sprzeciwić się złożeniu przysięgi przez Kor</w:t>
        <w:softHyphen/>
        <w:t>pus na wierność Radzie Regencyjnej, nie potrafiliśmy sprzeci</w:t>
        <w:softHyphen/>
        <w:t>wić się zdemobilizowaniu i odesłaniu do kraju pierwszego ty</w:t>
        <w:softHyphen/>
        <w:t>siąca żołnierzy. Stosunki się zaostrzały. Kiedy z Warszawy wrócił późniejszy Komisarz Ziem Wschodnich, Osmołowski, z instrukcjami od Rady Regencyjnej i zdawał w sztabie relację, zmuszony byłem ordynarnie, bo bijąc pięścią w stół, tę relację przerwać. Ponieważ przy tym użyłem zwrotu o dowództwie, które “całuje Niemców w d... przez ręcznik regencyjny”, więc zostałem aresztowany (przez pułkownika Obuch-Wosczatyń- skiego), następnie wypuszczony, ale kości były rzucone, wia</w:t>
        <w:softHyphen/>
        <w:t>domo było, że musimy podjąć walkę z dowództwem, której uni</w:t>
        <w:softHyphen/>
        <w:t>kaliśmy. Czuliśmy się za słabi do tego zadania, bo co innego było tłumaczyć żołnierzom, żeby mocno trzymali karabin i przebijali się do swoich, a co innego — żeby nie słuchali pol</w:t>
        <w:softHyphen/>
        <w:t>skiej władzy, na dobitek podpieranej autorytetem Piłsudskiego.</w:t>
      </w:r>
    </w:p>
    <w:p>
      <w:pPr>
        <w:pStyle w:val="Style35"/>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Wówczas, na szczęście, poczęli przyjeżdżać oficerowie legio</w:t>
        <w:softHyphen/>
        <w:t>nowi. Kierowani przez Lechnickiego z południa, zjawiali się wprost do mego mieszkania. Najprzód oficer łącznikowy bez określonych pełnomocnictw — Korkozowicz z 4 pułku piechoty legionowej. Załoga pancerki przedefilowała przed nim. Następ</w:t>
        <w:softHyphen/>
        <w:t>ny był emisariusz Hołówko pod pseudonimem Horodyski. I wreszcie przyjechał komendant z ramienia piłsudczyków na Korpus — Lis-Kula. Zjawiwszy się w moim mieszkaniu, zapro</w:t>
        <w:softHyphen/>
        <w:t>ponował połączenie POW i Z w. Broni we wspólnej organizacji pod nazwą Związek Walki Czynnej. Uśmiechnąłem się, bo zna</w:t>
        <w:softHyphen/>
        <w:t>łem sprzed wojny nazwę tej tajnej organizacji piłsudczykow</w:t>
        <w:softHyphen/>
        <w:t>skiej i oświadczyłem, że żadne takie kamuflaże nie są potrzeb</w:t>
        <w:softHyphen/>
        <w:t>ne, bo wszyscy pójdziemy chętnie pod komendę POW, skoro zajmuje teraz wreszcie takie stanowisko jak trzeba-, a ma w kraju sieć organizacyjną. Miałem nieco biedy ze Związkowcami z grup politycznych młodzieżowych endeckich, ale nie pamię</w:t>
        <w:softHyphen/>
        <w:t>tam by który wystąpił, obarczyli mnie tylko słowem honoru, żebym ich uwiadomił, jeśli osądzę według swego sumienia, że robi się jakaś partyjna robota.</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Byłem pierwszym członkiem organizacji jakiego napotkał Miedziński (na stacji w żłobinie, której komendantem był Mo- siewicz, równocześnie po śmierci Litauera mianowany ko</w:t>
        <w:softHyphen/>
        <w:t>mendantem Zw. Broni na III Dywizję).</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Miedziński przywiózł nam doskonałe autentyczne informacje, a w osobie Lisa-Kuli otrzymaliśmy dowódcę, którego nie waham się nazwać genialnym w ścisłym tego słowa znaczeniu. Poległ w następnym roku pod Torczynem, gdyby jednak żył, to nie widzę granic dla jego kariery, o ile karierę może zrobić czło</w:t>
        <w:softHyphen/>
        <w:t>wiek tak kryształowy.</w:t>
      </w:r>
    </w:p>
    <w:p>
      <w:pPr>
        <w:pStyle w:val="Style35"/>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 stosunki jakie pod jego rządami ułożyły się w POW-</w:t>
        <w:br w:type="page"/>
      </w:r>
      <w:r>
        <w:rPr>
          <w:color w:val="000000"/>
          <w:spacing w:val="0"/>
          <w:w w:val="100"/>
          <w:position w:val="0"/>
          <w:shd w:val="clear" w:color="auto" w:fill="auto"/>
          <w:lang w:val="pl-PL" w:eastAsia="pl-PL" w:bidi="pl-PL"/>
        </w:rPr>
        <w:t>Wschód wskaże choćby fakt, że kiedy mi przykomenderowano do pomocy (objąłem wydział propagandowy w Komendzie Na</w:t>
        <w:softHyphen/>
        <w:t>czelnej) Basińskiego, który był komendantem wegetującego POW przed przyjazdem Lisa-Kuli, Kuba-Basiński, pepesiak (rozstrzelany następnie przez bolszewików w Winnicy) na mo</w:t>
        <w:softHyphen/>
        <w:t>ją sugestię napisał artykuł, który dałem jako wstępny pt. “Niech żyją Dmowski i Piłsudski”.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Przybyli piłsudczycy pod kierownictwem Lisa-Kuli nadali pracy formy techniczno-organizacyjno-wojskowo-konspiracyj- ne, których my nie umieliśmy stworzyć. Było to jednak za późno. Dowbora, który obiecywał nam, że nie da się rozbroić i będzie walczył z Niemcami nie zdołaliśmy ostatecznie po</w:t>
        <w:softHyphen/>
        <w:t>wstrzymać od kapitulacji. Dokonawszy zamachu stanu, uwię</w:t>
        <w:softHyphen/>
        <w:t>ziwszy Dowbora, nie potrafiliśmy uruchomić Korpusu do wal</w:t>
        <w:softHyphen/>
        <w:t>ki. W moim przekonaniu udałoby się to, gdyby w ostatniej chwili komendy nad POW-Wschód w Bobrujsku nie objął przy</w:t>
        <w:softHyphen/>
        <w:t>słany na trzy dni przed zamachem płk Bartel de Weidenthal (poległy w pół roku potem) nie znający miejscowych warun</w:t>
        <w:softHyphen/>
        <w:t>ków. Zrobił on parę błędów, które unicestwiły pomyślnie roz</w:t>
        <w:softHyphen/>
        <w:t>poczęty przewrót w Korpusie w nocy z 21 na 22 maja 1918 r.</w:t>
      </w:r>
    </w:p>
    <w:p>
      <w:pPr>
        <w:pStyle w:val="Style35"/>
        <w:keepNext w:val="0"/>
        <w:keepLines w:val="0"/>
        <w:widowControl w:val="0"/>
        <w:shd w:val="clear" w:color="auto" w:fill="auto"/>
        <w:bidi w:val="0"/>
        <w:spacing w:before="0" w:after="6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świetle tego krótkiego przebiegu zdarzeń wszelkie zarzu</w:t>
        <w:softHyphen/>
        <w:t>canie sobie wzajemne, że to strona przeciwna udaremniła stwo</w:t>
        <w:softHyphen/>
        <w:t>rzenie armii w Rosji wydaje się bezzasadne. I piłsudczycy i Na</w:t>
        <w:softHyphen/>
        <w:t>rodowa Demokracja wnieśli do sprawy te wartości jakie posia</w:t>
        <w:softHyphen/>
        <w:t>dali i te minusy jakimi byli obarczeni.</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Dałem temu wyraz po powrocie do kraju, równocześnie dru</w:t>
        <w:softHyphen/>
        <w:t>kując artykuły o naszej robocie w Rosji w piłsudczykowskim “Rządzie i Wojsku” i odcinek pt. “Piłsudczycy” w endeckiej “Gazecie Warszawskiej”.</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Doszukiwanie się przez p. Giertycha daty przyjazdu Kuli, albo przywiązywanie wagi do tego, kiedy Dowbor się zdecydował na politykę proniemiecką — nie ma żadnego znaczenia. Daty przy</w:t>
        <w:softHyphen/>
        <w:t>jazdu Kuli nie pamiętam, aczkolwiek powitałem go pierwszy. Dowbora nie można posądzać o politykę proniemiecką. Był to zrusyfikowany Polak, który dla kariery zmienił religię, ale dziel</w:t>
        <w:softHyphen/>
        <w:t>ny frontowy oficer, mający jako taki swoje założenia etyczne, na których można by polegać. Czuł doskonale swoje wady, jedy</w:t>
        <w:softHyphen/>
        <w:t>nym jego życzeniem było móc się komuś meldować i kogoś słu</w:t>
        <w:softHyphen/>
        <w:t>chać. Niestety, piłsudczycy napełniali go skrajną nieufnością jako odmiana jakiejś rebelianckiej cywilbandy, a endecy z na</w:t>
        <w:softHyphen/>
        <w:t>maszczonymi pouczeniami i zupełną nieporadnością organizacyj</w:t>
        <w:softHyphen/>
        <w:t>ną w czasie rewolucji nie dawali mu oparcia. Począł go szukać w trzecim miejscu, w Radzie Regencyjnej i zwolna stało się z nim to co się musiało stać z fachowcem wojskowym, bez poli</w:t>
        <w:softHyphen/>
        <w:t>tycznego wyrobienia, który się znajdzie w pustce, a którego po</w:t>
        <w:softHyphen/>
        <w:t>pychają wypadki: woda sodowa uderzyła mu do głowy i uwie</w:t>
        <w:softHyphen/>
        <w:t>rzył, że jest mężem przenaczenia. Ta woda już mu pozostała ja</w:t>
        <w:softHyphen/>
        <w:t>ko wodzowi armii poznańskiej i Piłsudski nie dał sobie z nią ra</w:t>
        <w:softHyphen/>
        <w:br w:type="page"/>
      </w:r>
      <w:r>
        <w:rPr>
          <w:color w:val="000000"/>
          <w:spacing w:val="0"/>
          <w:w w:val="100"/>
          <w:position w:val="0"/>
          <w:shd w:val="clear" w:color="auto" w:fill="auto"/>
          <w:lang w:val="pl-PL" w:eastAsia="pl-PL" w:bidi="pl-PL"/>
        </w:rPr>
        <w:t>dy, choć tak doskonale pozyskał Żeligowskiego, Konarzewskiego, Iwaszkiewicza: Dowbor musiał z wojska ustąpić.</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dalece ten generał wypychany na wodza narodu pojęcia nie miał o otaczającej polskiej rzeczywistości, świadczy rozkaa do Korpusu, ogłoszony po udaremnieniu naszego zamachu. Mia</w:t>
        <w:softHyphen/>
        <w:t>nowicie Komenda POW-Wschód, po zameldowaniu się Dowbo</w:t>
        <w:softHyphen/>
        <w:t>rowi, który ją prosił, by wyjechała i nie utrudniała mu sytuacji, zastosowała się do jego życzenia i wyjechała do Kijowa, dając jedynie rozkaz dla&lt; mnie do pozostania, bowiem jedynie funkcje propagandy nie były skończone i to co się stało wymagało na</w:t>
        <w:softHyphen/>
        <w:t>świetlenia, mój zaś zastępca, Gielniewski, który, nie będąc zde- konspirowany, raczej mógłby zostać, kiedy zamach się załamał,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oczach moich i Dowbora popełnił samobójstwo.</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Otóż Dcwbor niezwłocznie po wyjeżdzie komendy i aresztowa</w:t>
        <w:softHyphen/>
        <w:t>niu mnie, kazał wyznaczyć pluton egzekucyjny i tegoż ranka wydał rozkaz do Korpusu, wymieniając Bartla de Weidenthala, Lisa i Matuszewskiego i dodając, że “byli to nie Polacy, a łotry działający za cudze pieniądze”. Rozkaz ten grzebał Dowbora w przyszłej Polsce, jak sądzę, że jeszcze bardziej by pogrzebało wykonanie wyroku na mnie. Przebieg jednak sądu wojskowego przed którym stanąłem przekracza podjęty temat.</w:t>
      </w:r>
    </w:p>
    <w:p>
      <w:pPr>
        <w:pStyle w:val="Style35"/>
        <w:keepNext w:val="0"/>
        <w:keepLines w:val="0"/>
        <w:widowControl w:val="0"/>
        <w:shd w:val="clear" w:color="auto" w:fill="auto"/>
        <w:bidi w:val="0"/>
        <w:spacing w:before="0" w:after="0" w:line="204" w:lineRule="auto"/>
        <w:ind w:left="0" w:right="0" w:firstLine="0"/>
        <w:jc w:val="center"/>
        <w:rPr>
          <w:sz w:val="20"/>
          <w:szCs w:val="20"/>
        </w:rPr>
      </w:pP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w:t>
      </w:r>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Bo ten artykuł miał jeden cel: wskazać na przykładzie sprzed trzydziestu dwu lat, jak wielkie zapasy dobrej woli i ofiarności mogą być niszczone przez “koncepcje” i spory wówczas, kiedy nie ma tematu do sporu. “Upartyjnianie” emigracji grozi tym właśnie. Jest ono jak zielsko, wyciągające wszystkie pożywne so</w:t>
        <w:softHyphen/>
        <w:t>ki gruntu, który żywić powinien coś pożyteczniejszego. Te po</w:t>
        <w:softHyphen/>
        <w:t>żyteczne wartości wegetują, przytłumiane przez nieproduktyw</w:t>
        <w:softHyphen/>
        <w:t>nych wspanialców.</w:t>
      </w:r>
    </w:p>
    <w:p>
      <w:pPr>
        <w:pStyle w:val="Style9"/>
        <w:keepNext w:val="0"/>
        <w:keepLines w:val="0"/>
        <w:widowControl w:val="0"/>
        <w:shd w:val="clear" w:color="auto" w:fill="auto"/>
        <w:bidi w:val="0"/>
        <w:spacing w:before="0" w:after="800" w:line="240" w:lineRule="auto"/>
        <w:ind w:left="0" w:right="180" w:firstLine="0"/>
        <w:jc w:val="right"/>
        <w:rPr>
          <w:sz w:val="16"/>
          <w:szCs w:val="16"/>
        </w:rPr>
      </w:pPr>
      <w:r>
        <w:rPr>
          <w:b/>
          <w:bCs/>
          <w:color w:val="000000"/>
          <w:spacing w:val="0"/>
          <w:w w:val="100"/>
          <w:position w:val="0"/>
          <w:sz w:val="16"/>
          <w:szCs w:val="16"/>
          <w:shd w:val="clear" w:color="auto" w:fill="auto"/>
          <w:lang w:val="pl-PL" w:eastAsia="pl-PL" w:bidi="pl-PL"/>
        </w:rPr>
        <w:t xml:space="preserve">- </w:t>
      </w:r>
      <w:r>
        <w:rPr>
          <w:b/>
          <w:bCs/>
          <w:color w:val="000000"/>
          <w:spacing w:val="0"/>
          <w:w w:val="100"/>
          <w:position w:val="0"/>
          <w:sz w:val="16"/>
          <w:szCs w:val="16"/>
          <w:shd w:val="clear" w:color="auto" w:fill="auto"/>
          <w:lang w:val="pl-PL" w:eastAsia="pl-PL" w:bidi="pl-PL"/>
        </w:rPr>
        <w:t xml:space="preserve">Melchior WAŃKOWICZ </w:t>
      </w:r>
      <w:r>
        <w:rPr>
          <w:b/>
          <w:bCs/>
          <w:color w:val="000000"/>
          <w:spacing w:val="0"/>
          <w:w w:val="100"/>
          <w:position w:val="0"/>
          <w:sz w:val="16"/>
          <w:szCs w:val="16"/>
          <w:shd w:val="clear" w:color="auto" w:fill="auto"/>
          <w:lang w:val="pl-PL" w:eastAsia="pl-PL" w:bidi="pl-PL"/>
        </w:rPr>
        <w:t>*</w:t>
      </w:r>
    </w:p>
    <w:p>
      <w:pPr>
        <w:pStyle w:val="Style5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pPr>
      <w:bookmarkStart w:id="100" w:name="bookmark100"/>
      <w:bookmarkStart w:id="99" w:name="bookmark99"/>
      <w:r>
        <w:rPr>
          <w:rFonts w:ascii="Arial" w:eastAsia="Arial" w:hAnsi="Arial" w:cs="Arial"/>
          <w:color w:val="000000"/>
          <w:spacing w:val="0"/>
          <w:w w:val="100"/>
          <w:position w:val="0"/>
          <w:sz w:val="19"/>
          <w:szCs w:val="19"/>
          <w:shd w:val="clear" w:color="auto" w:fill="auto"/>
          <w:lang w:val="pl-PL" w:eastAsia="pl-PL" w:bidi="pl-PL"/>
        </w:rPr>
        <w:t>POLSKIE KSIĄŻKI I PISMA Z EUROPY</w:t>
      </w:r>
      <w:bookmarkEnd w:id="100"/>
      <w:bookmarkEnd w:id="99"/>
    </w:p>
    <w:p>
      <w:pPr>
        <w:pStyle w:val="Style6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0"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WSZYSTKIE WYDAWNICTWA INSTYTUTU</w:t>
        <w:br/>
        <w:t>LITERACKIEGO W PARYŻU</w:t>
      </w:r>
    </w:p>
    <w:p>
      <w:pPr>
        <w:pStyle w:val="Style3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posiada na składzie</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r>
        <w:rPr>
          <w:rFonts w:ascii="Arial Narrow" w:eastAsia="Arial Narrow" w:hAnsi="Arial Narrow" w:cs="Arial Narrow"/>
          <w:color w:val="000000"/>
          <w:spacing w:val="0"/>
          <w:w w:val="50"/>
          <w:position w:val="0"/>
          <w:sz w:val="54"/>
          <w:szCs w:val="54"/>
          <w:shd w:val="clear" w:color="auto" w:fill="auto"/>
          <w:lang w:val="pl-PL" w:eastAsia="pl-PL" w:bidi="pl-PL"/>
        </w:rPr>
        <w:t>JÓZEF F. BIAłASEWICZ</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860"/>
        <w:jc w:val="both"/>
        <w:rPr>
          <w:sz w:val="16"/>
          <w:szCs w:val="16"/>
        </w:rPr>
      </w:pPr>
      <w:r>
        <w:rPr>
          <w:b/>
          <w:bCs/>
          <w:color w:val="000000"/>
          <w:spacing w:val="0"/>
          <w:w w:val="100"/>
          <w:position w:val="0"/>
          <w:sz w:val="16"/>
          <w:szCs w:val="16"/>
          <w:shd w:val="clear" w:color="auto" w:fill="auto"/>
          <w:lang w:val="pl-PL" w:eastAsia="pl-PL" w:bidi="pl-PL"/>
        </w:rPr>
        <w:t xml:space="preserve">1588 Milwaukee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Chicago 22, 111. U.S.A.</w:t>
      </w:r>
    </w:p>
    <w:p>
      <w:pPr>
        <w:pStyle w:val="Style4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sectPr>
          <w:headerReference w:type="default" r:id="rId139"/>
          <w:headerReference w:type="even" r:id="rId140"/>
          <w:footnotePr>
            <w:pos w:val="pageBottom"/>
            <w:numFmt w:val="chicago"/>
            <w:numRestart w:val="continuous"/>
            <w15:footnoteColumns w:val="1"/>
          </w:footnotePr>
          <w:pgSz w:w="7094" w:h="11554"/>
          <w:pgMar w:top="908" w:left="541" w:right="508" w:bottom="502" w:header="0" w:footer="3" w:gutter="0"/>
          <w:cols w:space="720"/>
          <w:noEndnote/>
          <w:rtlGutter w:val="0"/>
          <w:docGrid w:linePitch="360"/>
        </w:sectPr>
      </w:pPr>
      <w:r>
        <w:rPr>
          <w:color w:val="000000"/>
          <w:spacing w:val="0"/>
          <w:w w:val="100"/>
          <w:position w:val="0"/>
          <w:shd w:val="clear" w:color="auto" w:fill="auto"/>
          <w:lang w:val="pl-PL" w:eastAsia="pl-PL" w:bidi="pl-PL"/>
        </w:rPr>
        <w:t>Przedstawicielstwa “Kultury”, “Orła Białego",</w:t>
        <w:br/>
        <w:t>“Wiadomości”, “Życia”.</w:t>
      </w:r>
    </w:p>
    <w:p>
      <w:pPr>
        <w:pStyle w:val="Style23"/>
        <w:keepNext/>
        <w:keepLines/>
        <w:widowControl w:val="0"/>
        <w:shd w:val="clear" w:color="auto" w:fill="auto"/>
        <w:bidi w:val="0"/>
        <w:spacing w:before="0" w:after="580" w:line="240" w:lineRule="auto"/>
        <w:ind w:left="0" w:right="0" w:firstLine="0"/>
        <w:jc w:val="right"/>
      </w:pPr>
      <w:bookmarkStart w:id="101" w:name="bookmark101"/>
      <w:bookmarkStart w:id="102" w:name="bookmark102"/>
      <w:r>
        <w:rPr>
          <w:color w:val="000000"/>
          <w:spacing w:val="0"/>
          <w:w w:val="100"/>
          <w:position w:val="0"/>
          <w:shd w:val="clear" w:color="auto" w:fill="auto"/>
          <w:lang w:val="pl-PL" w:eastAsia="pl-PL" w:bidi="pl-PL"/>
        </w:rPr>
        <w:t>Książki</w:t>
      </w:r>
      <w:bookmarkEnd w:id="101"/>
      <w:bookmarkEnd w:id="102"/>
    </w:p>
    <w:p>
      <w:pPr>
        <w:pStyle w:val="Style9"/>
        <w:keepNext w:val="0"/>
        <w:keepLines w:val="0"/>
        <w:widowControl w:val="0"/>
        <w:shd w:val="clear" w:color="auto" w:fill="auto"/>
        <w:bidi w:val="0"/>
        <w:spacing w:before="0" w:after="340" w:line="240" w:lineRule="auto"/>
        <w:ind w:left="0" w:right="0" w:firstLine="0"/>
        <w:jc w:val="both"/>
        <w:rPr>
          <w:sz w:val="28"/>
          <w:szCs w:val="28"/>
        </w:rPr>
      </w:pPr>
      <w:r>
        <w:rPr>
          <w:rFonts w:ascii="Arial" w:eastAsia="Arial" w:hAnsi="Arial" w:cs="Arial"/>
          <w:color w:val="000000"/>
          <w:spacing w:val="0"/>
          <w:w w:val="100"/>
          <w:position w:val="0"/>
          <w:sz w:val="28"/>
          <w:szCs w:val="28"/>
          <w:shd w:val="clear" w:color="auto" w:fill="auto"/>
          <w:lang w:val="fr-FR" w:eastAsia="fr-FR" w:bidi="fr-FR"/>
        </w:rPr>
        <w:t>« Moïra »</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fr-FR" w:eastAsia="fr-FR" w:bidi="fr-FR"/>
        </w:rPr>
        <w:t xml:space="preserve">Julien. Green </w:t>
      </w:r>
      <w:r>
        <w:rPr>
          <w:color w:val="000000"/>
          <w:spacing w:val="0"/>
          <w:w w:val="100"/>
          <w:position w:val="0"/>
          <w:shd w:val="clear" w:color="auto" w:fill="auto"/>
          <w:lang w:val="pl-PL" w:eastAsia="pl-PL" w:bidi="pl-PL"/>
        </w:rPr>
        <w:t>jest w pewnym sensie amerykańskim Conra</w:t>
        <w:softHyphen/>
        <w:t xml:space="preserve">dem.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urodził się w Ameryce, posiadał czy nawet jeszcze posiada obywatelstwo amerykańskie, lecz przeniósłszy się sze</w:t>
        <w:softHyphen/>
        <w:t>reg lat temu do Paryża pisze swe książki po francusku. Fran</w:t>
        <w:softHyphen/>
        <w:t>cja zaś przygarnąwszy go pod swe skrzydła zapomina teraz chętnie o tym, że nie jest on Francuzem. Ale poza tym zewnętrz</w:t>
        <w:softHyphen/>
        <w:t xml:space="preserve">nym i sytuacyjnym podobieństwem między Conradem a Gree- nem w twórczości ich żadnych innych cech wspólnych nie od- najdziemy.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korzeniami swymi tkwi w Ameryce, akcję swych książek umieszcza w Ameryce i jest przesiąknięty* proble</w:t>
        <w:softHyphen/>
        <w:t>mami amerykańskimi. Fakt, że pisze po francusku jest więc w nim jakąś pełną fantazji, a może nawet kaprysu przybudówką, uzasadnioną raczej zastanawiającym zbiegiem okoliczności niż wewnętrzną logiką konstrukcji.</w:t>
      </w:r>
    </w:p>
    <w:p>
      <w:pPr>
        <w:pStyle w:val="Style35"/>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 xml:space="preserve">Ostatnia powieść Greena pt. </w:t>
      </w:r>
      <w:r>
        <w:rPr>
          <w:color w:val="000000"/>
          <w:spacing w:val="0"/>
          <w:w w:val="100"/>
          <w:position w:val="0"/>
          <w:shd w:val="clear" w:color="auto" w:fill="auto"/>
          <w:lang w:val="fr-FR" w:eastAsia="fr-FR" w:bidi="fr-FR"/>
        </w:rPr>
        <w:t xml:space="preserve">“Moïra” </w:t>
      </w:r>
      <w:r>
        <w:rPr>
          <w:color w:val="000000"/>
          <w:spacing w:val="0"/>
          <w:w w:val="100"/>
          <w:position w:val="0"/>
          <w:shd w:val="clear" w:color="auto" w:fill="auto"/>
          <w:lang w:val="pl-PL" w:eastAsia="pl-PL" w:bidi="pl-PL"/>
        </w:rPr>
        <w:t>stanowi przyjemny kontrast z szerzącym się w literaturze powojennej rozpęta</w:t>
        <w:softHyphen/>
        <w:t>niem realizmu. Czytając “Moirę” przenosimy się z uczuciem nie</w:t>
        <w:softHyphen/>
        <w:t>opisanej ulgi w sferę literatury z prawdziwego zdarzenia, w sfe</w:t>
        <w:softHyphen/>
        <w:t>rę rzetelnego i szlachetnego rzemiosła, które nie unikając real</w:t>
        <w:softHyphen/>
        <w:t>nego opisu rzeczywistości umie jednocześnie rzeczywistość tę ująć, przekształcić i przemienić w artystyczną.</w:t>
      </w:r>
    </w:p>
    <w:p>
      <w:pPr>
        <w:pStyle w:val="Style35"/>
        <w:keepNext w:val="0"/>
        <w:keepLines w:val="0"/>
        <w:widowControl w:val="0"/>
        <w:shd w:val="clear" w:color="auto" w:fill="auto"/>
        <w:bidi w:val="0"/>
        <w:spacing w:before="0" w:after="340" w:line="218" w:lineRule="auto"/>
        <w:ind w:left="0" w:right="0"/>
        <w:jc w:val="both"/>
      </w:pPr>
      <w:r>
        <w:rPr>
          <w:color w:val="000000"/>
          <w:spacing w:val="0"/>
          <w:w w:val="100"/>
          <w:position w:val="0"/>
          <w:shd w:val="clear" w:color="auto" w:fill="auto"/>
          <w:lang w:val="pl-PL" w:eastAsia="pl-PL" w:bidi="pl-PL"/>
        </w:rPr>
        <w:t xml:space="preserve">Przejdźmy jednak do treści powieści Juliena Greena. Akcja </w:t>
      </w:r>
      <w:r>
        <w:rPr>
          <w:color w:val="000000"/>
          <w:spacing w:val="0"/>
          <w:w w:val="100"/>
          <w:position w:val="0"/>
          <w:shd w:val="clear" w:color="auto" w:fill="auto"/>
          <w:lang w:val="fr-FR" w:eastAsia="fr-FR" w:bidi="fr-FR"/>
        </w:rPr>
        <w:t xml:space="preserve">“Moïry” </w:t>
      </w:r>
      <w:r>
        <w:rPr>
          <w:color w:val="000000"/>
          <w:spacing w:val="0"/>
          <w:w w:val="100"/>
          <w:position w:val="0"/>
          <w:shd w:val="clear" w:color="auto" w:fill="auto"/>
          <w:lang w:val="pl-PL" w:eastAsia="pl-PL" w:bidi="pl-PL"/>
        </w:rPr>
        <w:t>toczy się w Ameryce, w latach dwudziestych. Młody chłopak Joseph Day, syn ubogiego chłopa przyjeżdża do miastecz</w:t>
        <w:softHyphen/>
        <w:t>ka położonego w południowych Stanach, by kontynuować tam swe studia na uniwersytecie. Od pierwszych chwil zetknięcia się Daya z tym nowym dla niego światem powstają trudności i kon</w:t>
        <w:softHyphen/>
        <w:t>flikty. Day jest pełnym naiwnej czystości młodzieńcem wycho-</w:t>
      </w:r>
    </w:p>
    <w:p>
      <w:pPr>
        <w:pStyle w:val="Style41"/>
        <w:keepNext w:val="0"/>
        <w:keepLines w:val="0"/>
        <w:widowControl w:val="0"/>
        <w:shd w:val="clear" w:color="auto" w:fill="auto"/>
        <w:bidi w:val="0"/>
        <w:spacing w:before="0" w:after="0" w:line="240" w:lineRule="auto"/>
        <w:ind w:left="0" w:right="0" w:firstLine="280"/>
        <w:jc w:val="both"/>
        <w:sectPr>
          <w:headerReference w:type="default" r:id="rId141"/>
          <w:headerReference w:type="even" r:id="rId142"/>
          <w:footnotePr>
            <w:pos w:val="pageBottom"/>
            <w:numFmt w:val="chicago"/>
            <w:numRestart w:val="continuous"/>
            <w15:footnoteColumns w:val="1"/>
          </w:footnotePr>
          <w:pgSz w:w="7094" w:h="11554"/>
          <w:pgMar w:top="908" w:left="541" w:right="508" w:bottom="502" w:header="480" w:footer="74" w:gutter="0"/>
          <w:pgNumType w:start="1783"/>
          <w:cols w:space="720"/>
          <w:noEndnote/>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Julien </w:t>
      </w:r>
      <w:r>
        <w:rPr>
          <w:rFonts w:ascii="Georgia" w:eastAsia="Georgia" w:hAnsi="Georgia" w:cs="Georgia"/>
          <w:b/>
          <w:bCs/>
          <w:color w:val="000000"/>
          <w:spacing w:val="0"/>
          <w:w w:val="100"/>
          <w:position w:val="0"/>
          <w:sz w:val="16"/>
          <w:szCs w:val="16"/>
          <w:shd w:val="clear" w:color="auto" w:fill="auto"/>
          <w:lang w:val="fr-FR" w:eastAsia="fr-FR" w:bidi="fr-FR"/>
        </w:rPr>
        <w:t xml:space="preserve">GREEN, Moïra, </w:t>
      </w:r>
      <w:r>
        <w:rPr>
          <w:color w:val="000000"/>
          <w:spacing w:val="0"/>
          <w:w w:val="100"/>
          <w:position w:val="0"/>
          <w:shd w:val="clear" w:color="auto" w:fill="auto"/>
          <w:lang w:val="fr-FR" w:eastAsia="fr-FR" w:bidi="fr-FR"/>
        </w:rPr>
        <w:t xml:space="preserve">Librairie </w:t>
      </w:r>
      <w:r>
        <w:rPr>
          <w:color w:val="000000"/>
          <w:spacing w:val="0"/>
          <w:w w:val="100"/>
          <w:position w:val="0"/>
          <w:shd w:val="clear" w:color="auto" w:fill="auto"/>
          <w:lang w:val="pl-PL" w:eastAsia="pl-PL" w:bidi="pl-PL"/>
        </w:rPr>
        <w:t xml:space="preserve">Plon, </w:t>
      </w:r>
      <w:r>
        <w:rPr>
          <w:color w:val="000000"/>
          <w:spacing w:val="0"/>
          <w:w w:val="100"/>
          <w:position w:val="0"/>
          <w:shd w:val="clear" w:color="auto" w:fill="auto"/>
          <w:lang w:val="fr-FR" w:eastAsia="fr-FR" w:bidi="fr-FR"/>
        </w:rPr>
        <w:t xml:space="preserve">1950. </w:t>
      </w:r>
    </w:p>
    <w:p>
      <w:pPr>
        <w:pStyle w:val="Style41"/>
        <w:keepNext w:val="0"/>
        <w:keepLines w:val="0"/>
        <w:widowControl w:val="0"/>
        <w:shd w:val="clear" w:color="auto" w:fill="auto"/>
        <w:bidi w:val="0"/>
        <w:spacing w:before="0" w:after="0" w:line="240" w:lineRule="auto"/>
        <w:ind w:left="0" w:right="0" w:firstLine="0"/>
        <w:jc w:val="both"/>
        <w:rPr>
          <w:sz w:val="19"/>
          <w:szCs w:val="19"/>
        </w:rPr>
      </w:pPr>
      <w:r>
        <w:rPr>
          <w:rStyle w:val="CharStyle36"/>
        </w:rPr>
        <w:t>wanym na czytaniu biblii, przesiąkniętym protestancką atmo</w:t>
        <w:softHyphen/>
        <w:t>sferą potępienia grzechu, przytłoczonym problemem zbawienia. Ale obok tego obdarzony jest on gwałtownym i niecierpiącym kompromisów temperamentem, bujną, bogatą i czującą gorąco naturą, życie na uniwersytecie otwiera przed nim otchłanie pro</w:t>
        <w:softHyphen/>
        <w:t>blemów. Są więc koledzy jego, którzy otwarcie i z cynizmem mówią nieustannie o kobietach, domach publicznych i swych przeżyciach seksualnych, w aulach uniwersytetu są reprodukcje nagich rzeźb greckich (Day kładąc się do łóżka rozbiera się zawsze po ciemku), są gorszące ustępy w Shakespearze, którego profesorowie polecają mu czytać i studiować. Day cierpi i prze</w:t>
        <w:softHyphen/>
        <w:t>żywa chwile niepewności i rozterki. Czerwieniąc się ze wstydu kolegom swym nakazuje milczenie, a gdy to nie pomaga jedne</w:t>
        <w:softHyphen/>
        <w:t>go z nich okłada w przystępie wciekłego gniewu pasem, egzem</w:t>
        <w:softHyphen/>
        <w:t>plarz Romeo i Julii drze w kawałki, przechodząc obok rzeźb greckich spuszcza oczy ku ziemi. Sytuację poza tym kom</w:t>
        <w:softHyphen/>
        <w:t>plikują dodatkowo dwa fakty. Niezrozumiały zatarg z chłop</w:t>
        <w:softHyphen/>
        <w:t>cem, który nazywa się Praileau i który w czasie bójki z Dayem odkrywa w nim materiał na zbrodniarza oraz niezdrowa miłość, którą żywi do niego płaczliwy student Simon. Day na chwilę i na krótko odzyskuje coś w rodzaju równowagi na skutek zazna</w:t>
        <w:softHyphen/>
        <w:t>jomienia się ze studentem Dawidem, który od dawna postano</w:t>
        <w:softHyphen/>
        <w:t>wił, iż zostanie pastorem. Dawid rozumie trudności Daya, chce mu pomóc i roztacza nad nim opiekę. Lecz opieka ta Daya za</w:t>
        <w:softHyphen/>
        <w:t>czyna drażnić. Dawid to symbol starcia się już wszystkich pro</w:t>
        <w:softHyphen/>
        <w:t>blemów, pogodnego ich odsunięcia dzięki kompromisom, to kon</w:t>
        <w:softHyphen/>
        <w:t xml:space="preserve">formizm i godzenie trudności. Day </w:t>
      </w:r>
      <w:r>
        <w:rPr>
          <w:rStyle w:val="CharStyle36"/>
          <w:lang w:val="fr-FR" w:eastAsia="fr-FR" w:bidi="fr-FR"/>
        </w:rPr>
        <w:t xml:space="preserve">toi </w:t>
      </w:r>
      <w:r>
        <w:rPr>
          <w:rStyle w:val="CharStyle36"/>
        </w:rPr>
        <w:t>symbol wrzenia problemów.</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tak mijają dnie. Społeczeństwo- studenckie nie chce, czy nie może pogodzić się z tym skomplikowanym, odrębnym i w pew</w:t>
        <w:softHyphen/>
        <w:t>nym sensie prowokującym zjawiskiem, które ma na imię Jo</w:t>
        <w:softHyphen/>
        <w:t>seph Day. W umysłach grupki studentów powstaje projekt wystawienia na próbę tego pałającego wiecznie świętym gnie</w:t>
        <w:softHyphen/>
        <w:t xml:space="preserve">wem anioła, przez nasłanie mu młodej dziewczyny </w:t>
      </w:r>
      <w:r>
        <w:rPr>
          <w:color w:val="000000"/>
          <w:spacing w:val="0"/>
          <w:w w:val="100"/>
          <w:position w:val="0"/>
          <w:shd w:val="clear" w:color="auto" w:fill="auto"/>
          <w:lang w:val="fr-FR" w:eastAsia="fr-FR" w:bidi="fr-FR"/>
        </w:rPr>
        <w:t xml:space="preserve">Moïry, </w:t>
      </w:r>
      <w:r>
        <w:rPr>
          <w:color w:val="000000"/>
          <w:spacing w:val="0"/>
          <w:w w:val="100"/>
          <w:position w:val="0"/>
          <w:shd w:val="clear" w:color="auto" w:fill="auto"/>
          <w:lang w:val="pl-PL" w:eastAsia="pl-PL" w:bidi="pl-PL"/>
        </w:rPr>
        <w:t>ma</w:t>
        <w:softHyphen/>
        <w:t xml:space="preserve">łego seksualnego i nigdy nie zaspokojonego w swej potrzebie oddawania się mężczyznom zwierzątka. </w:t>
      </w:r>
      <w:r>
        <w:rPr>
          <w:color w:val="000000"/>
          <w:spacing w:val="0"/>
          <w:w w:val="100"/>
          <w:position w:val="0"/>
          <w:shd w:val="clear" w:color="auto" w:fill="auto"/>
          <w:lang w:val="fr-FR" w:eastAsia="fr-FR" w:bidi="fr-FR"/>
        </w:rPr>
        <w:t xml:space="preserve">Moïra </w:t>
      </w:r>
      <w:r>
        <w:rPr>
          <w:color w:val="000000"/>
          <w:spacing w:val="0"/>
          <w:w w:val="100"/>
          <w:position w:val="0"/>
          <w:shd w:val="clear" w:color="auto" w:fill="auto"/>
          <w:lang w:val="pl-PL" w:eastAsia="pl-PL" w:bidi="pl-PL"/>
        </w:rPr>
        <w:t>nocą zakrada się do pokoju Daya, prowokuje go swym zachowaniem, wszel</w:t>
        <w:softHyphen/>
        <w:t>kimi sposobami stara się go uwieść i w chwili, gdy wydaj e się, że walkę swą przegrała Day rzuca się na nią niespodzianie i zdo</w:t>
        <w:softHyphen/>
        <w:t>bywa. Potem budząc się w nocy i widząc obok siebie nagie cia</w:t>
        <w:softHyphen/>
        <w:t xml:space="preserve">ło </w:t>
      </w:r>
      <w:r>
        <w:rPr>
          <w:color w:val="000000"/>
          <w:spacing w:val="0"/>
          <w:w w:val="100"/>
          <w:position w:val="0"/>
          <w:shd w:val="clear" w:color="auto" w:fill="auto"/>
          <w:lang w:val="fr-FR" w:eastAsia="fr-FR" w:bidi="fr-FR"/>
        </w:rPr>
        <w:t xml:space="preserve">Moïry, </w:t>
      </w:r>
      <w:r>
        <w:rPr>
          <w:color w:val="000000"/>
          <w:spacing w:val="0"/>
          <w:w w:val="100"/>
          <w:position w:val="0"/>
          <w:shd w:val="clear" w:color="auto" w:fill="auto"/>
          <w:lang w:val="pl-PL" w:eastAsia="pl-PL" w:bidi="pl-PL"/>
        </w:rPr>
        <w:t>ten symbol grzechu, morduje ją, dusząc. Martwą Moirę Day ubiera starannie, wynosi przez okno i zakopuje. A następnego dnia jego wróg Praileau domyślając się zbrodni od</w:t>
        <w:softHyphen/>
        <w:t>szukuje Daya i proponuje mu pomoc i zorganizowanie uciecz</w:t>
        <w:softHyphen/>
        <w:t>ki. Day jednak tę nieoczekiwaną propozycję pomocy odrzuca i sam dobrowolnie oddaje się w ręce policji. Taka jest treść powieści Greena.</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przeczytaniu tej książki, która roi się od znakomitych scen, świetnie prowadzonych dialogów, doskonale naświetlo</w:t>
        <w:softHyphen/>
        <w:t xml:space="preserve">nych charakterów i mocnych spięć — ogarnia nas wahanie. Co właściwie przez swą powieść </w:t>
      </w:r>
      <w:r>
        <w:rPr>
          <w:color w:val="000000"/>
          <w:spacing w:val="0"/>
          <w:w w:val="100"/>
          <w:position w:val="0"/>
          <w:shd w:val="clear" w:color="auto" w:fill="auto"/>
          <w:lang w:val="fr-FR" w:eastAsia="fr-FR" w:bidi="fr-FR"/>
        </w:rPr>
        <w:t xml:space="preserve">Julien Green </w:t>
      </w:r>
      <w:r>
        <w:rPr>
          <w:color w:val="000000"/>
          <w:spacing w:val="0"/>
          <w:w w:val="100"/>
          <w:position w:val="0"/>
          <w:shd w:val="clear" w:color="auto" w:fill="auto"/>
          <w:lang w:val="pl-PL" w:eastAsia="pl-PL" w:bidi="pl-PL"/>
        </w:rPr>
        <w:t>chciał powiedzieć?</w:t>
        <w:br w:type="page"/>
      </w:r>
      <w:r>
        <w:rPr>
          <w:color w:val="000000"/>
          <w:spacing w:val="0"/>
          <w:w w:val="100"/>
          <w:position w:val="0"/>
          <w:shd w:val="clear" w:color="auto" w:fill="auto"/>
          <w:lang w:val="pl-PL" w:eastAsia="pl-PL" w:bidi="pl-PL"/>
        </w:rPr>
        <w:t xml:space="preserve">Do czego zmierzał, jaki miał cel przed sobą? W </w:t>
      </w:r>
      <w:r>
        <w:rPr>
          <w:color w:val="000000"/>
          <w:spacing w:val="0"/>
          <w:w w:val="100"/>
          <w:position w:val="0"/>
          <w:shd w:val="clear" w:color="auto" w:fill="auto"/>
          <w:lang w:val="fr-FR" w:eastAsia="fr-FR" w:bidi="fr-FR"/>
        </w:rPr>
        <w:t xml:space="preserve">“Moïrze” </w:t>
      </w:r>
      <w:r>
        <w:rPr>
          <w:color w:val="000000"/>
          <w:spacing w:val="0"/>
          <w:w w:val="100"/>
          <w:position w:val="0"/>
          <w:shd w:val="clear" w:color="auto" w:fill="auto"/>
          <w:lang w:val="pl-PL" w:eastAsia="pl-PL" w:bidi="pl-PL"/>
        </w:rPr>
        <w:t>bo</w:t>
        <w:softHyphen/>
        <w:t>wiem nie brak poruszonych problemów. Czym jednak ma być ta powieść? Czy ukazaniem nam odwiecznego konfliktu mię</w:t>
        <w:softHyphen/>
        <w:t>dzy instynktami a religią i sprecyzowaniem, iż konflikt ten w jednostkach typu Daya, szarpanych z jednej strony pragnie</w:t>
        <w:softHyphen/>
        <w:t>niem zachowania czystości a z drugiej potrzebami zmysłów, doprowadzić musi nieuniknienie do katastrofy? Czy chodzi w niej o oskarżenie purytanizmu protestanckiego i odmalowa</w:t>
        <w:softHyphen/>
        <w:t>nie wszystkich wywołanych nim zahamowań psychicznych? Czy ma być to powieść odzwierciadlająca trudności związane z okresem dojrzewania seksualnego młodych chłopców? A mo</w:t>
        <w:softHyphen/>
        <w:t>że jest to próba ujęcia starcia między fanatyzmem religijnym a kompromisowością życia, lub też jest to po prostu matema</w:t>
        <w:softHyphen/>
        <w:t xml:space="preserve">tyka w której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udawadnia nam, że pewien układ fak</w:t>
        <w:softHyphen/>
        <w:t>tów i przyczyn nie może wywołać nic innego jak tylko tragicz</w:t>
        <w:softHyphen/>
        <w:t>ne powikłania? Na wszystkie pytania te nie uzyskamy odpo</w:t>
        <w:softHyphen/>
        <w:t>wiedzi. Jedna rzecz jest pewna: “Moira” nie jest żadnym ak</w:t>
        <w:softHyphen/>
        <w:t xml:space="preserve">tem oskarżenia, ani też żadną walką o cokolwiek. </w:t>
      </w: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nig</w:t>
        <w:softHyphen/>
        <w:t>dzie nie będzie wskazywał palcem na winnych. Nawet pury- tanizm wychodzi w jego książce obronną ręką dzięki zaryso</w:t>
        <w:softHyphen/>
        <w:t>waniu sylwetki Dawida, który tak świetnie umie godzić zasa</w:t>
        <w:softHyphen/>
        <w:t>dy religijne z życiowymi potrzebami.</w:t>
      </w:r>
    </w:p>
    <w:p>
      <w:pPr>
        <w:pStyle w:val="Style35"/>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Jakie więc należy wryciągnąć wnioski po przeczytaniu po</w:t>
        <w:softHyphen/>
        <w:t>wieści Greena? Mam wrażenie, chociaż nie jestem tego zupeł</w:t>
        <w:softHyphen/>
        <w:t xml:space="preserve">nie pewien, że jedynym celem Greena było wprowadzenie nas w zawiły, niepokojący i wzruszający jednocześnie świat Daya i </w:t>
      </w:r>
      <w:r>
        <w:rPr>
          <w:color w:val="000000"/>
          <w:spacing w:val="0"/>
          <w:w w:val="100"/>
          <w:position w:val="0"/>
          <w:shd w:val="clear" w:color="auto" w:fill="auto"/>
          <w:lang w:val="fr-FR" w:eastAsia="fr-FR" w:bidi="fr-FR"/>
        </w:rPr>
        <w:t xml:space="preserve">Moïry </w:t>
      </w:r>
      <w:r>
        <w:rPr>
          <w:color w:val="000000"/>
          <w:spacing w:val="0"/>
          <w:w w:val="100"/>
          <w:position w:val="0"/>
          <w:shd w:val="clear" w:color="auto" w:fill="auto"/>
          <w:lang w:val="pl-PL" w:eastAsia="pl-PL" w:bidi="pl-PL"/>
        </w:rPr>
        <w:t>i po wprowadzeniu tam pozostawienie nas naszym własnym rozmyślaniom. Taki szacunek dla naszych rozważań budzi podziw. Odzwyczailiśmy się od niego.</w:t>
      </w:r>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Jakże słusznie powiedział mi niedawno Józef Czapski: na to by książka była dobra, musi posiadać pewien margines nie</w:t>
        <w:softHyphen/>
        <w:t xml:space="preserve">domówień. Otóż w </w:t>
      </w:r>
      <w:r>
        <w:rPr>
          <w:color w:val="000000"/>
          <w:spacing w:val="0"/>
          <w:w w:val="100"/>
          <w:position w:val="0"/>
          <w:shd w:val="clear" w:color="auto" w:fill="auto"/>
          <w:lang w:val="fr-FR" w:eastAsia="fr-FR" w:bidi="fr-FR"/>
        </w:rPr>
        <w:t xml:space="preserve">“Moïrze” </w:t>
      </w:r>
      <w:r>
        <w:rPr>
          <w:color w:val="000000"/>
          <w:spacing w:val="0"/>
          <w:w w:val="100"/>
          <w:position w:val="0"/>
          <w:shd w:val="clear" w:color="auto" w:fill="auto"/>
          <w:lang w:val="pl-PL" w:eastAsia="pl-PL" w:bidi="pl-PL"/>
        </w:rPr>
        <w:t>ten margines niedomówień nie tyl</w:t>
        <w:softHyphen/>
        <w:t>ko istnieje, ale rozrasta się do najbardziej rzucającej się w oczy cechy. Cała powieść Greena utrzymana jest w półświat- łach, odcieniach, niuansach. Naprawdę doskonała książka.</w:t>
      </w:r>
    </w:p>
    <w:p>
      <w:pPr>
        <w:pStyle w:val="Style90"/>
        <w:keepNext w:val="0"/>
        <w:keepLines w:val="0"/>
        <w:widowControl w:val="0"/>
        <w:shd w:val="clear" w:color="auto" w:fill="auto"/>
        <w:bidi w:val="0"/>
        <w:spacing w:before="0" w:after="180" w:line="226" w:lineRule="auto"/>
        <w:ind w:left="0" w:right="300" w:firstLine="0"/>
        <w:jc w:val="right"/>
      </w:pPr>
      <w:r>
        <w:rPr>
          <w:color w:val="000000"/>
          <w:spacing w:val="0"/>
          <w:w w:val="100"/>
          <w:position w:val="0"/>
          <w:shd w:val="clear" w:color="auto" w:fill="auto"/>
          <w:lang w:val="pl-PL" w:eastAsia="pl-PL" w:bidi="pl-PL"/>
        </w:rPr>
        <w:t>Józef URSYN.</w:t>
      </w:r>
    </w:p>
    <w:p>
      <w:pPr>
        <w:pStyle w:val="Style44"/>
        <w:keepNext/>
        <w:keepLines/>
        <w:widowControl w:val="0"/>
        <w:shd w:val="clear" w:color="auto" w:fill="auto"/>
        <w:bidi w:val="0"/>
        <w:spacing w:before="0" w:after="180" w:line="240" w:lineRule="auto"/>
        <w:ind w:left="0" w:right="0" w:firstLine="0"/>
        <w:jc w:val="left"/>
      </w:pPr>
      <w:bookmarkStart w:id="103" w:name="bookmark103"/>
      <w:bookmarkStart w:id="104" w:name="bookmark104"/>
      <w:r>
        <w:rPr>
          <w:color w:val="000000"/>
          <w:spacing w:val="0"/>
          <w:w w:val="100"/>
          <w:position w:val="0"/>
          <w:shd w:val="clear" w:color="auto" w:fill="auto"/>
          <w:lang w:val="pl-PL" w:eastAsia="pl-PL" w:bidi="pl-PL"/>
        </w:rPr>
        <w:t>Prehistoria Polski</w:t>
      </w:r>
      <w:bookmarkEnd w:id="103"/>
      <w:bookmarkEnd w:id="104"/>
    </w:p>
    <w:p>
      <w:pPr>
        <w:pStyle w:val="Style35"/>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W książce tej nie ma mowy o tym, co w zachodniej archeo</w:t>
        <w:softHyphen/>
        <w:t>logii rozumiemy pod nazwą prehistorii, ściśle mówiąc książka ta omawia okres pomiędzy V czy VI wiekiem po Chrystusie, a końcem 17-go wieku naszej ery; jeśli chodzi o przestrzeń, to książka Kostrzewskiego traktuje o basenie Odry i większej części basenu Wisły.</w:t>
      </w:r>
    </w:p>
    <w:p>
      <w:pPr>
        <w:pStyle w:val="Style57"/>
        <w:keepNext w:val="0"/>
        <w:keepLines w:val="0"/>
        <w:widowControl w:val="0"/>
        <w:shd w:val="clear" w:color="auto" w:fill="auto"/>
        <w:bidi w:val="0"/>
        <w:spacing w:before="0" w:after="0" w:line="240" w:lineRule="auto"/>
        <w:ind w:left="0" w:right="0" w:firstLine="200"/>
        <w:jc w:val="both"/>
      </w:pPr>
      <w:r>
        <w:rPr>
          <w:b w:val="0"/>
          <w:bCs w:val="0"/>
          <w:color w:val="000000"/>
          <w:spacing w:val="0"/>
          <w:w w:val="100"/>
          <w:position w:val="0"/>
          <w:sz w:val="18"/>
          <w:szCs w:val="18"/>
          <w:shd w:val="clear" w:color="auto" w:fill="auto"/>
          <w:lang w:val="pl-PL" w:eastAsia="pl-PL" w:bidi="pl-PL"/>
        </w:rPr>
        <w:t xml:space="preserve">KOSTRZEWSKI Józef, </w:t>
      </w:r>
      <w:r>
        <w:rPr>
          <w:color w:val="000000"/>
          <w:spacing w:val="0"/>
          <w:w w:val="100"/>
          <w:position w:val="0"/>
          <w:shd w:val="clear" w:color="auto" w:fill="auto"/>
        </w:rPr>
        <w:t>Les origines de la civilisation polonaise, (Ed.</w:t>
      </w:r>
    </w:p>
    <w:p>
      <w:pPr>
        <w:pStyle w:val="Style41"/>
        <w:keepNext w:val="0"/>
        <w:keepLines w:val="0"/>
        <w:widowControl w:val="0"/>
        <w:shd w:val="clear" w:color="auto" w:fill="auto"/>
        <w:bidi w:val="0"/>
        <w:spacing w:before="0" w:after="180" w:line="182" w:lineRule="auto"/>
        <w:ind w:left="0" w:right="0" w:firstLine="0"/>
        <w:jc w:val="both"/>
        <w:sectPr>
          <w:headerReference w:type="default" r:id="rId143"/>
          <w:headerReference w:type="even" r:id="rId144"/>
          <w:headerReference w:type="first" r:id="rId145"/>
          <w:footnotePr>
            <w:pos w:val="pageBottom"/>
            <w:numFmt w:val="chicago"/>
            <w:numRestart w:val="continuous"/>
            <w15:footnoteColumns w:val="1"/>
          </w:footnotePr>
          <w:pgSz w:w="7094" w:h="11554"/>
          <w:pgMar w:top="908" w:left="541" w:right="508" w:bottom="502" w:header="0" w:footer="3" w:gutter="0"/>
          <w:pgNumType w:start="151"/>
          <w:cols w:space="720"/>
          <w:noEndnote/>
          <w:titlePg/>
          <w:rtlGutter w:val="0"/>
          <w:docGrid w:linePitch="360"/>
        </w:sectPr>
      </w:pPr>
      <w:r>
        <w:rPr>
          <w:color w:val="000000"/>
          <w:spacing w:val="0"/>
          <w:w w:val="100"/>
          <w:position w:val="0"/>
          <w:shd w:val="clear" w:color="auto" w:fill="auto"/>
          <w:lang w:val="fr-FR" w:eastAsia="fr-FR" w:bidi="fr-FR"/>
        </w:rPr>
        <w:t>Presses Universitaires de France, 1949, str. 671).</w:t>
      </w:r>
    </w:p>
    <w:p>
      <w:pPr>
        <w:pStyle w:val="Style35"/>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Przy pomocy doniosłej dokumentacji, której dostarczyły do</w:t>
        <w:softHyphen/>
        <w:t>skonale prace polskie nad wykopaliskami, ale również zbyt czę</w:t>
        <w:softHyphen/>
        <w:t>sto przy pcmocy hipotez językowych i folklorystycznych o znacznie mniejszej wartości, autor spróbował opracować pod</w:t>
        <w:softHyphen/>
        <w:t>ręcznik, który by obrazował cywilizację materialną, duchową i moralną Polski we wczesnym średniowieczu: rolnictwo, myś</w:t>
        <w:softHyphen/>
        <w:t>listwo, rybołóstwo, zbieranie jagód i grzybobranie, mieszka</w:t>
        <w:softHyphen/>
        <w:t>nie, odzież, ozdoby, zbroje, rękodzielnictwo, środki komunika</w:t>
        <w:softHyphen/>
        <w:t>cyjne, handel, wierzenia religijne, sztukę, zabawy, organiza</w:t>
        <w:softHyphen/>
        <w:t>cję społeczną, polityczną i wojskową. Autor nie zaniedbał rów</w:t>
        <w:softHyphen/>
        <w:t>nież opisów geograficznych i topograficznych, a także stosun</w:t>
        <w:softHyphen/>
        <w:t>ków ze światem zewnętrznym. Co prawda, rozbicie tematyczne doprowadziło do częstych powtórek i tłumaczenie, które nie zawsze jest na poziomie, nie ułatwiają lektury książki, przyno</w:t>
        <w:softHyphen/>
        <w:t>szącej skąd inąd bardzo cenny materiał.</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•Czytelnik wołałby zapewne mniej treściwe opisy różnych form warunków mieszkaniowych. Dla Polski protohistorycznej charakterystyczne są grody, fortece z drzewa, które zjawiają się w 7-ym wieku: nieraz są to zwykłe palisady; później, gdzieś w początkach 10-go wieku, palisady te zastępują belkowania, przy czym belki są układane alternatywnie wzdłuż i wpop- rzek. Dopiero później zjawiają się bardziej skomplikowane bu</w:t>
        <w:softHyphen/>
        <w:t>dowy. Miasta wyrosły raczej z podgrodzi, osad cywilnych otwar</w:t>
        <w:softHyphen/>
        <w:t>tych lub zamkniętych przylegających do grodów. W tym okre</w:t>
        <w:softHyphen/>
        <w:t>sie można również zanotować istnienie osad budowanych z kamienia oraz osad budowanych na palach, na jeziorach, zwła</w:t>
        <w:softHyphen/>
        <w:t>szcza w północnej Wielkopolsce i na zachodnim Pomorzu. W szczególności osada palafityczna w Parsęcko, zasługuje na szczególną uwagę w związku z jej skomplikowanym systemem mostów opartych na wysepkach i z jej palisadą w formie pół</w:t>
        <w:softHyphen/>
        <w:t>kola.</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Podczas gdy domy budowane na palach nie różnią się za</w:t>
        <w:softHyphen/>
        <w:t>sadniczo od analogicznych domostw w Europie Zachodniej, domy z drzewa, “łątki” o elementach poziomych i pionowych oraz węgły pozbawione elementów pionowych, są bezpośred</w:t>
        <w:softHyphen/>
        <w:t>nio powiązane z cywilizacją Słowian, jako ludu leśnego. Wy</w:t>
        <w:softHyphen/>
        <w:t>siłek, który włożono w odszukanie licznych wykopalisk pozwo</w:t>
        <w:softHyphen/>
        <w:t>lił na ustalenie wielu szczegółów tej architektury: w szcze</w:t>
        <w:softHyphen/>
        <w:t>gólności łaźnia z 11-go wieku w Gnieźnie, latryny w Santoku i smolarnia w Ostrzeszowie.</w:t>
      </w:r>
    </w:p>
    <w:p>
      <w:pPr>
        <w:pStyle w:val="Style35"/>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Jeżeli chodzi o dzieje aprowizacji polskiej w tym okresie, to książka Kostrzewskiego przynosi liczne cenne wiadomości, a analiza, przeprowadzona przez autora na podstawie wyko</w:t>
        <w:softHyphen/>
        <w:t>palisk w Gnieźnie, co do roli jaką mięsiwo zajmowało w wyży</w:t>
        <w:softHyphen/>
        <w:t>wieniu ludności, jest prawdziwym wzorem pracy badawczej, ekonomicznej i społecznej. Również interesujące są wiadomości o sprzęcie rękodzielniczym, o sprzęcie ciesielskim, o resztkach pojazdów, o fragmentach tkanin i wygarbowanych skórach; wszystkie te dane wskazują na cywilizację dość prymitywną,</w:t>
        <w:br w:type="page"/>
      </w:r>
      <w:r>
        <w:rPr>
          <w:color w:val="000000"/>
          <w:spacing w:val="0"/>
          <w:w w:val="100"/>
          <w:position w:val="0"/>
          <w:shd w:val="clear" w:color="auto" w:fill="auto"/>
          <w:lang w:val="pl-PL" w:eastAsia="pl-PL" w:bidi="pl-PL"/>
        </w:rPr>
        <w:t>której nie można porównać, z tym, co wyprodukowano na Za</w:t>
        <w:softHyphen/>
        <w:t>chodzie w wieku żelaza.</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 rozdziałów mówiących o cywilizacji duchowej, warto tyl</w:t>
        <w:softHyphen/>
        <w:t>ko zapamiętać dane dotyczące pogrzebów, w których przeważa obyczaj palenia zwłok. Warto się również zastanowić nad py</w:t>
        <w:softHyphen/>
        <w:t>taniem czy urny składane we wczesnych grobach chrześcijań</w:t>
        <w:softHyphen/>
        <w:t>skich są tylko kontynuacją starej tradycji kładzenia przy zmar</w:t>
        <w:softHyphen/>
        <w:t>łym ofiar w postaci żywności? Czy raczej nie należałoby tłu</w:t>
        <w:softHyphen/>
        <w:t>maczyć stawiania tych urn w ten sposób, że były one przezna</w:t>
        <w:softHyphen/>
        <w:t>czone do przechowywania wody święconej? Przygważdżanie zwłok jest rzeczą częstą.</w:t>
      </w:r>
    </w:p>
    <w:p>
      <w:pPr>
        <w:pStyle w:val="Style35"/>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Pod koniec epoki protohistorycznej jesteśmy świadkami zmia</w:t>
        <w:softHyphen/>
        <w:t>ny sytuacji społecznej chłopstwa: system państwa feodalne- go i pańszczyzny został zastąpiony systemem wolnej włas</w:t>
        <w:softHyphen/>
        <w:t>ności szczepowej.</w:t>
      </w:r>
    </w:p>
    <w:p>
      <w:pPr>
        <w:pStyle w:val="Style9"/>
        <w:keepNext w:val="0"/>
        <w:keepLines w:val="0"/>
        <w:widowControl w:val="0"/>
        <w:shd w:val="clear" w:color="auto" w:fill="auto"/>
        <w:bidi w:val="0"/>
        <w:spacing w:before="0" w:after="820" w:line="240" w:lineRule="auto"/>
        <w:ind w:left="0" w:right="400" w:firstLine="0"/>
        <w:jc w:val="right"/>
        <w:rPr>
          <w:sz w:val="16"/>
          <w:szCs w:val="16"/>
        </w:rPr>
      </w:pPr>
      <w:r>
        <w:rPr>
          <w:b/>
          <w:bCs/>
          <w:color w:val="000000"/>
          <w:spacing w:val="0"/>
          <w:w w:val="100"/>
          <w:position w:val="0"/>
          <w:sz w:val="16"/>
          <w:szCs w:val="16"/>
          <w:shd w:val="clear" w:color="auto" w:fill="auto"/>
          <w:lang w:val="pl-PL" w:eastAsia="pl-PL" w:bidi="pl-PL"/>
        </w:rPr>
        <w:t>Raymond LANTIER.</w:t>
      </w:r>
    </w:p>
    <w:p>
      <w:pPr>
        <w:pStyle w:val="Style44"/>
        <w:keepNext/>
        <w:keepLines/>
        <w:widowControl w:val="0"/>
        <w:shd w:val="clear" w:color="auto" w:fill="auto"/>
        <w:bidi w:val="0"/>
        <w:spacing w:before="0" w:after="220" w:line="240" w:lineRule="auto"/>
        <w:ind w:left="0" w:right="0" w:firstLine="0"/>
        <w:jc w:val="left"/>
      </w:pPr>
      <w:bookmarkStart w:id="105" w:name="bookmark105"/>
      <w:bookmarkStart w:id="106" w:name="bookmark106"/>
      <w:r>
        <w:rPr>
          <w:color w:val="000000"/>
          <w:spacing w:val="0"/>
          <w:w w:val="100"/>
          <w:position w:val="0"/>
          <w:shd w:val="clear" w:color="auto" w:fill="auto"/>
          <w:lang w:val="pl-PL" w:eastAsia="pl-PL" w:bidi="pl-PL"/>
        </w:rPr>
        <w:t>Scenariusz</w:t>
      </w:r>
      <w:bookmarkEnd w:id="105"/>
      <w:bookmarkEnd w:id="106"/>
    </w:p>
    <w:p>
      <w:pPr>
        <w:pStyle w:val="Style41"/>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Po modzie na reportaże przyszła moda na scenariusze. Różnią się od reportażu tym, że fabuła przetkana jest dialogami: autorzy zapraszają nas nie tylko do przysłuchiwania się dyskusjom Roo- </w:t>
      </w:r>
      <w:r>
        <w:rPr>
          <w:color w:val="000000"/>
          <w:spacing w:val="0"/>
          <w:w w:val="100"/>
          <w:position w:val="0"/>
          <w:shd w:val="clear" w:color="auto" w:fill="auto"/>
          <w:lang w:val="fr-FR" w:eastAsia="fr-FR" w:bidi="fr-FR"/>
        </w:rPr>
        <w:t xml:space="preserve">sevelta </w:t>
      </w:r>
      <w:r>
        <w:rPr>
          <w:color w:val="000000"/>
          <w:spacing w:val="0"/>
          <w:w w:val="100"/>
          <w:position w:val="0"/>
          <w:shd w:val="clear" w:color="auto" w:fill="auto"/>
          <w:lang w:val="pl-PL" w:eastAsia="pl-PL" w:bidi="pl-PL"/>
        </w:rPr>
        <w:t xml:space="preserve">z Churchillem (ostatecznie chodzi nieraz tylko o prze- ' transponowanie </w:t>
      </w:r>
      <w:r>
        <w:rPr>
          <w:color w:val="000000"/>
          <w:spacing w:val="0"/>
          <w:w w:val="100"/>
          <w:position w:val="0"/>
          <w:shd w:val="clear" w:color="auto" w:fill="auto"/>
          <w:lang w:val="la-001" w:eastAsia="la-001" w:bidi="la-001"/>
        </w:rPr>
        <w:t xml:space="preserve">oratio obliqua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la-001" w:eastAsia="la-001" w:bidi="la-001"/>
        </w:rPr>
        <w:t xml:space="preserve">directa), </w:t>
      </w:r>
      <w:r>
        <w:rPr>
          <w:color w:val="000000"/>
          <w:spacing w:val="0"/>
          <w:w w:val="100"/>
          <w:position w:val="0"/>
          <w:shd w:val="clear" w:color="auto" w:fill="auto"/>
          <w:lang w:val="pl-PL" w:eastAsia="pl-PL" w:bidi="pl-PL"/>
        </w:rPr>
        <w:t>ale nawet uwagom, które Stalin wygłaszał wobec Mołotowa czy Politbiura (które są po prostu zmyślone). Materiał jest pościągany potrosze zawsząd: z dokumentów norymberskich, z pamiętników Churchilla, Hop</w:t>
        <w:softHyphen/>
        <w:t>kinsa, Byrnesa, Stettiniusa, nawet Butchera, adiutanta Eisenho</w:t>
        <w:softHyphen/>
        <w:t xml:space="preserve">wera, z książek Liddel Harta i </w:t>
      </w:r>
      <w:r>
        <w:rPr>
          <w:color w:val="000000"/>
          <w:spacing w:val="0"/>
          <w:w w:val="100"/>
          <w:position w:val="0"/>
          <w:shd w:val="clear" w:color="auto" w:fill="auto"/>
          <w:lang w:val="la-001" w:eastAsia="la-001" w:bidi="la-001"/>
        </w:rPr>
        <w:t xml:space="preserve">Trevor </w:t>
      </w:r>
      <w:r>
        <w:rPr>
          <w:color w:val="000000"/>
          <w:spacing w:val="0"/>
          <w:w w:val="100"/>
          <w:position w:val="0"/>
          <w:shd w:val="clear" w:color="auto" w:fill="auto"/>
          <w:lang w:val="pl-PL" w:eastAsia="pl-PL" w:bidi="pl-PL"/>
        </w:rPr>
        <w:t>Ropesa itd, itd. Trudno sprawdzić czy źródła te są wyzyskane uczciwie i dokładnie, bo odnośników nie ma; ale o braku pedantycz</w:t>
        <w:softHyphen/>
        <w:t xml:space="preserve">nej ścisłości przekonać się można choćby z błędnej transkrypcji </w:t>
      </w:r>
      <w:r>
        <w:rPr>
          <w:color w:val="000000"/>
          <w:spacing w:val="0"/>
          <w:w w:val="100"/>
          <w:position w:val="0"/>
          <w:shd w:val="clear" w:color="auto" w:fill="auto"/>
          <w:lang w:val="la-001" w:eastAsia="la-001" w:bidi="la-001"/>
        </w:rPr>
        <w:t xml:space="preserve">«Ja </w:t>
      </w:r>
      <w:r>
        <w:rPr>
          <w:color w:val="000000"/>
          <w:spacing w:val="0"/>
          <w:w w:val="100"/>
          <w:position w:val="0"/>
          <w:shd w:val="clear" w:color="auto" w:fill="auto"/>
          <w:lang w:val="pl-PL" w:eastAsia="pl-PL" w:bidi="pl-PL"/>
        </w:rPr>
        <w:t>soglasnan» (sogłasien), które w kilku miejscach autorzy wkładają w usta Stalinowi.</w:t>
      </w:r>
    </w:p>
    <w:p>
      <w:pPr>
        <w:pStyle w:val="Style41"/>
        <w:keepNext w:val="0"/>
        <w:keepLines w:val="0"/>
        <w:widowControl w:val="0"/>
        <w:shd w:val="clear" w:color="auto" w:fill="auto"/>
        <w:bidi w:val="0"/>
        <w:spacing w:before="0" w:after="180"/>
        <w:ind w:left="0" w:right="0" w:firstLine="280"/>
        <w:jc w:val="both"/>
      </w:pPr>
      <w:r>
        <w:rPr>
          <w:color w:val="000000"/>
          <w:spacing w:val="0"/>
          <w:w w:val="100"/>
          <w:position w:val="0"/>
          <w:shd w:val="clear" w:color="auto" w:fill="auto"/>
          <w:lang w:val="pl-PL" w:eastAsia="pl-PL" w:bidi="pl-PL"/>
        </w:rPr>
        <w:t xml:space="preserve">Naturalnie, wszystkie reflektory tego reportażu — scenariusza są skoncentrowane na wielkich </w:t>
      </w:r>
      <w:r>
        <w:rPr>
          <w:color w:val="000000"/>
          <w:spacing w:val="0"/>
          <w:w w:val="100"/>
          <w:position w:val="0"/>
          <w:shd w:val="clear" w:color="auto" w:fill="auto"/>
          <w:lang w:val="fr-FR" w:eastAsia="fr-FR" w:bidi="fr-FR"/>
        </w:rPr>
        <w:t xml:space="preserve">«vedette’ach», </w:t>
      </w:r>
      <w:r>
        <w:rPr>
          <w:color w:val="000000"/>
          <w:spacing w:val="0"/>
          <w:w w:val="100"/>
          <w:position w:val="0"/>
          <w:shd w:val="clear" w:color="auto" w:fill="auto"/>
          <w:lang w:val="pl-PL" w:eastAsia="pl-PL" w:bidi="pl-PL"/>
        </w:rPr>
        <w:t xml:space="preserve">tj. </w:t>
      </w:r>
      <w:r>
        <w:rPr>
          <w:color w:val="000000"/>
          <w:spacing w:val="0"/>
          <w:w w:val="100"/>
          <w:position w:val="0"/>
          <w:shd w:val="clear" w:color="auto" w:fill="auto"/>
          <w:lang w:val="fr-FR" w:eastAsia="fr-FR" w:bidi="fr-FR"/>
        </w:rPr>
        <w:t xml:space="preserve">Roosevelcie, </w:t>
      </w:r>
      <w:r>
        <w:rPr>
          <w:color w:val="000000"/>
          <w:spacing w:val="0"/>
          <w:w w:val="100"/>
          <w:position w:val="0"/>
          <w:shd w:val="clear" w:color="auto" w:fill="auto"/>
          <w:lang w:val="pl-PL" w:eastAsia="pl-PL" w:bidi="pl-PL"/>
        </w:rPr>
        <w:t xml:space="preserve">Stalinie, Churchillu, Hitlerze z Goebbelsem, Eisenhowerze, zosta- je jeszcze rólka dla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i dla bomby atomowej jako Fran</w:t>
        <w:softHyphen/>
        <w:t xml:space="preserve">kensteina. </w:t>
      </w:r>
      <w:r>
        <w:rPr>
          <w:color w:val="000000"/>
          <w:spacing w:val="0"/>
          <w:w w:val="100"/>
          <w:position w:val="0"/>
          <w:shd w:val="clear" w:color="auto" w:fill="auto"/>
          <w:lang w:val="fr-FR" w:eastAsia="fr-FR" w:bidi="fr-FR"/>
        </w:rPr>
        <w:t xml:space="preserve">Mussolini, </w:t>
      </w:r>
      <w:r>
        <w:rPr>
          <w:color w:val="000000"/>
          <w:spacing w:val="0"/>
          <w:w w:val="100"/>
          <w:position w:val="0"/>
          <w:shd w:val="clear" w:color="auto" w:fill="auto"/>
          <w:lang w:val="pl-PL" w:eastAsia="pl-PL" w:bidi="pl-PL"/>
        </w:rPr>
        <w:t>Petain, mężowie stanu japońscy, cóż dopie</w:t>
        <w:softHyphen/>
        <w:t xml:space="preserve">ro Horthy, Antonescu,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Benesz i naturalnie Sikorski zredu</w:t>
        <w:softHyphen/>
        <w:t>kowani są do roli cieni, figurantów. Reweranse dla Wielkiej Trój-</w:t>
      </w:r>
    </w:p>
    <w:p>
      <w:pPr>
        <w:pStyle w:val="Style41"/>
        <w:keepNext w:val="0"/>
        <w:keepLines w:val="0"/>
        <w:widowControl w:val="0"/>
        <w:shd w:val="clear" w:color="auto" w:fill="auto"/>
        <w:bidi w:val="0"/>
        <w:spacing w:before="0" w:after="200" w:line="192" w:lineRule="auto"/>
        <w:ind w:left="0" w:right="0" w:firstLine="280"/>
        <w:jc w:val="both"/>
        <w:sectPr>
          <w:headerReference w:type="default" r:id="rId146"/>
          <w:headerReference w:type="even" r:id="rId147"/>
          <w:headerReference w:type="first" r:id="rId148"/>
          <w:footnotePr>
            <w:pos w:val="pageBottom"/>
            <w:numFmt w:val="chicago"/>
            <w:numRestart w:val="continuous"/>
            <w15:footnoteColumns w:val="1"/>
          </w:footnotePr>
          <w:pgSz w:w="7094" w:h="11554"/>
          <w:pgMar w:top="908" w:left="541" w:right="508" w:bottom="502"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GOSSET </w:t>
      </w:r>
      <w:r>
        <w:rPr>
          <w:color w:val="000000"/>
          <w:spacing w:val="0"/>
          <w:w w:val="100"/>
          <w:position w:val="0"/>
          <w:shd w:val="clear" w:color="auto" w:fill="auto"/>
          <w:lang w:val="fr-FR" w:eastAsia="fr-FR" w:bidi="fr-FR"/>
        </w:rPr>
        <w:t xml:space="preserve">Pierre et Renée, </w:t>
      </w:r>
      <w:r>
        <w:rPr>
          <w:b/>
          <w:bCs/>
          <w:color w:val="000000"/>
          <w:spacing w:val="0"/>
          <w:w w:val="100"/>
          <w:position w:val="0"/>
          <w:sz w:val="16"/>
          <w:szCs w:val="16"/>
          <w:shd w:val="clear" w:color="auto" w:fill="auto"/>
          <w:lang w:val="fr-FR" w:eastAsia="fr-FR" w:bidi="fr-FR"/>
        </w:rPr>
        <w:t xml:space="preserve">La Deuxième Guerre. Les secrets de la paix manquée. </w:t>
      </w:r>
      <w:r>
        <w:rPr>
          <w:color w:val="000000"/>
          <w:spacing w:val="0"/>
          <w:w w:val="100"/>
          <w:position w:val="0"/>
          <w:shd w:val="clear" w:color="auto" w:fill="auto"/>
          <w:lang w:val="fr-FR" w:eastAsia="fr-FR" w:bidi="fr-FR"/>
        </w:rPr>
        <w:t xml:space="preserve">(Pierre Horay, éditions de Flore, Paris, 1950. str. 477,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600 frs.).</w:t>
      </w:r>
    </w:p>
    <w:p>
      <w:pPr>
        <w:pStyle w:val="Style41"/>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pl-PL" w:eastAsia="pl-PL" w:bidi="pl-PL"/>
        </w:rPr>
        <w:t>ki i Eisenhowera. Nadużywanie supelatywu: «największa armiai», «największa armada», «najważniejsza decyzja», «najcięższa odpowiedzialność».</w:t>
      </w:r>
    </w:p>
    <w:p>
      <w:pPr>
        <w:pStyle w:val="Style41"/>
        <w:keepNext w:val="0"/>
        <w:keepLines w:val="0"/>
        <w:widowControl w:val="0"/>
        <w:shd w:val="clear" w:color="auto" w:fill="auto"/>
        <w:bidi w:val="0"/>
        <w:spacing w:before="0" w:after="0" w:line="233" w:lineRule="auto"/>
        <w:ind w:left="0" w:right="0" w:firstLine="240"/>
        <w:jc w:val="both"/>
      </w:pPr>
      <w:r>
        <w:rPr>
          <w:color w:val="000000"/>
          <w:spacing w:val="0"/>
          <w:w w:val="100"/>
          <w:position w:val="0"/>
          <w:shd w:val="clear" w:color="auto" w:fill="auto"/>
          <w:lang w:val="pl-PL" w:eastAsia="pl-PL" w:bidi="pl-PL"/>
        </w:rPr>
        <w:t>Pewna niemądra pani z wielką pewnością siebie rozprawiała o Tołstoju.</w:t>
      </w:r>
    </w:p>
    <w:p>
      <w:pPr>
        <w:pStyle w:val="Style41"/>
        <w:keepNext w:val="0"/>
        <w:keepLines w:val="0"/>
        <w:widowControl w:val="0"/>
        <w:numPr>
          <w:ilvl w:val="0"/>
          <w:numId w:val="29"/>
        </w:numPr>
        <w:shd w:val="clear" w:color="auto" w:fill="auto"/>
        <w:tabs>
          <w:tab w:pos="522" w:val="left"/>
        </w:tabs>
        <w:bidi w:val="0"/>
        <w:spacing w:before="0" w:after="0" w:line="233" w:lineRule="auto"/>
        <w:ind w:left="0" w:right="0" w:firstLine="240"/>
        <w:jc w:val="both"/>
      </w:pPr>
      <w:r>
        <w:rPr>
          <w:color w:val="000000"/>
          <w:spacing w:val="0"/>
          <w:w w:val="100"/>
          <w:position w:val="0"/>
          <w:shd w:val="clear" w:color="auto" w:fill="auto"/>
          <w:lang w:val="pl-PL" w:eastAsia="pl-PL" w:bidi="pl-PL"/>
        </w:rPr>
        <w:t>Któreż jego dzieła pani czytała? — spytałem wreszcie, znu</w:t>
        <w:softHyphen/>
        <w:t>dzony jej arbitralnymi sądami.</w:t>
      </w:r>
    </w:p>
    <w:p>
      <w:pPr>
        <w:pStyle w:val="Style41"/>
        <w:keepNext w:val="0"/>
        <w:keepLines w:val="0"/>
        <w:widowControl w:val="0"/>
        <w:numPr>
          <w:ilvl w:val="0"/>
          <w:numId w:val="29"/>
        </w:numPr>
        <w:shd w:val="clear" w:color="auto" w:fill="auto"/>
        <w:tabs>
          <w:tab w:pos="578" w:val="left"/>
        </w:tabs>
        <w:bidi w:val="0"/>
        <w:spacing w:before="0" w:after="40" w:line="233" w:lineRule="auto"/>
        <w:ind w:left="0" w:right="0" w:firstLine="240"/>
        <w:jc w:val="both"/>
      </w:pPr>
      <w:r>
        <w:rPr>
          <w:color w:val="000000"/>
          <w:spacing w:val="0"/>
          <w:w w:val="100"/>
          <w:position w:val="0"/>
          <w:shd w:val="clear" w:color="auto" w:fill="auto"/>
          <w:lang w:val="pl-PL" w:eastAsia="pl-PL" w:bidi="pl-PL"/>
        </w:rPr>
        <w:t>Żadnych, ale byłam na filmie «Anna Karenina».</w:t>
      </w:r>
    </w:p>
    <w:p>
      <w:pPr>
        <w:pStyle w:val="Style41"/>
        <w:keepNext w:val="0"/>
        <w:keepLines w:val="0"/>
        <w:widowControl w:val="0"/>
        <w:shd w:val="clear" w:color="auto" w:fill="auto"/>
        <w:bidi w:val="0"/>
        <w:spacing w:before="0" w:after="80"/>
        <w:ind w:left="0" w:right="0" w:firstLine="240"/>
        <w:jc w:val="both"/>
      </w:pPr>
      <w:r>
        <w:rPr>
          <w:color w:val="000000"/>
          <w:spacing w:val="0"/>
          <w:w w:val="100"/>
          <w:position w:val="0"/>
          <w:shd w:val="clear" w:color="auto" w:fill="auto"/>
          <w:lang w:val="pl-PL" w:eastAsia="pl-PL" w:bidi="pl-PL"/>
        </w:rPr>
        <w:t xml:space="preserve">Można i tak. Nie można wymagać od wszystkich, by przeczytali Goebbelsa i </w:t>
      </w:r>
      <w:r>
        <w:rPr>
          <w:color w:val="000000"/>
          <w:spacing w:val="0"/>
          <w:w w:val="100"/>
          <w:position w:val="0"/>
          <w:shd w:val="clear" w:color="auto" w:fill="auto"/>
          <w:lang w:val="la-001" w:eastAsia="la-001" w:bidi="la-001"/>
        </w:rPr>
        <w:t xml:space="preserve">Ciano, </w:t>
      </w:r>
      <w:r>
        <w:rPr>
          <w:color w:val="000000"/>
          <w:spacing w:val="0"/>
          <w:w w:val="100"/>
          <w:position w:val="0"/>
          <w:shd w:val="clear" w:color="auto" w:fill="auto"/>
          <w:lang w:val="pl-PL" w:eastAsia="pl-PL" w:bidi="pl-PL"/>
        </w:rPr>
        <w:t xml:space="preserve">pamiętniki </w:t>
      </w:r>
      <w:r>
        <w:rPr>
          <w:color w:val="000000"/>
          <w:spacing w:val="0"/>
          <w:w w:val="100"/>
          <w:position w:val="0"/>
          <w:shd w:val="clear" w:color="auto" w:fill="auto"/>
          <w:lang w:val="fr-FR" w:eastAsia="fr-FR" w:bidi="fr-FR"/>
        </w:rPr>
        <w:t xml:space="preserve">Montgomery’ego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«Bomber» </w:t>
      </w:r>
      <w:r>
        <w:rPr>
          <w:color w:val="000000"/>
          <w:spacing w:val="0"/>
          <w:w w:val="100"/>
          <w:position w:val="0"/>
          <w:shd w:val="clear" w:color="auto" w:fill="auto"/>
          <w:lang w:val="pl-PL" w:eastAsia="pl-PL" w:bidi="pl-PL"/>
        </w:rPr>
        <w:t>Harri</w:t>
        <w:softHyphen/>
        <w:t xml:space="preserve">sa, </w:t>
      </w:r>
      <w:r>
        <w:rPr>
          <w:color w:val="000000"/>
          <w:spacing w:val="0"/>
          <w:w w:val="100"/>
          <w:position w:val="0"/>
          <w:shd w:val="clear" w:color="auto" w:fill="auto"/>
          <w:lang w:val="fr-FR" w:eastAsia="fr-FR" w:bidi="fr-FR"/>
        </w:rPr>
        <w:t xml:space="preserve">Cumingham’a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Clark’a, </w:t>
      </w:r>
      <w:r>
        <w:rPr>
          <w:color w:val="000000"/>
          <w:spacing w:val="0"/>
          <w:w w:val="100"/>
          <w:position w:val="0"/>
          <w:shd w:val="clear" w:color="auto" w:fill="auto"/>
          <w:lang w:val="pl-PL" w:eastAsia="pl-PL" w:bidi="pl-PL"/>
        </w:rPr>
        <w:t xml:space="preserve">reportaże </w:t>
      </w:r>
      <w:r>
        <w:rPr>
          <w:color w:val="000000"/>
          <w:spacing w:val="0"/>
          <w:w w:val="100"/>
          <w:position w:val="0"/>
          <w:shd w:val="clear" w:color="auto" w:fill="auto"/>
          <w:lang w:val="fr-FR" w:eastAsia="fr-FR" w:bidi="fr-FR"/>
        </w:rPr>
        <w:t xml:space="preserve">Muggeridge’a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Moss’a, </w:t>
      </w:r>
      <w:r>
        <w:rPr>
          <w:color w:val="000000"/>
          <w:spacing w:val="0"/>
          <w:w w:val="100"/>
          <w:position w:val="0"/>
          <w:shd w:val="clear" w:color="auto" w:fill="auto"/>
          <w:lang w:val="pl-PL" w:eastAsia="pl-PL" w:bidi="pl-PL"/>
        </w:rPr>
        <w:t>książ</w:t>
        <w:softHyphen/>
        <w:t>ki Namiera i Crankshaw, i wszystkie księgi białe, żółte, niebies</w:t>
        <w:softHyphen/>
        <w:t>kie i jakie tam jeszcze wydano. A scenariusz młodego i utalento</w:t>
        <w:softHyphen/>
        <w:t xml:space="preserve">wanego małżeństwa, pp. Gosset, pozwoli wielu laikom udawać, że są </w:t>
      </w:r>
      <w:r>
        <w:rPr>
          <w:color w:val="000000"/>
          <w:spacing w:val="0"/>
          <w:w w:val="100"/>
          <w:position w:val="0"/>
          <w:shd w:val="clear" w:color="auto" w:fill="auto"/>
          <w:lang w:val="fr-FR" w:eastAsia="fr-FR" w:bidi="fr-FR"/>
        </w:rPr>
        <w:t xml:space="preserve">au courant </w:t>
      </w:r>
      <w:r>
        <w:rPr>
          <w:color w:val="000000"/>
          <w:spacing w:val="0"/>
          <w:w w:val="100"/>
          <w:position w:val="0"/>
          <w:shd w:val="clear" w:color="auto" w:fill="auto"/>
          <w:lang w:val="pl-PL" w:eastAsia="pl-PL" w:bidi="pl-PL"/>
        </w:rPr>
        <w:t>całej olbrzymiej literatury dotyczącej Ii-ej wojny światowej, która już może wypełnić ogromną bibliotekę. Specja</w:t>
        <w:softHyphen/>
        <w:t>listom książka ta nie daje nic, amatorom dosyć by mogli brylo</w:t>
        <w:softHyphen/>
        <w:t xml:space="preserve">wać. Wszystkich potrafi rozerwać,. Bo na swój sposób i na swoją skalę </w:t>
      </w:r>
      <w:r>
        <w:rPr>
          <w:color w:val="000000"/>
          <w:spacing w:val="0"/>
          <w:w w:val="100"/>
          <w:position w:val="0"/>
          <w:shd w:val="clear" w:color="auto" w:fill="auto"/>
          <w:lang w:val="fr-FR" w:eastAsia="fr-FR" w:bidi="fr-FR"/>
        </w:rPr>
        <w:t xml:space="preserve">«Deuxième guerre» </w:t>
      </w:r>
      <w:r>
        <w:rPr>
          <w:color w:val="000000"/>
          <w:spacing w:val="0"/>
          <w:w w:val="100"/>
          <w:position w:val="0"/>
          <w:shd w:val="clear" w:color="auto" w:fill="auto"/>
          <w:lang w:val="pl-PL" w:eastAsia="pl-PL" w:bidi="pl-PL"/>
        </w:rPr>
        <w:t>jest napisana z talentem, ściślej z ta- lencikiem. Z dwojga złego doradzałbym raczej tę książkę, niż romanse kryminalne znużonym pracownikom, którzy szukają lektury na jazdy powrotne .do domu metrem czy autobusem.</w:t>
      </w:r>
    </w:p>
    <w:p>
      <w:pPr>
        <w:pStyle w:val="Style41"/>
        <w:keepNext w:val="0"/>
        <w:keepLines w:val="0"/>
        <w:widowControl w:val="0"/>
        <w:shd w:val="clear" w:color="auto" w:fill="auto"/>
        <w:bidi w:val="0"/>
        <w:spacing w:before="0" w:after="680" w:line="240" w:lineRule="auto"/>
        <w:ind w:left="4660" w:right="0" w:firstLine="0"/>
        <w:jc w:val="left"/>
        <w:rPr>
          <w:sz w:val="17"/>
          <w:szCs w:val="17"/>
        </w:rPr>
      </w:pPr>
      <w:r>
        <w:rPr>
          <w:b/>
          <w:bCs/>
          <w:color w:val="000000"/>
          <w:spacing w:val="0"/>
          <w:w w:val="100"/>
          <w:position w:val="0"/>
          <w:sz w:val="17"/>
          <w:szCs w:val="17"/>
          <w:shd w:val="clear" w:color="auto" w:fill="auto"/>
          <w:lang w:val="pl-PL" w:eastAsia="pl-PL" w:bidi="pl-PL"/>
        </w:rPr>
        <w:t>W. A. Z.</w:t>
      </w:r>
    </w:p>
    <w:p>
      <w:pPr>
        <w:pStyle w:val="Style44"/>
        <w:keepNext/>
        <w:keepLines/>
        <w:widowControl w:val="0"/>
        <w:shd w:val="clear" w:color="auto" w:fill="auto"/>
        <w:bidi w:val="0"/>
        <w:spacing w:before="0" w:after="200" w:line="240" w:lineRule="auto"/>
        <w:ind w:left="0" w:right="0" w:firstLine="0"/>
        <w:jc w:val="left"/>
      </w:pPr>
      <w:bookmarkStart w:id="107" w:name="bookmark107"/>
      <w:bookmarkStart w:id="108" w:name="bookmark108"/>
      <w:r>
        <w:rPr>
          <w:color w:val="000000"/>
          <w:spacing w:val="0"/>
          <w:w w:val="100"/>
          <w:position w:val="0"/>
          <w:shd w:val="clear" w:color="auto" w:fill="auto"/>
          <w:lang w:val="pl-PL" w:eastAsia="pl-PL" w:bidi="pl-PL"/>
        </w:rPr>
        <w:t xml:space="preserve">Książki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w:t>
      </w:r>
      <w:bookmarkEnd w:id="107"/>
      <w:bookmarkEnd w:id="108"/>
    </w:p>
    <w:p>
      <w:pPr>
        <w:pStyle w:val="Style35"/>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 xml:space="preserve">Dawno nie czytałem równie zabawnej, dowcipnej, zjadliwej i pełnej tego co Francuzi nazywają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książki, jak wspom</w:t>
        <w:softHyphen/>
        <w:t xml:space="preserve">nienia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 xml:space="preserve">Pannetier pt. </w:t>
      </w:r>
      <w:r>
        <w:rPr>
          <w:color w:val="000000"/>
          <w:spacing w:val="0"/>
          <w:w w:val="100"/>
          <w:position w:val="0"/>
          <w:shd w:val="clear" w:color="auto" w:fill="auto"/>
          <w:lang w:val="fr-FR" w:eastAsia="fr-FR" w:bidi="fr-FR"/>
        </w:rPr>
        <w:t xml:space="preserve">“Quand j’étais Candide”. </w:t>
      </w:r>
      <w:r>
        <w:rPr>
          <w:color w:val="000000"/>
          <w:spacing w:val="0"/>
          <w:w w:val="100"/>
          <w:position w:val="0"/>
          <w:shd w:val="clear" w:color="auto" w:fill="auto"/>
          <w:lang w:val="pl-PL" w:eastAsia="pl-PL" w:bidi="pl-PL"/>
        </w:rPr>
        <w:t xml:space="preserve">Już sam tytuł jest przezabawnym kalamburem.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w:t>
        <w:softHyphen/>
        <w:t xml:space="preserve">tier była przez dłuższy okres czasu i aż do 1937 podporą znanego tygodnika </w:t>
      </w:r>
      <w:r>
        <w:rPr>
          <w:color w:val="000000"/>
          <w:spacing w:val="0"/>
          <w:w w:val="100"/>
          <w:position w:val="0"/>
          <w:shd w:val="clear" w:color="auto" w:fill="auto"/>
          <w:lang w:val="fr-FR" w:eastAsia="fr-FR" w:bidi="fr-FR"/>
        </w:rPr>
        <w:t xml:space="preserve">“Candide”, </w:t>
      </w:r>
      <w:r>
        <w:rPr>
          <w:color w:val="000000"/>
          <w:spacing w:val="0"/>
          <w:w w:val="100"/>
          <w:position w:val="0"/>
          <w:shd w:val="clear" w:color="auto" w:fill="auto"/>
          <w:lang w:val="pl-PL" w:eastAsia="pl-PL" w:bidi="pl-PL"/>
        </w:rPr>
        <w:t>w którym prowadziła rubrykę pod tytu</w:t>
        <w:softHyphen/>
        <w:t xml:space="preserve">łem </w:t>
      </w:r>
      <w:r>
        <w:rPr>
          <w:color w:val="000000"/>
          <w:spacing w:val="0"/>
          <w:w w:val="100"/>
          <w:position w:val="0"/>
          <w:shd w:val="clear" w:color="auto" w:fill="auto"/>
          <w:lang w:val="fr-FR" w:eastAsia="fr-FR" w:bidi="fr-FR"/>
        </w:rPr>
        <w:t xml:space="preserve">“Echos” </w:t>
      </w:r>
      <w:r>
        <w:rPr>
          <w:color w:val="000000"/>
          <w:spacing w:val="0"/>
          <w:w w:val="100"/>
          <w:position w:val="0"/>
          <w:shd w:val="clear" w:color="auto" w:fill="auto"/>
          <w:lang w:val="pl-PL" w:eastAsia="pl-PL" w:bidi="pl-PL"/>
        </w:rPr>
        <w:t>i dzisiaj, patrząc z pewnej perspektywy na ten okres swej pracy nazywa go tym dwuznacznie brzmiącym ka</w:t>
        <w:softHyphen/>
        <w:t xml:space="preserve">lamburem. Otóż o działalności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 po przeczyta</w:t>
        <w:softHyphen/>
        <w:t>niu jej wspomnień, można powiedzieć wszystko tylko nie to, że nacechowana była niewinnością.</w:t>
      </w:r>
    </w:p>
    <w:p>
      <w:pPr>
        <w:pStyle w:val="Style35"/>
        <w:keepNext w:val="0"/>
        <w:keepLines w:val="0"/>
        <w:widowControl w:val="0"/>
        <w:shd w:val="clear" w:color="auto" w:fill="auto"/>
        <w:bidi w:val="0"/>
        <w:spacing w:before="0" w:after="200" w:line="216" w:lineRule="auto"/>
        <w:ind w:left="0" w:right="0" w:firstLine="240"/>
        <w:jc w:val="both"/>
      </w:pPr>
      <w:r>
        <w:rPr>
          <w:color w:val="000000"/>
          <w:spacing w:val="0"/>
          <w:w w:val="100"/>
          <w:position w:val="0"/>
          <w:shd w:val="clear" w:color="auto" w:fill="auto"/>
          <w:lang w:val="pl-PL" w:eastAsia="pl-PL" w:bidi="pl-PL"/>
        </w:rPr>
        <w:t xml:space="preserve">We wspomnieniach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 defiluje przed naszymi oczami długi szereg najbardziej znanych w okresie między woj</w:t>
        <w:softHyphen/>
        <w:t xml:space="preserve">nami postaci francuskich zarówno ze świata artystycznego jak i politycznego. Mamy więc Cecile Sorel, </w:t>
      </w:r>
      <w:r>
        <w:rPr>
          <w:color w:val="000000"/>
          <w:spacing w:val="0"/>
          <w:w w:val="100"/>
          <w:position w:val="0"/>
          <w:shd w:val="clear" w:color="auto" w:fill="auto"/>
          <w:lang w:val="fr-FR" w:eastAsia="fr-FR" w:bidi="fr-FR"/>
        </w:rPr>
        <w:t>Henri Bernstein’a, Fran</w:t>
        <w:softHyphen/>
        <w:t xml:space="preserve">çois </w:t>
      </w:r>
      <w:r>
        <w:rPr>
          <w:color w:val="000000"/>
          <w:spacing w:val="0"/>
          <w:w w:val="100"/>
          <w:position w:val="0"/>
          <w:shd w:val="clear" w:color="auto" w:fill="auto"/>
          <w:lang w:val="pl-PL" w:eastAsia="pl-PL" w:bidi="pl-PL"/>
        </w:rPr>
        <w:t>Mauriaca, jednego z najwybitniejszych adwokatów Moro-</w:t>
      </w:r>
    </w:p>
    <w:p>
      <w:pPr>
        <w:pStyle w:val="Style57"/>
        <w:keepNext w:val="0"/>
        <w:keepLines w:val="0"/>
        <w:widowControl w:val="0"/>
        <w:shd w:val="clear" w:color="auto" w:fill="auto"/>
        <w:bidi w:val="0"/>
        <w:spacing w:before="0" w:after="140" w:line="168" w:lineRule="auto"/>
        <w:ind w:left="0" w:right="0" w:firstLine="240"/>
        <w:jc w:val="both"/>
        <w:rPr>
          <w:sz w:val="18"/>
          <w:szCs w:val="18"/>
        </w:rPr>
      </w:pPr>
      <w:r>
        <w:rPr>
          <w:b w:val="0"/>
          <w:bCs w:val="0"/>
          <w:color w:val="000000"/>
          <w:spacing w:val="0"/>
          <w:w w:val="100"/>
          <w:position w:val="0"/>
          <w:sz w:val="18"/>
          <w:szCs w:val="18"/>
          <w:shd w:val="clear" w:color="auto" w:fill="auto"/>
          <w:lang w:val="pl-PL" w:eastAsia="pl-PL" w:bidi="pl-PL"/>
        </w:rPr>
        <w:t xml:space="preserve">PANNETIER </w:t>
      </w:r>
      <w:r>
        <w:rPr>
          <w:b w:val="0"/>
          <w:bCs w:val="0"/>
          <w:color w:val="000000"/>
          <w:spacing w:val="0"/>
          <w:w w:val="100"/>
          <w:position w:val="0"/>
          <w:sz w:val="18"/>
          <w:szCs w:val="18"/>
          <w:shd w:val="clear" w:color="auto" w:fill="auto"/>
        </w:rPr>
        <w:t xml:space="preserve">Odette, </w:t>
      </w:r>
      <w:r>
        <w:rPr>
          <w:color w:val="000000"/>
          <w:spacing w:val="0"/>
          <w:w w:val="100"/>
          <w:position w:val="0"/>
          <w:sz w:val="16"/>
          <w:szCs w:val="16"/>
          <w:shd w:val="clear" w:color="auto" w:fill="auto"/>
        </w:rPr>
        <w:t xml:space="preserve">Quand j’étais Candide, </w:t>
      </w:r>
      <w:r>
        <w:rPr>
          <w:b w:val="0"/>
          <w:bCs w:val="0"/>
          <w:color w:val="000000"/>
          <w:spacing w:val="0"/>
          <w:w w:val="100"/>
          <w:position w:val="0"/>
          <w:sz w:val="18"/>
          <w:szCs w:val="18"/>
          <w:shd w:val="clear" w:color="auto" w:fill="auto"/>
        </w:rPr>
        <w:t xml:space="preserve">i </w:t>
      </w:r>
      <w:r>
        <w:rPr>
          <w:color w:val="000000"/>
          <w:spacing w:val="0"/>
          <w:w w:val="100"/>
          <w:position w:val="0"/>
          <w:sz w:val="16"/>
          <w:szCs w:val="16"/>
          <w:shd w:val="clear" w:color="auto" w:fill="auto"/>
        </w:rPr>
        <w:t xml:space="preserve">Toujours Candide, </w:t>
      </w:r>
      <w:r>
        <w:rPr>
          <w:b w:val="0"/>
          <w:bCs w:val="0"/>
          <w:color w:val="000000"/>
          <w:spacing w:val="0"/>
          <w:w w:val="100"/>
          <w:position w:val="0"/>
          <w:sz w:val="18"/>
          <w:szCs w:val="18"/>
          <w:shd w:val="clear" w:color="auto" w:fill="auto"/>
        </w:rPr>
        <w:t>(Ed. Julliard).</w:t>
      </w:r>
      <w:r>
        <w:br w:type="page"/>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Giafferi, sławę francuską z dziedziny chirurgii </w:t>
      </w:r>
      <w:r>
        <w:rPr>
          <w:color w:val="000000"/>
          <w:spacing w:val="0"/>
          <w:w w:val="100"/>
          <w:position w:val="0"/>
          <w:shd w:val="clear" w:color="auto" w:fill="auto"/>
          <w:lang w:val="fr-FR" w:eastAsia="fr-FR" w:bidi="fr-FR"/>
        </w:rPr>
        <w:t>Thierry de Mar</w:t>
        <w:softHyphen/>
        <w:t xml:space="preserve">tel, </w:t>
      </w:r>
      <w:r>
        <w:rPr>
          <w:color w:val="000000"/>
          <w:spacing w:val="0"/>
          <w:w w:val="100"/>
          <w:position w:val="0"/>
          <w:shd w:val="clear" w:color="auto" w:fill="auto"/>
          <w:lang w:val="pl-PL" w:eastAsia="pl-PL" w:bidi="pl-PL"/>
        </w:rPr>
        <w:t xml:space="preserve">ze świata zaś politycznego </w:t>
      </w:r>
      <w:r>
        <w:rPr>
          <w:color w:val="000000"/>
          <w:spacing w:val="0"/>
          <w:w w:val="100"/>
          <w:position w:val="0"/>
          <w:shd w:val="clear" w:color="auto" w:fill="auto"/>
          <w:lang w:val="fr-FR" w:eastAsia="fr-FR" w:bidi="fr-FR"/>
        </w:rPr>
        <w:t xml:space="preserve">Pierre Cota, </w:t>
      </w:r>
      <w:r>
        <w:rPr>
          <w:color w:val="000000"/>
          <w:spacing w:val="0"/>
          <w:w w:val="100"/>
          <w:position w:val="0"/>
          <w:shd w:val="clear" w:color="auto" w:fill="auto"/>
          <w:lang w:val="pl-PL" w:eastAsia="pl-PL" w:bidi="pl-PL"/>
        </w:rPr>
        <w:t xml:space="preserve">Paul-Boncoura, Leona Bluma, </w:t>
      </w:r>
      <w:r>
        <w:rPr>
          <w:color w:val="000000"/>
          <w:spacing w:val="0"/>
          <w:w w:val="100"/>
          <w:position w:val="0"/>
          <w:shd w:val="clear" w:color="auto" w:fill="auto"/>
          <w:lang w:val="fr-FR" w:eastAsia="fr-FR" w:bidi="fr-FR"/>
        </w:rPr>
        <w:t xml:space="preserve">Mandela, </w:t>
      </w:r>
      <w:r>
        <w:rPr>
          <w:color w:val="000000"/>
          <w:spacing w:val="0"/>
          <w:w w:val="100"/>
          <w:position w:val="0"/>
          <w:shd w:val="clear" w:color="auto" w:fill="auto"/>
          <w:lang w:val="pl-PL" w:eastAsia="pl-PL" w:bidi="pl-PL"/>
        </w:rPr>
        <w:t xml:space="preserve">Edwarda Herriot, </w:t>
      </w:r>
      <w:r>
        <w:rPr>
          <w:color w:val="000000"/>
          <w:spacing w:val="0"/>
          <w:w w:val="100"/>
          <w:position w:val="0"/>
          <w:shd w:val="clear" w:color="auto" w:fill="auto"/>
          <w:lang w:val="fr-FR" w:eastAsia="fr-FR" w:bidi="fr-FR"/>
        </w:rPr>
        <w:t xml:space="preserve">Lavala </w:t>
      </w:r>
      <w:r>
        <w:rPr>
          <w:color w:val="000000"/>
          <w:spacing w:val="0"/>
          <w:w w:val="100"/>
          <w:position w:val="0"/>
          <w:shd w:val="clear" w:color="auto" w:fill="auto"/>
          <w:lang w:val="pl-PL" w:eastAsia="pl-PL" w:bidi="pl-PL"/>
        </w:rPr>
        <w:t xml:space="preserve">itd. Poza tym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 naświetla nam kilka wydarzeń politycznych, w których brała taki czy inny udział, jak na przykład zmiany ga</w:t>
        <w:softHyphen/>
        <w:t>binetów, lub smutne wypadki z 6 lutego 1934. Lecz istota książ</w:t>
        <w:softHyphen/>
        <w:t>ki O. Pannetier nie tkwi w chęci wyciągnięcia z niedalekiej prze</w:t>
        <w:softHyphen/>
        <w:t>szłości osób i wydarzeń (o których może już zapomnieliśmy czę- ciowo), w chęci odświeżenia tych sylwetek i odpowiedniego ich naświetlenia. Tak samo trudno o książce jej powiedzieć, że jest to zbiór plotek, ploteczek, podsłyszanych wiadomości, poufnie kolportowanych informacyj, które tworzą to co przyzwyczailiś</w:t>
        <w:softHyphen/>
        <w:t>my się nazwać “dessous", rozgrywających się przed naszymi cezami wypadków. Książka jej bowiem jest czymś znacznie wię</w:t>
        <w:softHyphen/>
        <w:t>cej.</w:t>
      </w:r>
    </w:p>
    <w:p>
      <w:pPr>
        <w:pStyle w:val="Style35"/>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Oczywiście, o wspomnieniach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 powiedzieć można, iż oparte są one na podpatrywaniu. O. Pannetier wszy</w:t>
        <w:softHyphen/>
        <w:t>stkie osoby z którymi się spotyka, które widzi i z którymi roz</w:t>
        <w:softHyphen/>
        <w:t xml:space="preserve">mawia — podpatruje, podgląda, powiedziałbym obwąchuje, a potem z zadziwiającą dokładnością notuje zrobione obserwacje. Ale to jej obwąchiwanie ma pewne cechy charakterystyczne i rezultaty, które daje są nie tylko ciekawe, zabawne, czasami zjadliwe, lecz także niesłychanie ludzkie. Otóż to. Obwąchując znakomitości francuskie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 rejestruje i szuka w nich ich cech ludzkich, jakichś drobnych słabostek, potknięć, wszystkiego tego, co sprawia, że dana osoba ożywia się od razu, staje się jakaś bliska, zrozumiała, łatwa. Dzięki temu nastawie</w:t>
        <w:softHyphen/>
        <w:t xml:space="preserve">niu i tej umiejętności wspomnienia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 roją się od świetnych i jakże plastycznych obrazów i obrazków, w których widzimy kolejno Leona Bluma w czasie objazdu wyborczego i przeżywamy razem z nim wszystkie jego cierpienia, gdy ten dystyngowany i sztywny starszy pan zmuszony jest do wychy</w:t>
        <w:softHyphen/>
        <w:t>lania niekończących się butelek wina z wieśniakami i obcało- wywania brudnych i zasmarkanych dzieciaków wiejskich, wi</w:t>
        <w:softHyphen/>
        <w:t>dzimy pełnych godności i nasiąkniętych swą wielkością, lecz po</w:t>
        <w:softHyphen/>
        <w:t xml:space="preserve">kłóconych o jakąś śmieszną drobnostkę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Mauriaca i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Bernsteina, widzimy Cecile Sorel z jej słabostkami, te</w:t>
        <w:softHyphen/>
        <w:t xml:space="preserve">atralnością itd. Wszystkie te postacie żyją, drgają,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tak widocz</w:t>
        <w:softHyphen/>
        <w:t xml:space="preserve">ne, iż mamy wrażenia dotykania ich nieomal palcem. Takie są rezultaty genialnego podpatrywania ludzi przez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w:t>
        <w:softHyphen/>
        <w:t>tier.</w:t>
      </w:r>
    </w:p>
    <w:p>
      <w:pPr>
        <w:pStyle w:val="Style35"/>
        <w:keepNext w:val="0"/>
        <w:keepLines w:val="0"/>
        <w:widowControl w:val="0"/>
        <w:shd w:val="clear" w:color="auto" w:fill="auto"/>
        <w:bidi w:val="0"/>
        <w:spacing w:before="0" w:after="0" w:line="218" w:lineRule="auto"/>
        <w:ind w:left="0" w:right="0"/>
        <w:jc w:val="both"/>
        <w:sectPr>
          <w:headerReference w:type="default" r:id="rId149"/>
          <w:headerReference w:type="even" r:id="rId150"/>
          <w:headerReference w:type="first" r:id="rId151"/>
          <w:footnotePr>
            <w:pos w:val="pageBottom"/>
            <w:numFmt w:val="chicago"/>
            <w:numRestart w:val="continuous"/>
            <w15:footnoteColumns w:val="1"/>
          </w:footnotePr>
          <w:pgSz w:w="7094" w:h="11554"/>
          <w:pgMar w:top="908" w:left="541" w:right="508" w:bottom="502" w:header="0" w:footer="3" w:gutter="0"/>
          <w:cols w:space="720"/>
          <w:noEndnote/>
          <w:titlePg/>
          <w:rtlGutter w:val="0"/>
          <w:docGrid w:linePitch="360"/>
        </w:sectPr>
      </w:pPr>
      <w:r>
        <w:rPr>
          <w:color w:val="000000"/>
          <w:spacing w:val="0"/>
          <w:w w:val="100"/>
          <w:position w:val="0"/>
          <w:shd w:val="clear" w:color="auto" w:fill="auto"/>
          <w:lang w:val="pl-PL" w:eastAsia="pl-PL" w:bidi="pl-PL"/>
        </w:rPr>
        <w:t>Nie ulega wątpliwości, że dzięki wesołej, pełnej niebywałej werwy i świetnego humoru książce O. Pannetier dowiadujemy się wielu rzeczy ciekawych o opisywanych przez nią osobach. My, bezimienni czytelnicy, możemy tylko być jej za to wdzięczni. To jest jedna strona zagadnienia. A druga polega na tym, iż każ</w:t>
        <w:softHyphen/>
        <w:t>demu z nas w czasie lektury nasunąć się musi nieuniknione pytanie: jak na to wychwytywanie słabostek, czasami pełne zjadliwości demaskowanie jakichś potknięć reagują główni akto</w:t>
        <w:softHyphen/>
        <w:t xml:space="preserve">rzy opisywanych scen? Jak to się dzieje, że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 xml:space="preserve">Pannetier </w:t>
      </w:r>
    </w:p>
    <w:p>
      <w:pPr>
        <w:pStyle w:val="Style35"/>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po tylu złośliwościach i tak nie krępującej się niczym otwartości chodzi jeszcze po tym świecie (widziałem ją kilka dni temu) i ani ona ani jej mąż nie zginęli od dawna w jakiejś niekończącej się se</w:t>
        <w:softHyphen/>
        <w:t>rii powtarzających się pojedynków? Wyjaśnienia tego zdumiewa</w:t>
        <w:softHyphen/>
        <w:t>jącego faktu należy, moim zdaniem chyba szukać w stwierdzeniu, iż odnajdywanie w naszych bliźnich ludzkich cech, nawet gdy</w:t>
        <w:softHyphen/>
        <w:t xml:space="preserve">by były one wstrząsająco śmieszne stanowi pewny i niepokonal- ny pancerz dla najgorszej i najbardziej bolesnej zjadliwości. Ukryta za ludzkim spojrzeniem zjadliwość neutralizuje się. Taki paradoks odkrywa nam książka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Pannetier.</w:t>
      </w:r>
    </w:p>
    <w:p>
      <w:pPr>
        <w:pStyle w:val="Style35"/>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 xml:space="preserve">Na zakończenie chciałbym jeszcze wspomnieć o ostatniej i wydanej własnym kosztem książce </w:t>
      </w:r>
      <w:r>
        <w:rPr>
          <w:color w:val="000000"/>
          <w:spacing w:val="0"/>
          <w:w w:val="100"/>
          <w:position w:val="0"/>
          <w:shd w:val="clear" w:color="auto" w:fill="auto"/>
          <w:lang w:val="fr-FR" w:eastAsia="fr-FR" w:bidi="fr-FR"/>
        </w:rPr>
        <w:t xml:space="preserve">Odette </w:t>
      </w:r>
      <w:r>
        <w:rPr>
          <w:color w:val="000000"/>
          <w:spacing w:val="0"/>
          <w:w w:val="100"/>
          <w:position w:val="0"/>
          <w:shd w:val="clear" w:color="auto" w:fill="auto"/>
          <w:lang w:val="pl-PL" w:eastAsia="pl-PL" w:bidi="pl-PL"/>
        </w:rPr>
        <w:t xml:space="preserve">Pannetier. Książka ta nosi tytuł “101 </w:t>
      </w:r>
      <w:r>
        <w:rPr>
          <w:color w:val="000000"/>
          <w:spacing w:val="0"/>
          <w:w w:val="100"/>
          <w:position w:val="0"/>
          <w:shd w:val="clear" w:color="auto" w:fill="auto"/>
          <w:lang w:val="fr-FR" w:eastAsia="fr-FR" w:bidi="fr-FR"/>
        </w:rPr>
        <w:t xml:space="preserve">Bons petits restaurants de Paris... ou l’on mange bien pour 1 000 fr à deux". </w:t>
      </w:r>
      <w:r>
        <w:rPr>
          <w:color w:val="000000"/>
          <w:spacing w:val="0"/>
          <w:w w:val="100"/>
          <w:position w:val="0"/>
          <w:shd w:val="clear" w:color="auto" w:fill="auto"/>
          <w:lang w:val="pl-PL" w:eastAsia="pl-PL" w:bidi="pl-PL"/>
        </w:rPr>
        <w:t xml:space="preserve">Tę zabawną książkę polecam tym wszystkim, którzy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 xml:space="preserve">lub mają zamiar przyjechać do Paryża. Jest ona do nabycia w O.T.P., 59-61, </w:t>
      </w:r>
      <w:r>
        <w:rPr>
          <w:color w:val="000000"/>
          <w:spacing w:val="0"/>
          <w:w w:val="100"/>
          <w:position w:val="0"/>
          <w:shd w:val="clear" w:color="auto" w:fill="auto"/>
          <w:lang w:val="fr-FR" w:eastAsia="fr-FR" w:bidi="fr-FR"/>
        </w:rPr>
        <w:t xml:space="preserve">rue La Fayette, </w:t>
      </w:r>
      <w:r>
        <w:rPr>
          <w:color w:val="000000"/>
          <w:spacing w:val="0"/>
          <w:w w:val="100"/>
          <w:position w:val="0"/>
          <w:shd w:val="clear" w:color="auto" w:fill="auto"/>
          <w:lang w:val="pl-PL" w:eastAsia="pl-PL" w:bidi="pl-PL"/>
        </w:rPr>
        <w:t>Paryż (9).</w:t>
      </w:r>
    </w:p>
    <w:p>
      <w:pPr>
        <w:pStyle w:val="Style90"/>
        <w:keepNext w:val="0"/>
        <w:keepLines w:val="0"/>
        <w:widowControl w:val="0"/>
        <w:shd w:val="clear" w:color="auto" w:fill="auto"/>
        <w:bidi w:val="0"/>
        <w:spacing w:before="0" w:after="380"/>
        <w:ind w:left="0" w:right="240" w:firstLine="0"/>
        <w:jc w:val="right"/>
      </w:pPr>
      <w:r>
        <w:rPr>
          <w:color w:val="000000"/>
          <w:spacing w:val="0"/>
          <w:w w:val="100"/>
          <w:position w:val="0"/>
          <w:shd w:val="clear" w:color="auto" w:fill="auto"/>
          <w:lang w:val="pl-PL" w:eastAsia="pl-PL" w:bidi="pl-PL"/>
        </w:rPr>
        <w:t>J. URSYN.</w:t>
      </w:r>
    </w:p>
    <w:p>
      <w:pPr>
        <w:pStyle w:val="Style44"/>
        <w:keepNext/>
        <w:keepLines/>
        <w:widowControl w:val="0"/>
        <w:shd w:val="clear" w:color="auto" w:fill="auto"/>
        <w:bidi w:val="0"/>
        <w:spacing w:before="0" w:after="280" w:line="240" w:lineRule="auto"/>
        <w:ind w:left="0" w:right="0" w:firstLine="0"/>
        <w:jc w:val="left"/>
      </w:pPr>
      <w:bookmarkStart w:id="109" w:name="bookmark109"/>
      <w:bookmarkStart w:id="110" w:name="bookmark110"/>
      <w:r>
        <w:rPr>
          <w:color w:val="000000"/>
          <w:spacing w:val="0"/>
          <w:w w:val="100"/>
          <w:position w:val="0"/>
          <w:shd w:val="clear" w:color="auto" w:fill="auto"/>
          <w:lang w:val="pl-PL" w:eastAsia="pl-PL" w:bidi="pl-PL"/>
        </w:rPr>
        <w:t>Nowości francuskie</w:t>
      </w:r>
      <w:bookmarkEnd w:id="109"/>
      <w:bookmarkEnd w:id="110"/>
    </w:p>
    <w:p>
      <w:pPr>
        <w:widowControl w:val="0"/>
        <w:spacing w:after="5298" w:line="1" w:lineRule="exact"/>
      </w:pPr>
      <w:r>
        <mc:AlternateContent>
          <mc:Choice Requires="wps">
            <w:drawing>
              <wp:anchor distT="0" distB="0" distL="0" distR="0" simplePos="0" relativeHeight="62914914" behindDoc="1" locked="0" layoutInCell="1" allowOverlap="1">
                <wp:simplePos x="0" y="0"/>
                <wp:positionH relativeFrom="page">
                  <wp:posOffset>430530</wp:posOffset>
                </wp:positionH>
                <wp:positionV relativeFrom="paragraph">
                  <wp:posOffset>12700</wp:posOffset>
                </wp:positionV>
                <wp:extent cx="1778635" cy="3348990"/>
                <wp:wrapNone/>
                <wp:docPr id="343" name="Shape 343"/>
                <a:graphic xmlns:a="http://schemas.openxmlformats.org/drawingml/2006/main">
                  <a:graphicData uri="http://schemas.microsoft.com/office/word/2010/wordprocessingShape">
                    <wps:wsp>
                      <wps:cNvSpPr txBox="1"/>
                      <wps:spPr>
                        <a:xfrm>
                          <a:ext cx="1778635" cy="3348990"/>
                        </a:xfrm>
                        <a:prstGeom prst="rect"/>
                        <a:noFill/>
                      </wps:spPr>
                      <wps:txbx>
                        <w:txbxContent>
                          <w:p>
                            <w:pPr>
                              <w:pStyle w:val="Style41"/>
                              <w:keepNext w:val="0"/>
                              <w:keepLines w:val="0"/>
                              <w:widowControl w:val="0"/>
                              <w:shd w:val="clear" w:color="auto" w:fill="auto"/>
                              <w:bidi w:val="0"/>
                              <w:spacing w:before="0" w:after="140" w:line="194" w:lineRule="auto"/>
                              <w:ind w:left="0" w:right="0" w:firstLine="420"/>
                              <w:jc w:val="left"/>
                              <w:rPr>
                                <w:sz w:val="17"/>
                                <w:szCs w:val="17"/>
                              </w:rPr>
                            </w:pPr>
                            <w:r>
                              <w:rPr>
                                <w:b/>
                                <w:bCs/>
                                <w:color w:val="000000"/>
                                <w:spacing w:val="0"/>
                                <w:w w:val="100"/>
                                <w:position w:val="0"/>
                                <w:sz w:val="17"/>
                                <w:szCs w:val="17"/>
                                <w:shd w:val="clear" w:color="auto" w:fill="auto"/>
                                <w:lang w:val="pl-PL" w:eastAsia="pl-PL" w:bidi="pl-PL"/>
                              </w:rPr>
                              <w:t>DOKUMENTY CHWILI</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pl-PL" w:eastAsia="pl-PL" w:bidi="pl-PL"/>
                              </w:rPr>
                              <w:t xml:space="preserve">ANFUSO </w:t>
                            </w:r>
                            <w:r>
                              <w:rPr>
                                <w:color w:val="000000"/>
                                <w:spacing w:val="0"/>
                                <w:w w:val="100"/>
                                <w:position w:val="0"/>
                                <w:shd w:val="clear" w:color="auto" w:fill="auto"/>
                                <w:lang w:val="fr-FR" w:eastAsia="fr-FR" w:bidi="fr-FR"/>
                              </w:rPr>
                              <w:t xml:space="preserve">(F.). </w:t>
                            </w:r>
                            <w:r>
                              <w:rPr>
                                <w:b/>
                                <w:bCs/>
                                <w:color w:val="000000"/>
                                <w:spacing w:val="0"/>
                                <w:w w:val="100"/>
                                <w:position w:val="0"/>
                                <w:sz w:val="16"/>
                                <w:szCs w:val="16"/>
                                <w:shd w:val="clear" w:color="auto" w:fill="auto"/>
                                <w:lang w:val="fr-FR" w:eastAsia="fr-FR" w:bidi="fr-FR"/>
                              </w:rPr>
                              <w:t>Du Palais de Ve</w:t>
                              <w:softHyphen/>
                              <w:t xml:space="preserve">nise au Lac du Garde. </w:t>
                            </w:r>
                            <w:r>
                              <w:rPr>
                                <w:color w:val="000000"/>
                                <w:spacing w:val="0"/>
                                <w:w w:val="100"/>
                                <w:position w:val="0"/>
                                <w:shd w:val="clear" w:color="auto" w:fill="auto"/>
                                <w:lang w:val="fr-FR" w:eastAsia="fr-FR" w:bidi="fr-FR"/>
                              </w:rPr>
                              <w:t>Pp. 427. (Ed. Calmann-Lévy, 1950, frs. 630).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CERRUT1 </w:t>
                            </w:r>
                            <w:r>
                              <w:rPr>
                                <w:b/>
                                <w:bCs/>
                                <w:color w:val="000000"/>
                                <w:spacing w:val="0"/>
                                <w:w w:val="100"/>
                                <w:position w:val="0"/>
                                <w:sz w:val="16"/>
                                <w:szCs w:val="16"/>
                                <w:shd w:val="clear" w:color="auto" w:fill="auto"/>
                                <w:lang w:val="fr-FR" w:eastAsia="fr-FR" w:bidi="fr-FR"/>
                              </w:rPr>
                              <w:t>(E.) Je les ai bien con</w:t>
                              <w:softHyphen/>
                              <w:t xml:space="preserve">nus. </w:t>
                            </w:r>
                            <w:r>
                              <w:rPr>
                                <w:color w:val="000000"/>
                                <w:spacing w:val="0"/>
                                <w:w w:val="100"/>
                                <w:position w:val="0"/>
                                <w:shd w:val="clear" w:color="auto" w:fill="auto"/>
                                <w:lang w:val="fr-FR" w:eastAsia="fr-FR" w:bidi="fr-FR"/>
                              </w:rPr>
                              <w:t>Pp. 316. (Ed. Hachette, 1950, frs. 450).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HERRIOT (E.). </w:t>
                            </w:r>
                            <w:r>
                              <w:rPr>
                                <w:b/>
                                <w:bCs/>
                                <w:color w:val="000000"/>
                                <w:spacing w:val="0"/>
                                <w:w w:val="100"/>
                                <w:position w:val="0"/>
                                <w:sz w:val="16"/>
                                <w:szCs w:val="16"/>
                                <w:shd w:val="clear" w:color="auto" w:fill="auto"/>
                                <w:lang w:val="fr-FR" w:eastAsia="fr-FR" w:bidi="fr-FR"/>
                              </w:rPr>
                              <w:t xml:space="preserve">Episodes 1940 - 1944. Pp. </w:t>
                            </w:r>
                            <w:r>
                              <w:rPr>
                                <w:color w:val="000000"/>
                                <w:spacing w:val="0"/>
                                <w:w w:val="100"/>
                                <w:position w:val="0"/>
                                <w:shd w:val="clear" w:color="auto" w:fill="auto"/>
                                <w:lang w:val="fr-FR" w:eastAsia="fr-FR" w:bidi="fr-FR"/>
                              </w:rPr>
                              <w:t>207. (Ed. Flamma</w:t>
                              <w:softHyphen/>
                              <w:t>rion, 1950, frs. 225).</w:t>
                            </w:r>
                          </w:p>
                          <w:p>
                            <w:pPr>
                              <w:pStyle w:val="Style41"/>
                              <w:keepNext w:val="0"/>
                              <w:keepLines w:val="0"/>
                              <w:widowControl w:val="0"/>
                              <w:shd w:val="clear" w:color="auto" w:fill="auto"/>
                              <w:bidi w:val="0"/>
                              <w:spacing w:before="0" w:after="0" w:line="190" w:lineRule="auto"/>
                              <w:ind w:left="180" w:right="0" w:hanging="180"/>
                              <w:jc w:val="both"/>
                            </w:pPr>
                            <w:r>
                              <w:rPr>
                                <w:b/>
                                <w:bCs/>
                                <w:color w:val="000000"/>
                                <w:spacing w:val="0"/>
                                <w:w w:val="100"/>
                                <w:position w:val="0"/>
                                <w:sz w:val="16"/>
                                <w:szCs w:val="16"/>
                                <w:shd w:val="clear" w:color="auto" w:fill="auto"/>
                                <w:lang w:val="fr-FR" w:eastAsia="fr-FR" w:bidi="fr-FR"/>
                              </w:rPr>
                              <w:t>BASKIND (B.). La grande épou</w:t>
                              <w:softHyphen/>
                              <w:t xml:space="preserve">vante. </w:t>
                            </w:r>
                            <w:r>
                              <w:rPr>
                                <w:color w:val="000000"/>
                                <w:spacing w:val="0"/>
                                <w:w w:val="100"/>
                                <w:position w:val="0"/>
                                <w:shd w:val="clear" w:color="auto" w:fill="auto"/>
                                <w:lang w:val="fr-FR" w:eastAsia="fr-FR" w:bidi="fr-FR"/>
                              </w:rPr>
                              <w:t>Pp. 135. (Ed. Calmann- Lévy, 1950, frs. 120).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GOSSET (P. et R.). </w:t>
                            </w:r>
                            <w:r>
                              <w:rPr>
                                <w:b/>
                                <w:bCs/>
                                <w:color w:val="000000"/>
                                <w:spacing w:val="0"/>
                                <w:w w:val="100"/>
                                <w:position w:val="0"/>
                                <w:sz w:val="16"/>
                                <w:szCs w:val="16"/>
                                <w:shd w:val="clear" w:color="auto" w:fill="auto"/>
                                <w:lang w:val="fr-FR" w:eastAsia="fr-FR" w:bidi="fr-FR"/>
                              </w:rPr>
                              <w:t xml:space="preserve">La deuxième guerre. </w:t>
                            </w:r>
                            <w:r>
                              <w:rPr>
                                <w:color w:val="000000"/>
                                <w:spacing w:val="0"/>
                                <w:w w:val="100"/>
                                <w:position w:val="0"/>
                                <w:shd w:val="clear" w:color="auto" w:fill="auto"/>
                                <w:lang w:val="fr-FR" w:eastAsia="fr-FR" w:bidi="fr-FR"/>
                              </w:rPr>
                              <w:t>Pp. 477. (Ed. de Flore, 1950, 1rs. 600).</w:t>
                            </w:r>
                          </w:p>
                          <w:p>
                            <w:pPr>
                              <w:pStyle w:val="Style41"/>
                              <w:keepNext w:val="0"/>
                              <w:keepLines w:val="0"/>
                              <w:widowControl w:val="0"/>
                              <w:shd w:val="clear" w:color="auto" w:fill="auto"/>
                              <w:bidi w:val="0"/>
                              <w:spacing w:before="0" w:after="0" w:line="182" w:lineRule="auto"/>
                              <w:ind w:left="180" w:right="0" w:hanging="180"/>
                              <w:jc w:val="both"/>
                            </w:pPr>
                            <w:r>
                              <w:rPr>
                                <w:smallCaps/>
                                <w:color w:val="000000"/>
                                <w:spacing w:val="0"/>
                                <w:w w:val="100"/>
                                <w:position w:val="0"/>
                                <w:shd w:val="clear" w:color="auto" w:fill="auto"/>
                                <w:lang w:val="pl-PL" w:eastAsia="pl-PL" w:bidi="pl-PL"/>
                              </w:rPr>
                              <w:t>ŁiEAHY</w:t>
                            </w: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fr-FR" w:eastAsia="fr-FR" w:bidi="fr-FR"/>
                              </w:rPr>
                              <w:t>D.). J’étais là. Pp. 576. (Ed. Plon, 1950, frs. 690).</w:t>
                            </w:r>
                          </w:p>
                          <w:p>
                            <w:pPr>
                              <w:pStyle w:val="Style41"/>
                              <w:keepNext w:val="0"/>
                              <w:keepLines w:val="0"/>
                              <w:widowControl w:val="0"/>
                              <w:shd w:val="clear" w:color="auto" w:fill="auto"/>
                              <w:bidi w:val="0"/>
                              <w:spacing w:before="0" w:after="140" w:line="192" w:lineRule="auto"/>
                              <w:ind w:left="180" w:right="0" w:hanging="180"/>
                              <w:jc w:val="both"/>
                            </w:pPr>
                            <w:r>
                              <w:rPr>
                                <w:b/>
                                <w:bCs/>
                                <w:color w:val="000000"/>
                                <w:spacing w:val="0"/>
                                <w:w w:val="100"/>
                                <w:position w:val="0"/>
                                <w:sz w:val="16"/>
                                <w:szCs w:val="16"/>
                                <w:shd w:val="clear" w:color="auto" w:fill="auto"/>
                                <w:lang w:val="fr-FR" w:eastAsia="fr-FR" w:bidi="fr-FR"/>
                              </w:rPr>
                              <w:t xml:space="preserve">WEYGAND. Mémoires. </w:t>
                            </w:r>
                            <w:r>
                              <w:rPr>
                                <w:color w:val="000000"/>
                                <w:spacing w:val="0"/>
                                <w:w w:val="100"/>
                                <w:position w:val="0"/>
                                <w:shd w:val="clear" w:color="auto" w:fill="auto"/>
                                <w:lang w:val="fr-FR" w:eastAsia="fr-FR" w:bidi="fr-FR"/>
                              </w:rPr>
                              <w:t xml:space="preserve">T. III. — </w:t>
                            </w:r>
                            <w:r>
                              <w:rPr>
                                <w:b/>
                                <w:bCs/>
                                <w:color w:val="000000"/>
                                <w:spacing w:val="0"/>
                                <w:w w:val="100"/>
                                <w:position w:val="0"/>
                                <w:sz w:val="16"/>
                                <w:szCs w:val="16"/>
                                <w:shd w:val="clear" w:color="auto" w:fill="auto"/>
                                <w:lang w:val="fr-FR" w:eastAsia="fr-FR" w:bidi="fr-FR"/>
                              </w:rPr>
                              <w:t xml:space="preserve">Rappelé au services. </w:t>
                            </w:r>
                            <w:r>
                              <w:rPr>
                                <w:color w:val="000000"/>
                                <w:spacing w:val="0"/>
                                <w:w w:val="100"/>
                                <w:position w:val="0"/>
                                <w:shd w:val="clear" w:color="auto" w:fill="auto"/>
                                <w:lang w:val="fr-FR" w:eastAsia="fr-FR" w:bidi="fr-FR"/>
                              </w:rPr>
                              <w:t xml:space="preserve">Pp. 596 plus 14 fotokopij, plus 3 </w:t>
                            </w:r>
                            <w:r>
                              <w:rPr>
                                <w:color w:val="000000"/>
                                <w:spacing w:val="0"/>
                                <w:w w:val="100"/>
                                <w:position w:val="0"/>
                                <w:shd w:val="clear" w:color="auto" w:fill="auto"/>
                                <w:lang w:val="pl-PL" w:eastAsia="pl-PL" w:bidi="pl-PL"/>
                              </w:rPr>
                              <w:t xml:space="preserve">mapy. </w:t>
                            </w:r>
                            <w:r>
                              <w:rPr>
                                <w:color w:val="000000"/>
                                <w:spacing w:val="0"/>
                                <w:w w:val="100"/>
                                <w:position w:val="0"/>
                                <w:shd w:val="clear" w:color="auto" w:fill="auto"/>
                                <w:lang w:val="fr-FR" w:eastAsia="fr-FR" w:bidi="fr-FR"/>
                              </w:rPr>
                              <w:t>(Ed. Flammarion, 1950, frs. 675).</w:t>
                            </w:r>
                          </w:p>
                          <w:p>
                            <w:pPr>
                              <w:pStyle w:val="Style41"/>
                              <w:keepNext w:val="0"/>
                              <w:keepLines w:val="0"/>
                              <w:widowControl w:val="0"/>
                              <w:shd w:val="clear" w:color="auto" w:fill="auto"/>
                              <w:bidi w:val="0"/>
                              <w:spacing w:before="0" w:after="0" w:line="197"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HISTORIA</w:t>
                            </w:r>
                          </w:p>
                          <w:p>
                            <w:pPr>
                              <w:pStyle w:val="Style41"/>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GIRAUD (M.). </w:t>
                            </w:r>
                            <w:r>
                              <w:rPr>
                                <w:b/>
                                <w:bCs/>
                                <w:color w:val="000000"/>
                                <w:spacing w:val="0"/>
                                <w:w w:val="100"/>
                                <w:position w:val="0"/>
                                <w:sz w:val="16"/>
                                <w:szCs w:val="16"/>
                                <w:shd w:val="clear" w:color="auto" w:fill="auto"/>
                                <w:lang w:val="fr-FR" w:eastAsia="fr-FR" w:bidi="fr-FR"/>
                              </w:rPr>
                              <w:t>Histoire du Ca</w:t>
                              <w:softHyphen/>
                              <w:t xml:space="preserve">nada. </w:t>
                            </w:r>
                            <w:r>
                              <w:rPr>
                                <w:color w:val="000000"/>
                                <w:spacing w:val="0"/>
                                <w:w w:val="100"/>
                                <w:position w:val="0"/>
                                <w:shd w:val="clear" w:color="auto" w:fill="auto"/>
                                <w:lang w:val="fr-FR" w:eastAsia="fr-FR" w:bidi="fr-FR"/>
                              </w:rPr>
                              <w:t>Pp. 134. (Ed. Presses Universitaires de France, 1950, frs. 100).</w:t>
                            </w:r>
                          </w:p>
                          <w:p>
                            <w:pPr>
                              <w:pStyle w:val="Style41"/>
                              <w:keepNext w:val="0"/>
                              <w:keepLines w:val="0"/>
                              <w:widowControl w:val="0"/>
                              <w:shd w:val="clear" w:color="auto" w:fill="auto"/>
                              <w:bidi w:val="0"/>
                              <w:spacing w:before="0" w:after="80" w:line="185" w:lineRule="auto"/>
                              <w:ind w:left="180" w:right="0" w:hanging="180"/>
                              <w:jc w:val="both"/>
                            </w:pPr>
                            <w:r>
                              <w:rPr>
                                <w:color w:val="000000"/>
                                <w:spacing w:val="0"/>
                                <w:w w:val="100"/>
                                <w:position w:val="0"/>
                                <w:shd w:val="clear" w:color="auto" w:fill="auto"/>
                                <w:lang w:val="fr-FR" w:eastAsia="fr-FR" w:bidi="fr-FR"/>
                              </w:rPr>
                              <w:t xml:space="preserve">GROUSSET (R.). </w:t>
                            </w:r>
                            <w:r>
                              <w:rPr>
                                <w:b/>
                                <w:bCs/>
                                <w:color w:val="000000"/>
                                <w:spacing w:val="0"/>
                                <w:w w:val="100"/>
                                <w:position w:val="0"/>
                                <w:sz w:val="16"/>
                                <w:szCs w:val="16"/>
                                <w:shd w:val="clear" w:color="auto" w:fill="auto"/>
                                <w:lang w:val="fr-FR" w:eastAsia="fr-FR" w:bidi="fr-FR"/>
                              </w:rPr>
                              <w:t xml:space="preserve">Histoire de l’Asie. </w:t>
                            </w:r>
                            <w:r>
                              <w:rPr>
                                <w:color w:val="000000"/>
                                <w:spacing w:val="0"/>
                                <w:w w:val="100"/>
                                <w:position w:val="0"/>
                                <w:shd w:val="clear" w:color="auto" w:fill="auto"/>
                                <w:lang w:val="fr-FR" w:eastAsia="fr-FR" w:bidi="fr-FR"/>
                              </w:rPr>
                              <w:t>Pp. 127. (Ed. Presses</w:t>
                            </w:r>
                          </w:p>
                        </w:txbxContent>
                      </wps:txbx>
                      <wps:bodyPr lIns="0" tIns="0" rIns="0" bIns="0">
                        <a:noAutoFit/>
                      </wps:bodyPr>
                    </wps:wsp>
                  </a:graphicData>
                </a:graphic>
              </wp:anchor>
            </w:drawing>
          </mc:Choice>
          <mc:Fallback>
            <w:pict>
              <v:shape id="_x0000_s1369" type="#_x0000_t202" style="position:absolute;margin-left:33.899999999999999pt;margin-top:1.pt;width:140.05000000000001pt;height:263.69999999999999pt;z-index:-188743839;mso-wrap-distance-left:0;mso-wrap-distance-right:0;mso-position-horizontal-relative:page" wrapcoords="0 0" filled="f" stroked="f">
                <v:textbox inset="0,0,0,0">
                  <w:txbxContent>
                    <w:p>
                      <w:pPr>
                        <w:pStyle w:val="Style41"/>
                        <w:keepNext w:val="0"/>
                        <w:keepLines w:val="0"/>
                        <w:widowControl w:val="0"/>
                        <w:shd w:val="clear" w:color="auto" w:fill="auto"/>
                        <w:bidi w:val="0"/>
                        <w:spacing w:before="0" w:after="140" w:line="194" w:lineRule="auto"/>
                        <w:ind w:left="0" w:right="0" w:firstLine="420"/>
                        <w:jc w:val="left"/>
                        <w:rPr>
                          <w:sz w:val="17"/>
                          <w:szCs w:val="17"/>
                        </w:rPr>
                      </w:pPr>
                      <w:r>
                        <w:rPr>
                          <w:b/>
                          <w:bCs/>
                          <w:color w:val="000000"/>
                          <w:spacing w:val="0"/>
                          <w:w w:val="100"/>
                          <w:position w:val="0"/>
                          <w:sz w:val="17"/>
                          <w:szCs w:val="17"/>
                          <w:shd w:val="clear" w:color="auto" w:fill="auto"/>
                          <w:lang w:val="pl-PL" w:eastAsia="pl-PL" w:bidi="pl-PL"/>
                        </w:rPr>
                        <w:t>DOKUMENTY CHWILI</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pl-PL" w:eastAsia="pl-PL" w:bidi="pl-PL"/>
                        </w:rPr>
                        <w:t xml:space="preserve">ANFUSO </w:t>
                      </w:r>
                      <w:r>
                        <w:rPr>
                          <w:color w:val="000000"/>
                          <w:spacing w:val="0"/>
                          <w:w w:val="100"/>
                          <w:position w:val="0"/>
                          <w:shd w:val="clear" w:color="auto" w:fill="auto"/>
                          <w:lang w:val="fr-FR" w:eastAsia="fr-FR" w:bidi="fr-FR"/>
                        </w:rPr>
                        <w:t xml:space="preserve">(F.). </w:t>
                      </w:r>
                      <w:r>
                        <w:rPr>
                          <w:b/>
                          <w:bCs/>
                          <w:color w:val="000000"/>
                          <w:spacing w:val="0"/>
                          <w:w w:val="100"/>
                          <w:position w:val="0"/>
                          <w:sz w:val="16"/>
                          <w:szCs w:val="16"/>
                          <w:shd w:val="clear" w:color="auto" w:fill="auto"/>
                          <w:lang w:val="fr-FR" w:eastAsia="fr-FR" w:bidi="fr-FR"/>
                        </w:rPr>
                        <w:t>Du Palais de Ve</w:t>
                        <w:softHyphen/>
                        <w:t xml:space="preserve">nise au Lac du Garde. </w:t>
                      </w:r>
                      <w:r>
                        <w:rPr>
                          <w:color w:val="000000"/>
                          <w:spacing w:val="0"/>
                          <w:w w:val="100"/>
                          <w:position w:val="0"/>
                          <w:shd w:val="clear" w:color="auto" w:fill="auto"/>
                          <w:lang w:val="fr-FR" w:eastAsia="fr-FR" w:bidi="fr-FR"/>
                        </w:rPr>
                        <w:t>Pp. 427. (Ed. Calmann-Lévy, 1950, frs. 630).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CERRUT1 </w:t>
                      </w:r>
                      <w:r>
                        <w:rPr>
                          <w:b/>
                          <w:bCs/>
                          <w:color w:val="000000"/>
                          <w:spacing w:val="0"/>
                          <w:w w:val="100"/>
                          <w:position w:val="0"/>
                          <w:sz w:val="16"/>
                          <w:szCs w:val="16"/>
                          <w:shd w:val="clear" w:color="auto" w:fill="auto"/>
                          <w:lang w:val="fr-FR" w:eastAsia="fr-FR" w:bidi="fr-FR"/>
                        </w:rPr>
                        <w:t>(E.) Je les ai bien con</w:t>
                        <w:softHyphen/>
                        <w:t xml:space="preserve">nus. </w:t>
                      </w:r>
                      <w:r>
                        <w:rPr>
                          <w:color w:val="000000"/>
                          <w:spacing w:val="0"/>
                          <w:w w:val="100"/>
                          <w:position w:val="0"/>
                          <w:shd w:val="clear" w:color="auto" w:fill="auto"/>
                          <w:lang w:val="fr-FR" w:eastAsia="fr-FR" w:bidi="fr-FR"/>
                        </w:rPr>
                        <w:t>Pp. 316. (Ed. Hachette, 1950, frs. 450).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HERRIOT (E.). </w:t>
                      </w:r>
                      <w:r>
                        <w:rPr>
                          <w:b/>
                          <w:bCs/>
                          <w:color w:val="000000"/>
                          <w:spacing w:val="0"/>
                          <w:w w:val="100"/>
                          <w:position w:val="0"/>
                          <w:sz w:val="16"/>
                          <w:szCs w:val="16"/>
                          <w:shd w:val="clear" w:color="auto" w:fill="auto"/>
                          <w:lang w:val="fr-FR" w:eastAsia="fr-FR" w:bidi="fr-FR"/>
                        </w:rPr>
                        <w:t xml:space="preserve">Episodes 1940 - 1944. Pp. </w:t>
                      </w:r>
                      <w:r>
                        <w:rPr>
                          <w:color w:val="000000"/>
                          <w:spacing w:val="0"/>
                          <w:w w:val="100"/>
                          <w:position w:val="0"/>
                          <w:shd w:val="clear" w:color="auto" w:fill="auto"/>
                          <w:lang w:val="fr-FR" w:eastAsia="fr-FR" w:bidi="fr-FR"/>
                        </w:rPr>
                        <w:t>207. (Ed. Flamma</w:t>
                        <w:softHyphen/>
                        <w:t>rion, 1950, frs. 225).</w:t>
                      </w:r>
                    </w:p>
                    <w:p>
                      <w:pPr>
                        <w:pStyle w:val="Style41"/>
                        <w:keepNext w:val="0"/>
                        <w:keepLines w:val="0"/>
                        <w:widowControl w:val="0"/>
                        <w:shd w:val="clear" w:color="auto" w:fill="auto"/>
                        <w:bidi w:val="0"/>
                        <w:spacing w:before="0" w:after="0" w:line="190" w:lineRule="auto"/>
                        <w:ind w:left="180" w:right="0" w:hanging="180"/>
                        <w:jc w:val="both"/>
                      </w:pPr>
                      <w:r>
                        <w:rPr>
                          <w:b/>
                          <w:bCs/>
                          <w:color w:val="000000"/>
                          <w:spacing w:val="0"/>
                          <w:w w:val="100"/>
                          <w:position w:val="0"/>
                          <w:sz w:val="16"/>
                          <w:szCs w:val="16"/>
                          <w:shd w:val="clear" w:color="auto" w:fill="auto"/>
                          <w:lang w:val="fr-FR" w:eastAsia="fr-FR" w:bidi="fr-FR"/>
                        </w:rPr>
                        <w:t>BASKIND (B.). La grande épou</w:t>
                        <w:softHyphen/>
                        <w:t xml:space="preserve">vante. </w:t>
                      </w:r>
                      <w:r>
                        <w:rPr>
                          <w:color w:val="000000"/>
                          <w:spacing w:val="0"/>
                          <w:w w:val="100"/>
                          <w:position w:val="0"/>
                          <w:shd w:val="clear" w:color="auto" w:fill="auto"/>
                          <w:lang w:val="fr-FR" w:eastAsia="fr-FR" w:bidi="fr-FR"/>
                        </w:rPr>
                        <w:t>Pp. 135. (Ed. Calmann- Lévy, 1950, frs. 120).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 xml:space="preserve">GOSSET (P. et R.). </w:t>
                      </w:r>
                      <w:r>
                        <w:rPr>
                          <w:b/>
                          <w:bCs/>
                          <w:color w:val="000000"/>
                          <w:spacing w:val="0"/>
                          <w:w w:val="100"/>
                          <w:position w:val="0"/>
                          <w:sz w:val="16"/>
                          <w:szCs w:val="16"/>
                          <w:shd w:val="clear" w:color="auto" w:fill="auto"/>
                          <w:lang w:val="fr-FR" w:eastAsia="fr-FR" w:bidi="fr-FR"/>
                        </w:rPr>
                        <w:t xml:space="preserve">La deuxième guerre. </w:t>
                      </w:r>
                      <w:r>
                        <w:rPr>
                          <w:color w:val="000000"/>
                          <w:spacing w:val="0"/>
                          <w:w w:val="100"/>
                          <w:position w:val="0"/>
                          <w:shd w:val="clear" w:color="auto" w:fill="auto"/>
                          <w:lang w:val="fr-FR" w:eastAsia="fr-FR" w:bidi="fr-FR"/>
                        </w:rPr>
                        <w:t>Pp. 477. (Ed. de Flore, 1950, 1rs. 600).</w:t>
                      </w:r>
                    </w:p>
                    <w:p>
                      <w:pPr>
                        <w:pStyle w:val="Style41"/>
                        <w:keepNext w:val="0"/>
                        <w:keepLines w:val="0"/>
                        <w:widowControl w:val="0"/>
                        <w:shd w:val="clear" w:color="auto" w:fill="auto"/>
                        <w:bidi w:val="0"/>
                        <w:spacing w:before="0" w:after="0" w:line="182" w:lineRule="auto"/>
                        <w:ind w:left="180" w:right="0" w:hanging="180"/>
                        <w:jc w:val="both"/>
                      </w:pPr>
                      <w:r>
                        <w:rPr>
                          <w:smallCaps/>
                          <w:color w:val="000000"/>
                          <w:spacing w:val="0"/>
                          <w:w w:val="100"/>
                          <w:position w:val="0"/>
                          <w:shd w:val="clear" w:color="auto" w:fill="auto"/>
                          <w:lang w:val="pl-PL" w:eastAsia="pl-PL" w:bidi="pl-PL"/>
                        </w:rPr>
                        <w:t>ŁiEAHY</w:t>
                      </w: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fr-FR" w:eastAsia="fr-FR" w:bidi="fr-FR"/>
                        </w:rPr>
                        <w:t>D.). J’étais là. Pp. 576. (Ed. Plon, 1950, frs. 690).</w:t>
                      </w:r>
                    </w:p>
                    <w:p>
                      <w:pPr>
                        <w:pStyle w:val="Style41"/>
                        <w:keepNext w:val="0"/>
                        <w:keepLines w:val="0"/>
                        <w:widowControl w:val="0"/>
                        <w:shd w:val="clear" w:color="auto" w:fill="auto"/>
                        <w:bidi w:val="0"/>
                        <w:spacing w:before="0" w:after="140" w:line="192" w:lineRule="auto"/>
                        <w:ind w:left="180" w:right="0" w:hanging="180"/>
                        <w:jc w:val="both"/>
                      </w:pPr>
                      <w:r>
                        <w:rPr>
                          <w:b/>
                          <w:bCs/>
                          <w:color w:val="000000"/>
                          <w:spacing w:val="0"/>
                          <w:w w:val="100"/>
                          <w:position w:val="0"/>
                          <w:sz w:val="16"/>
                          <w:szCs w:val="16"/>
                          <w:shd w:val="clear" w:color="auto" w:fill="auto"/>
                          <w:lang w:val="fr-FR" w:eastAsia="fr-FR" w:bidi="fr-FR"/>
                        </w:rPr>
                        <w:t xml:space="preserve">WEYGAND. Mémoires. </w:t>
                      </w:r>
                      <w:r>
                        <w:rPr>
                          <w:color w:val="000000"/>
                          <w:spacing w:val="0"/>
                          <w:w w:val="100"/>
                          <w:position w:val="0"/>
                          <w:shd w:val="clear" w:color="auto" w:fill="auto"/>
                          <w:lang w:val="fr-FR" w:eastAsia="fr-FR" w:bidi="fr-FR"/>
                        </w:rPr>
                        <w:t xml:space="preserve">T. III. — </w:t>
                      </w:r>
                      <w:r>
                        <w:rPr>
                          <w:b/>
                          <w:bCs/>
                          <w:color w:val="000000"/>
                          <w:spacing w:val="0"/>
                          <w:w w:val="100"/>
                          <w:position w:val="0"/>
                          <w:sz w:val="16"/>
                          <w:szCs w:val="16"/>
                          <w:shd w:val="clear" w:color="auto" w:fill="auto"/>
                          <w:lang w:val="fr-FR" w:eastAsia="fr-FR" w:bidi="fr-FR"/>
                        </w:rPr>
                        <w:t xml:space="preserve">Rappelé au services. </w:t>
                      </w:r>
                      <w:r>
                        <w:rPr>
                          <w:color w:val="000000"/>
                          <w:spacing w:val="0"/>
                          <w:w w:val="100"/>
                          <w:position w:val="0"/>
                          <w:shd w:val="clear" w:color="auto" w:fill="auto"/>
                          <w:lang w:val="fr-FR" w:eastAsia="fr-FR" w:bidi="fr-FR"/>
                        </w:rPr>
                        <w:t xml:space="preserve">Pp. 596 plus 14 fotokopij, plus 3 </w:t>
                      </w:r>
                      <w:r>
                        <w:rPr>
                          <w:color w:val="000000"/>
                          <w:spacing w:val="0"/>
                          <w:w w:val="100"/>
                          <w:position w:val="0"/>
                          <w:shd w:val="clear" w:color="auto" w:fill="auto"/>
                          <w:lang w:val="pl-PL" w:eastAsia="pl-PL" w:bidi="pl-PL"/>
                        </w:rPr>
                        <w:t xml:space="preserve">mapy. </w:t>
                      </w:r>
                      <w:r>
                        <w:rPr>
                          <w:color w:val="000000"/>
                          <w:spacing w:val="0"/>
                          <w:w w:val="100"/>
                          <w:position w:val="0"/>
                          <w:shd w:val="clear" w:color="auto" w:fill="auto"/>
                          <w:lang w:val="fr-FR" w:eastAsia="fr-FR" w:bidi="fr-FR"/>
                        </w:rPr>
                        <w:t>(Ed. Flammarion, 1950, frs. 675).</w:t>
                      </w:r>
                    </w:p>
                    <w:p>
                      <w:pPr>
                        <w:pStyle w:val="Style41"/>
                        <w:keepNext w:val="0"/>
                        <w:keepLines w:val="0"/>
                        <w:widowControl w:val="0"/>
                        <w:shd w:val="clear" w:color="auto" w:fill="auto"/>
                        <w:bidi w:val="0"/>
                        <w:spacing w:before="0" w:after="0" w:line="197"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HISTORIA</w:t>
                      </w:r>
                    </w:p>
                    <w:p>
                      <w:pPr>
                        <w:pStyle w:val="Style41"/>
                        <w:keepNext w:val="0"/>
                        <w:keepLines w:val="0"/>
                        <w:widowControl w:val="0"/>
                        <w:shd w:val="clear" w:color="auto" w:fill="auto"/>
                        <w:bidi w:val="0"/>
                        <w:spacing w:before="0" w:after="0" w:line="185" w:lineRule="auto"/>
                        <w:ind w:left="180" w:right="0" w:hanging="180"/>
                        <w:jc w:val="both"/>
                      </w:pPr>
                      <w:r>
                        <w:rPr>
                          <w:color w:val="000000"/>
                          <w:spacing w:val="0"/>
                          <w:w w:val="100"/>
                          <w:position w:val="0"/>
                          <w:shd w:val="clear" w:color="auto" w:fill="auto"/>
                          <w:lang w:val="fr-FR" w:eastAsia="fr-FR" w:bidi="fr-FR"/>
                        </w:rPr>
                        <w:t xml:space="preserve">GIRAUD (M.). </w:t>
                      </w:r>
                      <w:r>
                        <w:rPr>
                          <w:b/>
                          <w:bCs/>
                          <w:color w:val="000000"/>
                          <w:spacing w:val="0"/>
                          <w:w w:val="100"/>
                          <w:position w:val="0"/>
                          <w:sz w:val="16"/>
                          <w:szCs w:val="16"/>
                          <w:shd w:val="clear" w:color="auto" w:fill="auto"/>
                          <w:lang w:val="fr-FR" w:eastAsia="fr-FR" w:bidi="fr-FR"/>
                        </w:rPr>
                        <w:t>Histoire du Ca</w:t>
                        <w:softHyphen/>
                        <w:t xml:space="preserve">nada. </w:t>
                      </w:r>
                      <w:r>
                        <w:rPr>
                          <w:color w:val="000000"/>
                          <w:spacing w:val="0"/>
                          <w:w w:val="100"/>
                          <w:position w:val="0"/>
                          <w:shd w:val="clear" w:color="auto" w:fill="auto"/>
                          <w:lang w:val="fr-FR" w:eastAsia="fr-FR" w:bidi="fr-FR"/>
                        </w:rPr>
                        <w:t>Pp. 134. (Ed. Presses Universitaires de France, 1950, frs. 100).</w:t>
                      </w:r>
                    </w:p>
                    <w:p>
                      <w:pPr>
                        <w:pStyle w:val="Style41"/>
                        <w:keepNext w:val="0"/>
                        <w:keepLines w:val="0"/>
                        <w:widowControl w:val="0"/>
                        <w:shd w:val="clear" w:color="auto" w:fill="auto"/>
                        <w:bidi w:val="0"/>
                        <w:spacing w:before="0" w:after="80" w:line="185" w:lineRule="auto"/>
                        <w:ind w:left="180" w:right="0" w:hanging="180"/>
                        <w:jc w:val="both"/>
                      </w:pPr>
                      <w:r>
                        <w:rPr>
                          <w:color w:val="000000"/>
                          <w:spacing w:val="0"/>
                          <w:w w:val="100"/>
                          <w:position w:val="0"/>
                          <w:shd w:val="clear" w:color="auto" w:fill="auto"/>
                          <w:lang w:val="fr-FR" w:eastAsia="fr-FR" w:bidi="fr-FR"/>
                        </w:rPr>
                        <w:t xml:space="preserve">GROUSSET (R.). </w:t>
                      </w:r>
                      <w:r>
                        <w:rPr>
                          <w:b/>
                          <w:bCs/>
                          <w:color w:val="000000"/>
                          <w:spacing w:val="0"/>
                          <w:w w:val="100"/>
                          <w:position w:val="0"/>
                          <w:sz w:val="16"/>
                          <w:szCs w:val="16"/>
                          <w:shd w:val="clear" w:color="auto" w:fill="auto"/>
                          <w:lang w:val="fr-FR" w:eastAsia="fr-FR" w:bidi="fr-FR"/>
                        </w:rPr>
                        <w:t xml:space="preserve">Histoire de l’Asie. </w:t>
                      </w:r>
                      <w:r>
                        <w:rPr>
                          <w:color w:val="000000"/>
                          <w:spacing w:val="0"/>
                          <w:w w:val="100"/>
                          <w:position w:val="0"/>
                          <w:shd w:val="clear" w:color="auto" w:fill="auto"/>
                          <w:lang w:val="fr-FR" w:eastAsia="fr-FR" w:bidi="fr-FR"/>
                        </w:rPr>
                        <w:t>Pp. 127. (Ed. Presses</w:t>
                      </w:r>
                    </w:p>
                  </w:txbxContent>
                </v:textbox>
                <w10:wrap anchorx="page"/>
              </v:shape>
            </w:pict>
          </mc:Fallback>
        </mc:AlternateContent>
      </w:r>
      <w:r>
        <mc:AlternateContent>
          <mc:Choice Requires="wps">
            <w:drawing>
              <wp:anchor distT="0" distB="0" distL="0" distR="0" simplePos="0" relativeHeight="62914916" behindDoc="1" locked="0" layoutInCell="1" allowOverlap="1">
                <wp:simplePos x="0" y="0"/>
                <wp:positionH relativeFrom="page">
                  <wp:posOffset>2261870</wp:posOffset>
                </wp:positionH>
                <wp:positionV relativeFrom="paragraph">
                  <wp:posOffset>49530</wp:posOffset>
                </wp:positionV>
                <wp:extent cx="1824355" cy="3314700"/>
                <wp:wrapNone/>
                <wp:docPr id="345" name="Shape 345"/>
                <a:graphic xmlns:a="http://schemas.openxmlformats.org/drawingml/2006/main">
                  <a:graphicData uri="http://schemas.microsoft.com/office/word/2010/wordprocessingShape">
                    <wps:wsp>
                      <wps:cNvSpPr txBox="1"/>
                      <wps:spPr>
                        <a:xfrm>
                          <a:ext cx="1824355" cy="3314700"/>
                        </a:xfrm>
                        <a:prstGeom prst="rect"/>
                        <a:noFill/>
                      </wps:spPr>
                      <wps:txbx>
                        <w:txbxContent>
                          <w:p>
                            <w:pPr>
                              <w:pStyle w:val="Style41"/>
                              <w:keepNext w:val="0"/>
                              <w:keepLines w:val="0"/>
                              <w:widowControl w:val="0"/>
                              <w:shd w:val="clear" w:color="auto" w:fill="auto"/>
                              <w:bidi w:val="0"/>
                              <w:spacing w:before="0" w:after="0" w:line="180" w:lineRule="auto"/>
                              <w:ind w:left="240" w:right="0" w:firstLine="20"/>
                              <w:jc w:val="both"/>
                            </w:pPr>
                            <w:r>
                              <w:rPr>
                                <w:color w:val="000000"/>
                                <w:spacing w:val="0"/>
                                <w:w w:val="100"/>
                                <w:position w:val="0"/>
                                <w:shd w:val="clear" w:color="auto" w:fill="auto"/>
                                <w:lang w:val="fr-FR" w:eastAsia="fr-FR" w:bidi="fr-FR"/>
                              </w:rPr>
                              <w:t>Universitaires de France, 1950, frs. 100).</w:t>
                            </w:r>
                          </w:p>
                          <w:p>
                            <w:pPr>
                              <w:pStyle w:val="Style57"/>
                              <w:keepNext w:val="0"/>
                              <w:keepLines w:val="0"/>
                              <w:widowControl w:val="0"/>
                              <w:shd w:val="clear" w:color="auto" w:fill="auto"/>
                              <w:bidi w:val="0"/>
                              <w:spacing w:before="0" w:after="140" w:line="187" w:lineRule="auto"/>
                              <w:ind w:left="240" w:right="0" w:hanging="240"/>
                              <w:jc w:val="both"/>
                              <w:rPr>
                                <w:sz w:val="18"/>
                                <w:szCs w:val="18"/>
                              </w:rPr>
                            </w:pPr>
                            <w:r>
                              <w:rPr>
                                <w:b w:val="0"/>
                                <w:bCs w:val="0"/>
                                <w:color w:val="000000"/>
                                <w:spacing w:val="0"/>
                                <w:w w:val="100"/>
                                <w:position w:val="0"/>
                                <w:sz w:val="18"/>
                                <w:szCs w:val="18"/>
                                <w:shd w:val="clear" w:color="auto" w:fill="auto"/>
                              </w:rPr>
                              <w:t xml:space="preserve">ARON (Robert). </w:t>
                            </w:r>
                            <w:r>
                              <w:rPr>
                                <w:color w:val="000000"/>
                                <w:spacing w:val="0"/>
                                <w:w w:val="100"/>
                                <w:position w:val="0"/>
                                <w:sz w:val="16"/>
                                <w:szCs w:val="16"/>
                                <w:shd w:val="clear" w:color="auto" w:fill="auto"/>
                              </w:rPr>
                              <w:t xml:space="preserve">Le piège où nous a pris l’histoire. Pp. 311. (Ed. </w:t>
                            </w:r>
                            <w:r>
                              <w:rPr>
                                <w:b w:val="0"/>
                                <w:bCs w:val="0"/>
                                <w:color w:val="000000"/>
                                <w:spacing w:val="0"/>
                                <w:w w:val="100"/>
                                <w:position w:val="0"/>
                                <w:sz w:val="18"/>
                                <w:szCs w:val="18"/>
                                <w:shd w:val="clear" w:color="auto" w:fill="auto"/>
                              </w:rPr>
                              <w:t>Albin Michel, 1950, frs. 360).</w:t>
                            </w:r>
                          </w:p>
                          <w:p>
                            <w:pPr>
                              <w:pStyle w:val="Style57"/>
                              <w:keepNext w:val="0"/>
                              <w:keepLines w:val="0"/>
                              <w:widowControl w:val="0"/>
                              <w:shd w:val="clear" w:color="auto" w:fill="auto"/>
                              <w:bidi w:val="0"/>
                              <w:spacing w:before="0" w:after="0" w:line="192" w:lineRule="auto"/>
                              <w:ind w:left="0" w:right="0" w:firstLine="600"/>
                              <w:jc w:val="both"/>
                              <w:rPr>
                                <w:sz w:val="17"/>
                                <w:szCs w:val="17"/>
                              </w:rPr>
                            </w:pPr>
                            <w:r>
                              <w:rPr>
                                <w:color w:val="000000"/>
                                <w:spacing w:val="0"/>
                                <w:w w:val="100"/>
                                <w:position w:val="0"/>
                                <w:sz w:val="17"/>
                                <w:szCs w:val="17"/>
                                <w:shd w:val="clear" w:color="auto" w:fill="auto"/>
                                <w:lang w:val="pl-PL" w:eastAsia="pl-PL" w:bidi="pl-PL"/>
                              </w:rPr>
                              <w:t xml:space="preserve">KSIĄŻKI </w:t>
                            </w:r>
                            <w:r>
                              <w:rPr>
                                <w:color w:val="000000"/>
                                <w:spacing w:val="0"/>
                                <w:w w:val="100"/>
                                <w:position w:val="0"/>
                                <w:sz w:val="17"/>
                                <w:szCs w:val="17"/>
                                <w:shd w:val="clear" w:color="auto" w:fill="auto"/>
                              </w:rPr>
                              <w:t>O Z.S.S.R.</w:t>
                            </w:r>
                          </w:p>
                          <w:p>
                            <w:pPr>
                              <w:pStyle w:val="Style41"/>
                              <w:keepNext w:val="0"/>
                              <w:keepLines w:val="0"/>
                              <w:widowControl w:val="0"/>
                              <w:shd w:val="clear" w:color="auto" w:fill="auto"/>
                              <w:bidi w:val="0"/>
                              <w:spacing w:before="0" w:after="0" w:line="185" w:lineRule="auto"/>
                              <w:ind w:left="240" w:right="0" w:hanging="240"/>
                              <w:jc w:val="both"/>
                            </w:pPr>
                            <w:r>
                              <w:rPr>
                                <w:color w:val="000000"/>
                                <w:spacing w:val="0"/>
                                <w:w w:val="100"/>
                                <w:position w:val="0"/>
                                <w:shd w:val="clear" w:color="auto" w:fill="auto"/>
                                <w:lang w:val="fr-FR" w:eastAsia="fr-FR" w:bidi="fr-FR"/>
                              </w:rPr>
                              <w:t xml:space="preserve">-"EL CAMPESINO” (General). </w:t>
                            </w:r>
                            <w:r>
                              <w:rPr>
                                <w:b/>
                                <w:bCs/>
                                <w:color w:val="000000"/>
                                <w:spacing w:val="0"/>
                                <w:w w:val="100"/>
                                <w:position w:val="0"/>
                                <w:sz w:val="16"/>
                                <w:szCs w:val="16"/>
                                <w:shd w:val="clear" w:color="auto" w:fill="auto"/>
                                <w:lang w:val="fr-FR" w:eastAsia="fr-FR" w:bidi="fr-FR"/>
                              </w:rPr>
                              <w:t xml:space="preserve">La vie et la mort en U.R.R.S.. </w:t>
                            </w:r>
                            <w:r>
                              <w:rPr>
                                <w:color w:val="000000"/>
                                <w:spacing w:val="0"/>
                                <w:w w:val="100"/>
                                <w:position w:val="0"/>
                                <w:shd w:val="clear" w:color="auto" w:fill="auto"/>
                                <w:lang w:val="fr-FR" w:eastAsia="fr-FR" w:bidi="fr-FR"/>
                              </w:rPr>
                              <w:t>Pp. 220. (Ed. Librairie Plon, 1950, frs. 300).</w:t>
                            </w:r>
                          </w:p>
                          <w:p>
                            <w:pPr>
                              <w:pStyle w:val="Style41"/>
                              <w:keepNext w:val="0"/>
                              <w:keepLines w:val="0"/>
                              <w:widowControl w:val="0"/>
                              <w:shd w:val="clear" w:color="auto" w:fill="auto"/>
                              <w:bidi w:val="0"/>
                              <w:spacing w:before="0" w:after="140" w:line="187" w:lineRule="auto"/>
                              <w:ind w:left="240" w:right="0" w:hanging="240"/>
                              <w:jc w:val="both"/>
                            </w:pPr>
                            <w:r>
                              <w:rPr>
                                <w:color w:val="000000"/>
                                <w:spacing w:val="0"/>
                                <w:w w:val="100"/>
                                <w:position w:val="0"/>
                                <w:shd w:val="clear" w:color="auto" w:fill="auto"/>
                                <w:lang w:val="fr-FR" w:eastAsia="fr-FR" w:bidi="fr-FR"/>
                              </w:rPr>
                              <w:t xml:space="preserve">SMITH (W. Bedell). </w:t>
                            </w:r>
                            <w:r>
                              <w:rPr>
                                <w:b/>
                                <w:bCs/>
                                <w:color w:val="000000"/>
                                <w:spacing w:val="0"/>
                                <w:w w:val="100"/>
                                <w:position w:val="0"/>
                                <w:sz w:val="16"/>
                                <w:szCs w:val="16"/>
                                <w:shd w:val="clear" w:color="auto" w:fill="auto"/>
                                <w:lang w:val="fr-FR" w:eastAsia="fr-FR" w:bidi="fr-FR"/>
                              </w:rPr>
                              <w:t xml:space="preserve">Trois années à Moscou. Pp. </w:t>
                            </w:r>
                            <w:r>
                              <w:rPr>
                                <w:color w:val="000000"/>
                                <w:spacing w:val="0"/>
                                <w:w w:val="100"/>
                                <w:position w:val="0"/>
                                <w:shd w:val="clear" w:color="auto" w:fill="auto"/>
                                <w:lang w:val="fr-FR" w:eastAsia="fr-FR" w:bidi="fr-FR"/>
                              </w:rPr>
                              <w:t>348. (Ed. Plon, 1950, frs.</w:t>
                            </w:r>
                          </w:p>
                          <w:p>
                            <w:pPr>
                              <w:pStyle w:val="Style41"/>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RÓŻNE</w:t>
                            </w:r>
                          </w:p>
                          <w:p>
                            <w:pPr>
                              <w:pStyle w:val="Style41"/>
                              <w:keepNext w:val="0"/>
                              <w:keepLines w:val="0"/>
                              <w:widowControl w:val="0"/>
                              <w:shd w:val="clear" w:color="auto" w:fill="auto"/>
                              <w:bidi w:val="0"/>
                              <w:spacing w:before="0" w:after="0" w:line="187" w:lineRule="auto"/>
                              <w:ind w:left="240" w:right="0" w:hanging="240"/>
                              <w:jc w:val="both"/>
                            </w:pPr>
                            <w:r>
                              <w:rPr>
                                <w:color w:val="000000"/>
                                <w:spacing w:val="0"/>
                                <w:w w:val="100"/>
                                <w:position w:val="0"/>
                                <w:shd w:val="clear" w:color="auto" w:fill="auto"/>
                                <w:lang w:val="fr-FR" w:eastAsia="fr-FR" w:bidi="fr-FR"/>
                              </w:rPr>
                              <w:t xml:space="preserve">BOURQUIN (J.). </w:t>
                            </w:r>
                            <w:r>
                              <w:rPr>
                                <w:b/>
                                <w:bCs/>
                                <w:color w:val="000000"/>
                                <w:spacing w:val="0"/>
                                <w:w w:val="100"/>
                                <w:position w:val="0"/>
                                <w:sz w:val="16"/>
                                <w:szCs w:val="16"/>
                                <w:shd w:val="clear" w:color="auto" w:fill="auto"/>
                                <w:lang w:val="fr-FR" w:eastAsia="fr-FR" w:bidi="fr-FR"/>
                              </w:rPr>
                              <w:t xml:space="preserve">La liberté de la presse. </w:t>
                            </w:r>
                            <w:r>
                              <w:rPr>
                                <w:color w:val="000000"/>
                                <w:spacing w:val="0"/>
                                <w:w w:val="100"/>
                                <w:position w:val="0"/>
                                <w:shd w:val="clear" w:color="auto" w:fill="auto"/>
                                <w:lang w:val="fr-FR" w:eastAsia="fr-FR" w:bidi="fr-FR"/>
                              </w:rPr>
                              <w:t>Pp. 621. (Ed. Presses Universitaires de France, 1950, frs. 1250).</w:t>
                            </w:r>
                          </w:p>
                          <w:p>
                            <w:pPr>
                              <w:pStyle w:val="Style41"/>
                              <w:keepNext w:val="0"/>
                              <w:keepLines w:val="0"/>
                              <w:widowControl w:val="0"/>
                              <w:shd w:val="clear" w:color="auto" w:fill="auto"/>
                              <w:bidi w:val="0"/>
                              <w:spacing w:before="0" w:after="0" w:line="192" w:lineRule="auto"/>
                              <w:ind w:left="240" w:right="0" w:hanging="240"/>
                              <w:jc w:val="both"/>
                            </w:pPr>
                            <w:r>
                              <w:rPr>
                                <w:b/>
                                <w:bCs/>
                                <w:color w:val="000000"/>
                                <w:spacing w:val="0"/>
                                <w:w w:val="100"/>
                                <w:position w:val="0"/>
                                <w:sz w:val="16"/>
                                <w:szCs w:val="16"/>
                                <w:shd w:val="clear" w:color="auto" w:fill="auto"/>
                                <w:lang w:val="fr-FR" w:eastAsia="fr-FR" w:bidi="fr-FR"/>
                              </w:rPr>
                              <w:t>AEGERTER (E.). Les grandes re</w:t>
                              <w:softHyphen/>
                              <w:t xml:space="preserve">ligions. </w:t>
                            </w:r>
                            <w:r>
                              <w:rPr>
                                <w:color w:val="000000"/>
                                <w:spacing w:val="0"/>
                                <w:w w:val="100"/>
                                <w:position w:val="0"/>
                                <w:shd w:val="clear" w:color="auto" w:fill="auto"/>
                                <w:lang w:val="fr-FR" w:eastAsia="fr-FR" w:bidi="fr-FR"/>
                              </w:rPr>
                              <w:t>Pp. 127. (Ed. Presses Universitaires de France, 1950, frs. 100).</w:t>
                            </w:r>
                          </w:p>
                          <w:p>
                            <w:pPr>
                              <w:pStyle w:val="Style41"/>
                              <w:keepNext w:val="0"/>
                              <w:keepLines w:val="0"/>
                              <w:widowControl w:val="0"/>
                              <w:shd w:val="clear" w:color="auto" w:fill="auto"/>
                              <w:bidi w:val="0"/>
                              <w:spacing w:before="0" w:after="0" w:line="182" w:lineRule="auto"/>
                              <w:ind w:left="0" w:right="0" w:firstLine="0"/>
                              <w:jc w:val="both"/>
                              <w:rPr>
                                <w:sz w:val="16"/>
                                <w:szCs w:val="16"/>
                              </w:rPr>
                            </w:pPr>
                            <w:r>
                              <w:rPr>
                                <w:color w:val="000000"/>
                                <w:spacing w:val="0"/>
                                <w:w w:val="100"/>
                                <w:position w:val="0"/>
                                <w:sz w:val="18"/>
                                <w:szCs w:val="18"/>
                                <w:shd w:val="clear" w:color="auto" w:fill="auto"/>
                                <w:lang w:val="fr-FR" w:eastAsia="fr-FR" w:bidi="fr-FR"/>
                              </w:rPr>
                              <w:t xml:space="preserve">DUVERGER (M.). </w:t>
                            </w:r>
                            <w:r>
                              <w:rPr>
                                <w:b/>
                                <w:bCs/>
                                <w:color w:val="000000"/>
                                <w:spacing w:val="0"/>
                                <w:w w:val="100"/>
                                <w:position w:val="0"/>
                                <w:sz w:val="16"/>
                                <w:szCs w:val="16"/>
                                <w:shd w:val="clear" w:color="auto" w:fill="auto"/>
                                <w:lang w:val="fr-FR" w:eastAsia="fr-FR" w:bidi="fr-FR"/>
                              </w:rPr>
                              <w:t>Les finances</w:t>
                            </w:r>
                          </w:p>
                          <w:p>
                            <w:pPr>
                              <w:pStyle w:val="Style41"/>
                              <w:keepNext w:val="0"/>
                              <w:keepLines w:val="0"/>
                              <w:widowControl w:val="0"/>
                              <w:shd w:val="clear" w:color="auto" w:fill="auto"/>
                              <w:bidi w:val="0"/>
                              <w:spacing w:before="0" w:after="0" w:line="190" w:lineRule="auto"/>
                              <w:ind w:left="240" w:right="0" w:hanging="240"/>
                              <w:jc w:val="both"/>
                            </w:pP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Publiques. </w:t>
                            </w:r>
                            <w:r>
                              <w:rPr>
                                <w:color w:val="000000"/>
                                <w:spacing w:val="0"/>
                                <w:w w:val="100"/>
                                <w:position w:val="0"/>
                                <w:shd w:val="clear" w:color="auto" w:fill="auto"/>
                                <w:lang w:val="fr-FR" w:eastAsia="fr-FR" w:bidi="fr-FR"/>
                              </w:rPr>
                              <w:t>Pp. 126* (Ed. Presses Universitaires de France, 1950, frs. 100).</w:t>
                            </w:r>
                          </w:p>
                          <w:p>
                            <w:pPr>
                              <w:pStyle w:val="Style41"/>
                              <w:keepNext w:val="0"/>
                              <w:keepLines w:val="0"/>
                              <w:widowControl w:val="0"/>
                              <w:shd w:val="clear" w:color="auto" w:fill="auto"/>
                              <w:bidi w:val="0"/>
                              <w:spacing w:before="0" w:after="0" w:line="182" w:lineRule="auto"/>
                              <w:ind w:left="240" w:right="0" w:hanging="240"/>
                              <w:jc w:val="both"/>
                            </w:pPr>
                            <w:r>
                              <w:rPr>
                                <w:color w:val="000000"/>
                                <w:spacing w:val="0"/>
                                <w:w w:val="100"/>
                                <w:position w:val="0"/>
                                <w:shd w:val="clear" w:color="auto" w:fill="auto"/>
                                <w:lang w:val="fr-FR" w:eastAsia="fr-FR" w:bidi="fr-FR"/>
                              </w:rPr>
                              <w:t xml:space="preserve">MEZZROW (M. “Mezz”) et WOLFE (B.). </w:t>
                            </w:r>
                            <w:r>
                              <w:rPr>
                                <w:b/>
                                <w:bCs/>
                                <w:color w:val="000000"/>
                                <w:spacing w:val="0"/>
                                <w:w w:val="100"/>
                                <w:position w:val="0"/>
                                <w:sz w:val="16"/>
                                <w:szCs w:val="16"/>
                                <w:shd w:val="clear" w:color="auto" w:fill="auto"/>
                                <w:lang w:val="fr-FR" w:eastAsia="fr-FR" w:bidi="fr-FR"/>
                              </w:rPr>
                              <w:t xml:space="preserve">La rage de vivre. </w:t>
                            </w:r>
                            <w:r>
                              <w:rPr>
                                <w:color w:val="000000"/>
                                <w:spacing w:val="0"/>
                                <w:w w:val="100"/>
                                <w:position w:val="0"/>
                                <w:shd w:val="clear" w:color="auto" w:fill="auto"/>
                                <w:lang w:val="fr-FR" w:eastAsia="fr-FR" w:bidi="fr-FR"/>
                              </w:rPr>
                              <w:t>Pp. 419. (Ed. Corrêa, 1950, frs. 540).</w:t>
                            </w:r>
                          </w:p>
                          <w:p>
                            <w:pPr>
                              <w:pStyle w:val="Style5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rPr>
                              <w:t>Lettres de Van Gogh à Van Rap-</w:t>
                            </w:r>
                          </w:p>
                        </w:txbxContent>
                      </wps:txbx>
                      <wps:bodyPr lIns="0" tIns="0" rIns="0" bIns="0">
                        <a:noAutoFit/>
                      </wps:bodyPr>
                    </wps:wsp>
                  </a:graphicData>
                </a:graphic>
              </wp:anchor>
            </w:drawing>
          </mc:Choice>
          <mc:Fallback>
            <w:pict>
              <v:shape id="_x0000_s1371" type="#_x0000_t202" style="position:absolute;margin-left:178.09999999999999pt;margin-top:3.8999999999999999pt;width:143.65000000000001pt;height:261.pt;z-index:-188743837;mso-wrap-distance-left:0;mso-wrap-distance-right:0;mso-position-horizontal-relative:page" wrapcoords="0 0" filled="f" stroked="f">
                <v:textbox inset="0,0,0,0">
                  <w:txbxContent>
                    <w:p>
                      <w:pPr>
                        <w:pStyle w:val="Style41"/>
                        <w:keepNext w:val="0"/>
                        <w:keepLines w:val="0"/>
                        <w:widowControl w:val="0"/>
                        <w:shd w:val="clear" w:color="auto" w:fill="auto"/>
                        <w:bidi w:val="0"/>
                        <w:spacing w:before="0" w:after="0" w:line="180" w:lineRule="auto"/>
                        <w:ind w:left="240" w:right="0" w:firstLine="20"/>
                        <w:jc w:val="both"/>
                      </w:pPr>
                      <w:r>
                        <w:rPr>
                          <w:color w:val="000000"/>
                          <w:spacing w:val="0"/>
                          <w:w w:val="100"/>
                          <w:position w:val="0"/>
                          <w:shd w:val="clear" w:color="auto" w:fill="auto"/>
                          <w:lang w:val="fr-FR" w:eastAsia="fr-FR" w:bidi="fr-FR"/>
                        </w:rPr>
                        <w:t>Universitaires de France, 1950, frs. 100).</w:t>
                      </w:r>
                    </w:p>
                    <w:p>
                      <w:pPr>
                        <w:pStyle w:val="Style57"/>
                        <w:keepNext w:val="0"/>
                        <w:keepLines w:val="0"/>
                        <w:widowControl w:val="0"/>
                        <w:shd w:val="clear" w:color="auto" w:fill="auto"/>
                        <w:bidi w:val="0"/>
                        <w:spacing w:before="0" w:after="140" w:line="187" w:lineRule="auto"/>
                        <w:ind w:left="240" w:right="0" w:hanging="240"/>
                        <w:jc w:val="both"/>
                        <w:rPr>
                          <w:sz w:val="18"/>
                          <w:szCs w:val="18"/>
                        </w:rPr>
                      </w:pPr>
                      <w:r>
                        <w:rPr>
                          <w:b w:val="0"/>
                          <w:bCs w:val="0"/>
                          <w:color w:val="000000"/>
                          <w:spacing w:val="0"/>
                          <w:w w:val="100"/>
                          <w:position w:val="0"/>
                          <w:sz w:val="18"/>
                          <w:szCs w:val="18"/>
                          <w:shd w:val="clear" w:color="auto" w:fill="auto"/>
                        </w:rPr>
                        <w:t xml:space="preserve">ARON (Robert). </w:t>
                      </w:r>
                      <w:r>
                        <w:rPr>
                          <w:color w:val="000000"/>
                          <w:spacing w:val="0"/>
                          <w:w w:val="100"/>
                          <w:position w:val="0"/>
                          <w:sz w:val="16"/>
                          <w:szCs w:val="16"/>
                          <w:shd w:val="clear" w:color="auto" w:fill="auto"/>
                        </w:rPr>
                        <w:t xml:space="preserve">Le piège où nous a pris l’histoire. Pp. 311. (Ed. </w:t>
                      </w:r>
                      <w:r>
                        <w:rPr>
                          <w:b w:val="0"/>
                          <w:bCs w:val="0"/>
                          <w:color w:val="000000"/>
                          <w:spacing w:val="0"/>
                          <w:w w:val="100"/>
                          <w:position w:val="0"/>
                          <w:sz w:val="18"/>
                          <w:szCs w:val="18"/>
                          <w:shd w:val="clear" w:color="auto" w:fill="auto"/>
                        </w:rPr>
                        <w:t>Albin Michel, 1950, frs. 360).</w:t>
                      </w:r>
                    </w:p>
                    <w:p>
                      <w:pPr>
                        <w:pStyle w:val="Style57"/>
                        <w:keepNext w:val="0"/>
                        <w:keepLines w:val="0"/>
                        <w:widowControl w:val="0"/>
                        <w:shd w:val="clear" w:color="auto" w:fill="auto"/>
                        <w:bidi w:val="0"/>
                        <w:spacing w:before="0" w:after="0" w:line="192" w:lineRule="auto"/>
                        <w:ind w:left="0" w:right="0" w:firstLine="600"/>
                        <w:jc w:val="both"/>
                        <w:rPr>
                          <w:sz w:val="17"/>
                          <w:szCs w:val="17"/>
                        </w:rPr>
                      </w:pPr>
                      <w:r>
                        <w:rPr>
                          <w:color w:val="000000"/>
                          <w:spacing w:val="0"/>
                          <w:w w:val="100"/>
                          <w:position w:val="0"/>
                          <w:sz w:val="17"/>
                          <w:szCs w:val="17"/>
                          <w:shd w:val="clear" w:color="auto" w:fill="auto"/>
                          <w:lang w:val="pl-PL" w:eastAsia="pl-PL" w:bidi="pl-PL"/>
                        </w:rPr>
                        <w:t xml:space="preserve">KSIĄŻKI </w:t>
                      </w:r>
                      <w:r>
                        <w:rPr>
                          <w:color w:val="000000"/>
                          <w:spacing w:val="0"/>
                          <w:w w:val="100"/>
                          <w:position w:val="0"/>
                          <w:sz w:val="17"/>
                          <w:szCs w:val="17"/>
                          <w:shd w:val="clear" w:color="auto" w:fill="auto"/>
                        </w:rPr>
                        <w:t>O Z.S.S.R.</w:t>
                      </w:r>
                    </w:p>
                    <w:p>
                      <w:pPr>
                        <w:pStyle w:val="Style41"/>
                        <w:keepNext w:val="0"/>
                        <w:keepLines w:val="0"/>
                        <w:widowControl w:val="0"/>
                        <w:shd w:val="clear" w:color="auto" w:fill="auto"/>
                        <w:bidi w:val="0"/>
                        <w:spacing w:before="0" w:after="0" w:line="185" w:lineRule="auto"/>
                        <w:ind w:left="240" w:right="0" w:hanging="240"/>
                        <w:jc w:val="both"/>
                      </w:pPr>
                      <w:r>
                        <w:rPr>
                          <w:color w:val="000000"/>
                          <w:spacing w:val="0"/>
                          <w:w w:val="100"/>
                          <w:position w:val="0"/>
                          <w:shd w:val="clear" w:color="auto" w:fill="auto"/>
                          <w:lang w:val="fr-FR" w:eastAsia="fr-FR" w:bidi="fr-FR"/>
                        </w:rPr>
                        <w:t xml:space="preserve">-"EL CAMPESINO” (General). </w:t>
                      </w:r>
                      <w:r>
                        <w:rPr>
                          <w:b/>
                          <w:bCs/>
                          <w:color w:val="000000"/>
                          <w:spacing w:val="0"/>
                          <w:w w:val="100"/>
                          <w:position w:val="0"/>
                          <w:sz w:val="16"/>
                          <w:szCs w:val="16"/>
                          <w:shd w:val="clear" w:color="auto" w:fill="auto"/>
                          <w:lang w:val="fr-FR" w:eastAsia="fr-FR" w:bidi="fr-FR"/>
                        </w:rPr>
                        <w:t xml:space="preserve">La vie et la mort en U.R.R.S.. </w:t>
                      </w:r>
                      <w:r>
                        <w:rPr>
                          <w:color w:val="000000"/>
                          <w:spacing w:val="0"/>
                          <w:w w:val="100"/>
                          <w:position w:val="0"/>
                          <w:shd w:val="clear" w:color="auto" w:fill="auto"/>
                          <w:lang w:val="fr-FR" w:eastAsia="fr-FR" w:bidi="fr-FR"/>
                        </w:rPr>
                        <w:t>Pp. 220. (Ed. Librairie Plon, 1950, frs. 300).</w:t>
                      </w:r>
                    </w:p>
                    <w:p>
                      <w:pPr>
                        <w:pStyle w:val="Style41"/>
                        <w:keepNext w:val="0"/>
                        <w:keepLines w:val="0"/>
                        <w:widowControl w:val="0"/>
                        <w:shd w:val="clear" w:color="auto" w:fill="auto"/>
                        <w:bidi w:val="0"/>
                        <w:spacing w:before="0" w:after="140" w:line="187" w:lineRule="auto"/>
                        <w:ind w:left="240" w:right="0" w:hanging="240"/>
                        <w:jc w:val="both"/>
                      </w:pPr>
                      <w:r>
                        <w:rPr>
                          <w:color w:val="000000"/>
                          <w:spacing w:val="0"/>
                          <w:w w:val="100"/>
                          <w:position w:val="0"/>
                          <w:shd w:val="clear" w:color="auto" w:fill="auto"/>
                          <w:lang w:val="fr-FR" w:eastAsia="fr-FR" w:bidi="fr-FR"/>
                        </w:rPr>
                        <w:t xml:space="preserve">SMITH (W. Bedell). </w:t>
                      </w:r>
                      <w:r>
                        <w:rPr>
                          <w:b/>
                          <w:bCs/>
                          <w:color w:val="000000"/>
                          <w:spacing w:val="0"/>
                          <w:w w:val="100"/>
                          <w:position w:val="0"/>
                          <w:sz w:val="16"/>
                          <w:szCs w:val="16"/>
                          <w:shd w:val="clear" w:color="auto" w:fill="auto"/>
                          <w:lang w:val="fr-FR" w:eastAsia="fr-FR" w:bidi="fr-FR"/>
                        </w:rPr>
                        <w:t xml:space="preserve">Trois années à Moscou. Pp. </w:t>
                      </w:r>
                      <w:r>
                        <w:rPr>
                          <w:color w:val="000000"/>
                          <w:spacing w:val="0"/>
                          <w:w w:val="100"/>
                          <w:position w:val="0"/>
                          <w:shd w:val="clear" w:color="auto" w:fill="auto"/>
                          <w:lang w:val="fr-FR" w:eastAsia="fr-FR" w:bidi="fr-FR"/>
                        </w:rPr>
                        <w:t>348. (Ed. Plon, 1950, frs.</w:t>
                      </w:r>
                    </w:p>
                    <w:p>
                      <w:pPr>
                        <w:pStyle w:val="Style41"/>
                        <w:keepNext w:val="0"/>
                        <w:keepLines w:val="0"/>
                        <w:widowControl w:val="0"/>
                        <w:shd w:val="clear" w:color="auto" w:fill="auto"/>
                        <w:bidi w:val="0"/>
                        <w:spacing w:before="0" w:after="0" w:line="192"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RÓŻNE</w:t>
                      </w:r>
                    </w:p>
                    <w:p>
                      <w:pPr>
                        <w:pStyle w:val="Style41"/>
                        <w:keepNext w:val="0"/>
                        <w:keepLines w:val="0"/>
                        <w:widowControl w:val="0"/>
                        <w:shd w:val="clear" w:color="auto" w:fill="auto"/>
                        <w:bidi w:val="0"/>
                        <w:spacing w:before="0" w:after="0" w:line="187" w:lineRule="auto"/>
                        <w:ind w:left="240" w:right="0" w:hanging="240"/>
                        <w:jc w:val="both"/>
                      </w:pPr>
                      <w:r>
                        <w:rPr>
                          <w:color w:val="000000"/>
                          <w:spacing w:val="0"/>
                          <w:w w:val="100"/>
                          <w:position w:val="0"/>
                          <w:shd w:val="clear" w:color="auto" w:fill="auto"/>
                          <w:lang w:val="fr-FR" w:eastAsia="fr-FR" w:bidi="fr-FR"/>
                        </w:rPr>
                        <w:t xml:space="preserve">BOURQUIN (J.). </w:t>
                      </w:r>
                      <w:r>
                        <w:rPr>
                          <w:b/>
                          <w:bCs/>
                          <w:color w:val="000000"/>
                          <w:spacing w:val="0"/>
                          <w:w w:val="100"/>
                          <w:position w:val="0"/>
                          <w:sz w:val="16"/>
                          <w:szCs w:val="16"/>
                          <w:shd w:val="clear" w:color="auto" w:fill="auto"/>
                          <w:lang w:val="fr-FR" w:eastAsia="fr-FR" w:bidi="fr-FR"/>
                        </w:rPr>
                        <w:t xml:space="preserve">La liberté de la presse. </w:t>
                      </w:r>
                      <w:r>
                        <w:rPr>
                          <w:color w:val="000000"/>
                          <w:spacing w:val="0"/>
                          <w:w w:val="100"/>
                          <w:position w:val="0"/>
                          <w:shd w:val="clear" w:color="auto" w:fill="auto"/>
                          <w:lang w:val="fr-FR" w:eastAsia="fr-FR" w:bidi="fr-FR"/>
                        </w:rPr>
                        <w:t>Pp. 621. (Ed. Presses Universitaires de France, 1950, frs. 1250).</w:t>
                      </w:r>
                    </w:p>
                    <w:p>
                      <w:pPr>
                        <w:pStyle w:val="Style41"/>
                        <w:keepNext w:val="0"/>
                        <w:keepLines w:val="0"/>
                        <w:widowControl w:val="0"/>
                        <w:shd w:val="clear" w:color="auto" w:fill="auto"/>
                        <w:bidi w:val="0"/>
                        <w:spacing w:before="0" w:after="0" w:line="192" w:lineRule="auto"/>
                        <w:ind w:left="240" w:right="0" w:hanging="240"/>
                        <w:jc w:val="both"/>
                      </w:pPr>
                      <w:r>
                        <w:rPr>
                          <w:b/>
                          <w:bCs/>
                          <w:color w:val="000000"/>
                          <w:spacing w:val="0"/>
                          <w:w w:val="100"/>
                          <w:position w:val="0"/>
                          <w:sz w:val="16"/>
                          <w:szCs w:val="16"/>
                          <w:shd w:val="clear" w:color="auto" w:fill="auto"/>
                          <w:lang w:val="fr-FR" w:eastAsia="fr-FR" w:bidi="fr-FR"/>
                        </w:rPr>
                        <w:t>AEGERTER (E.). Les grandes re</w:t>
                        <w:softHyphen/>
                        <w:t xml:space="preserve">ligions. </w:t>
                      </w:r>
                      <w:r>
                        <w:rPr>
                          <w:color w:val="000000"/>
                          <w:spacing w:val="0"/>
                          <w:w w:val="100"/>
                          <w:position w:val="0"/>
                          <w:shd w:val="clear" w:color="auto" w:fill="auto"/>
                          <w:lang w:val="fr-FR" w:eastAsia="fr-FR" w:bidi="fr-FR"/>
                        </w:rPr>
                        <w:t>Pp. 127. (Ed. Presses Universitaires de France, 1950, frs. 100).</w:t>
                      </w:r>
                    </w:p>
                    <w:p>
                      <w:pPr>
                        <w:pStyle w:val="Style41"/>
                        <w:keepNext w:val="0"/>
                        <w:keepLines w:val="0"/>
                        <w:widowControl w:val="0"/>
                        <w:shd w:val="clear" w:color="auto" w:fill="auto"/>
                        <w:bidi w:val="0"/>
                        <w:spacing w:before="0" w:after="0" w:line="182" w:lineRule="auto"/>
                        <w:ind w:left="0" w:right="0" w:firstLine="0"/>
                        <w:jc w:val="both"/>
                        <w:rPr>
                          <w:sz w:val="16"/>
                          <w:szCs w:val="16"/>
                        </w:rPr>
                      </w:pPr>
                      <w:r>
                        <w:rPr>
                          <w:color w:val="000000"/>
                          <w:spacing w:val="0"/>
                          <w:w w:val="100"/>
                          <w:position w:val="0"/>
                          <w:sz w:val="18"/>
                          <w:szCs w:val="18"/>
                          <w:shd w:val="clear" w:color="auto" w:fill="auto"/>
                          <w:lang w:val="fr-FR" w:eastAsia="fr-FR" w:bidi="fr-FR"/>
                        </w:rPr>
                        <w:t xml:space="preserve">DUVERGER (M.). </w:t>
                      </w:r>
                      <w:r>
                        <w:rPr>
                          <w:b/>
                          <w:bCs/>
                          <w:color w:val="000000"/>
                          <w:spacing w:val="0"/>
                          <w:w w:val="100"/>
                          <w:position w:val="0"/>
                          <w:sz w:val="16"/>
                          <w:szCs w:val="16"/>
                          <w:shd w:val="clear" w:color="auto" w:fill="auto"/>
                          <w:lang w:val="fr-FR" w:eastAsia="fr-FR" w:bidi="fr-FR"/>
                        </w:rPr>
                        <w:t>Les finances</w:t>
                      </w:r>
                    </w:p>
                    <w:p>
                      <w:pPr>
                        <w:pStyle w:val="Style41"/>
                        <w:keepNext w:val="0"/>
                        <w:keepLines w:val="0"/>
                        <w:widowControl w:val="0"/>
                        <w:shd w:val="clear" w:color="auto" w:fill="auto"/>
                        <w:bidi w:val="0"/>
                        <w:spacing w:before="0" w:after="0" w:line="190" w:lineRule="auto"/>
                        <w:ind w:left="240" w:right="0" w:hanging="240"/>
                        <w:jc w:val="both"/>
                      </w:pPr>
                      <w:r>
                        <w:rPr>
                          <w:b/>
                          <w:bCs/>
                          <w:color w:val="000000"/>
                          <w:spacing w:val="0"/>
                          <w:w w:val="100"/>
                          <w:position w:val="0"/>
                          <w:sz w:val="16"/>
                          <w:szCs w:val="16"/>
                          <w:shd w:val="clear" w:color="auto" w:fill="auto"/>
                          <w:lang w:val="fr-FR" w:eastAsia="fr-FR" w:bidi="fr-FR"/>
                        </w:rPr>
                        <w:t xml:space="preserve">• </w:t>
                      </w:r>
                      <w:r>
                        <w:rPr>
                          <w:b/>
                          <w:bCs/>
                          <w:color w:val="000000"/>
                          <w:spacing w:val="0"/>
                          <w:w w:val="100"/>
                          <w:position w:val="0"/>
                          <w:sz w:val="16"/>
                          <w:szCs w:val="16"/>
                          <w:shd w:val="clear" w:color="auto" w:fill="auto"/>
                          <w:lang w:val="fr-FR" w:eastAsia="fr-FR" w:bidi="fr-FR"/>
                        </w:rPr>
                        <w:t xml:space="preserve">Publiques. </w:t>
                      </w:r>
                      <w:r>
                        <w:rPr>
                          <w:color w:val="000000"/>
                          <w:spacing w:val="0"/>
                          <w:w w:val="100"/>
                          <w:position w:val="0"/>
                          <w:shd w:val="clear" w:color="auto" w:fill="auto"/>
                          <w:lang w:val="fr-FR" w:eastAsia="fr-FR" w:bidi="fr-FR"/>
                        </w:rPr>
                        <w:t>Pp. 126* (Ed. Presses Universitaires de France, 1950, frs. 100).</w:t>
                      </w:r>
                    </w:p>
                    <w:p>
                      <w:pPr>
                        <w:pStyle w:val="Style41"/>
                        <w:keepNext w:val="0"/>
                        <w:keepLines w:val="0"/>
                        <w:widowControl w:val="0"/>
                        <w:shd w:val="clear" w:color="auto" w:fill="auto"/>
                        <w:bidi w:val="0"/>
                        <w:spacing w:before="0" w:after="0" w:line="182" w:lineRule="auto"/>
                        <w:ind w:left="240" w:right="0" w:hanging="240"/>
                        <w:jc w:val="both"/>
                      </w:pPr>
                      <w:r>
                        <w:rPr>
                          <w:color w:val="000000"/>
                          <w:spacing w:val="0"/>
                          <w:w w:val="100"/>
                          <w:position w:val="0"/>
                          <w:shd w:val="clear" w:color="auto" w:fill="auto"/>
                          <w:lang w:val="fr-FR" w:eastAsia="fr-FR" w:bidi="fr-FR"/>
                        </w:rPr>
                        <w:t xml:space="preserve">MEZZROW (M. “Mezz”) et WOLFE (B.). </w:t>
                      </w:r>
                      <w:r>
                        <w:rPr>
                          <w:b/>
                          <w:bCs/>
                          <w:color w:val="000000"/>
                          <w:spacing w:val="0"/>
                          <w:w w:val="100"/>
                          <w:position w:val="0"/>
                          <w:sz w:val="16"/>
                          <w:szCs w:val="16"/>
                          <w:shd w:val="clear" w:color="auto" w:fill="auto"/>
                          <w:lang w:val="fr-FR" w:eastAsia="fr-FR" w:bidi="fr-FR"/>
                        </w:rPr>
                        <w:t xml:space="preserve">La rage de vivre. </w:t>
                      </w:r>
                      <w:r>
                        <w:rPr>
                          <w:color w:val="000000"/>
                          <w:spacing w:val="0"/>
                          <w:w w:val="100"/>
                          <w:position w:val="0"/>
                          <w:shd w:val="clear" w:color="auto" w:fill="auto"/>
                          <w:lang w:val="fr-FR" w:eastAsia="fr-FR" w:bidi="fr-FR"/>
                        </w:rPr>
                        <w:t>Pp. 419. (Ed. Corrêa, 1950, frs. 540).</w:t>
                      </w:r>
                    </w:p>
                    <w:p>
                      <w:pPr>
                        <w:pStyle w:val="Style5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rPr>
                        <w:t>Lettres de Van Gogh à Van Rap-</w:t>
                      </w:r>
                    </w:p>
                  </w:txbxContent>
                </v:textbox>
                <w10:wrap anchorx="page"/>
              </v:shape>
            </w:pict>
          </mc:Fallback>
        </mc:AlternateContent>
      </w:r>
      <w:r>
        <w:br w:type="page"/>
      </w:r>
    </w:p>
    <w:p>
      <w:pPr>
        <w:widowControl w:val="0"/>
        <w:spacing w:line="1" w:lineRule="exact"/>
      </w:pPr>
      <w:r>
        <mc:AlternateContent>
          <mc:Choice Requires="wps">
            <w:drawing>
              <wp:anchor distT="0" distB="241300" distL="0" distR="0" simplePos="0" relativeHeight="125829386" behindDoc="0" locked="0" layoutInCell="1" allowOverlap="1">
                <wp:simplePos x="0" y="0"/>
                <wp:positionH relativeFrom="page">
                  <wp:posOffset>396240</wp:posOffset>
                </wp:positionH>
                <wp:positionV relativeFrom="paragraph">
                  <wp:posOffset>0</wp:posOffset>
                </wp:positionV>
                <wp:extent cx="1787525" cy="1915795"/>
                <wp:wrapTopAndBottom/>
                <wp:docPr id="347" name="Shape 347"/>
                <a:graphic xmlns:a="http://schemas.openxmlformats.org/drawingml/2006/main">
                  <a:graphicData uri="http://schemas.microsoft.com/office/word/2010/wordprocessingShape">
                    <wps:wsp>
                      <wps:cNvSpPr txBox="1"/>
                      <wps:spPr>
                        <a:xfrm>
                          <a:ext cx="1787525" cy="1915795"/>
                        </a:xfrm>
                        <a:prstGeom prst="rect"/>
                        <a:noFill/>
                      </wps:spPr>
                      <wps:txbx>
                        <w:txbxContent>
                          <w:p>
                            <w:pPr>
                              <w:pStyle w:val="Style41"/>
                              <w:keepNext w:val="0"/>
                              <w:keepLines w:val="0"/>
                              <w:widowControl w:val="0"/>
                              <w:shd w:val="clear" w:color="auto" w:fill="auto"/>
                              <w:bidi w:val="0"/>
                              <w:spacing w:before="0" w:after="0" w:line="182" w:lineRule="auto"/>
                              <w:ind w:left="200" w:right="0" w:firstLine="20"/>
                              <w:jc w:val="both"/>
                            </w:pPr>
                            <w:r>
                              <w:rPr>
                                <w:color w:val="000000"/>
                                <w:spacing w:val="0"/>
                                <w:w w:val="100"/>
                                <w:position w:val="0"/>
                                <w:shd w:val="clear" w:color="auto" w:fill="auto"/>
                                <w:lang w:val="pl-PL" w:eastAsia="pl-PL" w:bidi="pl-PL"/>
                              </w:rPr>
                              <w:t xml:space="preserve">pard. Pp. 251. (Ed.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1950, frs. 450).</w:t>
                            </w:r>
                          </w:p>
                          <w:p>
                            <w:pPr>
                              <w:pStyle w:val="Style41"/>
                              <w:keepNext w:val="0"/>
                              <w:keepLines w:val="0"/>
                              <w:widowControl w:val="0"/>
                              <w:shd w:val="clear" w:color="auto" w:fill="auto"/>
                              <w:bidi w:val="0"/>
                              <w:spacing w:before="0" w:after="140" w:line="182" w:lineRule="auto"/>
                              <w:ind w:left="200" w:right="0" w:hanging="200"/>
                              <w:jc w:val="both"/>
                            </w:pPr>
                            <w:r>
                              <w:rPr>
                                <w:color w:val="000000"/>
                                <w:spacing w:val="0"/>
                                <w:w w:val="100"/>
                                <w:position w:val="0"/>
                                <w:shd w:val="clear" w:color="auto" w:fill="auto"/>
                                <w:lang w:val="pl-PL" w:eastAsia="pl-PL" w:bidi="pl-PL"/>
                              </w:rPr>
                              <w:t xml:space="preserve">GORER </w:t>
                            </w:r>
                            <w:r>
                              <w:rPr>
                                <w:color w:val="000000"/>
                                <w:spacing w:val="0"/>
                                <w:w w:val="100"/>
                                <w:position w:val="0"/>
                                <w:shd w:val="clear" w:color="auto" w:fill="auto"/>
                                <w:lang w:val="fr-FR" w:eastAsia="fr-FR" w:bidi="fr-FR"/>
                              </w:rPr>
                              <w:t xml:space="preserve">(G.). Les Américains. </w:t>
                            </w:r>
                            <w:r>
                              <w:rPr>
                                <w:color w:val="000000"/>
                                <w:spacing w:val="0"/>
                                <w:w w:val="100"/>
                                <w:position w:val="0"/>
                                <w:shd w:val="clear" w:color="auto" w:fill="auto"/>
                                <w:lang w:val="pl-PL" w:eastAsia="pl-PL" w:bidi="pl-PL"/>
                              </w:rPr>
                              <w:t xml:space="preserve">Pp. 287. (Ed.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1950).</w:t>
                            </w:r>
                          </w:p>
                          <w:p>
                            <w:pPr>
                              <w:pStyle w:val="Style57"/>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LITERATURA</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pl-PL" w:eastAsia="pl-PL" w:bidi="pl-PL"/>
                              </w:rPr>
                              <w:t xml:space="preserve">SPERBER (M_). </w:t>
                            </w:r>
                            <w:r>
                              <w:rPr>
                                <w:color w:val="000000"/>
                                <w:spacing w:val="0"/>
                                <w:w w:val="100"/>
                                <w:position w:val="0"/>
                                <w:shd w:val="clear" w:color="auto" w:fill="auto"/>
                                <w:lang w:val="fr-FR" w:eastAsia="fr-FR" w:bidi="fr-FR"/>
                              </w:rPr>
                              <w:t xml:space="preserve">Plus profond que l’abime. </w:t>
                            </w:r>
                            <w:r>
                              <w:rPr>
                                <w:color w:val="000000"/>
                                <w:spacing w:val="0"/>
                                <w:w w:val="100"/>
                                <w:position w:val="0"/>
                                <w:shd w:val="clear" w:color="auto" w:fill="auto"/>
                                <w:lang w:val="pl-PL" w:eastAsia="pl-PL" w:bidi="pl-PL"/>
                              </w:rPr>
                              <w:t xml:space="preserve">Pp. 325. (Ed. </w:t>
                            </w:r>
                            <w:r>
                              <w:rPr>
                                <w:color w:val="000000"/>
                                <w:spacing w:val="0"/>
                                <w:w w:val="100"/>
                                <w:position w:val="0"/>
                                <w:shd w:val="clear" w:color="auto" w:fill="auto"/>
                                <w:lang w:val="fr-FR" w:eastAsia="fr-FR" w:bidi="fr-FR"/>
                              </w:rPr>
                              <w:t xml:space="preserve">Calmann- Lévy, </w:t>
                            </w:r>
                            <w:r>
                              <w:rPr>
                                <w:color w:val="000000"/>
                                <w:spacing w:val="0"/>
                                <w:w w:val="100"/>
                                <w:position w:val="0"/>
                                <w:shd w:val="clear" w:color="auto" w:fill="auto"/>
                                <w:lang w:val="pl-PL" w:eastAsia="pl-PL" w:bidi="pl-PL"/>
                              </w:rPr>
                              <w:t>1950).</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pl-PL" w:eastAsia="pl-PL" w:bidi="pl-PL"/>
                              </w:rPr>
                              <w:t xml:space="preserve">AUCLAIR </w:t>
                            </w:r>
                            <w:r>
                              <w:rPr>
                                <w:color w:val="000000"/>
                                <w:spacing w:val="0"/>
                                <w:w w:val="100"/>
                                <w:position w:val="0"/>
                                <w:shd w:val="clear" w:color="auto" w:fill="auto"/>
                                <w:lang w:val="fr-FR" w:eastAsia="fr-FR" w:bidi="fr-FR"/>
                              </w:rPr>
                              <w:t>(G.). Un amour alle</w:t>
                              <w:softHyphen/>
                              <w:t>mand. Pp. 283. (Ed. Gallimard, 1950, frs. 350).</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ORWELL (G.). 1984. Pp. 374. (Ed. Gallimard, 1950, frs. 390).</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ABELLIO (R.). Les yeux d’Ezé- chiel sont ouverts. Pp. 371, (Ed Gallimard, 1950, frs. 490).</w:t>
                            </w:r>
                          </w:p>
                          <w:p>
                            <w:pPr>
                              <w:pStyle w:val="Style41"/>
                              <w:keepNext w:val="0"/>
                              <w:keepLines w:val="0"/>
                              <w:widowControl w:val="0"/>
                              <w:shd w:val="clear" w:color="auto" w:fill="auto"/>
                              <w:bidi w:val="0"/>
                              <w:spacing w:before="0" w:after="60" w:line="182" w:lineRule="auto"/>
                              <w:ind w:left="200" w:right="0" w:hanging="200"/>
                              <w:jc w:val="both"/>
                            </w:pPr>
                            <w:r>
                              <w:rPr>
                                <w:color w:val="000000"/>
                                <w:spacing w:val="0"/>
                                <w:w w:val="100"/>
                                <w:position w:val="0"/>
                                <w:shd w:val="clear" w:color="auto" w:fill="auto"/>
                                <w:lang w:val="pl-PL" w:eastAsia="pl-PL" w:bidi="pl-PL"/>
                              </w:rPr>
                              <w:t xml:space="preserve">RICHTER </w:t>
                            </w:r>
                            <w:r>
                              <w:rPr>
                                <w:color w:val="000000"/>
                                <w:spacing w:val="0"/>
                                <w:w w:val="100"/>
                                <w:position w:val="0"/>
                                <w:shd w:val="clear" w:color="auto" w:fill="auto"/>
                                <w:lang w:val="fr-FR" w:eastAsia="fr-FR" w:bidi="fr-FR"/>
                              </w:rPr>
                              <w:t>(H. W.). Les vaincus. (Die geschlagenen). Pp. 366.</w:t>
                            </w:r>
                          </w:p>
                        </w:txbxContent>
                      </wps:txbx>
                      <wps:bodyPr lIns="0" tIns="0" rIns="0" bIns="0">
                        <a:noAutoFit/>
                      </wps:bodyPr>
                    </wps:wsp>
                  </a:graphicData>
                </a:graphic>
              </wp:anchor>
            </w:drawing>
          </mc:Choice>
          <mc:Fallback>
            <w:pict>
              <v:shape id="_x0000_s1373" type="#_x0000_t202" style="position:absolute;margin-left:31.199999999999999pt;margin-top:0;width:140.75pt;height:150.84999999999999pt;z-index:-125829367;mso-wrap-distance-left:0;mso-wrap-distance-right:0;mso-wrap-distance-bottom:19.pt;mso-position-horizontal-relative:page" filled="f" stroked="f">
                <v:textbox inset="0,0,0,0">
                  <w:txbxContent>
                    <w:p>
                      <w:pPr>
                        <w:pStyle w:val="Style41"/>
                        <w:keepNext w:val="0"/>
                        <w:keepLines w:val="0"/>
                        <w:widowControl w:val="0"/>
                        <w:shd w:val="clear" w:color="auto" w:fill="auto"/>
                        <w:bidi w:val="0"/>
                        <w:spacing w:before="0" w:after="0" w:line="182" w:lineRule="auto"/>
                        <w:ind w:left="200" w:right="0" w:firstLine="20"/>
                        <w:jc w:val="both"/>
                      </w:pPr>
                      <w:r>
                        <w:rPr>
                          <w:color w:val="000000"/>
                          <w:spacing w:val="0"/>
                          <w:w w:val="100"/>
                          <w:position w:val="0"/>
                          <w:shd w:val="clear" w:color="auto" w:fill="auto"/>
                          <w:lang w:val="pl-PL" w:eastAsia="pl-PL" w:bidi="pl-PL"/>
                        </w:rPr>
                        <w:t xml:space="preserve">pard. Pp. 251. (Ed. </w:t>
                      </w:r>
                      <w:r>
                        <w:rPr>
                          <w:color w:val="000000"/>
                          <w:spacing w:val="0"/>
                          <w:w w:val="100"/>
                          <w:position w:val="0"/>
                          <w:shd w:val="clear" w:color="auto" w:fill="auto"/>
                          <w:lang w:val="fr-FR" w:eastAsia="fr-FR" w:bidi="fr-FR"/>
                        </w:rPr>
                        <w:t xml:space="preserve">Grasset. </w:t>
                      </w:r>
                      <w:r>
                        <w:rPr>
                          <w:color w:val="000000"/>
                          <w:spacing w:val="0"/>
                          <w:w w:val="100"/>
                          <w:position w:val="0"/>
                          <w:shd w:val="clear" w:color="auto" w:fill="auto"/>
                          <w:lang w:val="pl-PL" w:eastAsia="pl-PL" w:bidi="pl-PL"/>
                        </w:rPr>
                        <w:t>1950, frs. 450).</w:t>
                      </w:r>
                    </w:p>
                    <w:p>
                      <w:pPr>
                        <w:pStyle w:val="Style41"/>
                        <w:keepNext w:val="0"/>
                        <w:keepLines w:val="0"/>
                        <w:widowControl w:val="0"/>
                        <w:shd w:val="clear" w:color="auto" w:fill="auto"/>
                        <w:bidi w:val="0"/>
                        <w:spacing w:before="0" w:after="140" w:line="182" w:lineRule="auto"/>
                        <w:ind w:left="200" w:right="0" w:hanging="200"/>
                        <w:jc w:val="both"/>
                      </w:pPr>
                      <w:r>
                        <w:rPr>
                          <w:color w:val="000000"/>
                          <w:spacing w:val="0"/>
                          <w:w w:val="100"/>
                          <w:position w:val="0"/>
                          <w:shd w:val="clear" w:color="auto" w:fill="auto"/>
                          <w:lang w:val="pl-PL" w:eastAsia="pl-PL" w:bidi="pl-PL"/>
                        </w:rPr>
                        <w:t xml:space="preserve">GORER </w:t>
                      </w:r>
                      <w:r>
                        <w:rPr>
                          <w:color w:val="000000"/>
                          <w:spacing w:val="0"/>
                          <w:w w:val="100"/>
                          <w:position w:val="0"/>
                          <w:shd w:val="clear" w:color="auto" w:fill="auto"/>
                          <w:lang w:val="fr-FR" w:eastAsia="fr-FR" w:bidi="fr-FR"/>
                        </w:rPr>
                        <w:t xml:space="preserve">(G.). Les Américains. </w:t>
                      </w:r>
                      <w:r>
                        <w:rPr>
                          <w:color w:val="000000"/>
                          <w:spacing w:val="0"/>
                          <w:w w:val="100"/>
                          <w:position w:val="0"/>
                          <w:shd w:val="clear" w:color="auto" w:fill="auto"/>
                          <w:lang w:val="pl-PL" w:eastAsia="pl-PL" w:bidi="pl-PL"/>
                        </w:rPr>
                        <w:t xml:space="preserve">Pp. 287. (Ed.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1950).</w:t>
                      </w:r>
                    </w:p>
                    <w:p>
                      <w:pPr>
                        <w:pStyle w:val="Style57"/>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LITERATURA</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pl-PL" w:eastAsia="pl-PL" w:bidi="pl-PL"/>
                        </w:rPr>
                        <w:t xml:space="preserve">SPERBER (M_). </w:t>
                      </w:r>
                      <w:r>
                        <w:rPr>
                          <w:color w:val="000000"/>
                          <w:spacing w:val="0"/>
                          <w:w w:val="100"/>
                          <w:position w:val="0"/>
                          <w:shd w:val="clear" w:color="auto" w:fill="auto"/>
                          <w:lang w:val="fr-FR" w:eastAsia="fr-FR" w:bidi="fr-FR"/>
                        </w:rPr>
                        <w:t xml:space="preserve">Plus profond que l’abime. </w:t>
                      </w:r>
                      <w:r>
                        <w:rPr>
                          <w:color w:val="000000"/>
                          <w:spacing w:val="0"/>
                          <w:w w:val="100"/>
                          <w:position w:val="0"/>
                          <w:shd w:val="clear" w:color="auto" w:fill="auto"/>
                          <w:lang w:val="pl-PL" w:eastAsia="pl-PL" w:bidi="pl-PL"/>
                        </w:rPr>
                        <w:t xml:space="preserve">Pp. 325. (Ed. </w:t>
                      </w:r>
                      <w:r>
                        <w:rPr>
                          <w:color w:val="000000"/>
                          <w:spacing w:val="0"/>
                          <w:w w:val="100"/>
                          <w:position w:val="0"/>
                          <w:shd w:val="clear" w:color="auto" w:fill="auto"/>
                          <w:lang w:val="fr-FR" w:eastAsia="fr-FR" w:bidi="fr-FR"/>
                        </w:rPr>
                        <w:t xml:space="preserve">Calmann- Lévy, </w:t>
                      </w:r>
                      <w:r>
                        <w:rPr>
                          <w:color w:val="000000"/>
                          <w:spacing w:val="0"/>
                          <w:w w:val="100"/>
                          <w:position w:val="0"/>
                          <w:shd w:val="clear" w:color="auto" w:fill="auto"/>
                          <w:lang w:val="pl-PL" w:eastAsia="pl-PL" w:bidi="pl-PL"/>
                        </w:rPr>
                        <w:t>1950).</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pl-PL" w:eastAsia="pl-PL" w:bidi="pl-PL"/>
                        </w:rPr>
                        <w:t xml:space="preserve">AUCLAIR </w:t>
                      </w:r>
                      <w:r>
                        <w:rPr>
                          <w:color w:val="000000"/>
                          <w:spacing w:val="0"/>
                          <w:w w:val="100"/>
                          <w:position w:val="0"/>
                          <w:shd w:val="clear" w:color="auto" w:fill="auto"/>
                          <w:lang w:val="fr-FR" w:eastAsia="fr-FR" w:bidi="fr-FR"/>
                        </w:rPr>
                        <w:t>(G.). Un amour alle</w:t>
                        <w:softHyphen/>
                        <w:t>mand. Pp. 283. (Ed. Gallimard, 1950, frs. 350).</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ORWELL (G.). 1984. Pp. 374. (Ed. Gallimard, 1950, frs. 390).</w:t>
                      </w:r>
                    </w:p>
                    <w:p>
                      <w:pPr>
                        <w:pStyle w:val="Style41"/>
                        <w:keepNext w:val="0"/>
                        <w:keepLines w:val="0"/>
                        <w:widowControl w:val="0"/>
                        <w:shd w:val="clear" w:color="auto" w:fill="auto"/>
                        <w:bidi w:val="0"/>
                        <w:spacing w:before="0" w:after="0" w:line="182" w:lineRule="auto"/>
                        <w:ind w:left="200" w:right="0" w:hanging="200"/>
                        <w:jc w:val="both"/>
                      </w:pPr>
                      <w:r>
                        <w:rPr>
                          <w:color w:val="000000"/>
                          <w:spacing w:val="0"/>
                          <w:w w:val="100"/>
                          <w:position w:val="0"/>
                          <w:shd w:val="clear" w:color="auto" w:fill="auto"/>
                          <w:lang w:val="fr-FR" w:eastAsia="fr-FR" w:bidi="fr-FR"/>
                        </w:rPr>
                        <w:t>ABELLIO (R.). Les yeux d’Ezé- chiel sont ouverts. Pp. 371, (Ed Gallimard, 1950, frs. 490).</w:t>
                      </w:r>
                    </w:p>
                    <w:p>
                      <w:pPr>
                        <w:pStyle w:val="Style41"/>
                        <w:keepNext w:val="0"/>
                        <w:keepLines w:val="0"/>
                        <w:widowControl w:val="0"/>
                        <w:shd w:val="clear" w:color="auto" w:fill="auto"/>
                        <w:bidi w:val="0"/>
                        <w:spacing w:before="0" w:after="60" w:line="182" w:lineRule="auto"/>
                        <w:ind w:left="200" w:right="0" w:hanging="200"/>
                        <w:jc w:val="both"/>
                      </w:pPr>
                      <w:r>
                        <w:rPr>
                          <w:color w:val="000000"/>
                          <w:spacing w:val="0"/>
                          <w:w w:val="100"/>
                          <w:position w:val="0"/>
                          <w:shd w:val="clear" w:color="auto" w:fill="auto"/>
                          <w:lang w:val="pl-PL" w:eastAsia="pl-PL" w:bidi="pl-PL"/>
                        </w:rPr>
                        <w:t xml:space="preserve">RICHTER </w:t>
                      </w:r>
                      <w:r>
                        <w:rPr>
                          <w:color w:val="000000"/>
                          <w:spacing w:val="0"/>
                          <w:w w:val="100"/>
                          <w:position w:val="0"/>
                          <w:shd w:val="clear" w:color="auto" w:fill="auto"/>
                          <w:lang w:val="fr-FR" w:eastAsia="fr-FR" w:bidi="fr-FR"/>
                        </w:rPr>
                        <w:t>(H. W.). Les vaincus. (Die geschlagenen). Pp. 366.</w:t>
                      </w:r>
                    </w:p>
                  </w:txbxContent>
                </v:textbox>
                <w10:wrap type="topAndBottom" anchorx="page"/>
              </v:shape>
            </w:pict>
          </mc:Fallback>
        </mc:AlternateContent>
      </w:r>
      <w:r>
        <mc:AlternateContent>
          <mc:Choice Requires="wps">
            <w:drawing>
              <wp:anchor distT="2540" distB="243205" distL="0" distR="0" simplePos="0" relativeHeight="125829388" behindDoc="0" locked="0" layoutInCell="1" allowOverlap="1">
                <wp:simplePos x="0" y="0"/>
                <wp:positionH relativeFrom="page">
                  <wp:posOffset>2279650</wp:posOffset>
                </wp:positionH>
                <wp:positionV relativeFrom="paragraph">
                  <wp:posOffset>2540</wp:posOffset>
                </wp:positionV>
                <wp:extent cx="1774190" cy="1911350"/>
                <wp:wrapTopAndBottom/>
                <wp:docPr id="349" name="Shape 349"/>
                <a:graphic xmlns:a="http://schemas.openxmlformats.org/drawingml/2006/main">
                  <a:graphicData uri="http://schemas.microsoft.com/office/word/2010/wordprocessingShape">
                    <wps:wsp>
                      <wps:cNvSpPr txBox="1"/>
                      <wps:spPr>
                        <a:xfrm>
                          <a:ext cx="1774190" cy="1911350"/>
                        </a:xfrm>
                        <a:prstGeom prst="rect"/>
                        <a:noFill/>
                      </wps:spPr>
                      <wps:txbx>
                        <w:txbxContent>
                          <w:p>
                            <w:pPr>
                              <w:pStyle w:val="Style41"/>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fr-FR" w:eastAsia="fr-FR" w:bidi="fr-FR"/>
                              </w:rPr>
                              <w:t>(Ed. de Flore, 1950, frs. 400).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BODIN (P.). ...De notre envoyé spécial ... Pp. 276. Ed. Corrêa, 1950, frs. 390).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ZERAFFA (M.). L’écume et le sel. Pp. 330. (Ed. Albin Michel, 1950, frs. 360).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pl-PL" w:eastAsia="pl-PL" w:bidi="pl-PL"/>
                              </w:rPr>
                              <w:t xml:space="preserve">SILONE </w:t>
                            </w:r>
                            <w:r>
                              <w:rPr>
                                <w:color w:val="000000"/>
                                <w:spacing w:val="0"/>
                                <w:w w:val="100"/>
                                <w:position w:val="0"/>
                                <w:shd w:val="clear" w:color="auto" w:fill="auto"/>
                                <w:lang w:val="fr-FR" w:eastAsia="fr-FR" w:bidi="fr-FR"/>
                              </w:rPr>
                              <w:t>(I.). Le grain sous la neige. Pp. 563. (Ed. Grasset, 1950, frs. 480).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BAZIN (H.). La mort du petit cheval. Pp. 316. (Ed. Grasset, 1950, frs. 375).</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WIECHERT (E.). Des forêts et des hommes. Pp. 220. (Ed. Stock, 1950, frs. 300).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WILLIAMSON (J.). Les huma</w:t>
                              <w:softHyphen/>
                              <w:t>noïdes. Pp. 311. (Ed. Stock, 1950, frs. 330).</w:t>
                            </w:r>
                          </w:p>
                        </w:txbxContent>
                      </wps:txbx>
                      <wps:bodyPr lIns="0" tIns="0" rIns="0" bIns="0">
                        <a:noAutoFit/>
                      </wps:bodyPr>
                    </wps:wsp>
                  </a:graphicData>
                </a:graphic>
              </wp:anchor>
            </w:drawing>
          </mc:Choice>
          <mc:Fallback>
            <w:pict>
              <v:shape id="_x0000_s1375" type="#_x0000_t202" style="position:absolute;margin-left:179.5pt;margin-top:0.20000000000000001pt;width:139.69999999999999pt;height:150.5pt;z-index:-125829365;mso-wrap-distance-left:0;mso-wrap-distance-top:0.20000000000000001pt;mso-wrap-distance-right:0;mso-wrap-distance-bottom:19.149999999999999pt;mso-position-horizontal-relative:page" filled="f" stroked="f">
                <v:textbox inset="0,0,0,0">
                  <w:txbxContent>
                    <w:p>
                      <w:pPr>
                        <w:pStyle w:val="Style41"/>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fr-FR" w:eastAsia="fr-FR" w:bidi="fr-FR"/>
                        </w:rPr>
                        <w:t>(Ed. de Flore, 1950, frs. 400).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BODIN (P.). ...De notre envoyé spécial ... Pp. 276. Ed. Corrêa, 1950, frs. 390).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ZERAFFA (M.). L’écume et le sel. Pp. 330. (Ed. Albin Michel, 1950, frs. 360).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pl-PL" w:eastAsia="pl-PL" w:bidi="pl-PL"/>
                        </w:rPr>
                        <w:t xml:space="preserve">SILONE </w:t>
                      </w:r>
                      <w:r>
                        <w:rPr>
                          <w:color w:val="000000"/>
                          <w:spacing w:val="0"/>
                          <w:w w:val="100"/>
                          <w:position w:val="0"/>
                          <w:shd w:val="clear" w:color="auto" w:fill="auto"/>
                          <w:lang w:val="fr-FR" w:eastAsia="fr-FR" w:bidi="fr-FR"/>
                        </w:rPr>
                        <w:t>(I.). Le grain sous la neige. Pp. 563. (Ed. Grasset, 1950, frs. 480).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BAZIN (H.). La mort du petit cheval. Pp. 316. (Ed. Grasset, 1950, frs. 375).</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WIECHERT (E.). Des forêts et des hommes. Pp. 220. (Ed. Stock, 1950, frs. 300).</w:t>
                      </w:r>
                    </w:p>
                    <w:p>
                      <w:pPr>
                        <w:pStyle w:val="Style41"/>
                        <w:keepNext w:val="0"/>
                        <w:keepLines w:val="0"/>
                        <w:widowControl w:val="0"/>
                        <w:shd w:val="clear" w:color="auto" w:fill="auto"/>
                        <w:bidi w:val="0"/>
                        <w:spacing w:before="0" w:after="0" w:line="182" w:lineRule="auto"/>
                        <w:ind w:left="180" w:right="0" w:hanging="180"/>
                        <w:jc w:val="both"/>
                      </w:pPr>
                      <w:r>
                        <w:rPr>
                          <w:color w:val="000000"/>
                          <w:spacing w:val="0"/>
                          <w:w w:val="100"/>
                          <w:position w:val="0"/>
                          <w:shd w:val="clear" w:color="auto" w:fill="auto"/>
                          <w:lang w:val="fr-FR" w:eastAsia="fr-FR" w:bidi="fr-FR"/>
                        </w:rPr>
                        <w:t>WILLIAMSON (J.). Les huma</w:t>
                        <w:softHyphen/>
                        <w:t>noïdes. Pp. 311. (Ed. Stock, 1950, frs. 330).</w:t>
                      </w:r>
                    </w:p>
                  </w:txbxContent>
                </v:textbox>
                <w10:wrap type="topAndBottom" anchorx="page"/>
              </v:shape>
            </w:pict>
          </mc:Fallback>
        </mc:AlternateContent>
      </w:r>
    </w:p>
    <w:p>
      <w:pPr>
        <w:pStyle w:val="Style81"/>
        <w:keepNext/>
        <w:keepLines/>
        <w:widowControl w:val="0"/>
        <w:shd w:val="clear" w:color="auto" w:fill="auto"/>
        <w:bidi w:val="0"/>
        <w:spacing w:before="0" w:after="400" w:line="240" w:lineRule="auto"/>
        <w:ind w:left="1880" w:right="0" w:firstLine="0"/>
        <w:jc w:val="left"/>
      </w:pPr>
      <w:r>
        <w:rPr>
          <w:color w:val="000000"/>
          <w:spacing w:val="0"/>
          <w:w w:val="100"/>
          <w:position w:val="0"/>
          <w:shd w:val="clear" w:color="auto" w:fill="auto"/>
          <w:lang w:val="fr-FR" w:eastAsia="fr-FR" w:bidi="fr-FR"/>
        </w:rPr>
        <w:t>Listy</w:t>
      </w:r>
      <w:r>
        <w:rPr>
          <w:color w:val="000000"/>
          <w:spacing w:val="0"/>
          <w:w w:val="100"/>
          <w:position w:val="0"/>
          <w:shd w:val="clear" w:color="auto" w:fill="auto"/>
          <w:lang w:val="pl-PL" w:eastAsia="pl-PL" w:bidi="pl-PL"/>
        </w:rPr>
        <w:t xml:space="preserve"> do Redakcji</w:t>
      </w:r>
      <w:bookmarkStart w:id="111" w:name="bookmark111"/>
      <w:bookmarkEnd w:id="111"/>
      <w:bookmarkStart w:id="112" w:name="bookmark112"/>
      <w:bookmarkEnd w:id="112"/>
    </w:p>
    <w:p>
      <w:pPr>
        <w:pStyle w:val="Style57"/>
        <w:keepNext w:val="0"/>
        <w:keepLines w:val="0"/>
        <w:widowControl w:val="0"/>
        <w:shd w:val="clear" w:color="auto" w:fill="auto"/>
        <w:bidi w:val="0"/>
        <w:spacing w:before="0" w:after="140" w:line="240" w:lineRule="auto"/>
        <w:ind w:left="0" w:right="0" w:firstLine="200"/>
        <w:jc w:val="left"/>
      </w:pPr>
      <w:r>
        <w:rPr>
          <w:color w:val="000000"/>
          <w:spacing w:val="0"/>
          <w:w w:val="100"/>
          <w:position w:val="0"/>
          <w:shd w:val="clear" w:color="auto" w:fill="auto"/>
        </w:rPr>
        <w:t xml:space="preserve">O ZMIANÇ </w:t>
      </w:r>
      <w:r>
        <w:rPr>
          <w:color w:val="000000"/>
          <w:spacing w:val="0"/>
          <w:w w:val="100"/>
          <w:position w:val="0"/>
          <w:shd w:val="clear" w:color="auto" w:fill="auto"/>
          <w:lang w:val="pl-PL" w:eastAsia="pl-PL" w:bidi="pl-PL"/>
        </w:rPr>
        <w:t>NASZEJ POLITYKI W STOSUNKU DO NIEMCÓW</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Jeszcze nie przebrzmiały echa wystrzałów, jeszcze uszy były peł</w:t>
        <w:softHyphen/>
        <w:t xml:space="preserve">ne huku rozrywających się bomb, gdy my, Polacy, zaczęliśmy mówić o nowej, trzeciej wojnie światowej. Zwłaszcza ci z nas, którzy ko-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nieć wojny i oswobodzenie przeżyli w Niemczech, ze zdumieniem i niedowierzaniem oglądali rozmiary sympatyj prosowieckich ze stro</w:t>
        <w:softHyphen/>
        <w:t>ny Anglików i to nie tylko w formie fetowania sowieckich oficerów łącznikowych. Szary żołnierz angielski wierzył w trwałość sojuszu angielsko-sowieckiego, wierzył, bo go o tym zapewniała prasa angiel</w:t>
        <w:softHyphen/>
        <w:t>ska i dlatego, że wierzyć chciał. Myśmy pokpiwali z tej przyjaźni twierdząc — zresztą ku wielkiemu zdumieniu i niechęci tychże An</w:t>
        <w:softHyphen/>
        <w:t>glików — że to jest sojusz ognia z wodą i że starcie sprzymierzeń</w:t>
        <w:softHyphen/>
        <w:t>ców jest nieuniknione. Mówiliśmy to, gdyż bolszewików znamy nie od dzisiaj, a równocześnie czuliśmy ogrom krzywdy nam wyrządzo</w:t>
        <w:softHyphen/>
        <w:t>nej przez Zachód i liczyliśmy na to, że trzecia wojna światowa ją naprawi.</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Nie trzeba było być specjalnie bystrym politykiem, by przewidy</w:t>
        <w:softHyphen/>
        <w:t>wać, że z chwilą narastania konfliktu pomiędzy Wschodem a Za</w:t>
        <w:softHyphen/>
        <w:t>chodem, pobite Niemcy staną się potencjalnym sojusznikiem o skap- towanie którego i jedna i druga strona będzie skwapliwie zabiegała. Nie zdawała sobie jednak z tego sprawy polska opinia publiczna na Zachodzie.</w:t>
      </w:r>
    </w:p>
    <w:p>
      <w:pPr>
        <w:pStyle w:val="Style41"/>
        <w:keepNext w:val="0"/>
        <w:keepLines w:val="0"/>
        <w:widowControl w:val="0"/>
        <w:shd w:val="clear" w:color="auto" w:fill="auto"/>
        <w:bidi w:val="0"/>
        <w:spacing w:before="0" w:after="0" w:line="180" w:lineRule="auto"/>
        <w:ind w:left="0" w:right="0" w:firstLine="220"/>
        <w:jc w:val="both"/>
        <w:sectPr>
          <w:headerReference w:type="default" r:id="rId152"/>
          <w:headerReference w:type="even" r:id="rId153"/>
          <w:headerReference w:type="first" r:id="rId154"/>
          <w:footnotePr>
            <w:pos w:val="pageBottom"/>
            <w:numFmt w:val="chicago"/>
            <w:numRestart w:val="continuous"/>
            <w15:footnoteColumns w:val="1"/>
          </w:footnotePr>
          <w:pgSz w:w="7094" w:h="11554"/>
          <w:pgMar w:top="908" w:left="541" w:right="508" w:bottom="502" w:header="0" w:footer="3" w:gutter="0"/>
          <w:cols w:space="720"/>
          <w:noEndnote/>
          <w:titlePg/>
          <w:rtlGutter w:val="0"/>
          <w:docGrid w:linePitch="360"/>
        </w:sectPr>
      </w:pPr>
      <w:r>
        <w:rPr>
          <w:color w:val="000000"/>
          <w:spacing w:val="0"/>
          <w:w w:val="100"/>
          <w:position w:val="0"/>
          <w:shd w:val="clear" w:color="auto" w:fill="auto"/>
          <w:lang w:val="pl-PL" w:eastAsia="pl-PL" w:bidi="pl-PL"/>
        </w:rPr>
        <w:t>Tymczasem czas upływał, a choć zaledwie kilka lat dzieli nas od chwili kapitulacji Niemiec, jak dalecy jesteśmy dziś od zakazu fra- ternizacji lub maksymy, że “dobry Niemiec jest tylko nieżywy Nie</w:t>
        <w:softHyphen/>
        <w:t>miec”. Bardzo szybko, i to po obu stronach linii demarkacyjnej, za</w:t>
        <w:softHyphen/>
        <w:t>pomniano o zbiorowej odpowiedzialności narodu niemieckiego za okru</w:t>
        <w:softHyphen/>
        <w:t xml:space="preserve">cieństwa wojenne i okupacyjne i zarówno Rosjanie jak i Anglicy i Amerykanie zaczęli wyszukiwać “dobrych Niemców” — ale żywych. Jednym pomogło pokrewieństwo ideowe z pp. Pieckiem i Grotewoh- lem, drudzy kazali samym Niemcom wskazać osoby, które by ich na nowo reprezentowały. Potem p. Byrnes prawie że odżegnał się od polsko-niemieckiej granicy na Nisie. Francuzi starali się również </w:t>
      </w:r>
    </w:p>
    <w:p>
      <w:pPr>
        <w:pStyle w:val="Style41"/>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dojść do porozumienia z Niemcami, posługując się swym daw</w:t>
        <w:softHyphen/>
        <w:t xml:space="preserve">nym amabasadorem </w:t>
      </w:r>
      <w:r>
        <w:rPr>
          <w:color w:val="000000"/>
          <w:spacing w:val="0"/>
          <w:w w:val="100"/>
          <w:position w:val="0"/>
          <w:shd w:val="clear" w:color="auto" w:fill="auto"/>
          <w:lang w:val="fr-FR" w:eastAsia="fr-FR" w:bidi="fr-FR"/>
        </w:rPr>
        <w:t xml:space="preserve">p. François </w:t>
      </w:r>
      <w:r>
        <w:rPr>
          <w:color w:val="000000"/>
          <w:spacing w:val="0"/>
          <w:w w:val="100"/>
          <w:position w:val="0"/>
          <w:shd w:val="clear" w:color="auto" w:fill="auto"/>
          <w:lang w:val="pl-PL" w:eastAsia="pl-PL" w:bidi="pl-PL"/>
        </w:rPr>
        <w:t>Poncet — nawiasem wspomnieć na</w:t>
        <w:softHyphen/>
        <w:t>leży, że i on siedział w niemieckich obozach koncentracyjnych, ale jego stosunek do Niemców, jest bardzo daleki od nieprzyjaznego. Potem zaczęto się zastanawiać nad zaproszeniem Niemiec do Stras- sburga, do parlamentu europejskiego — naturalnie jako obserwato</w:t>
        <w:softHyphen/>
        <w:t>rów jedynie — a wreszcie, gdy horyzont międzynarodowy zaczął się coraz bardziej chmurzyć, zaczęto przebąkiwać nawet o możliwości włączenia Niemiec do systemu obronnego Europy Zachodniej. W ostatnich czasach, w jedynie dostępnej mi australijskiej prasie co</w:t>
        <w:softHyphen/>
        <w:t xml:space="preserve">dziennej, wyczytałem, że belgijski min. </w:t>
      </w:r>
      <w:r>
        <w:rPr>
          <w:color w:val="000000"/>
          <w:spacing w:val="0"/>
          <w:w w:val="100"/>
          <w:position w:val="0"/>
          <w:shd w:val="clear" w:color="auto" w:fill="auto"/>
          <w:lang w:val="fr-FR" w:eastAsia="fr-FR" w:bidi="fr-FR"/>
        </w:rPr>
        <w:t xml:space="preserve">Spaak </w:t>
      </w:r>
      <w:r>
        <w:rPr>
          <w:color w:val="000000"/>
          <w:spacing w:val="0"/>
          <w:w w:val="100"/>
          <w:position w:val="0"/>
          <w:shd w:val="clear" w:color="auto" w:fill="auto"/>
          <w:lang w:val="pl-PL" w:eastAsia="pl-PL" w:bidi="pl-PL"/>
        </w:rPr>
        <w:t>wyraźnie oświadczył, iż Niemcy w dążeniu do odzyskania swych ziem wschodnich mogą liczyć na całkowite poparcie Belgii, a p. Churchill w jednym ze swych ostatnich przemówień już nie wspomina, że wśród Niemców mogą być “dobrzy Niemcy”, ale wyraźnie mówi o “naszych niemieckich przyjaciołach”. A Niemcy? Ostatnio, gdy groźba zbrojnego starcia mię</w:t>
        <w:softHyphen/>
        <w:t>dzy Zachodem a Wschodem stała się aktualna, bez najmniejszego zażeno</w:t>
        <w:softHyphen/>
        <w:t>wania oświadczyli, że są gotowi ponieść częściowo ciężar obro</w:t>
        <w:softHyphen/>
        <w:t>ny i ewentualnie mogą postawić do dyspozycji Europy Za</w:t>
        <w:softHyphen/>
        <w:t>chodniej 20 — 25 dywizji, naturalnie jedynie pod dowództwem własnych oficerów. Tak nagle, bo przedtem w ogóle nic, i tak du</w:t>
        <w:softHyphen/>
        <w:t>żo od razu — a nade wszystko w 5 lat po rozwiązaniu armii nie</w:t>
        <w:softHyphen/>
        <w:t>mieckiej i uznaniu jej sztabiF za organizację zbrodniczą. Wczorajszy wróg Nr 1 stawia zwycięzcy propozycje współpracy — na pewno nie za darmo.</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Reakcja mocarstw zachodnich na tę ofertę niemiecką nie jest mi znana, osobiście jednak jestem przekonany, że w tej czy innej for</w:t>
        <w:softHyphen/>
        <w:t xml:space="preserve">mie zostanie przyjęta i to nawet skwapliwie, raz dlatego, że nawet przed wojną, ani Anglia ani kraje </w:t>
      </w:r>
      <w:r>
        <w:rPr>
          <w:color w:val="000000"/>
          <w:spacing w:val="0"/>
          <w:w w:val="100"/>
          <w:position w:val="0"/>
          <w:shd w:val="clear" w:color="auto" w:fill="auto"/>
          <w:lang w:val="fr-FR" w:eastAsia="fr-FR" w:bidi="fr-FR"/>
        </w:rPr>
        <w:t xml:space="preserve">Benelux’u </w:t>
      </w:r>
      <w:r>
        <w:rPr>
          <w:color w:val="000000"/>
          <w:spacing w:val="0"/>
          <w:w w:val="100"/>
          <w:position w:val="0"/>
          <w:shd w:val="clear" w:color="auto" w:fill="auto"/>
          <w:lang w:val="pl-PL" w:eastAsia="pl-PL" w:bidi="pl-PL"/>
        </w:rPr>
        <w:t>nie były na tyle silne, by same walczyć z Rosją, że na skutek wojny ich siły może o poło</w:t>
        <w:softHyphen/>
        <w:t>wę zmalały, że pomoc około 40-milionowego bloku — tyle liczą zda je się Niemcy “zachodnie” — nie jest do pogardzenia, a zwła</w:t>
        <w:softHyphen/>
        <w:t>szcza dlatego, że jeśli już bić się trzeba, to jeśli nie wyłącznie cu</w:t>
        <w:softHyphen/>
        <w:t>dzymi to przynajmniej dlaczego nie przy pomocy cudzych rąk. Gdy do tego wiadomo, że to są bardzo dobre ręce. A i przemysł niemiecki, choć mocno wojną strzaskany, przecie niejedno może jeszcze, albo już, wyprodukować. Też. niedawno dzienniki doniosły, że i p. Thys</w:t>
        <w:softHyphen/>
        <w:t>sen niedługo znów obejmie w posiadanie zakłady Kruppa — choć według norymberskiego rytuału został zaliczony do pierwszej grupy przestępców wojennych.</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Jeśli ma być wojna, a na nią czekamy i tyle po niej się spodzie</w:t>
        <w:softHyphen/>
        <w:t>wamy, i jeśli zakończy się ona zwycięstwem Zachodu, to jedno wy- daje się bezsporne, że między zwycięzcami będą Niemcy — a mię</w:t>
        <w:softHyphen/>
        <w:t>dzy pobitymi, niestety, Polska. Możliwe, że Anglia i inne mocarstwa zachodnie przywrócą wtedy uznanie naszym władzom w Londynie, możliwe że powstanie jakaś inna reprezentacja Polski, ale stanowi</w:t>
        <w:softHyphen/>
        <w:t>sko nasze będzie na pewno o wiele słabsze od stanowiska Niemiec — choćby z uwagi na stosunek sił i wkładu do zwycięstwa. Bo Niem</w:t>
        <w:softHyphen/>
        <w:t>cy już dziś obiecują 20 - 25 dywizji, my zaś możemy wystawić parę batalionów, może nawet dywizję — i na pewno dużą sekcję propa</w:t>
        <w:softHyphen/>
        <w:t>gandy. Nie łudźmy się, że wtedy — po zwycięsko zakończonej trze</w:t>
        <w:softHyphen/>
        <w:t>ciej wojnie światowej — ktoś będzie chciał pamiętać o Tobruku czy Monte Cassino. Przecie już teraz tego nie pamiętają. A i hasło daw</w:t>
        <w:softHyphen/>
        <w:t>nej wspólnej walki z hitleryzmem czy totalitaryzmem będzie wtedy na pewno tak samo przebrzmiałe, jak dziś są dla nas hasła Wielkiej Rewolucji Francuskiej.</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Cała ta zmiana sytuacji i układu sił międzynarodowych dokonała się na naszych oczach i bynajmniej nie była przed nami ukrywana ani zakryta, myśmy, niestety, tego widzieć nie chcieli. Można o nas z pełnym uzasadnieniem powiedzieć to, co kiedyś mówiono o ultra- montanach we Francji, że “niczego nie zapomnieli ani niczego się nie nauczyli”. Koniec wojny zastał nas w atmosferze 1939 roku, pod</w:t>
        <w:softHyphen/>
        <w:t>sycanej śpiewaniem “Roty” i powtarzaniem cytatów Mickiewicza i</w:t>
        <w:br w:type="page"/>
      </w:r>
      <w:r>
        <w:rPr>
          <w:color w:val="000000"/>
          <w:spacing w:val="0"/>
          <w:w w:val="100"/>
          <w:position w:val="0"/>
          <w:shd w:val="clear" w:color="auto" w:fill="auto"/>
          <w:lang w:val="pl-PL" w:eastAsia="pl-PL" w:bidi="pl-PL"/>
        </w:rPr>
        <w:t>“Krzyżaków”. Ubzduraliśmy sobie, że jesteśmy zwycięzcami, podczas gdy byliśmy jedynie bardzo biednymi i słabymi krewnymi bogatych zwycięzców. Odnosiliśmy się do Niemców tak, jakby nam specjalnie na tym zależało, by imię Polaka najbardziej zohydzić — będąc zresz</w:t>
        <w:softHyphen/>
        <w:t xml:space="preserve">tą w Niemczech nie w charakterze zwycięzców, ale przygarniętych przez </w:t>
      </w:r>
      <w:r>
        <w:rPr>
          <w:color w:val="000000"/>
          <w:spacing w:val="0"/>
          <w:w w:val="100"/>
          <w:position w:val="0"/>
          <w:shd w:val="clear" w:color="auto" w:fill="auto"/>
          <w:lang w:val="fr-FR" w:eastAsia="fr-FR" w:bidi="fr-FR"/>
        </w:rPr>
        <w:t xml:space="preserve">UNNRA’ç </w:t>
      </w:r>
      <w:r>
        <w:rPr>
          <w:color w:val="000000"/>
          <w:spacing w:val="0"/>
          <w:w w:val="100"/>
          <w:position w:val="0"/>
          <w:shd w:val="clear" w:color="auto" w:fill="auto"/>
          <w:lang w:val="pl-PL" w:eastAsia="pl-PL" w:bidi="pl-PL"/>
        </w:rPr>
        <w:t>czy IRO wygnańców — wywołując początkowo zdzi</w:t>
        <w:softHyphen/>
        <w:t>wienie a później zgorszenie. Ukrywaliśmy pospolite zbrodnie, po</w:t>
        <w:softHyphen/>
        <w:t>mijając uprawianie czarnego rynku, uważając je za “dziejową karę na narodzie niemieckim” lub w poczuciu “solidarności” narodowej, a gdy kto odważył się tu czy ówdzie zaprotestować przeciwko soli</w:t>
        <w:softHyphen/>
        <w:t>daryzowaniu się z bandytami i uważał, że zbrodnie należy piętno</w:t>
        <w:softHyphen/>
        <w:t>wać, jako odpowiedź słyszał “Niemców bronisz?” Pamiętam jak w tym czasie, prowadząc bardzo ożywioną dyskusję z mym przełożo</w:t>
        <w:softHyphen/>
        <w:t>nym na temat niewłaściwości naszego stosunku do Niemców, cytu</w:t>
        <w:softHyphen/>
        <w:t>jąc argumenty (które w międzyczasie już się spełniły, więc nie by</w:t>
        <w:softHyphen/>
        <w:t>ły takie nonsensowne), usłyszałem złośliwą odpowiedź — “pan cier</w:t>
        <w:softHyphen/>
        <w:t>pi na uraz niemiecki”. Jeśli ten pan — którego dla innych powo</w:t>
        <w:softHyphen/>
        <w:t>dów głęboko szanuję — pamięta te dyskusje i moje przewidywania, to na pewno zmienił swe zdanie.</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Już wtedy, przewidując jedynie możliwy rozwój sytuacji, należa</w:t>
        <w:softHyphen/>
        <w:t>ło, w miarę środków i możliwości, uspokajając masy, starać się na</w:t>
        <w:softHyphen/>
        <w:t>wiązać bezpośredni kontakt z Niemcami* Chwila była jedyna w swoim rodzaju. Niemcy były pobite i nikt z nimi nie chciał rozmawiać — na pewno z wdzięcznością podjęłyby wyciągniętą do zgody rękę. Wiem konkretnie, że były w roku 1947 robione próby polsko-niemieckiej współpracy kulturalnej — np. czytałem w “Die Welt” - recenzje z wieczoru polskiej muzyki i poezji tłumaczonej na język niemiecki. Wydawcy niemieccy kilkakrotnie zwracali się do polskich autorów z prośbą o tłumaczenie polskich emigracyjnych pisarzy, byli zaintere</w:t>
        <w:softHyphen/>
        <w:t>sowani polską twórczością. Wiem konkretnie, że pewne wysokie koła gospodarcze szukały możliwości zapoczątkowania rozmów na temat przyszłych wzajemnych stosunków. Możliwości były, trzeba je było jedynie chcieć wykorzystać, ale myśmy woleli dumnie obracać się plecami. Gdy w roku 1948 rozmawiałem na ten temat z poważnym przedstawicielem polskiej emigracji w Niemczech — o ile wiem, miał jakiś mandat od naszych władz w Londynie — zgodził się z mymi wywodami, zauważył jednak, że prowadzenie takich rozmów dlatego jest tak trudne czy nawet z punktu widzenia pronagandy niebezpiecz</w:t>
        <w:softHyphen/>
        <w:t>ne, że Warszawa natychmiast wykorzystałaby je dla wykazania “zdra- dzieckości stanowiska władz londyńskich wobec narodu polskiego”.</w:t>
      </w:r>
    </w:p>
    <w:p>
      <w:pPr>
        <w:pStyle w:val="Style41"/>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Tymczasem, zdaje mi się, że jeśli Kraj od nas czego oczekuje, to właśnie tego, by korzystając z pełnej wolności słowa i ruchów, na</w:t>
        <w:softHyphen/>
        <w:t>wiązać takie kontakty, tak nastawiać opinie do nas, by po tej trze</w:t>
        <w:softHyphen/>
        <w:t>ciej — dał by Bóg ostatniej i dla Zachodu zwycięskiej — wojnie, mógł sie spokojnie rozwijać i żyć. Zdaje mi się, że wspomnienia okropności hitlerowskiej okupacji w Polsce — a znam ją dobrze i wcale nie lekko ją przeżyłem — zbladły lub zbladłyby, gdyby nie były stale podsycane przez reżimową propagandę, choćby jako natu</w:t>
        <w:softHyphen/>
        <w:t>ralny skutek upływu czasu, oraz na skutek tego co się obecnie w Kraju dzieje, i mam wrażenie, że Kraj nie weźmie nam za złe, jeśli postaramy się położyć podwaliny możliwie jak najlepszych przy</w:t>
        <w:softHyphen/>
        <w:t>szłych sąsiedzkich stosunków z Niemcami.</w:t>
      </w:r>
    </w:p>
    <w:p>
      <w:pPr>
        <w:pStyle w:val="Style41"/>
        <w:keepNext w:val="0"/>
        <w:keepLines w:val="0"/>
        <w:widowControl w:val="0"/>
        <w:shd w:val="clear" w:color="auto" w:fill="auto"/>
        <w:bidi w:val="0"/>
        <w:spacing w:before="0" w:after="0" w:line="180" w:lineRule="auto"/>
        <w:ind w:left="0" w:right="0" w:firstLine="360"/>
        <w:jc w:val="both"/>
      </w:pPr>
      <w:r>
        <w:rPr>
          <w:color w:val="000000"/>
          <w:spacing w:val="0"/>
          <w:w w:val="100"/>
          <w:position w:val="0"/>
          <w:shd w:val="clear" w:color="auto" w:fill="auto"/>
          <w:lang w:val="pl-PL" w:eastAsia="pl-PL" w:bidi="pl-PL"/>
        </w:rPr>
        <w:t>Melbourne.</w:t>
      </w:r>
    </w:p>
    <w:p>
      <w:pPr>
        <w:pStyle w:val="Style9"/>
        <w:keepNext w:val="0"/>
        <w:keepLines w:val="0"/>
        <w:widowControl w:val="0"/>
        <w:shd w:val="clear" w:color="auto" w:fill="auto"/>
        <w:bidi w:val="0"/>
        <w:spacing w:before="0" w:after="280" w:line="199" w:lineRule="auto"/>
        <w:ind w:left="0" w:right="520" w:firstLine="0"/>
        <w:jc w:val="right"/>
        <w:rPr>
          <w:sz w:val="16"/>
          <w:szCs w:val="16"/>
        </w:rPr>
      </w:pPr>
      <w:r>
        <w:rPr>
          <w:b/>
          <w:bCs/>
          <w:color w:val="000000"/>
          <w:spacing w:val="0"/>
          <w:w w:val="100"/>
          <w:position w:val="0"/>
          <w:sz w:val="16"/>
          <w:szCs w:val="16"/>
          <w:shd w:val="clear" w:color="auto" w:fill="auto"/>
          <w:lang w:val="pl-PL" w:eastAsia="pl-PL" w:bidi="pl-PL"/>
        </w:rPr>
        <w:t>St. BILIŃSKI.</w:t>
      </w:r>
    </w:p>
    <w:p>
      <w:pPr>
        <w:pStyle w:val="Style50"/>
        <w:keepNext/>
        <w:keepLines/>
        <w:widowControl w:val="0"/>
        <w:pBdr>
          <w:top w:val="single" w:sz="4" w:space="0" w:color="auto"/>
        </w:pBdr>
        <w:shd w:val="clear" w:color="auto" w:fill="auto"/>
        <w:bidi w:val="0"/>
        <w:spacing w:before="0" w:after="0" w:line="240" w:lineRule="auto"/>
        <w:ind w:left="0" w:right="0" w:firstLine="260"/>
        <w:jc w:val="both"/>
      </w:pPr>
      <w:bookmarkStart w:id="113" w:name="bookmark113"/>
      <w:bookmarkStart w:id="114" w:name="bookmark114"/>
      <w:r>
        <w:rPr>
          <w:rFonts w:ascii="Arial" w:eastAsia="Arial" w:hAnsi="Arial" w:cs="Arial"/>
          <w:color w:val="000000"/>
          <w:spacing w:val="0"/>
          <w:w w:val="100"/>
          <w:position w:val="0"/>
          <w:sz w:val="19"/>
          <w:szCs w:val="19"/>
          <w:shd w:val="clear" w:color="auto" w:fill="auto"/>
          <w:lang w:val="pl-PL" w:eastAsia="pl-PL" w:bidi="pl-PL"/>
        </w:rPr>
        <w:t xml:space="preserve">Wydawca: </w:t>
      </w:r>
      <w:r>
        <w:rPr>
          <w:rFonts w:ascii="Arial" w:eastAsia="Arial" w:hAnsi="Arial" w:cs="Arial"/>
          <w:color w:val="000000"/>
          <w:spacing w:val="0"/>
          <w:w w:val="100"/>
          <w:position w:val="0"/>
          <w:sz w:val="19"/>
          <w:szCs w:val="19"/>
          <w:shd w:val="clear" w:color="auto" w:fill="auto"/>
          <w:lang w:val="fr-FR" w:eastAsia="fr-FR" w:bidi="fr-FR"/>
        </w:rPr>
        <w:t>EDITION ET LIBRAIRIE « LIBELLA »</w:t>
      </w:r>
      <w:bookmarkEnd w:id="113"/>
      <w:bookmarkEnd w:id="114"/>
    </w:p>
    <w:p>
      <w:pPr>
        <w:pStyle w:val="Style37"/>
        <w:keepNext w:val="0"/>
        <w:keepLines w:val="0"/>
        <w:widowControl w:val="0"/>
        <w:shd w:val="clear" w:color="auto" w:fill="auto"/>
        <w:bidi w:val="0"/>
        <w:spacing w:before="0" w:after="0" w:line="240" w:lineRule="auto"/>
        <w:ind w:left="1400" w:right="0" w:firstLine="0"/>
        <w:jc w:val="both"/>
      </w:pP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rue St-Louis en l’Ile, Paris (IV</w:t>
      </w:r>
      <w:r>
        <w:rPr>
          <w:b/>
          <w:bCs/>
          <w:color w:val="000000"/>
          <w:spacing w:val="0"/>
          <w:w w:val="100"/>
          <w:position w:val="0"/>
          <w:shd w:val="clear" w:color="auto" w:fill="auto"/>
          <w:vertAlign w:val="superscript"/>
          <w:lang w:val="fr-FR" w:eastAsia="fr-FR" w:bidi="fr-FR"/>
        </w:rPr>
        <w:t>e</w:t>
      </w:r>
      <w:r>
        <w:rPr>
          <w:b/>
          <w:bCs/>
          <w:color w:val="000000"/>
          <w:spacing w:val="0"/>
          <w:w w:val="100"/>
          <w:position w:val="0"/>
          <w:shd w:val="clear" w:color="auto" w:fill="auto"/>
          <w:lang w:val="fr-FR" w:eastAsia="fr-FR" w:bidi="fr-FR"/>
        </w:rPr>
        <w:t>)</w:t>
      </w:r>
    </w:p>
    <w:p>
      <w:pPr>
        <w:pStyle w:val="Style37"/>
        <w:keepNext w:val="0"/>
        <w:keepLines w:val="0"/>
        <w:widowControl w:val="0"/>
        <w:pBdr>
          <w:bottom w:val="single" w:sz="4" w:space="0" w:color="auto"/>
        </w:pBdr>
        <w:shd w:val="clear" w:color="auto" w:fill="auto"/>
        <w:bidi w:val="0"/>
        <w:spacing w:before="0" w:after="100" w:line="240" w:lineRule="auto"/>
        <w:ind w:left="0" w:right="0" w:firstLine="0"/>
        <w:jc w:val="center"/>
      </w:pPr>
      <w:r>
        <w:rPr>
          <w:color w:val="000000"/>
          <w:spacing w:val="0"/>
          <w:w w:val="100"/>
          <w:position w:val="0"/>
          <w:shd w:val="clear" w:color="auto" w:fill="auto"/>
          <w:lang w:val="fr-FR" w:eastAsia="fr-FR" w:bidi="fr-FR"/>
        </w:rPr>
        <w:t>Directeur-gérant: Roger Crosjean.</w:t>
      </w:r>
    </w:p>
    <w:p>
      <w:pPr>
        <w:pStyle w:val="Style9"/>
        <w:keepNext w:val="0"/>
        <w:keepLines w:val="0"/>
        <w:widowControl w:val="0"/>
        <w:shd w:val="clear" w:color="auto" w:fill="auto"/>
        <w:bidi w:val="0"/>
        <w:spacing w:before="0" w:after="60" w:line="240" w:lineRule="auto"/>
        <w:ind w:left="1440" w:right="0" w:firstLine="0"/>
        <w:jc w:val="both"/>
        <w:rPr>
          <w:sz w:val="26"/>
          <w:szCs w:val="26"/>
        </w:rPr>
        <w:sectPr>
          <w:headerReference w:type="default" r:id="rId155"/>
          <w:headerReference w:type="even" r:id="rId156"/>
          <w:headerReference w:type="first" r:id="rId157"/>
          <w:footnotePr>
            <w:pos w:val="pageBottom"/>
            <w:numFmt w:val="chicago"/>
            <w:numRestart w:val="continuous"/>
            <w15:footnoteColumns w:val="1"/>
          </w:footnotePr>
          <w:pgSz w:w="7094" w:h="11554"/>
          <w:pgMar w:top="908" w:left="541" w:right="508" w:bottom="502" w:header="0" w:footer="3" w:gutter="0"/>
          <w:cols w:space="720"/>
          <w:noEndnote/>
          <w:titlePg/>
          <w:rtlGutter w:val="0"/>
          <w:docGrid w:linePitch="360"/>
        </w:sectPr>
      </w:pPr>
      <w:r>
        <w:rPr>
          <w:rFonts w:ascii="Arial" w:eastAsia="Arial" w:hAnsi="Arial" w:cs="Arial"/>
          <w:color w:val="000000"/>
          <w:spacing w:val="0"/>
          <w:w w:val="100"/>
          <w:position w:val="0"/>
          <w:sz w:val="26"/>
          <w:szCs w:val="26"/>
          <w:shd w:val="clear" w:color="auto" w:fill="auto"/>
          <w:lang w:val="fr-FR" w:eastAsia="fr-FR" w:bidi="fr-FR"/>
        </w:rPr>
        <w:t>Dépôt légal : 4</w:t>
      </w:r>
      <w:r>
        <w:rPr>
          <w:rFonts w:ascii="Arial" w:eastAsia="Arial" w:hAnsi="Arial" w:cs="Arial"/>
          <w:color w:val="000000"/>
          <w:spacing w:val="0"/>
          <w:w w:val="100"/>
          <w:position w:val="0"/>
          <w:sz w:val="26"/>
          <w:szCs w:val="26"/>
          <w:shd w:val="clear" w:color="auto" w:fill="auto"/>
          <w:vertAlign w:val="superscript"/>
          <w:lang w:val="fr-FR" w:eastAsia="fr-FR" w:bidi="fr-FR"/>
        </w:rPr>
        <w:t>e</w:t>
      </w:r>
      <w:r>
        <w:rPr>
          <w:rFonts w:ascii="Arial" w:eastAsia="Arial" w:hAnsi="Arial" w:cs="Arial"/>
          <w:color w:val="000000"/>
          <w:spacing w:val="0"/>
          <w:w w:val="100"/>
          <w:position w:val="0"/>
          <w:sz w:val="26"/>
          <w:szCs w:val="26"/>
          <w:shd w:val="clear" w:color="auto" w:fill="auto"/>
          <w:lang w:val="fr-FR" w:eastAsia="fr-FR" w:bidi="fr-FR"/>
        </w:rPr>
        <w:t xml:space="preserve"> trimestre 1950.</w:t>
      </w:r>
    </w:p>
    <w:p>
      <w:pPr>
        <w:pStyle w:val="Style41"/>
        <w:keepNext w:val="0"/>
        <w:keepLines w:val="0"/>
        <w:framePr w:w="3168" w:h="464" w:wrap="none" w:hAnchor="page" w:x="1996" w:y="98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Koszta przesyłki pojed. nru: 20 fr. fr.</w:t>
      </w:r>
    </w:p>
    <w:p>
      <w:pPr>
        <w:pStyle w:val="Style90"/>
        <w:keepNext w:val="0"/>
        <w:keepLines w:val="0"/>
        <w:framePr w:w="3168" w:h="464" w:wrap="none" w:hAnchor="page" w:x="1996" w:y="9872"/>
        <w:widowControl w:val="0"/>
        <w:shd w:val="clear" w:color="auto" w:fill="auto"/>
        <w:bidi w:val="0"/>
        <w:spacing w:before="0" w:after="0" w:line="233"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41"/>
        <w:keepNext w:val="0"/>
        <w:keepLines w:val="0"/>
        <w:framePr w:w="5695" w:h="356" w:wrap="none" w:hAnchor="page" w:x="697" w:y="10401"/>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41"/>
        <w:keepNext w:val="0"/>
        <w:keepLines w:val="0"/>
        <w:framePr w:w="3546" w:h="7927" w:wrap="none" w:hAnchor="page" w:x="466" w:y="1866"/>
        <w:widowControl w:val="0"/>
        <w:shd w:val="clear" w:color="auto" w:fill="auto"/>
        <w:tabs>
          <w:tab w:leader="dot" w:pos="3294"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FRANCJA: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St-Louis en l’Ile, PARIS IVe </w:t>
        <w:tab/>
      </w:r>
    </w:p>
    <w:p>
      <w:pPr>
        <w:pStyle w:val="Style41"/>
        <w:keepNext w:val="0"/>
        <w:keepLines w:val="0"/>
        <w:framePr w:w="3546" w:h="7927" w:wrap="none" w:hAnchor="page" w:x="466" w:y="1866"/>
        <w:widowControl w:val="0"/>
        <w:shd w:val="clear" w:color="auto" w:fill="auto"/>
        <w:tabs>
          <w:tab w:leader="dot" w:pos="3294" w:val="left"/>
        </w:tabs>
        <w:bidi w:val="0"/>
        <w:spacing w:before="0" w:after="0" w:line="187" w:lineRule="auto"/>
        <w:ind w:left="180" w:right="0" w:hanging="180"/>
        <w:jc w:val="both"/>
      </w:pPr>
      <w:r>
        <w:rPr>
          <w:b/>
          <w:bCs/>
          <w:color w:val="000000"/>
          <w:spacing w:val="0"/>
          <w:w w:val="100"/>
          <w:position w:val="0"/>
          <w:sz w:val="16"/>
          <w:szCs w:val="16"/>
          <w:shd w:val="clear" w:color="auto" w:fill="auto"/>
          <w:lang w:val="pl-PL" w:eastAsia="pl-PL" w:bidi="pl-PL"/>
        </w:rPr>
        <w:t xml:space="preserve">W. BRYTANIA: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 xml:space="preserve">Publications Ltd., 169/171, Battersea </w:t>
      </w:r>
      <w:r>
        <w:rPr>
          <w:color w:val="000000"/>
          <w:spacing w:val="0"/>
          <w:w w:val="100"/>
          <w:position w:val="0"/>
          <w:shd w:val="clear" w:color="auto" w:fill="auto"/>
          <w:lang w:val="pl-PL" w:eastAsia="pl-PL" w:bidi="pl-PL"/>
        </w:rPr>
        <w:t xml:space="preserve">Church Road, </w:t>
      </w:r>
      <w:r>
        <w:rPr>
          <w:color w:val="000000"/>
          <w:spacing w:val="0"/>
          <w:w w:val="100"/>
          <w:position w:val="0"/>
          <w:shd w:val="clear" w:color="auto" w:fill="auto"/>
          <w:lang w:val="fr-FR" w:eastAsia="fr-FR" w:bidi="fr-FR"/>
        </w:rPr>
        <w:t xml:space="preserve">LONDON, S.W. 11 </w:t>
        <w:tab/>
      </w:r>
    </w:p>
    <w:p>
      <w:pPr>
        <w:pStyle w:val="Style41"/>
        <w:keepNext w:val="0"/>
        <w:keepLines w:val="0"/>
        <w:framePr w:w="3546" w:h="7927" w:wrap="none" w:hAnchor="page" w:x="466" w:y="1866"/>
        <w:widowControl w:val="0"/>
        <w:shd w:val="clear" w:color="auto" w:fill="auto"/>
        <w:tabs>
          <w:tab w:leader="dot" w:pos="2477" w:val="left"/>
          <w:tab w:leader="dot" w:pos="2560" w:val="left"/>
          <w:tab w:leader="dot" w:pos="2650" w:val="left"/>
          <w:tab w:leader="dot" w:pos="3287"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WŁOCHY: </w:t>
      </w:r>
      <w:r>
        <w:rPr>
          <w:color w:val="000000"/>
          <w:spacing w:val="0"/>
          <w:w w:val="100"/>
          <w:position w:val="0"/>
          <w:shd w:val="clear" w:color="auto" w:fill="auto"/>
          <w:lang w:val="pl-PL" w:eastAsia="pl-PL" w:bidi="pl-PL"/>
        </w:rPr>
        <w:t xml:space="preserve">Jan GROCHOWSKI, </w:t>
      </w:r>
      <w:r>
        <w:rPr>
          <w:color w:val="000000"/>
          <w:spacing w:val="0"/>
          <w:w w:val="100"/>
          <w:position w:val="0"/>
          <w:shd w:val="clear" w:color="auto" w:fill="auto"/>
          <w:lang w:val="fr-FR" w:eastAsia="fr-FR" w:bidi="fr-FR"/>
        </w:rPr>
        <w:t xml:space="preserve">81, 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ROMA</w:t>
      </w:r>
      <w:r>
        <w:rPr>
          <w:color w:val="000000"/>
          <w:spacing w:val="0"/>
          <w:w w:val="100"/>
          <w:position w:val="0"/>
          <w:shd w:val="clear" w:color="auto" w:fill="auto"/>
          <w:lang w:val="fr-FR" w:eastAsia="fr-FR" w:bidi="fr-FR"/>
        </w:rPr>
        <w:tab/>
        <w:tab/>
        <w:tab/>
        <w:tab/>
      </w:r>
    </w:p>
    <w:p>
      <w:pPr>
        <w:pStyle w:val="Style41"/>
        <w:keepNext w:val="0"/>
        <w:keepLines w:val="0"/>
        <w:framePr w:w="3546" w:h="7927" w:wrap="none" w:hAnchor="page" w:x="466" w:y="1866"/>
        <w:widowControl w:val="0"/>
        <w:shd w:val="clear" w:color="auto" w:fill="auto"/>
        <w:tabs>
          <w:tab w:leader="dot" w:pos="3290"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SZWECJA: </w:t>
      </w:r>
      <w:r>
        <w:rPr>
          <w:color w:val="000000"/>
          <w:spacing w:val="0"/>
          <w:w w:val="100"/>
          <w:position w:val="0"/>
          <w:shd w:val="clear" w:color="auto" w:fill="auto"/>
          <w:lang w:val="pl-PL" w:eastAsia="pl-PL" w:bidi="pl-PL"/>
        </w:rPr>
        <w:t xml:space="preserve">Red. Norbert ŻABA, Kal- </w:t>
      </w:r>
      <w:r>
        <w:rPr>
          <w:color w:val="000000"/>
          <w:spacing w:val="0"/>
          <w:w w:val="100"/>
          <w:position w:val="0"/>
          <w:shd w:val="clear" w:color="auto" w:fill="auto"/>
          <w:lang w:val="fr-FR" w:eastAsia="fr-FR" w:bidi="fr-FR"/>
        </w:rPr>
        <w:t>lskârsgatan 3/IV, STOCKHOLM</w:t>
      </w:r>
      <w:r>
        <w:rPr>
          <w:color w:val="000000"/>
          <w:spacing w:val="0"/>
          <w:w w:val="100"/>
          <w:position w:val="0"/>
          <w:shd w:val="clear" w:color="auto" w:fill="auto"/>
          <w:lang w:val="pl-PL" w:eastAsia="pl-PL" w:bidi="pl-PL"/>
        </w:rPr>
        <w:tab/>
      </w:r>
    </w:p>
    <w:p>
      <w:pPr>
        <w:pStyle w:val="Style41"/>
        <w:keepNext w:val="0"/>
        <w:keepLines w:val="0"/>
        <w:framePr w:w="3546" w:h="7927" w:wrap="none" w:hAnchor="page" w:x="466" w:y="1866"/>
        <w:widowControl w:val="0"/>
        <w:shd w:val="clear" w:color="auto" w:fill="auto"/>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NIEMCY: </w:t>
      </w:r>
      <w:r>
        <w:rPr>
          <w:color w:val="000000"/>
          <w:spacing w:val="0"/>
          <w:w w:val="100"/>
          <w:position w:val="0"/>
          <w:shd w:val="clear" w:color="auto" w:fill="auto"/>
          <w:lang w:val="la-001" w:eastAsia="la-001" w:bidi="la-001"/>
        </w:rPr>
        <w:t xml:space="preserve">“Universum”, </w:t>
      </w:r>
      <w:r>
        <w:rPr>
          <w:color w:val="000000"/>
          <w:spacing w:val="0"/>
          <w:w w:val="100"/>
          <w:position w:val="0"/>
          <w:shd w:val="clear" w:color="auto" w:fill="auto"/>
          <w:lang w:val="pl-PL" w:eastAsia="pl-PL" w:bidi="pl-PL"/>
        </w:rPr>
        <w:t xml:space="preserve">(14 a), HEIL- BRONN/N., Badenerhof, </w:t>
      </w:r>
      <w:r>
        <w:rPr>
          <w:color w:val="000000"/>
          <w:spacing w:val="0"/>
          <w:w w:val="100"/>
          <w:position w:val="0"/>
          <w:shd w:val="clear" w:color="auto" w:fill="auto"/>
          <w:lang w:val="fr-FR" w:eastAsia="fr-FR" w:bidi="fr-FR"/>
        </w:rPr>
        <w:t>US. Zone.</w:t>
      </w:r>
    </w:p>
    <w:p>
      <w:pPr>
        <w:pStyle w:val="Style41"/>
        <w:keepNext w:val="0"/>
        <w:keepLines w:val="0"/>
        <w:framePr w:w="3546" w:h="7927" w:wrap="none" w:hAnchor="page" w:x="466" w:y="1866"/>
        <w:widowControl w:val="0"/>
        <w:shd w:val="clear" w:color="auto" w:fill="auto"/>
        <w:tabs>
          <w:tab w:leader="dot" w:pos="3283" w:val="left"/>
        </w:tabs>
        <w:bidi w:val="0"/>
        <w:spacing w:before="0" w:after="0" w:line="185" w:lineRule="auto"/>
        <w:ind w:left="180" w:right="0" w:hanging="180"/>
        <w:jc w:val="both"/>
      </w:pPr>
      <w:r>
        <w:rPr>
          <w:b/>
          <w:bCs/>
          <w:color w:val="000000"/>
          <w:spacing w:val="0"/>
          <w:w w:val="100"/>
          <w:position w:val="0"/>
          <w:sz w:val="16"/>
          <w:szCs w:val="16"/>
          <w:shd w:val="clear" w:color="auto" w:fill="auto"/>
          <w:lang w:val="pl-PL" w:eastAsia="pl-PL" w:bidi="pl-PL"/>
        </w:rPr>
        <w:t xml:space="preserve">ARGENTYNA: </w:t>
      </w:r>
      <w:r>
        <w:rPr>
          <w:color w:val="000000"/>
          <w:spacing w:val="0"/>
          <w:w w:val="100"/>
          <w:position w:val="0"/>
          <w:shd w:val="clear" w:color="auto" w:fill="auto"/>
          <w:lang w:val="pl-PL" w:eastAsia="pl-PL" w:bidi="pl-PL"/>
        </w:rPr>
        <w:t>Jan Miecznikowski i Ta</w:t>
        <w:softHyphen/>
        <w:t xml:space="preserve">deusz Dąbrowski,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 xml:space="preserve">N. Alem 641, BUENOS AIRES </w:t>
        <w:tab/>
      </w:r>
    </w:p>
    <w:p>
      <w:pPr>
        <w:pStyle w:val="Style41"/>
        <w:keepNext w:val="0"/>
        <w:keepLines w:val="0"/>
        <w:framePr w:w="3546" w:h="7927" w:wrap="none" w:hAnchor="page" w:x="466" w:y="1866"/>
        <w:widowControl w:val="0"/>
        <w:shd w:val="clear" w:color="auto" w:fill="auto"/>
        <w:tabs>
          <w:tab w:leader="dot" w:pos="3254"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KANADA: </w:t>
      </w:r>
      <w:r>
        <w:rPr>
          <w:color w:val="000000"/>
          <w:spacing w:val="0"/>
          <w:w w:val="100"/>
          <w:position w:val="0"/>
          <w:shd w:val="clear" w:color="auto" w:fill="auto"/>
          <w:lang w:val="pl-PL" w:eastAsia="pl-PL" w:bidi="pl-PL"/>
        </w:rPr>
        <w:t xml:space="preserve">BOOKS AND NEWSPAPERS AGENCY,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R. Radomski, 83, Front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 xml:space="preserve">E„ TORONTO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ab/>
      </w:r>
    </w:p>
    <w:p>
      <w:pPr>
        <w:pStyle w:val="Style41"/>
        <w:keepNext w:val="0"/>
        <w:keepLines w:val="0"/>
        <w:framePr w:w="3546" w:h="7927" w:wrap="none" w:hAnchor="page" w:x="466" w:y="1866"/>
        <w:widowControl w:val="0"/>
        <w:shd w:val="clear" w:color="auto" w:fill="auto"/>
        <w:tabs>
          <w:tab w:pos="3110" w:val="left"/>
        </w:tabs>
        <w:bidi w:val="0"/>
        <w:spacing w:before="0" w:after="0" w:line="180" w:lineRule="auto"/>
        <w:ind w:left="180" w:right="0" w:hanging="180"/>
        <w:jc w:val="both"/>
      </w:pPr>
      <w:r>
        <w:rPr>
          <w:b/>
          <w:bCs/>
          <w:color w:val="000000"/>
          <w:spacing w:val="0"/>
          <w:w w:val="100"/>
          <w:position w:val="0"/>
          <w:sz w:val="16"/>
          <w:szCs w:val="16"/>
          <w:shd w:val="clear" w:color="auto" w:fill="auto"/>
          <w:lang w:val="pl-PL" w:eastAsia="pl-PL" w:bidi="pl-PL"/>
        </w:rPr>
        <w:t xml:space="preserve">U.S.A.: </w:t>
      </w:r>
      <w:r>
        <w:rPr>
          <w:color w:val="000000"/>
          <w:spacing w:val="0"/>
          <w:w w:val="100"/>
          <w:position w:val="0"/>
          <w:shd w:val="clear" w:color="auto" w:fill="auto"/>
          <w:lang w:val="pl-PL" w:eastAsia="pl-PL" w:bidi="pl-PL"/>
        </w:rPr>
        <w:t xml:space="preserve">Na stan New York —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DZIAR- CZYKOWSKI, 414 </w:t>
      </w:r>
      <w:r>
        <w:rPr>
          <w:color w:val="000000"/>
          <w:spacing w:val="0"/>
          <w:w w:val="100"/>
          <w:position w:val="0"/>
          <w:shd w:val="clear" w:color="auto" w:fill="auto"/>
          <w:lang w:val="fr-FR" w:eastAsia="fr-FR" w:bidi="fr-FR"/>
        </w:rPr>
        <w:t xml:space="preserve">Prospect Ave, </w:t>
      </w:r>
      <w:r>
        <w:rPr>
          <w:color w:val="000000"/>
          <w:spacing w:val="0"/>
          <w:w w:val="100"/>
          <w:position w:val="0"/>
          <w:shd w:val="clear" w:color="auto" w:fill="auto"/>
          <w:lang w:val="pl-PL" w:eastAsia="pl-PL" w:bidi="pl-PL"/>
        </w:rPr>
        <w:t xml:space="preserve">BROOKLYN 15,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Y. Na stan Illi</w:t>
        <w:softHyphen/>
        <w:t xml:space="preserve">nois — Józef BIAŁASIEWICZ, 1588 Milwaukee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CHICAGO 22.</w:t>
        <w:tab/>
        <w:t>111.</w:t>
      </w:r>
    </w:p>
    <w:p>
      <w:pPr>
        <w:pStyle w:val="Style41"/>
        <w:keepNext w:val="0"/>
        <w:keepLines w:val="0"/>
        <w:framePr w:w="3546" w:h="7927" w:wrap="none" w:hAnchor="page" w:x="466" w:y="1866"/>
        <w:widowControl w:val="0"/>
        <w:shd w:val="clear" w:color="auto" w:fill="auto"/>
        <w:tabs>
          <w:tab w:leader="dot" w:pos="3319" w:val="left"/>
        </w:tabs>
        <w:bidi w:val="0"/>
        <w:spacing w:before="0" w:after="0" w:line="180" w:lineRule="auto"/>
        <w:ind w:left="180" w:right="0" w:firstLine="40"/>
        <w:jc w:val="both"/>
      </w:pPr>
      <w:r>
        <w:rPr>
          <w:color w:val="000000"/>
          <w:spacing w:val="0"/>
          <w:w w:val="100"/>
          <w:position w:val="0"/>
          <w:shd w:val="clear" w:color="auto" w:fill="auto"/>
          <w:lang w:val="pl-PL" w:eastAsia="pl-PL" w:bidi="pl-PL"/>
        </w:rPr>
        <w:t xml:space="preserve">Na stan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 xml:space="preserve">— L. DUDAREW- OSSETYNSKI, 28471 </w:t>
      </w:r>
      <w:r>
        <w:rPr>
          <w:color w:val="000000"/>
          <w:spacing w:val="0"/>
          <w:w w:val="100"/>
          <w:position w:val="0"/>
          <w:shd w:val="clear" w:color="auto" w:fill="auto"/>
          <w:lang w:val="fr-FR" w:eastAsia="fr-FR" w:bidi="fr-FR"/>
        </w:rPr>
        <w:t>Ventura Boule</w:t>
        <w:softHyphen/>
        <w:t xml:space="preserve">vard, </w:t>
      </w:r>
      <w:r>
        <w:rPr>
          <w:color w:val="000000"/>
          <w:spacing w:val="0"/>
          <w:w w:val="100"/>
          <w:position w:val="0"/>
          <w:shd w:val="clear" w:color="auto" w:fill="auto"/>
          <w:lang w:val="pl-PL" w:eastAsia="pl-PL" w:bidi="pl-PL"/>
        </w:rPr>
        <w:t xml:space="preserve">AGOURA, </w:t>
      </w:r>
      <w:r>
        <w:rPr>
          <w:color w:val="000000"/>
          <w:spacing w:val="0"/>
          <w:w w:val="100"/>
          <w:position w:val="0"/>
          <w:shd w:val="clear" w:color="auto" w:fill="auto"/>
          <w:lang w:val="fr-FR" w:eastAsia="fr-FR" w:bidi="fr-FR"/>
        </w:rPr>
        <w:t xml:space="preserve">California. </w:t>
      </w:r>
      <w:r>
        <w:rPr>
          <w:color w:val="000000"/>
          <w:spacing w:val="0"/>
          <w:w w:val="100"/>
          <w:position w:val="0"/>
          <w:shd w:val="clear" w:color="auto" w:fill="auto"/>
          <w:lang w:val="pl-PL" w:eastAsia="pl-PL" w:bidi="pl-PL"/>
        </w:rPr>
        <w:t>Na stan Michigan — Kazimierz TROJANOW</w:t>
        <w:softHyphen/>
        <w:t xml:space="preserve">SKI, 6042 Jos. Campau, DETROIT 11, Mich. Na stany Ohio, New Jersey, </w:t>
      </w:r>
      <w:r>
        <w:rPr>
          <w:color w:val="000000"/>
          <w:spacing w:val="0"/>
          <w:w w:val="100"/>
          <w:position w:val="0"/>
          <w:shd w:val="clear" w:color="auto" w:fill="auto"/>
          <w:lang w:val="fr-FR" w:eastAsia="fr-FR" w:bidi="fr-FR"/>
        </w:rPr>
        <w:t>Pen</w:t>
        <w:softHyphen/>
        <w:t xml:space="preserve">nsylvania, </w:t>
      </w:r>
      <w:r>
        <w:rPr>
          <w:color w:val="000000"/>
          <w:spacing w:val="0"/>
          <w:w w:val="100"/>
          <w:position w:val="0"/>
          <w:shd w:val="clear" w:color="auto" w:fill="auto"/>
          <w:lang w:val="pl-PL" w:eastAsia="pl-PL" w:bidi="pl-PL"/>
        </w:rPr>
        <w:t xml:space="preserve">Indiana, </w:t>
      </w:r>
      <w:r>
        <w:rPr>
          <w:color w:val="000000"/>
          <w:spacing w:val="0"/>
          <w:w w:val="100"/>
          <w:position w:val="0"/>
          <w:shd w:val="clear" w:color="auto" w:fill="auto"/>
          <w:lang w:val="fr-FR" w:eastAsia="fr-FR" w:bidi="fr-FR"/>
        </w:rPr>
        <w:t xml:space="preserve">Wisconsin, Florida, Virginia </w:t>
      </w:r>
      <w:r>
        <w:rPr>
          <w:color w:val="000000"/>
          <w:spacing w:val="0"/>
          <w:w w:val="100"/>
          <w:position w:val="0"/>
          <w:shd w:val="clear" w:color="auto" w:fill="auto"/>
          <w:lang w:val="pl-PL" w:eastAsia="pl-PL" w:bidi="pl-PL"/>
        </w:rPr>
        <w:t xml:space="preserve">i West </w:t>
      </w:r>
      <w:r>
        <w:rPr>
          <w:color w:val="000000"/>
          <w:spacing w:val="0"/>
          <w:w w:val="100"/>
          <w:position w:val="0"/>
          <w:shd w:val="clear" w:color="auto" w:fill="auto"/>
          <w:lang w:val="fr-FR" w:eastAsia="fr-FR" w:bidi="fr-FR"/>
        </w:rPr>
        <w:t xml:space="preserve">Virginia </w:t>
      </w:r>
      <w:r>
        <w:rPr>
          <w:color w:val="000000"/>
          <w:spacing w:val="0"/>
          <w:w w:val="100"/>
          <w:position w:val="0"/>
          <w:shd w:val="clear" w:color="auto" w:fill="auto"/>
          <w:lang w:val="pl-PL" w:eastAsia="pl-PL" w:bidi="pl-PL"/>
        </w:rPr>
        <w:t xml:space="preserve">— Chrystian M. KRETOWICZ, 1828 Glenwood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 xml:space="preserve">TOLEDO 2, Ohio. Na pozostałe stany — M. K. DZIEWANOWSKI, 38 </w:t>
      </w:r>
      <w:r>
        <w:rPr>
          <w:color w:val="000000"/>
          <w:spacing w:val="0"/>
          <w:w w:val="100"/>
          <w:position w:val="0"/>
          <w:shd w:val="clear" w:color="auto" w:fill="auto"/>
          <w:lang w:val="fr-FR" w:eastAsia="fr-FR" w:bidi="fr-FR"/>
        </w:rPr>
        <w:t xml:space="preserve">Quincy </w:t>
      </w:r>
      <w:r>
        <w:rPr>
          <w:color w:val="000000"/>
          <w:spacing w:val="0"/>
          <w:w w:val="100"/>
          <w:position w:val="0"/>
          <w:shd w:val="clear" w:color="auto" w:fill="auto"/>
          <w:lang w:val="pl-PL" w:eastAsia="pl-PL" w:bidi="pl-PL"/>
        </w:rPr>
        <w:t>Street, CAMBRIDGE, Mass</w:t>
        <w:tab/>
      </w:r>
    </w:p>
    <w:p>
      <w:pPr>
        <w:pStyle w:val="Style41"/>
        <w:keepNext w:val="0"/>
        <w:keepLines w:val="0"/>
        <w:framePr w:w="3546" w:h="7927" w:wrap="none" w:hAnchor="page" w:x="466" w:y="1866"/>
        <w:widowControl w:val="0"/>
        <w:shd w:val="clear" w:color="auto" w:fill="auto"/>
        <w:bidi w:val="0"/>
        <w:spacing w:before="0" w:after="0" w:line="185" w:lineRule="auto"/>
        <w:ind w:left="180" w:right="0" w:hanging="180"/>
        <w:jc w:val="both"/>
      </w:pPr>
      <w:r>
        <w:rPr>
          <w:b/>
          <w:bCs/>
          <w:color w:val="000000"/>
          <w:spacing w:val="0"/>
          <w:w w:val="100"/>
          <w:position w:val="0"/>
          <w:sz w:val="16"/>
          <w:szCs w:val="16"/>
          <w:shd w:val="clear" w:color="auto" w:fill="auto"/>
          <w:lang w:val="pl-PL" w:eastAsia="pl-PL" w:bidi="pl-PL"/>
        </w:rPr>
        <w:t xml:space="preserve">BELGIA i KONGO BELG.: </w:t>
      </w:r>
      <w:r>
        <w:rPr>
          <w:color w:val="000000"/>
          <w:spacing w:val="0"/>
          <w:w w:val="100"/>
          <w:position w:val="0"/>
          <w:shd w:val="clear" w:color="auto" w:fill="auto"/>
          <w:lang w:val="pl-PL" w:eastAsia="pl-PL" w:bidi="pl-PL"/>
        </w:rPr>
        <w:t xml:space="preserve">Marie Christ. JANTA-POŁCZYNSKA, 24, </w:t>
      </w:r>
      <w:r>
        <w:rPr>
          <w:color w:val="000000"/>
          <w:spacing w:val="0"/>
          <w:w w:val="100"/>
          <w:position w:val="0"/>
          <w:shd w:val="clear" w:color="auto" w:fill="auto"/>
          <w:lang w:val="fr-FR" w:eastAsia="fr-FR" w:bidi="fr-FR"/>
        </w:rPr>
        <w:t xml:space="preserve">Grande Rue au Bois, BRUXELLES, 3, </w:t>
      </w:r>
      <w:r>
        <w:rPr>
          <w:color w:val="000000"/>
          <w:spacing w:val="0"/>
          <w:w w:val="100"/>
          <w:position w:val="0"/>
          <w:shd w:val="clear" w:color="auto" w:fill="auto"/>
          <w:lang w:val="pl-PL" w:eastAsia="pl-PL" w:bidi="pl-PL"/>
        </w:rPr>
        <w:t xml:space="preserve">Konto </w:t>
      </w:r>
      <w:r>
        <w:rPr>
          <w:color w:val="000000"/>
          <w:spacing w:val="0"/>
          <w:w w:val="100"/>
          <w:position w:val="0"/>
          <w:shd w:val="clear" w:color="auto" w:fill="auto"/>
          <w:lang w:val="fr-FR" w:eastAsia="fr-FR" w:bidi="fr-FR"/>
        </w:rPr>
        <w:t>Chèque Postal 244 113 — Bruxelles ..</w:t>
      </w:r>
    </w:p>
    <w:p>
      <w:pPr>
        <w:pStyle w:val="Style41"/>
        <w:keepNext w:val="0"/>
        <w:keepLines w:val="0"/>
        <w:framePr w:w="3546" w:h="7927" w:wrap="none" w:hAnchor="page" w:x="466" w:y="1866"/>
        <w:widowControl w:val="0"/>
        <w:shd w:val="clear" w:color="auto" w:fill="auto"/>
        <w:tabs>
          <w:tab w:leader="dot" w:pos="3287" w:val="left"/>
        </w:tabs>
        <w:bidi w:val="0"/>
        <w:spacing w:before="0" w:after="0" w:line="187" w:lineRule="auto"/>
        <w:ind w:left="180" w:right="0" w:hanging="180"/>
        <w:jc w:val="both"/>
      </w:pPr>
      <w:r>
        <w:rPr>
          <w:b/>
          <w:bCs/>
          <w:color w:val="000000"/>
          <w:spacing w:val="0"/>
          <w:w w:val="100"/>
          <w:position w:val="0"/>
          <w:sz w:val="16"/>
          <w:szCs w:val="16"/>
          <w:shd w:val="clear" w:color="auto" w:fill="auto"/>
          <w:lang w:val="pl-PL" w:eastAsia="pl-PL" w:bidi="pl-PL"/>
        </w:rPr>
        <w:t xml:space="preserve">AFRYKA POŁUDNIOWA: </w:t>
      </w:r>
      <w:r>
        <w:rPr>
          <w:color w:val="000000"/>
          <w:spacing w:val="0"/>
          <w:w w:val="100"/>
          <w:position w:val="0"/>
          <w:shd w:val="clear" w:color="auto" w:fill="auto"/>
          <w:lang w:val="pl-PL" w:eastAsia="pl-PL" w:bidi="pl-PL"/>
        </w:rPr>
        <w:t>Janusz KRU</w:t>
        <w:softHyphen/>
        <w:t xml:space="preserve">SZYŃSKI, 71, </w:t>
      </w:r>
      <w:r>
        <w:rPr>
          <w:color w:val="000000"/>
          <w:spacing w:val="0"/>
          <w:w w:val="100"/>
          <w:position w:val="0"/>
          <w:shd w:val="clear" w:color="auto" w:fill="auto"/>
          <w:lang w:val="fr-FR" w:eastAsia="fr-FR" w:bidi="fr-FR"/>
        </w:rPr>
        <w:t xml:space="preserve">Raglan </w:t>
      </w:r>
      <w:r>
        <w:rPr>
          <w:color w:val="000000"/>
          <w:spacing w:val="0"/>
          <w:w w:val="100"/>
          <w:position w:val="0"/>
          <w:shd w:val="clear" w:color="auto" w:fill="auto"/>
          <w:lang w:val="pl-PL" w:eastAsia="pl-PL" w:bidi="pl-PL"/>
        </w:rPr>
        <w:t xml:space="preserve">Street, </w:t>
      </w:r>
      <w:r>
        <w:rPr>
          <w:color w:val="000000"/>
          <w:spacing w:val="0"/>
          <w:w w:val="100"/>
          <w:position w:val="0"/>
          <w:shd w:val="clear" w:color="auto" w:fill="auto"/>
          <w:lang w:val="fr-FR" w:eastAsia="fr-FR" w:bidi="fr-FR"/>
        </w:rPr>
        <w:t>Syden</w:t>
        <w:softHyphen/>
        <w:t xml:space="preserve">ham, JOHANNESBURG </w:t>
        <w:tab/>
      </w:r>
    </w:p>
    <w:p>
      <w:pPr>
        <w:pStyle w:val="Style41"/>
        <w:keepNext w:val="0"/>
        <w:keepLines w:val="0"/>
        <w:framePr w:w="3546" w:h="7927" w:wrap="none" w:hAnchor="page" w:x="466" w:y="1866"/>
        <w:widowControl w:val="0"/>
        <w:shd w:val="clear" w:color="auto" w:fill="auto"/>
        <w:tabs>
          <w:tab w:leader="dot" w:pos="3474" w:val="left"/>
        </w:tabs>
        <w:bidi w:val="0"/>
        <w:spacing w:before="0" w:after="0" w:line="192" w:lineRule="auto"/>
        <w:ind w:left="160" w:right="0" w:hanging="160"/>
        <w:jc w:val="both"/>
      </w:pPr>
      <w:r>
        <w:rPr>
          <w:b/>
          <w:bCs/>
          <w:color w:val="000000"/>
          <w:spacing w:val="0"/>
          <w:w w:val="100"/>
          <w:position w:val="0"/>
          <w:sz w:val="16"/>
          <w:szCs w:val="16"/>
          <w:shd w:val="clear" w:color="auto" w:fill="auto"/>
          <w:lang w:val="pl-PL" w:eastAsia="pl-PL" w:bidi="pl-PL"/>
        </w:rPr>
        <w:t xml:space="preserve">AUSTRALIA: </w:t>
      </w:r>
      <w:r>
        <w:rPr>
          <w:color w:val="000000"/>
          <w:spacing w:val="0"/>
          <w:w w:val="100"/>
          <w:position w:val="0"/>
          <w:shd w:val="clear" w:color="auto" w:fill="auto"/>
          <w:lang w:val="la-001" w:eastAsia="la-001" w:bidi="la-001"/>
        </w:rPr>
        <w:t xml:space="preserve">VISTULA (Australia) PTY, Ltd., 77, Pitt Street, </w:t>
      </w:r>
      <w:r>
        <w:rPr>
          <w:color w:val="000000"/>
          <w:spacing w:val="0"/>
          <w:w w:val="100"/>
          <w:position w:val="0"/>
          <w:shd w:val="clear" w:color="auto" w:fill="auto"/>
          <w:lang w:val="pl-PL" w:eastAsia="pl-PL" w:bidi="pl-PL"/>
        </w:rPr>
        <w:t>SYDNEY</w:t>
      </w:r>
      <w:r>
        <w:rPr>
          <w:color w:val="000000"/>
          <w:spacing w:val="0"/>
          <w:w w:val="100"/>
          <w:position w:val="0"/>
          <w:shd w:val="clear" w:color="auto" w:fill="auto"/>
          <w:lang w:val="la-001" w:eastAsia="la-001" w:bidi="la-001"/>
        </w:rPr>
        <w:tab/>
      </w:r>
    </w:p>
    <w:p>
      <w:pPr>
        <w:pStyle w:val="Style41"/>
        <w:keepNext w:val="0"/>
        <w:keepLines w:val="0"/>
        <w:framePr w:w="3546" w:h="7927" w:wrap="none" w:hAnchor="page" w:x="466" w:y="1866"/>
        <w:widowControl w:val="0"/>
        <w:shd w:val="clear" w:color="auto" w:fill="auto"/>
        <w:tabs>
          <w:tab w:pos="500" w:val="left"/>
        </w:tabs>
        <w:bidi w:val="0"/>
        <w:spacing w:before="0" w:after="0" w:line="154" w:lineRule="auto"/>
        <w:ind w:left="0" w:right="0" w:firstLine="0"/>
        <w:jc w:val="both"/>
      </w:pPr>
      <w:r>
        <w:rPr>
          <w:b/>
          <w:bCs/>
          <w:color w:val="000000"/>
          <w:spacing w:val="0"/>
          <w:w w:val="100"/>
          <w:position w:val="0"/>
          <w:sz w:val="16"/>
          <w:szCs w:val="16"/>
          <w:shd w:val="clear" w:color="auto" w:fill="auto"/>
          <w:lang w:val="pl-PL" w:eastAsia="pl-PL" w:bidi="pl-PL"/>
        </w:rPr>
        <w:t xml:space="preserve">BRAZYLIA: </w:t>
      </w:r>
      <w:r>
        <w:rPr>
          <w:color w:val="000000"/>
          <w:spacing w:val="0"/>
          <w:w w:val="100"/>
          <w:position w:val="0"/>
          <w:shd w:val="clear" w:color="auto" w:fill="auto"/>
          <w:lang w:val="pl-PL" w:eastAsia="pl-PL" w:bidi="pl-PL"/>
        </w:rPr>
        <w:t>Prenumeraty przyjmują: Ju</w:t>
        <w:softHyphen/>
        <w:t>lia BARCINSKA, r. Erasmo Braga 227 s. 214, RIO DE JANEIRO oraz Zofia KIETLINSKA, Av. Batel 1514, CURI- '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ab/>
        <w:t>/\ Parana</w:t>
      </w:r>
    </w:p>
    <w:p>
      <w:pPr>
        <w:pStyle w:val="Style41"/>
        <w:keepNext w:val="0"/>
        <w:keepLines w:val="0"/>
        <w:framePr w:w="3546" w:h="7927" w:wrap="none" w:hAnchor="page" w:x="466" w:y="1866"/>
        <w:widowControl w:val="0"/>
        <w:shd w:val="clear" w:color="auto" w:fill="auto"/>
        <w:tabs>
          <w:tab w:leader="dot" w:pos="3316" w:val="left"/>
        </w:tabs>
        <w:bidi w:val="0"/>
        <w:spacing w:before="0" w:after="0" w:line="190" w:lineRule="auto"/>
        <w:ind w:left="180" w:right="0" w:firstLine="40"/>
        <w:jc w:val="both"/>
      </w:pPr>
      <w:r>
        <w:rPr>
          <w:b/>
          <w:bCs/>
          <w:color w:val="000000"/>
          <w:spacing w:val="0"/>
          <w:w w:val="100"/>
          <w:position w:val="0"/>
          <w:sz w:val="16"/>
          <w:szCs w:val="16"/>
          <w:shd w:val="clear" w:color="auto" w:fill="auto"/>
          <w:lang w:val="pl-PL" w:eastAsia="pl-PL" w:bidi="pl-PL"/>
        </w:rPr>
        <w:t xml:space="preserve">SZWAJCARIA: </w:t>
      </w:r>
      <w:r>
        <w:rPr>
          <w:color w:val="000000"/>
          <w:spacing w:val="0"/>
          <w:w w:val="100"/>
          <w:position w:val="0"/>
          <w:shd w:val="clear" w:color="auto" w:fill="auto"/>
          <w:lang w:val="pl-PL" w:eastAsia="pl-PL" w:bidi="pl-PL"/>
        </w:rPr>
        <w:t xml:space="preserve">Zbigniew MAŁECKI, 8, Kistlerweg, BERN, 16 </w:t>
        <w:tab/>
      </w:r>
    </w:p>
    <w:p>
      <w:pPr>
        <w:pStyle w:val="Style9"/>
        <w:keepNext w:val="0"/>
        <w:keepLines w:val="0"/>
        <w:framePr w:w="3535" w:h="598" w:wrap="none" w:hAnchor="page" w:x="1845" w:y="1"/>
        <w:widowControl w:val="0"/>
        <w:shd w:val="clear" w:color="auto" w:fill="auto"/>
        <w:bidi w:val="0"/>
        <w:spacing w:before="0" w:after="0" w:line="240" w:lineRule="auto"/>
        <w:ind w:left="0" w:right="0" w:firstLine="0"/>
        <w:jc w:val="left"/>
        <w:rPr>
          <w:sz w:val="50"/>
          <w:szCs w:val="50"/>
        </w:rPr>
      </w:pPr>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p>
    <w:p>
      <w:pPr>
        <w:pStyle w:val="Style90"/>
        <w:keepNext w:val="0"/>
        <w:keepLines w:val="0"/>
        <w:framePr w:w="5778" w:h="778" w:wrap="none" w:hAnchor="page" w:x="736" w:y="602"/>
        <w:widowControl w:val="0"/>
        <w:shd w:val="clear" w:color="auto" w:fill="auto"/>
        <w:bidi w:val="0"/>
        <w:spacing w:before="0" w:after="4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pod redakcją Jerzego Giedroycia</w:t>
      </w:r>
    </w:p>
    <w:p>
      <w:pPr>
        <w:pStyle w:val="Style9"/>
        <w:keepNext w:val="0"/>
        <w:keepLines w:val="0"/>
        <w:framePr w:w="5778" w:h="778" w:wrap="none" w:hAnchor="page" w:x="736" w:y="602"/>
        <w:widowControl w:val="0"/>
        <w:shd w:val="clear" w:color="auto" w:fill="auto"/>
        <w:bidi w:val="0"/>
        <w:spacing w:before="0" w:after="40" w:line="240" w:lineRule="auto"/>
        <w:ind w:left="0" w:right="0" w:firstLine="0"/>
        <w:jc w:val="center"/>
        <w:rPr>
          <w:sz w:val="9"/>
          <w:szCs w:val="9"/>
        </w:rPr>
      </w:pPr>
      <w:r>
        <w:rPr>
          <w:rFonts w:ascii="Arial" w:eastAsia="Arial" w:hAnsi="Arial" w:cs="Arial"/>
          <w:color w:val="000000"/>
          <w:spacing w:val="0"/>
          <w:w w:val="100"/>
          <w:position w:val="0"/>
          <w:sz w:val="9"/>
          <w:szCs w:val="9"/>
          <w:shd w:val="clear" w:color="auto" w:fill="auto"/>
          <w:lang w:val="pl-PL" w:eastAsia="pl-PL" w:bidi="pl-PL"/>
        </w:rPr>
        <w:t>♦</w:t>
      </w:r>
    </w:p>
    <w:p>
      <w:pPr>
        <w:pStyle w:val="Style37"/>
        <w:keepNext w:val="0"/>
        <w:keepLines w:val="0"/>
        <w:framePr w:w="5778" w:h="778" w:wrap="none" w:hAnchor="page" w:x="736" w:y="602"/>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pl-PL" w:eastAsia="pl-PL" w:bidi="pl-PL"/>
        </w:rPr>
        <w:t xml:space="preserve">Adres Redakcji: 1, </w:t>
      </w:r>
      <w:r>
        <w:rPr>
          <w:b/>
          <w:bCs/>
          <w:color w:val="000000"/>
          <w:spacing w:val="0"/>
          <w:w w:val="100"/>
          <w:position w:val="0"/>
          <w:sz w:val="14"/>
          <w:szCs w:val="14"/>
          <w:shd w:val="clear" w:color="auto" w:fill="auto"/>
          <w:lang w:val="fr-FR" w:eastAsia="fr-FR" w:bidi="fr-FR"/>
        </w:rPr>
        <w:t xml:space="preserve">Avenue Corneille, Maisons-Laffitte </w:t>
      </w:r>
      <w:r>
        <w:rPr>
          <w:b/>
          <w:bCs/>
          <w:color w:val="000000"/>
          <w:spacing w:val="0"/>
          <w:w w:val="100"/>
          <w:position w:val="0"/>
          <w:sz w:val="14"/>
          <w:szCs w:val="14"/>
          <w:shd w:val="clear" w:color="auto" w:fill="auto"/>
          <w:lang w:val="pl-PL" w:eastAsia="pl-PL" w:bidi="pl-PL"/>
        </w:rPr>
        <w:t>(Seine-et-Oise).</w:t>
      </w:r>
    </w:p>
    <w:p>
      <w:pPr>
        <w:pStyle w:val="Style9"/>
        <w:keepNext w:val="0"/>
        <w:keepLines w:val="0"/>
        <w:framePr w:w="5778" w:h="778" w:wrap="none" w:hAnchor="page" w:x="736" w:y="602"/>
        <w:widowControl w:val="0"/>
        <w:shd w:val="clear" w:color="auto" w:fill="auto"/>
        <w:tabs>
          <w:tab w:pos="2675" w:val="left"/>
        </w:tabs>
        <w:bidi w:val="0"/>
        <w:spacing w:before="0" w:after="40" w:line="214"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6" w:line="1" w:lineRule="exact"/>
      </w:pPr>
    </w:p>
    <w:p>
      <w:pPr>
        <w:widowControl w:val="0"/>
        <w:spacing w:line="1" w:lineRule="exact"/>
        <w:sectPr>
          <w:headerReference w:type="default" r:id="rId158"/>
          <w:headerReference w:type="even" r:id="rId159"/>
          <w:footnotePr>
            <w:pos w:val="pageBottom"/>
            <w:numFmt w:val="chicago"/>
            <w:numRestart w:val="continuous"/>
            <w15:footnoteColumns w:val="1"/>
          </w:footnotePr>
          <w:pgSz w:w="7094" w:h="11554"/>
          <w:pgMar w:top="341" w:left="465" w:right="580" w:bottom="256" w:header="0" w:footer="3" w:gutter="0"/>
          <w:pgNumType w:start="1793"/>
          <w:cols w:space="720"/>
          <w:noEndnote/>
          <w:rtlGutter w:val="0"/>
          <w:docGrid w:linePitch="360"/>
        </w:sectPr>
      </w:pPr>
    </w:p>
    <w:p>
      <w:pPr>
        <w:pStyle w:val="Style9"/>
        <w:keepNext w:val="0"/>
        <w:keepLines w:val="0"/>
        <w:widowControl w:val="0"/>
        <w:shd w:val="clear" w:color="auto" w:fill="auto"/>
        <w:bidi w:val="0"/>
        <w:spacing w:before="0" w:after="180" w:line="240" w:lineRule="auto"/>
        <w:ind w:left="0" w:right="0" w:hanging="280"/>
        <w:jc w:val="left"/>
        <w:rPr>
          <w:sz w:val="54"/>
          <w:szCs w:val="54"/>
        </w:rPr>
      </w:pPr>
      <w:r>
        <w:rPr>
          <w:rFonts w:ascii="Times New Roman" w:eastAsia="Times New Roman" w:hAnsi="Times New Roman" w:cs="Times New Roman"/>
          <w:color w:val="000000"/>
          <w:spacing w:val="0"/>
          <w:w w:val="100"/>
          <w:position w:val="0"/>
          <w:sz w:val="54"/>
          <w:szCs w:val="54"/>
          <w:shd w:val="clear" w:color="auto" w:fill="auto"/>
          <w:lang w:val="pl-PL" w:eastAsia="pl-PL" w:bidi="pl-PL"/>
        </w:rPr>
        <w:t>„ORZEŁ BIAŁY”</w:t>
      </w:r>
    </w:p>
    <w:p>
      <w:pPr>
        <w:pStyle w:val="Style15"/>
        <w:keepNext w:val="0"/>
        <w:keepLines w:val="0"/>
        <w:widowControl w:val="0"/>
        <w:shd w:val="clear" w:color="auto" w:fill="auto"/>
        <w:bidi w:val="0"/>
        <w:spacing w:before="0" w:after="360" w:line="240" w:lineRule="auto"/>
        <w:ind w:left="0" w:right="0" w:firstLine="0"/>
        <w:jc w:val="center"/>
      </w:pPr>
      <w:r>
        <w:rPr>
          <w:i w:val="0"/>
          <w:iCs w:val="0"/>
          <w:color w:val="000000"/>
          <w:spacing w:val="0"/>
          <w:w w:val="100"/>
          <w:position w:val="0"/>
          <w:shd w:val="clear" w:color="auto" w:fill="auto"/>
          <w:lang w:val="pl-PL" w:eastAsia="pl-PL" w:bidi="pl-PL"/>
        </w:rPr>
        <w:t>TYGODNIK POLITYCZNO-LITERACKI</w:t>
      </w:r>
    </w:p>
    <w:p>
      <w:pPr>
        <w:pStyle w:val="Style62"/>
        <w:keepNext w:val="0"/>
        <w:keepLines w:val="0"/>
        <w:widowControl w:val="0"/>
        <w:shd w:val="clear" w:color="auto" w:fill="auto"/>
        <w:bidi w:val="0"/>
        <w:spacing w:before="0" w:after="0" w:line="161" w:lineRule="auto"/>
        <w:ind w:left="0" w:right="0" w:firstLine="400"/>
        <w:jc w:val="left"/>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90"/>
        <w:keepNext w:val="0"/>
        <w:keepLines w:val="0"/>
        <w:widowControl w:val="0"/>
        <w:shd w:val="clear" w:color="auto" w:fill="auto"/>
        <w:bidi w:val="0"/>
        <w:spacing w:before="0" w:after="80" w:line="218" w:lineRule="auto"/>
        <w:ind w:left="0" w:right="0" w:firstLine="0"/>
        <w:jc w:val="center"/>
      </w:pPr>
      <w:r>
        <w:rPr>
          <w:b/>
          <w:bCs/>
          <w:color w:val="000000"/>
          <w:spacing w:val="0"/>
          <w:w w:val="100"/>
          <w:position w:val="0"/>
          <w:sz w:val="17"/>
          <w:szCs w:val="17"/>
          <w:shd w:val="clear" w:color="auto" w:fill="auto"/>
          <w:lang w:val="pl-PL" w:eastAsia="pl-PL" w:bidi="pl-PL"/>
        </w:rPr>
        <w:t>169/171, Battersea Church Road, London S.W.l 1</w:t>
        <w:br/>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8"/>
          <w:szCs w:val="18"/>
          <w:shd w:val="clear" w:color="auto" w:fill="auto"/>
          <w:lang w:val="pl-PL" w:eastAsia="pl-PL" w:bidi="pl-PL"/>
        </w:rPr>
        <w:t>BATtersea 0879</w:t>
      </w:r>
    </w:p>
    <w:p>
      <w:pPr>
        <w:pStyle w:val="Style62"/>
        <w:keepNext w:val="0"/>
        <w:keepLines w:val="0"/>
        <w:widowControl w:val="0"/>
        <w:shd w:val="clear" w:color="auto" w:fill="auto"/>
        <w:bidi w:val="0"/>
        <w:spacing w:before="0" w:after="360" w:line="209" w:lineRule="auto"/>
        <w:ind w:left="0" w:right="0" w:firstLine="0"/>
        <w:jc w:val="center"/>
      </w:pPr>
      <w:r>
        <w:rPr>
          <w:rFonts w:ascii="Times New Roman" w:eastAsia="Times New Roman" w:hAnsi="Times New Roman" w:cs="Times New Roman"/>
          <w:b w:val="0"/>
          <w:bCs w:val="0"/>
          <w:color w:val="000000"/>
          <w:spacing w:val="0"/>
          <w:w w:val="100"/>
          <w:position w:val="0"/>
          <w:sz w:val="24"/>
          <w:szCs w:val="24"/>
          <w:shd w:val="clear" w:color="auto" w:fill="auto"/>
          <w:lang w:val="pl-PL" w:eastAsia="pl-PL" w:bidi="pl-PL"/>
        </w:rPr>
        <w:t xml:space="preserve">ADRES REDAKCJI: c/o </w:t>
      </w:r>
      <w:r>
        <w:rPr>
          <w:color w:val="000000"/>
          <w:spacing w:val="0"/>
          <w:w w:val="100"/>
          <w:position w:val="0"/>
          <w:shd w:val="clear" w:color="auto" w:fill="auto"/>
          <w:lang w:val="pl-PL" w:eastAsia="pl-PL" w:bidi="pl-PL"/>
        </w:rPr>
        <w:t>R. PIESTRZYŃSKI,</w:t>
        <w:br/>
        <w:t>32 Bienheim Gardens — London N.W.2.</w:t>
      </w:r>
    </w:p>
    <w:p>
      <w:pPr>
        <w:pStyle w:val="Style15"/>
        <w:keepNext w:val="0"/>
        <w:keepLines w:val="0"/>
        <w:widowControl w:val="0"/>
        <w:shd w:val="clear" w:color="auto" w:fill="auto"/>
        <w:bidi w:val="0"/>
        <w:spacing w:before="0" w:after="460" w:line="233" w:lineRule="auto"/>
        <w:ind w:left="0" w:right="0" w:firstLine="0"/>
        <w:jc w:val="left"/>
      </w:pPr>
      <w:r>
        <w:rPr>
          <w:color w:val="000000"/>
          <w:spacing w:val="0"/>
          <w:w w:val="100"/>
          <w:position w:val="0"/>
          <w:shd w:val="clear" w:color="auto" w:fill="auto"/>
          <w:lang w:val="pl-PL" w:eastAsia="pl-PL" w:bidi="pl-PL"/>
        </w:rPr>
        <w:t>Przedstawicielstwa w Austrii, Belgii, Francji. Holandii, Norwegii, Szwajcarii, Szwecji i we Włoszech Nadto w Argentynie, Kanadzie, Libanie, Płd. Afryce W Stanach Zjednoczonych.</w:t>
      </w:r>
    </w:p>
    <w:p>
      <w:pPr>
        <w:pStyle w:val="Style37"/>
        <w:keepNext w:val="0"/>
        <w:keepLines w:val="0"/>
        <w:widowControl w:val="0"/>
        <w:shd w:val="clear" w:color="auto" w:fill="auto"/>
        <w:bidi w:val="0"/>
        <w:spacing w:before="0" w:after="80" w:line="343" w:lineRule="auto"/>
        <w:ind w:left="0" w:right="0" w:firstLine="2700"/>
        <w:jc w:val="both"/>
        <w:rPr>
          <w:sz w:val="16"/>
          <w:szCs w:val="16"/>
        </w:rPr>
      </w:pPr>
      <w:r>
        <w:rPr>
          <w:color w:val="000000"/>
          <w:spacing w:val="0"/>
          <w:w w:val="100"/>
          <w:position w:val="0"/>
          <w:sz w:val="16"/>
          <w:szCs w:val="16"/>
          <w:shd w:val="clear" w:color="auto" w:fill="auto"/>
          <w:lang w:val="pl-PL" w:eastAsia="pl-PL" w:bidi="pl-PL"/>
        </w:rPr>
        <w:t>O Cena egzemplarza: We FRANCJI 25 franków fr. * W BELGII 5 franków belg W WIELKIEJ BRYTANII: 1/.</w:t>
      </w:r>
    </w:p>
    <w:p>
      <w:pPr>
        <w:pStyle w:val="Style15"/>
        <w:keepNext w:val="0"/>
        <w:keepLines w:val="0"/>
        <w:widowControl w:val="0"/>
        <w:shd w:val="clear" w:color="auto" w:fill="auto"/>
        <w:bidi w:val="0"/>
        <w:spacing w:before="0" w:after="80" w:line="269" w:lineRule="auto"/>
        <w:ind w:left="0" w:right="0" w:firstLine="2700"/>
        <w:jc w:val="both"/>
      </w:pPr>
      <w:r>
        <w:rPr>
          <w:i w:val="0"/>
          <w:iCs w:val="0"/>
          <w:color w:val="000000"/>
          <w:spacing w:val="0"/>
          <w:w w:val="100"/>
          <w:position w:val="0"/>
          <w:shd w:val="clear" w:color="auto" w:fill="auto"/>
          <w:lang w:val="pl-PL" w:eastAsia="pl-PL" w:bidi="pl-PL"/>
        </w:rPr>
        <w:t xml:space="preserve">• </w:t>
      </w:r>
      <w:r>
        <w:rPr>
          <w:i w:val="0"/>
          <w:iCs w:val="0"/>
          <w:color w:val="000000"/>
          <w:spacing w:val="0"/>
          <w:w w:val="100"/>
          <w:position w:val="0"/>
          <w:shd w:val="clear" w:color="auto" w:fill="auto"/>
          <w:lang w:val="la-001" w:eastAsia="la-001" w:bidi="la-001"/>
        </w:rPr>
        <w:t>P renumerata:</w:t>
      </w:r>
    </w:p>
    <w:p>
      <w:pPr>
        <w:pStyle w:val="Style37"/>
        <w:keepNext w:val="0"/>
        <w:keepLines w:val="0"/>
        <w:widowControl w:val="0"/>
        <w:shd w:val="clear" w:color="auto" w:fill="auto"/>
        <w:bidi w:val="0"/>
        <w:spacing w:before="0" w:after="80" w:line="336" w:lineRule="auto"/>
        <w:ind w:left="0" w:right="0" w:firstLine="0"/>
        <w:jc w:val="left"/>
        <w:rPr>
          <w:sz w:val="16"/>
          <w:szCs w:val="16"/>
        </w:rPr>
      </w:pPr>
      <w:r>
        <w:rPr>
          <w:color w:val="000000"/>
          <w:spacing w:val="0"/>
          <w:w w:val="100"/>
          <w:position w:val="0"/>
          <w:sz w:val="16"/>
          <w:szCs w:val="16"/>
          <w:shd w:val="clear" w:color="auto" w:fill="auto"/>
          <w:lang w:val="pl-PL" w:eastAsia="pl-PL" w:bidi="pl-PL"/>
        </w:rPr>
        <w:t xml:space="preserve">We FRANCJI miesięcznie 100 fr. fr.; kwartalnie 300 </w:t>
      </w:r>
      <w:r>
        <w:rPr>
          <w:color w:val="000000"/>
          <w:spacing w:val="0"/>
          <w:w w:val="100"/>
          <w:position w:val="0"/>
          <w:sz w:val="16"/>
          <w:szCs w:val="16"/>
          <w:shd w:val="clear" w:color="auto" w:fill="auto"/>
          <w:lang w:val="en-US" w:eastAsia="en-US" w:bidi="en-US"/>
        </w:rPr>
        <w:t>fr.fr</w:t>
      </w:r>
      <w:r>
        <w:rPr>
          <w:color w:val="000000"/>
          <w:spacing w:val="0"/>
          <w:w w:val="100"/>
          <w:position w:val="0"/>
          <w:sz w:val="16"/>
          <w:szCs w:val="16"/>
          <w:shd w:val="clear" w:color="auto" w:fill="auto"/>
          <w:lang w:val="en-US" w:eastAsia="en-US" w:bidi="en-US"/>
        </w:rPr>
        <w:t xml:space="preserve"> </w:t>
      </w:r>
      <w:r>
        <w:rPr>
          <w:color w:val="000000"/>
          <w:spacing w:val="0"/>
          <w:w w:val="100"/>
          <w:position w:val="0"/>
          <w:sz w:val="16"/>
          <w:szCs w:val="16"/>
          <w:shd w:val="clear" w:color="auto" w:fill="auto"/>
          <w:lang w:val="pl-PL" w:eastAsia="pl-PL" w:bidi="pl-PL"/>
        </w:rPr>
        <w:t>W BELGII miesięcznie 20 fr. belg., kwartalnie 60 fr belg. W WIELKIEJ BRYTANII: miesięcznie 4/4, kwartalnie 12/, rocznie 45/.</w:t>
      </w:r>
    </w:p>
    <w:p>
      <w:pPr>
        <w:pStyle w:val="Style15"/>
        <w:keepNext w:val="0"/>
        <w:keepLines w:val="0"/>
        <w:widowControl w:val="0"/>
        <w:shd w:val="clear" w:color="auto" w:fill="auto"/>
        <w:bidi w:val="0"/>
        <w:spacing w:before="0" w:after="80" w:line="269" w:lineRule="auto"/>
        <w:ind w:left="2700" w:right="0" w:firstLine="0"/>
        <w:jc w:val="both"/>
      </w:pPr>
      <w:r>
        <w:rPr>
          <w:i w:val="0"/>
          <w:iCs w:val="0"/>
          <w:color w:val="000000"/>
          <w:spacing w:val="0"/>
          <w:w w:val="100"/>
          <w:position w:val="0"/>
          <w:shd w:val="clear" w:color="auto" w:fill="auto"/>
          <w:lang w:val="pl-PL" w:eastAsia="pl-PL" w:bidi="pl-PL"/>
        </w:rPr>
        <w:t>£ Prenumeratę przyjmują:</w:t>
      </w:r>
    </w:p>
    <w:p>
      <w:pPr>
        <w:pStyle w:val="Style37"/>
        <w:keepNext w:val="0"/>
        <w:keepLines w:val="0"/>
        <w:widowControl w:val="0"/>
        <w:shd w:val="clear" w:color="auto" w:fill="auto"/>
        <w:bidi w:val="0"/>
        <w:spacing w:before="0" w:after="0" w:line="338" w:lineRule="auto"/>
        <w:ind w:left="420" w:right="0" w:hanging="420"/>
        <w:jc w:val="both"/>
        <w:rPr>
          <w:sz w:val="16"/>
          <w:szCs w:val="16"/>
        </w:rPr>
      </w:pPr>
      <w:r>
        <w:rPr>
          <w:color w:val="000000"/>
          <w:spacing w:val="0"/>
          <w:w w:val="100"/>
          <w:position w:val="0"/>
          <w:sz w:val="16"/>
          <w:szCs w:val="16"/>
          <w:shd w:val="clear" w:color="auto" w:fill="auto"/>
          <w:lang w:val="pl-PL" w:eastAsia="pl-PL" w:bidi="pl-PL"/>
        </w:rPr>
        <w:t xml:space="preserve">WE FRANCJI: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Libelta,</w:t>
      </w:r>
      <w:r>
        <w:rPr>
          <w:color w:val="000000"/>
          <w:spacing w:val="0"/>
          <w:w w:val="100"/>
          <w:position w:val="0"/>
          <w:sz w:val="16"/>
          <w:szCs w:val="16"/>
          <w:shd w:val="clear" w:color="auto" w:fill="auto"/>
          <w:lang w:val="pl-PL" w:eastAsia="pl-PL" w:bidi="pl-PL"/>
        </w:rPr>
        <w:t xml:space="preserve"> 12, </w:t>
      </w:r>
      <w:r>
        <w:rPr>
          <w:color w:val="000000"/>
          <w:spacing w:val="0"/>
          <w:w w:val="100"/>
          <w:position w:val="0"/>
          <w:sz w:val="16"/>
          <w:szCs w:val="16"/>
          <w:shd w:val="clear" w:color="auto" w:fill="auto"/>
          <w:lang w:val="fr-FR" w:eastAsia="fr-FR" w:bidi="fr-FR"/>
        </w:rPr>
        <w:t xml:space="preserve">rue </w:t>
      </w:r>
      <w:r>
        <w:rPr>
          <w:color w:val="000000"/>
          <w:spacing w:val="0"/>
          <w:w w:val="100"/>
          <w:position w:val="0"/>
          <w:sz w:val="16"/>
          <w:szCs w:val="16"/>
          <w:shd w:val="clear" w:color="auto" w:fill="auto"/>
          <w:lang w:val="pl-PL" w:eastAsia="pl-PL" w:bidi="pl-PL"/>
        </w:rPr>
        <w:t xml:space="preserve">St. Louis </w:t>
      </w:r>
      <w:r>
        <w:rPr>
          <w:color w:val="000000"/>
          <w:spacing w:val="0"/>
          <w:w w:val="100"/>
          <w:position w:val="0"/>
          <w:sz w:val="16"/>
          <w:szCs w:val="16"/>
          <w:shd w:val="clear" w:color="auto" w:fill="auto"/>
          <w:lang w:val="fr-FR" w:eastAsia="fr-FR" w:bidi="fr-FR"/>
        </w:rPr>
        <w:t xml:space="preserve">en </w:t>
      </w:r>
      <w:r>
        <w:rPr>
          <w:color w:val="000000"/>
          <w:spacing w:val="0"/>
          <w:w w:val="100"/>
          <w:position w:val="0"/>
          <w:sz w:val="16"/>
          <w:szCs w:val="16"/>
          <w:shd w:val="clear" w:color="auto" w:fill="auto"/>
          <w:lang w:val="pl-PL" w:eastAsia="pl-PL" w:bidi="pl-PL"/>
        </w:rPr>
        <w:t xml:space="preserve">File, </w:t>
      </w:r>
      <w:r>
        <w:rPr>
          <w:color w:val="000000"/>
          <w:spacing w:val="0"/>
          <w:w w:val="100"/>
          <w:position w:val="0"/>
          <w:sz w:val="16"/>
          <w:szCs w:val="16"/>
          <w:shd w:val="clear" w:color="auto" w:fill="auto"/>
          <w:lang w:val="fr-FR" w:eastAsia="fr-FR" w:bidi="fr-FR"/>
        </w:rPr>
        <w:t xml:space="preserve">Paris </w:t>
      </w:r>
      <w:r>
        <w:rPr>
          <w:color w:val="000000"/>
          <w:spacing w:val="0"/>
          <w:w w:val="100"/>
          <w:position w:val="0"/>
          <w:sz w:val="16"/>
          <w:szCs w:val="16"/>
          <w:shd w:val="clear" w:color="auto" w:fill="auto"/>
          <w:lang w:val="pl-PL" w:eastAsia="pl-PL" w:bidi="pl-PL"/>
        </w:rPr>
        <w:t xml:space="preserve">IV nr. konta pocztowego </w:t>
      </w:r>
      <w:r>
        <w:rPr>
          <w:color w:val="000000"/>
          <w:spacing w:val="0"/>
          <w:w w:val="100"/>
          <w:position w:val="0"/>
          <w:sz w:val="16"/>
          <w:szCs w:val="16"/>
          <w:shd w:val="clear" w:color="auto" w:fill="auto"/>
          <w:lang w:val="fr-FR" w:eastAsia="fr-FR" w:bidi="fr-FR"/>
        </w:rPr>
        <w:t xml:space="preserve">Paris </w:t>
      </w:r>
      <w:r>
        <w:rPr>
          <w:color w:val="000000"/>
          <w:spacing w:val="0"/>
          <w:w w:val="100"/>
          <w:position w:val="0"/>
          <w:sz w:val="16"/>
          <w:szCs w:val="16"/>
          <w:shd w:val="clear" w:color="auto" w:fill="auto"/>
          <w:lang w:val="pl-PL" w:eastAsia="pl-PL" w:bidi="pl-PL"/>
        </w:rPr>
        <w:t>cc 565.150.</w:t>
      </w:r>
    </w:p>
    <w:p>
      <w:pPr>
        <w:pStyle w:val="Style37"/>
        <w:keepNext w:val="0"/>
        <w:keepLines w:val="0"/>
        <w:widowControl w:val="0"/>
        <w:shd w:val="clear" w:color="auto" w:fill="auto"/>
        <w:bidi w:val="0"/>
        <w:spacing w:before="0" w:after="80" w:line="283" w:lineRule="auto"/>
        <w:ind w:left="420" w:right="0" w:hanging="420"/>
        <w:jc w:val="both"/>
        <w:rPr>
          <w:sz w:val="16"/>
          <w:szCs w:val="16"/>
        </w:rPr>
      </w:pPr>
      <w:r>
        <w:rPr>
          <w:color w:val="000000"/>
          <w:spacing w:val="0"/>
          <w:w w:val="100"/>
          <w:position w:val="0"/>
          <w:sz w:val="16"/>
          <w:szCs w:val="16"/>
          <w:shd w:val="clear" w:color="auto" w:fill="auto"/>
          <w:lang w:val="pl-PL" w:eastAsia="pl-PL" w:bidi="pl-PL"/>
        </w:rPr>
        <w:t xml:space="preserve">W BELGII: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 Roskietdcz,</w:t>
      </w:r>
      <w:r>
        <w:rPr>
          <w:color w:val="000000"/>
          <w:spacing w:val="0"/>
          <w:w w:val="100"/>
          <w:position w:val="0"/>
          <w:sz w:val="16"/>
          <w:szCs w:val="16"/>
          <w:shd w:val="clear" w:color="auto" w:fill="auto"/>
          <w:lang w:val="pl-PL" w:eastAsia="pl-PL" w:bidi="pl-PL"/>
        </w:rPr>
        <w:t xml:space="preserve"> 44, </w:t>
      </w:r>
      <w:r>
        <w:rPr>
          <w:color w:val="000000"/>
          <w:spacing w:val="0"/>
          <w:w w:val="100"/>
          <w:position w:val="0"/>
          <w:sz w:val="16"/>
          <w:szCs w:val="16"/>
          <w:shd w:val="clear" w:color="auto" w:fill="auto"/>
          <w:lang w:val="fr-FR" w:eastAsia="fr-FR" w:bidi="fr-FR"/>
        </w:rPr>
        <w:t xml:space="preserve">Rue Vinçotte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 xml:space="preserve">Bruxelles </w:t>
      </w:r>
      <w:r>
        <w:rPr>
          <w:color w:val="000000"/>
          <w:spacing w:val="0"/>
          <w:w w:val="100"/>
          <w:position w:val="0"/>
          <w:sz w:val="16"/>
          <w:szCs w:val="16"/>
          <w:shd w:val="clear" w:color="auto" w:fill="auto"/>
          <w:lang w:val="pl-PL" w:eastAsia="pl-PL" w:bidi="pl-PL"/>
        </w:rPr>
        <w:t>nr. konta pocztowego 3172.28.</w:t>
      </w:r>
    </w:p>
    <w:p>
      <w:pPr>
        <w:pStyle w:val="Style37"/>
        <w:keepNext w:val="0"/>
        <w:keepLines w:val="0"/>
        <w:widowControl w:val="0"/>
        <w:shd w:val="clear" w:color="auto" w:fill="auto"/>
        <w:bidi w:val="0"/>
        <w:spacing w:before="0" w:after="360" w:line="259" w:lineRule="auto"/>
        <w:ind w:left="420" w:right="0" w:hanging="420"/>
        <w:jc w:val="both"/>
        <w:rPr>
          <w:sz w:val="16"/>
          <w:szCs w:val="16"/>
        </w:rPr>
      </w:pPr>
      <w:r>
        <w:rPr>
          <w:color w:val="000000"/>
          <w:spacing w:val="0"/>
          <w:w w:val="100"/>
          <w:position w:val="0"/>
          <w:sz w:val="16"/>
          <w:szCs w:val="16"/>
          <w:shd w:val="clear" w:color="auto" w:fill="auto"/>
          <w:lang w:val="pl-PL" w:eastAsia="pl-PL" w:bidi="pl-PL"/>
        </w:rPr>
        <w:t xml:space="preserve">W ARGENTYNIE: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Składnica Książki Polskiej,</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la-001" w:eastAsia="la-001" w:bidi="la-001"/>
        </w:rPr>
        <w:t xml:space="preserve">Av. Leandro </w:t>
      </w:r>
      <w:r>
        <w:rPr>
          <w:color w:val="000000"/>
          <w:spacing w:val="0"/>
          <w:w w:val="100"/>
          <w:position w:val="0"/>
          <w:sz w:val="16"/>
          <w:szCs w:val="16"/>
          <w:shd w:val="clear" w:color="auto" w:fill="auto"/>
          <w:lang w:val="pl-PL" w:eastAsia="pl-PL" w:bidi="pl-PL"/>
        </w:rPr>
        <w:t>N. Alem. 641, Buenos Aires.</w:t>
      </w:r>
    </w:p>
    <w:p>
      <w:pPr>
        <w:pStyle w:val="Style37"/>
        <w:keepNext w:val="0"/>
        <w:keepLines w:val="0"/>
        <w:widowControl w:val="0"/>
        <w:shd w:val="clear" w:color="auto" w:fill="auto"/>
        <w:bidi w:val="0"/>
        <w:spacing w:before="0" w:after="0" w:line="266" w:lineRule="auto"/>
        <w:ind w:left="660" w:right="0" w:hanging="660"/>
        <w:jc w:val="both"/>
        <w:rPr>
          <w:sz w:val="16"/>
          <w:szCs w:val="16"/>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OGŁOSZENIA: (za 1 cal przez 1 łam = £ 1) </w:t>
      </w:r>
      <w:r>
        <w:rPr>
          <w:color w:val="000000"/>
          <w:spacing w:val="0"/>
          <w:w w:val="100"/>
          <w:position w:val="0"/>
          <w:sz w:val="16"/>
          <w:szCs w:val="16"/>
          <w:shd w:val="clear" w:color="auto" w:fill="auto"/>
          <w:lang w:val="pl-PL" w:eastAsia="pl-PL" w:bidi="pl-PL"/>
        </w:rPr>
        <w:t>przyjmują przedstawicielstwa «Orla Białego, na terenie zaś W. Brytanii wyłącznie firma</w:t>
      </w:r>
    </w:p>
    <w:p>
      <w:pPr>
        <w:pStyle w:val="Style3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CARLTON </w:t>
      </w:r>
      <w:r>
        <w:rPr>
          <w:b/>
          <w:bCs/>
          <w:color w:val="000000"/>
          <w:spacing w:val="0"/>
          <w:w w:val="100"/>
          <w:position w:val="0"/>
          <w:shd w:val="clear" w:color="auto" w:fill="auto"/>
          <w:lang w:val="fr-FR" w:eastAsia="fr-FR" w:bidi="fr-FR"/>
        </w:rPr>
        <w:t>BERRY LTD.,</w:t>
      </w:r>
    </w:p>
    <w:p>
      <w:pPr>
        <w:pStyle w:val="Style35"/>
        <w:keepNext w:val="0"/>
        <w:keepLines w:val="0"/>
        <w:widowControl w:val="0"/>
        <w:shd w:val="clear" w:color="auto" w:fill="auto"/>
        <w:bidi w:val="0"/>
        <w:spacing w:before="0" w:after="80" w:line="199" w:lineRule="auto"/>
        <w:ind w:left="0" w:right="0" w:firstLine="420"/>
        <w:jc w:val="left"/>
        <w:sectPr>
          <w:headerReference w:type="default" r:id="rId160"/>
          <w:footerReference w:type="default" r:id="rId161"/>
          <w:headerReference w:type="even" r:id="rId162"/>
          <w:footerReference w:type="even" r:id="rId163"/>
          <w:footnotePr>
            <w:pos w:val="pageBottom"/>
            <w:numFmt w:val="chicago"/>
            <w:numRestart w:val="continuous"/>
            <w15:footnoteColumns w:val="1"/>
          </w:footnotePr>
          <w:pgSz w:w="7094" w:h="11554"/>
          <w:pgMar w:top="348" w:left="865" w:right="1002" w:bottom="921"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p>
    <w:p>
      <w:pPr>
        <w:pStyle w:val="Style3"/>
        <w:keepNext w:val="0"/>
        <w:keepLines w:val="0"/>
        <w:widowControl w:val="0"/>
        <w:shd w:val="clear" w:color="auto" w:fill="auto"/>
        <w:bidi w:val="0"/>
        <w:spacing w:before="0" w:after="0" w:line="185" w:lineRule="auto"/>
        <w:ind w:left="0" w:right="0"/>
        <w:jc w:val="both"/>
      </w:pPr>
      <w:r>
        <w:rPr>
          <w:color w:val="000000"/>
          <w:spacing w:val="0"/>
          <w:w w:val="100"/>
          <w:position w:val="0"/>
          <w:shd w:val="clear" w:color="auto" w:fill="auto"/>
          <w:lang w:val="pl-PL" w:eastAsia="pl-PL" w:bidi="pl-PL"/>
        </w:rPr>
        <w:t xml:space="preserve">*) W książce </w:t>
      </w:r>
      <w:r>
        <w:rPr>
          <w:color w:val="000000"/>
          <w:spacing w:val="0"/>
          <w:w w:val="100"/>
          <w:position w:val="0"/>
          <w:shd w:val="clear" w:color="auto" w:fill="auto"/>
          <w:lang w:val="fr-FR" w:eastAsia="fr-FR" w:bidi="fr-FR"/>
        </w:rPr>
        <w:t xml:space="preserve">Geoffrey </w:t>
      </w:r>
      <w:r>
        <w:rPr>
          <w:color w:val="000000"/>
          <w:spacing w:val="0"/>
          <w:w w:val="100"/>
          <w:position w:val="0"/>
          <w:shd w:val="clear" w:color="auto" w:fill="auto"/>
          <w:lang w:val="pl-PL" w:eastAsia="pl-PL" w:bidi="pl-PL"/>
        </w:rPr>
        <w:t xml:space="preserve">Gorera pt.: The Americans, </w:t>
      </w:r>
      <w:r>
        <w:rPr>
          <w:color w:val="000000"/>
          <w:spacing w:val="0"/>
          <w:w w:val="100"/>
          <w:position w:val="0"/>
          <w:shd w:val="clear" w:color="auto" w:fill="auto"/>
          <w:lang w:val="fr-FR" w:eastAsia="fr-FR" w:bidi="fr-FR"/>
        </w:rPr>
        <w:t xml:space="preserve">(Edition </w:t>
      </w:r>
      <w:r>
        <w:rPr>
          <w:color w:val="000000"/>
          <w:spacing w:val="0"/>
          <w:w w:val="100"/>
          <w:position w:val="0"/>
          <w:shd w:val="clear" w:color="auto" w:fill="auto"/>
          <w:lang w:val="pl-PL" w:eastAsia="pl-PL" w:bidi="pl-PL"/>
        </w:rPr>
        <w:t xml:space="preserve">Cal- </w:t>
      </w:r>
      <w:r>
        <w:rPr>
          <w:color w:val="000000"/>
          <w:spacing w:val="0"/>
          <w:w w:val="100"/>
          <w:position w:val="0"/>
          <w:shd w:val="clear" w:color="auto" w:fill="auto"/>
          <w:lang w:val="fr-FR" w:eastAsia="fr-FR" w:bidi="fr-FR"/>
        </w:rPr>
        <w:t xml:space="preserve">man-Lévy, </w:t>
      </w:r>
      <w:r>
        <w:rPr>
          <w:color w:val="000000"/>
          <w:spacing w:val="0"/>
          <w:w w:val="100"/>
          <w:position w:val="0"/>
          <w:shd w:val="clear" w:color="auto" w:fill="auto"/>
          <w:lang w:val="pl-PL" w:eastAsia="pl-PL" w:bidi="pl-PL"/>
        </w:rPr>
        <w:t>r. 1950, str. 287), która wyszła po francusku znajduję</w:t>
      </w:r>
    </w:p>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1) Opinia Tarlego w jego książce </w:t>
      </w:r>
      <w:r>
        <w:rPr>
          <w:b/>
          <w:bCs/>
          <w:color w:val="000000"/>
          <w:spacing w:val="0"/>
          <w:w w:val="100"/>
          <w:position w:val="0"/>
          <w:sz w:val="16"/>
          <w:szCs w:val="16"/>
          <w:shd w:val="clear" w:color="auto" w:fill="auto"/>
          <w:lang w:val="pl-PL" w:eastAsia="pl-PL" w:bidi="pl-PL"/>
        </w:rPr>
        <w:t xml:space="preserve">Krymskaja wojna, </w:t>
      </w:r>
      <w:r>
        <w:rPr>
          <w:color w:val="000000"/>
          <w:spacing w:val="0"/>
          <w:w w:val="100"/>
          <w:position w:val="0"/>
          <w:shd w:val="clear" w:color="auto" w:fill="auto"/>
          <w:lang w:val="pl-PL" w:eastAsia="pl-PL" w:bidi="pl-PL"/>
        </w:rPr>
        <w:t>Moskwa 1944, t. I, str. 78, jakoby Peel rozsnuwał wtedy projekty podziału Turcji,</w:t>
      </w:r>
    </w:p>
    <w:p>
      <w:pPr>
        <w:pStyle w:val="Style3"/>
        <w:keepNext w:val="0"/>
        <w:keepLines w:val="0"/>
        <w:widowControl w:val="0"/>
        <w:shd w:val="clear" w:color="auto" w:fill="auto"/>
        <w:bidi w:val="0"/>
        <w:spacing w:before="0" w:after="0" w:line="180" w:lineRule="auto"/>
        <w:ind w:left="0" w:right="0"/>
        <w:jc w:val="both"/>
        <w:rPr>
          <w:sz w:val="16"/>
          <w:szCs w:val="16"/>
        </w:rPr>
      </w:pPr>
      <w:r>
        <w:rPr>
          <w:color w:val="000000"/>
          <w:spacing w:val="0"/>
          <w:w w:val="100"/>
          <w:position w:val="0"/>
          <w:sz w:val="18"/>
          <w:szCs w:val="18"/>
          <w:shd w:val="clear" w:color="auto" w:fill="auto"/>
          <w:lang w:val="pl-PL" w:eastAsia="pl-PL" w:bidi="pl-PL"/>
        </w:rPr>
        <w:t>1) Istnieje specjalna, świetnie napisana książka, poświęcona przed</w:t>
        <w:softHyphen/>
        <w:t xml:space="preserve">stawieniu oddziaływania Palmerstona na opinię publiczną w przede dniu wojny krymskiej : B. Kingsley Martin, </w:t>
      </w:r>
      <w:r>
        <w:rPr>
          <w:b/>
          <w:bCs/>
          <w:color w:val="000000"/>
          <w:spacing w:val="0"/>
          <w:w w:val="100"/>
          <w:position w:val="0"/>
          <w:sz w:val="16"/>
          <w:szCs w:val="16"/>
          <w:shd w:val="clear" w:color="auto" w:fill="auto"/>
          <w:lang w:val="pl-PL" w:eastAsia="pl-PL" w:bidi="pl-PL"/>
        </w:rPr>
        <w:t>The Triumph of Lord Pal-</w:t>
      </w:r>
    </w:p>
    <w:p>
      <w:pPr>
        <w:pStyle w:val="Style3"/>
        <w:keepNext w:val="0"/>
        <w:keepLines w:val="0"/>
        <w:widowControl w:val="0"/>
        <w:shd w:val="clear" w:color="auto" w:fill="auto"/>
        <w:tabs>
          <w:tab w:pos="410" w:val="left"/>
        </w:tabs>
        <w:bidi w:val="0"/>
        <w:spacing w:before="0" w:after="0"/>
        <w:ind w:left="0" w:right="0" w:firstLine="180"/>
        <w:jc w:val="both"/>
      </w:pPr>
      <w:r>
        <w:rPr>
          <w:color w:val="000000"/>
          <w:spacing w:val="0"/>
          <w:w w:val="100"/>
          <w:position w:val="0"/>
          <w:shd w:val="clear" w:color="auto" w:fill="auto"/>
          <w:lang w:val="pl-PL" w:eastAsia="pl-PL" w:bidi="pl-PL"/>
        </w:rPr>
        <w:t>4)</w:t>
        <w:tab/>
        <w:t xml:space="preserve">J. w., str. 544. — Tamże Riazanow twierdzi, że “nawet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nigdy nie przedstawiał sprawy tak, jakby Palmerston był zwykłym,</w:t>
      </w:r>
    </w:p>
    <w:sectPr>
      <w:footnotePr>
        <w:pos w:val="pageBottom"/>
        <w:numFmt w:val="chicago"/>
        <w:numRestart w:val="continuous"/>
        <w15:footnoteColumns w:val="1"/>
      </w:footnotePr>
      <w:type w:val="continuous"/>
      <w:pgSz w:w="7094" w:h="11554"/>
      <w:pgMar w:top="348" w:left="865" w:right="1002" w:bottom="92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2222500</wp:posOffset>
              </wp:positionH>
              <wp:positionV relativeFrom="page">
                <wp:posOffset>6751955</wp:posOffset>
              </wp:positionV>
              <wp:extent cx="1805940" cy="164465"/>
              <wp:wrapNone/>
              <wp:docPr id="368" name="Shape 368"/>
              <a:graphic xmlns:a="http://schemas.openxmlformats.org/drawingml/2006/main">
                <a:graphicData uri="http://schemas.microsoft.com/office/word/2010/wordprocessingShape">
                  <wps:wsp>
                    <wps:cNvSpPr txBox="1"/>
                    <wps:spPr>
                      <a:xfrm>
                        <a:ext cx="1805940" cy="16446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130 frs.</w:t>
                          </w:r>
                        </w:p>
                      </w:txbxContent>
                    </wps:txbx>
                    <wps:bodyPr wrap="none" lIns="0" tIns="0" rIns="0" bIns="0">
                      <a:spAutoFit/>
                    </wps:bodyPr>
                  </wps:wsp>
                </a:graphicData>
              </a:graphic>
            </wp:anchor>
          </w:drawing>
        </mc:Choice>
        <mc:Fallback>
          <w:pict>
            <v:shape id="_x0000_s1394" type="#_x0000_t202" style="position:absolute;margin-left:175.pt;margin-top:531.64999999999998pt;width:142.19999999999999pt;height:12.949999999999999pt;z-index:-18874382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130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6673850</wp:posOffset>
              </wp:positionV>
              <wp:extent cx="3437890" cy="0"/>
              <wp:wrapNone/>
              <wp:docPr id="370" name="Shape 370"/>
              <a:graphic xmlns:a="http://schemas.openxmlformats.org/drawingml/2006/main">
                <a:graphicData uri="http://schemas.microsoft.com/office/word/2010/wordprocessingShape">
                  <wps:wsp>
                    <wps:cNvCnPr/>
                    <wps:spPr>
                      <a:xfrm>
                        <a:ext cx="3437890" cy="0"/>
                      </a:xfrm>
                      <a:prstGeom prst="straightConnector1"/>
                      <a:ln w="12700">
                        <a:solidFill/>
                      </a:ln>
                    </wps:spPr>
                    <wps:bodyPr/>
                  </wps:wsp>
                </a:graphicData>
              </a:graphic>
            </wp:anchor>
          </w:drawing>
        </mc:Choice>
        <mc:Fallback>
          <w:pict>
            <v:shape o:spt="32" o:oned="true" path="m,l21600,21600e" style="position:absolute;margin-left:42.899999999999999pt;margin-top:525.5pt;width:270.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2222500</wp:posOffset>
              </wp:positionH>
              <wp:positionV relativeFrom="page">
                <wp:posOffset>6751955</wp:posOffset>
              </wp:positionV>
              <wp:extent cx="1805940" cy="164465"/>
              <wp:wrapNone/>
              <wp:docPr id="371" name="Shape 371"/>
              <a:graphic xmlns:a="http://schemas.openxmlformats.org/drawingml/2006/main">
                <a:graphicData uri="http://schemas.microsoft.com/office/word/2010/wordprocessingShape">
                  <wps:wsp>
                    <wps:cNvSpPr txBox="1"/>
                    <wps:spPr>
                      <a:xfrm>
                        <a:ext cx="1805940" cy="16446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130 frs.</w:t>
                          </w:r>
                        </w:p>
                      </w:txbxContent>
                    </wps:txbx>
                    <wps:bodyPr wrap="none" lIns="0" tIns="0" rIns="0" bIns="0">
                      <a:spAutoFit/>
                    </wps:bodyPr>
                  </wps:wsp>
                </a:graphicData>
              </a:graphic>
            </wp:anchor>
          </w:drawing>
        </mc:Choice>
        <mc:Fallback>
          <w:pict>
            <v:shape id="_x0000_s1397" type="#_x0000_t202" style="position:absolute;margin-left:175.pt;margin-top:531.64999999999998pt;width:142.19999999999999pt;height:12.949999999999999pt;z-index:-18874382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34"/>
                        <w:szCs w:val="34"/>
                      </w:rPr>
                    </w:pPr>
                    <w:r>
                      <w:rPr>
                        <w:rFonts w:ascii="Georgia" w:eastAsia="Georgia" w:hAnsi="Georgia" w:cs="Georgia"/>
                        <w:b/>
                        <w:bCs/>
                        <w:color w:val="000000"/>
                        <w:spacing w:val="0"/>
                        <w:w w:val="100"/>
                        <w:position w:val="0"/>
                        <w:sz w:val="34"/>
                        <w:szCs w:val="34"/>
                        <w:shd w:val="clear" w:color="auto" w:fill="auto"/>
                        <w:lang w:val="pl-PL" w:eastAsia="pl-PL" w:bidi="pl-PL"/>
                      </w:rPr>
                      <w:t>Cena 130 frs.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544830</wp:posOffset>
              </wp:positionH>
              <wp:positionV relativeFrom="page">
                <wp:posOffset>6673850</wp:posOffset>
              </wp:positionV>
              <wp:extent cx="3437890" cy="0"/>
              <wp:wrapNone/>
              <wp:docPr id="373" name="Shape 373"/>
              <a:graphic xmlns:a="http://schemas.openxmlformats.org/drawingml/2006/main">
                <a:graphicData uri="http://schemas.microsoft.com/office/word/2010/wordprocessingShape">
                  <wps:wsp>
                    <wps:cNvCnPr/>
                    <wps:spPr>
                      <a:xfrm>
                        <a:ext cx="3437890" cy="0"/>
                      </a:xfrm>
                      <a:prstGeom prst="straightConnector1"/>
                      <a:ln w="12700">
                        <a:solidFill/>
                      </a:ln>
                    </wps:spPr>
                    <wps:bodyPr/>
                  </wps:wsp>
                </a:graphicData>
              </a:graphic>
            </wp:anchor>
          </w:drawing>
        </mc:Choice>
        <mc:Fallback>
          <w:pict>
            <v:shape o:spt="32" o:oned="true" path="m,l21600,21600e" style="position:absolute;margin-left:42.899999999999999pt;margin-top:525.5pt;width:270.6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425" w:val="left"/>
        </w:tabs>
        <w:bidi w:val="0"/>
        <w:spacing w:before="0" w:after="0" w:line="24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Budynki budowane systemem potokowym.</w:t>
      </w:r>
    </w:p>
  </w:footnote>
  <w:footnote w:id="3">
    <w:p>
      <w:pPr>
        <w:pStyle w:val="Style3"/>
        <w:keepNext w:val="0"/>
        <w:keepLines w:val="0"/>
        <w:widowControl w:val="0"/>
        <w:shd w:val="clear" w:color="auto" w:fill="auto"/>
        <w:tabs>
          <w:tab w:pos="432" w:val="left"/>
        </w:tabs>
        <w:bidi w:val="0"/>
        <w:spacing w:before="0" w:after="0" w:line="16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fr-FR" w:eastAsia="fr-FR" w:bidi="fr-FR"/>
        </w:rPr>
        <w:t xml:space="preserve">Economie </w:t>
      </w:r>
      <w:r>
        <w:rPr>
          <w:b/>
          <w:bCs/>
          <w:color w:val="000000"/>
          <w:spacing w:val="0"/>
          <w:w w:val="100"/>
          <w:position w:val="0"/>
          <w:sz w:val="16"/>
          <w:szCs w:val="16"/>
          <w:shd w:val="clear" w:color="auto" w:fill="auto"/>
          <w:lang w:val="pl-PL" w:eastAsia="pl-PL" w:bidi="pl-PL"/>
        </w:rPr>
        <w:t xml:space="preserve">Demograpliy of </w:t>
      </w:r>
      <w:r>
        <w:rPr>
          <w:b/>
          <w:bCs/>
          <w:color w:val="000000"/>
          <w:spacing w:val="0"/>
          <w:w w:val="100"/>
          <w:position w:val="0"/>
          <w:sz w:val="16"/>
          <w:szCs w:val="16"/>
          <w:shd w:val="clear" w:color="auto" w:fill="auto"/>
          <w:lang w:val="fr-FR" w:eastAsia="fr-FR" w:bidi="fr-FR"/>
        </w:rPr>
        <w:t xml:space="preserve">Eastem Europe,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Moore, </w:t>
      </w:r>
      <w:r>
        <w:rPr>
          <w:color w:val="000000"/>
          <w:spacing w:val="0"/>
          <w:w w:val="100"/>
          <w:position w:val="0"/>
          <w:shd w:val="clear" w:color="auto" w:fill="auto"/>
          <w:lang w:val="pl-PL" w:eastAsia="pl-PL" w:bidi="pl-PL"/>
        </w:rPr>
        <w:t xml:space="preserve">League of </w:t>
      </w:r>
      <w:r>
        <w:rPr>
          <w:color w:val="000000"/>
          <w:spacing w:val="0"/>
          <w:w w:val="100"/>
          <w:position w:val="0"/>
          <w:shd w:val="clear" w:color="auto" w:fill="auto"/>
          <w:lang w:val="fr-FR" w:eastAsia="fr-FR" w:bidi="fr-FR"/>
        </w:rPr>
        <w:t xml:space="preserve">Nations, </w:t>
      </w:r>
      <w:r>
        <w:rPr>
          <w:color w:val="000000"/>
          <w:spacing w:val="0"/>
          <w:w w:val="100"/>
          <w:position w:val="0"/>
          <w:shd w:val="clear" w:color="auto" w:fill="auto"/>
          <w:lang w:val="pl-PL" w:eastAsia="pl-PL" w:bidi="pl-PL"/>
        </w:rPr>
        <w:t>1949, strona 26.</w:t>
      </w:r>
    </w:p>
  </w:footnote>
  <w:footnote w:id="4">
    <w:p>
      <w:pPr>
        <w:pStyle w:val="Style3"/>
        <w:keepNext w:val="0"/>
        <w:keepLines w:val="0"/>
        <w:widowControl w:val="0"/>
        <w:shd w:val="clear" w:color="auto" w:fill="auto"/>
        <w:tabs>
          <w:tab w:pos="335" w:val="left"/>
        </w:tabs>
        <w:bidi w:val="0"/>
        <w:spacing w:before="0" w:after="0" w:line="16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Mały Rocznik Statystyczny, </w:t>
      </w:r>
      <w:r>
        <w:rPr>
          <w:color w:val="000000"/>
          <w:spacing w:val="0"/>
          <w:w w:val="100"/>
          <w:position w:val="0"/>
          <w:shd w:val="clear" w:color="auto" w:fill="auto"/>
          <w:lang w:val="pl-PL" w:eastAsia="pl-PL" w:bidi="pl-PL"/>
        </w:rPr>
        <w:t>1939, strona 68, oraz jak wyżej, stro</w:t>
        <w:softHyphen/>
        <w:t>na 82.</w:t>
      </w:r>
    </w:p>
  </w:footnote>
  <w:footnote w:id="5">
    <w:p>
      <w:pPr>
        <w:pStyle w:val="Style3"/>
        <w:keepNext w:val="0"/>
        <w:keepLines w:val="0"/>
        <w:widowControl w:val="0"/>
        <w:shd w:val="clear" w:color="auto" w:fill="auto"/>
        <w:tabs>
          <w:tab w:pos="418" w:val="left"/>
        </w:tabs>
        <w:bidi w:val="0"/>
        <w:spacing w:before="0" w:after="0" w:line="199" w:lineRule="auto"/>
        <w:ind w:left="0" w:right="0" w:firstLine="180"/>
        <w:jc w:val="both"/>
      </w:pPr>
      <w:r>
        <w:rPr>
          <w:b/>
          <w:bCs/>
          <w:color w:val="000000"/>
          <w:spacing w:val="0"/>
          <w:w w:val="100"/>
          <w:position w:val="0"/>
          <w:sz w:val="16"/>
          <w:szCs w:val="16"/>
          <w:shd w:val="clear" w:color="auto" w:fill="auto"/>
          <w:lang w:val="pl-PL" w:eastAsia="pl-PL" w:bidi="pl-PL"/>
        </w:rPr>
        <w:footnoteRef/>
      </w:r>
      <w:r>
        <w:rPr>
          <w:b/>
          <w:bCs/>
          <w:color w:val="000000"/>
          <w:spacing w:val="0"/>
          <w:w w:val="100"/>
          <w:position w:val="0"/>
          <w:sz w:val="16"/>
          <w:szCs w:val="16"/>
          <w:shd w:val="clear" w:color="auto" w:fill="auto"/>
          <w:lang w:val="pl-PL" w:eastAsia="pl-PL" w:bidi="pl-PL"/>
        </w:rPr>
        <w:tab/>
        <w:t xml:space="preserve">Mały Rocznik Statystyczny, 1939, </w:t>
      </w:r>
      <w:r>
        <w:rPr>
          <w:color w:val="000000"/>
          <w:spacing w:val="0"/>
          <w:w w:val="100"/>
          <w:position w:val="0"/>
          <w:shd w:val="clear" w:color="auto" w:fill="auto"/>
          <w:lang w:val="pl-PL" w:eastAsia="pl-PL" w:bidi="pl-PL"/>
        </w:rPr>
        <w:t>strona 24 i następne.</w:t>
      </w:r>
    </w:p>
  </w:footnote>
  <w:footnote w:id="6">
    <w:p>
      <w:pPr>
        <w:pStyle w:val="Style3"/>
        <w:keepNext w:val="0"/>
        <w:keepLines w:val="0"/>
        <w:widowControl w:val="0"/>
        <w:shd w:val="clear" w:color="auto" w:fill="auto"/>
        <w:tabs>
          <w:tab w:pos="430"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Mały Rocznik Statystyczny, </w:t>
      </w:r>
      <w:r>
        <w:rPr>
          <w:color w:val="000000"/>
          <w:spacing w:val="0"/>
          <w:w w:val="100"/>
          <w:position w:val="0"/>
          <w:shd w:val="clear" w:color="auto" w:fill="auto"/>
          <w:lang w:val="pl-PL" w:eastAsia="pl-PL" w:bidi="pl-PL"/>
        </w:rPr>
        <w:t>1939, strona 258 i następne.</w:t>
      </w:r>
    </w:p>
  </w:footnote>
  <w:footnote w:id="7">
    <w:p>
      <w:pPr>
        <w:pStyle w:val="Style3"/>
        <w:keepNext w:val="0"/>
        <w:keepLines w:val="0"/>
        <w:widowControl w:val="0"/>
        <w:shd w:val="clear" w:color="auto" w:fill="auto"/>
        <w:tabs>
          <w:tab w:pos="484"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Rocznik Statystyczny 1948, </w:t>
      </w:r>
      <w:r>
        <w:rPr>
          <w:color w:val="000000"/>
          <w:spacing w:val="0"/>
          <w:w w:val="100"/>
          <w:position w:val="0"/>
          <w:shd w:val="clear" w:color="auto" w:fill="auto"/>
          <w:lang w:val="pl-PL" w:eastAsia="pl-PL" w:bidi="pl-PL"/>
        </w:rPr>
        <w:t>strona 16.</w:t>
      </w:r>
    </w:p>
  </w:footnote>
  <w:footnote w:id="8">
    <w:p>
      <w:pPr>
        <w:pStyle w:val="Style3"/>
        <w:keepNext w:val="0"/>
        <w:keepLines w:val="0"/>
        <w:widowControl w:val="0"/>
        <w:shd w:val="clear" w:color="auto" w:fill="auto"/>
        <w:tabs>
          <w:tab w:pos="464"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Sprawozdanie w przedmiocie strat i szkód wojennych w Polsce w latach 1939 - 1945, Warszawa, Styczeń 1947.</w:t>
      </w:r>
    </w:p>
  </w:footnote>
  <w:footnote w:id="9">
    <w:p>
      <w:pPr>
        <w:pStyle w:val="Style3"/>
        <w:keepNext w:val="0"/>
        <w:keepLines w:val="0"/>
        <w:widowControl w:val="0"/>
        <w:shd w:val="clear" w:color="auto" w:fill="auto"/>
        <w:tabs>
          <w:tab w:pos="432"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Cyfra ludności, która przeniosła się zza Bugu między 1939 - 1944 nie jest mi znana.</w:t>
      </w:r>
    </w:p>
  </w:footnote>
  <w:footnote w:id="10">
    <w:p>
      <w:pPr>
        <w:pStyle w:val="Style3"/>
        <w:keepNext w:val="0"/>
        <w:keepLines w:val="0"/>
        <w:widowControl w:val="0"/>
        <w:shd w:val="clear" w:color="auto" w:fill="auto"/>
        <w:tabs>
          <w:tab w:pos="436" w:val="left"/>
        </w:tabs>
        <w:bidi w:val="0"/>
        <w:spacing w:before="0" w:after="0" w:line="182"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Jan Czekanowski, </w:t>
      </w:r>
      <w:r>
        <w:rPr>
          <w:b/>
          <w:bCs/>
          <w:color w:val="000000"/>
          <w:spacing w:val="0"/>
          <w:w w:val="100"/>
          <w:position w:val="0"/>
          <w:sz w:val="16"/>
          <w:szCs w:val="16"/>
          <w:shd w:val="clear" w:color="auto" w:fill="auto"/>
          <w:lang w:val="pl-PL" w:eastAsia="pl-PL" w:bidi="pl-PL"/>
        </w:rPr>
        <w:t xml:space="preserve">Wojna a przyrost ludności; </w:t>
      </w:r>
      <w:r>
        <w:rPr>
          <w:color w:val="000000"/>
          <w:spacing w:val="0"/>
          <w:w w:val="100"/>
          <w:position w:val="0"/>
          <w:shd w:val="clear" w:color="auto" w:fill="auto"/>
          <w:lang w:val="pl-PL" w:eastAsia="pl-PL" w:bidi="pl-PL"/>
        </w:rPr>
        <w:t>Przegląd Zachod</w:t>
        <w:softHyphen/>
        <w:t>ni, Nr 1/2 1949.</w:t>
      </w:r>
    </w:p>
  </w:footnote>
  <w:footnote w:id="11">
    <w:p>
      <w:pPr>
        <w:pStyle w:val="Style3"/>
        <w:keepNext w:val="0"/>
        <w:keepLines w:val="0"/>
        <w:widowControl w:val="0"/>
        <w:shd w:val="clear" w:color="auto" w:fill="auto"/>
        <w:tabs>
          <w:tab w:pos="436" w:val="left"/>
        </w:tabs>
        <w:bidi w:val="0"/>
        <w:spacing w:before="0" w:after="0" w:line="182"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fr-FR" w:eastAsia="fr-FR" w:bidi="fr-FR"/>
        </w:rPr>
        <w:t xml:space="preserve">Population, </w:t>
      </w:r>
      <w:r>
        <w:rPr>
          <w:color w:val="000000"/>
          <w:spacing w:val="0"/>
          <w:w w:val="100"/>
          <w:position w:val="0"/>
          <w:shd w:val="clear" w:color="auto" w:fill="auto"/>
          <w:lang w:val="pl-PL" w:eastAsia="pl-PL" w:bidi="pl-PL"/>
        </w:rPr>
        <w:t xml:space="preserve">Nr 4,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1949; </w:t>
      </w:r>
      <w:r>
        <w:rPr>
          <w:color w:val="000000"/>
          <w:spacing w:val="0"/>
          <w:w w:val="100"/>
          <w:position w:val="0"/>
          <w:shd w:val="clear" w:color="auto" w:fill="auto"/>
          <w:lang w:val="fr-FR" w:eastAsia="fr-FR" w:bidi="fr-FR"/>
        </w:rPr>
        <w:t>Pologne Six Années d’histoire dé</w:t>
        <w:softHyphen/>
        <w:t>mographique.</w:t>
      </w:r>
    </w:p>
  </w:footnote>
  <w:footnote w:id="12">
    <w:p>
      <w:pPr>
        <w:pStyle w:val="Style3"/>
        <w:keepNext w:val="0"/>
        <w:keepLines w:val="0"/>
        <w:widowControl w:val="0"/>
        <w:shd w:val="clear" w:color="auto" w:fill="auto"/>
        <w:tabs>
          <w:tab w:pos="446" w:val="left"/>
        </w:tabs>
        <w:bidi w:val="0"/>
        <w:spacing w:before="0" w:after="0" w:line="182" w:lineRule="auto"/>
        <w:ind w:left="0" w:right="0" w:firstLine="220"/>
        <w:jc w:val="both"/>
      </w:pPr>
      <w:r>
        <w:rPr>
          <w:color w:val="000000"/>
          <w:spacing w:val="0"/>
          <w:w w:val="100"/>
          <w:position w:val="0"/>
          <w:shd w:val="clear" w:color="auto" w:fill="auto"/>
          <w:lang w:val="fr-FR" w:eastAsia="fr-FR" w:bidi="fr-FR"/>
        </w:rPr>
        <w:footnoteRef/>
      </w:r>
      <w:r>
        <w:rPr>
          <w:color w:val="000000"/>
          <w:spacing w:val="0"/>
          <w:w w:val="100"/>
          <w:position w:val="0"/>
          <w:shd w:val="clear" w:color="auto" w:fill="auto"/>
          <w:lang w:val="fr-FR" w:eastAsia="fr-FR" w:bidi="fr-FR"/>
        </w:rPr>
        <w:tab/>
      </w:r>
      <w:r>
        <w:rPr>
          <w:color w:val="000000"/>
          <w:spacing w:val="0"/>
          <w:w w:val="100"/>
          <w:position w:val="0"/>
          <w:shd w:val="clear" w:color="auto" w:fill="auto"/>
          <w:lang w:val="pl-PL" w:eastAsia="pl-PL" w:bidi="pl-PL"/>
        </w:rPr>
        <w:t>W tym ogólnym rabunku potencjału przemysłowego, piękną kar</w:t>
        <w:softHyphen/>
        <w:t>tę zapisał sobie u Rosjan obecny minister w Państwowej Komisji Planowania Gospodarczego, a wieloletni zastępca Hilarego Minca — Eugeniusz Szyr. Był on wówczas rzecznikiem rządu lubelskiego dla spraw przemysłowych Ziem Odzyskanych przy armii sowieckiej. Wszel</w:t>
        <w:softHyphen/>
        <w:t>kie protesty i wysiłki polskich techników przedkładane mu w celu bronienia wywozu maszyn nie odnosiły oczywiście skutku.</w:t>
      </w:r>
    </w:p>
  </w:footnote>
  <w:footnote w:id="13">
    <w:p>
      <w:pPr>
        <w:pStyle w:val="Style3"/>
        <w:keepNext w:val="0"/>
        <w:keepLines w:val="0"/>
        <w:widowControl w:val="0"/>
        <w:shd w:val="clear" w:color="auto" w:fill="auto"/>
        <w:tabs>
          <w:tab w:pos="421" w:val="left"/>
        </w:tabs>
        <w:bidi w:val="0"/>
        <w:spacing w:before="0" w:after="0" w:line="182"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Plan Odbudowy Gospodarczej, </w:t>
      </w:r>
      <w:r>
        <w:rPr>
          <w:color w:val="000000"/>
          <w:spacing w:val="0"/>
          <w:w w:val="100"/>
          <w:position w:val="0"/>
          <w:shd w:val="clear" w:color="auto" w:fill="auto"/>
          <w:lang w:val="pl-PL" w:eastAsia="pl-PL" w:bidi="pl-PL"/>
        </w:rPr>
        <w:t>Liczby Podstawowe, Warszawa 1947, strona 35.</w:t>
      </w:r>
    </w:p>
  </w:footnote>
  <w:footnote w:id="14">
    <w:p>
      <w:pPr>
        <w:pStyle w:val="Style3"/>
        <w:keepNext w:val="0"/>
        <w:keepLines w:val="0"/>
        <w:widowControl w:val="0"/>
        <w:shd w:val="clear" w:color="auto" w:fill="auto"/>
        <w:tabs>
          <w:tab w:pos="425"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rFonts w:ascii="Georgia" w:eastAsia="Georgia" w:hAnsi="Georgia" w:cs="Georgia"/>
          <w:b/>
          <w:bCs/>
          <w:color w:val="000000"/>
          <w:spacing w:val="0"/>
          <w:w w:val="100"/>
          <w:position w:val="0"/>
          <w:sz w:val="16"/>
          <w:szCs w:val="16"/>
          <w:shd w:val="clear" w:color="auto" w:fill="auto"/>
          <w:lang w:val="pl-PL" w:eastAsia="pl-PL" w:bidi="pl-PL"/>
        </w:rPr>
        <w:t xml:space="preserve">The </w:t>
      </w:r>
      <w:r>
        <w:rPr>
          <w:rFonts w:ascii="Georgia" w:eastAsia="Georgia" w:hAnsi="Georgia" w:cs="Georgia"/>
          <w:b/>
          <w:bCs/>
          <w:color w:val="000000"/>
          <w:spacing w:val="0"/>
          <w:w w:val="100"/>
          <w:position w:val="0"/>
          <w:sz w:val="16"/>
          <w:szCs w:val="16"/>
          <w:shd w:val="clear" w:color="auto" w:fill="auto"/>
          <w:lang w:val="fr-FR" w:eastAsia="fr-FR" w:bidi="fr-FR"/>
        </w:rPr>
        <w:t xml:space="preserve">Impact </w:t>
      </w:r>
      <w:r>
        <w:rPr>
          <w:rFonts w:ascii="Georgia" w:eastAsia="Georgia" w:hAnsi="Georgia" w:cs="Georgia"/>
          <w:b/>
          <w:bCs/>
          <w:color w:val="000000"/>
          <w:spacing w:val="0"/>
          <w:w w:val="100"/>
          <w:position w:val="0"/>
          <w:sz w:val="16"/>
          <w:szCs w:val="16"/>
          <w:shd w:val="clear" w:color="auto" w:fill="auto"/>
          <w:lang w:val="pl-PL" w:eastAsia="pl-PL" w:bidi="pl-PL"/>
        </w:rPr>
        <w:t xml:space="preserve">of UNRRA </w:t>
      </w:r>
      <w:r>
        <w:rPr>
          <w:rFonts w:ascii="Georgia" w:eastAsia="Georgia" w:hAnsi="Georgia" w:cs="Georgia"/>
          <w:b/>
          <w:bCs/>
          <w:color w:val="000000"/>
          <w:spacing w:val="0"/>
          <w:w w:val="100"/>
          <w:position w:val="0"/>
          <w:sz w:val="16"/>
          <w:szCs w:val="16"/>
          <w:shd w:val="clear" w:color="auto" w:fill="auto"/>
          <w:lang w:val="fr-FR" w:eastAsia="fr-FR" w:bidi="fr-FR"/>
        </w:rPr>
        <w:t xml:space="preserve">an </w:t>
      </w:r>
      <w:r>
        <w:rPr>
          <w:rFonts w:ascii="Georgia" w:eastAsia="Georgia" w:hAnsi="Georgia" w:cs="Georgia"/>
          <w:b/>
          <w:bCs/>
          <w:color w:val="000000"/>
          <w:spacing w:val="0"/>
          <w:w w:val="100"/>
          <w:position w:val="0"/>
          <w:sz w:val="16"/>
          <w:szCs w:val="16"/>
          <w:shd w:val="clear" w:color="auto" w:fill="auto"/>
          <w:lang w:val="pl-PL" w:eastAsia="pl-PL" w:bidi="pl-PL"/>
        </w:rPr>
        <w:t xml:space="preserve">Polish Economy. </w:t>
      </w:r>
      <w:r>
        <w:rPr>
          <w:color w:val="000000"/>
          <w:spacing w:val="0"/>
          <w:w w:val="100"/>
          <w:position w:val="0"/>
          <w:shd w:val="clear" w:color="auto" w:fill="auto"/>
          <w:lang w:val="pl-PL" w:eastAsia="pl-PL" w:bidi="pl-PL"/>
        </w:rPr>
        <w:t>Również opracowa</w:t>
        <w:softHyphen/>
        <w:t xml:space="preserve">nia poszczególnych działów gospodarczych: </w:t>
      </w:r>
      <w:r>
        <w:rPr>
          <w:rFonts w:ascii="Georgia" w:eastAsia="Georgia" w:hAnsi="Georgia" w:cs="Georgia"/>
          <w:b/>
          <w:bCs/>
          <w:color w:val="000000"/>
          <w:spacing w:val="0"/>
          <w:w w:val="100"/>
          <w:position w:val="0"/>
          <w:sz w:val="16"/>
          <w:szCs w:val="16"/>
          <w:shd w:val="clear" w:color="auto" w:fill="auto"/>
          <w:lang w:val="fr-FR" w:eastAsia="fr-FR" w:bidi="fr-FR"/>
        </w:rPr>
        <w:t xml:space="preserve">Division </w:t>
      </w:r>
      <w:r>
        <w:rPr>
          <w:rFonts w:ascii="Georgia" w:eastAsia="Georgia" w:hAnsi="Georgia" w:cs="Georgia"/>
          <w:b/>
          <w:bCs/>
          <w:color w:val="000000"/>
          <w:spacing w:val="0"/>
          <w:w w:val="100"/>
          <w:position w:val="0"/>
          <w:sz w:val="16"/>
          <w:szCs w:val="16"/>
          <w:shd w:val="clear" w:color="auto" w:fill="auto"/>
          <w:lang w:val="pl-PL" w:eastAsia="pl-PL" w:bidi="pl-PL"/>
        </w:rPr>
        <w:t xml:space="preserve">of Operational </w:t>
      </w:r>
      <w:r>
        <w:rPr>
          <w:rFonts w:ascii="Georgia" w:eastAsia="Georgia" w:hAnsi="Georgia" w:cs="Georgia"/>
          <w:b/>
          <w:bCs/>
          <w:color w:val="000000"/>
          <w:spacing w:val="0"/>
          <w:w w:val="100"/>
          <w:position w:val="0"/>
          <w:sz w:val="16"/>
          <w:szCs w:val="16"/>
          <w:shd w:val="clear" w:color="auto" w:fill="auto"/>
          <w:lang w:val="fr-FR" w:eastAsia="fr-FR" w:bidi="fr-FR"/>
        </w:rPr>
        <w:t xml:space="preserve">Analysis, </w:t>
      </w:r>
      <w:r>
        <w:rPr>
          <w:rFonts w:ascii="Georgia" w:eastAsia="Georgia" w:hAnsi="Georgia" w:cs="Georgia"/>
          <w:b/>
          <w:bCs/>
          <w:color w:val="000000"/>
          <w:spacing w:val="0"/>
          <w:w w:val="100"/>
          <w:position w:val="0"/>
          <w:sz w:val="16"/>
          <w:szCs w:val="16"/>
          <w:shd w:val="clear" w:color="auto" w:fill="auto"/>
          <w:lang w:val="pl-PL" w:eastAsia="pl-PL" w:bidi="pl-PL"/>
        </w:rPr>
        <w:t xml:space="preserve">UNRRA European </w:t>
      </w:r>
      <w:r>
        <w:rPr>
          <w:rFonts w:ascii="Georgia" w:eastAsia="Georgia" w:hAnsi="Georgia" w:cs="Georgia"/>
          <w:b/>
          <w:bCs/>
          <w:color w:val="000000"/>
          <w:spacing w:val="0"/>
          <w:w w:val="100"/>
          <w:position w:val="0"/>
          <w:sz w:val="16"/>
          <w:szCs w:val="16"/>
          <w:shd w:val="clear" w:color="auto" w:fill="auto"/>
          <w:lang w:val="fr-FR" w:eastAsia="fr-FR" w:bidi="fr-FR"/>
        </w:rPr>
        <w:t xml:space="preserve">Régional </w:t>
      </w:r>
      <w:r>
        <w:rPr>
          <w:rFonts w:ascii="Georgia" w:eastAsia="Georgia" w:hAnsi="Georgia" w:cs="Georgia"/>
          <w:b/>
          <w:bCs/>
          <w:color w:val="000000"/>
          <w:spacing w:val="0"/>
          <w:w w:val="100"/>
          <w:position w:val="0"/>
          <w:sz w:val="16"/>
          <w:szCs w:val="16"/>
          <w:shd w:val="clear" w:color="auto" w:fill="auto"/>
          <w:lang w:val="pl-PL" w:eastAsia="pl-PL" w:bidi="pl-PL"/>
        </w:rPr>
        <w:t xml:space="preserve">Office; </w:t>
      </w:r>
      <w:r>
        <w:rPr>
          <w:color w:val="000000"/>
          <w:spacing w:val="0"/>
          <w:w w:val="100"/>
          <w:position w:val="0"/>
          <w:shd w:val="clear" w:color="auto" w:fill="auto"/>
          <w:lang w:val="pl-PL" w:eastAsia="pl-PL" w:bidi="pl-PL"/>
        </w:rPr>
        <w:t>London, 1946 i 1947.</w:t>
      </w:r>
    </w:p>
  </w:footnote>
  <w:footnote w:id="15">
    <w:p>
      <w:pPr>
        <w:pStyle w:val="Style3"/>
        <w:keepNext w:val="0"/>
        <w:keepLines w:val="0"/>
        <w:widowControl w:val="0"/>
        <w:shd w:val="clear" w:color="auto" w:fill="auto"/>
        <w:tabs>
          <w:tab w:pos="461"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Patrz np. </w:t>
      </w:r>
      <w:r>
        <w:rPr>
          <w:rFonts w:ascii="Georgia" w:eastAsia="Georgia" w:hAnsi="Georgia" w:cs="Georgia"/>
          <w:b/>
          <w:bCs/>
          <w:color w:val="000000"/>
          <w:spacing w:val="0"/>
          <w:w w:val="100"/>
          <w:position w:val="0"/>
          <w:sz w:val="16"/>
          <w:szCs w:val="16"/>
          <w:shd w:val="clear" w:color="auto" w:fill="auto"/>
          <w:lang w:val="pl-PL" w:eastAsia="pl-PL" w:bidi="pl-PL"/>
        </w:rPr>
        <w:t xml:space="preserve">Plan Odbudowy Gospodarczej, </w:t>
      </w:r>
      <w:r>
        <w:rPr>
          <w:color w:val="000000"/>
          <w:spacing w:val="0"/>
          <w:w w:val="100"/>
          <w:position w:val="0"/>
          <w:shd w:val="clear" w:color="auto" w:fill="auto"/>
          <w:lang w:val="pl-PL" w:eastAsia="pl-PL" w:bidi="pl-PL"/>
        </w:rPr>
        <w:t>Liczby Podstawowe, Warszawa, 1947, str. 157.</w:t>
      </w:r>
    </w:p>
  </w:footnote>
  <w:footnote w:id="16">
    <w:p>
      <w:pPr>
        <w:pStyle w:val="Style3"/>
        <w:keepNext w:val="0"/>
        <w:keepLines w:val="0"/>
        <w:widowControl w:val="0"/>
        <w:shd w:val="clear" w:color="auto" w:fill="auto"/>
        <w:tabs>
          <w:tab w:pos="436" w:val="left"/>
        </w:tabs>
        <w:bidi w:val="0"/>
        <w:spacing w:before="0" w:after="0" w:line="18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rFonts w:ascii="Georgia" w:eastAsia="Georgia" w:hAnsi="Georgia" w:cs="Georgia"/>
          <w:b/>
          <w:bCs/>
          <w:color w:val="000000"/>
          <w:spacing w:val="0"/>
          <w:w w:val="100"/>
          <w:position w:val="0"/>
          <w:sz w:val="16"/>
          <w:szCs w:val="16"/>
          <w:shd w:val="clear" w:color="auto" w:fill="auto"/>
          <w:lang w:val="pl-PL" w:eastAsia="pl-PL" w:bidi="pl-PL"/>
        </w:rPr>
        <w:t xml:space="preserve">Biuletyn Instytutu Gospodarstwa Narodowego, </w:t>
      </w:r>
      <w:r>
        <w:rPr>
          <w:color w:val="000000"/>
          <w:spacing w:val="0"/>
          <w:w w:val="100"/>
          <w:position w:val="0"/>
          <w:shd w:val="clear" w:color="auto" w:fill="auto"/>
          <w:lang w:val="pl-PL" w:eastAsia="pl-PL" w:bidi="pl-PL"/>
        </w:rPr>
        <w:t>Nr 7, Warszawa, czerwiec 1948, str. 23.</w:t>
      </w:r>
    </w:p>
  </w:footnote>
  <w:footnote w:id="17">
    <w:p>
      <w:pPr>
        <w:pStyle w:val="Style3"/>
        <w:keepNext w:val="0"/>
        <w:keepLines w:val="0"/>
        <w:widowControl w:val="0"/>
        <w:shd w:val="clear" w:color="auto" w:fill="auto"/>
        <w:tabs>
          <w:tab w:pos="445"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rFonts w:ascii="Georgia" w:eastAsia="Georgia" w:hAnsi="Georgia" w:cs="Georgia"/>
          <w:b/>
          <w:bCs/>
          <w:color w:val="000000"/>
          <w:spacing w:val="0"/>
          <w:w w:val="100"/>
          <w:position w:val="0"/>
          <w:sz w:val="16"/>
          <w:szCs w:val="16"/>
          <w:shd w:val="clear" w:color="auto" w:fill="auto"/>
          <w:lang w:val="pl-PL" w:eastAsia="pl-PL" w:bidi="pl-PL"/>
        </w:rPr>
        <w:t xml:space="preserve">Dziennik Ustaw Nr </w:t>
      </w:r>
      <w:r>
        <w:rPr>
          <w:color w:val="000000"/>
          <w:spacing w:val="0"/>
          <w:w w:val="100"/>
          <w:position w:val="0"/>
          <w:shd w:val="clear" w:color="auto" w:fill="auto"/>
          <w:lang w:val="pl-PL" w:eastAsia="pl-PL" w:bidi="pl-PL"/>
        </w:rPr>
        <w:t>53, z dnia 16 sierpnia 1947 r.</w:t>
      </w:r>
    </w:p>
  </w:footnote>
  <w:footnote w:id="18">
    <w:p>
      <w:pPr>
        <w:pStyle w:val="Style3"/>
        <w:keepNext w:val="0"/>
        <w:keepLines w:val="0"/>
        <w:widowControl w:val="0"/>
        <w:shd w:val="clear" w:color="auto" w:fill="auto"/>
        <w:tabs>
          <w:tab w:pos="418" w:val="left"/>
        </w:tabs>
        <w:bidi w:val="0"/>
        <w:spacing w:before="0" w:after="0" w:line="240" w:lineRule="auto"/>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Artykuł 11, punkt a) ustawy o planie.</w:t>
      </w:r>
    </w:p>
  </w:footnote>
  <w:footnote w:id="19">
    <w:p>
      <w:pPr>
        <w:pStyle w:val="Style3"/>
        <w:keepNext w:val="0"/>
        <w:keepLines w:val="0"/>
        <w:widowControl w:val="0"/>
        <w:shd w:val="clear" w:color="auto" w:fill="auto"/>
        <w:tabs>
          <w:tab w:pos="408" w:val="left"/>
        </w:tabs>
        <w:bidi w:val="0"/>
        <w:spacing w:before="0" w:after="0" w:line="18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Artykuł 23, punkt a).</w:t>
      </w:r>
    </w:p>
  </w:footnote>
  <w:footnote w:id="20">
    <w:p>
      <w:pPr>
        <w:pStyle w:val="Style3"/>
        <w:keepNext w:val="0"/>
        <w:keepLines w:val="0"/>
        <w:widowControl w:val="0"/>
        <w:shd w:val="clear" w:color="auto" w:fill="auto"/>
        <w:tabs>
          <w:tab w:pos="405" w:val="left"/>
        </w:tabs>
        <w:bidi w:val="0"/>
        <w:spacing w:before="0" w:after="0" w:line="18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Artykuł 31, punkt a).</w:t>
      </w:r>
    </w:p>
  </w:footnote>
  <w:footnote w:id="21">
    <w:p>
      <w:pPr>
        <w:pStyle w:val="Style3"/>
        <w:keepNext w:val="0"/>
        <w:keepLines w:val="0"/>
        <w:widowControl w:val="0"/>
        <w:shd w:val="clear" w:color="auto" w:fill="auto"/>
        <w:tabs>
          <w:tab w:pos="405" w:val="left"/>
        </w:tabs>
        <w:bidi w:val="0"/>
        <w:spacing w:before="0" w:after="0" w:line="182"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Artykuł 78, punkt a) i c).</w:t>
      </w:r>
    </w:p>
  </w:footnote>
  <w:footnote w:id="22">
    <w:p>
      <w:pPr>
        <w:pStyle w:val="Style3"/>
        <w:keepNext w:val="0"/>
        <w:keepLines w:val="0"/>
        <w:widowControl w:val="0"/>
        <w:shd w:val="clear" w:color="auto" w:fill="auto"/>
        <w:tabs>
          <w:tab w:pos="405" w:val="left"/>
        </w:tabs>
        <w:bidi w:val="0"/>
        <w:spacing w:before="0" w:after="0" w:line="187" w:lineRule="auto"/>
        <w:ind w:left="0" w:right="0" w:firstLine="1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rFonts w:ascii="Georgia" w:eastAsia="Georgia" w:hAnsi="Georgia" w:cs="Georgia"/>
          <w:b/>
          <w:bCs/>
          <w:color w:val="000000"/>
          <w:spacing w:val="0"/>
          <w:w w:val="100"/>
          <w:position w:val="0"/>
          <w:sz w:val="16"/>
          <w:szCs w:val="16"/>
          <w:shd w:val="clear" w:color="auto" w:fill="auto"/>
          <w:lang w:val="pl-PL" w:eastAsia="pl-PL" w:bidi="pl-PL"/>
        </w:rPr>
        <w:t xml:space="preserve">Rzeczpospolita i Dziennik Gospodarczy, </w:t>
      </w:r>
      <w:r>
        <w:rPr>
          <w:color w:val="000000"/>
          <w:spacing w:val="0"/>
          <w:w w:val="100"/>
          <w:position w:val="0"/>
          <w:shd w:val="clear" w:color="auto" w:fill="auto"/>
          <w:lang w:val="pl-PL" w:eastAsia="pl-PL" w:bidi="pl-PL"/>
        </w:rPr>
        <w:t>Nr 316, Warszawa 1949.</w:t>
      </w:r>
    </w:p>
  </w:footnote>
  <w:footnote w:id="23">
    <w:p>
      <w:pPr>
        <w:pStyle w:val="Style3"/>
        <w:keepNext w:val="0"/>
        <w:keepLines w:val="0"/>
        <w:widowControl w:val="0"/>
        <w:shd w:val="clear" w:color="auto" w:fill="auto"/>
        <w:tabs>
          <w:tab w:pos="409"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Plan Odbudowy Gospodarczej, </w:t>
      </w:r>
      <w:r>
        <w:rPr>
          <w:color w:val="000000"/>
          <w:spacing w:val="0"/>
          <w:w w:val="100"/>
          <w:position w:val="0"/>
          <w:shd w:val="clear" w:color="auto" w:fill="auto"/>
          <w:lang w:val="pl-PL" w:eastAsia="pl-PL" w:bidi="pl-PL"/>
        </w:rPr>
        <w:t>Liczby Podstawowe, Warszawa, 1947.</w:t>
      </w:r>
    </w:p>
  </w:footnote>
  <w:footnote w:id="24">
    <w:p>
      <w:pPr>
        <w:pStyle w:val="Style3"/>
        <w:keepNext w:val="0"/>
        <w:keepLines w:val="0"/>
        <w:widowControl w:val="0"/>
        <w:shd w:val="clear" w:color="auto" w:fill="auto"/>
        <w:tabs>
          <w:tab w:pos="432" w:val="left"/>
        </w:tabs>
        <w:bidi w:val="0"/>
        <w:spacing w:before="0" w:after="0"/>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Pożyczka z </w:t>
      </w:r>
      <w:r>
        <w:rPr>
          <w:color w:val="000000"/>
          <w:spacing w:val="0"/>
          <w:w w:val="100"/>
          <w:position w:val="0"/>
          <w:shd w:val="clear" w:color="auto" w:fill="auto"/>
          <w:lang w:val="fr-FR" w:eastAsia="fr-FR" w:bidi="fr-FR"/>
        </w:rPr>
        <w:t xml:space="preserve">Export-Import </w:t>
      </w:r>
      <w:r>
        <w:rPr>
          <w:color w:val="000000"/>
          <w:spacing w:val="0"/>
          <w:w w:val="100"/>
          <w:position w:val="0"/>
          <w:shd w:val="clear" w:color="auto" w:fill="auto"/>
          <w:lang w:val="pl-PL" w:eastAsia="pl-PL" w:bidi="pl-PL"/>
        </w:rPr>
        <w:t>Bank $ 40 miln.; pożyczka w demo</w:t>
        <w:softHyphen/>
        <w:t>bilu, głównie amerykańskim, ? 50 miln.; oraz sowiecka pożyczka w zlocie, $ 28 miln.</w:t>
      </w:r>
    </w:p>
  </w:footnote>
  <w:footnote w:id="25">
    <w:p>
      <w:pPr>
        <w:pStyle w:val="Style3"/>
        <w:keepNext w:val="0"/>
        <w:keepLines w:val="0"/>
        <w:widowControl w:val="0"/>
        <w:shd w:val="clear" w:color="auto" w:fill="auto"/>
        <w:tabs>
          <w:tab w:pos="414"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Trybuna Ludu, </w:t>
      </w:r>
      <w:r>
        <w:rPr>
          <w:color w:val="000000"/>
          <w:spacing w:val="0"/>
          <w:w w:val="100"/>
          <w:position w:val="0"/>
          <w:shd w:val="clear" w:color="auto" w:fill="auto"/>
          <w:lang w:val="pl-PL" w:eastAsia="pl-PL" w:bidi="pl-PL"/>
        </w:rPr>
        <w:t>Nr 322, Warszawa, 23. XI. 1949. Podkreślenie au</w:t>
        <w:softHyphen/>
        <w:t>tora.</w:t>
      </w:r>
    </w:p>
  </w:footnote>
  <w:footnote w:id="26">
    <w:p>
      <w:pPr>
        <w:pStyle w:val="Style3"/>
        <w:keepNext w:val="0"/>
        <w:keepLines w:val="0"/>
        <w:widowControl w:val="0"/>
        <w:shd w:val="clear" w:color="auto" w:fill="auto"/>
        <w:tabs>
          <w:tab w:pos="440" w:val="left"/>
        </w:tabs>
        <w:bidi w:val="0"/>
        <w:spacing w:before="0" w:after="0" w:line="17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Physical Plannig and Housing in Poland </w:t>
      </w:r>
      <w:r>
        <w:rPr>
          <w:color w:val="000000"/>
          <w:spacing w:val="0"/>
          <w:w w:val="100"/>
          <w:position w:val="0"/>
          <w:shd w:val="clear" w:color="auto" w:fill="auto"/>
          <w:lang w:val="pl-PL" w:eastAsia="pl-PL" w:bidi="pl-PL"/>
        </w:rPr>
        <w:t xml:space="preserve">in </w:t>
      </w:r>
      <w:r>
        <w:rPr>
          <w:b/>
          <w:bCs/>
          <w:color w:val="000000"/>
          <w:spacing w:val="0"/>
          <w:w w:val="100"/>
          <w:position w:val="0"/>
          <w:sz w:val="16"/>
          <w:szCs w:val="16"/>
          <w:shd w:val="clear" w:color="auto" w:fill="auto"/>
          <w:lang w:val="pl-PL" w:eastAsia="pl-PL" w:bidi="pl-PL"/>
        </w:rPr>
        <w:t xml:space="preserve">1948, </w:t>
      </w:r>
      <w:r>
        <w:rPr>
          <w:color w:val="000000"/>
          <w:spacing w:val="0"/>
          <w:w w:val="100"/>
          <w:position w:val="0"/>
          <w:shd w:val="clear" w:color="auto" w:fill="auto"/>
          <w:lang w:val="pl-PL" w:eastAsia="pl-PL" w:bidi="pl-PL"/>
        </w:rPr>
        <w:t>Warszawa 1948.</w:t>
      </w:r>
    </w:p>
  </w:footnote>
  <w:footnote w:id="27">
    <w:p>
      <w:pPr>
        <w:pStyle w:val="Style3"/>
        <w:keepNext w:val="0"/>
        <w:keepLines w:val="0"/>
        <w:widowControl w:val="0"/>
        <w:shd w:val="clear" w:color="auto" w:fill="auto"/>
        <w:tabs>
          <w:tab w:pos="445"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Mały Ro</w:t>
      </w:r>
      <w:r>
        <w:rPr>
          <w:b/>
          <w:bCs/>
          <w:color w:val="000000"/>
          <w:spacing w:val="0"/>
          <w:w w:val="100"/>
          <w:position w:val="0"/>
          <w:sz w:val="16"/>
          <w:szCs w:val="16"/>
          <w:shd w:val="clear" w:color="auto" w:fill="auto"/>
          <w:vertAlign w:val="superscript"/>
          <w:lang w:val="pl-PL" w:eastAsia="pl-PL" w:bidi="pl-PL"/>
        </w:rPr>
        <w:t>c</w:t>
      </w:r>
      <w:r>
        <w:rPr>
          <w:b/>
          <w:bCs/>
          <w:color w:val="000000"/>
          <w:spacing w:val="0"/>
          <w:w w:val="100"/>
          <w:position w:val="0"/>
          <w:sz w:val="16"/>
          <w:szCs w:val="16"/>
          <w:shd w:val="clear" w:color="auto" w:fill="auto"/>
          <w:lang w:val="pl-PL" w:eastAsia="pl-PL" w:bidi="pl-PL"/>
        </w:rPr>
        <w:t xml:space="preserve">znik Statystyczny, 1939, </w:t>
      </w:r>
      <w:r>
        <w:rPr>
          <w:color w:val="000000"/>
          <w:spacing w:val="0"/>
          <w:w w:val="100"/>
          <w:position w:val="0"/>
          <w:shd w:val="clear" w:color="auto" w:fill="auto"/>
          <w:lang w:val="pl-PL" w:eastAsia="pl-PL" w:bidi="pl-PL"/>
        </w:rPr>
        <w:t>strona 62.</w:t>
      </w:r>
    </w:p>
  </w:footnote>
  <w:footnote w:id="28">
    <w:p>
      <w:pPr>
        <w:pStyle w:val="Style3"/>
        <w:keepNext w:val="0"/>
        <w:keepLines w:val="0"/>
        <w:widowControl w:val="0"/>
        <w:shd w:val="clear" w:color="auto" w:fill="auto"/>
        <w:tabs>
          <w:tab w:pos="436" w:val="left"/>
        </w:tabs>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 istnieniu takiej tendencji świadczy cyfra 129 tysięcy izb w budowie w 1936.</w:t>
      </w:r>
    </w:p>
  </w:footnote>
  <w:footnote w:id="29">
    <w:p>
      <w:pPr>
        <w:pStyle w:val="Style3"/>
        <w:keepNext w:val="0"/>
        <w:keepLines w:val="0"/>
        <w:widowControl w:val="0"/>
        <w:shd w:val="clear" w:color="auto" w:fill="auto"/>
        <w:tabs>
          <w:tab w:pos="238" w:val="left"/>
        </w:tabs>
        <w:bidi w:val="0"/>
        <w:spacing w:before="0" w:after="0" w:line="187" w:lineRule="auto"/>
        <w:ind w:left="0" w:right="0" w:firstLine="0"/>
        <w:jc w:val="righ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Oświadczenie Hilarego Minca w Nr 4, Nowych Dróg, 1950, str. 8.</w:t>
      </w:r>
    </w:p>
  </w:footnote>
  <w:footnote w:id="30">
    <w:p>
      <w:pPr>
        <w:pStyle w:val="Style3"/>
        <w:keepNext w:val="0"/>
        <w:keepLines w:val="0"/>
        <w:widowControl w:val="0"/>
        <w:shd w:val="clear" w:color="auto" w:fill="auto"/>
        <w:tabs>
          <w:tab w:pos="446" w:val="left"/>
        </w:tabs>
        <w:bidi w:val="0"/>
        <w:spacing w:before="0" w:after="0" w:line="187"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Planowano 9 milionów, osiągnięto 6 milionów trzody chlewnej na terenie kraju.</w:t>
      </w:r>
    </w:p>
  </w:footnote>
  <w:footnote w:id="31">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Przytoczone procenty porównują ilości planowane produkcji, jak podano w ustawie o planie 3-letnim, z ilościami osiągniętymi, poda</w:t>
        <w:softHyphen/>
        <w:t>nymi w numerze 3, Wiadomości Statystycznych, Warszawa 1950. Pro-</w:t>
      </w:r>
    </w:p>
  </w:footnote>
  <w:footnote w:id="32">
    <w:p>
      <w:pPr>
        <w:pStyle w:val="Style3"/>
        <w:keepNext w:val="0"/>
        <w:keepLines w:val="0"/>
        <w:widowControl w:val="0"/>
        <w:shd w:val="clear" w:color="auto" w:fill="auto"/>
        <w:bidi w:val="0"/>
        <w:spacing w:before="0" w:after="0" w:line="259" w:lineRule="auto"/>
        <w:ind w:left="0" w:right="0" w:firstLine="0"/>
        <w:jc w:val="both"/>
        <w:rPr>
          <w:sz w:val="16"/>
          <w:szCs w:val="16"/>
        </w:rPr>
      </w:pPr>
      <w:r>
        <w:rPr>
          <w:rFonts w:ascii="Arial" w:eastAsia="Arial" w:hAnsi="Arial" w:cs="Arial"/>
          <w:color w:val="000000"/>
          <w:spacing w:val="0"/>
          <w:w w:val="100"/>
          <w:position w:val="0"/>
          <w:sz w:val="16"/>
          <w:szCs w:val="16"/>
          <w:shd w:val="clear" w:color="auto" w:fill="auto"/>
          <w:lang w:val="pl-PL" w:eastAsia="pl-PL" w:bidi="pl-PL"/>
        </w:rPr>
        <w:t>centy te różnią się od urzędowych procentów wykonania planu, co świadczy o zmienianiu pierwotnego planu w czasie jego trwania.</w:t>
      </w:r>
    </w:p>
  </w:footnote>
  <w:footnote w:id="33">
    <w:p>
      <w:pPr>
        <w:pStyle w:val="Style3"/>
        <w:keepNext w:val="0"/>
        <w:keepLines w:val="0"/>
        <w:widowControl w:val="0"/>
        <w:shd w:val="clear" w:color="auto" w:fill="auto"/>
        <w:tabs>
          <w:tab w:pos="448" w:val="left"/>
        </w:tabs>
        <w:bidi w:val="0"/>
        <w:spacing w:before="0" w:after="0" w:line="197" w:lineRule="auto"/>
        <w:ind w:left="0" w:right="0"/>
        <w:jc w:val="both"/>
        <w:rPr>
          <w:sz w:val="16"/>
          <w:szCs w:val="16"/>
        </w:rPr>
      </w:pPr>
      <w:r>
        <w:rPr>
          <w:rFonts w:ascii="Arial" w:eastAsia="Arial" w:hAnsi="Arial" w:cs="Arial"/>
          <w:color w:val="000000"/>
          <w:spacing w:val="0"/>
          <w:w w:val="100"/>
          <w:position w:val="0"/>
          <w:sz w:val="16"/>
          <w:szCs w:val="16"/>
          <w:shd w:val="clear" w:color="auto" w:fill="auto"/>
          <w:lang w:val="pl-PL" w:eastAsia="pl-PL" w:bidi="pl-PL"/>
        </w:rPr>
        <w:footnoteRef/>
      </w:r>
      <w:r>
        <w:rPr>
          <w:rFonts w:ascii="Arial" w:eastAsia="Arial" w:hAnsi="Arial" w:cs="Arial"/>
          <w:color w:val="000000"/>
          <w:spacing w:val="0"/>
          <w:w w:val="100"/>
          <w:position w:val="0"/>
          <w:sz w:val="16"/>
          <w:szCs w:val="16"/>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Wiadomości Statystyczne Nr 3, </w:t>
      </w:r>
      <w:r>
        <w:rPr>
          <w:rFonts w:ascii="Arial" w:eastAsia="Arial" w:hAnsi="Arial" w:cs="Arial"/>
          <w:color w:val="000000"/>
          <w:spacing w:val="0"/>
          <w:w w:val="100"/>
          <w:position w:val="0"/>
          <w:sz w:val="16"/>
          <w:szCs w:val="16"/>
          <w:shd w:val="clear" w:color="auto" w:fill="auto"/>
          <w:lang w:val="pl-PL" w:eastAsia="pl-PL" w:bidi="pl-PL"/>
        </w:rPr>
        <w:t>Warszawa 1950.</w:t>
      </w:r>
    </w:p>
  </w:footnote>
  <w:footnote w:id="34">
    <w:p>
      <w:pPr>
        <w:pStyle w:val="Style3"/>
        <w:keepNext w:val="0"/>
        <w:keepLines w:val="0"/>
        <w:widowControl w:val="0"/>
        <w:shd w:val="clear" w:color="auto" w:fill="auto"/>
        <w:tabs>
          <w:tab w:pos="414" w:val="left"/>
        </w:tabs>
        <w:bidi w:val="0"/>
        <w:spacing w:before="0" w:after="0" w:line="197" w:lineRule="auto"/>
        <w:ind w:left="0" w:right="0"/>
        <w:jc w:val="both"/>
        <w:rPr>
          <w:sz w:val="16"/>
          <w:szCs w:val="16"/>
        </w:rPr>
      </w:pPr>
      <w:r>
        <w:rPr>
          <w:rFonts w:ascii="Arial" w:eastAsia="Arial" w:hAnsi="Arial" w:cs="Arial"/>
          <w:color w:val="000000"/>
          <w:spacing w:val="0"/>
          <w:w w:val="100"/>
          <w:position w:val="0"/>
          <w:sz w:val="16"/>
          <w:szCs w:val="16"/>
          <w:shd w:val="clear" w:color="auto" w:fill="auto"/>
          <w:lang w:val="pl-PL" w:eastAsia="pl-PL" w:bidi="pl-PL"/>
        </w:rPr>
        <w:footnoteRef/>
      </w:r>
      <w:r>
        <w:rPr>
          <w:rFonts w:ascii="Arial" w:eastAsia="Arial" w:hAnsi="Arial" w:cs="Arial"/>
          <w:color w:val="000000"/>
          <w:spacing w:val="0"/>
          <w:w w:val="100"/>
          <w:position w:val="0"/>
          <w:sz w:val="16"/>
          <w:szCs w:val="16"/>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Biuletyn Instytutu Gospodarstwa Narodowego, </w:t>
      </w:r>
      <w:r>
        <w:rPr>
          <w:rFonts w:ascii="Arial" w:eastAsia="Arial" w:hAnsi="Arial" w:cs="Arial"/>
          <w:color w:val="000000"/>
          <w:spacing w:val="0"/>
          <w:w w:val="100"/>
          <w:position w:val="0"/>
          <w:sz w:val="16"/>
          <w:szCs w:val="16"/>
          <w:shd w:val="clear" w:color="auto" w:fill="auto"/>
          <w:lang w:val="pl-PL" w:eastAsia="pl-PL" w:bidi="pl-PL"/>
        </w:rPr>
        <w:t>Nr 7, Warszawa czerwiec 1948. str. 23.</w:t>
      </w:r>
    </w:p>
  </w:footnote>
  <w:footnote w:id="35">
    <w:p>
      <w:pPr>
        <w:pStyle w:val="Style3"/>
        <w:keepNext w:val="0"/>
        <w:keepLines w:val="0"/>
        <w:widowControl w:val="0"/>
        <w:shd w:val="clear" w:color="auto" w:fill="auto"/>
        <w:bidi w:val="0"/>
        <w:spacing w:before="0" w:after="0" w:line="214" w:lineRule="auto"/>
        <w:ind w:left="0" w:right="0" w:firstLine="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takie zdanie: “zawody najmniej szanowane i najbardziej podej</w:t>
        <w:softHyphen/>
        <w:t>rzane (w Ameryce — przyp. mój) to te, które zawierają w sobie wykonywanie władzy: polityka, a w czasie pokoju karie</w:t>
        <w:softHyphen/>
        <w:t>ra wojskowa... Młody człowiek, utalentowany, pozbawiony szczegól</w:t>
        <w:softHyphen/>
        <w:t>nych protekcji, oraz tradycji wojskowej w rodzinie, który by wybrał w czasie pokoju karierę oficera w armii czy marynarce, byłby oglą</w:t>
        <w:softHyphen/>
        <w:t>dany z nieufnością.</w:t>
      </w:r>
    </w:p>
  </w:footnote>
  <w:footnote w:id="36">
    <w:p>
      <w:pPr>
        <w:pStyle w:val="Style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nie ma podstaw źródłowych. Por. w tej sprawie </w:t>
      </w:r>
      <w:r>
        <w:rPr>
          <w:color w:val="000000"/>
          <w:spacing w:val="0"/>
          <w:w w:val="100"/>
          <w:position w:val="0"/>
          <w:shd w:val="clear" w:color="auto" w:fill="auto"/>
          <w:lang w:val="fr-FR" w:eastAsia="fr-FR" w:bidi="fr-FR"/>
        </w:rPr>
        <w:t xml:space="preserve">G. H. </w:t>
      </w:r>
      <w:r>
        <w:rPr>
          <w:color w:val="000000"/>
          <w:spacing w:val="0"/>
          <w:w w:val="100"/>
          <w:position w:val="0"/>
          <w:shd w:val="clear" w:color="auto" w:fill="auto"/>
          <w:lang w:val="la-001" w:eastAsia="la-001" w:bidi="la-001"/>
        </w:rPr>
        <w:t xml:space="preserve">Bolsover, </w:t>
      </w:r>
      <w:r>
        <w:rPr>
          <w:color w:val="000000"/>
          <w:spacing w:val="0"/>
          <w:w w:val="100"/>
          <w:position w:val="0"/>
          <w:shd w:val="clear" w:color="auto" w:fill="auto"/>
          <w:lang w:val="pl-PL" w:eastAsia="pl-PL" w:bidi="pl-PL"/>
        </w:rPr>
        <w:t>Ni</w:t>
        <w:softHyphen/>
      </w:r>
      <w:r>
        <w:rPr>
          <w:b/>
          <w:bCs/>
          <w:color w:val="000000"/>
          <w:spacing w:val="0"/>
          <w:w w:val="100"/>
          <w:position w:val="0"/>
          <w:sz w:val="16"/>
          <w:szCs w:val="16"/>
          <w:shd w:val="clear" w:color="auto" w:fill="auto"/>
          <w:lang w:val="pl-PL" w:eastAsia="pl-PL" w:bidi="pl-PL"/>
        </w:rPr>
        <w:t xml:space="preserve">colas I and the </w:t>
      </w:r>
      <w:r>
        <w:rPr>
          <w:b/>
          <w:bCs/>
          <w:color w:val="000000"/>
          <w:spacing w:val="0"/>
          <w:w w:val="100"/>
          <w:position w:val="0"/>
          <w:sz w:val="16"/>
          <w:szCs w:val="16"/>
          <w:shd w:val="clear" w:color="auto" w:fill="auto"/>
          <w:lang w:val="fr-FR" w:eastAsia="fr-FR" w:bidi="fr-FR"/>
        </w:rPr>
        <w:t xml:space="preserve">Partition </w:t>
      </w:r>
      <w:r>
        <w:rPr>
          <w:b/>
          <w:bCs/>
          <w:color w:val="000000"/>
          <w:spacing w:val="0"/>
          <w:w w:val="100"/>
          <w:position w:val="0"/>
          <w:sz w:val="16"/>
          <w:szCs w:val="16"/>
          <w:shd w:val="clear" w:color="auto" w:fill="auto"/>
          <w:lang w:val="pl-PL" w:eastAsia="pl-PL" w:bidi="pl-PL"/>
        </w:rPr>
        <w:t xml:space="preserve">of </w:t>
      </w:r>
      <w:r>
        <w:rPr>
          <w:b/>
          <w:bCs/>
          <w:color w:val="000000"/>
          <w:spacing w:val="0"/>
          <w:w w:val="100"/>
          <w:position w:val="0"/>
          <w:sz w:val="16"/>
          <w:szCs w:val="16"/>
          <w:shd w:val="clear" w:color="auto" w:fill="auto"/>
          <w:lang w:val="fr-FR" w:eastAsia="fr-FR" w:bidi="fr-FR"/>
        </w:rPr>
        <w:t xml:space="preserve">Turkev, </w:t>
      </w:r>
      <w:r>
        <w:rPr>
          <w:color w:val="000000"/>
          <w:spacing w:val="0"/>
          <w:w w:val="100"/>
          <w:position w:val="0"/>
          <w:shd w:val="clear" w:color="auto" w:fill="auto"/>
          <w:lang w:val="fr-FR" w:eastAsia="fr-FR" w:bidi="fr-FR"/>
        </w:rPr>
        <w:t xml:space="preserve">Slavonie Reviev, </w:t>
      </w:r>
      <w:r>
        <w:rPr>
          <w:color w:val="000000"/>
          <w:spacing w:val="0"/>
          <w:w w:val="100"/>
          <w:position w:val="0"/>
          <w:shd w:val="clear" w:color="auto" w:fill="auto"/>
          <w:lang w:val="pl-PL" w:eastAsia="pl-PL" w:bidi="pl-PL"/>
        </w:rPr>
        <w:t>t. XXVII (1948), str. 132.</w:t>
      </w:r>
    </w:p>
  </w:footnote>
  <w:footnote w:id="37">
    <w:p>
      <w:pPr>
        <w:pStyle w:val="Style3"/>
        <w:keepNext w:val="0"/>
        <w:keepLines w:val="0"/>
        <w:widowControl w:val="0"/>
        <w:shd w:val="clear" w:color="auto" w:fill="auto"/>
        <w:bidi w:val="0"/>
        <w:spacing w:before="0" w:after="0" w:line="180" w:lineRule="auto"/>
        <w:ind w:left="0" w:right="0" w:firstLine="0"/>
        <w:jc w:val="left"/>
      </w:pPr>
      <w:r>
        <w:rPr>
          <w:b/>
          <w:bCs/>
          <w:color w:val="000000"/>
          <w:spacing w:val="0"/>
          <w:w w:val="100"/>
          <w:position w:val="0"/>
          <w:sz w:val="16"/>
          <w:szCs w:val="16"/>
          <w:shd w:val="clear" w:color="auto" w:fill="auto"/>
          <w:lang w:val="pl-PL" w:eastAsia="pl-PL" w:bidi="pl-PL"/>
        </w:rPr>
        <w:t xml:space="preserve">merston, </w:t>
      </w:r>
      <w:r>
        <w:rPr>
          <w:color w:val="000000"/>
          <w:spacing w:val="0"/>
          <w:w w:val="100"/>
          <w:position w:val="0"/>
          <w:shd w:val="clear" w:color="auto" w:fill="auto"/>
          <w:lang w:val="pl-PL" w:eastAsia="pl-PL" w:bidi="pl-PL"/>
        </w:rPr>
        <w:t>Londyn, 1924. — Książka ta, mimo że zajmuje się szczegó</w:t>
        <w:softHyphen/>
        <w:t>łowo stosunkiem prasy brytyjskiej do Palmerstona w r. 1853, artyku</w:t>
        <w:softHyphen/>
        <w:t xml:space="preserve">ły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zupełnie zlekceważyła. Wspomina je tylko raz, i to przelot</w:t>
        <w:softHyphen/>
        <w:t>nie, w przypisku do str. 51, jako dowód obok mów Kossutha, że Pal- merston był przez rewolucjonistów tak samo znienawidzony, jak i przez ich wrogów.</w:t>
      </w:r>
    </w:p>
  </w:footnote>
  <w:footnote w:id="38">
    <w:p>
      <w:pPr>
        <w:pStyle w:val="Style3"/>
        <w:keepNext w:val="0"/>
        <w:keepLines w:val="0"/>
        <w:widowControl w:val="0"/>
        <w:shd w:val="clear" w:color="auto" w:fill="auto"/>
        <w:tabs>
          <w:tab w:pos="465"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Krymskaja wojna, zob. zwł. t. I, Moskwa 1944, str. 156 - 7.</w:t>
      </w:r>
    </w:p>
  </w:footnote>
  <w:footnote w:id="39">
    <w:p>
      <w:pPr>
        <w:pStyle w:val="Style3"/>
        <w:keepNext w:val="0"/>
        <w:keepLines w:val="0"/>
        <w:widowControl w:val="0"/>
        <w:shd w:val="clear" w:color="auto" w:fill="auto"/>
        <w:tabs>
          <w:tab w:pos="472"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O różnicy zdań w gabinecie brytyjskim zob. Kingsley Martin, j. w., str. 111 - 112. O stosunku Aberdeena do nadchodzącej wojny zob. zwł. H. Temperley, England and the Near East. The Crimea, Londyn 1936, str. 352, oraz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C. Bell, Lord Palmerston, Londyn 1936,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85. O tendencji książki Tarlego i jego przedsta</w:t>
        <w:softHyphen/>
        <w:t>wieniu polityki brytyjskiej w przede dniu wojny krymskiej szerzej pisałem w Blaskach i nędzach dziejów życia prof. Tarlego, Teki Hi</w:t>
        <w:softHyphen/>
        <w:t>storyczne, t. n (1948), str. 125 - 130. — Zarzut Tarlego ma pewne uzasadnienie jedynie w odniesieniu do ostatnich tygodni przed wypo</w:t>
        <w:softHyphen/>
        <w:t>wiedzeniem wojny. W liście Palmerstona do Aberdeena — z 2 listopada 1853 — ob. Kingsley Martin, j. w., str. 162 — czytamy: “Będzie dla nas rzeczą bardzo cenną, jeśli w stosunkach z Brunnowem utrzymamy tajemniczą nieokreśloność i niepewność co do rodzaju i stopnia pomo</w:t>
        <w:softHyphen/>
        <w:t>cy, jakiej Anglia i Francja uznają za stosowne udzielić Turcji".</w:t>
      </w:r>
    </w:p>
  </w:footnote>
  <w:footnote w:id="40">
    <w:p>
      <w:pPr>
        <w:pStyle w:val="Style3"/>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b/>
          <w:bCs/>
          <w:color w:val="000000"/>
          <w:spacing w:val="0"/>
          <w:w w:val="100"/>
          <w:position w:val="0"/>
          <w:sz w:val="16"/>
          <w:szCs w:val="16"/>
          <w:shd w:val="clear" w:color="auto" w:fill="auto"/>
          <w:lang w:val="pl-PL" w:eastAsia="pl-PL" w:bidi="pl-PL"/>
        </w:rPr>
        <w:t xml:space="preserve">The Story of Lord Palmerston, </w:t>
      </w:r>
      <w:r>
        <w:rPr>
          <w:color w:val="000000"/>
          <w:spacing w:val="0"/>
          <w:w w:val="100"/>
          <w:position w:val="0"/>
          <w:shd w:val="clear" w:color="auto" w:fill="auto"/>
          <w:lang w:val="pl-PL" w:eastAsia="pl-PL" w:bidi="pl-PL"/>
        </w:rPr>
        <w:t>Londyn 1899, str. 53. — W wy</w:t>
        <w:softHyphen/>
        <w:t>daniu książkowym rzekome przysłowie przytoczone jest w fantastycz</w:t>
        <w:softHyphen/>
        <w:t xml:space="preserve">nej ruszczyźnie “Schto takoi </w:t>
      </w:r>
      <w:r>
        <w:rPr>
          <w:color w:val="000000"/>
          <w:spacing w:val="0"/>
          <w:w w:val="100"/>
          <w:position w:val="0"/>
          <w:shd w:val="clear" w:color="auto" w:fill="auto"/>
          <w:lang w:val="fr-FR" w:eastAsia="fr-FR" w:bidi="fr-FR"/>
        </w:rPr>
        <w:t xml:space="preserve">honneur? </w:t>
      </w:r>
      <w:r>
        <w:rPr>
          <w:color w:val="000000"/>
          <w:spacing w:val="0"/>
          <w:w w:val="100"/>
          <w:position w:val="0"/>
          <w:shd w:val="clear" w:color="auto" w:fill="auto"/>
          <w:lang w:val="pl-PL" w:eastAsia="pl-PL" w:bidi="pl-PL"/>
        </w:rPr>
        <w:t xml:space="preserve">Ett Francusski chimere". Języka rosyjskiego nauczył się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dużo później, w latach sześćdzie</w:t>
        <w:softHyphen/>
        <w:t>siątych.</w:t>
      </w:r>
    </w:p>
  </w:footnote>
  <w:footnote w:id="41">
    <w:p>
      <w:pPr>
        <w:pStyle w:val="Style3"/>
        <w:keepNext w:val="0"/>
        <w:keepLines w:val="0"/>
        <w:widowControl w:val="0"/>
        <w:shd w:val="clear" w:color="auto" w:fill="auto"/>
        <w:tabs>
          <w:tab w:pos="441" w:val="left"/>
        </w:tabs>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The Story, </w:t>
      </w:r>
      <w:r>
        <w:rPr>
          <w:color w:val="000000"/>
          <w:spacing w:val="0"/>
          <w:w w:val="100"/>
          <w:position w:val="0"/>
          <w:shd w:val="clear" w:color="auto" w:fill="auto"/>
          <w:lang w:val="pl-PL" w:eastAsia="pl-PL" w:bidi="pl-PL"/>
        </w:rPr>
        <w:t>j. w., str. 44.</w:t>
      </w:r>
    </w:p>
  </w:footnote>
  <w:footnote w:id="42">
    <w:p>
      <w:pPr>
        <w:pStyle w:val="Style3"/>
        <w:keepNext w:val="0"/>
        <w:keepLines w:val="0"/>
        <w:widowControl w:val="0"/>
        <w:shd w:val="clear" w:color="auto" w:fill="auto"/>
        <w:tabs>
          <w:tab w:pos="421" w:val="left"/>
        </w:tabs>
        <w:bidi w:val="0"/>
        <w:spacing w:before="0" w:after="0" w:line="182"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Hansard, ParlamCntary Debates, </w:t>
      </w:r>
      <w:r>
        <w:rPr>
          <w:color w:val="000000"/>
          <w:spacing w:val="0"/>
          <w:w w:val="100"/>
          <w:position w:val="0"/>
          <w:shd w:val="clear" w:color="auto" w:fill="auto"/>
          <w:lang w:val="fr-FR" w:eastAsia="fr-FR" w:bidi="fr-FR"/>
        </w:rPr>
        <w:t xml:space="preserve">t. CCXVIII, </w:t>
      </w:r>
      <w:r>
        <w:rPr>
          <w:color w:val="000000"/>
          <w:spacing w:val="0"/>
          <w:w w:val="100"/>
          <w:position w:val="0"/>
          <w:shd w:val="clear" w:color="auto" w:fill="auto"/>
          <w:lang w:val="pl-PL" w:eastAsia="pl-PL" w:bidi="pl-PL"/>
        </w:rPr>
        <w:t>kol. 1264.</w:t>
      </w:r>
    </w:p>
  </w:footnote>
  <w:footnote w:id="43">
    <w:p>
      <w:pPr>
        <w:pStyle w:val="Style3"/>
        <w:keepNext w:val="0"/>
        <w:keepLines w:val="0"/>
        <w:widowControl w:val="0"/>
        <w:shd w:val="clear" w:color="auto" w:fill="auto"/>
        <w:bidi w:val="0"/>
        <w:spacing w:before="0" w:after="0" w:line="187" w:lineRule="auto"/>
        <w:ind w:left="0" w:right="0"/>
        <w:jc w:val="both"/>
      </w:pPr>
      <w:r>
        <w:rPr>
          <w:color w:val="000000"/>
          <w:spacing w:val="0"/>
          <w:w w:val="100"/>
          <w:position w:val="0"/>
          <w:shd w:val="clear" w:color="auto" w:fill="auto"/>
          <w:lang w:val="pl-PL" w:eastAsia="pl-PL" w:bidi="pl-PL"/>
        </w:rPr>
        <w:t>li Najtrafniej i najprecyzyjniej ujął stosunek Palmerstona do spra</w:t>
        <w:softHyphen/>
        <w:t xml:space="preserve">wy polskiej Józef Feldman w znakomitym studium </w:t>
      </w:r>
      <w:r>
        <w:rPr>
          <w:b/>
          <w:bCs/>
          <w:color w:val="000000"/>
          <w:spacing w:val="0"/>
          <w:w w:val="100"/>
          <w:position w:val="0"/>
          <w:sz w:val="16"/>
          <w:szCs w:val="16"/>
          <w:shd w:val="clear" w:color="auto" w:fill="auto"/>
          <w:lang w:val="pl-PL" w:eastAsia="pl-PL" w:bidi="pl-PL"/>
        </w:rPr>
        <w:t>U podstaw sto</w:t>
        <w:softHyphen/>
        <w:t xml:space="preserve">sunków polsko-angielskich, 1788 - 1863, </w:t>
      </w:r>
      <w:r>
        <w:rPr>
          <w:color w:val="000000"/>
          <w:spacing w:val="0"/>
          <w:w w:val="100"/>
          <w:position w:val="0"/>
          <w:shd w:val="clear" w:color="auto" w:fill="auto"/>
          <w:lang w:val="pl-PL" w:eastAsia="pl-PL" w:bidi="pl-PL"/>
        </w:rPr>
        <w:t xml:space="preserve">ogłoszonym w t.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“Polityki Narodów” z r. 1933. Zob. zwł. zeszyt 3 (marzec), str. 11 - 12, 19, 46 - 47,</w:t>
      </w:r>
    </w:p>
  </w:footnote>
  <w:footnote w:id="44">
    <w:p>
      <w:pPr>
        <w:pStyle w:val="Style3"/>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zesz. 4 (kwiecień), str. 47 - 48. — Zob. też Henryk Wereszycki, </w:t>
      </w:r>
      <w:r>
        <w:rPr>
          <w:b/>
          <w:bCs/>
          <w:color w:val="000000"/>
          <w:spacing w:val="0"/>
          <w:w w:val="100"/>
          <w:position w:val="0"/>
          <w:sz w:val="16"/>
          <w:szCs w:val="16"/>
          <w:shd w:val="clear" w:color="auto" w:fill="auto"/>
          <w:lang w:val="pl-PL" w:eastAsia="pl-PL" w:bidi="pl-PL"/>
        </w:rPr>
        <w:t>An</w:t>
        <w:softHyphen/>
        <w:t xml:space="preserve">glia a Polska w latach 1860-1865, </w:t>
      </w:r>
      <w:r>
        <w:rPr>
          <w:color w:val="000000"/>
          <w:spacing w:val="0"/>
          <w:w w:val="100"/>
          <w:position w:val="0"/>
          <w:shd w:val="clear" w:color="auto" w:fill="auto"/>
          <w:lang w:val="pl-PL" w:eastAsia="pl-PL" w:bidi="pl-PL"/>
        </w:rPr>
        <w:t>Lwów 1934, str. 12-13.</w:t>
      </w:r>
    </w:p>
  </w:footnote>
  <w:footnote w:id="45">
    <w:p>
      <w:pPr>
        <w:pStyle w:val="Style3"/>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li </w:t>
      </w:r>
      <w:r>
        <w:rPr>
          <w:b/>
          <w:bCs/>
          <w:color w:val="000000"/>
          <w:spacing w:val="0"/>
          <w:w w:val="100"/>
          <w:position w:val="0"/>
          <w:sz w:val="16"/>
          <w:szCs w:val="16"/>
          <w:shd w:val="clear" w:color="auto" w:fill="auto"/>
          <w:lang w:val="pl-PL" w:eastAsia="pl-PL" w:bidi="pl-PL"/>
        </w:rPr>
        <w:t xml:space="preserve">Anglia i Polska, </w:t>
      </w:r>
      <w:r>
        <w:rPr>
          <w:color w:val="000000"/>
          <w:spacing w:val="0"/>
          <w:w w:val="100"/>
          <w:position w:val="0"/>
          <w:shd w:val="clear" w:color="auto" w:fill="auto"/>
          <w:lang w:val="pl-PL" w:eastAsia="pl-PL" w:bidi="pl-PL"/>
        </w:rPr>
        <w:t>t. I. Poznań 1862, str. 56.</w:t>
      </w:r>
    </w:p>
  </w:footnote>
  <w:footnote w:id="46">
    <w:p>
      <w:pPr>
        <w:pStyle w:val="Style3"/>
        <w:keepNext w:val="0"/>
        <w:keepLines w:val="0"/>
        <w:widowControl w:val="0"/>
        <w:numPr>
          <w:ilvl w:val="0"/>
          <w:numId w:val="1"/>
        </w:numPr>
        <w:shd w:val="clear" w:color="auto" w:fill="auto"/>
        <w:tabs>
          <w:tab w:pos="418" w:val="left"/>
        </w:tabs>
        <w:bidi w:val="0"/>
        <w:spacing w:before="0" w:after="0" w:line="180" w:lineRule="auto"/>
        <w:ind w:left="0" w:right="0" w:firstLine="220"/>
        <w:jc w:val="left"/>
      </w:pPr>
      <w:r>
        <w:rPr>
          <w:color w:val="000000"/>
          <w:spacing w:val="0"/>
          <w:w w:val="100"/>
          <w:position w:val="0"/>
          <w:shd w:val="clear" w:color="auto" w:fill="auto"/>
          <w:lang w:val="pl-PL" w:eastAsia="pl-PL" w:bidi="pl-PL"/>
        </w:rPr>
        <w:t xml:space="preserve">M. Handelsman, </w:t>
      </w:r>
      <w:r>
        <w:rPr>
          <w:b/>
          <w:bCs/>
          <w:color w:val="000000"/>
          <w:spacing w:val="0"/>
          <w:w w:val="100"/>
          <w:position w:val="0"/>
          <w:sz w:val="16"/>
          <w:szCs w:val="16"/>
          <w:shd w:val="clear" w:color="auto" w:fill="auto"/>
          <w:lang w:val="pl-PL" w:eastAsia="pl-PL" w:bidi="pl-PL"/>
        </w:rPr>
        <w:t xml:space="preserve">Adam Czartoryski, </w:t>
      </w:r>
      <w:r>
        <w:rPr>
          <w:color w:val="000000"/>
          <w:spacing w:val="0"/>
          <w:w w:val="100"/>
          <w:position w:val="0"/>
          <w:shd w:val="clear" w:color="auto" w:fill="auto"/>
          <w:lang w:val="pl-PL" w:eastAsia="pl-PL" w:bidi="pl-PL"/>
        </w:rPr>
        <w:t xml:space="preserve">Warszawa 1949,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193.</w:t>
      </w:r>
    </w:p>
    <w:p>
      <w:pPr>
        <w:pStyle w:val="Style3"/>
        <w:keepNext w:val="0"/>
        <w:keepLines w:val="0"/>
        <w:widowControl w:val="0"/>
        <w:numPr>
          <w:ilvl w:val="0"/>
          <w:numId w:val="1"/>
        </w:numPr>
        <w:shd w:val="clear" w:color="auto" w:fill="auto"/>
        <w:tabs>
          <w:tab w:pos="468" w:val="left"/>
        </w:tabs>
        <w:bidi w:val="0"/>
        <w:spacing w:before="0" w:after="0" w:line="180" w:lineRule="auto"/>
        <w:ind w:left="0" w:right="0" w:firstLine="220"/>
        <w:jc w:val="left"/>
      </w:pPr>
      <w:r>
        <w:rPr>
          <w:color w:val="000000"/>
          <w:spacing w:val="0"/>
          <w:w w:val="100"/>
          <w:position w:val="0"/>
          <w:shd w:val="clear" w:color="auto" w:fill="auto"/>
          <w:lang w:val="pl-PL" w:eastAsia="pl-PL" w:bidi="pl-PL"/>
        </w:rPr>
        <w:t xml:space="preserve">J. Feldman, </w:t>
      </w:r>
      <w:r>
        <w:rPr>
          <w:b/>
          <w:bCs/>
          <w:color w:val="000000"/>
          <w:spacing w:val="0"/>
          <w:w w:val="100"/>
          <w:position w:val="0"/>
          <w:sz w:val="16"/>
          <w:szCs w:val="16"/>
          <w:shd w:val="clear" w:color="auto" w:fill="auto"/>
          <w:lang w:val="pl-PL" w:eastAsia="pl-PL" w:bidi="pl-PL"/>
        </w:rPr>
        <w:t xml:space="preserve">Sprawa polska w 1848 r., </w:t>
      </w:r>
      <w:r>
        <w:rPr>
          <w:color w:val="000000"/>
          <w:spacing w:val="0"/>
          <w:w w:val="100"/>
          <w:position w:val="0"/>
          <w:shd w:val="clear" w:color="auto" w:fill="auto"/>
          <w:lang w:val="pl-PL" w:eastAsia="pl-PL" w:bidi="pl-PL"/>
        </w:rPr>
        <w:t>Kraków 1933, str. 210.</w:t>
      </w:r>
    </w:p>
  </w:footnote>
  <w:footnote w:id="47">
    <w:p>
      <w:pPr>
        <w:pStyle w:val="Style3"/>
        <w:keepNext w:val="0"/>
        <w:keepLines w:val="0"/>
        <w:widowControl w:val="0"/>
        <w:numPr>
          <w:ilvl w:val="0"/>
          <w:numId w:val="3"/>
        </w:numPr>
        <w:shd w:val="clear" w:color="auto" w:fill="auto"/>
        <w:tabs>
          <w:tab w:pos="443" w:val="left"/>
        </w:tabs>
        <w:bidi w:val="0"/>
        <w:spacing w:before="0" w:after="0" w:line="185" w:lineRule="auto"/>
        <w:ind w:left="0" w:right="0" w:firstLine="220"/>
        <w:jc w:val="both"/>
      </w:pPr>
      <w:r>
        <w:rPr>
          <w:color w:val="000000"/>
          <w:spacing w:val="0"/>
          <w:w w:val="100"/>
          <w:position w:val="0"/>
          <w:shd w:val="clear" w:color="auto" w:fill="auto"/>
          <w:lang w:val="pl-PL" w:eastAsia="pl-PL" w:bidi="pl-PL"/>
        </w:rPr>
        <w:t xml:space="preserve">Palmerstona zawiodła tu pamięć. Lord </w:t>
      </w:r>
      <w:r>
        <w:rPr>
          <w:color w:val="000000"/>
          <w:spacing w:val="0"/>
          <w:w w:val="100"/>
          <w:position w:val="0"/>
          <w:shd w:val="clear" w:color="auto" w:fill="auto"/>
          <w:lang w:val="fr-FR" w:eastAsia="fr-FR" w:bidi="fr-FR"/>
        </w:rPr>
        <w:t xml:space="preserve">Durham </w:t>
      </w:r>
      <w:r>
        <w:rPr>
          <w:color w:val="000000"/>
          <w:spacing w:val="0"/>
          <w:w w:val="100"/>
          <w:position w:val="0"/>
          <w:shd w:val="clear" w:color="auto" w:fill="auto"/>
          <w:lang w:val="pl-PL" w:eastAsia="pl-PL" w:bidi="pl-PL"/>
        </w:rPr>
        <w:t>został mianowa</w:t>
        <w:softHyphen/>
        <w:t>ny ambasadorem w Petersburgu już po upadku powstania, w r. 1832. Gorący obrońca sprawy polskiej w Londynie, w Petersburgu praco</w:t>
        <w:softHyphen/>
        <w:t xml:space="preserve">wał nad zbliżeniem brytyjsko-rosyjskim. — Zob. J. Feldman, </w:t>
      </w:r>
      <w:r>
        <w:rPr>
          <w:b/>
          <w:bCs/>
          <w:color w:val="000000"/>
          <w:spacing w:val="0"/>
          <w:w w:val="100"/>
          <w:position w:val="0"/>
          <w:sz w:val="16"/>
          <w:szCs w:val="16"/>
          <w:shd w:val="clear" w:color="auto" w:fill="auto"/>
          <w:lang w:val="pl-PL" w:eastAsia="pl-PL" w:bidi="pl-PL"/>
        </w:rPr>
        <w:t>U pod</w:t>
        <w:softHyphen/>
        <w:t xml:space="preserve">staw, </w:t>
      </w:r>
      <w:r>
        <w:rPr>
          <w:color w:val="000000"/>
          <w:spacing w:val="0"/>
          <w:w w:val="100"/>
          <w:position w:val="0"/>
          <w:shd w:val="clear" w:color="auto" w:fill="auto"/>
          <w:lang w:val="pl-PL" w:eastAsia="pl-PL" w:bidi="pl-PL"/>
        </w:rPr>
        <w:t>j. w., zeszyt 3, str. 41 - 42.</w:t>
      </w:r>
    </w:p>
    <w:p>
      <w:pPr>
        <w:pStyle w:val="Style3"/>
        <w:keepNext w:val="0"/>
        <w:keepLines w:val="0"/>
        <w:widowControl w:val="0"/>
        <w:numPr>
          <w:ilvl w:val="0"/>
          <w:numId w:val="3"/>
        </w:numPr>
        <w:shd w:val="clear" w:color="auto" w:fill="auto"/>
        <w:tabs>
          <w:tab w:pos="428" w:val="left"/>
        </w:tabs>
        <w:bidi w:val="0"/>
        <w:spacing w:before="0" w:after="0" w:line="180" w:lineRule="auto"/>
        <w:ind w:left="0" w:right="0" w:firstLine="220"/>
        <w:jc w:val="both"/>
      </w:pP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C. F. Bell, </w:t>
      </w:r>
      <w:r>
        <w:rPr>
          <w:b/>
          <w:bCs/>
          <w:color w:val="000000"/>
          <w:spacing w:val="0"/>
          <w:w w:val="100"/>
          <w:position w:val="0"/>
          <w:sz w:val="16"/>
          <w:szCs w:val="16"/>
          <w:shd w:val="clear" w:color="auto" w:fill="auto"/>
          <w:lang w:val="pl-PL" w:eastAsia="pl-PL" w:bidi="pl-PL"/>
        </w:rPr>
        <w:t xml:space="preserve">Lord Palmerston, </w:t>
      </w:r>
      <w:r>
        <w:rPr>
          <w:color w:val="000000"/>
          <w:spacing w:val="0"/>
          <w:w w:val="100"/>
          <w:position w:val="0"/>
          <w:shd w:val="clear" w:color="auto" w:fill="auto"/>
          <w:lang w:val="pl-PL" w:eastAsia="pl-PL" w:bidi="pl-PL"/>
        </w:rPr>
        <w:t xml:space="preserve">Londyn 1936,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165; — z listu z 26 lutego 1863, pisanego w przeddzień wielkiej debaty Izby Gmin w sprawie polskiej. Fragment z podanego tu cytatu przytoczył również Wereszycki, j. w., str. 65.</w:t>
      </w:r>
    </w:p>
    <w:p>
      <w:pPr>
        <w:pStyle w:val="Style3"/>
        <w:keepNext w:val="0"/>
        <w:keepLines w:val="0"/>
        <w:widowControl w:val="0"/>
        <w:numPr>
          <w:ilvl w:val="0"/>
          <w:numId w:val="3"/>
        </w:numPr>
        <w:shd w:val="clear" w:color="auto" w:fill="auto"/>
        <w:tabs>
          <w:tab w:pos="436" w:val="left"/>
        </w:tabs>
        <w:bidi w:val="0"/>
        <w:spacing w:before="0" w:after="0" w:line="180" w:lineRule="auto"/>
        <w:ind w:left="0" w:right="0" w:firstLine="220"/>
        <w:jc w:val="both"/>
      </w:pPr>
      <w:r>
        <w:rPr>
          <w:color w:val="000000"/>
          <w:spacing w:val="0"/>
          <w:w w:val="100"/>
          <w:position w:val="0"/>
          <w:shd w:val="clear" w:color="auto" w:fill="auto"/>
          <w:lang w:val="pl-PL" w:eastAsia="pl-PL" w:bidi="pl-PL"/>
        </w:rPr>
        <w:t>O stosunku Palmerstona do powstania styczniowego zob. Bell</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 xml:space="preserve">j.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str. 343 - 352 i przytoczoną wyżej książkę Wereszyckiego.</w:t>
      </w:r>
    </w:p>
  </w:footnote>
  <w:footnote w:id="48">
    <w:p>
      <w:pPr>
        <w:pStyle w:val="Style3"/>
        <w:keepNext w:val="0"/>
        <w:keepLines w:val="0"/>
        <w:widowControl w:val="0"/>
        <w:shd w:val="clear" w:color="auto" w:fill="auto"/>
        <w:tabs>
          <w:tab w:pos="439" w:val="left"/>
        </w:tabs>
        <w:bidi w:val="0"/>
        <w:spacing w:before="0" w:after="0" w:line="18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Thy Story, </w:t>
      </w:r>
      <w:r>
        <w:rPr>
          <w:color w:val="000000"/>
          <w:spacing w:val="0"/>
          <w:w w:val="100"/>
          <w:position w:val="0"/>
          <w:shd w:val="clear" w:color="auto" w:fill="auto"/>
          <w:lang w:val="pl-PL" w:eastAsia="pl-PL" w:bidi="pl-PL"/>
        </w:rPr>
        <w:t xml:space="preserve">j. w., str 25. Wystąpienie Palmerstona: </w:t>
      </w:r>
      <w:r>
        <w:rPr>
          <w:b/>
          <w:bCs/>
          <w:color w:val="000000"/>
          <w:spacing w:val="0"/>
          <w:w w:val="100"/>
          <w:position w:val="0"/>
          <w:sz w:val="16"/>
          <w:szCs w:val="16"/>
          <w:shd w:val="clear" w:color="auto" w:fill="auto"/>
          <w:lang w:val="pl-PL" w:eastAsia="pl-PL" w:bidi="pl-PL"/>
        </w:rPr>
        <w:t xml:space="preserve">Hansard, Parliamentary Debates, </w:t>
      </w:r>
      <w:r>
        <w:rPr>
          <w:color w:val="000000"/>
          <w:spacing w:val="0"/>
          <w:w w:val="100"/>
          <w:position w:val="0"/>
          <w:shd w:val="clear" w:color="auto" w:fill="auto"/>
          <w:lang w:val="pl-PL" w:eastAsia="pl-PL" w:bidi="pl-PL"/>
        </w:rPr>
        <w:t xml:space="preserve">t. XXII, kol. 654 - 656. — Por. też o debacie u Koźmiana, j.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 str. 54.</w:t>
      </w:r>
    </w:p>
  </w:footnote>
  <w:footnote w:id="49">
    <w:p>
      <w:pPr>
        <w:pStyle w:val="Style3"/>
        <w:keepNext w:val="0"/>
        <w:keepLines w:val="0"/>
        <w:widowControl w:val="0"/>
        <w:shd w:val="clear" w:color="auto" w:fill="auto"/>
        <w:tabs>
          <w:tab w:pos="441" w:val="left"/>
        </w:tabs>
        <w:bidi w:val="0"/>
        <w:spacing w:before="0" w:after="0" w:line="185"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 w., str. 56.</w:t>
      </w:r>
    </w:p>
  </w:footnote>
  <w:footnote w:id="50">
    <w:p>
      <w:pPr>
        <w:pStyle w:val="Style3"/>
        <w:keepNext w:val="0"/>
        <w:keepLines w:val="0"/>
        <w:widowControl w:val="0"/>
        <w:shd w:val="clear" w:color="auto" w:fill="auto"/>
        <w:tabs>
          <w:tab w:pos="421"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Sprawę wydania “Portfolia” najdokładniej przedstawił Sir </w:t>
      </w:r>
      <w:r>
        <w:rPr>
          <w:color w:val="000000"/>
          <w:spacing w:val="0"/>
          <w:w w:val="100"/>
          <w:position w:val="0"/>
          <w:shd w:val="clear" w:color="auto" w:fill="auto"/>
          <w:lang w:val="fr-FR" w:eastAsia="fr-FR" w:bidi="fr-FR"/>
        </w:rPr>
        <w:t>Char</w:t>
        <w:softHyphen/>
        <w:t xml:space="preserve">les </w:t>
      </w:r>
      <w:r>
        <w:rPr>
          <w:color w:val="000000"/>
          <w:spacing w:val="0"/>
          <w:w w:val="100"/>
          <w:position w:val="0"/>
          <w:shd w:val="clear" w:color="auto" w:fill="auto"/>
          <w:lang w:val="pl-PL" w:eastAsia="pl-PL" w:bidi="pl-PL"/>
        </w:rPr>
        <w:t xml:space="preserve">Webster w rozprawie </w:t>
      </w:r>
      <w:r>
        <w:rPr>
          <w:b/>
          <w:bCs/>
          <w:color w:val="000000"/>
          <w:spacing w:val="0"/>
          <w:w w:val="100"/>
          <w:position w:val="0"/>
          <w:sz w:val="16"/>
          <w:szCs w:val="16"/>
          <w:shd w:val="clear" w:color="auto" w:fill="auto"/>
          <w:lang w:val="pl-PL" w:eastAsia="pl-PL" w:bidi="pl-PL"/>
        </w:rPr>
        <w:t xml:space="preserve">Urouhart, Ponsonby and Palmerston, </w:t>
      </w:r>
      <w:r>
        <w:rPr>
          <w:color w:val="000000"/>
          <w:spacing w:val="0"/>
          <w:w w:val="100"/>
          <w:position w:val="0"/>
          <w:shd w:val="clear" w:color="auto" w:fill="auto"/>
          <w:lang w:val="pl-PL" w:eastAsia="pl-PL" w:bidi="pl-PL"/>
        </w:rPr>
        <w:t xml:space="preserve">En- </w:t>
      </w:r>
      <w:r>
        <w:rPr>
          <w:color w:val="000000"/>
          <w:spacing w:val="0"/>
          <w:w w:val="100"/>
          <w:position w:val="0"/>
          <w:shd w:val="clear" w:color="auto" w:fill="auto"/>
          <w:lang w:val="fr-FR" w:eastAsia="fr-FR" w:bidi="fr-FR"/>
        </w:rPr>
        <w:t xml:space="preserve">glish </w:t>
      </w:r>
      <w:r>
        <w:rPr>
          <w:color w:val="000000"/>
          <w:spacing w:val="0"/>
          <w:w w:val="100"/>
          <w:position w:val="0"/>
          <w:shd w:val="clear" w:color="auto" w:fill="auto"/>
          <w:lang w:val="pl-PL" w:eastAsia="pl-PL" w:bidi="pl-PL"/>
        </w:rPr>
        <w:t xml:space="preserve">Historical </w:t>
      </w:r>
      <w:r>
        <w:rPr>
          <w:color w:val="000000"/>
          <w:spacing w:val="0"/>
          <w:w w:val="100"/>
          <w:position w:val="0"/>
          <w:shd w:val="clear" w:color="auto" w:fill="auto"/>
          <w:lang w:val="fr-FR" w:eastAsia="fr-FR" w:bidi="fr-FR"/>
        </w:rPr>
        <w:t xml:space="preserve">Review, </w:t>
      </w:r>
      <w:r>
        <w:rPr>
          <w:color w:val="000000"/>
          <w:spacing w:val="0"/>
          <w:w w:val="100"/>
          <w:position w:val="0"/>
          <w:shd w:val="clear" w:color="auto" w:fill="auto"/>
          <w:lang w:val="pl-PL" w:eastAsia="pl-PL" w:bidi="pl-PL"/>
        </w:rPr>
        <w:t xml:space="preserve">t. </w:t>
      </w:r>
      <w:r>
        <w:rPr>
          <w:color w:val="000000"/>
          <w:spacing w:val="0"/>
          <w:w w:val="100"/>
          <w:position w:val="0"/>
          <w:shd w:val="clear" w:color="auto" w:fill="auto"/>
          <w:lang w:val="fr-FR" w:eastAsia="fr-FR" w:bidi="fr-FR"/>
        </w:rPr>
        <w:t xml:space="preserve">LXVII </w:t>
      </w:r>
      <w:r>
        <w:rPr>
          <w:color w:val="000000"/>
          <w:spacing w:val="0"/>
          <w:w w:val="100"/>
          <w:position w:val="0"/>
          <w:shd w:val="clear" w:color="auto" w:fill="auto"/>
          <w:lang w:val="pl-PL" w:eastAsia="pl-PL" w:bidi="pl-PL"/>
        </w:rPr>
        <w:t>(1947), str. 332 - 337.</w:t>
      </w:r>
    </w:p>
  </w:footnote>
  <w:footnote w:id="51">
    <w:p>
      <w:pPr>
        <w:pStyle w:val="Style3"/>
        <w:keepNext w:val="0"/>
        <w:keepLines w:val="0"/>
        <w:widowControl w:val="0"/>
        <w:shd w:val="clear" w:color="auto" w:fill="auto"/>
        <w:tabs>
          <w:tab w:pos="454" w:val="left"/>
        </w:tabs>
        <w:bidi w:val="0"/>
        <w:spacing w:before="0" w:after="0" w:line="180" w:lineRule="auto"/>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The Story, </w:t>
      </w:r>
      <w:r>
        <w:rPr>
          <w:color w:val="000000"/>
          <w:spacing w:val="0"/>
          <w:w w:val="100"/>
          <w:position w:val="0"/>
          <w:shd w:val="clear" w:color="auto" w:fill="auto"/>
          <w:lang w:val="pl-PL" w:eastAsia="pl-PL" w:bidi="pl-PL"/>
        </w:rPr>
        <w:t>j. w., str. 16 - 17.</w:t>
      </w:r>
    </w:p>
  </w:footnote>
  <w:footnote w:id="52">
    <w:p>
      <w:pPr>
        <w:pStyle w:val="Style3"/>
        <w:keepNext w:val="0"/>
        <w:keepLines w:val="0"/>
        <w:widowControl w:val="0"/>
        <w:shd w:val="clear" w:color="auto" w:fill="auto"/>
        <w:tabs>
          <w:tab w:pos="428" w:val="left"/>
        </w:tabs>
        <w:bidi w:val="0"/>
        <w:spacing w:before="0" w:after="0" w:line="180" w:lineRule="auto"/>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Thy Story, </w:t>
      </w:r>
      <w:r>
        <w:rPr>
          <w:color w:val="000000"/>
          <w:spacing w:val="0"/>
          <w:w w:val="100"/>
          <w:position w:val="0"/>
          <w:shd w:val="clear" w:color="auto" w:fill="auto"/>
          <w:lang w:val="pl-PL" w:eastAsia="pl-PL" w:bidi="pl-PL"/>
        </w:rPr>
        <w:t>j. w., str 37.</w:t>
      </w:r>
    </w:p>
  </w:footnote>
  <w:footnote w:id="53">
    <w:p>
      <w:pPr>
        <w:pStyle w:val="Style3"/>
        <w:keepNext w:val="0"/>
        <w:keepLines w:val="0"/>
        <w:widowControl w:val="0"/>
        <w:shd w:val="clear" w:color="auto" w:fill="auto"/>
        <w:tabs>
          <w:tab w:pos="432"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H. Temperley, England and the Near East. The Crimea, Londyn 1936, str. 73. — Wyraźne echo tej mowy znajdujemy w następującym sformułowaniu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 xml:space="preserve">“For half a century one </w:t>
      </w:r>
      <w:r>
        <w:rPr>
          <w:color w:val="000000"/>
          <w:spacing w:val="0"/>
          <w:w w:val="100"/>
          <w:position w:val="0"/>
          <w:shd w:val="clear" w:color="auto" w:fill="auto"/>
          <w:lang w:val="fr-FR" w:eastAsia="fr-FR" w:bidi="fr-FR"/>
        </w:rPr>
        <w:t xml:space="preserve">phrase </w:t>
      </w:r>
      <w:r>
        <w:rPr>
          <w:color w:val="000000"/>
          <w:spacing w:val="0"/>
          <w:w w:val="100"/>
          <w:position w:val="0"/>
          <w:shd w:val="clear" w:color="auto" w:fill="auto"/>
          <w:lang w:val="la-001" w:eastAsia="la-001" w:bidi="la-001"/>
        </w:rPr>
        <w:t xml:space="preserve">has </w:t>
      </w:r>
      <w:r>
        <w:rPr>
          <w:color w:val="000000"/>
          <w:spacing w:val="0"/>
          <w:w w:val="100"/>
          <w:position w:val="0"/>
          <w:shd w:val="clear" w:color="auto" w:fill="auto"/>
          <w:lang w:val="pl-PL" w:eastAsia="pl-PL" w:bidi="pl-PL"/>
        </w:rPr>
        <w:t xml:space="preserve">stood bet- ween Russia and </w:t>
      </w:r>
      <w:r>
        <w:rPr>
          <w:color w:val="000000"/>
          <w:spacing w:val="0"/>
          <w:w w:val="100"/>
          <w:position w:val="0"/>
          <w:shd w:val="clear" w:color="auto" w:fill="auto"/>
          <w:lang w:val="fr-FR" w:eastAsia="fr-FR" w:bidi="fr-FR"/>
        </w:rPr>
        <w:t xml:space="preserve">Constantinople </w:t>
      </w:r>
      <w:r>
        <w:rPr>
          <w:color w:val="000000"/>
          <w:spacing w:val="0"/>
          <w:w w:val="100"/>
          <w:position w:val="0"/>
          <w:shd w:val="clear" w:color="auto" w:fill="auto"/>
          <w:lang w:val="pl-PL" w:eastAsia="pl-PL" w:bidi="pl-PL"/>
        </w:rPr>
        <w:t xml:space="preserve">— the </w:t>
      </w:r>
      <w:r>
        <w:rPr>
          <w:color w:val="000000"/>
          <w:spacing w:val="0"/>
          <w:w w:val="100"/>
          <w:position w:val="0"/>
          <w:shd w:val="clear" w:color="auto" w:fill="auto"/>
          <w:lang w:val="fr-FR" w:eastAsia="fr-FR" w:bidi="fr-FR"/>
        </w:rPr>
        <w:t xml:space="preserve">phrase </w:t>
      </w:r>
      <w:r>
        <w:rPr>
          <w:color w:val="000000"/>
          <w:spacing w:val="0"/>
          <w:w w:val="100"/>
          <w:position w:val="0"/>
          <w:shd w:val="clear" w:color="auto" w:fill="auto"/>
          <w:lang w:val="pl-PL" w:eastAsia="pl-PL" w:bidi="pl-PL"/>
        </w:rPr>
        <w:t>of the integrity of the Turkish Empire being necesary to the ballance of power“ — The Sto</w:t>
        <w:softHyphen/>
        <w:t>ry, j. w., str. 18.</w:t>
      </w:r>
    </w:p>
  </w:footnote>
  <w:footnote w:id="54">
    <w:p>
      <w:pPr>
        <w:pStyle w:val="Style3"/>
        <w:keepNext w:val="0"/>
        <w:keepLines w:val="0"/>
        <w:widowControl w:val="0"/>
        <w:shd w:val="clear" w:color="auto" w:fill="auto"/>
        <w:tabs>
          <w:tab w:pos="441"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England and the Near East, j. w., str 74.</w:t>
      </w:r>
    </w:p>
  </w:footnote>
  <w:footnote w:id="55">
    <w:p>
      <w:pPr>
        <w:pStyle w:val="Style3"/>
        <w:keepNext w:val="0"/>
        <w:keepLines w:val="0"/>
        <w:widowControl w:val="0"/>
        <w:shd w:val="clear" w:color="auto" w:fill="auto"/>
        <w:tabs>
          <w:tab w:pos="445" w:val="left"/>
        </w:tabs>
        <w:bidi w:val="0"/>
        <w:spacing w:before="0" w:after="0" w:line="18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Temperley, j. w., str 75.</w:t>
      </w:r>
    </w:p>
  </w:footnote>
  <w:footnote w:id="56">
    <w:p>
      <w:pPr>
        <w:pStyle w:val="Style3"/>
        <w:keepNext w:val="0"/>
        <w:keepLines w:val="0"/>
        <w:widowControl w:val="0"/>
        <w:shd w:val="clear" w:color="auto" w:fill="auto"/>
        <w:tabs>
          <w:tab w:pos="436"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 tym, jak ten antagonizm zaciążył na stosunku Palmerstona do sprawy polskiej, zob. Handelsmana, Adam Czartoryski, t. II, War</w:t>
        <w:softHyphen/>
        <w:t>szawa 1949, str. 86 - 87.</w:t>
      </w:r>
    </w:p>
  </w:footnote>
  <w:footnote w:id="57">
    <w:p>
      <w:pPr>
        <w:pStyle w:val="Style3"/>
        <w:keepNext w:val="0"/>
        <w:keepLines w:val="0"/>
        <w:widowControl w:val="0"/>
        <w:shd w:val="clear" w:color="auto" w:fill="auto"/>
        <w:tabs>
          <w:tab w:pos="446" w:val="left"/>
        </w:tabs>
        <w:bidi w:val="0"/>
        <w:spacing w:before="0" w:after="0" w:line="180" w:lineRule="auto"/>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Warto też dodać, że nieuzasadnione są zarzuty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związa</w:t>
        <w:softHyphen/>
        <w:t>ne z traktatem handlowym brytyjsko-tureckim. Zdaniem Sir Charlesa Webstera traktat ten oznaczał “osiągnięcie najważniejszych celów bry</w:t>
        <w:softHyphen/>
        <w:t xml:space="preserve">tyjskich i był wzorem, który inne państwa pośpiesznie skopiowały”. Zob. jego </w:t>
      </w:r>
      <w:r>
        <w:rPr>
          <w:b/>
          <w:bCs/>
          <w:color w:val="000000"/>
          <w:spacing w:val="0"/>
          <w:w w:val="100"/>
          <w:position w:val="0"/>
          <w:sz w:val="16"/>
          <w:szCs w:val="16"/>
          <w:shd w:val="clear" w:color="auto" w:fill="auto"/>
          <w:lang w:val="fr-FR" w:eastAsia="fr-FR" w:bidi="fr-FR"/>
        </w:rPr>
        <w:t xml:space="preserve">Urquhart, </w:t>
      </w:r>
      <w:r>
        <w:rPr>
          <w:b/>
          <w:bCs/>
          <w:color w:val="000000"/>
          <w:spacing w:val="0"/>
          <w:w w:val="100"/>
          <w:position w:val="0"/>
          <w:sz w:val="16"/>
          <w:szCs w:val="16"/>
          <w:shd w:val="clear" w:color="auto" w:fill="auto"/>
          <w:lang w:val="pl-PL" w:eastAsia="pl-PL" w:bidi="pl-PL"/>
        </w:rPr>
        <w:t xml:space="preserve">Ponsanby and Palmerston, </w:t>
      </w:r>
      <w:r>
        <w:rPr>
          <w:color w:val="000000"/>
          <w:spacing w:val="0"/>
          <w:w w:val="100"/>
          <w:position w:val="0"/>
          <w:shd w:val="clear" w:color="auto" w:fill="auto"/>
          <w:lang w:val="pl-PL" w:eastAsia="pl-PL" w:bidi="pl-PL"/>
        </w:rPr>
        <w:t xml:space="preserve">j. w., str. 348. Por. też Temperley, j. w., str. 37 - 38 i o krytyce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str. 408.</w:t>
      </w:r>
    </w:p>
  </w:footnote>
  <w:footnote w:id="58">
    <w:p>
      <w:pPr>
        <w:pStyle w:val="Style3"/>
        <w:keepNext w:val="0"/>
        <w:keepLines w:val="0"/>
        <w:widowControl w:val="0"/>
        <w:shd w:val="clear" w:color="auto" w:fill="auto"/>
        <w:tabs>
          <w:tab w:pos="465" w:val="left"/>
        </w:tabs>
        <w:bidi w:val="0"/>
        <w:spacing w:before="0" w:after="0" w:line="180" w:lineRule="auto"/>
        <w:ind w:left="0" w:right="0" w:firstLine="22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Bell, j. w., t. II, str. 19.</w:t>
      </w:r>
    </w:p>
  </w:footnote>
  <w:footnote w:id="59">
    <w:p>
      <w:pPr>
        <w:pStyle w:val="Style3"/>
        <w:keepNext w:val="0"/>
        <w:keepLines w:val="0"/>
        <w:widowControl w:val="0"/>
        <w:shd w:val="clear" w:color="auto" w:fill="auto"/>
        <w:tabs>
          <w:tab w:pos="468"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The Story, </w:t>
      </w:r>
      <w:r>
        <w:rPr>
          <w:color w:val="000000"/>
          <w:spacing w:val="0"/>
          <w:w w:val="100"/>
          <w:position w:val="0"/>
          <w:shd w:val="clear" w:color="auto" w:fill="auto"/>
          <w:lang w:val="pl-PL" w:eastAsia="pl-PL" w:bidi="pl-PL"/>
        </w:rPr>
        <w:t>j. w., str. 9.</w:t>
      </w:r>
    </w:p>
  </w:footnote>
  <w:footnote w:id="60">
    <w:p>
      <w:pPr>
        <w:pStyle w:val="Style3"/>
        <w:keepNext w:val="0"/>
        <w:keepLines w:val="0"/>
        <w:widowControl w:val="0"/>
        <w:shd w:val="clear" w:color="auto" w:fill="auto"/>
        <w:tabs>
          <w:tab w:pos="468"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The Story, </w:t>
      </w:r>
      <w:r>
        <w:rPr>
          <w:color w:val="000000"/>
          <w:spacing w:val="0"/>
          <w:w w:val="100"/>
          <w:position w:val="0"/>
          <w:shd w:val="clear" w:color="auto" w:fill="auto"/>
          <w:lang w:val="pl-PL" w:eastAsia="pl-PL" w:bidi="pl-PL"/>
        </w:rPr>
        <w:t>j. w., str. 50.</w:t>
      </w:r>
    </w:p>
  </w:footnote>
  <w:footnote w:id="61">
    <w:p>
      <w:pPr>
        <w:pStyle w:val="Style3"/>
        <w:keepNext w:val="0"/>
        <w:keepLines w:val="0"/>
        <w:widowControl w:val="0"/>
        <w:shd w:val="clear" w:color="auto" w:fill="auto"/>
        <w:tabs>
          <w:tab w:pos="465"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The Story, </w:t>
      </w:r>
      <w:r>
        <w:rPr>
          <w:color w:val="000000"/>
          <w:spacing w:val="0"/>
          <w:w w:val="100"/>
          <w:position w:val="0"/>
          <w:shd w:val="clear" w:color="auto" w:fill="auto"/>
          <w:lang w:val="pl-PL" w:eastAsia="pl-PL" w:bidi="pl-PL"/>
        </w:rPr>
        <w:t>j. w., str. 58.</w:t>
      </w:r>
    </w:p>
  </w:footnote>
  <w:footnote w:id="62">
    <w:p>
      <w:pPr>
        <w:pStyle w:val="Style3"/>
        <w:keepNext w:val="0"/>
        <w:keepLines w:val="0"/>
        <w:widowControl w:val="0"/>
        <w:shd w:val="clear" w:color="auto" w:fill="auto"/>
        <w:tabs>
          <w:tab w:pos="4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xml:space="preserve">- Engels, Gesamtausgabe, III Abteilung, </w:t>
      </w:r>
      <w:r>
        <w:rPr>
          <w:color w:val="000000"/>
          <w:spacing w:val="0"/>
          <w:w w:val="100"/>
          <w:position w:val="0"/>
          <w:shd w:val="clear" w:color="auto" w:fill="auto"/>
          <w:lang w:val="fr-FR" w:eastAsia="fr-FR" w:bidi="fr-FR"/>
        </w:rPr>
        <w:t xml:space="preserve">Bd. </w:t>
      </w:r>
      <w:r>
        <w:rPr>
          <w:color w:val="000000"/>
          <w:spacing w:val="0"/>
          <w:w w:val="100"/>
          <w:position w:val="0"/>
          <w:shd w:val="clear" w:color="auto" w:fill="auto"/>
          <w:lang w:val="pl-PL" w:eastAsia="pl-PL" w:bidi="pl-PL"/>
        </w:rPr>
        <w:t xml:space="preserve">I. Berlin 1930 str. 511. —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xml:space="preserve">pisał także w książce przeciwko </w:t>
      </w:r>
      <w:r>
        <w:rPr>
          <w:color w:val="000000"/>
          <w:spacing w:val="0"/>
          <w:w w:val="100"/>
          <w:position w:val="0"/>
          <w:shd w:val="clear" w:color="auto" w:fill="auto"/>
          <w:lang w:val="fr-FR" w:eastAsia="fr-FR" w:bidi="fr-FR"/>
        </w:rPr>
        <w:t xml:space="preserve">Vogtowi </w:t>
      </w:r>
      <w:r>
        <w:rPr>
          <w:color w:val="000000"/>
          <w:spacing w:val="0"/>
          <w:w w:val="100"/>
          <w:position w:val="0"/>
          <w:shd w:val="clear" w:color="auto" w:fill="auto"/>
          <w:lang w:val="pl-PL" w:eastAsia="pl-PL" w:bidi="pl-PL"/>
        </w:rPr>
        <w:t xml:space="preserve">o tym, że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 xml:space="preserve">podsunął mu myśl, iż Palmerston jest zaprzedany Rosji: </w:t>
      </w:r>
      <w:r>
        <w:rPr>
          <w:color w:val="000000"/>
          <w:spacing w:val="0"/>
          <w:w w:val="100"/>
          <w:position w:val="0"/>
          <w:shd w:val="clear" w:color="auto" w:fill="auto"/>
          <w:lang w:val="fr-FR" w:eastAsia="fr-FR" w:bidi="fr-FR"/>
        </w:rPr>
        <w:t xml:space="preserve">“Urquharts Schriften </w:t>
      </w:r>
      <w:r>
        <w:rPr>
          <w:color w:val="000000"/>
          <w:spacing w:val="0"/>
          <w:w w:val="100"/>
          <w:position w:val="0"/>
          <w:shd w:val="clear" w:color="auto" w:fill="auto"/>
          <w:lang w:val="pl-PL" w:eastAsia="pl-PL" w:bidi="pl-PL"/>
        </w:rPr>
        <w:t xml:space="preserve">Uber Russland und gegen Palmerston hatten mich angeregt, aber nich </w:t>
      </w:r>
      <w:r>
        <w:rPr>
          <w:color w:val="000000"/>
          <w:spacing w:val="0"/>
          <w:w w:val="100"/>
          <w:position w:val="0"/>
          <w:shd w:val="clear" w:color="auto" w:fill="auto"/>
          <w:lang w:val="fr-FR" w:eastAsia="fr-FR" w:bidi="fr-FR"/>
        </w:rPr>
        <w:t xml:space="preserve">überzeugt. </w:t>
      </w:r>
      <w:r>
        <w:rPr>
          <w:color w:val="000000"/>
          <w:spacing w:val="0"/>
          <w:w w:val="100"/>
          <w:position w:val="0"/>
          <w:shd w:val="clear" w:color="auto" w:fill="auto"/>
          <w:lang w:val="pl-PL" w:eastAsia="pl-PL" w:bidi="pl-PL"/>
        </w:rPr>
        <w:t xml:space="preserve">Um zu einer festen Ansicht zu gelangen unterwarf ich </w:t>
      </w:r>
      <w:r>
        <w:rPr>
          <w:color w:val="000000"/>
          <w:spacing w:val="0"/>
          <w:w w:val="100"/>
          <w:position w:val="0"/>
          <w:shd w:val="clear" w:color="auto" w:fill="auto"/>
          <w:lang w:val="fr-FR" w:eastAsia="fr-FR" w:bidi="fr-FR"/>
        </w:rPr>
        <w:t xml:space="preserve">Hansard’s </w:t>
      </w:r>
      <w:r>
        <w:rPr>
          <w:color w:val="000000"/>
          <w:spacing w:val="0"/>
          <w:w w:val="100"/>
          <w:position w:val="0"/>
          <w:shd w:val="clear" w:color="auto" w:fill="auto"/>
          <w:lang w:val="pl-PL" w:eastAsia="pl-PL" w:bidi="pl-PL"/>
        </w:rPr>
        <w:t xml:space="preserve">“ Parliamentary Debates” und die Bluebooks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1807 bis 1850 einer </w:t>
      </w:r>
      <w:r>
        <w:rPr>
          <w:color w:val="000000"/>
          <w:spacing w:val="0"/>
          <w:w w:val="100"/>
          <w:position w:val="0"/>
          <w:shd w:val="clear" w:color="auto" w:fill="auto"/>
          <w:lang w:val="fr-FR" w:eastAsia="fr-FR" w:bidi="fr-FR"/>
        </w:rPr>
        <w:t xml:space="preserve">mühesamen Analyse. Die erste Frucht dieser Studien </w:t>
      </w:r>
      <w:r>
        <w:rPr>
          <w:color w:val="000000"/>
          <w:spacing w:val="0"/>
          <w:w w:val="100"/>
          <w:position w:val="0"/>
          <w:shd w:val="clear" w:color="auto" w:fill="auto"/>
          <w:lang w:val="pl-PL" w:eastAsia="pl-PL" w:bidi="pl-PL"/>
        </w:rPr>
        <w:t xml:space="preserve">war </w:t>
      </w:r>
      <w:r>
        <w:rPr>
          <w:color w:val="000000"/>
          <w:spacing w:val="0"/>
          <w:w w:val="100"/>
          <w:position w:val="0"/>
          <w:shd w:val="clear" w:color="auto" w:fill="auto"/>
          <w:lang w:val="fr-FR" w:eastAsia="fr-FR" w:bidi="fr-FR"/>
        </w:rPr>
        <w:t xml:space="preserve">eine Reihe Leitartikel in der “New York Tribune” (Ende 1853) wo ich Palmerston’s Zusammenhang mit dem Petersburger </w:t>
      </w:r>
      <w:r>
        <w:rPr>
          <w:color w:val="000000"/>
          <w:spacing w:val="0"/>
          <w:w w:val="100"/>
          <w:position w:val="0"/>
          <w:shd w:val="clear" w:color="auto" w:fill="auto"/>
          <w:lang w:val="pl-PL" w:eastAsia="pl-PL" w:bidi="pl-PL"/>
        </w:rPr>
        <w:t xml:space="preserve">Kabinet </w:t>
      </w:r>
      <w:r>
        <w:rPr>
          <w:color w:val="000000"/>
          <w:spacing w:val="0"/>
          <w:w w:val="100"/>
          <w:position w:val="0"/>
          <w:shd w:val="clear" w:color="auto" w:fill="auto"/>
          <w:lang w:val="fr-FR" w:eastAsia="fr-FR" w:bidi="fr-FR"/>
        </w:rPr>
        <w:t xml:space="preserve">auf seinen Transaktionen mit Polen, der Tür- kei, Zirkassien u. s. nachgewies". </w:t>
      </w:r>
      <w:r>
        <w:rPr>
          <w:b/>
          <w:bCs/>
          <w:color w:val="000000"/>
          <w:spacing w:val="0"/>
          <w:w w:val="100"/>
          <w:position w:val="0"/>
          <w:sz w:val="16"/>
          <w:szCs w:val="16"/>
          <w:shd w:val="clear" w:color="auto" w:fill="auto"/>
          <w:lang w:val="fr-FR" w:eastAsia="fr-FR" w:bidi="fr-FR"/>
        </w:rPr>
        <w:t xml:space="preserve">Uerr Vogt,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1860, str. 58.</w:t>
      </w:r>
    </w:p>
  </w:footnote>
  <w:footnote w:id="63">
    <w:p>
      <w:pPr>
        <w:pStyle w:val="Style3"/>
        <w:keepNext w:val="0"/>
        <w:keepLines w:val="0"/>
        <w:widowControl w:val="0"/>
        <w:shd w:val="clear" w:color="auto" w:fill="auto"/>
        <w:tabs>
          <w:tab w:pos="446" w:val="left"/>
        </w:tabs>
        <w:bidi w:val="0"/>
        <w:spacing w:before="0" w:after="0" w:line="18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Nie ma dobrej biografii </w:t>
      </w:r>
      <w:r>
        <w:rPr>
          <w:color w:val="000000"/>
          <w:spacing w:val="0"/>
          <w:w w:val="100"/>
          <w:position w:val="0"/>
          <w:shd w:val="clear" w:color="auto" w:fill="auto"/>
          <w:lang w:val="la-001" w:eastAsia="la-001" w:bidi="la-001"/>
        </w:rPr>
        <w:t xml:space="preserve">Urquharta. </w:t>
      </w:r>
      <w:r>
        <w:rPr>
          <w:color w:val="000000"/>
          <w:spacing w:val="0"/>
          <w:w w:val="100"/>
          <w:position w:val="0"/>
          <w:shd w:val="clear" w:color="auto" w:fill="auto"/>
          <w:lang w:val="pl-PL" w:eastAsia="pl-PL" w:bidi="pl-PL"/>
        </w:rPr>
        <w:t xml:space="preserve">Książka </w:t>
      </w:r>
      <w:r>
        <w:rPr>
          <w:color w:val="000000"/>
          <w:spacing w:val="0"/>
          <w:w w:val="100"/>
          <w:position w:val="0"/>
          <w:shd w:val="clear" w:color="auto" w:fill="auto"/>
          <w:lang w:val="fr-FR" w:eastAsia="fr-FR" w:bidi="fr-FR"/>
        </w:rPr>
        <w:t xml:space="preserve">Gertrude </w:t>
      </w:r>
      <w:r>
        <w:rPr>
          <w:color w:val="000000"/>
          <w:spacing w:val="0"/>
          <w:w w:val="100"/>
          <w:position w:val="0"/>
          <w:shd w:val="clear" w:color="auto" w:fill="auto"/>
          <w:lang w:val="pl-PL" w:eastAsia="pl-PL" w:bidi="pl-PL"/>
        </w:rPr>
        <w:t xml:space="preserve">Robinson, </w:t>
      </w:r>
      <w:r>
        <w:rPr>
          <w:b/>
          <w:bCs/>
          <w:color w:val="000000"/>
          <w:spacing w:val="0"/>
          <w:w w:val="100"/>
          <w:position w:val="0"/>
          <w:sz w:val="16"/>
          <w:szCs w:val="16"/>
          <w:shd w:val="clear" w:color="auto" w:fill="auto"/>
          <w:lang w:val="fr-FR" w:eastAsia="fr-FR" w:bidi="fr-FR"/>
        </w:rPr>
        <w:t xml:space="preserve">David Urquhart, </w:t>
      </w:r>
      <w:r>
        <w:rPr>
          <w:color w:val="000000"/>
          <w:spacing w:val="0"/>
          <w:w w:val="100"/>
          <w:position w:val="0"/>
          <w:shd w:val="clear" w:color="auto" w:fill="auto"/>
          <w:lang w:val="pl-PL" w:eastAsia="pl-PL" w:bidi="pl-PL"/>
        </w:rPr>
        <w:t>Londyn 1920 (dla nas o tyle sympatyczna, iż ma motto z Ksiąg Mickiewicza), jest naiwną i bardzo powierzchowną pró</w:t>
        <w:softHyphen/>
        <w:t xml:space="preserve">bą apologii człowieka. Lepiej informują: szkic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I. C. w </w:t>
      </w:r>
      <w:r>
        <w:rPr>
          <w:color w:val="000000"/>
          <w:spacing w:val="0"/>
          <w:w w:val="100"/>
          <w:position w:val="0"/>
          <w:shd w:val="clear" w:color="auto" w:fill="auto"/>
          <w:lang w:val="fr-FR" w:eastAsia="fr-FR" w:bidi="fr-FR"/>
        </w:rPr>
        <w:t xml:space="preserve">t. LVIII </w:t>
      </w:r>
      <w:r>
        <w:rPr>
          <w:b/>
          <w:bCs/>
          <w:color w:val="000000"/>
          <w:spacing w:val="0"/>
          <w:w w:val="100"/>
          <w:position w:val="0"/>
          <w:sz w:val="16"/>
          <w:szCs w:val="16"/>
          <w:shd w:val="clear" w:color="auto" w:fill="auto"/>
          <w:lang w:val="pl-PL" w:eastAsia="pl-PL" w:bidi="pl-PL"/>
        </w:rPr>
        <w:t xml:space="preserve">Dictionary of </w:t>
      </w:r>
      <w:r>
        <w:rPr>
          <w:b/>
          <w:bCs/>
          <w:color w:val="000000"/>
          <w:spacing w:val="0"/>
          <w:w w:val="100"/>
          <w:position w:val="0"/>
          <w:sz w:val="16"/>
          <w:szCs w:val="16"/>
          <w:shd w:val="clear" w:color="auto" w:fill="auto"/>
          <w:lang w:val="fr-FR" w:eastAsia="fr-FR" w:bidi="fr-FR"/>
        </w:rPr>
        <w:t xml:space="preserve">National </w:t>
      </w:r>
      <w:r>
        <w:rPr>
          <w:b/>
          <w:bCs/>
          <w:color w:val="000000"/>
          <w:spacing w:val="0"/>
          <w:w w:val="100"/>
          <w:position w:val="0"/>
          <w:sz w:val="16"/>
          <w:szCs w:val="16"/>
          <w:shd w:val="clear" w:color="auto" w:fill="auto"/>
          <w:lang w:val="pl-PL" w:eastAsia="pl-PL" w:bidi="pl-PL"/>
        </w:rPr>
        <w:t xml:space="preserve">Bicgraphy, </w:t>
      </w:r>
      <w:r>
        <w:rPr>
          <w:color w:val="000000"/>
          <w:spacing w:val="0"/>
          <w:w w:val="100"/>
          <w:position w:val="0"/>
          <w:shd w:val="clear" w:color="auto" w:fill="auto"/>
          <w:lang w:val="pl-PL" w:eastAsia="pl-PL" w:bidi="pl-PL"/>
        </w:rPr>
        <w:t xml:space="preserve">rozprawa </w:t>
      </w:r>
      <w:r>
        <w:rPr>
          <w:b/>
          <w:bCs/>
          <w:color w:val="000000"/>
          <w:spacing w:val="0"/>
          <w:w w:val="100"/>
          <w:position w:val="0"/>
          <w:sz w:val="16"/>
          <w:szCs w:val="16"/>
          <w:shd w:val="clear" w:color="auto" w:fill="auto"/>
          <w:lang w:val="fr-FR" w:eastAsia="fr-FR" w:bidi="fr-FR"/>
        </w:rPr>
        <w:t xml:space="preserve">G. H. </w:t>
      </w:r>
      <w:r>
        <w:rPr>
          <w:color w:val="000000"/>
          <w:spacing w:val="0"/>
          <w:w w:val="100"/>
          <w:position w:val="0"/>
          <w:shd w:val="clear" w:color="auto" w:fill="auto"/>
          <w:lang w:val="fr-FR" w:eastAsia="fr-FR" w:bidi="fr-FR"/>
        </w:rPr>
        <w:t xml:space="preserve">Bolsovera, </w:t>
      </w:r>
      <w:r>
        <w:rPr>
          <w:b/>
          <w:bCs/>
          <w:color w:val="000000"/>
          <w:spacing w:val="0"/>
          <w:w w:val="100"/>
          <w:position w:val="0"/>
          <w:sz w:val="16"/>
          <w:szCs w:val="16"/>
          <w:shd w:val="clear" w:color="auto" w:fill="auto"/>
          <w:lang w:val="fr-FR" w:eastAsia="fr-FR" w:bidi="fr-FR"/>
        </w:rPr>
        <w:t xml:space="preserve">David Urquhart </w:t>
      </w:r>
      <w:r>
        <w:rPr>
          <w:b/>
          <w:bCs/>
          <w:color w:val="000000"/>
          <w:spacing w:val="0"/>
          <w:w w:val="100"/>
          <w:position w:val="0"/>
          <w:sz w:val="16"/>
          <w:szCs w:val="16"/>
          <w:shd w:val="clear" w:color="auto" w:fill="auto"/>
          <w:lang w:val="pl-PL" w:eastAsia="pl-PL" w:bidi="pl-PL"/>
        </w:rPr>
        <w:t xml:space="preserve">and the </w:t>
      </w:r>
      <w:r>
        <w:rPr>
          <w:b/>
          <w:bCs/>
          <w:color w:val="000000"/>
          <w:spacing w:val="0"/>
          <w:w w:val="100"/>
          <w:position w:val="0"/>
          <w:sz w:val="16"/>
          <w:szCs w:val="16"/>
          <w:shd w:val="clear" w:color="auto" w:fill="auto"/>
          <w:lang w:val="fr-FR" w:eastAsia="fr-FR" w:bidi="fr-FR"/>
        </w:rPr>
        <w:t xml:space="preserve">Eastern Question, </w:t>
      </w:r>
      <w:r>
        <w:rPr>
          <w:b/>
          <w:bCs/>
          <w:color w:val="000000"/>
          <w:spacing w:val="0"/>
          <w:w w:val="100"/>
          <w:position w:val="0"/>
          <w:sz w:val="16"/>
          <w:szCs w:val="16"/>
          <w:shd w:val="clear" w:color="auto" w:fill="auto"/>
          <w:lang w:val="pl-PL" w:eastAsia="pl-PL" w:bidi="pl-PL"/>
        </w:rPr>
        <w:t xml:space="preserve">1833 - 37, </w:t>
      </w:r>
      <w:r>
        <w:rPr>
          <w:color w:val="000000"/>
          <w:spacing w:val="0"/>
          <w:w w:val="100"/>
          <w:position w:val="0"/>
          <w:shd w:val="clear" w:color="auto" w:fill="auto"/>
          <w:lang w:val="fr-FR" w:eastAsia="fr-FR" w:bidi="fr-FR"/>
        </w:rPr>
        <w:t xml:space="preserve">Journal </w:t>
      </w:r>
      <w:r>
        <w:rPr>
          <w:color w:val="000000"/>
          <w:spacing w:val="0"/>
          <w:w w:val="100"/>
          <w:position w:val="0"/>
          <w:shd w:val="clear" w:color="auto" w:fill="auto"/>
          <w:lang w:val="pl-PL" w:eastAsia="pl-PL" w:bidi="pl-PL"/>
        </w:rPr>
        <w:t xml:space="preserve">of Modern History,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VIII (1936), str. 444 - 467, nade wszystko zaś studium Sir </w:t>
      </w:r>
      <w:r>
        <w:rPr>
          <w:color w:val="000000"/>
          <w:spacing w:val="0"/>
          <w:w w:val="100"/>
          <w:position w:val="0"/>
          <w:shd w:val="clear" w:color="auto" w:fill="auto"/>
          <w:lang w:val="fr-FR" w:eastAsia="fr-FR" w:bidi="fr-FR"/>
        </w:rPr>
        <w:t xml:space="preserve">Çharlesa </w:t>
      </w:r>
      <w:r>
        <w:rPr>
          <w:color w:val="000000"/>
          <w:spacing w:val="0"/>
          <w:w w:val="100"/>
          <w:position w:val="0"/>
          <w:shd w:val="clear" w:color="auto" w:fill="auto"/>
          <w:lang w:val="pl-PL" w:eastAsia="pl-PL" w:bidi="pl-PL"/>
        </w:rPr>
        <w:t xml:space="preserve">Webstera, </w:t>
      </w:r>
      <w:r>
        <w:rPr>
          <w:b/>
          <w:bCs/>
          <w:color w:val="000000"/>
          <w:spacing w:val="0"/>
          <w:w w:val="100"/>
          <w:position w:val="0"/>
          <w:sz w:val="16"/>
          <w:szCs w:val="16"/>
          <w:shd w:val="clear" w:color="auto" w:fill="auto"/>
          <w:lang w:val="fr-FR" w:eastAsia="fr-FR" w:bidi="fr-FR"/>
        </w:rPr>
        <w:t xml:space="preserve">Urquhart, </w:t>
      </w:r>
      <w:r>
        <w:rPr>
          <w:b/>
          <w:bCs/>
          <w:color w:val="000000"/>
          <w:spacing w:val="0"/>
          <w:w w:val="100"/>
          <w:position w:val="0"/>
          <w:sz w:val="16"/>
          <w:szCs w:val="16"/>
          <w:shd w:val="clear" w:color="auto" w:fill="auto"/>
          <w:lang w:val="pl-PL" w:eastAsia="pl-PL" w:bidi="pl-PL"/>
        </w:rPr>
        <w:t xml:space="preserve">Ponsonby and Palmerston, The </w:t>
      </w:r>
      <w:r>
        <w:rPr>
          <w:color w:val="000000"/>
          <w:spacing w:val="0"/>
          <w:w w:val="100"/>
          <w:position w:val="0"/>
          <w:shd w:val="clear" w:color="auto" w:fill="auto"/>
          <w:lang w:val="fr-FR" w:eastAsia="fr-FR" w:bidi="fr-FR"/>
        </w:rPr>
        <w:t xml:space="preserve">English </w:t>
      </w:r>
      <w:r>
        <w:rPr>
          <w:color w:val="000000"/>
          <w:spacing w:val="0"/>
          <w:w w:val="100"/>
          <w:position w:val="0"/>
          <w:shd w:val="clear" w:color="auto" w:fill="auto"/>
          <w:lang w:val="pl-PL" w:eastAsia="pl-PL" w:bidi="pl-PL"/>
        </w:rPr>
        <w:t xml:space="preserve">Historical </w:t>
      </w:r>
      <w:r>
        <w:rPr>
          <w:color w:val="000000"/>
          <w:spacing w:val="0"/>
          <w:w w:val="100"/>
          <w:position w:val="0"/>
          <w:shd w:val="clear" w:color="auto" w:fill="auto"/>
          <w:lang w:val="fr-FR" w:eastAsia="fr-FR" w:bidi="fr-FR"/>
        </w:rPr>
        <w:t xml:space="preserve">Review, t. LXII </w:t>
      </w:r>
      <w:r>
        <w:rPr>
          <w:color w:val="000000"/>
          <w:spacing w:val="0"/>
          <w:w w:val="100"/>
          <w:position w:val="0"/>
          <w:shd w:val="clear" w:color="auto" w:fill="auto"/>
          <w:lang w:val="pl-PL" w:eastAsia="pl-PL" w:bidi="pl-PL"/>
        </w:rPr>
        <w:t xml:space="preserve">(1947). str. 327-351. — Zob. też St. Koźmiana, </w:t>
      </w:r>
      <w:r>
        <w:rPr>
          <w:b/>
          <w:bCs/>
          <w:color w:val="000000"/>
          <w:spacing w:val="0"/>
          <w:w w:val="100"/>
          <w:position w:val="0"/>
          <w:sz w:val="16"/>
          <w:szCs w:val="16"/>
          <w:shd w:val="clear" w:color="auto" w:fill="auto"/>
          <w:lang w:val="pl-PL" w:eastAsia="pl-PL" w:bidi="pl-PL"/>
        </w:rPr>
        <w:t xml:space="preserve">Anglia i Polska, </w:t>
      </w:r>
      <w:r>
        <w:rPr>
          <w:color w:val="000000"/>
          <w:spacing w:val="0"/>
          <w:w w:val="100"/>
          <w:position w:val="0"/>
          <w:shd w:val="clear" w:color="auto" w:fill="auto"/>
          <w:lang w:val="pl-PL" w:eastAsia="pl-PL" w:bidi="pl-PL"/>
        </w:rPr>
        <w:t>Poznań 1862, str. 46 - 47.</w:t>
      </w:r>
    </w:p>
  </w:footnote>
  <w:footnote w:id="64">
    <w:p>
      <w:pPr>
        <w:pStyle w:val="Style3"/>
        <w:keepNext w:val="0"/>
        <w:keepLines w:val="0"/>
        <w:widowControl w:val="0"/>
        <w:shd w:val="clear" w:color="auto" w:fill="auto"/>
        <w:tabs>
          <w:tab w:pos="421" w:val="left"/>
        </w:tabs>
        <w:bidi w:val="0"/>
        <w:spacing w:before="0" w:after="0" w:line="180" w:lineRule="auto"/>
        <w:ind w:left="0" w:right="0"/>
        <w:jc w:val="both"/>
        <w:rPr>
          <w:sz w:val="16"/>
          <w:szCs w:val="16"/>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W sprawie wyprawy parowca </w:t>
      </w:r>
      <w:r>
        <w:rPr>
          <w:color w:val="000000"/>
          <w:spacing w:val="0"/>
          <w:w w:val="100"/>
          <w:position w:val="0"/>
          <w:sz w:val="18"/>
          <w:szCs w:val="18"/>
          <w:shd w:val="clear" w:color="auto" w:fill="auto"/>
          <w:lang w:val="fr-FR" w:eastAsia="fr-FR" w:bidi="fr-FR"/>
        </w:rPr>
        <w:t xml:space="preserve">Vixen </w:t>
      </w:r>
      <w:r>
        <w:rPr>
          <w:color w:val="000000"/>
          <w:spacing w:val="0"/>
          <w:w w:val="100"/>
          <w:position w:val="0"/>
          <w:sz w:val="18"/>
          <w:szCs w:val="18"/>
          <w:shd w:val="clear" w:color="auto" w:fill="auto"/>
          <w:lang w:val="pl-PL" w:eastAsia="pl-PL" w:bidi="pl-PL"/>
        </w:rPr>
        <w:t xml:space="preserve">zob. obok studiów </w:t>
      </w:r>
      <w:r>
        <w:rPr>
          <w:color w:val="000000"/>
          <w:spacing w:val="0"/>
          <w:w w:val="100"/>
          <w:position w:val="0"/>
          <w:sz w:val="18"/>
          <w:szCs w:val="18"/>
          <w:shd w:val="clear" w:color="auto" w:fill="auto"/>
          <w:lang w:val="fr-FR" w:eastAsia="fr-FR" w:bidi="fr-FR"/>
        </w:rPr>
        <w:t xml:space="preserve">Bolsovera </w:t>
      </w:r>
      <w:r>
        <w:rPr>
          <w:color w:val="000000"/>
          <w:spacing w:val="0"/>
          <w:w w:val="100"/>
          <w:position w:val="0"/>
          <w:sz w:val="18"/>
          <w:szCs w:val="18"/>
          <w:shd w:val="clear" w:color="auto" w:fill="auto"/>
          <w:lang w:val="pl-PL" w:eastAsia="pl-PL" w:bidi="pl-PL"/>
        </w:rPr>
        <w:t xml:space="preserve">i Webstera, j. w., także Ludwika Widerszala, </w:t>
      </w:r>
      <w:r>
        <w:rPr>
          <w:b/>
          <w:bCs/>
          <w:color w:val="000000"/>
          <w:spacing w:val="0"/>
          <w:w w:val="100"/>
          <w:position w:val="0"/>
          <w:sz w:val="16"/>
          <w:szCs w:val="16"/>
          <w:shd w:val="clear" w:color="auto" w:fill="auto"/>
          <w:lang w:val="pl-PL" w:eastAsia="pl-PL" w:bidi="pl-PL"/>
        </w:rPr>
        <w:t xml:space="preserve">Sprawy kaukaskie w polityce europejskiej w latach 1831 - 1864, </w:t>
      </w:r>
      <w:r>
        <w:rPr>
          <w:color w:val="000000"/>
          <w:spacing w:val="0"/>
          <w:w w:val="100"/>
          <w:position w:val="0"/>
          <w:sz w:val="18"/>
          <w:szCs w:val="18"/>
          <w:shd w:val="clear" w:color="auto" w:fill="auto"/>
          <w:lang w:val="pl-PL" w:eastAsia="pl-PL" w:bidi="pl-PL"/>
        </w:rPr>
        <w:t xml:space="preserve">Warszawa 1934, str. 55 - </w:t>
      </w:r>
      <w:r>
        <w:rPr>
          <w:b/>
          <w:bCs/>
          <w:color w:val="000000"/>
          <w:spacing w:val="0"/>
          <w:w w:val="100"/>
          <w:position w:val="0"/>
          <w:sz w:val="16"/>
          <w:szCs w:val="16"/>
          <w:shd w:val="clear" w:color="auto" w:fill="auto"/>
          <w:lang w:val="pl-PL" w:eastAsia="pl-PL" w:bidi="pl-PL"/>
        </w:rPr>
        <w:t>61.</w:t>
      </w:r>
    </w:p>
  </w:footnote>
  <w:footnote w:id="65">
    <w:p>
      <w:pPr>
        <w:pStyle w:val="Style3"/>
        <w:keepNext w:val="0"/>
        <w:keepLines w:val="0"/>
        <w:widowControl w:val="0"/>
        <w:shd w:val="clear" w:color="auto" w:fill="auto"/>
        <w:tabs>
          <w:tab w:pos="482"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O komitetach </w:t>
      </w:r>
      <w:r>
        <w:rPr>
          <w:color w:val="000000"/>
          <w:spacing w:val="0"/>
          <w:w w:val="100"/>
          <w:position w:val="0"/>
          <w:shd w:val="clear" w:color="auto" w:fill="auto"/>
          <w:lang w:val="fr-FR" w:eastAsia="fr-FR" w:bidi="fr-FR"/>
        </w:rPr>
        <w:t xml:space="preserve">Urquharta </w:t>
      </w:r>
      <w:r>
        <w:rPr>
          <w:color w:val="000000"/>
          <w:spacing w:val="0"/>
          <w:w w:val="100"/>
          <w:position w:val="0"/>
          <w:shd w:val="clear" w:color="auto" w:fill="auto"/>
          <w:lang w:val="pl-PL" w:eastAsia="pl-PL" w:bidi="pl-PL"/>
        </w:rPr>
        <w:t xml:space="preserve">zob. </w:t>
      </w:r>
      <w:r>
        <w:rPr>
          <w:color w:val="000000"/>
          <w:spacing w:val="0"/>
          <w:w w:val="100"/>
          <w:position w:val="0"/>
          <w:shd w:val="clear" w:color="auto" w:fill="auto"/>
          <w:lang w:val="fr-FR" w:eastAsia="fr-FR" w:bidi="fr-FR"/>
        </w:rPr>
        <w:t xml:space="preserve">Gertrude </w:t>
      </w:r>
      <w:r>
        <w:rPr>
          <w:color w:val="000000"/>
          <w:spacing w:val="0"/>
          <w:w w:val="100"/>
          <w:position w:val="0"/>
          <w:shd w:val="clear" w:color="auto" w:fill="auto"/>
          <w:lang w:val="pl-PL" w:eastAsia="pl-PL" w:bidi="pl-PL"/>
        </w:rPr>
        <w:t xml:space="preserve">Robinson, j. w., str. 81 - 103 oraz </w:t>
      </w:r>
      <w:r>
        <w:rPr>
          <w:color w:val="000000"/>
          <w:spacing w:val="0"/>
          <w:w w:val="100"/>
          <w:position w:val="0"/>
          <w:shd w:val="clear" w:color="auto" w:fill="auto"/>
          <w:lang w:val="fr-FR" w:eastAsia="fr-FR" w:bidi="fr-FR"/>
        </w:rPr>
        <w:t xml:space="preserve">G. J. </w:t>
      </w:r>
      <w:r>
        <w:rPr>
          <w:color w:val="000000"/>
          <w:spacing w:val="0"/>
          <w:w w:val="100"/>
          <w:position w:val="0"/>
          <w:shd w:val="clear" w:color="auto" w:fill="auto"/>
          <w:lang w:val="pl-PL" w:eastAsia="pl-PL" w:bidi="pl-PL"/>
        </w:rPr>
        <w:t xml:space="preserve">Holyoake, </w:t>
      </w:r>
      <w:r>
        <w:rPr>
          <w:b/>
          <w:bCs/>
          <w:color w:val="000000"/>
          <w:spacing w:val="0"/>
          <w:w w:val="100"/>
          <w:position w:val="0"/>
          <w:sz w:val="16"/>
          <w:szCs w:val="16"/>
          <w:shd w:val="clear" w:color="auto" w:fill="auto"/>
          <w:lang w:val="fr-FR" w:eastAsia="fr-FR" w:bidi="fr-FR"/>
        </w:rPr>
        <w:t xml:space="preserve">Sixty Years </w:t>
      </w:r>
      <w:r>
        <w:rPr>
          <w:b/>
          <w:bCs/>
          <w:color w:val="000000"/>
          <w:spacing w:val="0"/>
          <w:w w:val="100"/>
          <w:position w:val="0"/>
          <w:sz w:val="16"/>
          <w:szCs w:val="16"/>
          <w:shd w:val="clear" w:color="auto" w:fill="auto"/>
          <w:lang w:val="pl-PL" w:eastAsia="pl-PL" w:bidi="pl-PL"/>
        </w:rPr>
        <w:t xml:space="preserve">of </w:t>
      </w:r>
      <w:r>
        <w:rPr>
          <w:b/>
          <w:bCs/>
          <w:color w:val="000000"/>
          <w:spacing w:val="0"/>
          <w:w w:val="100"/>
          <w:position w:val="0"/>
          <w:sz w:val="16"/>
          <w:szCs w:val="16"/>
          <w:shd w:val="clear" w:color="auto" w:fill="auto"/>
          <w:lang w:val="fr-FR" w:eastAsia="fr-FR" w:bidi="fr-FR"/>
        </w:rPr>
        <w:t xml:space="preserve">an Agitator’s </w:t>
      </w:r>
      <w:r>
        <w:rPr>
          <w:b/>
          <w:bCs/>
          <w:color w:val="000000"/>
          <w:spacing w:val="0"/>
          <w:w w:val="100"/>
          <w:position w:val="0"/>
          <w:sz w:val="16"/>
          <w:szCs w:val="16"/>
          <w:shd w:val="clear" w:color="auto" w:fill="auto"/>
          <w:lang w:val="pl-PL" w:eastAsia="pl-PL" w:bidi="pl-PL"/>
        </w:rPr>
        <w:t xml:space="preserve">Life, </w:t>
      </w:r>
      <w:r>
        <w:rPr>
          <w:color w:val="000000"/>
          <w:spacing w:val="0"/>
          <w:w w:val="100"/>
          <w:position w:val="0"/>
          <w:shd w:val="clear" w:color="auto" w:fill="auto"/>
          <w:lang w:val="pl-PL" w:eastAsia="pl-PL" w:bidi="pl-PL"/>
        </w:rPr>
        <w:t>Lon</w:t>
        <w:softHyphen/>
        <w:t xml:space="preserve">dyn 1892,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str. 77. — </w:t>
      </w:r>
      <w:r>
        <w:rPr>
          <w:color w:val="000000"/>
          <w:spacing w:val="0"/>
          <w:w w:val="100"/>
          <w:position w:val="0"/>
          <w:shd w:val="clear" w:color="auto" w:fill="auto"/>
          <w:lang w:val="fr-FR" w:eastAsia="fr-FR" w:bidi="fr-FR"/>
        </w:rPr>
        <w:t xml:space="preserve">A titre de curiosité </w:t>
      </w:r>
      <w:r>
        <w:rPr>
          <w:color w:val="000000"/>
          <w:spacing w:val="0"/>
          <w:w w:val="100"/>
          <w:position w:val="0"/>
          <w:shd w:val="clear" w:color="auto" w:fill="auto"/>
          <w:lang w:val="pl-PL" w:eastAsia="pl-PL" w:bidi="pl-PL"/>
        </w:rPr>
        <w:t xml:space="preserve">warto dodać, że wśród przywódców chartystowskich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dopatrzył się szpiega rosyjskie</w:t>
        <w:softHyphen/>
        <w:t>go w Polaku, Bartłomieju Beniowskim, lekarzu i uczestniku powsta</w:t>
        <w:softHyphen/>
        <w:t xml:space="preserve">nia 1831 r., potem emigrancie. Lewak w swym szkicu biograficznym o Beniowskim w </w:t>
      </w:r>
      <w:r>
        <w:rPr>
          <w:b/>
          <w:bCs/>
          <w:color w:val="000000"/>
          <w:spacing w:val="0"/>
          <w:w w:val="100"/>
          <w:position w:val="0"/>
          <w:sz w:val="16"/>
          <w:szCs w:val="16"/>
          <w:shd w:val="clear" w:color="auto" w:fill="auto"/>
          <w:lang w:val="pl-PL" w:eastAsia="pl-PL" w:bidi="pl-PL"/>
        </w:rPr>
        <w:t xml:space="preserve">Polskim Słowniku Biograficznym </w:t>
      </w:r>
      <w:r>
        <w:rPr>
          <w:color w:val="000000"/>
          <w:spacing w:val="0"/>
          <w:w w:val="100"/>
          <w:position w:val="0"/>
          <w:shd w:val="clear" w:color="auto" w:fill="auto"/>
          <w:lang w:val="pl-PL" w:eastAsia="pl-PL" w:bidi="pl-PL"/>
        </w:rPr>
        <w:t>III, 429, oma</w:t>
        <w:softHyphen/>
        <w:t>wia jego działalność wśród chartystów tylko ogólnikowo: “W Anglii</w:t>
      </w:r>
    </w:p>
  </w:footnote>
  <w:footnote w:id="66">
    <w:p>
      <w:pPr>
        <w:pStyle w:val="Style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bra! bardzo czynny udział w radykalnym ruchu, zmierzającym do re</w:t>
        <w:softHyphen/>
        <w:t>form ustrojowych i społecznych Anglii, tzw. chartyźmie. Należał do agitatorów i organizatorów meetingów w Londynie. Był, zdaje się, jednym z najradykalniejszych, ścierał się z przywódcą katolickich Ir</w:t>
        <w:softHyphen/>
        <w:t xml:space="preserve">landczyków </w:t>
      </w:r>
      <w:r>
        <w:rPr>
          <w:color w:val="000000"/>
          <w:spacing w:val="0"/>
          <w:w w:val="100"/>
          <w:position w:val="0"/>
          <w:shd w:val="clear" w:color="auto" w:fill="auto"/>
          <w:lang w:val="fr-FR" w:eastAsia="fr-FR" w:bidi="fr-FR"/>
        </w:rPr>
        <w:t xml:space="preserve">O’Connellem </w:t>
      </w:r>
      <w:r>
        <w:rPr>
          <w:color w:val="000000"/>
          <w:spacing w:val="0"/>
          <w:w w:val="100"/>
          <w:position w:val="0"/>
          <w:shd w:val="clear" w:color="auto" w:fill="auto"/>
          <w:lang w:val="pl-PL" w:eastAsia="pl-PL" w:bidi="pl-PL"/>
        </w:rPr>
        <w:t>i z oficjalnymi przedstawicielami chartyz- mu, działającymi w Izbie Gmin”. — W prasie angielskiej przypomnia</w:t>
        <w:softHyphen/>
        <w:t>no niedawno jego nieudany udział w ataku chartystów na Newport w 1839 r., o czym zob. notatkę w nr. z maja 1949 r. londyńskiego “Ro</w:t>
        <w:softHyphen/>
        <w:t>botnika Polskiego w Wielkiej Brytanii”, str. 10. Działalność Beniow</w:t>
        <w:softHyphen/>
        <w:t>skiego jako działacza chartystowskiego czeka jeszcze na opracowanie.</w:t>
      </w:r>
    </w:p>
  </w:footnote>
  <w:footnote w:id="67">
    <w:p>
      <w:pPr>
        <w:pStyle w:val="Style3"/>
        <w:keepNext w:val="0"/>
        <w:keepLines w:val="0"/>
        <w:widowControl w:val="0"/>
        <w:shd w:val="clear" w:color="auto" w:fill="auto"/>
        <w:tabs>
          <w:tab w:pos="4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Materials for the </w:t>
      </w:r>
      <w:r>
        <w:rPr>
          <w:b/>
          <w:bCs/>
          <w:color w:val="000000"/>
          <w:spacing w:val="0"/>
          <w:w w:val="100"/>
          <w:position w:val="0"/>
          <w:sz w:val="16"/>
          <w:szCs w:val="16"/>
          <w:shd w:val="clear" w:color="auto" w:fill="auto"/>
          <w:lang w:val="fr-FR" w:eastAsia="fr-FR" w:bidi="fr-FR"/>
        </w:rPr>
        <w:t xml:space="preserve">True </w:t>
      </w:r>
      <w:r>
        <w:rPr>
          <w:b/>
          <w:bCs/>
          <w:color w:val="000000"/>
          <w:spacing w:val="0"/>
          <w:w w:val="100"/>
          <w:position w:val="0"/>
          <w:sz w:val="16"/>
          <w:szCs w:val="16"/>
          <w:shd w:val="clear" w:color="auto" w:fill="auto"/>
          <w:lang w:val="pl-PL" w:eastAsia="pl-PL" w:bidi="pl-PL"/>
        </w:rPr>
        <w:t xml:space="preserve">History of Lord Palmerston, </w:t>
      </w:r>
      <w:r>
        <w:rPr>
          <w:color w:val="000000"/>
          <w:spacing w:val="0"/>
          <w:w w:val="100"/>
          <w:position w:val="0"/>
          <w:shd w:val="clear" w:color="auto" w:fill="auto"/>
          <w:lang w:val="pl-PL" w:eastAsia="pl-PL" w:bidi="pl-PL"/>
        </w:rPr>
        <w:t>Londyn 1866.</w:t>
      </w:r>
    </w:p>
  </w:footnote>
  <w:footnote w:id="68">
    <w:p>
      <w:pPr>
        <w:pStyle w:val="Style3"/>
        <w:keepNext w:val="0"/>
        <w:keepLines w:val="0"/>
        <w:widowControl w:val="0"/>
        <w:shd w:val="clear" w:color="auto" w:fill="auto"/>
        <w:tabs>
          <w:tab w:pos="446"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“His letters show </w:t>
      </w:r>
      <w:r>
        <w:rPr>
          <w:color w:val="000000"/>
          <w:spacing w:val="0"/>
          <w:w w:val="100"/>
          <w:position w:val="0"/>
          <w:shd w:val="clear" w:color="auto" w:fill="auto"/>
          <w:lang w:val="fr-FR" w:eastAsia="fr-FR" w:bidi="fr-FR"/>
        </w:rPr>
        <w:t xml:space="preserve">that </w:t>
      </w:r>
      <w:r>
        <w:rPr>
          <w:color w:val="000000"/>
          <w:spacing w:val="0"/>
          <w:w w:val="100"/>
          <w:position w:val="0"/>
          <w:shd w:val="clear" w:color="auto" w:fill="auto"/>
          <w:lang w:val="pl-PL" w:eastAsia="pl-PL" w:bidi="pl-PL"/>
        </w:rPr>
        <w:t xml:space="preserve">he </w:t>
      </w:r>
      <w:r>
        <w:rPr>
          <w:color w:val="000000"/>
          <w:spacing w:val="0"/>
          <w:w w:val="100"/>
          <w:position w:val="0"/>
          <w:shd w:val="clear" w:color="auto" w:fill="auto"/>
          <w:lang w:val="fr-FR" w:eastAsia="fr-FR" w:bidi="fr-FR"/>
        </w:rPr>
        <w:t xml:space="preserve">reproved </w:t>
      </w:r>
      <w:r>
        <w:rPr>
          <w:color w:val="000000"/>
          <w:spacing w:val="0"/>
          <w:w w:val="100"/>
          <w:position w:val="0"/>
          <w:shd w:val="clear" w:color="auto" w:fill="auto"/>
          <w:lang w:val="pl-PL" w:eastAsia="pl-PL" w:bidi="pl-PL"/>
        </w:rPr>
        <w:t xml:space="preserve">as whole-heartedly and se- </w:t>
      </w:r>
      <w:r>
        <w:rPr>
          <w:color w:val="000000"/>
          <w:spacing w:val="0"/>
          <w:w w:val="100"/>
          <w:position w:val="0"/>
          <w:shd w:val="clear" w:color="auto" w:fill="auto"/>
          <w:lang w:val="fr-FR" w:eastAsia="fr-FR" w:bidi="fr-FR"/>
        </w:rPr>
        <w:t xml:space="preserve">verely </w:t>
      </w:r>
      <w:r>
        <w:rPr>
          <w:color w:val="000000"/>
          <w:spacing w:val="0"/>
          <w:w w:val="100"/>
          <w:position w:val="0"/>
          <w:shd w:val="clear" w:color="auto" w:fill="auto"/>
          <w:lang w:val="pl-PL" w:eastAsia="pl-PL" w:bidi="pl-PL"/>
        </w:rPr>
        <w:t xml:space="preserve">his </w:t>
      </w:r>
      <w:r>
        <w:rPr>
          <w:color w:val="000000"/>
          <w:spacing w:val="0"/>
          <w:w w:val="100"/>
          <w:position w:val="0"/>
          <w:shd w:val="clear" w:color="auto" w:fill="auto"/>
          <w:lang w:val="fr-FR" w:eastAsia="fr-FR" w:bidi="fr-FR"/>
        </w:rPr>
        <w:t xml:space="preserve">friends Prince </w:t>
      </w:r>
      <w:r>
        <w:rPr>
          <w:color w:val="000000"/>
          <w:spacing w:val="0"/>
          <w:w w:val="100"/>
          <w:position w:val="0"/>
          <w:shd w:val="clear" w:color="auto" w:fill="auto"/>
          <w:lang w:val="pl-PL" w:eastAsia="pl-PL" w:bidi="pl-PL"/>
        </w:rPr>
        <w:t xml:space="preserve">Czartoryski and </w:t>
      </w:r>
      <w:r>
        <w:rPr>
          <w:color w:val="000000"/>
          <w:spacing w:val="0"/>
          <w:w w:val="100"/>
          <w:position w:val="0"/>
          <w:shd w:val="clear" w:color="auto" w:fill="auto"/>
          <w:lang w:val="fr-FR" w:eastAsia="fr-FR" w:bidi="fr-FR"/>
        </w:rPr>
        <w:t xml:space="preserve">Prince Frederick </w:t>
      </w:r>
      <w:r>
        <w:rPr>
          <w:color w:val="000000"/>
          <w:spacing w:val="0"/>
          <w:w w:val="100"/>
          <w:position w:val="0"/>
          <w:shd w:val="clear" w:color="auto" w:fill="auto"/>
          <w:lang w:val="pl-PL" w:eastAsia="pl-PL" w:bidi="pl-PL"/>
        </w:rPr>
        <w:t xml:space="preserve">of Au- gustenberg as he did his working-men </w:t>
      </w:r>
      <w:r>
        <w:rPr>
          <w:color w:val="000000"/>
          <w:spacing w:val="0"/>
          <w:w w:val="100"/>
          <w:position w:val="0"/>
          <w:shd w:val="clear" w:color="auto" w:fill="auto"/>
          <w:lang w:val="fr-FR" w:eastAsia="fr-FR" w:bidi="fr-FR"/>
        </w:rPr>
        <w:t xml:space="preserve">disciples”.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Gertrude </w:t>
      </w:r>
      <w:r>
        <w:rPr>
          <w:color w:val="000000"/>
          <w:spacing w:val="0"/>
          <w:w w:val="100"/>
          <w:position w:val="0"/>
          <w:shd w:val="clear" w:color="auto" w:fill="auto"/>
          <w:lang w:val="pl-PL" w:eastAsia="pl-PL" w:bidi="pl-PL"/>
        </w:rPr>
        <w:t>Robin</w:t>
        <w:softHyphen/>
        <w:t xml:space="preserve">son, </w:t>
      </w:r>
      <w:r>
        <w:rPr>
          <w:b/>
          <w:bCs/>
          <w:color w:val="000000"/>
          <w:spacing w:val="0"/>
          <w:w w:val="100"/>
          <w:position w:val="0"/>
          <w:sz w:val="16"/>
          <w:szCs w:val="16"/>
          <w:shd w:val="clear" w:color="auto" w:fill="auto"/>
          <w:lang w:val="fr-FR" w:eastAsia="fr-FR" w:bidi="fr-FR"/>
        </w:rPr>
        <w:t xml:space="preserve">David Urquhart, </w:t>
      </w:r>
      <w:r>
        <w:rPr>
          <w:color w:val="000000"/>
          <w:spacing w:val="0"/>
          <w:w w:val="100"/>
          <w:position w:val="0"/>
          <w:shd w:val="clear" w:color="auto" w:fill="auto"/>
          <w:lang w:val="fr-FR" w:eastAsia="fr-FR" w:bidi="fr-FR"/>
        </w:rPr>
        <w:t>Oxford 1920, str. 27.</w:t>
      </w:r>
    </w:p>
  </w:footnote>
  <w:footnote w:id="69">
    <w:p>
      <w:pPr>
        <w:pStyle w:val="Style3"/>
        <w:keepNext w:val="0"/>
        <w:keepLines w:val="0"/>
        <w:widowControl w:val="0"/>
        <w:shd w:val="clear" w:color="auto" w:fill="auto"/>
        <w:tabs>
          <w:tab w:pos="439" w:val="left"/>
        </w:tabs>
        <w:bidi w:val="0"/>
        <w:spacing w:before="0" w:after="0" w:line="187" w:lineRule="auto"/>
        <w:ind w:left="0" w:right="0"/>
        <w:jc w:val="both"/>
        <w:rPr>
          <w:sz w:val="16"/>
          <w:szCs w:val="16"/>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r>
      <w:r>
        <w:rPr>
          <w:b/>
          <w:bCs/>
          <w:color w:val="000000"/>
          <w:spacing w:val="0"/>
          <w:w w:val="100"/>
          <w:position w:val="0"/>
          <w:sz w:val="16"/>
          <w:szCs w:val="16"/>
          <w:shd w:val="clear" w:color="auto" w:fill="auto"/>
          <w:lang w:val="pl-PL" w:eastAsia="pl-PL" w:bidi="pl-PL"/>
        </w:rPr>
        <w:t xml:space="preserve">Jenerał Zamoyski, </w:t>
      </w:r>
      <w:r>
        <w:rPr>
          <w:color w:val="000000"/>
          <w:spacing w:val="0"/>
          <w:w w:val="100"/>
          <w:position w:val="0"/>
          <w:sz w:val="18"/>
          <w:szCs w:val="18"/>
          <w:shd w:val="clear" w:color="auto" w:fill="auto"/>
          <w:lang w:val="fr-FR" w:eastAsia="fr-FR" w:bidi="fr-FR"/>
        </w:rPr>
        <w:t xml:space="preserve">t. VI, </w:t>
      </w:r>
      <w:r>
        <w:rPr>
          <w:color w:val="000000"/>
          <w:spacing w:val="0"/>
          <w:w w:val="100"/>
          <w:position w:val="0"/>
          <w:sz w:val="18"/>
          <w:szCs w:val="18"/>
          <w:shd w:val="clear" w:color="auto" w:fill="auto"/>
          <w:lang w:val="pl-PL" w:eastAsia="pl-PL" w:bidi="pl-PL"/>
        </w:rPr>
        <w:t xml:space="preserve">Poznań </w:t>
      </w:r>
      <w:r>
        <w:rPr>
          <w:color w:val="000000"/>
          <w:spacing w:val="0"/>
          <w:w w:val="100"/>
          <w:position w:val="0"/>
          <w:sz w:val="18"/>
          <w:szCs w:val="18"/>
          <w:shd w:val="clear" w:color="auto" w:fill="auto"/>
          <w:lang w:val="fr-FR" w:eastAsia="fr-FR" w:bidi="fr-FR"/>
        </w:rPr>
        <w:t xml:space="preserve">1930, str. 378 - 9. — </w:t>
      </w:r>
      <w:r>
        <w:rPr>
          <w:color w:val="000000"/>
          <w:spacing w:val="0"/>
          <w:w w:val="100"/>
          <w:position w:val="0"/>
          <w:sz w:val="18"/>
          <w:szCs w:val="18"/>
          <w:shd w:val="clear" w:color="auto" w:fill="auto"/>
          <w:lang w:val="pl-PL" w:eastAsia="pl-PL" w:bidi="pl-PL"/>
        </w:rPr>
        <w:t>O stosun</w:t>
        <w:softHyphen/>
        <w:t xml:space="preserve">kach </w:t>
      </w:r>
      <w:r>
        <w:rPr>
          <w:color w:val="000000"/>
          <w:spacing w:val="0"/>
          <w:w w:val="100"/>
          <w:position w:val="0"/>
          <w:sz w:val="18"/>
          <w:szCs w:val="18"/>
          <w:shd w:val="clear" w:color="auto" w:fill="auto"/>
          <w:lang w:val="fr-FR" w:eastAsia="fr-FR" w:bidi="fr-FR"/>
        </w:rPr>
        <w:t xml:space="preserve">Urquharta </w:t>
      </w:r>
      <w:r>
        <w:rPr>
          <w:color w:val="000000"/>
          <w:spacing w:val="0"/>
          <w:w w:val="100"/>
          <w:position w:val="0"/>
          <w:sz w:val="18"/>
          <w:szCs w:val="18"/>
          <w:shd w:val="clear" w:color="auto" w:fill="auto"/>
          <w:lang w:val="pl-PL" w:eastAsia="pl-PL" w:bidi="pl-PL"/>
        </w:rPr>
        <w:t xml:space="preserve">z Polakami sporo wiadomości w rozdz. 9 </w:t>
      </w:r>
      <w:r>
        <w:rPr>
          <w:color w:val="000000"/>
          <w:spacing w:val="0"/>
          <w:w w:val="100"/>
          <w:position w:val="0"/>
          <w:sz w:val="18"/>
          <w:szCs w:val="18"/>
          <w:shd w:val="clear" w:color="auto" w:fill="auto"/>
          <w:lang w:val="fr-FR" w:eastAsia="fr-FR" w:bidi="fr-FR"/>
        </w:rPr>
        <w:t xml:space="preserve">t. </w:t>
      </w:r>
      <w:r>
        <w:rPr>
          <w:color w:val="000000"/>
          <w:spacing w:val="0"/>
          <w:w w:val="100"/>
          <w:position w:val="0"/>
          <w:sz w:val="18"/>
          <w:szCs w:val="18"/>
          <w:shd w:val="clear" w:color="auto" w:fill="auto"/>
          <w:lang w:val="pl-PL" w:eastAsia="pl-PL" w:bidi="pl-PL"/>
        </w:rPr>
        <w:t xml:space="preserve">III </w:t>
      </w:r>
      <w:r>
        <w:rPr>
          <w:b/>
          <w:bCs/>
          <w:color w:val="000000"/>
          <w:spacing w:val="0"/>
          <w:w w:val="100"/>
          <w:position w:val="0"/>
          <w:sz w:val="16"/>
          <w:szCs w:val="16"/>
          <w:shd w:val="clear" w:color="auto" w:fill="auto"/>
          <w:lang w:val="pl-PL" w:eastAsia="pl-PL" w:bidi="pl-PL"/>
        </w:rPr>
        <w:t>Jen. Zamoyskiego.</w:t>
      </w:r>
    </w:p>
  </w:footnote>
  <w:footnote w:id="70">
    <w:p>
      <w:pPr>
        <w:pStyle w:val="Style3"/>
        <w:keepNext w:val="0"/>
        <w:keepLines w:val="0"/>
        <w:widowControl w:val="0"/>
        <w:shd w:val="clear" w:color="auto" w:fill="auto"/>
        <w:tabs>
          <w:tab w:pos="428"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 xml:space="preserve">- Engels, Gesamtausgabe, III Abt., </w:t>
      </w:r>
      <w:r>
        <w:rPr>
          <w:color w:val="000000"/>
          <w:spacing w:val="0"/>
          <w:w w:val="100"/>
          <w:position w:val="0"/>
          <w:shd w:val="clear" w:color="auto" w:fill="auto"/>
          <w:lang w:val="fr-FR" w:eastAsia="fr-FR" w:bidi="fr-FR"/>
        </w:rPr>
        <w:t xml:space="preserve">Bd. </w:t>
      </w:r>
      <w:r>
        <w:rPr>
          <w:color w:val="000000"/>
          <w:spacing w:val="0"/>
          <w:w w:val="100"/>
          <w:position w:val="0"/>
          <w:shd w:val="clear" w:color="auto" w:fill="auto"/>
          <w:lang w:val="pl-PL" w:eastAsia="pl-PL" w:bidi="pl-PL"/>
        </w:rPr>
        <w:t>I, Berlin 1930, str. 495.</w:t>
      </w:r>
    </w:p>
  </w:footnote>
  <w:footnote w:id="71">
    <w:p>
      <w:pPr>
        <w:pStyle w:val="Style3"/>
        <w:keepNext w:val="0"/>
        <w:keepLines w:val="0"/>
        <w:widowControl w:val="0"/>
        <w:shd w:val="clear" w:color="auto" w:fill="auto"/>
        <w:tabs>
          <w:tab w:pos="443" w:val="left"/>
        </w:tabs>
        <w:bidi w:val="0"/>
        <w:spacing w:before="0" w:after="0" w:line="187"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Zob. przekład angielski jego książki, </w:t>
      </w:r>
      <w:r>
        <w:rPr>
          <w:b/>
          <w:bCs/>
          <w:color w:val="000000"/>
          <w:spacing w:val="0"/>
          <w:w w:val="100"/>
          <w:position w:val="0"/>
          <w:sz w:val="16"/>
          <w:szCs w:val="16"/>
          <w:shd w:val="clear" w:color="auto" w:fill="auto"/>
          <w:lang w:val="pl-PL" w:eastAsia="pl-PL" w:bidi="pl-PL"/>
        </w:rPr>
        <w:t xml:space="preserve">Karl </w:t>
      </w:r>
      <w:r>
        <w:rPr>
          <w:b/>
          <w:bCs/>
          <w:color w:val="000000"/>
          <w:spacing w:val="0"/>
          <w:w w:val="100"/>
          <w:position w:val="0"/>
          <w:sz w:val="16"/>
          <w:szCs w:val="16"/>
          <w:shd w:val="clear" w:color="auto" w:fill="auto"/>
          <w:lang w:val="fr-FR" w:eastAsia="fr-FR" w:bidi="fr-FR"/>
        </w:rPr>
        <w:t xml:space="preserve">Marx. </w:t>
      </w:r>
      <w:r>
        <w:rPr>
          <w:b/>
          <w:bCs/>
          <w:color w:val="000000"/>
          <w:spacing w:val="0"/>
          <w:w w:val="100"/>
          <w:position w:val="0"/>
          <w:sz w:val="16"/>
          <w:szCs w:val="16"/>
          <w:shd w:val="clear" w:color="auto" w:fill="auto"/>
          <w:lang w:val="pl-PL" w:eastAsia="pl-PL" w:bidi="pl-PL"/>
        </w:rPr>
        <w:t xml:space="preserve">The Story of His Life, </w:t>
      </w:r>
      <w:r>
        <w:rPr>
          <w:color w:val="000000"/>
          <w:spacing w:val="0"/>
          <w:w w:val="100"/>
          <w:position w:val="0"/>
          <w:shd w:val="clear" w:color="auto" w:fill="auto"/>
          <w:lang w:val="pl-PL" w:eastAsia="pl-PL" w:bidi="pl-PL"/>
        </w:rPr>
        <w:t>London 1936, str. 240.</w:t>
      </w:r>
    </w:p>
  </w:footnote>
  <w:footnote w:id="72">
    <w:p>
      <w:pPr>
        <w:pStyle w:val="Style3"/>
        <w:keepNext w:val="0"/>
        <w:keepLines w:val="0"/>
        <w:widowControl w:val="0"/>
        <w:shd w:val="clear" w:color="auto" w:fill="auto"/>
        <w:tabs>
          <w:tab w:pos="425" w:val="left"/>
        </w:tabs>
        <w:bidi w:val="0"/>
        <w:spacing w:before="0" w:after="0"/>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Marx-Engels, </w:t>
      </w:r>
      <w:r>
        <w:rPr>
          <w:b/>
          <w:bCs/>
          <w:color w:val="000000"/>
          <w:spacing w:val="0"/>
          <w:w w:val="100"/>
          <w:position w:val="0"/>
          <w:sz w:val="16"/>
          <w:szCs w:val="16"/>
          <w:shd w:val="clear" w:color="auto" w:fill="auto"/>
          <w:lang w:val="pl-PL" w:eastAsia="pl-PL" w:bidi="pl-PL"/>
        </w:rPr>
        <w:t xml:space="preserve">Soczinienia </w:t>
      </w:r>
      <w:r>
        <w:rPr>
          <w:color w:val="000000"/>
          <w:spacing w:val="0"/>
          <w:w w:val="100"/>
          <w:position w:val="0"/>
          <w:shd w:val="clear" w:color="auto" w:fill="auto"/>
          <w:lang w:val="pl-PL" w:eastAsia="pl-PL" w:bidi="pl-PL"/>
        </w:rPr>
        <w:t>pod red. D. Riazanowa, Moskwa 1924, t. X, str. 545.</w:t>
      </w:r>
    </w:p>
  </w:footnote>
  <w:footnote w:id="73">
    <w:p>
      <w:pPr>
        <w:pStyle w:val="Style3"/>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uajemnym agentem Rosji”, co, jak widzieliśmy, nie odpowiada praw</w:t>
        <w:softHyphen/>
        <w:t xml:space="preserve">dzie: w </w:t>
      </w:r>
      <w:r>
        <w:rPr>
          <w:b/>
          <w:bCs/>
          <w:color w:val="000000"/>
          <w:spacing w:val="0"/>
          <w:w w:val="100"/>
          <w:position w:val="0"/>
          <w:sz w:val="16"/>
          <w:szCs w:val="16"/>
          <w:shd w:val="clear" w:color="auto" w:fill="auto"/>
          <w:lang w:val="pl-PL" w:eastAsia="pl-PL" w:bidi="pl-PL"/>
        </w:rPr>
        <w:t xml:space="preserve">Materials for the </w:t>
      </w:r>
      <w:r>
        <w:rPr>
          <w:b/>
          <w:bCs/>
          <w:color w:val="000000"/>
          <w:spacing w:val="0"/>
          <w:w w:val="100"/>
          <w:position w:val="0"/>
          <w:sz w:val="16"/>
          <w:szCs w:val="16"/>
          <w:shd w:val="clear" w:color="auto" w:fill="auto"/>
          <w:lang w:val="fr-FR" w:eastAsia="fr-FR" w:bidi="fr-FR"/>
        </w:rPr>
        <w:t xml:space="preserve">True </w:t>
      </w:r>
      <w:r>
        <w:rPr>
          <w:b/>
          <w:bCs/>
          <w:color w:val="000000"/>
          <w:spacing w:val="0"/>
          <w:w w:val="100"/>
          <w:position w:val="0"/>
          <w:sz w:val="16"/>
          <w:szCs w:val="16"/>
          <w:shd w:val="clear" w:color="auto" w:fill="auto"/>
          <w:lang w:val="pl-PL" w:eastAsia="pl-PL" w:bidi="pl-PL"/>
        </w:rPr>
        <w:t xml:space="preserve">History of Lord Palmerston </w:t>
      </w:r>
      <w:r>
        <w:rPr>
          <w:color w:val="000000"/>
          <w:spacing w:val="0"/>
          <w:w w:val="100"/>
          <w:position w:val="0"/>
          <w:shd w:val="clear" w:color="auto" w:fill="auto"/>
          <w:lang w:val="fr-FR" w:eastAsia="fr-FR" w:bidi="fr-FR"/>
        </w:rPr>
        <w:t xml:space="preserve">Urquhart </w:t>
      </w:r>
      <w:r>
        <w:rPr>
          <w:color w:val="000000"/>
          <w:spacing w:val="0"/>
          <w:w w:val="100"/>
          <w:position w:val="0"/>
          <w:shd w:val="clear" w:color="auto" w:fill="auto"/>
          <w:lang w:val="pl-PL" w:eastAsia="pl-PL" w:bidi="pl-PL"/>
        </w:rPr>
        <w:t>taki właśnie zarzut postawił.</w:t>
      </w:r>
    </w:p>
    <w:p>
      <w:pPr>
        <w:pStyle w:val="Style3"/>
        <w:keepNext w:val="0"/>
        <w:keepLines w:val="0"/>
        <w:widowControl w:val="0"/>
        <w:shd w:val="clear" w:color="auto" w:fill="auto"/>
        <w:bidi w:val="0"/>
        <w:spacing w:before="0" w:after="0" w:line="190" w:lineRule="auto"/>
        <w:ind w:left="0" w:right="0" w:firstLine="220"/>
        <w:jc w:val="both"/>
      </w:pPr>
      <w:r>
        <w:rPr>
          <w:color w:val="000000"/>
          <w:spacing w:val="0"/>
          <w:w w:val="100"/>
          <w:position w:val="0"/>
          <w:shd w:val="clear" w:color="auto" w:fill="auto"/>
          <w:lang w:val="pl-PL" w:eastAsia="pl-PL" w:bidi="pl-PL"/>
        </w:rPr>
        <w:t xml:space="preserve">1) Zob.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Riazanow, </w:t>
      </w:r>
      <w:r>
        <w:rPr>
          <w:b/>
          <w:bCs/>
          <w:color w:val="000000"/>
          <w:spacing w:val="0"/>
          <w:w w:val="100"/>
          <w:position w:val="0"/>
          <w:sz w:val="16"/>
          <w:szCs w:val="16"/>
          <w:shd w:val="clear" w:color="auto" w:fill="auto"/>
          <w:lang w:val="fr-FR" w:eastAsia="fr-FR" w:bidi="fr-FR"/>
        </w:rPr>
        <w:t xml:space="preserve">Marx </w:t>
      </w:r>
      <w:r>
        <w:rPr>
          <w:b/>
          <w:bCs/>
          <w:color w:val="000000"/>
          <w:spacing w:val="0"/>
          <w:w w:val="100"/>
          <w:position w:val="0"/>
          <w:sz w:val="16"/>
          <w:szCs w:val="16"/>
          <w:shd w:val="clear" w:color="auto" w:fill="auto"/>
          <w:lang w:val="pl-PL" w:eastAsia="pl-PL" w:bidi="pl-PL"/>
        </w:rPr>
        <w:t xml:space="preserve">iiber denn Ursprung </w:t>
      </w:r>
      <w:r>
        <w:rPr>
          <w:b/>
          <w:bCs/>
          <w:color w:val="000000"/>
          <w:spacing w:val="0"/>
          <w:w w:val="100"/>
          <w:position w:val="0"/>
          <w:sz w:val="16"/>
          <w:szCs w:val="16"/>
          <w:shd w:val="clear" w:color="auto" w:fill="auto"/>
          <w:lang w:val="fr-FR" w:eastAsia="fr-FR" w:bidi="fr-FR"/>
        </w:rPr>
        <w:t xml:space="preserve">des Vorherrschaft </w:t>
      </w:r>
      <w:r>
        <w:rPr>
          <w:b/>
          <w:bCs/>
          <w:color w:val="000000"/>
          <w:spacing w:val="0"/>
          <w:w w:val="100"/>
          <w:position w:val="0"/>
          <w:sz w:val="16"/>
          <w:szCs w:val="16"/>
          <w:shd w:val="clear" w:color="auto" w:fill="auto"/>
          <w:lang w:val="pl-PL" w:eastAsia="pl-PL" w:bidi="pl-PL"/>
        </w:rPr>
        <w:t xml:space="preserve">Russlands in Europa, </w:t>
      </w:r>
      <w:r>
        <w:rPr>
          <w:color w:val="000000"/>
          <w:spacing w:val="0"/>
          <w:w w:val="100"/>
          <w:position w:val="0"/>
          <w:shd w:val="clear" w:color="auto" w:fill="auto"/>
          <w:lang w:val="pl-PL" w:eastAsia="pl-PL" w:bidi="pl-PL"/>
        </w:rPr>
        <w:t>Neue Zeit, Erganzugshefte, Nr. 6, Stuttgart 1909, str. 2.</w:t>
      </w:r>
    </w:p>
  </w:footnote>
  <w:footnote w:id="74">
    <w:p>
      <w:pPr>
        <w:pStyle w:val="Style3"/>
        <w:keepNext w:val="0"/>
        <w:keepLines w:val="0"/>
        <w:widowControl w:val="0"/>
        <w:shd w:val="clear" w:color="auto" w:fill="auto"/>
        <w:tabs>
          <w:tab w:pos="443" w:val="left"/>
        </w:tabs>
        <w:bidi w:val="0"/>
        <w:spacing w:before="0" w:after="0" w:line="180"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r>
      <w:r>
        <w:rPr>
          <w:b/>
          <w:bCs/>
          <w:color w:val="000000"/>
          <w:spacing w:val="0"/>
          <w:w w:val="100"/>
          <w:position w:val="0"/>
          <w:sz w:val="16"/>
          <w:szCs w:val="16"/>
          <w:shd w:val="clear" w:color="auto" w:fill="auto"/>
          <w:lang w:val="pl-PL" w:eastAsia="pl-PL" w:bidi="pl-PL"/>
        </w:rPr>
        <w:t xml:space="preserve">KA </w:t>
      </w:r>
      <w:r>
        <w:rPr>
          <w:color w:val="000000"/>
          <w:spacing w:val="0"/>
          <w:w w:val="100"/>
          <w:position w:val="0"/>
          <w:shd w:val="clear" w:color="auto" w:fill="auto"/>
          <w:lang w:val="pl-PL" w:eastAsia="pl-PL" w:bidi="pl-PL"/>
        </w:rPr>
        <w:t xml:space="preserve">Adam Czartoryski, </w:t>
      </w:r>
      <w:r>
        <w:rPr>
          <w:b/>
          <w:bCs/>
          <w:color w:val="000000"/>
          <w:spacing w:val="0"/>
          <w:w w:val="100"/>
          <w:position w:val="0"/>
          <w:sz w:val="16"/>
          <w:szCs w:val="16"/>
          <w:shd w:val="clear" w:color="auto" w:fill="auto"/>
          <w:lang w:val="pl-PL" w:eastAsia="pl-PL" w:bidi="pl-PL"/>
        </w:rPr>
        <w:t xml:space="preserve">Memoirs, </w:t>
      </w:r>
      <w:r>
        <w:rPr>
          <w:color w:val="000000"/>
          <w:spacing w:val="0"/>
          <w:w w:val="100"/>
          <w:position w:val="0"/>
          <w:shd w:val="clear" w:color="auto" w:fill="auto"/>
          <w:lang w:val="pl-PL" w:eastAsia="pl-PL" w:bidi="pl-PL"/>
        </w:rPr>
        <w:t xml:space="preserve">Londyn 1880, t. II, str. 348 i 353 - 4. Por. </w:t>
      </w:r>
      <w:r>
        <w:rPr>
          <w:b/>
          <w:bCs/>
          <w:color w:val="000000"/>
          <w:spacing w:val="0"/>
          <w:w w:val="100"/>
          <w:position w:val="0"/>
          <w:sz w:val="16"/>
          <w:szCs w:val="16"/>
          <w:shd w:val="clear" w:color="auto" w:fill="auto"/>
          <w:lang w:val="pl-PL" w:eastAsia="pl-PL" w:bidi="pl-PL"/>
        </w:rPr>
        <w:t xml:space="preserve">też </w:t>
      </w:r>
      <w:r>
        <w:rPr>
          <w:color w:val="000000"/>
          <w:spacing w:val="0"/>
          <w:w w:val="100"/>
          <w:position w:val="0"/>
          <w:shd w:val="clear" w:color="auto" w:fill="auto"/>
          <w:lang w:val="pl-PL" w:eastAsia="pl-PL" w:bidi="pl-PL"/>
        </w:rPr>
        <w:t xml:space="preserve">M. Handelsman, </w:t>
      </w:r>
      <w:r>
        <w:rPr>
          <w:b/>
          <w:bCs/>
          <w:color w:val="000000"/>
          <w:spacing w:val="0"/>
          <w:w w:val="100"/>
          <w:position w:val="0"/>
          <w:sz w:val="16"/>
          <w:szCs w:val="16"/>
          <w:shd w:val="clear" w:color="auto" w:fill="auto"/>
          <w:lang w:val="pl-PL" w:eastAsia="pl-PL" w:bidi="pl-PL"/>
        </w:rPr>
        <w:t xml:space="preserve">Adam Czartoryski,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Warszawa 1949, str. 303 - 4.</w:t>
      </w:r>
    </w:p>
  </w:footnote>
  <w:footnote w:id="75">
    <w:p>
      <w:pPr>
        <w:pStyle w:val="Style3"/>
        <w:keepNext w:val="0"/>
        <w:keepLines w:val="0"/>
        <w:widowControl w:val="0"/>
        <w:shd w:val="clear" w:color="auto" w:fill="auto"/>
        <w:tabs>
          <w:tab w:pos="410"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Zob. H. Wereszycki, </w:t>
      </w:r>
      <w:r>
        <w:rPr>
          <w:b/>
          <w:bCs/>
          <w:color w:val="000000"/>
          <w:spacing w:val="0"/>
          <w:w w:val="100"/>
          <w:position w:val="0"/>
          <w:sz w:val="16"/>
          <w:szCs w:val="16"/>
          <w:shd w:val="clear" w:color="auto" w:fill="auto"/>
          <w:lang w:val="pl-PL" w:eastAsia="pl-PL" w:bidi="pl-PL"/>
        </w:rPr>
        <w:t xml:space="preserve">O sprawę polską w latach </w:t>
      </w:r>
      <w:r>
        <w:rPr>
          <w:color w:val="000000"/>
          <w:spacing w:val="0"/>
          <w:w w:val="100"/>
          <w:position w:val="0"/>
          <w:shd w:val="clear" w:color="auto" w:fill="auto"/>
          <w:lang w:val="pl-PL" w:eastAsia="pl-PL" w:bidi="pl-PL"/>
        </w:rPr>
        <w:t>1854 - 1855, Kwar</w:t>
        <w:softHyphen/>
        <w:t xml:space="preserve">talnik Historyczny, </w:t>
      </w:r>
      <w:r>
        <w:rPr>
          <w:color w:val="000000"/>
          <w:spacing w:val="0"/>
          <w:w w:val="100"/>
          <w:position w:val="0"/>
          <w:shd w:val="clear" w:color="auto" w:fill="auto"/>
          <w:lang w:val="fr-FR" w:eastAsia="fr-FR" w:bidi="fr-FR"/>
        </w:rPr>
        <w:t xml:space="preserve">t. XLI </w:t>
      </w:r>
      <w:r>
        <w:rPr>
          <w:color w:val="000000"/>
          <w:spacing w:val="0"/>
          <w:w w:val="100"/>
          <w:position w:val="0"/>
          <w:shd w:val="clear" w:color="auto" w:fill="auto"/>
          <w:lang w:val="pl-PL" w:eastAsia="pl-PL" w:bidi="pl-PL"/>
        </w:rPr>
        <w:t xml:space="preserve">(1927), str. 66 - 67. W rozprawie Wereszyc- kiego znaleźć też można interesujące dane o roli sprawy polskiej </w:t>
      </w:r>
      <w:r>
        <w:rPr>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rokowaniach francusko-austriackich.</w:t>
      </w:r>
    </w:p>
  </w:footnote>
  <w:footnote w:id="76">
    <w:p>
      <w:pPr>
        <w:pStyle w:val="Style3"/>
        <w:keepNext w:val="0"/>
        <w:keepLines w:val="0"/>
        <w:widowControl w:val="0"/>
        <w:shd w:val="clear" w:color="auto" w:fill="auto"/>
        <w:tabs>
          <w:tab w:pos="443" w:val="left"/>
        </w:tabs>
        <w:bidi w:val="0"/>
        <w:spacing w:before="0" w:after="0" w:line="18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Bell, j. w.,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str. 105 (z listu do Johna Russella z 26 maja 1854). Por. też memoriał Palmerstona z 19 marca 1854, ogłoszony </w:t>
      </w:r>
      <w:r>
        <w:rPr>
          <w:rFonts w:ascii="Georgia" w:eastAsia="Georgia" w:hAnsi="Georgia" w:cs="Georgia"/>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 xml:space="preserve">r. 1925 przez Goocha, który przytacza Feldman, </w:t>
      </w:r>
      <w:r>
        <w:rPr>
          <w:b/>
          <w:bCs/>
          <w:color w:val="000000"/>
          <w:spacing w:val="0"/>
          <w:w w:val="100"/>
          <w:position w:val="0"/>
          <w:sz w:val="16"/>
          <w:szCs w:val="16"/>
          <w:shd w:val="clear" w:color="auto" w:fill="auto"/>
          <w:lang w:val="pl-PL" w:eastAsia="pl-PL" w:bidi="pl-PL"/>
        </w:rPr>
        <w:t xml:space="preserve">U podstaw, </w:t>
      </w:r>
      <w:r>
        <w:rPr>
          <w:color w:val="000000"/>
          <w:spacing w:val="0"/>
          <w:w w:val="100"/>
          <w:position w:val="0"/>
          <w:shd w:val="clear" w:color="auto" w:fill="auto"/>
          <w:lang w:val="pl-PL" w:eastAsia="pl-PL" w:bidi="pl-PL"/>
        </w:rPr>
        <w:t xml:space="preserve">j. </w:t>
      </w:r>
      <w:r>
        <w:rPr>
          <w:rFonts w:ascii="Georgia" w:eastAsia="Georgia" w:hAnsi="Georgia" w:cs="Georgia"/>
          <w:b/>
          <w:bCs/>
          <w:color w:val="000000"/>
          <w:spacing w:val="0"/>
          <w:w w:val="100"/>
          <w:position w:val="0"/>
          <w:sz w:val="16"/>
          <w:szCs w:val="16"/>
          <w:shd w:val="clear" w:color="auto" w:fill="auto"/>
          <w:lang w:val="pl-PL" w:eastAsia="pl-PL" w:bidi="pl-PL"/>
        </w:rPr>
        <w:t xml:space="preserve">w., </w:t>
      </w:r>
      <w:r>
        <w:rPr>
          <w:color w:val="000000"/>
          <w:spacing w:val="0"/>
          <w:w w:val="100"/>
          <w:position w:val="0"/>
          <w:shd w:val="clear" w:color="auto" w:fill="auto"/>
          <w:lang w:val="pl-PL" w:eastAsia="pl-PL" w:bidi="pl-PL"/>
        </w:rPr>
        <w:t>str. 11, gdzie czytamy, że celem wojny ma być m. in. “silne Królestwo Polskie jako bariera między Niemcami a Rosją”.</w:t>
      </w:r>
    </w:p>
  </w:footnote>
  <w:footnote w:id="77">
    <w:p>
      <w:pPr>
        <w:pStyle w:val="Style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t>li W Natalu — na zachód od Durbanu.</w:t>
      </w:r>
    </w:p>
  </w:footnote>
  <w:footnote w:id="78">
    <w:p>
      <w:pPr>
        <w:pStyle w:val="Style3"/>
        <w:keepNext w:val="0"/>
        <w:keepLines w:val="0"/>
        <w:widowControl w:val="0"/>
        <w:shd w:val="clear" w:color="auto" w:fill="auto"/>
        <w:tabs>
          <w:tab w:pos="405" w:val="left"/>
        </w:tabs>
        <w:bidi w:val="0"/>
        <w:spacing w:before="0" w:after="0" w:line="18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Ptak, przypominający siewkę.</w:t>
      </w:r>
    </w:p>
  </w:footnote>
  <w:footnote w:id="79">
    <w:p>
      <w:pPr>
        <w:pStyle w:val="Style3"/>
        <w:keepNext w:val="0"/>
        <w:keepLines w:val="0"/>
        <w:widowControl w:val="0"/>
        <w:shd w:val="clear" w:color="auto" w:fill="auto"/>
        <w:tabs>
          <w:tab w:pos="405" w:val="left"/>
        </w:tabs>
        <w:bidi w:val="0"/>
        <w:spacing w:before="0" w:after="0" w:line="18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Trawiasty step afrykański.</w:t>
      </w:r>
    </w:p>
  </w:footnote>
  <w:footnote w:id="80">
    <w:p>
      <w:pPr>
        <w:pStyle w:val="Style3"/>
        <w:keepNext w:val="0"/>
        <w:keepLines w:val="0"/>
        <w:widowControl w:val="0"/>
        <w:shd w:val="clear" w:color="auto" w:fill="auto"/>
        <w:tabs>
          <w:tab w:pos="405" w:val="left"/>
        </w:tabs>
        <w:bidi w:val="0"/>
        <w:spacing w:before="0" w:after="0" w:line="187"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Na granicy Basutolandu — około 10.000 stóp.</w:t>
      </w:r>
    </w:p>
  </w:footnote>
  <w:footnote w:id="81">
    <w:p>
      <w:pPr>
        <w:pStyle w:val="Style3"/>
        <w:keepNext w:val="0"/>
        <w:keepLines w:val="0"/>
        <w:widowControl w:val="0"/>
        <w:shd w:val="clear" w:color="auto" w:fill="auto"/>
        <w:tabs>
          <w:tab w:pos="405" w:val="left"/>
        </w:tabs>
        <w:bidi w:val="0"/>
        <w:spacing w:before="0" w:after="0" w:line="18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Ocean Indyjski.</w:t>
      </w:r>
    </w:p>
  </w:footnote>
  <w:footnote w:id="82">
    <w:p>
      <w:pPr>
        <w:pStyle w:val="Style3"/>
        <w:keepNext w:val="0"/>
        <w:keepLines w:val="0"/>
        <w:widowControl w:val="0"/>
        <w:shd w:val="clear" w:color="auto" w:fill="auto"/>
        <w:tabs>
          <w:tab w:pos="405" w:val="left"/>
        </w:tabs>
        <w:bidi w:val="0"/>
        <w:spacing w:before="0" w:after="0" w:line="182"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Wąwóz o stromych ścianach.</w:t>
      </w:r>
    </w:p>
  </w:footnote>
  <w:footnote w:id="83">
    <w:p>
      <w:pPr>
        <w:pStyle w:val="Style3"/>
        <w:keepNext w:val="0"/>
        <w:keepLines w:val="0"/>
        <w:widowControl w:val="0"/>
        <w:shd w:val="clear" w:color="auto" w:fill="auto"/>
        <w:tabs>
          <w:tab w:pos="414" w:val="left"/>
        </w:tabs>
        <w:bidi w:val="0"/>
        <w:spacing w:before="0" w:after="0" w:line="17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Wyraz, który zyskał obywatelstwo w języku polskim: nędzne za</w:t>
        <w:softHyphen/>
        <w:t>ułki, ubogie dzielnice miast, domy.</w:t>
      </w:r>
    </w:p>
  </w:footnote>
  <w:footnote w:id="84">
    <w:p>
      <w:pPr>
        <w:pStyle w:val="Style3"/>
        <w:keepNext w:val="0"/>
        <w:keepLines w:val="0"/>
        <w:widowControl w:val="0"/>
        <w:shd w:val="clear" w:color="auto" w:fill="auto"/>
        <w:tabs>
          <w:tab w:pos="407" w:val="left"/>
        </w:tabs>
        <w:bidi w:val="0"/>
        <w:spacing w:before="0" w:after="0" w:line="24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Nędzne dzielnice murzyńskie Johannesburga.</w:t>
      </w:r>
    </w:p>
  </w:footnote>
  <w:footnote w:id="85">
    <w:p>
      <w:pPr>
        <w:pStyle w:val="Style3"/>
        <w:keepNext w:val="0"/>
        <w:keepLines w:val="0"/>
        <w:widowControl w:val="0"/>
        <w:shd w:val="clear" w:color="auto" w:fill="auto"/>
        <w:tabs>
          <w:tab w:pos="394" w:val="left"/>
        </w:tabs>
        <w:bidi w:val="0"/>
        <w:spacing w:before="0" w:after="0" w:line="18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Biały farmer, ojciec zamordowanego.</w:t>
      </w:r>
    </w:p>
  </w:footnote>
  <w:footnote w:id="86">
    <w:p>
      <w:pPr>
        <w:pStyle w:val="Style3"/>
        <w:keepNext w:val="0"/>
        <w:keepLines w:val="0"/>
        <w:widowControl w:val="0"/>
        <w:shd w:val="clear" w:color="auto" w:fill="auto"/>
        <w:tabs>
          <w:tab w:pos="428" w:val="left"/>
        </w:tabs>
        <w:bidi w:val="0"/>
        <w:spacing w:before="0" w:after="0" w:line="182" w:lineRule="auto"/>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Inny, ideowy pastor krajowy.</w:t>
      </w:r>
    </w:p>
  </w:footnote>
  <w:footnote w:id="87">
    <w:p>
      <w:pPr>
        <w:pStyle w:val="Style3"/>
        <w:keepNext w:val="0"/>
        <w:keepLines w:val="0"/>
        <w:widowControl w:val="0"/>
        <w:shd w:val="clear" w:color="auto" w:fill="auto"/>
        <w:bidi w:val="0"/>
        <w:spacing w:before="0" w:after="0" w:line="175"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 wykonaniu planu 3-letniego w dziedzinie produkcji dóbr kon</w:t>
        <w:softHyphen/>
        <w:t>sumpcyjnych, piszemy na innym miejscu (przyp. redakcji).</w:t>
      </w:r>
    </w:p>
  </w:footnote>
  <w:footnote w:id="88">
    <w:p>
      <w:pPr>
        <w:pStyle w:val="Style3"/>
        <w:keepNext w:val="0"/>
        <w:keepLines w:val="0"/>
        <w:widowControl w:val="0"/>
        <w:shd w:val="clear" w:color="auto" w:fill="auto"/>
        <w:bidi w:val="0"/>
        <w:spacing w:before="0" w:after="0" w:line="175"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Wiadomości Statystyczne Nr 1, Warszawa, styczeń 1950 r.</w:t>
      </w:r>
    </w:p>
  </w:footnote>
  <w:footnote w:id="89">
    <w:p>
      <w:pPr>
        <w:pStyle w:val="Style3"/>
        <w:keepNext w:val="0"/>
        <w:keepLines w:val="0"/>
        <w:widowControl w:val="0"/>
        <w:shd w:val="clear" w:color="auto" w:fill="auto"/>
        <w:bidi w:val="0"/>
        <w:spacing w:before="0" w:after="0" w:line="17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Tablice Statystyczne Instytutu Gospodarstwa Narodowego Nr 3, Warszawa 1949 r.</w:t>
      </w:r>
    </w:p>
  </w:footnote>
  <w:footnote w:id="90">
    <w:p>
      <w:pPr>
        <w:pStyle w:val="Style3"/>
        <w:keepNext w:val="0"/>
        <w:keepLines w:val="0"/>
        <w:widowControl w:val="0"/>
        <w:shd w:val="clear" w:color="auto" w:fill="auto"/>
        <w:bidi w:val="0"/>
        <w:spacing w:before="0" w:after="0" w:line="185"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Obliczenie wskazujące ten procent zostało dokonane w Między</w:t>
        <w:softHyphen/>
        <w:t>narodowym Funduszu Monetarnym w Washingtonie.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1216660</wp:posOffset>
              </wp:positionH>
              <wp:positionV relativeFrom="page">
                <wp:posOffset>1097915</wp:posOffset>
              </wp:positionV>
              <wp:extent cx="2818765" cy="91440"/>
              <wp:wrapNone/>
              <wp:docPr id="5" name="Shape 5"/>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1" type="#_x0000_t202" style="position:absolute;margin-left:95.799999999999997pt;margin-top:86.450000000000003pt;width:221.94999999999999pt;height:7.2000000000000002pt;z-index:-1887440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1232535</wp:posOffset>
              </wp:positionV>
              <wp:extent cx="3152140" cy="0"/>
              <wp:wrapNone/>
              <wp:docPr id="7" name="Shape 7"/>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8.950000000000003pt;margin-top:97.049999999999997pt;width:248.1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1216660</wp:posOffset>
              </wp:positionH>
              <wp:positionV relativeFrom="page">
                <wp:posOffset>1097915</wp:posOffset>
              </wp:positionV>
              <wp:extent cx="2818765" cy="91440"/>
              <wp:wrapNone/>
              <wp:docPr id="33" name="Shape 33"/>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95.799999999999997pt;margin-top:86.450000000000003pt;width:221.94999999999999pt;height:7.2000000000000002pt;z-index:-18874404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1232535</wp:posOffset>
              </wp:positionV>
              <wp:extent cx="3152140" cy="0"/>
              <wp:wrapNone/>
              <wp:docPr id="35" name="Shape 35"/>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8.950000000000003pt;margin-top:97.049999999999997pt;width:248.1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1262380</wp:posOffset>
              </wp:positionH>
              <wp:positionV relativeFrom="page">
                <wp:posOffset>1099820</wp:posOffset>
              </wp:positionV>
              <wp:extent cx="2832100" cy="100330"/>
              <wp:wrapNone/>
              <wp:docPr id="238" name="Shape 238"/>
              <a:graphic xmlns:a="http://schemas.openxmlformats.org/drawingml/2006/main">
                <a:graphicData uri="http://schemas.microsoft.com/office/word/2010/wordprocessingShape">
                  <wps:wsp>
                    <wps:cNvSpPr txBox="1"/>
                    <wps:spPr>
                      <a:xfrm>
                        <a:ext cx="2832100" cy="100330"/>
                      </a:xfrm>
                      <a:prstGeom prst="rect"/>
                      <a:noFill/>
                    </wps:spPr>
                    <wps:txbx>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99.400000000000006pt;margin-top:86.599999999999994pt;width:223.pt;height:7.9000000000000004pt;z-index:-1887439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1229995</wp:posOffset>
              </wp:positionV>
              <wp:extent cx="3536315" cy="0"/>
              <wp:wrapNone/>
              <wp:docPr id="240" name="Shape 240"/>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200000000000003pt;margin-top:96.849999999999994pt;width:278.44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1262380</wp:posOffset>
              </wp:positionH>
              <wp:positionV relativeFrom="page">
                <wp:posOffset>1099820</wp:posOffset>
              </wp:positionV>
              <wp:extent cx="2832100" cy="100330"/>
              <wp:wrapNone/>
              <wp:docPr id="241" name="Shape 241"/>
              <a:graphic xmlns:a="http://schemas.openxmlformats.org/drawingml/2006/main">
                <a:graphicData uri="http://schemas.microsoft.com/office/word/2010/wordprocessingShape">
                  <wps:wsp>
                    <wps:cNvSpPr txBox="1"/>
                    <wps:spPr>
                      <a:xfrm>
                        <a:ext cx="2832100" cy="100330"/>
                      </a:xfrm>
                      <a:prstGeom prst="rect"/>
                      <a:noFill/>
                    </wps:spPr>
                    <wps:txbx>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67" type="#_x0000_t202" style="position:absolute;margin-left:99.400000000000006pt;margin-top:86.599999999999994pt;width:223.pt;height:7.9000000000000004pt;z-index:-18874390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1229995</wp:posOffset>
              </wp:positionV>
              <wp:extent cx="3536315" cy="0"/>
              <wp:wrapNone/>
              <wp:docPr id="243" name="Shape 24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200000000000003pt;margin-top:96.849999999999994pt;width:278.44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520700</wp:posOffset>
              </wp:positionH>
              <wp:positionV relativeFrom="page">
                <wp:posOffset>1113155</wp:posOffset>
              </wp:positionV>
              <wp:extent cx="2265680" cy="86995"/>
              <wp:wrapNone/>
              <wp:docPr id="244" name="Shape 244"/>
              <a:graphic xmlns:a="http://schemas.openxmlformats.org/drawingml/2006/main">
                <a:graphicData uri="http://schemas.microsoft.com/office/word/2010/wordprocessingShape">
                  <wps:wsp>
                    <wps:cNvSpPr txBox="1"/>
                    <wps:spPr>
                      <a:xfrm>
                        <a:ext cx="2265680" cy="86995"/>
                      </a:xfrm>
                      <a:prstGeom prst="rect"/>
                      <a:noFill/>
                    </wps:spPr>
                    <wps:txbx>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wps:txbx>
                    <wps:bodyPr lIns="0" tIns="0" rIns="0" bIns="0">
                      <a:spAutoFit/>
                    </wps:bodyPr>
                  </wps:wsp>
                </a:graphicData>
              </a:graphic>
            </wp:anchor>
          </w:drawing>
        </mc:Choice>
        <mc:Fallback>
          <w:pict>
            <v:shape id="_x0000_s1270" type="#_x0000_t202" style="position:absolute;margin-left:41.pt;margin-top:87.650000000000006pt;width:178.40000000000001pt;height:6.8499999999999996pt;z-index:-1887439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1240155</wp:posOffset>
              </wp:positionV>
              <wp:extent cx="3545840" cy="0"/>
              <wp:wrapNone/>
              <wp:docPr id="246" name="Shape 246"/>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450000000000003pt;margin-top:97.650000000000006pt;width:279.19999999999999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505460</wp:posOffset>
              </wp:positionH>
              <wp:positionV relativeFrom="page">
                <wp:posOffset>424180</wp:posOffset>
              </wp:positionV>
              <wp:extent cx="2272030" cy="88900"/>
              <wp:wrapNone/>
              <wp:docPr id="247" name="Shape 247"/>
              <a:graphic xmlns:a="http://schemas.openxmlformats.org/drawingml/2006/main">
                <a:graphicData uri="http://schemas.microsoft.com/office/word/2010/wordprocessingShape">
                  <wps:wsp>
                    <wps:cNvSpPr txBox="1"/>
                    <wps:spPr>
                      <a:xfrm>
                        <a:ext cx="2272030" cy="88900"/>
                      </a:xfrm>
                      <a:prstGeom prst="rect"/>
                      <a:noFill/>
                    </wps:spPr>
                    <wps:txbx>
                      <w:txbxContent>
                        <w:p>
                          <w:pPr>
                            <w:pStyle w:val="Style47"/>
                            <w:keepNext w:val="0"/>
                            <w:keepLines w:val="0"/>
                            <w:widowControl w:val="0"/>
                            <w:shd w:val="clear" w:color="auto" w:fill="auto"/>
                            <w:tabs>
                              <w:tab w:pos="3578"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pl-PL" w:eastAsia="pl-PL" w:bidi="pl-PL"/>
                            </w:rPr>
                            <w:t>JAN KOWALSKI</w:t>
                          </w:r>
                        </w:p>
                      </w:txbxContent>
                    </wps:txbx>
                    <wps:bodyPr lIns="0" tIns="0" rIns="0" bIns="0">
                      <a:spAutoFit/>
                    </wps:bodyPr>
                  </wps:wsp>
                </a:graphicData>
              </a:graphic>
            </wp:anchor>
          </w:drawing>
        </mc:Choice>
        <mc:Fallback>
          <w:pict>
            <v:shape id="_x0000_s1273" type="#_x0000_t202" style="position:absolute;margin-left:39.799999999999997pt;margin-top:33.399999999999999pt;width:178.90000000000001pt;height:7.pt;z-index:-1887439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78"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pl-PL" w:eastAsia="pl-PL" w:bidi="pl-PL"/>
                      </w:rPr>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547370</wp:posOffset>
              </wp:positionV>
              <wp:extent cx="3543300" cy="0"/>
              <wp:wrapNone/>
              <wp:docPr id="249" name="Shape 249"/>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1.600000000000001pt;margin-top:43.100000000000001pt;width:27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505460</wp:posOffset>
              </wp:positionH>
              <wp:positionV relativeFrom="page">
                <wp:posOffset>424180</wp:posOffset>
              </wp:positionV>
              <wp:extent cx="2272030" cy="88900"/>
              <wp:wrapNone/>
              <wp:docPr id="250" name="Shape 250"/>
              <a:graphic xmlns:a="http://schemas.openxmlformats.org/drawingml/2006/main">
                <a:graphicData uri="http://schemas.microsoft.com/office/word/2010/wordprocessingShape">
                  <wps:wsp>
                    <wps:cNvSpPr txBox="1"/>
                    <wps:spPr>
                      <a:xfrm>
                        <a:ext cx="2272030" cy="88900"/>
                      </a:xfrm>
                      <a:prstGeom prst="rect"/>
                      <a:noFill/>
                    </wps:spPr>
                    <wps:txbx>
                      <w:txbxContent>
                        <w:p>
                          <w:pPr>
                            <w:pStyle w:val="Style47"/>
                            <w:keepNext w:val="0"/>
                            <w:keepLines w:val="0"/>
                            <w:widowControl w:val="0"/>
                            <w:shd w:val="clear" w:color="auto" w:fill="auto"/>
                            <w:tabs>
                              <w:tab w:pos="3578"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pl-PL" w:eastAsia="pl-PL" w:bidi="pl-PL"/>
                            </w:rPr>
                            <w:t>JAN KOWALSKI</w:t>
                          </w:r>
                        </w:p>
                      </w:txbxContent>
                    </wps:txbx>
                    <wps:bodyPr lIns="0" tIns="0" rIns="0" bIns="0">
                      <a:spAutoFit/>
                    </wps:bodyPr>
                  </wps:wsp>
                </a:graphicData>
              </a:graphic>
            </wp:anchor>
          </w:drawing>
        </mc:Choice>
        <mc:Fallback>
          <w:pict>
            <v:shape id="_x0000_s1276" type="#_x0000_t202" style="position:absolute;margin-left:39.799999999999997pt;margin-top:33.399999999999999pt;width:178.90000000000001pt;height:7.pt;z-index:-1887439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78" w:val="right"/>
                      </w:tabs>
                      <w:bidi w:val="0"/>
                      <w:spacing w:before="0" w:after="0" w:line="240" w:lineRule="auto"/>
                      <w:ind w:left="0" w:right="0" w:firstLine="0"/>
                      <w:jc w:val="left"/>
                    </w:pPr>
                    <w:r>
                      <w:rPr>
                        <w:color w:val="000000"/>
                        <w:spacing w:val="0"/>
                        <w:w w:val="100"/>
                        <w:position w:val="0"/>
                        <w:sz w:val="19"/>
                        <w:szCs w:val="19"/>
                        <w:shd w:val="clear" w:color="auto" w:fill="auto"/>
                        <w:lang w:val="pl-PL" w:eastAsia="pl-PL" w:bidi="pl-PL"/>
                      </w:rPr>
                      <w:t>118</w:t>
                      <w:tab/>
                    </w:r>
                    <w:r>
                      <w:rPr>
                        <w:color w:val="000000"/>
                        <w:spacing w:val="0"/>
                        <w:w w:val="100"/>
                        <w:position w:val="0"/>
                        <w:shd w:val="clear" w:color="auto" w:fill="auto"/>
                        <w:lang w:val="pl-PL" w:eastAsia="pl-PL" w:bidi="pl-PL"/>
                      </w:rPr>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547370</wp:posOffset>
              </wp:positionV>
              <wp:extent cx="3543300" cy="0"/>
              <wp:wrapNone/>
              <wp:docPr id="252" name="Shape 25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1.600000000000001pt;margin-top:43.100000000000001pt;width:27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520700</wp:posOffset>
              </wp:positionH>
              <wp:positionV relativeFrom="page">
                <wp:posOffset>1113155</wp:posOffset>
              </wp:positionV>
              <wp:extent cx="2265680" cy="86995"/>
              <wp:wrapNone/>
              <wp:docPr id="253" name="Shape 253"/>
              <a:graphic xmlns:a="http://schemas.openxmlformats.org/drawingml/2006/main">
                <a:graphicData uri="http://schemas.microsoft.com/office/word/2010/wordprocessingShape">
                  <wps:wsp>
                    <wps:cNvSpPr txBox="1"/>
                    <wps:spPr>
                      <a:xfrm>
                        <a:ext cx="2265680" cy="86995"/>
                      </a:xfrm>
                      <a:prstGeom prst="rect"/>
                      <a:noFill/>
                    </wps:spPr>
                    <wps:txbx>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wps:txbx>
                    <wps:bodyPr lIns="0" tIns="0" rIns="0" bIns="0">
                      <a:spAutoFit/>
                    </wps:bodyPr>
                  </wps:wsp>
                </a:graphicData>
              </a:graphic>
            </wp:anchor>
          </w:drawing>
        </mc:Choice>
        <mc:Fallback>
          <w:pict>
            <v:shape id="_x0000_s1279" type="#_x0000_t202" style="position:absolute;margin-left:41.pt;margin-top:87.650000000000006pt;width:178.40000000000001pt;height:6.8499999999999996pt;z-index:-1887438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1240155</wp:posOffset>
              </wp:positionV>
              <wp:extent cx="3545840" cy="0"/>
              <wp:wrapNone/>
              <wp:docPr id="255" name="Shape 25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450000000000003pt;margin-top:97.650000000000006pt;width:279.19999999999999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520700</wp:posOffset>
              </wp:positionH>
              <wp:positionV relativeFrom="page">
                <wp:posOffset>1113155</wp:posOffset>
              </wp:positionV>
              <wp:extent cx="2265680" cy="86995"/>
              <wp:wrapNone/>
              <wp:docPr id="256" name="Shape 256"/>
              <a:graphic xmlns:a="http://schemas.openxmlformats.org/drawingml/2006/main">
                <a:graphicData uri="http://schemas.microsoft.com/office/word/2010/wordprocessingShape">
                  <wps:wsp>
                    <wps:cNvSpPr txBox="1"/>
                    <wps:spPr>
                      <a:xfrm>
                        <a:ext cx="2265680" cy="86995"/>
                      </a:xfrm>
                      <a:prstGeom prst="rect"/>
                      <a:noFill/>
                    </wps:spPr>
                    <wps:txbx>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wps:txbx>
                    <wps:bodyPr lIns="0" tIns="0" rIns="0" bIns="0">
                      <a:spAutoFit/>
                    </wps:bodyPr>
                  </wps:wsp>
                </a:graphicData>
              </a:graphic>
            </wp:anchor>
          </w:drawing>
        </mc:Choice>
        <mc:Fallback>
          <w:pict>
            <v:shape id="_x0000_s1282" type="#_x0000_t202" style="position:absolute;margin-left:41.pt;margin-top:87.650000000000006pt;width:178.40000000000001pt;height:6.8499999999999996pt;z-index:-1887438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1240155</wp:posOffset>
              </wp:positionV>
              <wp:extent cx="3545840" cy="0"/>
              <wp:wrapNone/>
              <wp:docPr id="258" name="Shape 25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450000000000003pt;margin-top:97.650000000000006pt;width:279.19999999999999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1262380</wp:posOffset>
              </wp:positionH>
              <wp:positionV relativeFrom="page">
                <wp:posOffset>1099820</wp:posOffset>
              </wp:positionV>
              <wp:extent cx="2832100" cy="100330"/>
              <wp:wrapNone/>
              <wp:docPr id="259" name="Shape 259"/>
              <a:graphic xmlns:a="http://schemas.openxmlformats.org/drawingml/2006/main">
                <a:graphicData uri="http://schemas.microsoft.com/office/word/2010/wordprocessingShape">
                  <wps:wsp>
                    <wps:cNvSpPr txBox="1"/>
                    <wps:spPr>
                      <a:xfrm>
                        <a:ext cx="2832100" cy="100330"/>
                      </a:xfrm>
                      <a:prstGeom prst="rect"/>
                      <a:noFill/>
                    </wps:spPr>
                    <wps:txbx>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85" type="#_x0000_t202" style="position:absolute;margin-left:99.400000000000006pt;margin-top:86.599999999999994pt;width:223.pt;height:7.9000000000000004pt;z-index:-18874389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1229995</wp:posOffset>
              </wp:positionV>
              <wp:extent cx="3536315" cy="0"/>
              <wp:wrapNone/>
              <wp:docPr id="261" name="Shape 261"/>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200000000000003pt;margin-top:96.849999999999994pt;width:278.44999999999999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1226820</wp:posOffset>
              </wp:positionH>
              <wp:positionV relativeFrom="page">
                <wp:posOffset>414655</wp:posOffset>
              </wp:positionV>
              <wp:extent cx="2823210" cy="98425"/>
              <wp:wrapNone/>
              <wp:docPr id="262" name="Shape 262"/>
              <a:graphic xmlns:a="http://schemas.openxmlformats.org/drawingml/2006/main">
                <a:graphicData uri="http://schemas.microsoft.com/office/word/2010/wordprocessingShape">
                  <wps:wsp>
                    <wps:cNvSpPr txBox="1"/>
                    <wps:spPr>
                      <a:xfrm>
                        <a:ext cx="2823210" cy="98425"/>
                      </a:xfrm>
                      <a:prstGeom prst="rect"/>
                      <a:noFill/>
                    </wps:spPr>
                    <wps:txbx>
                      <w:txbxContent>
                        <w:p>
                          <w:pPr>
                            <w:pStyle w:val="Style47"/>
                            <w:keepNext w:val="0"/>
                            <w:keepLines w:val="0"/>
                            <w:widowControl w:val="0"/>
                            <w:shd w:val="clear" w:color="auto" w:fill="auto"/>
                            <w:tabs>
                              <w:tab w:pos="44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REFORMA PIENIĘŻNA W POLSCE</w:t>
                            <w:tab/>
                          </w:r>
                          <w:r>
                            <w:rPr>
                              <w:color w:val="000000"/>
                              <w:spacing w:val="0"/>
                              <w:w w:val="100"/>
                              <w:position w:val="0"/>
                              <w:shd w:val="clear" w:color="auto" w:fill="auto"/>
                              <w:lang w:val="pl-PL" w:eastAsia="pl-PL" w:bidi="pl-PL"/>
                            </w:rPr>
                            <w:t>121</w:t>
                          </w:r>
                        </w:p>
                      </w:txbxContent>
                    </wps:txbx>
                    <wps:bodyPr lIns="0" tIns="0" rIns="0" bIns="0">
                      <a:spAutoFit/>
                    </wps:bodyPr>
                  </wps:wsp>
                </a:graphicData>
              </a:graphic>
            </wp:anchor>
          </w:drawing>
        </mc:Choice>
        <mc:Fallback>
          <w:pict>
            <v:shape id="_x0000_s1288" type="#_x0000_t202" style="position:absolute;margin-left:96.599999999999994pt;margin-top:32.649999999999999pt;width:222.30000000000001pt;height:7.75pt;z-index:-1887438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REFORMA PIENIĘŻNA W POLSCE</w:t>
                      <w:tab/>
                    </w:r>
                    <w:r>
                      <w:rPr>
                        <w:color w:val="000000"/>
                        <w:spacing w:val="0"/>
                        <w:w w:val="100"/>
                        <w:position w:val="0"/>
                        <w:shd w:val="clear" w:color="auto" w:fill="auto"/>
                        <w:lang w:val="pl-PL" w:eastAsia="pl-PL" w:bidi="pl-PL"/>
                      </w:rPr>
                      <w:t>121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540385</wp:posOffset>
              </wp:positionV>
              <wp:extent cx="3543300" cy="0"/>
              <wp:wrapNone/>
              <wp:docPr id="264" name="Shape 264"/>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899999999999999pt;margin-top:42.549999999999997pt;width:27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489585</wp:posOffset>
              </wp:positionH>
              <wp:positionV relativeFrom="page">
                <wp:posOffset>1109345</wp:posOffset>
              </wp:positionV>
              <wp:extent cx="2473325" cy="86995"/>
              <wp:wrapNone/>
              <wp:docPr id="36" name="Shape 36"/>
              <a:graphic xmlns:a="http://schemas.openxmlformats.org/drawingml/2006/main">
                <a:graphicData uri="http://schemas.microsoft.com/office/word/2010/wordprocessingShape">
                  <wps:wsp>
                    <wps:cNvSpPr txBox="1"/>
                    <wps:spPr>
                      <a:xfrm>
                        <a:ext cx="2473325" cy="86995"/>
                      </a:xfrm>
                      <a:prstGeom prst="rect"/>
                      <a:noFill/>
                    </wps:spPr>
                    <wps:txbx>
                      <w:txbxContent>
                        <w:p>
                          <w:pPr>
                            <w:pStyle w:val="Style47"/>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062" type="#_x0000_t202" style="position:absolute;margin-left:38.549999999999997pt;margin-top:87.349999999999994pt;width:194.75pt;height:6.8499999999999996pt;z-index:-1887440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1235075</wp:posOffset>
              </wp:positionV>
              <wp:extent cx="3540760" cy="0"/>
              <wp:wrapNone/>
              <wp:docPr id="38" name="Shape 3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75pt;margin-top:97.25pt;width:278.80000000000001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1226820</wp:posOffset>
              </wp:positionH>
              <wp:positionV relativeFrom="page">
                <wp:posOffset>414655</wp:posOffset>
              </wp:positionV>
              <wp:extent cx="2823210" cy="98425"/>
              <wp:wrapNone/>
              <wp:docPr id="265" name="Shape 265"/>
              <a:graphic xmlns:a="http://schemas.openxmlformats.org/drawingml/2006/main">
                <a:graphicData uri="http://schemas.microsoft.com/office/word/2010/wordprocessingShape">
                  <wps:wsp>
                    <wps:cNvSpPr txBox="1"/>
                    <wps:spPr>
                      <a:xfrm>
                        <a:ext cx="2823210" cy="98425"/>
                      </a:xfrm>
                      <a:prstGeom prst="rect"/>
                      <a:noFill/>
                    </wps:spPr>
                    <wps:txbx>
                      <w:txbxContent>
                        <w:p>
                          <w:pPr>
                            <w:pStyle w:val="Style47"/>
                            <w:keepNext w:val="0"/>
                            <w:keepLines w:val="0"/>
                            <w:widowControl w:val="0"/>
                            <w:shd w:val="clear" w:color="auto" w:fill="auto"/>
                            <w:tabs>
                              <w:tab w:pos="44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REFORMA PIENIĘŻNA W POLSCE</w:t>
                            <w:tab/>
                          </w:r>
                          <w:r>
                            <w:rPr>
                              <w:color w:val="000000"/>
                              <w:spacing w:val="0"/>
                              <w:w w:val="100"/>
                              <w:position w:val="0"/>
                              <w:shd w:val="clear" w:color="auto" w:fill="auto"/>
                              <w:lang w:val="pl-PL" w:eastAsia="pl-PL" w:bidi="pl-PL"/>
                            </w:rPr>
                            <w:t>121</w:t>
                          </w:r>
                        </w:p>
                      </w:txbxContent>
                    </wps:txbx>
                    <wps:bodyPr lIns="0" tIns="0" rIns="0" bIns="0">
                      <a:spAutoFit/>
                    </wps:bodyPr>
                  </wps:wsp>
                </a:graphicData>
              </a:graphic>
            </wp:anchor>
          </w:drawing>
        </mc:Choice>
        <mc:Fallback>
          <w:pict>
            <v:shape id="_x0000_s1291" type="#_x0000_t202" style="position:absolute;margin-left:96.599999999999994pt;margin-top:32.649999999999999pt;width:222.30000000000001pt;height:7.75pt;z-index:-1887438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REFORMA PIENIĘŻNA W POLSCE</w:t>
                      <w:tab/>
                    </w:r>
                    <w:r>
                      <w:rPr>
                        <w:color w:val="000000"/>
                        <w:spacing w:val="0"/>
                        <w:w w:val="100"/>
                        <w:position w:val="0"/>
                        <w:shd w:val="clear" w:color="auto" w:fill="auto"/>
                        <w:lang w:val="pl-PL" w:eastAsia="pl-PL" w:bidi="pl-PL"/>
                      </w:rPr>
                      <w:t>121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540385</wp:posOffset>
              </wp:positionV>
              <wp:extent cx="3543300" cy="0"/>
              <wp:wrapNone/>
              <wp:docPr id="267" name="Shape 26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899999999999999pt;margin-top:42.549999999999997pt;width:279.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1262380</wp:posOffset>
              </wp:positionH>
              <wp:positionV relativeFrom="page">
                <wp:posOffset>1099820</wp:posOffset>
              </wp:positionV>
              <wp:extent cx="2832100" cy="100330"/>
              <wp:wrapNone/>
              <wp:docPr id="268" name="Shape 268"/>
              <a:graphic xmlns:a="http://schemas.openxmlformats.org/drawingml/2006/main">
                <a:graphicData uri="http://schemas.microsoft.com/office/word/2010/wordprocessingShape">
                  <wps:wsp>
                    <wps:cNvSpPr txBox="1"/>
                    <wps:spPr>
                      <a:xfrm>
                        <a:ext cx="2832100" cy="100330"/>
                      </a:xfrm>
                      <a:prstGeom prst="rect"/>
                      <a:noFill/>
                    </wps:spPr>
                    <wps:txbx>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94" type="#_x0000_t202" style="position:absolute;margin-left:99.400000000000006pt;margin-top:86.599999999999994pt;width:223.pt;height:7.9000000000000004pt;z-index:-1887438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60"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la-001" w:eastAsia="la-001" w:bidi="la-001"/>
                      </w:rPr>
                      <w:t xml:space="preserve">REFORMA </w:t>
                    </w:r>
                    <w:r>
                      <w:rPr>
                        <w:rFonts w:ascii="Arial" w:eastAsia="Arial" w:hAnsi="Arial" w:cs="Arial"/>
                        <w:color w:val="000000"/>
                        <w:spacing w:val="0"/>
                        <w:w w:val="100"/>
                        <w:position w:val="0"/>
                        <w:sz w:val="16"/>
                        <w:szCs w:val="16"/>
                        <w:shd w:val="clear" w:color="auto" w:fill="auto"/>
                        <w:lang w:val="pl-PL" w:eastAsia="pl-PL" w:bidi="pl-PL"/>
                      </w:rPr>
                      <w:t>PIENIĘŻNA W POLSCE</w:t>
                      <w:tab/>
                    </w:r>
                    <w:fldSimple w:instr=" PAGE \* MERGEFORMAT ">
                      <w:r>
                        <w:rPr>
                          <w:rFonts w:ascii="Georgia" w:eastAsia="Georgia" w:hAnsi="Georgia" w:cs="Georgia"/>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535940</wp:posOffset>
              </wp:positionH>
              <wp:positionV relativeFrom="page">
                <wp:posOffset>1229995</wp:posOffset>
              </wp:positionV>
              <wp:extent cx="3536315" cy="0"/>
              <wp:wrapNone/>
              <wp:docPr id="270" name="Shape 270"/>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200000000000003pt;margin-top:96.849999999999994pt;width:278.4499999999999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520700</wp:posOffset>
              </wp:positionH>
              <wp:positionV relativeFrom="page">
                <wp:posOffset>1113155</wp:posOffset>
              </wp:positionV>
              <wp:extent cx="2265680" cy="86995"/>
              <wp:wrapNone/>
              <wp:docPr id="271" name="Shape 271"/>
              <a:graphic xmlns:a="http://schemas.openxmlformats.org/drawingml/2006/main">
                <a:graphicData uri="http://schemas.microsoft.com/office/word/2010/wordprocessingShape">
                  <wps:wsp>
                    <wps:cNvSpPr txBox="1"/>
                    <wps:spPr>
                      <a:xfrm>
                        <a:ext cx="2265680" cy="86995"/>
                      </a:xfrm>
                      <a:prstGeom prst="rect"/>
                      <a:noFill/>
                    </wps:spPr>
                    <wps:txbx>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wps:txbx>
                    <wps:bodyPr lIns="0" tIns="0" rIns="0" bIns="0">
                      <a:spAutoFit/>
                    </wps:bodyPr>
                  </wps:wsp>
                </a:graphicData>
              </a:graphic>
            </wp:anchor>
          </w:drawing>
        </mc:Choice>
        <mc:Fallback>
          <w:pict>
            <v:shape id="_x0000_s1297" type="#_x0000_t202" style="position:absolute;margin-left:41.pt;margin-top:87.650000000000006pt;width:178.40000000000001pt;height:6.8499999999999996pt;z-index:-18874388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6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1240155</wp:posOffset>
              </wp:positionV>
              <wp:extent cx="3545840" cy="0"/>
              <wp:wrapNone/>
              <wp:docPr id="273" name="Shape 27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450000000000003pt;margin-top:97.650000000000006pt;width:279.19999999999999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484505</wp:posOffset>
              </wp:positionH>
              <wp:positionV relativeFrom="page">
                <wp:posOffset>1120140</wp:posOffset>
              </wp:positionV>
              <wp:extent cx="2270125" cy="84455"/>
              <wp:wrapNone/>
              <wp:docPr id="275" name="Shape 275"/>
              <a:graphic xmlns:a="http://schemas.openxmlformats.org/drawingml/2006/main">
                <a:graphicData uri="http://schemas.microsoft.com/office/word/2010/wordprocessingShape">
                  <wps:wsp>
                    <wps:cNvSpPr txBox="1"/>
                    <wps:spPr>
                      <a:xfrm>
                        <a:ext cx="2270125" cy="84455"/>
                      </a:xfrm>
                      <a:prstGeom prst="rect"/>
                      <a:noFill/>
                    </wps:spPr>
                    <wps:txbx>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JAN KOWALSKI</w:t>
                          </w:r>
                        </w:p>
                      </w:txbxContent>
                    </wps:txbx>
                    <wps:bodyPr lIns="0" tIns="0" rIns="0" bIns="0">
                      <a:spAutoFit/>
                    </wps:bodyPr>
                  </wps:wsp>
                </a:graphicData>
              </a:graphic>
            </wp:anchor>
          </w:drawing>
        </mc:Choice>
        <mc:Fallback>
          <w:pict>
            <v:shape id="_x0000_s1301" type="#_x0000_t202" style="position:absolute;margin-left:38.149999999999999pt;margin-top:88.200000000000003pt;width:178.75pt;height:6.6500000000000004pt;z-index:-18874388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1242060</wp:posOffset>
              </wp:positionV>
              <wp:extent cx="3538855" cy="0"/>
              <wp:wrapNone/>
              <wp:docPr id="277" name="Shape 27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299999999999997pt;margin-top:97.799999999999997pt;width:278.64999999999998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484505</wp:posOffset>
              </wp:positionH>
              <wp:positionV relativeFrom="page">
                <wp:posOffset>1120140</wp:posOffset>
              </wp:positionV>
              <wp:extent cx="2270125" cy="84455"/>
              <wp:wrapNone/>
              <wp:docPr id="278" name="Shape 278"/>
              <a:graphic xmlns:a="http://schemas.openxmlformats.org/drawingml/2006/main">
                <a:graphicData uri="http://schemas.microsoft.com/office/word/2010/wordprocessingShape">
                  <wps:wsp>
                    <wps:cNvSpPr txBox="1"/>
                    <wps:spPr>
                      <a:xfrm>
                        <a:ext cx="2270125" cy="84455"/>
                      </a:xfrm>
                      <a:prstGeom prst="rect"/>
                      <a:noFill/>
                    </wps:spPr>
                    <wps:txbx>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JAN KOWALSKI</w:t>
                          </w:r>
                        </w:p>
                      </w:txbxContent>
                    </wps:txbx>
                    <wps:bodyPr lIns="0" tIns="0" rIns="0" bIns="0">
                      <a:spAutoFit/>
                    </wps:bodyPr>
                  </wps:wsp>
                </a:graphicData>
              </a:graphic>
            </wp:anchor>
          </w:drawing>
        </mc:Choice>
        <mc:Fallback>
          <w:pict>
            <v:shape id="_x0000_s1304" type="#_x0000_t202" style="position:absolute;margin-left:38.149999999999999pt;margin-top:88.200000000000003pt;width:178.75pt;height:6.6500000000000004pt;z-index:-1887438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JAN KOWALSKI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1242060</wp:posOffset>
              </wp:positionV>
              <wp:extent cx="3538855" cy="0"/>
              <wp:wrapNone/>
              <wp:docPr id="280" name="Shape 28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8.299999999999997pt;margin-top:97.799999999999997pt;width:278.64999999999998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1260475</wp:posOffset>
              </wp:positionH>
              <wp:positionV relativeFrom="page">
                <wp:posOffset>1090295</wp:posOffset>
              </wp:positionV>
              <wp:extent cx="2814320" cy="95885"/>
              <wp:wrapNone/>
              <wp:docPr id="281" name="Shape 281"/>
              <a:graphic xmlns:a="http://schemas.openxmlformats.org/drawingml/2006/main">
                <a:graphicData uri="http://schemas.microsoft.com/office/word/2010/wordprocessingShape">
                  <wps:wsp>
                    <wps:cNvSpPr txBox="1"/>
                    <wps:spPr>
                      <a:xfrm>
                        <a:ext cx="2814320" cy="95885"/>
                      </a:xfrm>
                      <a:prstGeom prst="rect"/>
                      <a:noFill/>
                    </wps:spPr>
                    <wps:txbx>
                      <w:txbxContent>
                        <w:p>
                          <w:pPr>
                            <w:pStyle w:val="Style47"/>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NIE ŁATWO BYĆ AMBASADOREM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07" type="#_x0000_t202" style="position:absolute;margin-left:99.25pt;margin-top:85.849999999999994pt;width:221.59999999999999pt;height:7.5499999999999998pt;z-index:-18874388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NIE ŁATWO BYĆ AMBASADOREM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1236980</wp:posOffset>
              </wp:positionV>
              <wp:extent cx="3529330" cy="0"/>
              <wp:wrapNone/>
              <wp:docPr id="283" name="Shape 283"/>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0.pt;margin-top:97.400000000000006pt;width:277.89999999999998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504825</wp:posOffset>
              </wp:positionH>
              <wp:positionV relativeFrom="page">
                <wp:posOffset>1058545</wp:posOffset>
              </wp:positionV>
              <wp:extent cx="3520440" cy="146050"/>
              <wp:wrapNone/>
              <wp:docPr id="284" name="Shape 284"/>
              <a:graphic xmlns:a="http://schemas.openxmlformats.org/drawingml/2006/main">
                <a:graphicData uri="http://schemas.microsoft.com/office/word/2010/wordprocessingShape">
                  <wps:wsp>
                    <wps:cNvSpPr txBox="1"/>
                    <wps:spPr>
                      <a:xfrm>
                        <a:ext cx="3520440" cy="146050"/>
                      </a:xfrm>
                      <a:prstGeom prst="rect"/>
                      <a:noFill/>
                    </wps:spPr>
                    <wps:txbx>
                      <w:txbxContent>
                        <w:p>
                          <w:pPr>
                            <w:pStyle w:val="Style47"/>
                            <w:keepNext w:val="0"/>
                            <w:keepLines w:val="0"/>
                            <w:widowControl w:val="0"/>
                            <w:shd w:val="clear" w:color="auto" w:fill="auto"/>
                            <w:tabs>
                              <w:tab w:pos="3766" w:val="right"/>
                              <w:tab w:pos="4388" w:val="right"/>
                              <w:tab w:pos="55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u w:val="single"/>
                              <w:shd w:val="clear" w:color="auto" w:fill="auto"/>
                              <w:lang w:val="pl-PL" w:eastAsia="pl-PL" w:bidi="pl-PL"/>
                            </w:rPr>
                            <w:t>ZBIGNIEW CHAŁ</w:t>
                          </w:r>
                          <w:r>
                            <w:rPr>
                              <w:color w:val="000000"/>
                              <w:spacing w:val="0"/>
                              <w:w w:val="100"/>
                              <w:position w:val="0"/>
                              <w:shd w:val="clear" w:color="auto" w:fill="auto"/>
                              <w:lang w:val="pl-PL" w:eastAsia="pl-PL" w:bidi="pl-PL"/>
                            </w:rPr>
                            <w:t>KO</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310" type="#_x0000_t202" style="position:absolute;margin-left:39.75pt;margin-top:83.349999999999994pt;width:277.19999999999999pt;height:11.5pt;z-index:-1887438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66" w:val="right"/>
                        <w:tab w:pos="4388" w:val="right"/>
                        <w:tab w:pos="554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u w:val="single"/>
                        <w:shd w:val="clear" w:color="auto" w:fill="auto"/>
                        <w:lang w:val="pl-PL" w:eastAsia="pl-PL" w:bidi="pl-PL"/>
                      </w:rPr>
                      <w:t>ZBIGNIEW CHAŁ</w:t>
                    </w:r>
                    <w:r>
                      <w:rPr>
                        <w:color w:val="000000"/>
                        <w:spacing w:val="0"/>
                        <w:w w:val="100"/>
                        <w:position w:val="0"/>
                        <w:shd w:val="clear" w:color="auto" w:fill="auto"/>
                        <w:lang w:val="pl-PL" w:eastAsia="pl-PL" w:bidi="pl-PL"/>
                      </w:rPr>
                      <w:t>KO</w:t>
                    </w:r>
                    <w:r>
                      <w:rPr>
                        <w:color w:val="000000"/>
                        <w:spacing w:val="0"/>
                        <w:w w:val="100"/>
                        <w:position w:val="0"/>
                        <w:shd w:val="clear" w:color="auto" w:fill="auto"/>
                        <w:lang w:val="pl-PL" w:eastAsia="pl-PL" w:bidi="pl-PL"/>
                      </w:rPr>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1217295</wp:posOffset>
              </wp:positionV>
              <wp:extent cx="2425700" cy="0"/>
              <wp:wrapNone/>
              <wp:docPr id="286" name="Shape 286"/>
              <a:graphic xmlns:a="http://schemas.openxmlformats.org/drawingml/2006/main">
                <a:graphicData uri="http://schemas.microsoft.com/office/word/2010/wordprocessingShape">
                  <wps:wsp>
                    <wps:cNvCnPr/>
                    <wps:spPr>
                      <a:xfrm>
                        <a:ext cx="2425700" cy="0"/>
                      </a:xfrm>
                      <a:prstGeom prst="straightConnector1"/>
                      <a:ln w="12700">
                        <a:solidFill/>
                      </a:ln>
                    </wps:spPr>
                    <wps:bodyPr/>
                  </wps:wsp>
                </a:graphicData>
              </a:graphic>
            </wp:anchor>
          </w:drawing>
        </mc:Choice>
        <mc:Fallback>
          <w:pict>
            <v:shape o:spt="32" o:oned="true" path="m,l21600,21600e" style="position:absolute;margin-left:39.399999999999999pt;margin-top:95.849999999999994pt;width:19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509270</wp:posOffset>
              </wp:positionH>
              <wp:positionV relativeFrom="page">
                <wp:posOffset>1115695</wp:posOffset>
              </wp:positionV>
              <wp:extent cx="2391410" cy="88900"/>
              <wp:wrapNone/>
              <wp:docPr id="287" name="Shape 287"/>
              <a:graphic xmlns:a="http://schemas.openxmlformats.org/drawingml/2006/main">
                <a:graphicData uri="http://schemas.microsoft.com/office/word/2010/wordprocessingShape">
                  <wps:wsp>
                    <wps:cNvSpPr txBox="1"/>
                    <wps:spPr>
                      <a:xfrm>
                        <a:ext cx="2391410" cy="88900"/>
                      </a:xfrm>
                      <a:prstGeom prst="rect"/>
                      <a:noFill/>
                    </wps:spPr>
                    <wps:txbx>
                      <w:txbxContent>
                        <w:p>
                          <w:pPr>
                            <w:pStyle w:val="Style47"/>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ZBIGNIEW GHAŁKO</w:t>
                          </w:r>
                        </w:p>
                      </w:txbxContent>
                    </wps:txbx>
                    <wps:bodyPr lIns="0" tIns="0" rIns="0" bIns="0">
                      <a:spAutoFit/>
                    </wps:bodyPr>
                  </wps:wsp>
                </a:graphicData>
              </a:graphic>
            </wp:anchor>
          </w:drawing>
        </mc:Choice>
        <mc:Fallback>
          <w:pict>
            <v:shape id="_x0000_s1313" type="#_x0000_t202" style="position:absolute;margin-left:40.100000000000001pt;margin-top:87.849999999999994pt;width:188.30000000000001pt;height:7.pt;z-index:-18874387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ZBIGNIEW GHAŁKO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527685</wp:posOffset>
              </wp:positionH>
              <wp:positionV relativeFrom="page">
                <wp:posOffset>1241425</wp:posOffset>
              </wp:positionV>
              <wp:extent cx="3529330" cy="0"/>
              <wp:wrapNone/>
              <wp:docPr id="289" name="Shape 289"/>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1.549999999999997pt;margin-top:97.75pt;width:277.89999999999998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491490</wp:posOffset>
              </wp:positionH>
              <wp:positionV relativeFrom="page">
                <wp:posOffset>343535</wp:posOffset>
              </wp:positionV>
              <wp:extent cx="3547745" cy="139700"/>
              <wp:wrapNone/>
              <wp:docPr id="39" name="Shape 39"/>
              <a:graphic xmlns:a="http://schemas.openxmlformats.org/drawingml/2006/main">
                <a:graphicData uri="http://schemas.microsoft.com/office/word/2010/wordprocessingShape">
                  <wps:wsp>
                    <wps:cNvSpPr txBox="1"/>
                    <wps:spPr>
                      <a:xfrm>
                        <a:ext cx="3547745" cy="139700"/>
                      </a:xfrm>
                      <a:prstGeom prst="rect"/>
                      <a:noFill/>
                    </wps:spPr>
                    <wps:txbx>
                      <w:txbxContent>
                        <w:p>
                          <w:pPr>
                            <w:pStyle w:val="Style47"/>
                            <w:keepNext w:val="0"/>
                            <w:keepLines w:val="0"/>
                            <w:widowControl w:val="0"/>
                            <w:shd w:val="clear" w:color="auto" w:fill="auto"/>
                            <w:tabs>
                              <w:tab w:pos="4028" w:val="right"/>
                              <w:tab w:pos="5494" w:val="right"/>
                              <w:tab w:pos="5587"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14</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065" type="#_x0000_t202" style="position:absolute;margin-left:38.700000000000003pt;margin-top:27.050000000000001pt;width:279.35000000000002pt;height:11.pt;z-index:-1887440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28" w:val="right"/>
                        <w:tab w:pos="5494" w:val="right"/>
                        <w:tab w:pos="5587"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14</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469265</wp:posOffset>
              </wp:positionV>
              <wp:extent cx="2507615" cy="0"/>
              <wp:wrapNone/>
              <wp:docPr id="41" name="Shape 41"/>
              <a:graphic xmlns:a="http://schemas.openxmlformats.org/drawingml/2006/main">
                <a:graphicData uri="http://schemas.microsoft.com/office/word/2010/wordprocessingShape">
                  <wps:wsp>
                    <wps:cNvCnPr/>
                    <wps:spPr>
                      <a:xfrm>
                        <a:ext cx="2507615" cy="0"/>
                      </a:xfrm>
                      <a:prstGeom prst="straightConnector1"/>
                      <a:ln w="12700">
                        <a:solidFill/>
                      </a:ln>
                    </wps:spPr>
                    <wps:bodyPr/>
                  </wps:wsp>
                </a:graphicData>
              </a:graphic>
            </wp:anchor>
          </w:drawing>
        </mc:Choice>
        <mc:Fallback>
          <w:pict>
            <v:shape o:spt="32" o:oned="true" path="m,l21600,21600e" style="position:absolute;margin-left:38.350000000000001pt;margin-top:36.950000000000003pt;width:197.44999999999999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1260475</wp:posOffset>
              </wp:positionH>
              <wp:positionV relativeFrom="page">
                <wp:posOffset>1090295</wp:posOffset>
              </wp:positionV>
              <wp:extent cx="2814320" cy="95885"/>
              <wp:wrapNone/>
              <wp:docPr id="290" name="Shape 290"/>
              <a:graphic xmlns:a="http://schemas.openxmlformats.org/drawingml/2006/main">
                <a:graphicData uri="http://schemas.microsoft.com/office/word/2010/wordprocessingShape">
                  <wps:wsp>
                    <wps:cNvSpPr txBox="1"/>
                    <wps:spPr>
                      <a:xfrm>
                        <a:ext cx="2814320" cy="95885"/>
                      </a:xfrm>
                      <a:prstGeom prst="rect"/>
                      <a:noFill/>
                    </wps:spPr>
                    <wps:txbx>
                      <w:txbxContent>
                        <w:p>
                          <w:pPr>
                            <w:pStyle w:val="Style47"/>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NIE ŁATWO BYĆ AMBASADOREM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16" type="#_x0000_t202" style="position:absolute;margin-left:99.25pt;margin-top:85.849999999999994pt;width:221.59999999999999pt;height:7.5499999999999998pt;z-index:-1887438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NIE ŁATWO BYĆ AMBASADOREM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1236980</wp:posOffset>
              </wp:positionV>
              <wp:extent cx="3529330" cy="0"/>
              <wp:wrapNone/>
              <wp:docPr id="292" name="Shape 29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0.pt;margin-top:97.400000000000006pt;width:277.89999999999998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1260475</wp:posOffset>
              </wp:positionH>
              <wp:positionV relativeFrom="page">
                <wp:posOffset>1090295</wp:posOffset>
              </wp:positionV>
              <wp:extent cx="2814320" cy="95885"/>
              <wp:wrapNone/>
              <wp:docPr id="293" name="Shape 293"/>
              <a:graphic xmlns:a="http://schemas.openxmlformats.org/drawingml/2006/main">
                <a:graphicData uri="http://schemas.microsoft.com/office/word/2010/wordprocessingShape">
                  <wps:wsp>
                    <wps:cNvSpPr txBox="1"/>
                    <wps:spPr>
                      <a:xfrm>
                        <a:ext cx="2814320" cy="95885"/>
                      </a:xfrm>
                      <a:prstGeom prst="rect"/>
                      <a:noFill/>
                    </wps:spPr>
                    <wps:txbx>
                      <w:txbxContent>
                        <w:p>
                          <w:pPr>
                            <w:pStyle w:val="Style47"/>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NIE ŁATWO BYĆ AMBASADOREM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99.25pt;margin-top:85.849999999999994pt;width:221.59999999999999pt;height:7.5499999999999998pt;z-index:-18874387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NIE ŁATWO BYĆ AMBASADOREM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1236980</wp:posOffset>
              </wp:positionV>
              <wp:extent cx="3529330" cy="0"/>
              <wp:wrapNone/>
              <wp:docPr id="295" name="Shape 295"/>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0.pt;margin-top:97.400000000000006pt;width:277.89999999999998pt;height:0;z-index:-251658240;mso-position-horizontal-relative:page;mso-position-vertical-relative:page">
              <v:stroke weight="1.pt"/>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542290</wp:posOffset>
              </wp:positionH>
              <wp:positionV relativeFrom="page">
                <wp:posOffset>1115695</wp:posOffset>
              </wp:positionV>
              <wp:extent cx="2391410" cy="88900"/>
              <wp:wrapNone/>
              <wp:docPr id="296" name="Shape 296"/>
              <a:graphic xmlns:a="http://schemas.openxmlformats.org/drawingml/2006/main">
                <a:graphicData uri="http://schemas.microsoft.com/office/word/2010/wordprocessingShape">
                  <wps:wsp>
                    <wps:cNvSpPr txBox="1"/>
                    <wps:spPr>
                      <a:xfrm>
                        <a:ext cx="2391410" cy="88900"/>
                      </a:xfrm>
                      <a:prstGeom prst="rect"/>
                      <a:noFill/>
                    </wps:spPr>
                    <wps:txbx>
                      <w:txbxContent>
                        <w:p>
                          <w:pPr>
                            <w:pStyle w:val="Style47"/>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CHAŁKO</w:t>
                          </w:r>
                        </w:p>
                      </w:txbxContent>
                    </wps:txbx>
                    <wps:bodyPr lIns="0" tIns="0" rIns="0" bIns="0">
                      <a:spAutoFit/>
                    </wps:bodyPr>
                  </wps:wsp>
                </a:graphicData>
              </a:graphic>
            </wp:anchor>
          </w:drawing>
        </mc:Choice>
        <mc:Fallback>
          <w:pict>
            <v:shape id="_x0000_s1322" type="#_x0000_t202" style="position:absolute;margin-left:42.700000000000003pt;margin-top:87.849999999999994pt;width:188.30000000000001pt;height:7.pt;z-index:-18874387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ZBIGNIEW CHAŁKO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563245</wp:posOffset>
              </wp:positionH>
              <wp:positionV relativeFrom="page">
                <wp:posOffset>1239520</wp:posOffset>
              </wp:positionV>
              <wp:extent cx="3536315" cy="0"/>
              <wp:wrapNone/>
              <wp:docPr id="298" name="Shape 29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4.350000000000001pt;margin-top:97.599999999999994pt;width:278.44999999999999pt;height:0;z-index:-251658240;mso-position-horizontal-relative:page;mso-position-vertical-relative:page">
              <v:stroke weight="1.pt"/>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1524635</wp:posOffset>
              </wp:positionH>
              <wp:positionV relativeFrom="page">
                <wp:posOffset>1083945</wp:posOffset>
              </wp:positionV>
              <wp:extent cx="2530475" cy="88900"/>
              <wp:wrapNone/>
              <wp:docPr id="299" name="Shape 299"/>
              <a:graphic xmlns:a="http://schemas.openxmlformats.org/drawingml/2006/main">
                <a:graphicData uri="http://schemas.microsoft.com/office/word/2010/wordprocessingShape">
                  <wps:wsp>
                    <wps:cNvSpPr txBox="1"/>
                    <wps:spPr>
                      <a:xfrm>
                        <a:ext cx="2530475" cy="88900"/>
                      </a:xfrm>
                      <a:prstGeom prst="rect"/>
                      <a:noFill/>
                    </wps:spPr>
                    <wps:txbx>
                      <w:txbxContent>
                        <w:p>
                          <w:pPr>
                            <w:pStyle w:val="Style47"/>
                            <w:keepNext w:val="0"/>
                            <w:keepLines w:val="0"/>
                            <w:widowControl w:val="0"/>
                            <w:shd w:val="clear" w:color="auto" w:fill="auto"/>
                            <w:tabs>
                              <w:tab w:pos="398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KRONIKA EMIGRACYJNA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5" type="#_x0000_t202" style="position:absolute;margin-left:120.05pt;margin-top:85.349999999999994pt;width:199.25pt;height:7.pt;z-index:-18874386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5"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KRONIKA EMIGRACYJNA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1242060</wp:posOffset>
              </wp:positionV>
              <wp:extent cx="3529330" cy="0"/>
              <wp:wrapNone/>
              <wp:docPr id="301" name="Shape 30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7.950000000000003pt;margin-top:97.799999999999997pt;width:277.89999999999998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504825</wp:posOffset>
              </wp:positionH>
              <wp:positionV relativeFrom="page">
                <wp:posOffset>1113155</wp:posOffset>
              </wp:positionV>
              <wp:extent cx="2540000" cy="88900"/>
              <wp:wrapNone/>
              <wp:docPr id="302" name="Shape 302"/>
              <a:graphic xmlns:a="http://schemas.openxmlformats.org/drawingml/2006/main">
                <a:graphicData uri="http://schemas.microsoft.com/office/word/2010/wordprocessingShape">
                  <wps:wsp>
                    <wps:cNvSpPr txBox="1"/>
                    <wps:spPr>
                      <a:xfrm>
                        <a:ext cx="2540000" cy="88900"/>
                      </a:xfrm>
                      <a:prstGeom prst="rect"/>
                      <a:noFill/>
                    </wps:spPr>
                    <wps:txbx>
                      <w:txbxContent>
                        <w:p>
                          <w:pPr>
                            <w:pStyle w:val="Style47"/>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KRONIKA EMIGRACYJNA</w:t>
                          </w:r>
                        </w:p>
                      </w:txbxContent>
                    </wps:txbx>
                    <wps:bodyPr lIns="0" tIns="0" rIns="0" bIns="0">
                      <a:spAutoFit/>
                    </wps:bodyPr>
                  </wps:wsp>
                </a:graphicData>
              </a:graphic>
            </wp:anchor>
          </w:drawing>
        </mc:Choice>
        <mc:Fallback>
          <w:pict>
            <v:shape id="_x0000_s1328" type="#_x0000_t202" style="position:absolute;margin-left:39.75pt;margin-top:87.650000000000006pt;width:200.pt;height:7.pt;z-index:-18874386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0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KRONIKA EMIGRACYJNA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1239520</wp:posOffset>
              </wp:positionV>
              <wp:extent cx="3550285" cy="0"/>
              <wp:wrapNone/>
              <wp:docPr id="304" name="Shape 30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950000000000003pt;margin-top:97.599999999999994pt;width:279.55000000000001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1644650</wp:posOffset>
              </wp:positionH>
              <wp:positionV relativeFrom="page">
                <wp:posOffset>1104265</wp:posOffset>
              </wp:positionV>
              <wp:extent cx="2427605" cy="100330"/>
              <wp:wrapNone/>
              <wp:docPr id="305" name="Shape 305"/>
              <a:graphic xmlns:a="http://schemas.openxmlformats.org/drawingml/2006/main">
                <a:graphicData uri="http://schemas.microsoft.com/office/word/2010/wordprocessingShape">
                  <wps:wsp>
                    <wps:cNvSpPr txBox="1"/>
                    <wps:spPr>
                      <a:xfrm>
                        <a:ext cx="2427605" cy="100330"/>
                      </a:xfrm>
                      <a:prstGeom prst="rect"/>
                      <a:noFill/>
                    </wps:spPr>
                    <wps:txbx>
                      <w:txbxContent>
                        <w:p>
                          <w:pPr>
                            <w:pStyle w:val="Style47"/>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SPORY O MONOPOLE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31" type="#_x0000_t202" style="position:absolute;margin-left:129.5pt;margin-top:86.950000000000003pt;width:191.15000000000001pt;height:7.9000000000000004pt;z-index:-18874386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SPORY O MONOPOLE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1231265</wp:posOffset>
              </wp:positionV>
              <wp:extent cx="3517900" cy="0"/>
              <wp:wrapNone/>
              <wp:docPr id="307" name="Shape 307"/>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1.799999999999997pt;margin-top:96.950000000000003pt;width:277.pt;height:0;z-index:-251658240;mso-position-horizontal-relative:page;mso-position-vertical-relative:page">
              <v:stroke weight="1.pt"/>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504825</wp:posOffset>
              </wp:positionH>
              <wp:positionV relativeFrom="page">
                <wp:posOffset>1115695</wp:posOffset>
              </wp:positionV>
              <wp:extent cx="2533015" cy="88900"/>
              <wp:wrapNone/>
              <wp:docPr id="308" name="Shape 308"/>
              <a:graphic xmlns:a="http://schemas.openxmlformats.org/drawingml/2006/main">
                <a:graphicData uri="http://schemas.microsoft.com/office/word/2010/wordprocessingShape">
                  <wps:wsp>
                    <wps:cNvSpPr txBox="1"/>
                    <wps:spPr>
                      <a:xfrm>
                        <a:ext cx="2533015" cy="88900"/>
                      </a:xfrm>
                      <a:prstGeom prst="rect"/>
                      <a:noFill/>
                    </wps:spPr>
                    <wps:txbx>
                      <w:txbxContent>
                        <w:p>
                          <w:pPr>
                            <w:pStyle w:val="Style47"/>
                            <w:keepNext w:val="0"/>
                            <w:keepLines w:val="0"/>
                            <w:widowControl w:val="0"/>
                            <w:shd w:val="clear" w:color="auto" w:fill="auto"/>
                            <w:tabs>
                              <w:tab w:pos="398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334" type="#_x0000_t202" style="position:absolute;margin-left:39.75pt;margin-top:87.849999999999994pt;width:199.44999999999999pt;height:7.pt;z-index:-1887438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1240155</wp:posOffset>
              </wp:positionV>
              <wp:extent cx="3531870" cy="0"/>
              <wp:wrapNone/>
              <wp:docPr id="310" name="Shape 310"/>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9.200000000000003pt;margin-top:97.650000000000006pt;width:278.10000000000002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1644650</wp:posOffset>
              </wp:positionH>
              <wp:positionV relativeFrom="page">
                <wp:posOffset>1104265</wp:posOffset>
              </wp:positionV>
              <wp:extent cx="2427605" cy="100330"/>
              <wp:wrapNone/>
              <wp:docPr id="311" name="Shape 311"/>
              <a:graphic xmlns:a="http://schemas.openxmlformats.org/drawingml/2006/main">
                <a:graphicData uri="http://schemas.microsoft.com/office/word/2010/wordprocessingShape">
                  <wps:wsp>
                    <wps:cNvSpPr txBox="1"/>
                    <wps:spPr>
                      <a:xfrm>
                        <a:ext cx="2427605" cy="100330"/>
                      </a:xfrm>
                      <a:prstGeom prst="rect"/>
                      <a:noFill/>
                    </wps:spPr>
                    <wps:txbx>
                      <w:txbxContent>
                        <w:p>
                          <w:pPr>
                            <w:pStyle w:val="Style47"/>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SPORY O MONOPOLE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37" type="#_x0000_t202" style="position:absolute;margin-left:129.5pt;margin-top:86.950000000000003pt;width:191.15000000000001pt;height:7.9000000000000004pt;z-index:-1887438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23"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SPORY O MONOPOLE</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1231265</wp:posOffset>
              </wp:positionV>
              <wp:extent cx="3517900" cy="0"/>
              <wp:wrapNone/>
              <wp:docPr id="313" name="Shape 31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1.799999999999997pt;margin-top:96.950000000000003pt;width:277.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491490</wp:posOffset>
              </wp:positionH>
              <wp:positionV relativeFrom="page">
                <wp:posOffset>343535</wp:posOffset>
              </wp:positionV>
              <wp:extent cx="3547745" cy="139700"/>
              <wp:wrapNone/>
              <wp:docPr id="42" name="Shape 42"/>
              <a:graphic xmlns:a="http://schemas.openxmlformats.org/drawingml/2006/main">
                <a:graphicData uri="http://schemas.microsoft.com/office/word/2010/wordprocessingShape">
                  <wps:wsp>
                    <wps:cNvSpPr txBox="1"/>
                    <wps:spPr>
                      <a:xfrm>
                        <a:ext cx="3547745" cy="139700"/>
                      </a:xfrm>
                      <a:prstGeom prst="rect"/>
                      <a:noFill/>
                    </wps:spPr>
                    <wps:txbx>
                      <w:txbxContent>
                        <w:p>
                          <w:pPr>
                            <w:pStyle w:val="Style47"/>
                            <w:keepNext w:val="0"/>
                            <w:keepLines w:val="0"/>
                            <w:widowControl w:val="0"/>
                            <w:shd w:val="clear" w:color="auto" w:fill="auto"/>
                            <w:tabs>
                              <w:tab w:pos="4028" w:val="right"/>
                              <w:tab w:pos="5494" w:val="right"/>
                              <w:tab w:pos="5587"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14</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068" type="#_x0000_t202" style="position:absolute;margin-left:38.700000000000003pt;margin-top:27.050000000000001pt;width:279.35000000000002pt;height:11.pt;z-index:-1887440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28" w:val="right"/>
                        <w:tab w:pos="5494" w:val="right"/>
                        <w:tab w:pos="5587"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14</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469265</wp:posOffset>
              </wp:positionV>
              <wp:extent cx="2507615" cy="0"/>
              <wp:wrapNone/>
              <wp:docPr id="44" name="Shape 44"/>
              <a:graphic xmlns:a="http://schemas.openxmlformats.org/drawingml/2006/main">
                <a:graphicData uri="http://schemas.microsoft.com/office/word/2010/wordprocessingShape">
                  <wps:wsp>
                    <wps:cNvCnPr/>
                    <wps:spPr>
                      <a:xfrm>
                        <a:ext cx="2507615" cy="0"/>
                      </a:xfrm>
                      <a:prstGeom prst="straightConnector1"/>
                      <a:ln w="12700">
                        <a:solidFill/>
                      </a:ln>
                    </wps:spPr>
                    <wps:bodyPr/>
                  </wps:wsp>
                </a:graphicData>
              </a:graphic>
            </wp:anchor>
          </w:drawing>
        </mc:Choice>
        <mc:Fallback>
          <w:pict>
            <v:shape o:spt="32" o:oned="true" path="m,l21600,21600e" style="position:absolute;margin-left:38.350000000000001pt;margin-top:36.950000000000003pt;width:197.44999999999999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502285</wp:posOffset>
              </wp:positionH>
              <wp:positionV relativeFrom="page">
                <wp:posOffset>1106805</wp:posOffset>
              </wp:positionV>
              <wp:extent cx="2534920" cy="91440"/>
              <wp:wrapNone/>
              <wp:docPr id="314" name="Shape 314"/>
              <a:graphic xmlns:a="http://schemas.openxmlformats.org/drawingml/2006/main">
                <a:graphicData uri="http://schemas.microsoft.com/office/word/2010/wordprocessingShape">
                  <wps:wsp>
                    <wps:cNvSpPr txBox="1"/>
                    <wps:spPr>
                      <a:xfrm>
                        <a:ext cx="2534920" cy="91440"/>
                      </a:xfrm>
                      <a:prstGeom prst="rect"/>
                      <a:noFill/>
                    </wps:spPr>
                    <wps:txbx>
                      <w:txbxContent>
                        <w:p>
                          <w:pPr>
                            <w:pStyle w:val="Style47"/>
                            <w:keepNext w:val="0"/>
                            <w:keepLines w:val="0"/>
                            <w:widowControl w:val="0"/>
                            <w:shd w:val="clear" w:color="auto" w:fill="auto"/>
                            <w:tabs>
                              <w:tab w:pos="3992"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MELCHIOR WAŃKOWICZ</w:t>
                          </w:r>
                        </w:p>
                      </w:txbxContent>
                    </wps:txbx>
                    <wps:bodyPr lIns="0" tIns="0" rIns="0" bIns="0">
                      <a:spAutoFit/>
                    </wps:bodyPr>
                  </wps:wsp>
                </a:graphicData>
              </a:graphic>
            </wp:anchor>
          </w:drawing>
        </mc:Choice>
        <mc:Fallback>
          <w:pict>
            <v:shape id="_x0000_s1340" type="#_x0000_t202" style="position:absolute;margin-left:39.549999999999997pt;margin-top:87.150000000000006pt;width:199.59999999999999pt;height:7.2000000000000002pt;z-index:-1887438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92"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pl-PL" w:eastAsia="pl-PL" w:bidi="pl-PL"/>
                      </w:rPr>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1237615</wp:posOffset>
              </wp:positionV>
              <wp:extent cx="3543300" cy="0"/>
              <wp:wrapNone/>
              <wp:docPr id="316" name="Shape 31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40.299999999999997pt;margin-top:97.450000000000003pt;width:279.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532130</wp:posOffset>
              </wp:positionH>
              <wp:positionV relativeFrom="page">
                <wp:posOffset>1115695</wp:posOffset>
              </wp:positionV>
              <wp:extent cx="2221865" cy="88900"/>
              <wp:wrapNone/>
              <wp:docPr id="317" name="Shape 317"/>
              <a:graphic xmlns:a="http://schemas.openxmlformats.org/drawingml/2006/main">
                <a:graphicData uri="http://schemas.microsoft.com/office/word/2010/wordprocessingShape">
                  <wps:wsp>
                    <wps:cNvSpPr txBox="1"/>
                    <wps:spPr>
                      <a:xfrm>
                        <a:ext cx="2221865" cy="88900"/>
                      </a:xfrm>
                      <a:prstGeom prst="rect"/>
                      <a:noFill/>
                    </wps:spPr>
                    <wps:txbx>
                      <w:txbxContent>
                        <w:p>
                          <w:pPr>
                            <w:pStyle w:val="Style47"/>
                            <w:keepNext w:val="0"/>
                            <w:keepLines w:val="0"/>
                            <w:widowControl w:val="0"/>
                            <w:shd w:val="clear" w:color="auto" w:fill="auto"/>
                            <w:tabs>
                              <w:tab w:pos="349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URSYN</w:t>
                          </w:r>
                        </w:p>
                      </w:txbxContent>
                    </wps:txbx>
                    <wps:bodyPr lIns="0" tIns="0" rIns="0" bIns="0">
                      <a:spAutoFit/>
                    </wps:bodyPr>
                  </wps:wsp>
                </a:graphicData>
              </a:graphic>
            </wp:anchor>
          </w:drawing>
        </mc:Choice>
        <mc:Fallback>
          <w:pict>
            <v:shape id="_x0000_s1343" type="#_x0000_t202" style="position:absolute;margin-left:41.899999999999999pt;margin-top:87.849999999999994pt;width:174.94999999999999pt;height:7.pt;z-index:-1887438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525145</wp:posOffset>
              </wp:positionH>
              <wp:positionV relativeFrom="page">
                <wp:posOffset>1238250</wp:posOffset>
              </wp:positionV>
              <wp:extent cx="2494280" cy="0"/>
              <wp:wrapNone/>
              <wp:docPr id="319" name="Shape 319"/>
              <a:graphic xmlns:a="http://schemas.openxmlformats.org/drawingml/2006/main">
                <a:graphicData uri="http://schemas.microsoft.com/office/word/2010/wordprocessingShape">
                  <wps:wsp>
                    <wps:cNvCnPr/>
                    <wps:spPr>
                      <a:xfrm>
                        <a:ext cx="2494280" cy="0"/>
                      </a:xfrm>
                      <a:prstGeom prst="straightConnector1"/>
                      <a:ln w="12700">
                        <a:solidFill/>
                      </a:ln>
                    </wps:spPr>
                    <wps:bodyPr/>
                  </wps:wsp>
                </a:graphicData>
              </a:graphic>
            </wp:anchor>
          </w:drawing>
        </mc:Choice>
        <mc:Fallback>
          <w:pict>
            <v:shape o:spt="32" o:oned="true" path="m,l21600,21600e" style="position:absolute;margin-left:41.350000000000001pt;margin-top:97.5pt;width:196.40000000000001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532130</wp:posOffset>
              </wp:positionH>
              <wp:positionV relativeFrom="page">
                <wp:posOffset>1115695</wp:posOffset>
              </wp:positionV>
              <wp:extent cx="2221865" cy="88900"/>
              <wp:wrapNone/>
              <wp:docPr id="320" name="Shape 320"/>
              <a:graphic xmlns:a="http://schemas.openxmlformats.org/drawingml/2006/main">
                <a:graphicData uri="http://schemas.microsoft.com/office/word/2010/wordprocessingShape">
                  <wps:wsp>
                    <wps:cNvSpPr txBox="1"/>
                    <wps:spPr>
                      <a:xfrm>
                        <a:ext cx="2221865" cy="88900"/>
                      </a:xfrm>
                      <a:prstGeom prst="rect"/>
                      <a:noFill/>
                    </wps:spPr>
                    <wps:txbx>
                      <w:txbxContent>
                        <w:p>
                          <w:pPr>
                            <w:pStyle w:val="Style47"/>
                            <w:keepNext w:val="0"/>
                            <w:keepLines w:val="0"/>
                            <w:widowControl w:val="0"/>
                            <w:shd w:val="clear" w:color="auto" w:fill="auto"/>
                            <w:tabs>
                              <w:tab w:pos="349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URSYN</w:t>
                          </w:r>
                        </w:p>
                      </w:txbxContent>
                    </wps:txbx>
                    <wps:bodyPr lIns="0" tIns="0" rIns="0" bIns="0">
                      <a:spAutoFit/>
                    </wps:bodyPr>
                  </wps:wsp>
                </a:graphicData>
              </a:graphic>
            </wp:anchor>
          </w:drawing>
        </mc:Choice>
        <mc:Fallback>
          <w:pict>
            <v:shape id="_x0000_s1346" type="#_x0000_t202" style="position:absolute;margin-left:41.899999999999999pt;margin-top:87.849999999999994pt;width:174.94999999999999pt;height:7.pt;z-index:-1887438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99"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525145</wp:posOffset>
              </wp:positionH>
              <wp:positionV relativeFrom="page">
                <wp:posOffset>1238250</wp:posOffset>
              </wp:positionV>
              <wp:extent cx="2494280" cy="0"/>
              <wp:wrapNone/>
              <wp:docPr id="322" name="Shape 322"/>
              <a:graphic xmlns:a="http://schemas.openxmlformats.org/drawingml/2006/main">
                <a:graphicData uri="http://schemas.microsoft.com/office/word/2010/wordprocessingShape">
                  <wps:wsp>
                    <wps:cNvCnPr/>
                    <wps:spPr>
                      <a:xfrm>
                        <a:ext cx="2494280" cy="0"/>
                      </a:xfrm>
                      <a:prstGeom prst="straightConnector1"/>
                      <a:ln w="12700">
                        <a:solidFill/>
                      </a:ln>
                    </wps:spPr>
                    <wps:bodyPr/>
                  </wps:wsp>
                </a:graphicData>
              </a:graphic>
            </wp:anchor>
          </w:drawing>
        </mc:Choice>
        <mc:Fallback>
          <w:pict>
            <v:shape o:spt="32" o:oned="true" path="m,l21600,21600e" style="position:absolute;margin-left:41.350000000000001pt;margin-top:97.5pt;width:196.40000000000001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2011045</wp:posOffset>
              </wp:positionH>
              <wp:positionV relativeFrom="page">
                <wp:posOffset>1111250</wp:posOffset>
              </wp:positionV>
              <wp:extent cx="2052955" cy="93980"/>
              <wp:wrapNone/>
              <wp:docPr id="323" name="Shape 323"/>
              <a:graphic xmlns:a="http://schemas.openxmlformats.org/drawingml/2006/main">
                <a:graphicData uri="http://schemas.microsoft.com/office/word/2010/wordprocessingShape">
                  <wps:wsp>
                    <wps:cNvSpPr txBox="1"/>
                    <wps:spPr>
                      <a:xfrm>
                        <a:ext cx="2052955" cy="93980"/>
                      </a:xfrm>
                      <a:prstGeom prst="rect"/>
                      <a:noFill/>
                    </wps:spPr>
                    <wps:txbx>
                      <w:txbxContent>
                        <w:p>
                          <w:pPr>
                            <w:pStyle w:val="Style47"/>
                            <w:keepNext w:val="0"/>
                            <w:keepLines w:val="0"/>
                            <w:widowControl w:val="0"/>
                            <w:shd w:val="clear" w:color="auto" w:fill="auto"/>
                            <w:tabs>
                              <w:tab w:pos="323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 xml:space="preserve">« MOI </w:t>
                          </w:r>
                          <w:r>
                            <w:rPr>
                              <w:rFonts w:ascii="Arial" w:eastAsia="Arial" w:hAnsi="Arial" w:cs="Arial"/>
                              <w:color w:val="000000"/>
                              <w:spacing w:val="0"/>
                              <w:w w:val="100"/>
                              <w:position w:val="0"/>
                              <w:sz w:val="16"/>
                              <w:szCs w:val="16"/>
                              <w:shd w:val="clear" w:color="auto" w:fill="auto"/>
                              <w:lang w:val="pl-PL" w:eastAsia="pl-PL" w:bidi="pl-PL"/>
                            </w:rPr>
                            <w:t xml:space="preserve">HA </w:t>
                          </w:r>
                          <w:r>
                            <w:rPr>
                              <w:rFonts w:ascii="Arial" w:eastAsia="Arial" w:hAnsi="Arial" w:cs="Arial"/>
                              <w:color w:val="000000"/>
                              <w:spacing w:val="0"/>
                              <w:w w:val="100"/>
                              <w:position w:val="0"/>
                              <w:sz w:val="16"/>
                              <w:szCs w:val="16"/>
                              <w:shd w:val="clear" w:color="auto" w:fill="auto"/>
                              <w:lang w:val="fr-FR" w:eastAsia="fr-FR" w:bidi="fr-FR"/>
                            </w:rPr>
                            <w:t>»</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wps:txbx>
                    <wps:bodyPr lIns="0" tIns="0" rIns="0" bIns="0">
                      <a:spAutoFit/>
                    </wps:bodyPr>
                  </wps:wsp>
                </a:graphicData>
              </a:graphic>
            </wp:anchor>
          </w:drawing>
        </mc:Choice>
        <mc:Fallback>
          <w:pict>
            <v:shape id="_x0000_s1349" type="#_x0000_t202" style="position:absolute;margin-left:158.34999999999999pt;margin-top:87.5pt;width:161.65000000000001pt;height:7.4000000000000004pt;z-index:-1887438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33"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fr-FR" w:eastAsia="fr-FR" w:bidi="fr-FR"/>
                      </w:rPr>
                      <w:t xml:space="preserve">« MOI </w:t>
                    </w:r>
                    <w:r>
                      <w:rPr>
                        <w:rFonts w:ascii="Arial" w:eastAsia="Arial" w:hAnsi="Arial" w:cs="Arial"/>
                        <w:color w:val="000000"/>
                        <w:spacing w:val="0"/>
                        <w:w w:val="100"/>
                        <w:position w:val="0"/>
                        <w:sz w:val="16"/>
                        <w:szCs w:val="16"/>
                        <w:shd w:val="clear" w:color="auto" w:fill="auto"/>
                        <w:lang w:val="pl-PL" w:eastAsia="pl-PL" w:bidi="pl-PL"/>
                      </w:rPr>
                      <w:t xml:space="preserve">HA </w:t>
                    </w:r>
                    <w:r>
                      <w:rPr>
                        <w:rFonts w:ascii="Arial" w:eastAsia="Arial" w:hAnsi="Arial" w:cs="Arial"/>
                        <w:color w:val="000000"/>
                        <w:spacing w:val="0"/>
                        <w:w w:val="100"/>
                        <w:position w:val="0"/>
                        <w:sz w:val="16"/>
                        <w:szCs w:val="16"/>
                        <w:shd w:val="clear" w:color="auto" w:fill="auto"/>
                        <w:lang w:val="fr-FR" w:eastAsia="fr-FR" w:bidi="fr-FR"/>
                      </w:rPr>
                      <w:t>»</w:t>
                      <w:tab/>
                    </w:r>
                    <w:fldSimple w:instr=" PAGE \* MERGEFORMAT ">
                      <w:r>
                        <w:rPr>
                          <w:rFonts w:ascii="Arial" w:eastAsia="Arial" w:hAnsi="Arial" w:cs="Arial"/>
                          <w:color w:val="000000"/>
                          <w:spacing w:val="0"/>
                          <w:w w:val="100"/>
                          <w:position w:val="0"/>
                          <w:sz w:val="16"/>
                          <w:szCs w:val="16"/>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1235710</wp:posOffset>
              </wp:positionV>
              <wp:extent cx="3547745" cy="0"/>
              <wp:wrapNone/>
              <wp:docPr id="325" name="Shape 32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850000000000001pt;margin-top:97.299999999999997pt;width:279.35000000000002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454660</wp:posOffset>
              </wp:positionH>
              <wp:positionV relativeFrom="page">
                <wp:posOffset>1118235</wp:posOffset>
              </wp:positionV>
              <wp:extent cx="2409190" cy="86995"/>
              <wp:wrapNone/>
              <wp:docPr id="326" name="Shape 326"/>
              <a:graphic xmlns:a="http://schemas.openxmlformats.org/drawingml/2006/main">
                <a:graphicData uri="http://schemas.microsoft.com/office/word/2010/wordprocessingShape">
                  <wps:wsp>
                    <wps:cNvSpPr txBox="1"/>
                    <wps:spPr>
                      <a:xfrm>
                        <a:ext cx="2409190" cy="86995"/>
                      </a:xfrm>
                      <a:prstGeom prst="rect"/>
                      <a:noFill/>
                    </wps:spPr>
                    <wps:txbx>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LANiTIER</w:t>
                          </w:r>
                        </w:p>
                      </w:txbxContent>
                    </wps:txbx>
                    <wps:bodyPr lIns="0" tIns="0" rIns="0" bIns="0">
                      <a:spAutoFit/>
                    </wps:bodyPr>
                  </wps:wsp>
                </a:graphicData>
              </a:graphic>
            </wp:anchor>
          </w:drawing>
        </mc:Choice>
        <mc:Fallback>
          <w:pict>
            <v:shape id="_x0000_s1352" type="#_x0000_t202" style="position:absolute;margin-left:35.799999999999997pt;margin-top:88.049999999999997pt;width:189.69999999999999pt;height:6.8499999999999996pt;z-index:-1887438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LANiTIER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1244600</wp:posOffset>
              </wp:positionV>
              <wp:extent cx="3554730" cy="0"/>
              <wp:wrapNone/>
              <wp:docPr id="328" name="Shape 32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950000000000003pt;margin-top:98.pt;width:279.89999999999998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454660</wp:posOffset>
              </wp:positionH>
              <wp:positionV relativeFrom="page">
                <wp:posOffset>1118235</wp:posOffset>
              </wp:positionV>
              <wp:extent cx="2409190" cy="86995"/>
              <wp:wrapNone/>
              <wp:docPr id="329" name="Shape 329"/>
              <a:graphic xmlns:a="http://schemas.openxmlformats.org/drawingml/2006/main">
                <a:graphicData uri="http://schemas.microsoft.com/office/word/2010/wordprocessingShape">
                  <wps:wsp>
                    <wps:cNvSpPr txBox="1"/>
                    <wps:spPr>
                      <a:xfrm>
                        <a:ext cx="2409190" cy="86995"/>
                      </a:xfrm>
                      <a:prstGeom prst="rect"/>
                      <a:noFill/>
                    </wps:spPr>
                    <wps:txbx>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LANiTIER</w:t>
                          </w:r>
                        </w:p>
                      </w:txbxContent>
                    </wps:txbx>
                    <wps:bodyPr lIns="0" tIns="0" rIns="0" bIns="0">
                      <a:spAutoFit/>
                    </wps:bodyPr>
                  </wps:wsp>
                </a:graphicData>
              </a:graphic>
            </wp:anchor>
          </w:drawing>
        </mc:Choice>
        <mc:Fallback>
          <w:pict>
            <v:shape id="_x0000_s1355" type="#_x0000_t202" style="position:absolute;margin-left:35.799999999999997pt;margin-top:88.049999999999997pt;width:189.69999999999999pt;height:6.8499999999999996pt;z-index:-1887438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RAYMOND LANiTIER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1244600</wp:posOffset>
              </wp:positionV>
              <wp:extent cx="3554730" cy="0"/>
              <wp:wrapNone/>
              <wp:docPr id="331" name="Shape 33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950000000000003pt;margin-top:98.pt;width:279.89999999999998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1560830</wp:posOffset>
              </wp:positionH>
              <wp:positionV relativeFrom="page">
                <wp:posOffset>1106805</wp:posOffset>
              </wp:positionV>
              <wp:extent cx="2461895" cy="98425"/>
              <wp:wrapNone/>
              <wp:docPr id="332" name="Shape 332"/>
              <a:graphic xmlns:a="http://schemas.openxmlformats.org/drawingml/2006/main">
                <a:graphicData uri="http://schemas.microsoft.com/office/word/2010/wordprocessingShape">
                  <wps:wsp>
                    <wps:cNvSpPr txBox="1"/>
                    <wps:spPr>
                      <a:xfrm>
                        <a:ext cx="2461895" cy="98425"/>
                      </a:xfrm>
                      <a:prstGeom prst="rect"/>
                      <a:noFill/>
                    </wps:spPr>
                    <wps:txbx>
                      <w:txbxContent>
                        <w:p>
                          <w:pPr>
                            <w:pStyle w:val="Style47"/>
                            <w:keepNext w:val="0"/>
                            <w:keepLines w:val="0"/>
                            <w:widowControl w:val="0"/>
                            <w:shd w:val="clear" w:color="auto" w:fill="auto"/>
                            <w:tabs>
                              <w:tab w:pos="387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PREHISTORIA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58" type="#_x0000_t202" style="position:absolute;margin-left:122.90000000000001pt;margin-top:87.150000000000006pt;width:193.84999999999999pt;height:7.75pt;z-index:-1887438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77"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PREHISTORIA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612140</wp:posOffset>
              </wp:positionH>
              <wp:positionV relativeFrom="page">
                <wp:posOffset>1235710</wp:posOffset>
              </wp:positionV>
              <wp:extent cx="3378835" cy="0"/>
              <wp:wrapNone/>
              <wp:docPr id="334" name="Shape 334"/>
              <a:graphic xmlns:a="http://schemas.openxmlformats.org/drawingml/2006/main">
                <a:graphicData uri="http://schemas.microsoft.com/office/word/2010/wordprocessingShape">
                  <wps:wsp>
                    <wps:cNvCnPr/>
                    <wps:spPr>
                      <a:xfrm>
                        <a:ext cx="3378835" cy="0"/>
                      </a:xfrm>
                      <a:prstGeom prst="straightConnector1"/>
                      <a:ln w="12700">
                        <a:solidFill/>
                      </a:ln>
                    </wps:spPr>
                    <wps:bodyPr/>
                  </wps:wsp>
                </a:graphicData>
              </a:graphic>
            </wp:anchor>
          </w:drawing>
        </mc:Choice>
        <mc:Fallback>
          <w:pict>
            <v:shape o:spt="32" o:oned="true" path="m,l21600,21600e" style="position:absolute;margin-left:48.200000000000003pt;margin-top:97.299999999999997pt;width:266.05000000000001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525145</wp:posOffset>
              </wp:positionH>
              <wp:positionV relativeFrom="page">
                <wp:posOffset>1101725</wp:posOffset>
              </wp:positionV>
              <wp:extent cx="2212975" cy="102870"/>
              <wp:wrapNone/>
              <wp:docPr id="335" name="Shape 335"/>
              <a:graphic xmlns:a="http://schemas.openxmlformats.org/drawingml/2006/main">
                <a:graphicData uri="http://schemas.microsoft.com/office/word/2010/wordprocessingShape">
                  <wps:wsp>
                    <wps:cNvSpPr txBox="1"/>
                    <wps:spPr>
                      <a:xfrm>
                        <a:ext cx="2212975" cy="102870"/>
                      </a:xfrm>
                      <a:prstGeom prst="rect"/>
                      <a:noFill/>
                    </wps:spPr>
                    <wps:txbx>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361" type="#_x0000_t202" style="position:absolute;margin-left:41.350000000000001pt;margin-top:86.75pt;width:174.25pt;height:8.0999999999999996pt;z-index:-18874384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534670</wp:posOffset>
              </wp:positionH>
              <wp:positionV relativeFrom="page">
                <wp:posOffset>1233170</wp:posOffset>
              </wp:positionV>
              <wp:extent cx="3497580" cy="0"/>
              <wp:wrapNone/>
              <wp:docPr id="337" name="Shape 337"/>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42.100000000000001pt;margin-top:97.099999999999994pt;width:275.3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1216660</wp:posOffset>
              </wp:positionH>
              <wp:positionV relativeFrom="page">
                <wp:posOffset>1097915</wp:posOffset>
              </wp:positionV>
              <wp:extent cx="2818765" cy="91440"/>
              <wp:wrapNone/>
              <wp:docPr id="49" name="Shape 49"/>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95.799999999999997pt;margin-top:86.450000000000003pt;width:221.94999999999999pt;height:7.2000000000000002pt;z-index:-1887440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1232535</wp:posOffset>
              </wp:positionV>
              <wp:extent cx="3152140" cy="0"/>
              <wp:wrapNone/>
              <wp:docPr id="51" name="Shape 51"/>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8.950000000000003pt;margin-top:97.049999999999997pt;width:248.19999999999999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525145</wp:posOffset>
              </wp:positionH>
              <wp:positionV relativeFrom="page">
                <wp:posOffset>1101725</wp:posOffset>
              </wp:positionV>
              <wp:extent cx="2212975" cy="102870"/>
              <wp:wrapNone/>
              <wp:docPr id="338" name="Shape 338"/>
              <a:graphic xmlns:a="http://schemas.openxmlformats.org/drawingml/2006/main">
                <a:graphicData uri="http://schemas.microsoft.com/office/word/2010/wordprocessingShape">
                  <wps:wsp>
                    <wps:cNvSpPr txBox="1"/>
                    <wps:spPr>
                      <a:xfrm>
                        <a:ext cx="2212975" cy="102870"/>
                      </a:xfrm>
                      <a:prstGeom prst="rect"/>
                      <a:noFill/>
                    </wps:spPr>
                    <wps:txbx>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URSYN</w:t>
                          </w:r>
                        </w:p>
                      </w:txbxContent>
                    </wps:txbx>
                    <wps:bodyPr lIns="0" tIns="0" rIns="0" bIns="0">
                      <a:spAutoFit/>
                    </wps:bodyPr>
                  </wps:wsp>
                </a:graphicData>
              </a:graphic>
            </wp:anchor>
          </w:drawing>
        </mc:Choice>
        <mc:Fallback>
          <w:pict>
            <v:shape id="_x0000_s1364" type="#_x0000_t202" style="position:absolute;margin-left:41.350000000000001pt;margin-top:86.75pt;width:174.25pt;height:8.0999999999999996pt;z-index:-1887438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85"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534670</wp:posOffset>
              </wp:positionH>
              <wp:positionV relativeFrom="page">
                <wp:posOffset>1233170</wp:posOffset>
              </wp:positionV>
              <wp:extent cx="3497580" cy="0"/>
              <wp:wrapNone/>
              <wp:docPr id="340" name="Shape 340"/>
              <a:graphic xmlns:a="http://schemas.openxmlformats.org/drawingml/2006/main">
                <a:graphicData uri="http://schemas.microsoft.com/office/word/2010/wordprocessingShape">
                  <wps:wsp>
                    <wps:cNvCnPr/>
                    <wps:spPr>
                      <a:xfrm>
                        <a:ext cx="3497580" cy="0"/>
                      </a:xfrm>
                      <a:prstGeom prst="straightConnector1"/>
                      <a:ln w="12700">
                        <a:solidFill/>
                      </a:ln>
                    </wps:spPr>
                    <wps:bodyPr/>
                  </wps:wsp>
                </a:graphicData>
              </a:graphic>
            </wp:anchor>
          </w:drawing>
        </mc:Choice>
        <mc:Fallback>
          <w:pict>
            <v:shape o:spt="32" o:oned="true" path="m,l21600,21600e" style="position:absolute;margin-left:42.100000000000001pt;margin-top:97.099999999999994pt;width:275.39999999999998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1270635</wp:posOffset>
              </wp:positionH>
              <wp:positionV relativeFrom="page">
                <wp:posOffset>1076960</wp:posOffset>
              </wp:positionV>
              <wp:extent cx="2717800" cy="128270"/>
              <wp:wrapNone/>
              <wp:docPr id="341" name="Shape 341"/>
              <a:graphic xmlns:a="http://schemas.openxmlformats.org/drawingml/2006/main">
                <a:graphicData uri="http://schemas.microsoft.com/office/word/2010/wordprocessingShape">
                  <wps:wsp>
                    <wps:cNvSpPr txBox="1"/>
                    <wps:spPr>
                      <a:xfrm>
                        <a:ext cx="2717800" cy="128270"/>
                      </a:xfrm>
                      <a:prstGeom prst="rect"/>
                      <a:noFill/>
                    </wps:spPr>
                    <wps:txbx>
                      <w:txbxContent>
                        <w:p>
                          <w:pPr>
                            <w:pStyle w:val="Style47"/>
                            <w:keepNext w:val="0"/>
                            <w:keepLines w:val="0"/>
                            <w:widowControl w:val="0"/>
                            <w:shd w:val="clear" w:color="auto" w:fill="auto"/>
                            <w:tabs>
                              <w:tab w:pos="428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KSIĄŻK</w:t>
                          </w:r>
                          <w:r>
                            <w:rPr>
                              <w:color w:val="000000"/>
                              <w:spacing w:val="0"/>
                              <w:w w:val="100"/>
                              <w:position w:val="0"/>
                              <w:shd w:val="clear" w:color="auto" w:fill="auto"/>
                              <w:lang w:val="pl-PL" w:eastAsia="pl-PL" w:bidi="pl-PL"/>
                            </w:rPr>
                            <w:t xml:space="preserve">I </w:t>
                          </w:r>
                          <w:r>
                            <w:rPr>
                              <w:color w:val="000000"/>
                              <w:spacing w:val="0"/>
                              <w:w w:val="100"/>
                              <w:position w:val="0"/>
                              <w:u w:val="single"/>
                              <w:shd w:val="clear" w:color="auto" w:fill="auto"/>
                              <w:lang w:val="fr-FR" w:eastAsia="fr-FR" w:bidi="fr-FR"/>
                            </w:rPr>
                            <w:t xml:space="preserve">ODETTE </w:t>
                          </w:r>
                          <w:r>
                            <w:rPr>
                              <w:color w:val="000000"/>
                              <w:spacing w:val="0"/>
                              <w:w w:val="100"/>
                              <w:position w:val="0"/>
                              <w:u w:val="single"/>
                              <w:shd w:val="clear" w:color="auto" w:fill="auto"/>
                              <w:lang w:val="pl-PL" w:eastAsia="pl-PL" w:bidi="pl-PL"/>
                            </w:rPr>
                            <w:t xml:space="preserve">PANNETIEB </w:t>
                          </w:r>
                          <w:r>
                            <w:rPr>
                              <w:color w:val="000000"/>
                              <w:spacing w:val="0"/>
                              <w:w w:val="100"/>
                              <w:position w:val="0"/>
                              <w:u w:val="single"/>
                              <w:shd w:val="clear" w:color="auto" w:fill="auto"/>
                              <w:lang w:val="fr-FR" w:eastAsia="fr-FR" w:bidi="fr-FR"/>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7" type="#_x0000_t202" style="position:absolute;margin-left:100.05pt;margin-top:84.799999999999997pt;width:214.pt;height:10.1pt;z-index:-1887438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80"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KSIĄŻK</w:t>
                    </w:r>
                    <w:r>
                      <w:rPr>
                        <w:color w:val="000000"/>
                        <w:spacing w:val="0"/>
                        <w:w w:val="100"/>
                        <w:position w:val="0"/>
                        <w:shd w:val="clear" w:color="auto" w:fill="auto"/>
                        <w:lang w:val="pl-PL" w:eastAsia="pl-PL" w:bidi="pl-PL"/>
                      </w:rPr>
                      <w:t xml:space="preserve">I </w:t>
                    </w:r>
                    <w:r>
                      <w:rPr>
                        <w:color w:val="000000"/>
                        <w:spacing w:val="0"/>
                        <w:w w:val="100"/>
                        <w:position w:val="0"/>
                        <w:u w:val="single"/>
                        <w:shd w:val="clear" w:color="auto" w:fill="auto"/>
                        <w:lang w:val="fr-FR" w:eastAsia="fr-FR" w:bidi="fr-FR"/>
                      </w:rPr>
                      <w:t xml:space="preserve">ODETTE </w:t>
                    </w:r>
                    <w:r>
                      <w:rPr>
                        <w:color w:val="000000"/>
                        <w:spacing w:val="0"/>
                        <w:w w:val="100"/>
                        <w:position w:val="0"/>
                        <w:u w:val="single"/>
                        <w:shd w:val="clear" w:color="auto" w:fill="auto"/>
                        <w:lang w:val="pl-PL" w:eastAsia="pl-PL" w:bidi="pl-PL"/>
                      </w:rPr>
                      <w:t xml:space="preserve">PANNETIEB </w:t>
                    </w:r>
                    <w:r>
                      <w:rPr>
                        <w:color w:val="000000"/>
                        <w:spacing w:val="0"/>
                        <w:w w:val="100"/>
                        <w:position w:val="0"/>
                        <w:u w:val="single"/>
                        <w:shd w:val="clear" w:color="auto" w:fill="auto"/>
                        <w:lang w:val="fr-FR" w:eastAsia="fr-FR" w:bidi="fr-FR"/>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441960</wp:posOffset>
              </wp:positionH>
              <wp:positionV relativeFrom="page">
                <wp:posOffset>1111250</wp:posOffset>
              </wp:positionV>
              <wp:extent cx="2512060" cy="93980"/>
              <wp:wrapNone/>
              <wp:docPr id="351" name="Shape 351"/>
              <a:graphic xmlns:a="http://schemas.openxmlformats.org/drawingml/2006/main">
                <a:graphicData uri="http://schemas.microsoft.com/office/word/2010/wordprocessingShape">
                  <wps:wsp>
                    <wps:cNvSpPr txBox="1"/>
                    <wps:spPr>
                      <a:xfrm>
                        <a:ext cx="2512060" cy="93980"/>
                      </a:xfrm>
                      <a:prstGeom prst="rect"/>
                      <a:noFill/>
                    </wps:spPr>
                    <wps:txbx>
                      <w:txbxContent>
                        <w:p>
                          <w:pPr>
                            <w:pStyle w:val="Style47"/>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wps:txbx>
                    <wps:bodyPr lIns="0" tIns="0" rIns="0" bIns="0">
                      <a:spAutoFit/>
                    </wps:bodyPr>
                  </wps:wsp>
                </a:graphicData>
              </a:graphic>
            </wp:anchor>
          </w:drawing>
        </mc:Choice>
        <mc:Fallback>
          <w:pict>
            <v:shape id="_x0000_s1377" type="#_x0000_t202" style="position:absolute;margin-left:34.799999999999997pt;margin-top:87.5pt;width:197.80000000000001pt;height:7.4000000000000004pt;z-index:-1887438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1237615</wp:posOffset>
              </wp:positionV>
              <wp:extent cx="3543300" cy="0"/>
              <wp:wrapNone/>
              <wp:docPr id="353" name="Shape 35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450000000000003pt;margin-top:97.450000000000003pt;width:279.pt;height:0;z-index:-251658240;mso-position-horizontal-relative:page;mso-position-vertical-relative:page">
              <v:stroke weight="1.pt"/>
            </v:shape>
          </w:pict>
        </mc:Fallback>
      </mc:AlternateContent>
    </w: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441960</wp:posOffset>
              </wp:positionH>
              <wp:positionV relativeFrom="page">
                <wp:posOffset>1111250</wp:posOffset>
              </wp:positionV>
              <wp:extent cx="2512060" cy="93980"/>
              <wp:wrapNone/>
              <wp:docPr id="354" name="Shape 354"/>
              <a:graphic xmlns:a="http://schemas.openxmlformats.org/drawingml/2006/main">
                <a:graphicData uri="http://schemas.microsoft.com/office/word/2010/wordprocessingShape">
                  <wps:wsp>
                    <wps:cNvSpPr txBox="1"/>
                    <wps:spPr>
                      <a:xfrm>
                        <a:ext cx="2512060" cy="93980"/>
                      </a:xfrm>
                      <a:prstGeom prst="rect"/>
                      <a:noFill/>
                    </wps:spPr>
                    <wps:txbx>
                      <w:txbxContent>
                        <w:p>
                          <w:pPr>
                            <w:pStyle w:val="Style47"/>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wps:txbx>
                    <wps:bodyPr lIns="0" tIns="0" rIns="0" bIns="0">
                      <a:spAutoFit/>
                    </wps:bodyPr>
                  </wps:wsp>
                </a:graphicData>
              </a:graphic>
            </wp:anchor>
          </w:drawing>
        </mc:Choice>
        <mc:Fallback>
          <w:pict>
            <v:shape id="_x0000_s1380" type="#_x0000_t202" style="position:absolute;margin-left:34.799999999999997pt;margin-top:87.5pt;width:197.80000000000001pt;height:7.4000000000000004pt;z-index:-1887438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5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NOWOŚCI FRANCUSKIE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1237615</wp:posOffset>
              </wp:positionV>
              <wp:extent cx="3543300" cy="0"/>
              <wp:wrapNone/>
              <wp:docPr id="356" name="Shape 35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450000000000003pt;margin-top:97.450000000000003pt;width:279.pt;height:0;z-index:-251658240;mso-position-horizontal-relative:page;mso-position-vertical-relative:page">
              <v:stroke weight="1.pt"/>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1573530</wp:posOffset>
              </wp:positionH>
              <wp:positionV relativeFrom="page">
                <wp:posOffset>1115695</wp:posOffset>
              </wp:positionV>
              <wp:extent cx="2494280" cy="88900"/>
              <wp:wrapNone/>
              <wp:docPr id="357" name="Shape 357"/>
              <a:graphic xmlns:a="http://schemas.openxmlformats.org/drawingml/2006/main">
                <a:graphicData uri="http://schemas.microsoft.com/office/word/2010/wordprocessingShape">
                  <wps:wsp>
                    <wps:cNvSpPr txBox="1"/>
                    <wps:spPr>
                      <a:xfrm>
                        <a:ext cx="2494280" cy="88900"/>
                      </a:xfrm>
                      <a:prstGeom prst="rect"/>
                      <a:noFill/>
                    </wps:spPr>
                    <wps:txbx>
                      <w:txbxContent>
                        <w:p>
                          <w:pPr>
                            <w:pStyle w:val="Style47"/>
                            <w:keepNext w:val="0"/>
                            <w:keepLines w:val="0"/>
                            <w:widowControl w:val="0"/>
                            <w:shd w:val="clear" w:color="auto" w:fill="auto"/>
                            <w:tabs>
                              <w:tab w:pos="392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NOWOŚCI FRANCUSKIE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3" type="#_x0000_t202" style="position:absolute;margin-left:123.90000000000001pt;margin-top:87.849999999999994pt;width:196.40000000000001pt;height:7.pt;z-index:-1887438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2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NOWOŚCI FRANCUSKIE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1245870</wp:posOffset>
              </wp:positionV>
              <wp:extent cx="3540760" cy="0"/>
              <wp:wrapNone/>
              <wp:docPr id="359" name="Shape 35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649999999999999pt;margin-top:98.099999999999994pt;width:278.80000000000001pt;height:0;z-index:-251658240;mso-position-horizontal-relative:page;mso-position-vertical-relative:page">
              <v:stroke weight="1.pt"/>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437515</wp:posOffset>
              </wp:positionH>
              <wp:positionV relativeFrom="page">
                <wp:posOffset>1118235</wp:posOffset>
              </wp:positionV>
              <wp:extent cx="2180590" cy="86995"/>
              <wp:wrapNone/>
              <wp:docPr id="360" name="Shape 360"/>
              <a:graphic xmlns:a="http://schemas.openxmlformats.org/drawingml/2006/main">
                <a:graphicData uri="http://schemas.microsoft.com/office/word/2010/wordprocessingShape">
                  <wps:wsp>
                    <wps:cNvSpPr txBox="1"/>
                    <wps:spPr>
                      <a:xfrm>
                        <a:ext cx="2180590" cy="86995"/>
                      </a:xfrm>
                      <a:prstGeom prst="rect"/>
                      <a:noFill/>
                    </wps:spPr>
                    <wps:txbx>
                      <w:txbxContent>
                        <w:p>
                          <w:pPr>
                            <w:pStyle w:val="Style47"/>
                            <w:keepNext w:val="0"/>
                            <w:keepLines w:val="0"/>
                            <w:widowControl w:val="0"/>
                            <w:shd w:val="clear" w:color="auto" w:fill="auto"/>
                            <w:tabs>
                              <w:tab w:pos="343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ST. BILIŃSKI</w:t>
                          </w:r>
                        </w:p>
                      </w:txbxContent>
                    </wps:txbx>
                    <wps:bodyPr lIns="0" tIns="0" rIns="0" bIns="0">
                      <a:spAutoFit/>
                    </wps:bodyPr>
                  </wps:wsp>
                </a:graphicData>
              </a:graphic>
            </wp:anchor>
          </w:drawing>
        </mc:Choice>
        <mc:Fallback>
          <w:pict>
            <v:shape id="_x0000_s1386" type="#_x0000_t202" style="position:absolute;margin-left:34.450000000000003pt;margin-top:88.049999999999997pt;width:171.69999999999999pt;height:6.8499999999999996pt;z-index:-1887438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ST. BILIŃSKI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1241425</wp:posOffset>
              </wp:positionV>
              <wp:extent cx="3552190" cy="0"/>
              <wp:wrapNone/>
              <wp:docPr id="362" name="Shape 36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149999999999999pt;margin-top:97.75pt;width:279.69999999999999pt;height:0;z-index:-251658240;mso-position-horizontal-relative:page;mso-position-vertical-relative:page">
              <v:stroke weight="1.pt"/>
            </v:shape>
          </w:pict>
        </mc:Fallback>
      </mc:AlternateContent>
    </w: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437515</wp:posOffset>
              </wp:positionH>
              <wp:positionV relativeFrom="page">
                <wp:posOffset>1118235</wp:posOffset>
              </wp:positionV>
              <wp:extent cx="2180590" cy="86995"/>
              <wp:wrapNone/>
              <wp:docPr id="363" name="Shape 363"/>
              <a:graphic xmlns:a="http://schemas.openxmlformats.org/drawingml/2006/main">
                <a:graphicData uri="http://schemas.microsoft.com/office/word/2010/wordprocessingShape">
                  <wps:wsp>
                    <wps:cNvSpPr txBox="1"/>
                    <wps:spPr>
                      <a:xfrm>
                        <a:ext cx="2180590" cy="86995"/>
                      </a:xfrm>
                      <a:prstGeom prst="rect"/>
                      <a:noFill/>
                    </wps:spPr>
                    <wps:txbx>
                      <w:txbxContent>
                        <w:p>
                          <w:pPr>
                            <w:pStyle w:val="Style47"/>
                            <w:keepNext w:val="0"/>
                            <w:keepLines w:val="0"/>
                            <w:widowControl w:val="0"/>
                            <w:shd w:val="clear" w:color="auto" w:fill="auto"/>
                            <w:tabs>
                              <w:tab w:pos="343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ST. BILIŃSKI</w:t>
                          </w:r>
                        </w:p>
                      </w:txbxContent>
                    </wps:txbx>
                    <wps:bodyPr lIns="0" tIns="0" rIns="0" bIns="0">
                      <a:spAutoFit/>
                    </wps:bodyPr>
                  </wps:wsp>
                </a:graphicData>
              </a:graphic>
            </wp:anchor>
          </w:drawing>
        </mc:Choice>
        <mc:Fallback>
          <w:pict>
            <v:shape id="_x0000_s1389" type="#_x0000_t202" style="position:absolute;margin-left:34.450000000000003pt;margin-top:88.049999999999997pt;width:171.69999999999999pt;height:6.8499999999999996pt;z-index:-1887438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4"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t>ST. BILIŃSKI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1241425</wp:posOffset>
              </wp:positionV>
              <wp:extent cx="3552190" cy="0"/>
              <wp:wrapNone/>
              <wp:docPr id="365" name="Shape 36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149999999999999pt;margin-top:97.75pt;width:279.69999999999999pt;height:0;z-index:-251658240;mso-position-horizontal-relative:page;mso-position-vertical-relative:page">
              <v:stroke weight="1.pt"/>
            </v:shape>
          </w:pict>
        </mc:Fallback>
      </mc:AlternateContent>
    </w: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551815</wp:posOffset>
              </wp:positionH>
              <wp:positionV relativeFrom="page">
                <wp:posOffset>1074420</wp:posOffset>
              </wp:positionV>
              <wp:extent cx="3451860" cy="130175"/>
              <wp:wrapNone/>
              <wp:docPr id="366" name="Shape 366"/>
              <a:graphic xmlns:a="http://schemas.openxmlformats.org/drawingml/2006/main">
                <a:graphicData uri="http://schemas.microsoft.com/office/word/2010/wordprocessingShape">
                  <wps:wsp>
                    <wps:cNvSpPr txBox="1"/>
                    <wps:spPr>
                      <a:xfrm>
                        <a:ext cx="3451860" cy="130175"/>
                      </a:xfrm>
                      <a:prstGeom prst="rect"/>
                      <a:noFill/>
                    </wps:spPr>
                    <wps:txbx>
                      <w:txbxContent>
                        <w:p>
                          <w:pPr>
                            <w:pStyle w:val="Style47"/>
                            <w:keepNext w:val="0"/>
                            <w:keepLines w:val="0"/>
                            <w:widowControl w:val="0"/>
                            <w:shd w:val="clear" w:color="auto" w:fill="auto"/>
                            <w:tabs>
                              <w:tab w:pos="0" w:val="left"/>
                              <w:tab w:pos="543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UST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392" type="#_x0000_t202" style="position:absolute;margin-left:43.450000000000003pt;margin-top:84.599999999999994pt;width:271.80000000000001pt;height:10.25pt;z-index:-1887438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0" w:val="left"/>
                        <w:tab w:pos="543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ab/>
                    </w:r>
                    <w:r>
                      <w:rPr>
                        <w:rFonts w:ascii="Arial" w:eastAsia="Arial" w:hAnsi="Arial" w:cs="Arial"/>
                        <w:color w:val="000000"/>
                        <w:spacing w:val="0"/>
                        <w:w w:val="100"/>
                        <w:position w:val="0"/>
                        <w:sz w:val="16"/>
                        <w:szCs w:val="16"/>
                        <w:u w:val="single"/>
                        <w:shd w:val="clear" w:color="auto" w:fill="auto"/>
                        <w:lang w:val="pl-PL" w:eastAsia="pl-PL" w:bidi="pl-PL"/>
                      </w:rPr>
                      <w:t>UST DO REDAKCJI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472440</wp:posOffset>
              </wp:positionH>
              <wp:positionV relativeFrom="page">
                <wp:posOffset>1109345</wp:posOffset>
              </wp:positionV>
              <wp:extent cx="2473325" cy="86995"/>
              <wp:wrapNone/>
              <wp:docPr id="52" name="Shape 52"/>
              <a:graphic xmlns:a="http://schemas.openxmlformats.org/drawingml/2006/main">
                <a:graphicData uri="http://schemas.microsoft.com/office/word/2010/wordprocessingShape">
                  <wps:wsp>
                    <wps:cNvSpPr txBox="1"/>
                    <wps:spPr>
                      <a:xfrm>
                        <a:ext cx="2473325" cy="86995"/>
                      </a:xfrm>
                      <a:prstGeom prst="rect"/>
                      <a:noFill/>
                    </wps:spPr>
                    <wps:txbx>
                      <w:txbxContent>
                        <w:p>
                          <w:pPr>
                            <w:pStyle w:val="Style47"/>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KONSTANTY BRZÓSKA</w:t>
                          </w:r>
                        </w:p>
                      </w:txbxContent>
                    </wps:txbx>
                    <wps:bodyPr lIns="0" tIns="0" rIns="0" bIns="0">
                      <a:spAutoFit/>
                    </wps:bodyPr>
                  </wps:wsp>
                </a:graphicData>
              </a:graphic>
            </wp:anchor>
          </w:drawing>
        </mc:Choice>
        <mc:Fallback>
          <w:pict>
            <v:shape id="_x0000_s1078" type="#_x0000_t202" style="position:absolute;margin-left:37.200000000000003pt;margin-top:87.349999999999994pt;width:194.75pt;height:6.8499999999999996pt;z-index:-1887440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9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1235075</wp:posOffset>
              </wp:positionV>
              <wp:extent cx="3552190" cy="0"/>
              <wp:wrapNone/>
              <wp:docPr id="54" name="Shape 5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399999999999999pt;margin-top:97.25pt;width:279.69999999999999pt;height:0;z-index:-251658240;mso-position-horizontal-relative:page;mso-position-vertical-relative:page">
              <v:stroke weight="1.pt"/>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1323975</wp:posOffset>
              </wp:positionH>
              <wp:positionV relativeFrom="page">
                <wp:posOffset>1109345</wp:posOffset>
              </wp:positionV>
              <wp:extent cx="2729230" cy="84455"/>
              <wp:wrapNone/>
              <wp:docPr id="55" name="Shape 55"/>
              <a:graphic xmlns:a="http://schemas.openxmlformats.org/drawingml/2006/main">
                <a:graphicData uri="http://schemas.microsoft.com/office/word/2010/wordprocessingShape">
                  <wps:wsp>
                    <wps:cNvSpPr txBox="1"/>
                    <wps:spPr>
                      <a:xfrm>
                        <a:ext cx="2729230" cy="84455"/>
                      </a:xfrm>
                      <a:prstGeom prst="rect"/>
                      <a:noFill/>
                    </wps:spPr>
                    <wps:txbx>
                      <w:txbxContent>
                        <w:p>
                          <w:pPr>
                            <w:pStyle w:val="Style47"/>
                            <w:keepNext w:val="0"/>
                            <w:keepLines w:val="0"/>
                            <w:widowControl w:val="0"/>
                            <w:shd w:val="clear" w:color="auto" w:fill="auto"/>
                            <w:tabs>
                              <w:tab w:pos="42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I PERSPEKTYWA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104.25pt;margin-top:87.349999999999994pt;width:214.90000000000001pt;height:6.6500000000000004pt;z-index:-1887440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I PERSPEKTYWA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1235710</wp:posOffset>
              </wp:positionV>
              <wp:extent cx="3177540" cy="0"/>
              <wp:wrapNone/>
              <wp:docPr id="57" name="Shape 57"/>
              <a:graphic xmlns:a="http://schemas.openxmlformats.org/drawingml/2006/main">
                <a:graphicData uri="http://schemas.microsoft.com/office/word/2010/wordprocessingShape">
                  <wps:wsp>
                    <wps:cNvCnPr/>
                    <wps:spPr>
                      <a:xfrm>
                        <a:ext cx="3177540" cy="0"/>
                      </a:xfrm>
                      <a:prstGeom prst="straightConnector1"/>
                      <a:ln w="12700">
                        <a:solidFill/>
                      </a:ln>
                    </wps:spPr>
                    <wps:bodyPr/>
                  </wps:wsp>
                </a:graphicData>
              </a:graphic>
            </wp:anchor>
          </w:drawing>
        </mc:Choice>
        <mc:Fallback>
          <w:pict>
            <v:shape o:spt="32" o:oned="true" path="m,l21600,21600e" style="position:absolute;margin-left:39.299999999999997pt;margin-top:97.299999999999997pt;width:250.1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481965</wp:posOffset>
              </wp:positionH>
              <wp:positionV relativeFrom="page">
                <wp:posOffset>1102995</wp:posOffset>
              </wp:positionV>
              <wp:extent cx="2270125" cy="93980"/>
              <wp:wrapNone/>
              <wp:docPr id="58" name="Shape 58"/>
              <a:graphic xmlns:a="http://schemas.openxmlformats.org/drawingml/2006/main">
                <a:graphicData uri="http://schemas.microsoft.com/office/word/2010/wordprocessingShape">
                  <wps:wsp>
                    <wps:cNvSpPr txBox="1"/>
                    <wps:spPr>
                      <a:xfrm>
                        <a:ext cx="2270125" cy="93980"/>
                      </a:xfrm>
                      <a:prstGeom prst="rect"/>
                      <a:noFill/>
                    </wps:spPr>
                    <wps:txbx>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K. A. JELENSKI</w:t>
                          </w:r>
                        </w:p>
                      </w:txbxContent>
                    </wps:txbx>
                    <wps:bodyPr lIns="0" tIns="0" rIns="0" bIns="0">
                      <a:spAutoFit/>
                    </wps:bodyPr>
                  </wps:wsp>
                </a:graphicData>
              </a:graphic>
            </wp:anchor>
          </w:drawing>
        </mc:Choice>
        <mc:Fallback>
          <w:pict>
            <v:shape id="_x0000_s1084" type="#_x0000_t202" style="position:absolute;margin-left:37.950000000000003pt;margin-top:86.849999999999994pt;width:178.75pt;height:7.4000000000000004pt;z-index:-1887440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16"/>
                        <w:szCs w:val="16"/>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fr-FR" w:eastAsia="fr-FR" w:bidi="fr-FR"/>
                      </w:rPr>
                      <w:t>K. A. JELENSKI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1236345</wp:posOffset>
              </wp:positionV>
              <wp:extent cx="3527425" cy="0"/>
              <wp:wrapNone/>
              <wp:docPr id="60" name="Shape 60"/>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0.450000000000003pt;margin-top:97.349999999999994pt;width:277.7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1216660</wp:posOffset>
              </wp:positionH>
              <wp:positionV relativeFrom="page">
                <wp:posOffset>1097915</wp:posOffset>
              </wp:positionV>
              <wp:extent cx="2818765" cy="91440"/>
              <wp:wrapNone/>
              <wp:docPr id="8" name="Shape 8"/>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34" type="#_x0000_t202" style="position:absolute;margin-left:95.799999999999997pt;margin-top:86.450000000000003pt;width:221.94999999999999pt;height:7.2000000000000002pt;z-index:-1887440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1232535</wp:posOffset>
              </wp:positionV>
              <wp:extent cx="3152140" cy="0"/>
              <wp:wrapNone/>
              <wp:docPr id="10" name="Shape 10"/>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8.950000000000003pt;margin-top:97.049999999999997pt;width:248.1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1315720</wp:posOffset>
              </wp:positionH>
              <wp:positionV relativeFrom="page">
                <wp:posOffset>395605</wp:posOffset>
              </wp:positionV>
              <wp:extent cx="2731770" cy="86995"/>
              <wp:wrapNone/>
              <wp:docPr id="61" name="Shape 61"/>
              <a:graphic xmlns:a="http://schemas.openxmlformats.org/drawingml/2006/main">
                <a:graphicData uri="http://schemas.microsoft.com/office/word/2010/wordprocessingShape">
                  <wps:wsp>
                    <wps:cNvSpPr txBox="1"/>
                    <wps:spPr>
                      <a:xfrm>
                        <a:ext cx="2731770" cy="86995"/>
                      </a:xfrm>
                      <a:prstGeom prst="rect"/>
                      <a:noFill/>
                    </wps:spPr>
                    <wps:txbx>
                      <w:txbxContent>
                        <w:p>
                          <w:pPr>
                            <w:pStyle w:val="Style47"/>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I PERSPEKTYWA</w:t>
                            <w:tab/>
                            <w:t>27</w:t>
                          </w:r>
                        </w:p>
                      </w:txbxContent>
                    </wps:txbx>
                    <wps:bodyPr lIns="0" tIns="0" rIns="0" bIns="0">
                      <a:spAutoFit/>
                    </wps:bodyPr>
                  </wps:wsp>
                </a:graphicData>
              </a:graphic>
            </wp:anchor>
          </w:drawing>
        </mc:Choice>
        <mc:Fallback>
          <w:pict>
            <v:shape id="_x0000_s1087" type="#_x0000_t202" style="position:absolute;margin-left:103.59999999999999pt;margin-top:31.149999999999999pt;width:215.09999999999999pt;height:6.8499999999999996pt;z-index:-1887440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I PERSPEKTYWA</w:t>
                      <w:tab/>
                      <w:t>27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519430</wp:posOffset>
              </wp:positionV>
              <wp:extent cx="3538855" cy="0"/>
              <wp:wrapNone/>
              <wp:docPr id="63" name="Shape 63"/>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pt;margin-top:40.899999999999999pt;width:278.64999999999998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1315720</wp:posOffset>
              </wp:positionH>
              <wp:positionV relativeFrom="page">
                <wp:posOffset>395605</wp:posOffset>
              </wp:positionV>
              <wp:extent cx="2731770" cy="86995"/>
              <wp:wrapNone/>
              <wp:docPr id="64" name="Shape 64"/>
              <a:graphic xmlns:a="http://schemas.openxmlformats.org/drawingml/2006/main">
                <a:graphicData uri="http://schemas.microsoft.com/office/word/2010/wordprocessingShape">
                  <wps:wsp>
                    <wps:cNvSpPr txBox="1"/>
                    <wps:spPr>
                      <a:xfrm>
                        <a:ext cx="2731770" cy="86995"/>
                      </a:xfrm>
                      <a:prstGeom prst="rect"/>
                      <a:noFill/>
                    </wps:spPr>
                    <wps:txbx>
                      <w:txbxContent>
                        <w:p>
                          <w:pPr>
                            <w:pStyle w:val="Style47"/>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I PERSPEKTYWA</w:t>
                            <w:tab/>
                            <w:t>27</w:t>
                          </w:r>
                        </w:p>
                      </w:txbxContent>
                    </wps:txbx>
                    <wps:bodyPr lIns="0" tIns="0" rIns="0" bIns="0">
                      <a:spAutoFit/>
                    </wps:bodyPr>
                  </wps:wsp>
                </a:graphicData>
              </a:graphic>
            </wp:anchor>
          </w:drawing>
        </mc:Choice>
        <mc:Fallback>
          <w:pict>
            <v:shape id="_x0000_s1090" type="#_x0000_t202" style="position:absolute;margin-left:103.59999999999999pt;margin-top:31.149999999999999pt;width:215.09999999999999pt;height:6.8499999999999996pt;z-index:-1887440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0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I PERSPEKTYWA</w:t>
                      <w:tab/>
                      <w:t>27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519430</wp:posOffset>
              </wp:positionV>
              <wp:extent cx="3538855" cy="0"/>
              <wp:wrapNone/>
              <wp:docPr id="66" name="Shape 6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pt;margin-top:40.899999999999999pt;width:278.64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487680</wp:posOffset>
              </wp:positionH>
              <wp:positionV relativeFrom="page">
                <wp:posOffset>1061720</wp:posOffset>
              </wp:positionV>
              <wp:extent cx="3573145" cy="137160"/>
              <wp:wrapNone/>
              <wp:docPr id="69" name="Shape 69"/>
              <a:graphic xmlns:a="http://schemas.openxmlformats.org/drawingml/2006/main">
                <a:graphicData uri="http://schemas.microsoft.com/office/word/2010/wordprocessingShape">
                  <wps:wsp>
                    <wps:cNvSpPr txBox="1"/>
                    <wps:spPr>
                      <a:xfrm>
                        <a:ext cx="3573145" cy="137160"/>
                      </a:xfrm>
                      <a:prstGeom prst="rect"/>
                      <a:noFill/>
                    </wps:spPr>
                    <wps:txbx>
                      <w:txbxContent>
                        <w:p>
                          <w:pPr>
                            <w:pStyle w:val="Style47"/>
                            <w:keepNext w:val="0"/>
                            <w:keepLines w:val="0"/>
                            <w:widowControl w:val="0"/>
                            <w:shd w:val="clear" w:color="auto" w:fill="auto"/>
                            <w:tabs>
                              <w:tab w:pos="4367"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O LITERATURZE EM IG</w:t>
                          </w:r>
                          <w:r>
                            <w:rPr>
                              <w:color w:val="000000"/>
                              <w:spacing w:val="0"/>
                              <w:w w:val="100"/>
                              <w:position w:val="0"/>
                              <w:u w:val="single"/>
                              <w:shd w:val="clear" w:color="auto" w:fill="auto"/>
                              <w:lang w:val="fr-FR" w:eastAsia="fr-FR" w:bidi="fr-FR"/>
                            </w:rPr>
                            <w:t>RACYJXEJ</w:t>
                          </w:r>
                          <w:r>
                            <w:rPr>
                              <w:color w:val="000000"/>
                              <w:spacing w:val="0"/>
                              <w:w w:val="100"/>
                              <w:position w:val="0"/>
                              <w:shd w:val="clear" w:color="auto" w:fill="auto"/>
                              <w:lang w:val="pl-PL" w:eastAsia="pl-PL" w:bidi="pl-PL"/>
                            </w:rPr>
                            <w:tab/>
                            <w:t>_29T</w:t>
                          </w:r>
                        </w:p>
                      </w:txbxContent>
                    </wps:txbx>
                    <wps:bodyPr lIns="0" tIns="0" rIns="0" bIns="0">
                      <a:spAutoFit/>
                    </wps:bodyPr>
                  </wps:wsp>
                </a:graphicData>
              </a:graphic>
            </wp:anchor>
          </w:drawing>
        </mc:Choice>
        <mc:Fallback>
          <w:pict>
            <v:shape id="_x0000_s1095" type="#_x0000_t202" style="position:absolute;margin-left:38.399999999999999pt;margin-top:83.599999999999994pt;width:281.35000000000002pt;height:10.800000000000001pt;z-index:-1887440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67"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O LITERATURZE EM IG</w:t>
                    </w:r>
                    <w:r>
                      <w:rPr>
                        <w:color w:val="000000"/>
                        <w:spacing w:val="0"/>
                        <w:w w:val="100"/>
                        <w:position w:val="0"/>
                        <w:u w:val="single"/>
                        <w:shd w:val="clear" w:color="auto" w:fill="auto"/>
                        <w:lang w:val="fr-FR" w:eastAsia="fr-FR" w:bidi="fr-FR"/>
                      </w:rPr>
                      <w:t>RACYJXEJ</w:t>
                    </w:r>
                    <w:r>
                      <w:rPr>
                        <w:color w:val="000000"/>
                        <w:spacing w:val="0"/>
                        <w:w w:val="100"/>
                        <w:position w:val="0"/>
                        <w:shd w:val="clear" w:color="auto" w:fill="auto"/>
                        <w:lang w:val="pl-PL" w:eastAsia="pl-PL" w:bidi="pl-PL"/>
                      </w:rPr>
                      <w:tab/>
                      <w:t>_29T</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487680</wp:posOffset>
              </wp:positionH>
              <wp:positionV relativeFrom="page">
                <wp:posOffset>1061720</wp:posOffset>
              </wp:positionV>
              <wp:extent cx="3573145" cy="137160"/>
              <wp:wrapNone/>
              <wp:docPr id="71" name="Shape 71"/>
              <a:graphic xmlns:a="http://schemas.openxmlformats.org/drawingml/2006/main">
                <a:graphicData uri="http://schemas.microsoft.com/office/word/2010/wordprocessingShape">
                  <wps:wsp>
                    <wps:cNvSpPr txBox="1"/>
                    <wps:spPr>
                      <a:xfrm>
                        <a:ext cx="3573145" cy="137160"/>
                      </a:xfrm>
                      <a:prstGeom prst="rect"/>
                      <a:noFill/>
                    </wps:spPr>
                    <wps:txbx>
                      <w:txbxContent>
                        <w:p>
                          <w:pPr>
                            <w:pStyle w:val="Style47"/>
                            <w:keepNext w:val="0"/>
                            <w:keepLines w:val="0"/>
                            <w:widowControl w:val="0"/>
                            <w:shd w:val="clear" w:color="auto" w:fill="auto"/>
                            <w:tabs>
                              <w:tab w:pos="4367"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O LITERATURZE EM IG</w:t>
                          </w:r>
                          <w:r>
                            <w:rPr>
                              <w:color w:val="000000"/>
                              <w:spacing w:val="0"/>
                              <w:w w:val="100"/>
                              <w:position w:val="0"/>
                              <w:u w:val="single"/>
                              <w:shd w:val="clear" w:color="auto" w:fill="auto"/>
                              <w:lang w:val="fr-FR" w:eastAsia="fr-FR" w:bidi="fr-FR"/>
                            </w:rPr>
                            <w:t>RACYJXEJ</w:t>
                          </w:r>
                          <w:r>
                            <w:rPr>
                              <w:color w:val="000000"/>
                              <w:spacing w:val="0"/>
                              <w:w w:val="100"/>
                              <w:position w:val="0"/>
                              <w:shd w:val="clear" w:color="auto" w:fill="auto"/>
                              <w:lang w:val="pl-PL" w:eastAsia="pl-PL" w:bidi="pl-PL"/>
                            </w:rPr>
                            <w:tab/>
                            <w:t>_29T</w:t>
                          </w:r>
                        </w:p>
                      </w:txbxContent>
                    </wps:txbx>
                    <wps:bodyPr lIns="0" tIns="0" rIns="0" bIns="0">
                      <a:spAutoFit/>
                    </wps:bodyPr>
                  </wps:wsp>
                </a:graphicData>
              </a:graphic>
            </wp:anchor>
          </w:drawing>
        </mc:Choice>
        <mc:Fallback>
          <w:pict>
            <v:shape id="_x0000_s1097" type="#_x0000_t202" style="position:absolute;margin-left:38.399999999999999pt;margin-top:83.599999999999994pt;width:281.35000000000002pt;height:10.800000000000001pt;z-index:-1887440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67"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O LITERATURZE EM IG</w:t>
                    </w:r>
                    <w:r>
                      <w:rPr>
                        <w:color w:val="000000"/>
                        <w:spacing w:val="0"/>
                        <w:w w:val="100"/>
                        <w:position w:val="0"/>
                        <w:u w:val="single"/>
                        <w:shd w:val="clear" w:color="auto" w:fill="auto"/>
                        <w:lang w:val="fr-FR" w:eastAsia="fr-FR" w:bidi="fr-FR"/>
                      </w:rPr>
                      <w:t>RACYJXEJ</w:t>
                    </w:r>
                    <w:r>
                      <w:rPr>
                        <w:color w:val="000000"/>
                        <w:spacing w:val="0"/>
                        <w:w w:val="100"/>
                        <w:position w:val="0"/>
                        <w:shd w:val="clear" w:color="auto" w:fill="auto"/>
                        <w:lang w:val="pl-PL" w:eastAsia="pl-PL" w:bidi="pl-PL"/>
                      </w:rPr>
                      <w:tab/>
                      <w:t>_29T</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1263650</wp:posOffset>
              </wp:positionH>
              <wp:positionV relativeFrom="page">
                <wp:posOffset>1107440</wp:posOffset>
              </wp:positionV>
              <wp:extent cx="2780030" cy="88900"/>
              <wp:wrapNone/>
              <wp:docPr id="73" name="Shape 73"/>
              <a:graphic xmlns:a="http://schemas.openxmlformats.org/drawingml/2006/main">
                <a:graphicData uri="http://schemas.microsoft.com/office/word/2010/wordprocessingShape">
                  <wps:wsp>
                    <wps:cNvSpPr txBox="1"/>
                    <wps:spPr>
                      <a:xfrm>
                        <a:ext cx="2780030" cy="88900"/>
                      </a:xfrm>
                      <a:prstGeom prst="rect"/>
                      <a:noFill/>
                    </wps:spPr>
                    <wps:txbx>
                      <w:txbxContent>
                        <w:p>
                          <w:pPr>
                            <w:pStyle w:val="Style47"/>
                            <w:keepNext w:val="0"/>
                            <w:keepLines w:val="0"/>
                            <w:widowControl w:val="0"/>
                            <w:shd w:val="clear" w:color="auto" w:fill="auto"/>
                            <w:tabs>
                              <w:tab w:pos="437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 MTERATURZE EMIGRACYJNEJ</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9" type="#_x0000_t202" style="position:absolute;margin-left:99.5pt;margin-top:87.200000000000003pt;width:218.90000000000001pt;height:7.pt;z-index:-18874402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78"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O MTERATURZE EMIGRACYJNEJ</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1235075</wp:posOffset>
              </wp:positionV>
              <wp:extent cx="3540760" cy="0"/>
              <wp:wrapNone/>
              <wp:docPr id="75" name="Shape 7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100000000000001pt;margin-top:97.25pt;width:278.8000000000000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488950</wp:posOffset>
              </wp:positionH>
              <wp:positionV relativeFrom="page">
                <wp:posOffset>1107440</wp:posOffset>
              </wp:positionV>
              <wp:extent cx="2320290" cy="88900"/>
              <wp:wrapNone/>
              <wp:docPr id="76" name="Shape 76"/>
              <a:graphic xmlns:a="http://schemas.openxmlformats.org/drawingml/2006/main">
                <a:graphicData uri="http://schemas.microsoft.com/office/word/2010/wordprocessingShape">
                  <wps:wsp>
                    <wps:cNvSpPr txBox="1"/>
                    <wps:spPr>
                      <a:xfrm>
                        <a:ext cx="2320290" cy="88900"/>
                      </a:xfrm>
                      <a:prstGeom prst="rect"/>
                      <a:noFill/>
                    </wps:spPr>
                    <wps:txbx>
                      <w:txbxContent>
                        <w:p>
                          <w:pPr>
                            <w:pStyle w:val="Style47"/>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MICHAŁ SAMBOR</w:t>
                          </w:r>
                        </w:p>
                      </w:txbxContent>
                    </wps:txbx>
                    <wps:bodyPr lIns="0" tIns="0" rIns="0" bIns="0">
                      <a:spAutoFit/>
                    </wps:bodyPr>
                  </wps:wsp>
                </a:graphicData>
              </a:graphic>
            </wp:anchor>
          </w:drawing>
        </mc:Choice>
        <mc:Fallback>
          <w:pict>
            <v:shape id="_x0000_s1102" type="#_x0000_t202" style="position:absolute;margin-left:38.5pt;margin-top:87.200000000000003pt;width:182.69999999999999pt;height:7.pt;z-index:-1887440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1233805</wp:posOffset>
              </wp:positionV>
              <wp:extent cx="3552190" cy="0"/>
              <wp:wrapNone/>
              <wp:docPr id="78" name="Shape 7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9.899999999999999pt;margin-top:97.150000000000006pt;width:279.69999999999999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485140</wp:posOffset>
              </wp:positionH>
              <wp:positionV relativeFrom="page">
                <wp:posOffset>1111885</wp:posOffset>
              </wp:positionV>
              <wp:extent cx="2313305" cy="125730"/>
              <wp:wrapNone/>
              <wp:docPr id="79" name="Shape 79"/>
              <a:graphic xmlns:a="http://schemas.openxmlformats.org/drawingml/2006/main">
                <a:graphicData uri="http://schemas.microsoft.com/office/word/2010/wordprocessingShape">
                  <wps:wsp>
                    <wps:cNvSpPr txBox="1"/>
                    <wps:spPr>
                      <a:xfrm>
                        <a:ext cx="2313305" cy="12573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 xml:space="preserve"> MICHAŁ SAM BOB</w:t>
                          </w:r>
                        </w:p>
                      </w:txbxContent>
                    </wps:txbx>
                    <wps:bodyPr wrap="none" lIns="0" tIns="0" rIns="0" bIns="0">
                      <a:spAutoFit/>
                    </wps:bodyPr>
                  </wps:wsp>
                </a:graphicData>
              </a:graphic>
            </wp:anchor>
          </w:drawing>
        </mc:Choice>
        <mc:Fallback>
          <w:pict>
            <v:shape id="_x0000_s1105" type="#_x0000_t202" style="position:absolute;margin-left:38.200000000000003pt;margin-top:87.549999999999997pt;width:182.15000000000001pt;height:9.9000000000000004pt;z-index:-18874401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 xml:space="preserve"> MICHAŁ SAM BOB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1236345</wp:posOffset>
              </wp:positionV>
              <wp:extent cx="2425700" cy="0"/>
              <wp:wrapNone/>
              <wp:docPr id="81" name="Shape 81"/>
              <a:graphic xmlns:a="http://schemas.openxmlformats.org/drawingml/2006/main">
                <a:graphicData uri="http://schemas.microsoft.com/office/word/2010/wordprocessingShape">
                  <wps:wsp>
                    <wps:cNvCnPr/>
                    <wps:spPr>
                      <a:xfrm>
                        <a:ext cx="2425700" cy="0"/>
                      </a:xfrm>
                      <a:prstGeom prst="straightConnector1"/>
                      <a:ln w="12700">
                        <a:solidFill/>
                      </a:ln>
                    </wps:spPr>
                    <wps:bodyPr/>
                  </wps:wsp>
                </a:graphicData>
              </a:graphic>
            </wp:anchor>
          </w:drawing>
        </mc:Choice>
        <mc:Fallback>
          <w:pict>
            <v:shape o:spt="32" o:oned="true" path="m,l21600,21600e" style="position:absolute;margin-left:38.399999999999999pt;margin-top:97.349999999999994pt;width:19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485140</wp:posOffset>
              </wp:positionH>
              <wp:positionV relativeFrom="page">
                <wp:posOffset>1111885</wp:posOffset>
              </wp:positionV>
              <wp:extent cx="2313305" cy="125730"/>
              <wp:wrapNone/>
              <wp:docPr id="82" name="Shape 82"/>
              <a:graphic xmlns:a="http://schemas.openxmlformats.org/drawingml/2006/main">
                <a:graphicData uri="http://schemas.microsoft.com/office/word/2010/wordprocessingShape">
                  <wps:wsp>
                    <wps:cNvSpPr txBox="1"/>
                    <wps:spPr>
                      <a:xfrm>
                        <a:ext cx="2313305" cy="12573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 xml:space="preserve"> MICHAŁ SAM BOB</w:t>
                          </w:r>
                        </w:p>
                      </w:txbxContent>
                    </wps:txbx>
                    <wps:bodyPr wrap="none" lIns="0" tIns="0" rIns="0" bIns="0">
                      <a:spAutoFit/>
                    </wps:bodyPr>
                  </wps:wsp>
                </a:graphicData>
              </a:graphic>
            </wp:anchor>
          </w:drawing>
        </mc:Choice>
        <mc:Fallback>
          <w:pict>
            <v:shape id="_x0000_s1108" type="#_x0000_t202" style="position:absolute;margin-left:38.200000000000003pt;margin-top:87.549999999999997pt;width:182.15000000000001pt;height:9.9000000000000004pt;z-index:-18874401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 xml:space="preserve"> MICHAŁ SAM BOB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1236345</wp:posOffset>
              </wp:positionV>
              <wp:extent cx="2425700" cy="0"/>
              <wp:wrapNone/>
              <wp:docPr id="84" name="Shape 84"/>
              <a:graphic xmlns:a="http://schemas.openxmlformats.org/drawingml/2006/main">
                <a:graphicData uri="http://schemas.microsoft.com/office/word/2010/wordprocessingShape">
                  <wps:wsp>
                    <wps:cNvCnPr/>
                    <wps:spPr>
                      <a:xfrm>
                        <a:ext cx="2425700" cy="0"/>
                      </a:xfrm>
                      <a:prstGeom prst="straightConnector1"/>
                      <a:ln w="12700">
                        <a:solidFill/>
                      </a:ln>
                    </wps:spPr>
                    <wps:bodyPr/>
                  </wps:wsp>
                </a:graphicData>
              </a:graphic>
            </wp:anchor>
          </w:drawing>
        </mc:Choice>
        <mc:Fallback>
          <w:pict>
            <v:shape o:spt="32" o:oned="true" path="m,l21600,21600e" style="position:absolute;margin-left:38.399999999999999pt;margin-top:97.349999999999994pt;width:19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1303655</wp:posOffset>
              </wp:positionH>
              <wp:positionV relativeFrom="page">
                <wp:posOffset>1109345</wp:posOffset>
              </wp:positionV>
              <wp:extent cx="2786380" cy="86995"/>
              <wp:wrapNone/>
              <wp:docPr id="85" name="Shape 85"/>
              <a:graphic xmlns:a="http://schemas.openxmlformats.org/drawingml/2006/main">
                <a:graphicData uri="http://schemas.microsoft.com/office/word/2010/wordprocessingShape">
                  <wps:wsp>
                    <wps:cNvSpPr txBox="1"/>
                    <wps:spPr>
                      <a:xfrm>
                        <a:ext cx="2786380" cy="86995"/>
                      </a:xfrm>
                      <a:prstGeom prst="rect"/>
                      <a:noFill/>
                    </wps:spPr>
                    <wps:txbx>
                      <w:txbxContent>
                        <w:p>
                          <w:pPr>
                            <w:pStyle w:val="Style47"/>
                            <w:keepNext w:val="0"/>
                            <w:keepLines w:val="0"/>
                            <w:widowControl w:val="0"/>
                            <w:shd w:val="clear" w:color="auto" w:fill="auto"/>
                            <w:tabs>
                              <w:tab w:pos="43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LITERATURZE EMIGRACYJNEJ</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02.65000000000001pt;margin-top:87.349999999999994pt;width:219.40000000000001pt;height:6.8499999999999996pt;z-index:-18874401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8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 LITERATURZE EMIGRACYJNEJ</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519430</wp:posOffset>
              </wp:positionH>
              <wp:positionV relativeFrom="page">
                <wp:posOffset>1232535</wp:posOffset>
              </wp:positionV>
              <wp:extent cx="3550285" cy="0"/>
              <wp:wrapNone/>
              <wp:docPr id="87" name="Shape 8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40.899999999999999pt;margin-top:97.049999999999997pt;width:279.55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463550</wp:posOffset>
              </wp:positionH>
              <wp:positionV relativeFrom="page">
                <wp:posOffset>1109345</wp:posOffset>
              </wp:positionV>
              <wp:extent cx="2475865" cy="86995"/>
              <wp:wrapNone/>
              <wp:docPr id="11" name="Shape 11"/>
              <a:graphic xmlns:a="http://schemas.openxmlformats.org/drawingml/2006/main">
                <a:graphicData uri="http://schemas.microsoft.com/office/word/2010/wordprocessingShape">
                  <wps:wsp>
                    <wps:cNvSpPr txBox="1"/>
                    <wps:spPr>
                      <a:xfrm>
                        <a:ext cx="2475865" cy="86995"/>
                      </a:xfrm>
                      <a:prstGeom prst="rect"/>
                      <a:noFill/>
                    </wps:spPr>
                    <wps:txbx>
                      <w:txbxContent>
                        <w:p>
                          <w:pPr>
                            <w:pStyle w:val="Style47"/>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KONSTANTY BRZÓSKA</w:t>
                          </w:r>
                        </w:p>
                      </w:txbxContent>
                    </wps:txbx>
                    <wps:bodyPr lIns="0" tIns="0" rIns="0" bIns="0">
                      <a:spAutoFit/>
                    </wps:bodyPr>
                  </wps:wsp>
                </a:graphicData>
              </a:graphic>
            </wp:anchor>
          </w:drawing>
        </mc:Choice>
        <mc:Fallback>
          <w:pict>
            <v:shape id="_x0000_s1037" type="#_x0000_t202" style="position:absolute;margin-left:36.5pt;margin-top:87.349999999999994pt;width:194.94999999999999pt;height:6.8499999999999996pt;z-index:-1887440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1238885</wp:posOffset>
              </wp:positionV>
              <wp:extent cx="3540760" cy="0"/>
              <wp:wrapNone/>
              <wp:docPr id="13" name="Shape 1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850000000000001pt;margin-top:97.549999999999997pt;width:278.80000000000001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1661160</wp:posOffset>
              </wp:positionH>
              <wp:positionV relativeFrom="page">
                <wp:posOffset>1107440</wp:posOffset>
              </wp:positionV>
              <wp:extent cx="2400300" cy="88900"/>
              <wp:wrapNone/>
              <wp:docPr id="88" name="Shape 88"/>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47"/>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CZARNE LUSTERKO</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30.80000000000001pt;margin-top:87.200000000000003pt;width:189.pt;height:7.pt;z-index:-1887440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CZARNE LUSTERKO</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1228725</wp:posOffset>
              </wp:positionV>
              <wp:extent cx="3543300" cy="0"/>
              <wp:wrapNone/>
              <wp:docPr id="90" name="Shape 90"/>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850000000000001pt;margin-top:96.75pt;width:27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489585</wp:posOffset>
              </wp:positionH>
              <wp:positionV relativeFrom="page">
                <wp:posOffset>1100455</wp:posOffset>
              </wp:positionV>
              <wp:extent cx="2279015" cy="93980"/>
              <wp:wrapNone/>
              <wp:docPr id="91" name="Shape 91"/>
              <a:graphic xmlns:a="http://schemas.openxmlformats.org/drawingml/2006/main">
                <a:graphicData uri="http://schemas.microsoft.com/office/word/2010/wordprocessingShape">
                  <wps:wsp>
                    <wps:cNvSpPr txBox="1"/>
                    <wps:spPr>
                      <a:xfrm>
                        <a:ext cx="2279015" cy="93980"/>
                      </a:xfrm>
                      <a:prstGeom prst="rect"/>
                      <a:noFill/>
                    </wps:spPr>
                    <wps:txbx>
                      <w:txbxContent>
                        <w:p>
                          <w:pPr>
                            <w:pStyle w:val="Style47"/>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117" type="#_x0000_t202" style="position:absolute;margin-left:38.549999999999997pt;margin-top:86.650000000000006pt;width:179.44999999999999pt;height:7.4000000000000004pt;z-index:-1887440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1228090</wp:posOffset>
              </wp:positionV>
              <wp:extent cx="3547745" cy="0"/>
              <wp:wrapNone/>
              <wp:docPr id="93" name="Shape 9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649999999999999pt;margin-top:96.700000000000003pt;width:279.35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1820545</wp:posOffset>
              </wp:positionH>
              <wp:positionV relativeFrom="page">
                <wp:posOffset>1109345</wp:posOffset>
              </wp:positionV>
              <wp:extent cx="948690" cy="86995"/>
              <wp:wrapNone/>
              <wp:docPr id="94" name="Shape 94"/>
              <a:graphic xmlns:a="http://schemas.openxmlformats.org/drawingml/2006/main">
                <a:graphicData uri="http://schemas.microsoft.com/office/word/2010/wordprocessingShape">
                  <wps:wsp>
                    <wps:cNvSpPr txBox="1"/>
                    <wps:spPr>
                      <a:xfrm>
                        <a:ext cx="948690" cy="8699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CZAPSKI</w:t>
                          </w:r>
                        </w:p>
                      </w:txbxContent>
                    </wps:txbx>
                    <wps:bodyPr wrap="none" lIns="0" tIns="0" rIns="0" bIns="0">
                      <a:spAutoFit/>
                    </wps:bodyPr>
                  </wps:wsp>
                </a:graphicData>
              </a:graphic>
            </wp:anchor>
          </w:drawing>
        </mc:Choice>
        <mc:Fallback>
          <w:pict>
            <v:shape id="_x0000_s1120" type="#_x0000_t202" style="position:absolute;margin-left:143.34999999999999pt;margin-top:87.349999999999994pt;width:74.700000000000003pt;height:6.8499999999999996pt;z-index:-18874400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793750</wp:posOffset>
              </wp:positionH>
              <wp:positionV relativeFrom="page">
                <wp:posOffset>1266190</wp:posOffset>
              </wp:positionV>
              <wp:extent cx="2251710" cy="0"/>
              <wp:wrapNone/>
              <wp:docPr id="96" name="Shape 96"/>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62.5pt;margin-top:99.700000000000003pt;width:177.30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1820545</wp:posOffset>
              </wp:positionH>
              <wp:positionV relativeFrom="page">
                <wp:posOffset>1109345</wp:posOffset>
              </wp:positionV>
              <wp:extent cx="948690" cy="86995"/>
              <wp:wrapNone/>
              <wp:docPr id="97" name="Shape 97"/>
              <a:graphic xmlns:a="http://schemas.openxmlformats.org/drawingml/2006/main">
                <a:graphicData uri="http://schemas.microsoft.com/office/word/2010/wordprocessingShape">
                  <wps:wsp>
                    <wps:cNvSpPr txBox="1"/>
                    <wps:spPr>
                      <a:xfrm>
                        <a:ext cx="948690" cy="8699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CZAPSKI</w:t>
                          </w:r>
                        </w:p>
                      </w:txbxContent>
                    </wps:txbx>
                    <wps:bodyPr wrap="none" lIns="0" tIns="0" rIns="0" bIns="0">
                      <a:spAutoFit/>
                    </wps:bodyPr>
                  </wps:wsp>
                </a:graphicData>
              </a:graphic>
            </wp:anchor>
          </w:drawing>
        </mc:Choice>
        <mc:Fallback>
          <w:pict>
            <v:shape id="_x0000_s1123" type="#_x0000_t202" style="position:absolute;margin-left:143.34999999999999pt;margin-top:87.349999999999994pt;width:74.700000000000003pt;height:6.8499999999999996pt;z-index:-18874400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793750</wp:posOffset>
              </wp:positionH>
              <wp:positionV relativeFrom="page">
                <wp:posOffset>1266190</wp:posOffset>
              </wp:positionV>
              <wp:extent cx="2251710" cy="0"/>
              <wp:wrapNone/>
              <wp:docPr id="99" name="Shape 99"/>
              <a:graphic xmlns:a="http://schemas.openxmlformats.org/drawingml/2006/main">
                <a:graphicData uri="http://schemas.microsoft.com/office/word/2010/wordprocessingShape">
                  <wps:wsp>
                    <wps:cNvCnPr/>
                    <wps:spPr>
                      <a:xfrm>
                        <a:ext cx="2251710" cy="0"/>
                      </a:xfrm>
                      <a:prstGeom prst="straightConnector1"/>
                      <a:ln w="12700">
                        <a:solidFill/>
                      </a:ln>
                    </wps:spPr>
                    <wps:bodyPr/>
                  </wps:wsp>
                </a:graphicData>
              </a:graphic>
            </wp:anchor>
          </w:drawing>
        </mc:Choice>
        <mc:Fallback>
          <w:pict>
            <v:shape o:spt="32" o:oned="true" path="m,l21600,21600e" style="position:absolute;margin-left:62.5pt;margin-top:99.700000000000003pt;width:177.3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1661160</wp:posOffset>
              </wp:positionH>
              <wp:positionV relativeFrom="page">
                <wp:posOffset>1107440</wp:posOffset>
              </wp:positionV>
              <wp:extent cx="2400300" cy="88900"/>
              <wp:wrapNone/>
              <wp:docPr id="100" name="Shape 100"/>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47"/>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CZARNE LUSTERKO</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6" type="#_x0000_t202" style="position:absolute;margin-left:130.80000000000001pt;margin-top:87.200000000000003pt;width:189.pt;height:7.pt;z-index:-1887440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80"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CZARNE LUSTERKO</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1228725</wp:posOffset>
              </wp:positionV>
              <wp:extent cx="3543300" cy="0"/>
              <wp:wrapNone/>
              <wp:docPr id="102" name="Shape 10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850000000000001pt;margin-top:96.75pt;width:27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487680</wp:posOffset>
              </wp:positionH>
              <wp:positionV relativeFrom="page">
                <wp:posOffset>1109345</wp:posOffset>
              </wp:positionV>
              <wp:extent cx="2270125" cy="86995"/>
              <wp:wrapNone/>
              <wp:docPr id="103" name="Shape 103"/>
              <a:graphic xmlns:a="http://schemas.openxmlformats.org/drawingml/2006/main">
                <a:graphicData uri="http://schemas.microsoft.com/office/word/2010/wordprocessingShape">
                  <wps:wsp>
                    <wps:cNvSpPr txBox="1"/>
                    <wps:spPr>
                      <a:xfrm>
                        <a:ext cx="2270125" cy="86995"/>
                      </a:xfrm>
                      <a:prstGeom prst="rect"/>
                      <a:noFill/>
                    </wps:spPr>
                    <wps:txbx>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CZAPSKI</w:t>
                          </w:r>
                        </w:p>
                      </w:txbxContent>
                    </wps:txbx>
                    <wps:bodyPr lIns="0" tIns="0" rIns="0" bIns="0">
                      <a:spAutoFit/>
                    </wps:bodyPr>
                  </wps:wsp>
                </a:graphicData>
              </a:graphic>
            </wp:anchor>
          </w:drawing>
        </mc:Choice>
        <mc:Fallback>
          <w:pict>
            <v:shape id="_x0000_s1129" type="#_x0000_t202" style="position:absolute;margin-left:38.399999999999999pt;margin-top:87.349999999999994pt;width:178.75pt;height:6.8499999999999996pt;z-index:-1887440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75"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1234440</wp:posOffset>
              </wp:positionV>
              <wp:extent cx="3529330" cy="0"/>
              <wp:wrapNone/>
              <wp:docPr id="105" name="Shape 105"/>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549999999999997pt;margin-top:97.200000000000003pt;width:277.89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1579245</wp:posOffset>
              </wp:positionH>
              <wp:positionV relativeFrom="page">
                <wp:posOffset>1114425</wp:posOffset>
              </wp:positionV>
              <wp:extent cx="1357630" cy="82550"/>
              <wp:wrapNone/>
              <wp:docPr id="14" name="Shape 14"/>
              <a:graphic xmlns:a="http://schemas.openxmlformats.org/drawingml/2006/main">
                <a:graphicData uri="http://schemas.microsoft.com/office/word/2010/wordprocessingShape">
                  <wps:wsp>
                    <wps:cNvSpPr txBox="1"/>
                    <wps:spPr>
                      <a:xfrm>
                        <a:ext cx="1357630" cy="825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KONSTANTY BRZÓSKA</w:t>
                          </w:r>
                        </w:p>
                      </w:txbxContent>
                    </wps:txbx>
                    <wps:bodyPr wrap="none" lIns="0" tIns="0" rIns="0" bIns="0">
                      <a:spAutoFit/>
                    </wps:bodyPr>
                  </wps:wsp>
                </a:graphicData>
              </a:graphic>
            </wp:anchor>
          </w:drawing>
        </mc:Choice>
        <mc:Fallback>
          <w:pict>
            <v:shape id="_x0000_s1040" type="#_x0000_t202" style="position:absolute;margin-left:124.34999999999999pt;margin-top:87.75pt;width:106.90000000000001pt;height:6.5pt;z-index:-18874405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1238885</wp:posOffset>
              </wp:positionV>
              <wp:extent cx="3538855" cy="0"/>
              <wp:wrapNone/>
              <wp:docPr id="16" name="Shape 1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200000000000003pt;margin-top:97.549999999999997pt;width:278.64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1597660</wp:posOffset>
              </wp:positionH>
              <wp:positionV relativeFrom="page">
                <wp:posOffset>1080770</wp:posOffset>
              </wp:positionV>
              <wp:extent cx="2510155" cy="86995"/>
              <wp:wrapNone/>
              <wp:docPr id="106" name="Shape 106"/>
              <a:graphic xmlns:a="http://schemas.openxmlformats.org/drawingml/2006/main">
                <a:graphicData uri="http://schemas.microsoft.com/office/word/2010/wordprocessingShape">
                  <wps:wsp>
                    <wps:cNvSpPr txBox="1"/>
                    <wps:spPr>
                      <a:xfrm>
                        <a:ext cx="2510155" cy="86995"/>
                      </a:xfrm>
                      <a:prstGeom prst="rect"/>
                      <a:noFill/>
                    </wps:spPr>
                    <wps:txbx>
                      <w:txbxContent>
                        <w:p>
                          <w:pPr>
                            <w:pStyle w:val="Style47"/>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fr-FR" w:eastAsia="fr-FR" w:bidi="fr-FR"/>
                            </w:rPr>
                            <w:t>MONSIEUR CHLEWASKI</w:t>
                            <w:tab/>
                          </w:r>
                          <w:fldSimple w:instr=" PAGE \* MERGEFORMAT ">
                            <w:r>
                              <w:rPr>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32" type="#_x0000_t202" style="position:absolute;margin-left:125.8pt;margin-top:85.099999999999994pt;width:197.65000000000001pt;height:6.8499999999999996pt;z-index:-1887439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53"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fr-FR" w:eastAsia="fr-FR" w:bidi="fr-FR"/>
                      </w:rPr>
                      <w:t>MONSIEUR CHLEWASKI</w:t>
                      <w:tab/>
                    </w:r>
                    <w:fldSimple w:instr=" PAGE \* MERGEFORMAT ">
                      <w:r>
                        <w:rPr>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518795</wp:posOffset>
              </wp:positionH>
              <wp:positionV relativeFrom="page">
                <wp:posOffset>1076325</wp:posOffset>
              </wp:positionV>
              <wp:extent cx="2414270" cy="91440"/>
              <wp:wrapNone/>
              <wp:docPr id="108" name="Shape 108"/>
              <a:graphic xmlns:a="http://schemas.openxmlformats.org/drawingml/2006/main">
                <a:graphicData uri="http://schemas.microsoft.com/office/word/2010/wordprocessingShape">
                  <wps:wsp>
                    <wps:cNvSpPr txBox="1"/>
                    <wps:spPr>
                      <a:xfrm>
                        <a:ext cx="2414270" cy="91440"/>
                      </a:xfrm>
                      <a:prstGeom prst="rect"/>
                      <a:noFill/>
                    </wps:spPr>
                    <wps:txbx>
                      <w:txbxContent>
                        <w:p>
                          <w:pPr>
                            <w:pStyle w:val="Style47"/>
                            <w:keepNext w:val="0"/>
                            <w:keepLines w:val="0"/>
                            <w:widowControl w:val="0"/>
                            <w:shd w:val="clear" w:color="auto" w:fill="auto"/>
                            <w:tabs>
                              <w:tab w:pos="3802"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PAWEŁ HOSTOWIEC</w:t>
                          </w:r>
                        </w:p>
                      </w:txbxContent>
                    </wps:txbx>
                    <wps:bodyPr lIns="0" tIns="0" rIns="0" bIns="0">
                      <a:spAutoFit/>
                    </wps:bodyPr>
                  </wps:wsp>
                </a:graphicData>
              </a:graphic>
            </wp:anchor>
          </w:drawing>
        </mc:Choice>
        <mc:Fallback>
          <w:pict>
            <v:shape id="_x0000_s1134" type="#_x0000_t202" style="position:absolute;margin-left:40.850000000000001pt;margin-top:84.75pt;width:190.09999999999999pt;height:7.2000000000000002pt;z-index:-1887439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02" w:val="right"/>
                      </w:tabs>
                      <w:bidi w:val="0"/>
                      <w:spacing w:before="0" w:after="0" w:line="240" w:lineRule="auto"/>
                      <w:ind w:left="0" w:right="0" w:firstLine="0"/>
                      <w:jc w:val="left"/>
                      <w:rPr>
                        <w:sz w:val="16"/>
                        <w:szCs w:val="16"/>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PAWEŁ HOSTOWIEC</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1030605</wp:posOffset>
              </wp:positionH>
              <wp:positionV relativeFrom="page">
                <wp:posOffset>1073785</wp:posOffset>
              </wp:positionV>
              <wp:extent cx="3063240" cy="95885"/>
              <wp:wrapNone/>
              <wp:docPr id="110" name="Shape 110"/>
              <a:graphic xmlns:a="http://schemas.openxmlformats.org/drawingml/2006/main">
                <a:graphicData uri="http://schemas.microsoft.com/office/word/2010/wordprocessingShape">
                  <wps:wsp>
                    <wps:cNvSpPr txBox="1"/>
                    <wps:spPr>
                      <a:xfrm>
                        <a:ext cx="3063240" cy="95885"/>
                      </a:xfrm>
                      <a:prstGeom prst="rect"/>
                      <a:noFill/>
                    </wps:spPr>
                    <wps:txbx>
                      <w:txbxContent>
                        <w:p>
                          <w:pPr>
                            <w:pStyle w:val="Style47"/>
                            <w:keepNext w:val="0"/>
                            <w:keepLines w:val="0"/>
                            <w:widowControl w:val="0"/>
                            <w:shd w:val="clear" w:color="auto" w:fill="auto"/>
                            <w:tabs>
                              <w:tab w:pos="482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fldSimple w:instr=" PAGE \* MERGEFORMAT ">
                            <w:r>
                              <w:rPr>
                                <w:rFonts w:ascii="Georgia" w:eastAsia="Georgia" w:hAnsi="Georgia" w:cs="Georgia"/>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36" type="#_x0000_t202" style="position:absolute;margin-left:81.150000000000006pt;margin-top:84.549999999999997pt;width:241.19999999999999pt;height:7.5499999999999998pt;z-index:-18874399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24"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fldSimple w:instr=" PAGE \* MERGEFORMAT ">
                      <w:r>
                        <w:rPr>
                          <w:rFonts w:ascii="Georgia" w:eastAsia="Georgia" w:hAnsi="Georgia" w:cs="Georgia"/>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1205230</wp:posOffset>
              </wp:positionV>
              <wp:extent cx="3531870" cy="0"/>
              <wp:wrapNone/>
              <wp:docPr id="112" name="Shape 112"/>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049999999999997pt;margin-top:94.900000000000006pt;width:278.1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492760</wp:posOffset>
              </wp:positionH>
              <wp:positionV relativeFrom="page">
                <wp:posOffset>1078230</wp:posOffset>
              </wp:positionV>
              <wp:extent cx="2468880" cy="93980"/>
              <wp:wrapNone/>
              <wp:docPr id="113" name="Shape 113"/>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wps:txbx>
                    <wps:bodyPr lIns="0" tIns="0" rIns="0" bIns="0">
                      <a:spAutoFit/>
                    </wps:bodyPr>
                  </wps:wsp>
                </a:graphicData>
              </a:graphic>
            </wp:anchor>
          </w:drawing>
        </mc:Choice>
        <mc:Fallback>
          <w:pict>
            <v:shape id="_x0000_s1139" type="#_x0000_t202" style="position:absolute;margin-left:38.799999999999997pt;margin-top:84.900000000000006pt;width:194.40000000000001pt;height:7.4000000000000004pt;z-index:-1887439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1210310</wp:posOffset>
              </wp:positionV>
              <wp:extent cx="3458845" cy="0"/>
              <wp:wrapNone/>
              <wp:docPr id="115" name="Shape 115"/>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41.100000000000001pt;margin-top:95.299999999999997pt;width:272.35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492760</wp:posOffset>
              </wp:positionH>
              <wp:positionV relativeFrom="page">
                <wp:posOffset>1078230</wp:posOffset>
              </wp:positionV>
              <wp:extent cx="2468880" cy="93980"/>
              <wp:wrapNone/>
              <wp:docPr id="116" name="Shape 116"/>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wps:txbx>
                    <wps:bodyPr lIns="0" tIns="0" rIns="0" bIns="0">
                      <a:spAutoFit/>
                    </wps:bodyPr>
                  </wps:wsp>
                </a:graphicData>
              </a:graphic>
            </wp:anchor>
          </w:drawing>
        </mc:Choice>
        <mc:Fallback>
          <w:pict>
            <v:shape id="_x0000_s1142" type="#_x0000_t202" style="position:absolute;margin-left:38.799999999999997pt;margin-top:84.900000000000006pt;width:194.40000000000001pt;height:7.4000000000000004pt;z-index:-1887439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1210310</wp:posOffset>
              </wp:positionV>
              <wp:extent cx="3458845" cy="0"/>
              <wp:wrapNone/>
              <wp:docPr id="118" name="Shape 118"/>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41.100000000000001pt;margin-top:95.299999999999997pt;width:272.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492760</wp:posOffset>
              </wp:positionH>
              <wp:positionV relativeFrom="page">
                <wp:posOffset>1078230</wp:posOffset>
              </wp:positionV>
              <wp:extent cx="2468880" cy="93980"/>
              <wp:wrapNone/>
              <wp:docPr id="119" name="Shape 119"/>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wps:txbx>
                    <wps:bodyPr lIns="0" tIns="0" rIns="0" bIns="0">
                      <a:spAutoFit/>
                    </wps:bodyPr>
                  </wps:wsp>
                </a:graphicData>
              </a:graphic>
            </wp:anchor>
          </w:drawing>
        </mc:Choice>
        <mc:Fallback>
          <w:pict>
            <v:shape id="_x0000_s1145" type="#_x0000_t202" style="position:absolute;margin-left:38.799999999999997pt;margin-top:84.900000000000006pt;width:194.40000000000001pt;height:7.4000000000000004pt;z-index:-1887439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1210310</wp:posOffset>
              </wp:positionV>
              <wp:extent cx="3458845" cy="0"/>
              <wp:wrapNone/>
              <wp:docPr id="121" name="Shape 121"/>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41.100000000000001pt;margin-top:95.299999999999997pt;width:272.35000000000002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492760</wp:posOffset>
              </wp:positionH>
              <wp:positionV relativeFrom="page">
                <wp:posOffset>1039495</wp:posOffset>
              </wp:positionV>
              <wp:extent cx="3575050" cy="134620"/>
              <wp:wrapNone/>
              <wp:docPr id="122" name="Shape 122"/>
              <a:graphic xmlns:a="http://schemas.openxmlformats.org/drawingml/2006/main">
                <a:graphicData uri="http://schemas.microsoft.com/office/word/2010/wordprocessingShape">
                  <wps:wsp>
                    <wps:cNvSpPr txBox="1"/>
                    <wps:spPr>
                      <a:xfrm>
                        <a:ext cx="3575050" cy="134620"/>
                      </a:xfrm>
                      <a:prstGeom prst="rect"/>
                      <a:noFill/>
                    </wps:spPr>
                    <wps:txbx>
                      <w:txbxContent>
                        <w:p>
                          <w:pPr>
                            <w:pStyle w:val="Style47"/>
                            <w:keepNext w:val="0"/>
                            <w:keepLines w:val="0"/>
                            <w:widowControl w:val="0"/>
                            <w:shd w:val="clear" w:color="auto" w:fill="auto"/>
                            <w:tabs>
                              <w:tab w:pos="4817" w:val="right"/>
                              <w:tab w:pos="5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 xml:space="preserve">MARX, PALMERSTON I </w:t>
                          </w:r>
                          <w:r>
                            <w:rPr>
                              <w:color w:val="000000"/>
                              <w:spacing w:val="0"/>
                              <w:w w:val="100"/>
                              <w:position w:val="0"/>
                              <w:u w:val="single"/>
                              <w:shd w:val="clear" w:color="auto" w:fill="auto"/>
                              <w:lang w:val="pl-PL" w:eastAsia="pl-PL" w:bidi="pl-PL"/>
                            </w:rPr>
                            <w:t>SPRAWA POLSKA</w:t>
                          </w:r>
                          <w:r>
                            <w:rPr>
                              <w:color w:val="000000"/>
                              <w:spacing w:val="0"/>
                              <w:w w:val="100"/>
                              <w:position w:val="0"/>
                              <w:shd w:val="clear" w:color="auto" w:fill="auto"/>
                              <w:lang w:val="fr-FR" w:eastAsia="fr-FR" w:bidi="fr-FR"/>
                            </w:rPr>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48" type="#_x0000_t202" style="position:absolute;margin-left:38.799999999999997pt;margin-top:81.849999999999994pt;width:281.5pt;height:10.6pt;z-index:-18874398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17" w:val="right"/>
                        <w:tab w:pos="56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fr-FR" w:eastAsia="fr-FR" w:bidi="fr-FR"/>
                      </w:rPr>
                      <w:t xml:space="preserve">MARX, PALMERSTON I </w:t>
                    </w:r>
                    <w:r>
                      <w:rPr>
                        <w:color w:val="000000"/>
                        <w:spacing w:val="0"/>
                        <w:w w:val="100"/>
                        <w:position w:val="0"/>
                        <w:u w:val="single"/>
                        <w:shd w:val="clear" w:color="auto" w:fill="auto"/>
                        <w:lang w:val="pl-PL" w:eastAsia="pl-PL" w:bidi="pl-PL"/>
                      </w:rPr>
                      <w:t>SPRAWA POLSKA</w:t>
                    </w:r>
                    <w:r>
                      <w:rPr>
                        <w:color w:val="000000"/>
                        <w:spacing w:val="0"/>
                        <w:w w:val="100"/>
                        <w:position w:val="0"/>
                        <w:shd w:val="clear" w:color="auto" w:fill="auto"/>
                        <w:lang w:val="fr-FR" w:eastAsia="fr-FR" w:bidi="fr-FR"/>
                      </w:rPr>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1087120</wp:posOffset>
              </wp:positionH>
              <wp:positionV relativeFrom="page">
                <wp:posOffset>1165225</wp:posOffset>
              </wp:positionV>
              <wp:extent cx="2930525" cy="0"/>
              <wp:wrapNone/>
              <wp:docPr id="124" name="Shape 124"/>
              <a:graphic xmlns:a="http://schemas.openxmlformats.org/drawingml/2006/main">
                <a:graphicData uri="http://schemas.microsoft.com/office/word/2010/wordprocessingShape">
                  <wps:wsp>
                    <wps:cNvCnPr/>
                    <wps:spPr>
                      <a:xfrm>
                        <a:ext cx="2930525" cy="0"/>
                      </a:xfrm>
                      <a:prstGeom prst="straightConnector1"/>
                      <a:ln w="12700">
                        <a:solidFill/>
                      </a:ln>
                    </wps:spPr>
                    <wps:bodyPr/>
                  </wps:wsp>
                </a:graphicData>
              </a:graphic>
            </wp:anchor>
          </w:drawing>
        </mc:Choice>
        <mc:Fallback>
          <w:pict>
            <v:shape o:spt="32" o:oned="true" path="m,l21600,21600e" style="position:absolute;margin-left:85.599999999999994pt;margin-top:91.75pt;width:230.7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1009015</wp:posOffset>
              </wp:positionH>
              <wp:positionV relativeFrom="page">
                <wp:posOffset>1076325</wp:posOffset>
              </wp:positionV>
              <wp:extent cx="3051810" cy="95885"/>
              <wp:wrapNone/>
              <wp:docPr id="125" name="Shape 125"/>
              <a:graphic xmlns:a="http://schemas.openxmlformats.org/drawingml/2006/main">
                <a:graphicData uri="http://schemas.microsoft.com/office/word/2010/wordprocessingShape">
                  <wps:wsp>
                    <wps:cNvSpPr txBox="1"/>
                    <wps:spPr>
                      <a:xfrm>
                        <a:ext cx="3051810" cy="95885"/>
                      </a:xfrm>
                      <a:prstGeom prst="rect"/>
                      <a:noFill/>
                    </wps:spPr>
                    <wps:txbx>
                      <w:txbxContent>
                        <w:p>
                          <w:pPr>
                            <w:pStyle w:val="Style47"/>
                            <w:keepNext w:val="0"/>
                            <w:keepLines w:val="0"/>
                            <w:widowControl w:val="0"/>
                            <w:shd w:val="clear" w:color="auto" w:fill="auto"/>
                            <w:tabs>
                              <w:tab w:pos="4806"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r>
                            <w:rPr>
                              <w:rFonts w:ascii="Arial" w:eastAsia="Arial" w:hAnsi="Arial" w:cs="Arial"/>
                              <w:color w:val="000000"/>
                              <w:spacing w:val="0"/>
                              <w:w w:val="100"/>
                              <w:position w:val="0"/>
                              <w:sz w:val="26"/>
                              <w:szCs w:val="26"/>
                              <w:shd w:val="clear" w:color="auto" w:fill="auto"/>
                              <w:lang w:val="fr-FR" w:eastAsia="fr-FR" w:bidi="fr-FR"/>
                            </w:rPr>
                            <w:t>(il</w:t>
                          </w:r>
                        </w:p>
                      </w:txbxContent>
                    </wps:txbx>
                    <wps:bodyPr lIns="0" tIns="0" rIns="0" bIns="0">
                      <a:spAutoFit/>
                    </wps:bodyPr>
                  </wps:wsp>
                </a:graphicData>
              </a:graphic>
            </wp:anchor>
          </w:drawing>
        </mc:Choice>
        <mc:Fallback>
          <w:pict>
            <v:shape id="_x0000_s1151" type="#_x0000_t202" style="position:absolute;margin-left:79.450000000000003pt;margin-top:84.75pt;width:240.30000000000001pt;height:7.5499999999999998pt;z-index:-18874398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06"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r>
                      <w:rPr>
                        <w:rFonts w:ascii="Arial" w:eastAsia="Arial" w:hAnsi="Arial" w:cs="Arial"/>
                        <w:color w:val="000000"/>
                        <w:spacing w:val="0"/>
                        <w:w w:val="100"/>
                        <w:position w:val="0"/>
                        <w:sz w:val="26"/>
                        <w:szCs w:val="26"/>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1202690</wp:posOffset>
              </wp:positionV>
              <wp:extent cx="3534410" cy="0"/>
              <wp:wrapNone/>
              <wp:docPr id="127" name="Shape 127"/>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700000000000003pt;margin-top:94.700000000000003pt;width:278.3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1579245</wp:posOffset>
              </wp:positionH>
              <wp:positionV relativeFrom="page">
                <wp:posOffset>1114425</wp:posOffset>
              </wp:positionV>
              <wp:extent cx="1357630" cy="82550"/>
              <wp:wrapNone/>
              <wp:docPr id="17" name="Shape 17"/>
              <a:graphic xmlns:a="http://schemas.openxmlformats.org/drawingml/2006/main">
                <a:graphicData uri="http://schemas.microsoft.com/office/word/2010/wordprocessingShape">
                  <wps:wsp>
                    <wps:cNvSpPr txBox="1"/>
                    <wps:spPr>
                      <a:xfrm>
                        <a:ext cx="1357630" cy="825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KONSTANTY BRZÓSKA</w:t>
                          </w:r>
                        </w:p>
                      </w:txbxContent>
                    </wps:txbx>
                    <wps:bodyPr wrap="none" lIns="0" tIns="0" rIns="0" bIns="0">
                      <a:spAutoFit/>
                    </wps:bodyPr>
                  </wps:wsp>
                </a:graphicData>
              </a:graphic>
            </wp:anchor>
          </w:drawing>
        </mc:Choice>
        <mc:Fallback>
          <w:pict>
            <v:shape id="_x0000_s1043" type="#_x0000_t202" style="position:absolute;margin-left:124.34999999999999pt;margin-top:87.75pt;width:106.90000000000001pt;height:6.5pt;z-index:-18874405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1238885</wp:posOffset>
              </wp:positionV>
              <wp:extent cx="3538855" cy="0"/>
              <wp:wrapNone/>
              <wp:docPr id="19" name="Shape 1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200000000000003pt;margin-top:97.549999999999997pt;width:278.64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1009015</wp:posOffset>
              </wp:positionH>
              <wp:positionV relativeFrom="page">
                <wp:posOffset>1076325</wp:posOffset>
              </wp:positionV>
              <wp:extent cx="3051810" cy="95885"/>
              <wp:wrapNone/>
              <wp:docPr id="128" name="Shape 128"/>
              <a:graphic xmlns:a="http://schemas.openxmlformats.org/drawingml/2006/main">
                <a:graphicData uri="http://schemas.microsoft.com/office/word/2010/wordprocessingShape">
                  <wps:wsp>
                    <wps:cNvSpPr txBox="1"/>
                    <wps:spPr>
                      <a:xfrm>
                        <a:ext cx="3051810" cy="95885"/>
                      </a:xfrm>
                      <a:prstGeom prst="rect"/>
                      <a:noFill/>
                    </wps:spPr>
                    <wps:txbx>
                      <w:txbxContent>
                        <w:p>
                          <w:pPr>
                            <w:pStyle w:val="Style47"/>
                            <w:keepNext w:val="0"/>
                            <w:keepLines w:val="0"/>
                            <w:widowControl w:val="0"/>
                            <w:shd w:val="clear" w:color="auto" w:fill="auto"/>
                            <w:tabs>
                              <w:tab w:pos="4806"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r>
                            <w:rPr>
                              <w:rFonts w:ascii="Arial" w:eastAsia="Arial" w:hAnsi="Arial" w:cs="Arial"/>
                              <w:color w:val="000000"/>
                              <w:spacing w:val="0"/>
                              <w:w w:val="100"/>
                              <w:position w:val="0"/>
                              <w:sz w:val="26"/>
                              <w:szCs w:val="26"/>
                              <w:shd w:val="clear" w:color="auto" w:fill="auto"/>
                              <w:lang w:val="fr-FR" w:eastAsia="fr-FR" w:bidi="fr-FR"/>
                            </w:rPr>
                            <w:t>(il</w:t>
                          </w:r>
                        </w:p>
                      </w:txbxContent>
                    </wps:txbx>
                    <wps:bodyPr lIns="0" tIns="0" rIns="0" bIns="0">
                      <a:spAutoFit/>
                    </wps:bodyPr>
                  </wps:wsp>
                </a:graphicData>
              </a:graphic>
            </wp:anchor>
          </w:drawing>
        </mc:Choice>
        <mc:Fallback>
          <w:pict>
            <v:shape id="_x0000_s1154" type="#_x0000_t202" style="position:absolute;margin-left:79.450000000000003pt;margin-top:84.75pt;width:240.30000000000001pt;height:7.5499999999999998pt;z-index:-1887439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06"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r>
                      <w:rPr>
                        <w:rFonts w:ascii="Arial" w:eastAsia="Arial" w:hAnsi="Arial" w:cs="Arial"/>
                        <w:color w:val="000000"/>
                        <w:spacing w:val="0"/>
                        <w:w w:val="100"/>
                        <w:position w:val="0"/>
                        <w:sz w:val="26"/>
                        <w:szCs w:val="26"/>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1202690</wp:posOffset>
              </wp:positionV>
              <wp:extent cx="3534410" cy="0"/>
              <wp:wrapNone/>
              <wp:docPr id="130" name="Shape 130"/>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700000000000003pt;margin-top:94.700000000000003pt;width:278.3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1009015</wp:posOffset>
              </wp:positionH>
              <wp:positionV relativeFrom="page">
                <wp:posOffset>1076325</wp:posOffset>
              </wp:positionV>
              <wp:extent cx="3051810" cy="95885"/>
              <wp:wrapNone/>
              <wp:docPr id="131" name="Shape 131"/>
              <a:graphic xmlns:a="http://schemas.openxmlformats.org/drawingml/2006/main">
                <a:graphicData uri="http://schemas.microsoft.com/office/word/2010/wordprocessingShape">
                  <wps:wsp>
                    <wps:cNvSpPr txBox="1"/>
                    <wps:spPr>
                      <a:xfrm>
                        <a:ext cx="3051810" cy="95885"/>
                      </a:xfrm>
                      <a:prstGeom prst="rect"/>
                      <a:noFill/>
                    </wps:spPr>
                    <wps:txbx>
                      <w:txbxContent>
                        <w:p>
                          <w:pPr>
                            <w:pStyle w:val="Style47"/>
                            <w:keepNext w:val="0"/>
                            <w:keepLines w:val="0"/>
                            <w:widowControl w:val="0"/>
                            <w:shd w:val="clear" w:color="auto" w:fill="auto"/>
                            <w:tabs>
                              <w:tab w:pos="4806"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r>
                            <w:rPr>
                              <w:rFonts w:ascii="Arial" w:eastAsia="Arial" w:hAnsi="Arial" w:cs="Arial"/>
                              <w:color w:val="000000"/>
                              <w:spacing w:val="0"/>
                              <w:w w:val="100"/>
                              <w:position w:val="0"/>
                              <w:sz w:val="26"/>
                              <w:szCs w:val="26"/>
                              <w:shd w:val="clear" w:color="auto" w:fill="auto"/>
                              <w:lang w:val="fr-FR" w:eastAsia="fr-FR" w:bidi="fr-FR"/>
                            </w:rPr>
                            <w:t>(il</w:t>
                          </w:r>
                        </w:p>
                      </w:txbxContent>
                    </wps:txbx>
                    <wps:bodyPr lIns="0" tIns="0" rIns="0" bIns="0">
                      <a:spAutoFit/>
                    </wps:bodyPr>
                  </wps:wsp>
                </a:graphicData>
              </a:graphic>
            </wp:anchor>
          </w:drawing>
        </mc:Choice>
        <mc:Fallback>
          <w:pict>
            <v:shape id="_x0000_s1157" type="#_x0000_t202" style="position:absolute;margin-left:79.450000000000003pt;margin-top:84.75pt;width:240.30000000000001pt;height:7.5499999999999998pt;z-index:-18874398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806"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16"/>
                        <w:szCs w:val="16"/>
                        <w:shd w:val="clear" w:color="auto" w:fill="auto"/>
                        <w:lang w:val="fr-FR" w:eastAsia="fr-FR" w:bidi="fr-FR"/>
                      </w:rPr>
                      <w:t xml:space="preserve">MARX, PALMERSTON I </w:t>
                    </w:r>
                    <w:r>
                      <w:rPr>
                        <w:rFonts w:ascii="Arial" w:eastAsia="Arial" w:hAnsi="Arial" w:cs="Arial"/>
                        <w:color w:val="000000"/>
                        <w:spacing w:val="0"/>
                        <w:w w:val="100"/>
                        <w:position w:val="0"/>
                        <w:sz w:val="16"/>
                        <w:szCs w:val="16"/>
                        <w:shd w:val="clear" w:color="auto" w:fill="auto"/>
                        <w:lang w:val="pl-PL" w:eastAsia="pl-PL" w:bidi="pl-PL"/>
                      </w:rPr>
                      <w:t>SPRAWA POLSKA</w:t>
                      <w:tab/>
                    </w:r>
                    <w:r>
                      <w:rPr>
                        <w:rFonts w:ascii="Arial" w:eastAsia="Arial" w:hAnsi="Arial" w:cs="Arial"/>
                        <w:color w:val="000000"/>
                        <w:spacing w:val="0"/>
                        <w:w w:val="100"/>
                        <w:position w:val="0"/>
                        <w:sz w:val="26"/>
                        <w:szCs w:val="26"/>
                        <w:shd w:val="clear" w:color="auto" w:fill="auto"/>
                        <w:lang w:val="fr-FR" w:eastAsia="fr-FR" w:bidi="fr-FR"/>
                      </w:rPr>
                      <w:t>(il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1202690</wp:posOffset>
              </wp:positionV>
              <wp:extent cx="3534410" cy="0"/>
              <wp:wrapNone/>
              <wp:docPr id="133" name="Shape 133"/>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700000000000003pt;margin-top:94.700000000000003pt;width:278.30000000000001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492760</wp:posOffset>
              </wp:positionH>
              <wp:positionV relativeFrom="page">
                <wp:posOffset>1078230</wp:posOffset>
              </wp:positionV>
              <wp:extent cx="2468880" cy="93980"/>
              <wp:wrapNone/>
              <wp:docPr id="134" name="Shape 134"/>
              <a:graphic xmlns:a="http://schemas.openxmlformats.org/drawingml/2006/main">
                <a:graphicData uri="http://schemas.microsoft.com/office/word/2010/wordprocessingShape">
                  <wps:wsp>
                    <wps:cNvSpPr txBox="1"/>
                    <wps:spPr>
                      <a:xfrm>
                        <a:ext cx="2468880" cy="93980"/>
                      </a:xfrm>
                      <a:prstGeom prst="rect"/>
                      <a:noFill/>
                    </wps:spPr>
                    <wps:txbx>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wps:txbx>
                    <wps:bodyPr lIns="0" tIns="0" rIns="0" bIns="0">
                      <a:spAutoFit/>
                    </wps:bodyPr>
                  </wps:wsp>
                </a:graphicData>
              </a:graphic>
            </wp:anchor>
          </w:drawing>
        </mc:Choice>
        <mc:Fallback>
          <w:pict>
            <v:shape id="_x0000_s1160" type="#_x0000_t202" style="position:absolute;margin-left:38.799999999999997pt;margin-top:84.900000000000006pt;width:194.40000000000001pt;height:7.4000000000000004pt;z-index:-1887439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88" w:val="right"/>
                      </w:tabs>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1210310</wp:posOffset>
              </wp:positionV>
              <wp:extent cx="3458845" cy="0"/>
              <wp:wrapNone/>
              <wp:docPr id="136" name="Shape 136"/>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41.100000000000001pt;margin-top:95.299999999999997pt;width:272.35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1511935</wp:posOffset>
              </wp:positionH>
              <wp:positionV relativeFrom="page">
                <wp:posOffset>1078230</wp:posOffset>
              </wp:positionV>
              <wp:extent cx="2541905" cy="91440"/>
              <wp:wrapNone/>
              <wp:docPr id="137" name="Shape 137"/>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47"/>
                            <w:keepNext w:val="0"/>
                            <w:keepLines w:val="0"/>
                            <w:widowControl w:val="0"/>
                            <w:shd w:val="clear" w:color="auto" w:fill="auto"/>
                            <w:tabs>
                              <w:tab w:pos="4003"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3" type="#_x0000_t202" style="position:absolute;margin-left:119.05pt;margin-top:84.900000000000006pt;width:200.15000000000001pt;height:7.2000000000000002pt;z-index:-18874397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03"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1207770</wp:posOffset>
              </wp:positionV>
              <wp:extent cx="3547745" cy="0"/>
              <wp:wrapNone/>
              <wp:docPr id="139" name="Shape 13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899999999999999pt;margin-top:95.099999999999994pt;width:279.35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481965</wp:posOffset>
              </wp:positionH>
              <wp:positionV relativeFrom="page">
                <wp:posOffset>1080770</wp:posOffset>
              </wp:positionV>
              <wp:extent cx="2708910" cy="93980"/>
              <wp:wrapNone/>
              <wp:docPr id="140" name="Shape 140"/>
              <a:graphic xmlns:a="http://schemas.openxmlformats.org/drawingml/2006/main">
                <a:graphicData uri="http://schemas.microsoft.com/office/word/2010/wordprocessingShape">
                  <wps:wsp>
                    <wps:cNvSpPr txBox="1"/>
                    <wps:spPr>
                      <a:xfrm>
                        <a:ext cx="2708910" cy="93980"/>
                      </a:xfrm>
                      <a:prstGeom prst="rect"/>
                      <a:noFill/>
                    </wps:spPr>
                    <wps:txbx>
                      <w:txbxContent>
                        <w:p>
                          <w:pPr>
                            <w:pStyle w:val="Style47"/>
                            <w:keepNext w:val="0"/>
                            <w:keepLines w:val="0"/>
                            <w:widowControl w:val="0"/>
                            <w:shd w:val="clear" w:color="auto" w:fill="auto"/>
                            <w:tabs>
                              <w:tab w:pos="426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WŁODZIMIERZ LEDÓCHOWSKI</w:t>
                          </w:r>
                        </w:p>
                      </w:txbxContent>
                    </wps:txbx>
                    <wps:bodyPr lIns="0" tIns="0" rIns="0" bIns="0">
                      <a:spAutoFit/>
                    </wps:bodyPr>
                  </wps:wsp>
                </a:graphicData>
              </a:graphic>
            </wp:anchor>
          </w:drawing>
        </mc:Choice>
        <mc:Fallback>
          <w:pict>
            <v:shape id="_x0000_s1166" type="#_x0000_t202" style="position:absolute;margin-left:37.950000000000003pt;margin-top:85.099999999999994pt;width:213.30000000000001pt;height:7.4000000000000004pt;z-index:-1887439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66"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WŁODZIMIERZ LEDÓCHOWSKI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1209040</wp:posOffset>
              </wp:positionV>
              <wp:extent cx="3545840" cy="0"/>
              <wp:wrapNone/>
              <wp:docPr id="142" name="Shape 14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75pt;margin-top:95.200000000000003pt;width:279.19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1538605</wp:posOffset>
              </wp:positionH>
              <wp:positionV relativeFrom="page">
                <wp:posOffset>1083310</wp:posOffset>
              </wp:positionV>
              <wp:extent cx="2530475" cy="91440"/>
              <wp:wrapNone/>
              <wp:docPr id="143" name="Shape 143"/>
              <a:graphic xmlns:a="http://schemas.openxmlformats.org/drawingml/2006/main">
                <a:graphicData uri="http://schemas.microsoft.com/office/word/2010/wordprocessingShape">
                  <wps:wsp>
                    <wps:cNvSpPr txBox="1"/>
                    <wps:spPr>
                      <a:xfrm>
                        <a:ext cx="2530475" cy="91440"/>
                      </a:xfrm>
                      <a:prstGeom prst="rect"/>
                      <a:noFill/>
                    </wps:spPr>
                    <wps:txbx>
                      <w:txbxContent>
                        <w:p>
                          <w:pPr>
                            <w:pStyle w:val="Style47"/>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9" type="#_x0000_t202" style="position:absolute;margin-left:121.15000000000001pt;margin-top:85.299999999999997pt;width:199.25pt;height:7.2000000000000002pt;z-index:-18874397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1207770</wp:posOffset>
              </wp:positionV>
              <wp:extent cx="3540760" cy="0"/>
              <wp:wrapNone/>
              <wp:docPr id="145" name="Shape 14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75pt;margin-top:95.099999999999994pt;width:278.8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1511935</wp:posOffset>
              </wp:positionH>
              <wp:positionV relativeFrom="page">
                <wp:posOffset>1078230</wp:posOffset>
              </wp:positionV>
              <wp:extent cx="2541905" cy="91440"/>
              <wp:wrapNone/>
              <wp:docPr id="146" name="Shape 146"/>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47"/>
                            <w:keepNext w:val="0"/>
                            <w:keepLines w:val="0"/>
                            <w:widowControl w:val="0"/>
                            <w:shd w:val="clear" w:color="auto" w:fill="auto"/>
                            <w:tabs>
                              <w:tab w:pos="4003"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119.05pt;margin-top:84.900000000000006pt;width:200.15000000000001pt;height:7.2000000000000002pt;z-index:-18874397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03"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1207770</wp:posOffset>
              </wp:positionV>
              <wp:extent cx="3547745" cy="0"/>
              <wp:wrapNone/>
              <wp:docPr id="148" name="Shape 14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899999999999999pt;margin-top:95.099999999999994pt;width:279.3500000000000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1511935</wp:posOffset>
              </wp:positionH>
              <wp:positionV relativeFrom="page">
                <wp:posOffset>1078230</wp:posOffset>
              </wp:positionV>
              <wp:extent cx="2541905" cy="91440"/>
              <wp:wrapNone/>
              <wp:docPr id="149" name="Shape 149"/>
              <a:graphic xmlns:a="http://schemas.openxmlformats.org/drawingml/2006/main">
                <a:graphicData uri="http://schemas.microsoft.com/office/word/2010/wordprocessingShape">
                  <wps:wsp>
                    <wps:cNvSpPr txBox="1"/>
                    <wps:spPr>
                      <a:xfrm>
                        <a:ext cx="2541905" cy="91440"/>
                      </a:xfrm>
                      <a:prstGeom prst="rect"/>
                      <a:noFill/>
                    </wps:spPr>
                    <wps:txbx>
                      <w:txbxContent>
                        <w:p>
                          <w:pPr>
                            <w:pStyle w:val="Style47"/>
                            <w:keepNext w:val="0"/>
                            <w:keepLines w:val="0"/>
                            <w:widowControl w:val="0"/>
                            <w:shd w:val="clear" w:color="auto" w:fill="auto"/>
                            <w:tabs>
                              <w:tab w:pos="4003"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19.05pt;margin-top:84.900000000000006pt;width:200.15000000000001pt;height:7.2000000000000002pt;z-index:-18874396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03" w:val="right"/>
                      </w:tabs>
                      <w:bidi w:val="0"/>
                      <w:spacing w:before="0" w:after="0" w:line="240" w:lineRule="auto"/>
                      <w:ind w:left="0" w:right="0" w:firstLine="0"/>
                      <w:jc w:val="left"/>
                    </w:pPr>
                    <w:r>
                      <w:rPr>
                        <w:rFonts w:ascii="Arial" w:eastAsia="Arial" w:hAnsi="Arial" w:cs="Arial"/>
                        <w:color w:val="000000"/>
                        <w:spacing w:val="0"/>
                        <w:w w:val="100"/>
                        <w:position w:val="0"/>
                        <w:sz w:val="26"/>
                        <w:szCs w:val="26"/>
                        <w:shd w:val="clear" w:color="auto" w:fill="auto"/>
                        <w:lang w:val="pl-PL" w:eastAsia="pl-PL" w:bidi="pl-PL"/>
                      </w:rPr>
                      <w:t>PODRÓŻ DO KURUMANU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1207770</wp:posOffset>
              </wp:positionV>
              <wp:extent cx="3547745" cy="0"/>
              <wp:wrapNone/>
              <wp:docPr id="151" name="Shape 15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899999999999999pt;margin-top:95.099999999999994pt;width:279.35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1216660</wp:posOffset>
              </wp:positionH>
              <wp:positionV relativeFrom="page">
                <wp:posOffset>1097915</wp:posOffset>
              </wp:positionV>
              <wp:extent cx="2818765" cy="91440"/>
              <wp:wrapNone/>
              <wp:docPr id="21" name="Shape 21"/>
              <a:graphic xmlns:a="http://schemas.openxmlformats.org/drawingml/2006/main">
                <a:graphicData uri="http://schemas.microsoft.com/office/word/2010/wordprocessingShape">
                  <wps:wsp>
                    <wps:cNvSpPr txBox="1"/>
                    <wps:spPr>
                      <a:xfrm>
                        <a:ext cx="2818765" cy="91440"/>
                      </a:xfrm>
                      <a:prstGeom prst="rect"/>
                      <a:noFill/>
                    </wps:spPr>
                    <wps:txbx>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95.799999999999997pt;margin-top:86.450000000000003pt;width:221.94999999999999pt;height:7.2000000000000002pt;z-index:-1887440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39"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SYTUACJA GOSPODARCZA POLSKI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1232535</wp:posOffset>
              </wp:positionV>
              <wp:extent cx="3152140" cy="0"/>
              <wp:wrapNone/>
              <wp:docPr id="23" name="Shape 23"/>
              <a:graphic xmlns:a="http://schemas.openxmlformats.org/drawingml/2006/main">
                <a:graphicData uri="http://schemas.microsoft.com/office/word/2010/wordprocessingShape">
                  <wps:wsp>
                    <wps:cNvCnPr/>
                    <wps:spPr>
                      <a:xfrm>
                        <a:ext cx="3152140" cy="0"/>
                      </a:xfrm>
                      <a:prstGeom prst="straightConnector1"/>
                      <a:ln w="12700">
                        <a:solidFill/>
                      </a:ln>
                    </wps:spPr>
                    <wps:bodyPr/>
                  </wps:wsp>
                </a:graphicData>
              </a:graphic>
            </wp:anchor>
          </w:drawing>
        </mc:Choice>
        <mc:Fallback>
          <w:pict>
            <v:shape o:spt="32" o:oned="true" path="m,l21600,21600e" style="position:absolute;margin-left:38.950000000000003pt;margin-top:97.049999999999997pt;width:248.19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493395</wp:posOffset>
              </wp:positionH>
              <wp:positionV relativeFrom="page">
                <wp:posOffset>1083310</wp:posOffset>
              </wp:positionV>
              <wp:extent cx="2715895" cy="91440"/>
              <wp:wrapNone/>
              <wp:docPr id="152" name="Shape 152"/>
              <a:graphic xmlns:a="http://schemas.openxmlformats.org/drawingml/2006/main">
                <a:graphicData uri="http://schemas.microsoft.com/office/word/2010/wordprocessingShape">
                  <wps:wsp>
                    <wps:cNvSpPr txBox="1"/>
                    <wps:spPr>
                      <a:xfrm>
                        <a:ext cx="2715895" cy="91440"/>
                      </a:xfrm>
                      <a:prstGeom prst="rect"/>
                      <a:noFill/>
                    </wps:spPr>
                    <wps:txbx>
                      <w:txbxContent>
                        <w:p>
                          <w:pPr>
                            <w:pStyle w:val="Style47"/>
                            <w:keepNext w:val="0"/>
                            <w:keepLines w:val="0"/>
                            <w:widowControl w:val="0"/>
                            <w:shd w:val="clear" w:color="auto" w:fill="auto"/>
                            <w:tabs>
                              <w:tab w:pos="4277"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WŁODZIMIERZ LEDÓGHOWSKI</w:t>
                          </w:r>
                        </w:p>
                      </w:txbxContent>
                    </wps:txbx>
                    <wps:bodyPr lIns="0" tIns="0" rIns="0" bIns="0">
                      <a:spAutoFit/>
                    </wps:bodyPr>
                  </wps:wsp>
                </a:graphicData>
              </a:graphic>
            </wp:anchor>
          </w:drawing>
        </mc:Choice>
        <mc:Fallback>
          <w:pict>
            <v:shape id="_x0000_s1178" type="#_x0000_t202" style="position:absolute;margin-left:38.850000000000001pt;margin-top:85.299999999999997pt;width:213.84999999999999pt;height:7.2000000000000002pt;z-index:-18874396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77"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WŁODZIMIERZ LEDÓGHOWSKI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1209040</wp:posOffset>
              </wp:positionV>
              <wp:extent cx="3534410" cy="0"/>
              <wp:wrapNone/>
              <wp:docPr id="154" name="Shape 15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399999999999999pt;margin-top:95.200000000000003pt;width:278.3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492760</wp:posOffset>
              </wp:positionH>
              <wp:positionV relativeFrom="page">
                <wp:posOffset>1085215</wp:posOffset>
              </wp:positionV>
              <wp:extent cx="2203450" cy="84455"/>
              <wp:wrapNone/>
              <wp:docPr id="155" name="Shape 155"/>
              <a:graphic xmlns:a="http://schemas.openxmlformats.org/drawingml/2006/main">
                <a:graphicData uri="http://schemas.microsoft.com/office/word/2010/wordprocessingShape">
                  <wps:wsp>
                    <wps:cNvSpPr txBox="1"/>
                    <wps:spPr>
                      <a:xfrm>
                        <a:ext cx="2203450" cy="84455"/>
                      </a:xfrm>
                      <a:prstGeom prst="rect"/>
                      <a:noFill/>
                    </wps:spPr>
                    <wps:txbx>
                      <w:txbxContent>
                        <w:p>
                          <w:pPr>
                            <w:pStyle w:val="Style4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ALAN PATON</w:t>
                          </w:r>
                        </w:p>
                      </w:txbxContent>
                    </wps:txbx>
                    <wps:bodyPr lIns="0" tIns="0" rIns="0" bIns="0">
                      <a:spAutoFit/>
                    </wps:bodyPr>
                  </wps:wsp>
                </a:graphicData>
              </a:graphic>
            </wp:anchor>
          </w:drawing>
        </mc:Choice>
        <mc:Fallback>
          <w:pict>
            <v:shape id="_x0000_s1181" type="#_x0000_t202" style="position:absolute;margin-left:38.799999999999997pt;margin-top:85.450000000000003pt;width:173.5pt;height:6.6500000000000004pt;z-index:-18874396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ALAN PATON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1224915</wp:posOffset>
              </wp:positionV>
              <wp:extent cx="2763520" cy="0"/>
              <wp:wrapNone/>
              <wp:docPr id="157" name="Shape 157"/>
              <a:graphic xmlns:a="http://schemas.openxmlformats.org/drawingml/2006/main">
                <a:graphicData uri="http://schemas.microsoft.com/office/word/2010/wordprocessingShape">
                  <wps:wsp>
                    <wps:cNvCnPr/>
                    <wps:spPr>
                      <a:xfrm>
                        <a:ext cx="2763520" cy="0"/>
                      </a:xfrm>
                      <a:prstGeom prst="straightConnector1"/>
                      <a:ln w="12700">
                        <a:solidFill/>
                      </a:ln>
                    </wps:spPr>
                    <wps:bodyPr/>
                  </wps:wsp>
                </a:graphicData>
              </a:graphic>
            </wp:anchor>
          </w:drawing>
        </mc:Choice>
        <mc:Fallback>
          <w:pict>
            <v:shape o:spt="32" o:oned="true" path="m,l21600,21600e" style="position:absolute;margin-left:38.799999999999997pt;margin-top:96.450000000000003pt;width:217.5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492760</wp:posOffset>
              </wp:positionH>
              <wp:positionV relativeFrom="page">
                <wp:posOffset>1085215</wp:posOffset>
              </wp:positionV>
              <wp:extent cx="2203450" cy="84455"/>
              <wp:wrapNone/>
              <wp:docPr id="158" name="Shape 158"/>
              <a:graphic xmlns:a="http://schemas.openxmlformats.org/drawingml/2006/main">
                <a:graphicData uri="http://schemas.microsoft.com/office/word/2010/wordprocessingShape">
                  <wps:wsp>
                    <wps:cNvSpPr txBox="1"/>
                    <wps:spPr>
                      <a:xfrm>
                        <a:ext cx="2203450" cy="84455"/>
                      </a:xfrm>
                      <a:prstGeom prst="rect"/>
                      <a:noFill/>
                    </wps:spPr>
                    <wps:txbx>
                      <w:txbxContent>
                        <w:p>
                          <w:pPr>
                            <w:pStyle w:val="Style4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ALAN PATON</w:t>
                          </w:r>
                        </w:p>
                      </w:txbxContent>
                    </wps:txbx>
                    <wps:bodyPr lIns="0" tIns="0" rIns="0" bIns="0">
                      <a:spAutoFit/>
                    </wps:bodyPr>
                  </wps:wsp>
                </a:graphicData>
              </a:graphic>
            </wp:anchor>
          </w:drawing>
        </mc:Choice>
        <mc:Fallback>
          <w:pict>
            <v:shape id="_x0000_s1184" type="#_x0000_t202" style="position:absolute;margin-left:38.799999999999997pt;margin-top:85.450000000000003pt;width:173.5pt;height:6.6500000000000004pt;z-index:-1887439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ALAN PATON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1224915</wp:posOffset>
              </wp:positionV>
              <wp:extent cx="2763520" cy="0"/>
              <wp:wrapNone/>
              <wp:docPr id="160" name="Shape 160"/>
              <a:graphic xmlns:a="http://schemas.openxmlformats.org/drawingml/2006/main">
                <a:graphicData uri="http://schemas.microsoft.com/office/word/2010/wordprocessingShape">
                  <wps:wsp>
                    <wps:cNvCnPr/>
                    <wps:spPr>
                      <a:xfrm>
                        <a:ext cx="2763520" cy="0"/>
                      </a:xfrm>
                      <a:prstGeom prst="straightConnector1"/>
                      <a:ln w="12700">
                        <a:solidFill/>
                      </a:ln>
                    </wps:spPr>
                    <wps:bodyPr/>
                  </wps:wsp>
                </a:graphicData>
              </a:graphic>
            </wp:anchor>
          </w:drawing>
        </mc:Choice>
        <mc:Fallback>
          <w:pict>
            <v:shape o:spt="32" o:oned="true" path="m,l21600,21600e" style="position:absolute;margin-left:38.799999999999997pt;margin-top:96.450000000000003pt;width:217.5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1426210</wp:posOffset>
              </wp:positionH>
              <wp:positionV relativeFrom="page">
                <wp:posOffset>1089660</wp:posOffset>
              </wp:positionV>
              <wp:extent cx="1700530" cy="84455"/>
              <wp:wrapNone/>
              <wp:docPr id="162" name="Shape 162"/>
              <a:graphic xmlns:a="http://schemas.openxmlformats.org/drawingml/2006/main">
                <a:graphicData uri="http://schemas.microsoft.com/office/word/2010/wordprocessingShape">
                  <wps:wsp>
                    <wps:cNvSpPr txBox="1"/>
                    <wps:spPr>
                      <a:xfrm>
                        <a:ext cx="1700530" cy="8445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PŁACZ KBAJU UMIŁOWANY</w:t>
                          </w:r>
                        </w:p>
                      </w:txbxContent>
                    </wps:txbx>
                    <wps:bodyPr wrap="none" lIns="0" tIns="0" rIns="0" bIns="0">
                      <a:spAutoFit/>
                    </wps:bodyPr>
                  </wps:wsp>
                </a:graphicData>
              </a:graphic>
            </wp:anchor>
          </w:drawing>
        </mc:Choice>
        <mc:Fallback>
          <w:pict>
            <v:shape id="_x0000_s1188" type="#_x0000_t202" style="position:absolute;margin-left:112.3pt;margin-top:85.799999999999997pt;width:133.90000000000001pt;height:6.6500000000000004pt;z-index:-18874396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PŁACZ KBAJU UMIŁOWANY</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1426210</wp:posOffset>
              </wp:positionH>
              <wp:positionV relativeFrom="page">
                <wp:posOffset>1089660</wp:posOffset>
              </wp:positionV>
              <wp:extent cx="1700530" cy="84455"/>
              <wp:wrapNone/>
              <wp:docPr id="164" name="Shape 164"/>
              <a:graphic xmlns:a="http://schemas.openxmlformats.org/drawingml/2006/main">
                <a:graphicData uri="http://schemas.microsoft.com/office/word/2010/wordprocessingShape">
                  <wps:wsp>
                    <wps:cNvSpPr txBox="1"/>
                    <wps:spPr>
                      <a:xfrm>
                        <a:ext cx="1700530" cy="8445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PŁACZ KBAJU UMIŁOWANY</w:t>
                          </w:r>
                        </w:p>
                      </w:txbxContent>
                    </wps:txbx>
                    <wps:bodyPr wrap="none" lIns="0" tIns="0" rIns="0" bIns="0">
                      <a:spAutoFit/>
                    </wps:bodyPr>
                  </wps:wsp>
                </a:graphicData>
              </a:graphic>
            </wp:anchor>
          </w:drawing>
        </mc:Choice>
        <mc:Fallback>
          <w:pict>
            <v:shape id="_x0000_s1190" type="#_x0000_t202" style="position:absolute;margin-left:112.3pt;margin-top:85.799999999999997pt;width:133.90000000000001pt;height:6.6500000000000004pt;z-index:-18874395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PŁACZ KBAJU UMIŁOWANY</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1423035</wp:posOffset>
              </wp:positionH>
              <wp:positionV relativeFrom="page">
                <wp:posOffset>1085215</wp:posOffset>
              </wp:positionV>
              <wp:extent cx="2633345" cy="88900"/>
              <wp:wrapNone/>
              <wp:docPr id="166" name="Shape 166"/>
              <a:graphic xmlns:a="http://schemas.openxmlformats.org/drawingml/2006/main">
                <a:graphicData uri="http://schemas.microsoft.com/office/word/2010/wordprocessingShape">
                  <wps:wsp>
                    <wps:cNvSpPr txBox="1"/>
                    <wps:spPr>
                      <a:xfrm>
                        <a:ext cx="2633345" cy="88900"/>
                      </a:xfrm>
                      <a:prstGeom prst="rect"/>
                      <a:noFill/>
                    </wps:spPr>
                    <wps:txbx>
                      <w:txbxContent>
                        <w:p>
                          <w:pPr>
                            <w:pStyle w:val="Style47"/>
                            <w:keepNext w:val="0"/>
                            <w:keepLines w:val="0"/>
                            <w:widowControl w:val="0"/>
                            <w:shd w:val="clear" w:color="auto" w:fill="auto"/>
                            <w:tabs>
                              <w:tab w:pos="4147"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PŁACZ KRAJU UMIŁOWANY</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192" type="#_x0000_t202" style="position:absolute;margin-left:112.05pt;margin-top:85.450000000000003pt;width:207.34999999999999pt;height:7.pt;z-index:-1887439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47" w:val="right"/>
                      </w:tabs>
                      <w:bidi w:val="0"/>
                      <w:spacing w:before="0" w:after="0" w:line="240" w:lineRule="auto"/>
                      <w:ind w:left="0" w:right="0" w:firstLine="0"/>
                      <w:jc w:val="left"/>
                      <w:rPr>
                        <w:sz w:val="26"/>
                        <w:szCs w:val="26"/>
                      </w:rPr>
                    </w:pPr>
                    <w:r>
                      <w:rPr>
                        <w:color w:val="000000"/>
                        <w:spacing w:val="0"/>
                        <w:w w:val="100"/>
                        <w:position w:val="0"/>
                        <w:sz w:val="18"/>
                        <w:szCs w:val="18"/>
                        <w:shd w:val="clear" w:color="auto" w:fill="auto"/>
                        <w:lang w:val="pl-PL" w:eastAsia="pl-PL" w:bidi="pl-PL"/>
                      </w:rPr>
                      <w:t>PŁACZ KRAJU UMIŁOWANY</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586105</wp:posOffset>
              </wp:positionH>
              <wp:positionV relativeFrom="page">
                <wp:posOffset>1208405</wp:posOffset>
              </wp:positionV>
              <wp:extent cx="3447415" cy="0"/>
              <wp:wrapNone/>
              <wp:docPr id="168" name="Shape 168"/>
              <a:graphic xmlns:a="http://schemas.openxmlformats.org/drawingml/2006/main">
                <a:graphicData uri="http://schemas.microsoft.com/office/word/2010/wordprocessingShape">
                  <wps:wsp>
                    <wps:cNvCnPr/>
                    <wps:spPr>
                      <a:xfrm>
                        <a:ext cx="3447415" cy="0"/>
                      </a:xfrm>
                      <a:prstGeom prst="straightConnector1"/>
                      <a:ln w="12700">
                        <a:solidFill/>
                      </a:ln>
                    </wps:spPr>
                    <wps:bodyPr/>
                  </wps:wsp>
                </a:graphicData>
              </a:graphic>
            </wp:anchor>
          </w:drawing>
        </mc:Choice>
        <mc:Fallback>
          <w:pict>
            <v:shape o:spt="32" o:oned="true" path="m,l21600,21600e" style="position:absolute;margin-left:46.149999999999999pt;margin-top:95.150000000000006pt;width:271.44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492760</wp:posOffset>
              </wp:positionH>
              <wp:positionV relativeFrom="page">
                <wp:posOffset>1085215</wp:posOffset>
              </wp:positionV>
              <wp:extent cx="2203450" cy="84455"/>
              <wp:wrapNone/>
              <wp:docPr id="169" name="Shape 169"/>
              <a:graphic xmlns:a="http://schemas.openxmlformats.org/drawingml/2006/main">
                <a:graphicData uri="http://schemas.microsoft.com/office/word/2010/wordprocessingShape">
                  <wps:wsp>
                    <wps:cNvSpPr txBox="1"/>
                    <wps:spPr>
                      <a:xfrm>
                        <a:ext cx="2203450" cy="84455"/>
                      </a:xfrm>
                      <a:prstGeom prst="rect"/>
                      <a:noFill/>
                    </wps:spPr>
                    <wps:txbx>
                      <w:txbxContent>
                        <w:p>
                          <w:pPr>
                            <w:pStyle w:val="Style4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ALAN PATON</w:t>
                          </w:r>
                        </w:p>
                      </w:txbxContent>
                    </wps:txbx>
                    <wps:bodyPr lIns="0" tIns="0" rIns="0" bIns="0">
                      <a:spAutoFit/>
                    </wps:bodyPr>
                  </wps:wsp>
                </a:graphicData>
              </a:graphic>
            </wp:anchor>
          </w:drawing>
        </mc:Choice>
        <mc:Fallback>
          <w:pict>
            <v:shape id="_x0000_s1195" type="#_x0000_t202" style="position:absolute;margin-left:38.799999999999997pt;margin-top:85.450000000000003pt;width:173.5pt;height:6.6500000000000004pt;z-index:-1887439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ALAN PATON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1224915</wp:posOffset>
              </wp:positionV>
              <wp:extent cx="2763520" cy="0"/>
              <wp:wrapNone/>
              <wp:docPr id="171" name="Shape 171"/>
              <a:graphic xmlns:a="http://schemas.openxmlformats.org/drawingml/2006/main">
                <a:graphicData uri="http://schemas.microsoft.com/office/word/2010/wordprocessingShape">
                  <wps:wsp>
                    <wps:cNvCnPr/>
                    <wps:spPr>
                      <a:xfrm>
                        <a:ext cx="2763520" cy="0"/>
                      </a:xfrm>
                      <a:prstGeom prst="straightConnector1"/>
                      <a:ln w="12700">
                        <a:solidFill/>
                      </a:ln>
                    </wps:spPr>
                    <wps:bodyPr/>
                  </wps:wsp>
                </a:graphicData>
              </a:graphic>
            </wp:anchor>
          </w:drawing>
        </mc:Choice>
        <mc:Fallback>
          <w:pict>
            <v:shape o:spt="32" o:oned="true" path="m,l21600,21600e" style="position:absolute;margin-left:38.799999999999997pt;margin-top:96.450000000000003pt;width:217.5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1532890</wp:posOffset>
              </wp:positionH>
              <wp:positionV relativeFrom="page">
                <wp:posOffset>1085215</wp:posOffset>
              </wp:positionV>
              <wp:extent cx="2505710" cy="88900"/>
              <wp:wrapNone/>
              <wp:docPr id="172" name="Shape 172"/>
              <a:graphic xmlns:a="http://schemas.openxmlformats.org/drawingml/2006/main">
                <a:graphicData uri="http://schemas.microsoft.com/office/word/2010/wordprocessingShape">
                  <wps:wsp>
                    <wps:cNvSpPr txBox="1"/>
                    <wps:spPr>
                      <a:xfrm>
                        <a:ext cx="2505710" cy="88900"/>
                      </a:xfrm>
                      <a:prstGeom prst="rect"/>
                      <a:noFill/>
                    </wps:spPr>
                    <wps:txbx>
                      <w:txbxContent>
                        <w:p>
                          <w:pPr>
                            <w:pStyle w:val="Style47"/>
                            <w:keepNext w:val="0"/>
                            <w:keepLines w:val="0"/>
                            <w:widowControl w:val="0"/>
                            <w:shd w:val="clear" w:color="auto" w:fill="auto"/>
                            <w:tabs>
                              <w:tab w:pos="39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KANTYCZKA DUCHOWA</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20.7pt;margin-top:85.450000000000003pt;width:197.30000000000001pt;height:7.pt;z-index:-1887439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KANTYCZKA DUCHOWA</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1210945</wp:posOffset>
              </wp:positionV>
              <wp:extent cx="3540760" cy="0"/>
              <wp:wrapNone/>
              <wp:docPr id="174" name="Shape 17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350000000000001pt;margin-top:95.349999999999994pt;width:278.8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483235</wp:posOffset>
              </wp:positionH>
              <wp:positionV relativeFrom="page">
                <wp:posOffset>1111885</wp:posOffset>
              </wp:positionV>
              <wp:extent cx="2471420" cy="84455"/>
              <wp:wrapNone/>
              <wp:docPr id="24" name="Shape 24"/>
              <a:graphic xmlns:a="http://schemas.openxmlformats.org/drawingml/2006/main">
                <a:graphicData uri="http://schemas.microsoft.com/office/word/2010/wordprocessingShape">
                  <wps:wsp>
                    <wps:cNvSpPr txBox="1"/>
                    <wps:spPr>
                      <a:xfrm>
                        <a:ext cx="2471420" cy="84455"/>
                      </a:xfrm>
                      <a:prstGeom prst="rect"/>
                      <a:noFill/>
                    </wps:spPr>
                    <wps:txbx>
                      <w:txbxContent>
                        <w:p>
                          <w:pPr>
                            <w:pStyle w:val="Style47"/>
                            <w:keepNext w:val="0"/>
                            <w:keepLines w:val="0"/>
                            <w:widowControl w:val="0"/>
                            <w:shd w:val="clear" w:color="auto" w:fill="auto"/>
                            <w:tabs>
                              <w:tab w:pos="389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KONSTANTY BRZÓSKA</w:t>
                          </w:r>
                        </w:p>
                      </w:txbxContent>
                    </wps:txbx>
                    <wps:bodyPr lIns="0" tIns="0" rIns="0" bIns="0">
                      <a:spAutoFit/>
                    </wps:bodyPr>
                  </wps:wsp>
                </a:graphicData>
              </a:graphic>
            </wp:anchor>
          </w:drawing>
        </mc:Choice>
        <mc:Fallback>
          <w:pict>
            <v:shape id="_x0000_s1050" type="#_x0000_t202" style="position:absolute;margin-left:38.049999999999997pt;margin-top:87.549999999999997pt;width:194.59999999999999pt;height:6.6500000000000004pt;z-index:-1887440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92" w:val="right"/>
                      </w:tabs>
                      <w:bidi w:val="0"/>
                      <w:spacing w:before="0" w:after="0" w:line="240" w:lineRule="auto"/>
                      <w:ind w:left="0" w:right="0" w:firstLine="0"/>
                      <w:jc w:val="left"/>
                      <w:rPr>
                        <w:sz w:val="16"/>
                        <w:szCs w:val="16"/>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Arial" w:eastAsia="Arial" w:hAnsi="Arial" w:cs="Arial"/>
                        <w:color w:val="000000"/>
                        <w:spacing w:val="0"/>
                        <w:w w:val="100"/>
                        <w:position w:val="0"/>
                        <w:sz w:val="16"/>
                        <w:szCs w:val="16"/>
                        <w:shd w:val="clear" w:color="auto" w:fill="auto"/>
                        <w:lang w:val="pl-PL" w:eastAsia="pl-PL" w:bidi="pl-PL"/>
                      </w:rPr>
                      <w:t>KONSTANTY BRZÓSKA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1236345</wp:posOffset>
              </wp:positionV>
              <wp:extent cx="3538855" cy="0"/>
              <wp:wrapNone/>
              <wp:docPr id="26" name="Shape 2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450000000000003pt;margin-top:97.349999999999994pt;width:278.64999999999998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1532890</wp:posOffset>
              </wp:positionH>
              <wp:positionV relativeFrom="page">
                <wp:posOffset>1085215</wp:posOffset>
              </wp:positionV>
              <wp:extent cx="2505710" cy="88900"/>
              <wp:wrapNone/>
              <wp:docPr id="175" name="Shape 175"/>
              <a:graphic xmlns:a="http://schemas.openxmlformats.org/drawingml/2006/main">
                <a:graphicData uri="http://schemas.microsoft.com/office/word/2010/wordprocessingShape">
                  <wps:wsp>
                    <wps:cNvSpPr txBox="1"/>
                    <wps:spPr>
                      <a:xfrm>
                        <a:ext cx="2505710" cy="88900"/>
                      </a:xfrm>
                      <a:prstGeom prst="rect"/>
                      <a:noFill/>
                    </wps:spPr>
                    <wps:txbx>
                      <w:txbxContent>
                        <w:p>
                          <w:pPr>
                            <w:pStyle w:val="Style47"/>
                            <w:keepNext w:val="0"/>
                            <w:keepLines w:val="0"/>
                            <w:widowControl w:val="0"/>
                            <w:shd w:val="clear" w:color="auto" w:fill="auto"/>
                            <w:tabs>
                              <w:tab w:pos="39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KANTYCZKA DUCHOWA</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1" type="#_x0000_t202" style="position:absolute;margin-left:120.7pt;margin-top:85.450000000000003pt;width:197.30000000000001pt;height:7.pt;z-index:-1887439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KANTYCZKA DUCHOWA</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1210945</wp:posOffset>
              </wp:positionV>
              <wp:extent cx="3540760" cy="0"/>
              <wp:wrapNone/>
              <wp:docPr id="177" name="Shape 17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350000000000001pt;margin-top:95.349999999999994pt;width:278.80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1532890</wp:posOffset>
              </wp:positionH>
              <wp:positionV relativeFrom="page">
                <wp:posOffset>1085215</wp:posOffset>
              </wp:positionV>
              <wp:extent cx="2505710" cy="88900"/>
              <wp:wrapNone/>
              <wp:docPr id="178" name="Shape 178"/>
              <a:graphic xmlns:a="http://schemas.openxmlformats.org/drawingml/2006/main">
                <a:graphicData uri="http://schemas.microsoft.com/office/word/2010/wordprocessingShape">
                  <wps:wsp>
                    <wps:cNvSpPr txBox="1"/>
                    <wps:spPr>
                      <a:xfrm>
                        <a:ext cx="2505710" cy="88900"/>
                      </a:xfrm>
                      <a:prstGeom prst="rect"/>
                      <a:noFill/>
                    </wps:spPr>
                    <wps:txbx>
                      <w:txbxContent>
                        <w:p>
                          <w:pPr>
                            <w:pStyle w:val="Style47"/>
                            <w:keepNext w:val="0"/>
                            <w:keepLines w:val="0"/>
                            <w:widowControl w:val="0"/>
                            <w:shd w:val="clear" w:color="auto" w:fill="auto"/>
                            <w:tabs>
                              <w:tab w:pos="39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KANTYCZKA DUCHOWA</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4" type="#_x0000_t202" style="position:absolute;margin-left:120.7pt;margin-top:85.450000000000003pt;width:197.30000000000001pt;height:7.pt;z-index:-1887439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46"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26"/>
                        <w:szCs w:val="26"/>
                        <w:shd w:val="clear" w:color="auto" w:fill="auto"/>
                        <w:lang w:val="pl-PL" w:eastAsia="pl-PL" w:bidi="pl-PL"/>
                      </w:rPr>
                      <w:t>KANTYCZKA DUCHOWA</w:t>
                      <w:tab/>
                    </w:r>
                    <w:fldSimple w:instr=" PAGE \* MERGEFORMAT ">
                      <w:r>
                        <w:rPr>
                          <w:rFonts w:ascii="Georgia" w:eastAsia="Georgia" w:hAnsi="Georgia" w:cs="Georgia"/>
                          <w:b/>
                          <w:bCs/>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474345</wp:posOffset>
              </wp:positionH>
              <wp:positionV relativeFrom="page">
                <wp:posOffset>1210945</wp:posOffset>
              </wp:positionV>
              <wp:extent cx="3540760" cy="0"/>
              <wp:wrapNone/>
              <wp:docPr id="180" name="Shape 18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350000000000001pt;margin-top:95.349999999999994pt;width:278.8000000000000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341630</wp:posOffset>
              </wp:positionH>
              <wp:positionV relativeFrom="page">
                <wp:posOffset>1111250</wp:posOffset>
              </wp:positionV>
              <wp:extent cx="2459990" cy="93980"/>
              <wp:wrapNone/>
              <wp:docPr id="181" name="Shape 181"/>
              <a:graphic xmlns:a="http://schemas.openxmlformats.org/drawingml/2006/main">
                <a:graphicData uri="http://schemas.microsoft.com/office/word/2010/wordprocessingShape">
                  <wps:wsp>
                    <wps:cNvSpPr txBox="1"/>
                    <wps:spPr>
                      <a:xfrm>
                        <a:ext cx="2459990" cy="93980"/>
                      </a:xfrm>
                      <a:prstGeom prst="rect"/>
                      <a:noFill/>
                    </wps:spPr>
                    <wps:txbx>
                      <w:txbxContent>
                        <w:p>
                          <w:pPr>
                            <w:pStyle w:val="Style47"/>
                            <w:keepNext w:val="0"/>
                            <w:keepLines w:val="0"/>
                            <w:widowControl w:val="0"/>
                            <w:shd w:val="clear" w:color="auto" w:fill="auto"/>
                            <w:tabs>
                              <w:tab w:pos="387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ŚW. JAN OD KRZYŻA</w:t>
                          </w:r>
                        </w:p>
                      </w:txbxContent>
                    </wps:txbx>
                    <wps:bodyPr lIns="0" tIns="0" rIns="0" bIns="0">
                      <a:spAutoFit/>
                    </wps:bodyPr>
                  </wps:wsp>
                </a:graphicData>
              </a:graphic>
            </wp:anchor>
          </w:drawing>
        </mc:Choice>
        <mc:Fallback>
          <w:pict>
            <v:shape id="_x0000_s1207" type="#_x0000_t202" style="position:absolute;margin-left:26.899999999999999pt;margin-top:87.5pt;width:193.69999999999999pt;height:7.4000000000000004pt;z-index:-1887439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7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t>ŚW. JAN OD KRZYŻA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336550</wp:posOffset>
              </wp:positionH>
              <wp:positionV relativeFrom="page">
                <wp:posOffset>1259840</wp:posOffset>
              </wp:positionV>
              <wp:extent cx="3550285" cy="0"/>
              <wp:wrapNone/>
              <wp:docPr id="183" name="Shape 18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26.5pt;margin-top:99.200000000000003pt;width:279.5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490855</wp:posOffset>
              </wp:positionH>
              <wp:positionV relativeFrom="page">
                <wp:posOffset>1106805</wp:posOffset>
              </wp:positionV>
              <wp:extent cx="2294890" cy="98425"/>
              <wp:wrapNone/>
              <wp:docPr id="184" name="Shape 184"/>
              <a:graphic xmlns:a="http://schemas.openxmlformats.org/drawingml/2006/main">
                <a:graphicData uri="http://schemas.microsoft.com/office/word/2010/wordprocessingShape">
                  <wps:wsp>
                    <wps:cNvSpPr txBox="1"/>
                    <wps:spPr>
                      <a:xfrm>
                        <a:ext cx="2294890" cy="98425"/>
                      </a:xfrm>
                      <a:prstGeom prst="rect"/>
                      <a:noFill/>
                    </wps:spPr>
                    <wps:txbx>
                      <w:txbxContent>
                        <w:p>
                          <w:pPr>
                            <w:pStyle w:val="Style4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FELICJA KR </w:t>
                          </w:r>
                          <w:r>
                            <w:rPr>
                              <w:color w:val="000000"/>
                              <w:spacing w:val="0"/>
                              <w:w w:val="100"/>
                              <w:position w:val="0"/>
                              <w:shd w:val="clear" w:color="auto" w:fill="auto"/>
                              <w:lang w:val="fr-FR" w:eastAsia="fr-FR" w:bidi="fr-FR"/>
                            </w:rPr>
                            <w:t>ANC</w:t>
                          </w:r>
                        </w:p>
                      </w:txbxContent>
                    </wps:txbx>
                    <wps:bodyPr lIns="0" tIns="0" rIns="0" bIns="0">
                      <a:spAutoFit/>
                    </wps:bodyPr>
                  </wps:wsp>
                </a:graphicData>
              </a:graphic>
            </wp:anchor>
          </w:drawing>
        </mc:Choice>
        <mc:Fallback>
          <w:pict>
            <v:shape id="_x0000_s1210" type="#_x0000_t202" style="position:absolute;margin-left:38.649999999999999pt;margin-top:87.150000000000006pt;width:180.69999999999999pt;height:7.75pt;z-index:-18874394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FELICJA KR </w:t>
                    </w:r>
                    <w:r>
                      <w:rPr>
                        <w:color w:val="000000"/>
                        <w:spacing w:val="0"/>
                        <w:w w:val="100"/>
                        <w:position w:val="0"/>
                        <w:shd w:val="clear" w:color="auto" w:fill="auto"/>
                        <w:lang w:val="fr-FR" w:eastAsia="fr-FR" w:bidi="fr-FR"/>
                      </w:rPr>
                      <w:t>ANC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1235710</wp:posOffset>
              </wp:positionV>
              <wp:extent cx="3557270" cy="0"/>
              <wp:wrapNone/>
              <wp:docPr id="186" name="Shape 18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00000000000003pt;margin-top:97.299999999999997pt;width:280.10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490855</wp:posOffset>
              </wp:positionH>
              <wp:positionV relativeFrom="page">
                <wp:posOffset>1106805</wp:posOffset>
              </wp:positionV>
              <wp:extent cx="2294890" cy="98425"/>
              <wp:wrapNone/>
              <wp:docPr id="187" name="Shape 187"/>
              <a:graphic xmlns:a="http://schemas.openxmlformats.org/drawingml/2006/main">
                <a:graphicData uri="http://schemas.microsoft.com/office/word/2010/wordprocessingShape">
                  <wps:wsp>
                    <wps:cNvSpPr txBox="1"/>
                    <wps:spPr>
                      <a:xfrm>
                        <a:ext cx="2294890" cy="98425"/>
                      </a:xfrm>
                      <a:prstGeom prst="rect"/>
                      <a:noFill/>
                    </wps:spPr>
                    <wps:txbx>
                      <w:txbxContent>
                        <w:p>
                          <w:pPr>
                            <w:pStyle w:val="Style4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FELICJA KR </w:t>
                          </w:r>
                          <w:r>
                            <w:rPr>
                              <w:color w:val="000000"/>
                              <w:spacing w:val="0"/>
                              <w:w w:val="100"/>
                              <w:position w:val="0"/>
                              <w:shd w:val="clear" w:color="auto" w:fill="auto"/>
                              <w:lang w:val="fr-FR" w:eastAsia="fr-FR" w:bidi="fr-FR"/>
                            </w:rPr>
                            <w:t>ANC</w:t>
                          </w:r>
                        </w:p>
                      </w:txbxContent>
                    </wps:txbx>
                    <wps:bodyPr lIns="0" tIns="0" rIns="0" bIns="0">
                      <a:spAutoFit/>
                    </wps:bodyPr>
                  </wps:wsp>
                </a:graphicData>
              </a:graphic>
            </wp:anchor>
          </w:drawing>
        </mc:Choice>
        <mc:Fallback>
          <w:pict>
            <v:shape id="_x0000_s1213" type="#_x0000_t202" style="position:absolute;margin-left:38.649999999999999pt;margin-top:87.150000000000006pt;width:180.69999999999999pt;height:7.75pt;z-index:-1887439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FELICJA KR </w:t>
                    </w:r>
                    <w:r>
                      <w:rPr>
                        <w:color w:val="000000"/>
                        <w:spacing w:val="0"/>
                        <w:w w:val="100"/>
                        <w:position w:val="0"/>
                        <w:shd w:val="clear" w:color="auto" w:fill="auto"/>
                        <w:lang w:val="fr-FR" w:eastAsia="fr-FR" w:bidi="fr-FR"/>
                      </w:rPr>
                      <w:t>ANC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1235710</wp:posOffset>
              </wp:positionV>
              <wp:extent cx="3557270" cy="0"/>
              <wp:wrapNone/>
              <wp:docPr id="189" name="Shape 189"/>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200000000000003pt;margin-top:97.299999999999997pt;width:280.10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1748155</wp:posOffset>
              </wp:positionH>
              <wp:positionV relativeFrom="page">
                <wp:posOffset>1111250</wp:posOffset>
              </wp:positionV>
              <wp:extent cx="2311400" cy="93980"/>
              <wp:wrapNone/>
              <wp:docPr id="190" name="Shape 190"/>
              <a:graphic xmlns:a="http://schemas.openxmlformats.org/drawingml/2006/main">
                <a:graphicData uri="http://schemas.microsoft.com/office/word/2010/wordprocessingShape">
                  <wps:wsp>
                    <wps:cNvSpPr txBox="1"/>
                    <wps:spPr>
                      <a:xfrm>
                        <a:ext cx="2311400" cy="93980"/>
                      </a:xfrm>
                      <a:prstGeom prst="rect"/>
                      <a:noFill/>
                    </wps:spPr>
                    <wps:txbx>
                      <w:txbxContent>
                        <w:p>
                          <w:pPr>
                            <w:pStyle w:val="Style47"/>
                            <w:keepNext w:val="0"/>
                            <w:keepLines w:val="0"/>
                            <w:widowControl w:val="0"/>
                            <w:shd w:val="clear" w:color="auto" w:fill="auto"/>
                            <w:tabs>
                              <w:tab w:pos="3640"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MACIEJ NOWICKI</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wps:txbx>
                    <wps:bodyPr lIns="0" tIns="0" rIns="0" bIns="0">
                      <a:spAutoFit/>
                    </wps:bodyPr>
                  </wps:wsp>
                </a:graphicData>
              </a:graphic>
            </wp:anchor>
          </w:drawing>
        </mc:Choice>
        <mc:Fallback>
          <w:pict>
            <v:shape id="_x0000_s1216" type="#_x0000_t202" style="position:absolute;margin-left:137.65000000000001pt;margin-top:87.5pt;width:182.pt;height:7.4000000000000004pt;z-index:-1887439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40" w:val="righ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MACIEJ NOWICKI</w:t>
                      <w:tab/>
                    </w: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1238885</wp:posOffset>
              </wp:positionV>
              <wp:extent cx="3545840" cy="0"/>
              <wp:wrapNone/>
              <wp:docPr id="192" name="Shape 19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9.950000000000003pt;margin-top:97.549999999999997pt;width:279.1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486410</wp:posOffset>
              </wp:positionH>
              <wp:positionV relativeFrom="page">
                <wp:posOffset>1091565</wp:posOffset>
              </wp:positionV>
              <wp:extent cx="3422015" cy="134620"/>
              <wp:wrapNone/>
              <wp:docPr id="27" name="Shape 27"/>
              <a:graphic xmlns:a="http://schemas.openxmlformats.org/drawingml/2006/main">
                <a:graphicData uri="http://schemas.microsoft.com/office/word/2010/wordprocessingShape">
                  <wps:wsp>
                    <wps:cNvSpPr txBox="1"/>
                    <wps:spPr>
                      <a:xfrm>
                        <a:ext cx="3422015" cy="134620"/>
                      </a:xfrm>
                      <a:prstGeom prst="rect"/>
                      <a:noFill/>
                    </wps:spPr>
                    <wps:txbx>
                      <w:txbxContent>
                        <w:p>
                          <w:pPr>
                            <w:pStyle w:val="Style47"/>
                            <w:keepNext w:val="0"/>
                            <w:keepLines w:val="0"/>
                            <w:widowControl w:val="0"/>
                            <w:shd w:val="clear" w:color="auto" w:fill="auto"/>
                            <w:tabs>
                              <w:tab w:pos="3906" w:val="right"/>
                              <w:tab w:pos="53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IJ)</w:t>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53" type="#_x0000_t202" style="position:absolute;margin-left:38.299999999999997pt;margin-top:85.950000000000003pt;width:269.44999999999999pt;height:10.6pt;z-index:-1887440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06" w:val="right"/>
                        <w:tab w:pos="53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IJ)</w:t>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1213485</wp:posOffset>
              </wp:positionV>
              <wp:extent cx="2416175" cy="0"/>
              <wp:wrapNone/>
              <wp:docPr id="29" name="Shape 29"/>
              <a:graphic xmlns:a="http://schemas.openxmlformats.org/drawingml/2006/main">
                <a:graphicData uri="http://schemas.microsoft.com/office/word/2010/wordprocessingShape">
                  <wps:wsp>
                    <wps:cNvCnPr/>
                    <wps:spPr>
                      <a:xfrm>
                        <a:ext cx="2416175" cy="0"/>
                      </a:xfrm>
                      <a:prstGeom prst="straightConnector1"/>
                      <a:ln w="12700">
                        <a:solidFill/>
                      </a:ln>
                    </wps:spPr>
                    <wps:bodyPr/>
                  </wps:wsp>
                </a:graphicData>
              </a:graphic>
            </wp:anchor>
          </w:drawing>
        </mc:Choice>
        <mc:Fallback>
          <w:pict>
            <v:shape o:spt="32" o:oned="true" path="m,l21600,21600e" style="position:absolute;margin-left:38.850000000000001pt;margin-top:95.549999999999997pt;width:190.25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1103630</wp:posOffset>
              </wp:positionH>
              <wp:positionV relativeFrom="page">
                <wp:posOffset>1106805</wp:posOffset>
              </wp:positionV>
              <wp:extent cx="2976245" cy="93980"/>
              <wp:wrapNone/>
              <wp:docPr id="193" name="Shape 193"/>
              <a:graphic xmlns:a="http://schemas.openxmlformats.org/drawingml/2006/main">
                <a:graphicData uri="http://schemas.microsoft.com/office/word/2010/wordprocessingShape">
                  <wps:wsp>
                    <wps:cNvSpPr txBox="1"/>
                    <wps:spPr>
                      <a:xfrm>
                        <a:ext cx="2976245" cy="93980"/>
                      </a:xfrm>
                      <a:prstGeom prst="rect"/>
                      <a:noFill/>
                    </wps:spPr>
                    <wps:txbx>
                      <w:txbxContent>
                        <w:p>
                          <w:pPr>
                            <w:pStyle w:val="Style47"/>
                            <w:keepNext w:val="0"/>
                            <w:keepLines w:val="0"/>
                            <w:widowControl w:val="0"/>
                            <w:shd w:val="clear" w:color="auto" w:fill="auto"/>
                            <w:tabs>
                              <w:tab w:pos="468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CZŁOWIEK, KTÓRY UMARŁ ZA PÓŹNO</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86.900000000000006pt;margin-top:87.150000000000006pt;width:234.34999999999999pt;height:7.4000000000000004pt;z-index:-1887439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687"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CZŁOWIEK, KTÓRY UMARŁ ZA PÓŹNO</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566420</wp:posOffset>
              </wp:positionH>
              <wp:positionV relativeFrom="page">
                <wp:posOffset>1235075</wp:posOffset>
              </wp:positionV>
              <wp:extent cx="3451860" cy="0"/>
              <wp:wrapNone/>
              <wp:docPr id="195" name="Shape 195"/>
              <a:graphic xmlns:a="http://schemas.openxmlformats.org/drawingml/2006/main">
                <a:graphicData uri="http://schemas.microsoft.com/office/word/2010/wordprocessingShape">
                  <wps:wsp>
                    <wps:cNvCnPr/>
                    <wps:spPr>
                      <a:xfrm>
                        <a:ext cx="3451860" cy="0"/>
                      </a:xfrm>
                      <a:prstGeom prst="straightConnector1"/>
                      <a:ln w="12700">
                        <a:solidFill/>
                      </a:ln>
                    </wps:spPr>
                    <wps:bodyPr/>
                  </wps:wsp>
                </a:graphicData>
              </a:graphic>
            </wp:anchor>
          </w:drawing>
        </mc:Choice>
        <mc:Fallback>
          <w:pict>
            <v:shape o:spt="32" o:oned="true" path="m,l21600,21600e" style="position:absolute;margin-left:44.600000000000001pt;margin-top:97.25pt;width:271.80000000000001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493395</wp:posOffset>
              </wp:positionH>
              <wp:positionV relativeFrom="page">
                <wp:posOffset>1113155</wp:posOffset>
              </wp:positionV>
              <wp:extent cx="2404745" cy="91440"/>
              <wp:wrapNone/>
              <wp:docPr id="196" name="Shape 196"/>
              <a:graphic xmlns:a="http://schemas.openxmlformats.org/drawingml/2006/main">
                <a:graphicData uri="http://schemas.microsoft.com/office/word/2010/wordprocessingShape">
                  <wps:wsp>
                    <wps:cNvSpPr txBox="1"/>
                    <wps:spPr>
                      <a:xfrm>
                        <a:ext cx="2404745" cy="91440"/>
                      </a:xfrm>
                      <a:prstGeom prst="rect"/>
                      <a:noFill/>
                    </wps:spPr>
                    <wps:txbx>
                      <w:txbxContent>
                        <w:p>
                          <w:pPr>
                            <w:pStyle w:val="Style47"/>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222" type="#_x0000_t202" style="position:absolute;margin-left:38.850000000000001pt;margin-top:87.650000000000006pt;width:189.34999999999999pt;height:7.2000000000000002pt;z-index:-1887439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1245870</wp:posOffset>
              </wp:positionV>
              <wp:extent cx="3554730" cy="0"/>
              <wp:wrapNone/>
              <wp:docPr id="198" name="Shape 19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1.200000000000003pt;margin-top:98.099999999999994pt;width:279.89999999999998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1833245</wp:posOffset>
              </wp:positionH>
              <wp:positionV relativeFrom="page">
                <wp:posOffset>1111250</wp:posOffset>
              </wp:positionV>
              <wp:extent cx="2244725" cy="82550"/>
              <wp:wrapNone/>
              <wp:docPr id="199" name="Shape 199"/>
              <a:graphic xmlns:a="http://schemas.openxmlformats.org/drawingml/2006/main">
                <a:graphicData uri="http://schemas.microsoft.com/office/word/2010/wordprocessingShape">
                  <wps:wsp>
                    <wps:cNvSpPr txBox="1"/>
                    <wps:spPr>
                      <a:xfrm>
                        <a:ext cx="2244725" cy="82550"/>
                      </a:xfrm>
                      <a:prstGeom prst="rect"/>
                      <a:noFill/>
                    </wps:spPr>
                    <wps:txbx>
                      <w:txbxContent>
                        <w:p>
                          <w:pPr>
                            <w:pStyle w:val="Style47"/>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5" type="#_x0000_t202" style="position:absolute;margin-left:144.34999999999999pt;margin-top:87.5pt;width:176.75pt;height:6.5pt;z-index:-1887439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3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1245870</wp:posOffset>
              </wp:positionV>
              <wp:extent cx="3540760" cy="0"/>
              <wp:wrapNone/>
              <wp:docPr id="201" name="Shape 20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1.200000000000003pt;margin-top:98.099999999999994pt;width:278.8000000000000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532130</wp:posOffset>
              </wp:positionH>
              <wp:positionV relativeFrom="page">
                <wp:posOffset>1115695</wp:posOffset>
              </wp:positionV>
              <wp:extent cx="2551430" cy="88900"/>
              <wp:wrapNone/>
              <wp:docPr id="202" name="Shape 202"/>
              <a:graphic xmlns:a="http://schemas.openxmlformats.org/drawingml/2006/main">
                <a:graphicData uri="http://schemas.microsoft.com/office/word/2010/wordprocessingShape">
                  <wps:wsp>
                    <wps:cNvSpPr txBox="1"/>
                    <wps:spPr>
                      <a:xfrm>
                        <a:ext cx="2551430" cy="88900"/>
                      </a:xfrm>
                      <a:prstGeom prst="rect"/>
                      <a:noFill/>
                    </wps:spPr>
                    <wps:txbx>
                      <w:txbxContent>
                        <w:p>
                          <w:pPr>
                            <w:pStyle w:val="Style47"/>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228" type="#_x0000_t202" style="position:absolute;margin-left:41.899999999999999pt;margin-top:87.849999999999994pt;width:200.90000000000001pt;height:7.pt;z-index:-1887439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01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1242060</wp:posOffset>
              </wp:positionV>
              <wp:extent cx="3545840" cy="0"/>
              <wp:wrapNone/>
              <wp:docPr id="204" name="Shape 20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40.850000000000001pt;margin-top:97.799999999999997pt;width:279.1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513715</wp:posOffset>
              </wp:positionH>
              <wp:positionV relativeFrom="page">
                <wp:posOffset>1072515</wp:posOffset>
              </wp:positionV>
              <wp:extent cx="3568700" cy="132715"/>
              <wp:wrapNone/>
              <wp:docPr id="205" name="Shape 205"/>
              <a:graphic xmlns:a="http://schemas.openxmlformats.org/drawingml/2006/main">
                <a:graphicData uri="http://schemas.microsoft.com/office/word/2010/wordprocessingShape">
                  <wps:wsp>
                    <wps:cNvSpPr txBox="1"/>
                    <wps:spPr>
                      <a:xfrm>
                        <a:ext cx="3568700" cy="132715"/>
                      </a:xfrm>
                      <a:prstGeom prst="rect"/>
                      <a:noFill/>
                    </wps:spPr>
                    <wps:txbx>
                      <w:txbxContent>
                        <w:p>
                          <w:pPr>
                            <w:pStyle w:val="Style47"/>
                            <w:keepNext w:val="0"/>
                            <w:keepLines w:val="0"/>
                            <w:widowControl w:val="0"/>
                            <w:shd w:val="clear" w:color="auto" w:fill="auto"/>
                            <w:tabs>
                              <w:tab w:pos="3938"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ZMIERZCH</w:t>
                          </w:r>
                          <w:r>
                            <w:rPr>
                              <w:color w:val="000000"/>
                              <w:spacing w:val="0"/>
                              <w:w w:val="100"/>
                              <w:position w:val="0"/>
                              <w:shd w:val="clear" w:color="auto" w:fill="auto"/>
                              <w:lang w:val="pl-PL" w:eastAsia="pl-PL" w:bidi="pl-PL"/>
                            </w:rPr>
                            <w:t xml:space="preserve"> SOCJALIZMU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1" type="#_x0000_t202" style="position:absolute;margin-left:40.450000000000003pt;margin-top:84.450000000000003pt;width:281.pt;height:10.449999999999999pt;z-index:-1887439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38"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ZMIERZCH</w:t>
                    </w:r>
                    <w:r>
                      <w:rPr>
                        <w:color w:val="000000"/>
                        <w:spacing w:val="0"/>
                        <w:w w:val="100"/>
                        <w:position w:val="0"/>
                        <w:shd w:val="clear" w:color="auto" w:fill="auto"/>
                        <w:lang w:val="pl-PL" w:eastAsia="pl-PL" w:bidi="pl-PL"/>
                      </w:rPr>
                      <w:t xml:space="preserve"> SOCJALIZMU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1200150</wp:posOffset>
              </wp:positionV>
              <wp:extent cx="3104515" cy="0"/>
              <wp:wrapNone/>
              <wp:docPr id="207" name="Shape 207"/>
              <a:graphic xmlns:a="http://schemas.openxmlformats.org/drawingml/2006/main">
                <a:graphicData uri="http://schemas.microsoft.com/office/word/2010/wordprocessingShape">
                  <wps:wsp>
                    <wps:cNvCnPr/>
                    <wps:spPr>
                      <a:xfrm>
                        <a:ext cx="3104515" cy="0"/>
                      </a:xfrm>
                      <a:prstGeom prst="straightConnector1"/>
                      <a:ln w="12700">
                        <a:solidFill/>
                      </a:ln>
                    </wps:spPr>
                    <wps:bodyPr/>
                  </wps:wsp>
                </a:graphicData>
              </a:graphic>
            </wp:anchor>
          </w:drawing>
        </mc:Choice>
        <mc:Fallback>
          <w:pict>
            <v:shape o:spt="32" o:oned="true" path="m,l21600,21600e" style="position:absolute;margin-left:40.450000000000003pt;margin-top:94.5pt;width:244.44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513715</wp:posOffset>
              </wp:positionH>
              <wp:positionV relativeFrom="page">
                <wp:posOffset>1072515</wp:posOffset>
              </wp:positionV>
              <wp:extent cx="3568700" cy="132715"/>
              <wp:wrapNone/>
              <wp:docPr id="208" name="Shape 208"/>
              <a:graphic xmlns:a="http://schemas.openxmlformats.org/drawingml/2006/main">
                <a:graphicData uri="http://schemas.microsoft.com/office/word/2010/wordprocessingShape">
                  <wps:wsp>
                    <wps:cNvSpPr txBox="1"/>
                    <wps:spPr>
                      <a:xfrm>
                        <a:ext cx="3568700" cy="132715"/>
                      </a:xfrm>
                      <a:prstGeom prst="rect"/>
                      <a:noFill/>
                    </wps:spPr>
                    <wps:txbx>
                      <w:txbxContent>
                        <w:p>
                          <w:pPr>
                            <w:pStyle w:val="Style47"/>
                            <w:keepNext w:val="0"/>
                            <w:keepLines w:val="0"/>
                            <w:widowControl w:val="0"/>
                            <w:shd w:val="clear" w:color="auto" w:fill="auto"/>
                            <w:tabs>
                              <w:tab w:pos="3938"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ZMIERZCH</w:t>
                          </w:r>
                          <w:r>
                            <w:rPr>
                              <w:color w:val="000000"/>
                              <w:spacing w:val="0"/>
                              <w:w w:val="100"/>
                              <w:position w:val="0"/>
                              <w:shd w:val="clear" w:color="auto" w:fill="auto"/>
                              <w:lang w:val="pl-PL" w:eastAsia="pl-PL" w:bidi="pl-PL"/>
                            </w:rPr>
                            <w:t xml:space="preserve"> SOCJALIZMU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4" type="#_x0000_t202" style="position:absolute;margin-left:40.450000000000003pt;margin-top:84.450000000000003pt;width:281.pt;height:10.449999999999999pt;z-index:-1887439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38" w:val="righ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ZMIERZCH</w:t>
                    </w:r>
                    <w:r>
                      <w:rPr>
                        <w:color w:val="000000"/>
                        <w:spacing w:val="0"/>
                        <w:w w:val="100"/>
                        <w:position w:val="0"/>
                        <w:shd w:val="clear" w:color="auto" w:fill="auto"/>
                        <w:lang w:val="pl-PL" w:eastAsia="pl-PL" w:bidi="pl-PL"/>
                      </w:rPr>
                      <w:t xml:space="preserve"> SOCJALIZMU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1200150</wp:posOffset>
              </wp:positionV>
              <wp:extent cx="3104515" cy="0"/>
              <wp:wrapNone/>
              <wp:docPr id="210" name="Shape 210"/>
              <a:graphic xmlns:a="http://schemas.openxmlformats.org/drawingml/2006/main">
                <a:graphicData uri="http://schemas.microsoft.com/office/word/2010/wordprocessingShape">
                  <wps:wsp>
                    <wps:cNvCnPr/>
                    <wps:spPr>
                      <a:xfrm>
                        <a:ext cx="3104515" cy="0"/>
                      </a:xfrm>
                      <a:prstGeom prst="straightConnector1"/>
                      <a:ln w="12700">
                        <a:solidFill/>
                      </a:ln>
                    </wps:spPr>
                    <wps:bodyPr/>
                  </wps:wsp>
                </a:graphicData>
              </a:graphic>
            </wp:anchor>
          </w:drawing>
        </mc:Choice>
        <mc:Fallback>
          <w:pict>
            <v:shape o:spt="32" o:oned="true" path="m,l21600,21600e" style="position:absolute;margin-left:40.450000000000003pt;margin-top:94.5pt;width:244.44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486410</wp:posOffset>
              </wp:positionH>
              <wp:positionV relativeFrom="page">
                <wp:posOffset>1091565</wp:posOffset>
              </wp:positionV>
              <wp:extent cx="3422015" cy="134620"/>
              <wp:wrapNone/>
              <wp:docPr id="30" name="Shape 30"/>
              <a:graphic xmlns:a="http://schemas.openxmlformats.org/drawingml/2006/main">
                <a:graphicData uri="http://schemas.microsoft.com/office/word/2010/wordprocessingShape">
                  <wps:wsp>
                    <wps:cNvSpPr txBox="1"/>
                    <wps:spPr>
                      <a:xfrm>
                        <a:ext cx="3422015" cy="134620"/>
                      </a:xfrm>
                      <a:prstGeom prst="rect"/>
                      <a:noFill/>
                    </wps:spPr>
                    <wps:txbx>
                      <w:txbxContent>
                        <w:p>
                          <w:pPr>
                            <w:pStyle w:val="Style47"/>
                            <w:keepNext w:val="0"/>
                            <w:keepLines w:val="0"/>
                            <w:widowControl w:val="0"/>
                            <w:shd w:val="clear" w:color="auto" w:fill="auto"/>
                            <w:tabs>
                              <w:tab w:pos="3906" w:val="right"/>
                              <w:tab w:pos="53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IJ)</w:t>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56" type="#_x0000_t202" style="position:absolute;margin-left:38.299999999999997pt;margin-top:85.950000000000003pt;width:269.44999999999999pt;height:10.6pt;z-index:-1887440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06" w:val="right"/>
                        <w:tab w:pos="5389" w:val="right"/>
                      </w:tabs>
                      <w:bidi w:val="0"/>
                      <w:spacing w:before="0" w:after="0" w:line="240" w:lineRule="auto"/>
                      <w:ind w:left="0" w:right="0" w:firstLine="0"/>
                      <w:jc w:val="left"/>
                    </w:pPr>
                    <w:r>
                      <w:rPr>
                        <w:color w:val="000000"/>
                        <w:spacing w:val="0"/>
                        <w:w w:val="100"/>
                        <w:position w:val="0"/>
                        <w:shd w:val="clear" w:color="auto" w:fill="auto"/>
                        <w:lang w:val="fr-FR" w:eastAsia="fr-FR" w:bidi="fr-FR"/>
                      </w:rPr>
                      <w:t>IJ)</w:t>
                      <w:tab/>
                    </w:r>
                    <w:r>
                      <w:rPr>
                        <w:color w:val="000000"/>
                        <w:spacing w:val="0"/>
                        <w:w w:val="100"/>
                        <w:position w:val="0"/>
                        <w:u w:val="single"/>
                        <w:shd w:val="clear" w:color="auto" w:fill="auto"/>
                        <w:lang w:val="pl-PL" w:eastAsia="pl-PL" w:bidi="pl-PL"/>
                      </w:rPr>
                      <w:t>KONSTANTY BRZÓSKA</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1213485</wp:posOffset>
              </wp:positionV>
              <wp:extent cx="2416175" cy="0"/>
              <wp:wrapNone/>
              <wp:docPr id="32" name="Shape 32"/>
              <a:graphic xmlns:a="http://schemas.openxmlformats.org/drawingml/2006/main">
                <a:graphicData uri="http://schemas.microsoft.com/office/word/2010/wordprocessingShape">
                  <wps:wsp>
                    <wps:cNvCnPr/>
                    <wps:spPr>
                      <a:xfrm>
                        <a:ext cx="2416175" cy="0"/>
                      </a:xfrm>
                      <a:prstGeom prst="straightConnector1"/>
                      <a:ln w="12700">
                        <a:solidFill/>
                      </a:ln>
                    </wps:spPr>
                    <wps:bodyPr/>
                  </wps:wsp>
                </a:graphicData>
              </a:graphic>
            </wp:anchor>
          </w:drawing>
        </mc:Choice>
        <mc:Fallback>
          <w:pict>
            <v:shape o:spt="32" o:oned="true" path="m,l21600,21600e" style="position:absolute;margin-left:38.850000000000001pt;margin-top:95.549999999999997pt;width:190.25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501650</wp:posOffset>
              </wp:positionH>
              <wp:positionV relativeFrom="page">
                <wp:posOffset>1115695</wp:posOffset>
              </wp:positionV>
              <wp:extent cx="2370455" cy="88900"/>
              <wp:wrapNone/>
              <wp:docPr id="211" name="Shape 211"/>
              <a:graphic xmlns:a="http://schemas.openxmlformats.org/drawingml/2006/main">
                <a:graphicData uri="http://schemas.microsoft.com/office/word/2010/wordprocessingShape">
                  <wps:wsp>
                    <wps:cNvSpPr txBox="1"/>
                    <wps:spPr>
                      <a:xfrm>
                        <a:ext cx="2370455" cy="88900"/>
                      </a:xfrm>
                      <a:prstGeom prst="rect"/>
                      <a:noFill/>
                    </wps:spPr>
                    <wps:txbx>
                      <w:txbxContent>
                        <w:p>
                          <w:pPr>
                            <w:pStyle w:val="Style47"/>
                            <w:keepNext w:val="0"/>
                            <w:keepLines w:val="0"/>
                            <w:widowControl w:val="0"/>
                            <w:shd w:val="clear" w:color="auto" w:fill="auto"/>
                            <w:tabs>
                              <w:tab w:pos="37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fr-FR" w:eastAsia="fr-FR" w:bidi="fr-FR"/>
                            </w:rPr>
                            <w:t>JULES MONNEROT</w:t>
                          </w:r>
                        </w:p>
                      </w:txbxContent>
                    </wps:txbx>
                    <wps:bodyPr lIns="0" tIns="0" rIns="0" bIns="0">
                      <a:spAutoFit/>
                    </wps:bodyPr>
                  </wps:wsp>
                </a:graphicData>
              </a:graphic>
            </wp:anchor>
          </w:drawing>
        </mc:Choice>
        <mc:Fallback>
          <w:pict>
            <v:shape id="_x0000_s1237" type="#_x0000_t202" style="position:absolute;margin-left:39.5pt;margin-top:87.849999999999994pt;width:186.65000000000001pt;height:7.pt;z-index:-1887439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33"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6"/>
                          <w:szCs w:val="26"/>
                          <w:shd w:val="clear" w:color="auto" w:fill="auto"/>
                          <w:lang w:val="pl-PL" w:eastAsia="pl-PL" w:bidi="pl-PL"/>
                        </w:rPr>
                        <w:t>#</w:t>
                      </w:r>
                    </w:fldSimple>
                    <w:r>
                      <w:rPr>
                        <w:rFonts w:ascii="Arial" w:eastAsia="Arial" w:hAnsi="Arial" w:cs="Arial"/>
                        <w:color w:val="000000"/>
                        <w:spacing w:val="0"/>
                        <w:w w:val="100"/>
                        <w:position w:val="0"/>
                        <w:sz w:val="26"/>
                        <w:szCs w:val="26"/>
                        <w:shd w:val="clear" w:color="auto" w:fill="auto"/>
                        <w:lang w:val="pl-PL" w:eastAsia="pl-PL" w:bidi="pl-PL"/>
                      </w:rPr>
                      <w:tab/>
                    </w:r>
                    <w:r>
                      <w:rPr>
                        <w:rFonts w:ascii="Arial" w:eastAsia="Arial" w:hAnsi="Arial" w:cs="Arial"/>
                        <w:color w:val="000000"/>
                        <w:spacing w:val="0"/>
                        <w:w w:val="100"/>
                        <w:position w:val="0"/>
                        <w:sz w:val="26"/>
                        <w:szCs w:val="26"/>
                        <w:shd w:val="clear" w:color="auto" w:fill="auto"/>
                        <w:lang w:val="fr-FR" w:eastAsia="fr-FR" w:bidi="fr-FR"/>
                      </w:rPr>
                      <w:t>JULES MONNEROT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1242695</wp:posOffset>
              </wp:positionV>
              <wp:extent cx="3527425" cy="0"/>
              <wp:wrapNone/>
              <wp:docPr id="213" name="Shape 213"/>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41.450000000000003pt;margin-top:97.849999999999994pt;width:277.75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1529080</wp:posOffset>
              </wp:positionH>
              <wp:positionV relativeFrom="page">
                <wp:posOffset>1118235</wp:posOffset>
              </wp:positionV>
              <wp:extent cx="2503170" cy="86995"/>
              <wp:wrapNone/>
              <wp:docPr id="214" name="Shape 214"/>
              <a:graphic xmlns:a="http://schemas.openxmlformats.org/drawingml/2006/main">
                <a:graphicData uri="http://schemas.microsoft.com/office/word/2010/wordprocessingShape">
                  <wps:wsp>
                    <wps:cNvSpPr txBox="1"/>
                    <wps:spPr>
                      <a:xfrm>
                        <a:ext cx="2503170" cy="86995"/>
                      </a:xfrm>
                      <a:prstGeom prst="rect"/>
                      <a:noFill/>
                    </wps:spPr>
                    <wps:txbx>
                      <w:txbxContent>
                        <w:p>
                          <w:pPr>
                            <w:pStyle w:val="Style4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ZMIERZCH SOCJALIZMU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0" type="#_x0000_t202" style="position:absolute;margin-left:120.40000000000001pt;margin-top:88.049999999999997pt;width:197.09999999999999pt;height:6.8499999999999996pt;z-index:-1887439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ZMIERZCH SOCJALIZMU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1242060</wp:posOffset>
              </wp:positionV>
              <wp:extent cx="3536315" cy="0"/>
              <wp:wrapNone/>
              <wp:docPr id="216" name="Shape 21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399999999999999pt;margin-top:97.799999999999997pt;width:278.44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1529080</wp:posOffset>
              </wp:positionH>
              <wp:positionV relativeFrom="page">
                <wp:posOffset>1118235</wp:posOffset>
              </wp:positionV>
              <wp:extent cx="2503170" cy="86995"/>
              <wp:wrapNone/>
              <wp:docPr id="217" name="Shape 217"/>
              <a:graphic xmlns:a="http://schemas.openxmlformats.org/drawingml/2006/main">
                <a:graphicData uri="http://schemas.microsoft.com/office/word/2010/wordprocessingShape">
                  <wps:wsp>
                    <wps:cNvSpPr txBox="1"/>
                    <wps:spPr>
                      <a:xfrm>
                        <a:ext cx="2503170" cy="86995"/>
                      </a:xfrm>
                      <a:prstGeom prst="rect"/>
                      <a:noFill/>
                    </wps:spPr>
                    <wps:txbx>
                      <w:txbxContent>
                        <w:p>
                          <w:pPr>
                            <w:pStyle w:val="Style4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ZMIERZCH SOCJALIZMU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3" type="#_x0000_t202" style="position:absolute;margin-left:120.40000000000001pt;margin-top:88.049999999999997pt;width:197.09999999999999pt;height:6.8499999999999996pt;z-index:-1887439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ZMIERZCH SOCJALIZMU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1242060</wp:posOffset>
              </wp:positionV>
              <wp:extent cx="3536315" cy="0"/>
              <wp:wrapNone/>
              <wp:docPr id="219" name="Shape 219"/>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399999999999999pt;margin-top:97.799999999999997pt;width:278.44999999999999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532130</wp:posOffset>
              </wp:positionH>
              <wp:positionV relativeFrom="page">
                <wp:posOffset>404495</wp:posOffset>
              </wp:positionV>
              <wp:extent cx="2377440" cy="86995"/>
              <wp:wrapNone/>
              <wp:docPr id="220" name="Shape 220"/>
              <a:graphic xmlns:a="http://schemas.openxmlformats.org/drawingml/2006/main">
                <a:graphicData uri="http://schemas.microsoft.com/office/word/2010/wordprocessingShape">
                  <wps:wsp>
                    <wps:cNvSpPr txBox="1"/>
                    <wps:spPr>
                      <a:xfrm>
                        <a:ext cx="2377440" cy="86995"/>
                      </a:xfrm>
                      <a:prstGeom prst="rect"/>
                      <a:noFill/>
                    </wps:spPr>
                    <wps:txbx>
                      <w:txbxContent>
                        <w:p>
                          <w:pPr>
                            <w:pStyle w:val="Style47"/>
                            <w:keepNext w:val="0"/>
                            <w:keepLines w:val="0"/>
                            <w:widowControl w:val="0"/>
                            <w:shd w:val="clear" w:color="auto" w:fill="auto"/>
                            <w:tabs>
                              <w:tab w:pos="374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112</w:t>
                            <w:tab/>
                          </w:r>
                          <w:r>
                            <w:rPr>
                              <w:color w:val="000000"/>
                              <w:spacing w:val="0"/>
                              <w:w w:val="100"/>
                              <w:position w:val="0"/>
                              <w:shd w:val="clear" w:color="auto" w:fill="auto"/>
                              <w:lang w:val="fr-FR" w:eastAsia="fr-FR" w:bidi="fr-FR"/>
                            </w:rPr>
                            <w:t>JULES MONNEROT</w:t>
                          </w:r>
                        </w:p>
                      </w:txbxContent>
                    </wps:txbx>
                    <wps:bodyPr lIns="0" tIns="0" rIns="0" bIns="0">
                      <a:spAutoFit/>
                    </wps:bodyPr>
                  </wps:wsp>
                </a:graphicData>
              </a:graphic>
            </wp:anchor>
          </w:drawing>
        </mc:Choice>
        <mc:Fallback>
          <w:pict>
            <v:shape id="_x0000_s1246" type="#_x0000_t202" style="position:absolute;margin-left:41.899999999999999pt;margin-top:31.850000000000001pt;width:187.19999999999999pt;height:6.8499999999999996pt;z-index:-18874392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112</w:t>
                      <w:tab/>
                    </w:r>
                    <w:r>
                      <w:rPr>
                        <w:color w:val="000000"/>
                        <w:spacing w:val="0"/>
                        <w:w w:val="100"/>
                        <w:position w:val="0"/>
                        <w:shd w:val="clear" w:color="auto" w:fill="auto"/>
                        <w:lang w:val="fr-FR" w:eastAsia="fr-FR" w:bidi="fr-FR"/>
                      </w:rPr>
                      <w:t>JULES MONNEROT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570865</wp:posOffset>
              </wp:positionH>
              <wp:positionV relativeFrom="page">
                <wp:posOffset>534035</wp:posOffset>
              </wp:positionV>
              <wp:extent cx="3197860" cy="0"/>
              <wp:wrapNone/>
              <wp:docPr id="222" name="Shape 222"/>
              <a:graphic xmlns:a="http://schemas.openxmlformats.org/drawingml/2006/main">
                <a:graphicData uri="http://schemas.microsoft.com/office/word/2010/wordprocessingShape">
                  <wps:wsp>
                    <wps:cNvCnPr/>
                    <wps:spPr>
                      <a:xfrm>
                        <a:ext cx="3197860" cy="0"/>
                      </a:xfrm>
                      <a:prstGeom prst="straightConnector1"/>
                      <a:ln w="12700">
                        <a:solidFill/>
                      </a:ln>
                    </wps:spPr>
                    <wps:bodyPr/>
                  </wps:wsp>
                </a:graphicData>
              </a:graphic>
            </wp:anchor>
          </w:drawing>
        </mc:Choice>
        <mc:Fallback>
          <w:pict>
            <v:shape o:spt="32" o:oned="true" path="m,l21600,21600e" style="position:absolute;margin-left:44.950000000000003pt;margin-top:42.049999999999997pt;width:251.80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1384935</wp:posOffset>
              </wp:positionH>
              <wp:positionV relativeFrom="page">
                <wp:posOffset>408940</wp:posOffset>
              </wp:positionV>
              <wp:extent cx="2704465" cy="102870"/>
              <wp:wrapNone/>
              <wp:docPr id="223" name="Shape 223"/>
              <a:graphic xmlns:a="http://schemas.openxmlformats.org/drawingml/2006/main">
                <a:graphicData uri="http://schemas.microsoft.com/office/word/2010/wordprocessingShape">
                  <wps:wsp>
                    <wps:cNvSpPr txBox="1"/>
                    <wps:spPr>
                      <a:xfrm>
                        <a:ext cx="2704465" cy="102870"/>
                      </a:xfrm>
                      <a:prstGeom prst="rect"/>
                      <a:noFill/>
                    </wps:spPr>
                    <wps:txbx>
                      <w:txbxContent>
                        <w:p>
                          <w:pPr>
                            <w:pStyle w:val="Style47"/>
                            <w:keepNext w:val="0"/>
                            <w:keepLines w:val="0"/>
                            <w:widowControl w:val="0"/>
                            <w:shd w:val="clear" w:color="auto" w:fill="auto"/>
                            <w:tabs>
                              <w:tab w:pos="425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ODBRĄZOWIONA SZWAJCAR IA</w:t>
                            <w:tab/>
                          </w:r>
                          <w:r>
                            <w:rPr>
                              <w:rFonts w:ascii="Arial" w:eastAsia="Arial" w:hAnsi="Arial" w:cs="Arial"/>
                              <w:color w:val="000000"/>
                              <w:spacing w:val="0"/>
                              <w:w w:val="100"/>
                              <w:position w:val="0"/>
                              <w:sz w:val="16"/>
                              <w:szCs w:val="16"/>
                              <w:shd w:val="clear" w:color="auto" w:fill="auto"/>
                              <w:lang w:val="pl-PL" w:eastAsia="pl-PL" w:bidi="pl-PL"/>
                            </w:rPr>
                            <w:t>113</w:t>
                          </w:r>
                        </w:p>
                      </w:txbxContent>
                    </wps:txbx>
                    <wps:bodyPr lIns="0" tIns="0" rIns="0" bIns="0">
                      <a:spAutoFit/>
                    </wps:bodyPr>
                  </wps:wsp>
                </a:graphicData>
              </a:graphic>
            </wp:anchor>
          </w:drawing>
        </mc:Choice>
        <mc:Fallback>
          <w:pict>
            <v:shape id="_x0000_s1249" type="#_x0000_t202" style="position:absolute;margin-left:109.05pt;margin-top:32.200000000000003pt;width:212.94999999999999pt;height:8.0999999999999996pt;z-index:-1887439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5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ODBRĄZOWIONA SZWAJCAR IA</w:t>
                      <w:tab/>
                    </w:r>
                    <w:r>
                      <w:rPr>
                        <w:rFonts w:ascii="Arial" w:eastAsia="Arial" w:hAnsi="Arial" w:cs="Arial"/>
                        <w:color w:val="000000"/>
                        <w:spacing w:val="0"/>
                        <w:w w:val="100"/>
                        <w:position w:val="0"/>
                        <w:sz w:val="16"/>
                        <w:szCs w:val="16"/>
                        <w:shd w:val="clear" w:color="auto" w:fill="auto"/>
                        <w:lang w:val="pl-PL" w:eastAsia="pl-PL" w:bidi="pl-PL"/>
                      </w:rPr>
                      <w:t>113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530225</wp:posOffset>
              </wp:positionH>
              <wp:positionV relativeFrom="page">
                <wp:posOffset>533400</wp:posOffset>
              </wp:positionV>
              <wp:extent cx="2724785" cy="0"/>
              <wp:wrapNone/>
              <wp:docPr id="225" name="Shape 225"/>
              <a:graphic xmlns:a="http://schemas.openxmlformats.org/drawingml/2006/main">
                <a:graphicData uri="http://schemas.microsoft.com/office/word/2010/wordprocessingShape">
                  <wps:wsp>
                    <wps:cNvCnPr/>
                    <wps:spPr>
                      <a:xfrm>
                        <a:ext cx="2724785" cy="0"/>
                      </a:xfrm>
                      <a:prstGeom prst="straightConnector1"/>
                      <a:ln w="12700">
                        <a:solidFill/>
                      </a:ln>
                    </wps:spPr>
                    <wps:bodyPr/>
                  </wps:wsp>
                </a:graphicData>
              </a:graphic>
            </wp:anchor>
          </w:drawing>
        </mc:Choice>
        <mc:Fallback>
          <w:pict>
            <v:shape o:spt="32" o:oned="true" path="m,l21600,21600e" style="position:absolute;margin-left:41.75pt;margin-top:42.pt;width:214.55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1384935</wp:posOffset>
              </wp:positionH>
              <wp:positionV relativeFrom="page">
                <wp:posOffset>408940</wp:posOffset>
              </wp:positionV>
              <wp:extent cx="2704465" cy="102870"/>
              <wp:wrapNone/>
              <wp:docPr id="226" name="Shape 226"/>
              <a:graphic xmlns:a="http://schemas.openxmlformats.org/drawingml/2006/main">
                <a:graphicData uri="http://schemas.microsoft.com/office/word/2010/wordprocessingShape">
                  <wps:wsp>
                    <wps:cNvSpPr txBox="1"/>
                    <wps:spPr>
                      <a:xfrm>
                        <a:ext cx="2704465" cy="102870"/>
                      </a:xfrm>
                      <a:prstGeom prst="rect"/>
                      <a:noFill/>
                    </wps:spPr>
                    <wps:txbx>
                      <w:txbxContent>
                        <w:p>
                          <w:pPr>
                            <w:pStyle w:val="Style47"/>
                            <w:keepNext w:val="0"/>
                            <w:keepLines w:val="0"/>
                            <w:widowControl w:val="0"/>
                            <w:shd w:val="clear" w:color="auto" w:fill="auto"/>
                            <w:tabs>
                              <w:tab w:pos="425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ODBRĄZOWIONA SZWAJCAR IA</w:t>
                            <w:tab/>
                          </w:r>
                          <w:r>
                            <w:rPr>
                              <w:rFonts w:ascii="Arial" w:eastAsia="Arial" w:hAnsi="Arial" w:cs="Arial"/>
                              <w:color w:val="000000"/>
                              <w:spacing w:val="0"/>
                              <w:w w:val="100"/>
                              <w:position w:val="0"/>
                              <w:sz w:val="16"/>
                              <w:szCs w:val="16"/>
                              <w:shd w:val="clear" w:color="auto" w:fill="auto"/>
                              <w:lang w:val="pl-PL" w:eastAsia="pl-PL" w:bidi="pl-PL"/>
                            </w:rPr>
                            <w:t>113</w:t>
                          </w:r>
                        </w:p>
                      </w:txbxContent>
                    </wps:txbx>
                    <wps:bodyPr lIns="0" tIns="0" rIns="0" bIns="0">
                      <a:spAutoFit/>
                    </wps:bodyPr>
                  </wps:wsp>
                </a:graphicData>
              </a:graphic>
            </wp:anchor>
          </w:drawing>
        </mc:Choice>
        <mc:Fallback>
          <w:pict>
            <v:shape id="_x0000_s1252" type="#_x0000_t202" style="position:absolute;margin-left:109.05pt;margin-top:32.200000000000003pt;width:212.94999999999999pt;height:8.0999999999999996pt;z-index:-18874391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25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ODBRĄZOWIONA SZWAJCAR IA</w:t>
                      <w:tab/>
                    </w:r>
                    <w:r>
                      <w:rPr>
                        <w:rFonts w:ascii="Arial" w:eastAsia="Arial" w:hAnsi="Arial" w:cs="Arial"/>
                        <w:color w:val="000000"/>
                        <w:spacing w:val="0"/>
                        <w:w w:val="100"/>
                        <w:position w:val="0"/>
                        <w:sz w:val="16"/>
                        <w:szCs w:val="16"/>
                        <w:shd w:val="clear" w:color="auto" w:fill="auto"/>
                        <w:lang w:val="pl-PL" w:eastAsia="pl-PL" w:bidi="pl-PL"/>
                      </w:rPr>
                      <w:t>113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530225</wp:posOffset>
              </wp:positionH>
              <wp:positionV relativeFrom="page">
                <wp:posOffset>533400</wp:posOffset>
              </wp:positionV>
              <wp:extent cx="2724785" cy="0"/>
              <wp:wrapNone/>
              <wp:docPr id="228" name="Shape 228"/>
              <a:graphic xmlns:a="http://schemas.openxmlformats.org/drawingml/2006/main">
                <a:graphicData uri="http://schemas.microsoft.com/office/word/2010/wordprocessingShape">
                  <wps:wsp>
                    <wps:cNvCnPr/>
                    <wps:spPr>
                      <a:xfrm>
                        <a:ext cx="2724785" cy="0"/>
                      </a:xfrm>
                      <a:prstGeom prst="straightConnector1"/>
                      <a:ln w="12700">
                        <a:solidFill/>
                      </a:ln>
                    </wps:spPr>
                    <wps:bodyPr/>
                  </wps:wsp>
                </a:graphicData>
              </a:graphic>
            </wp:anchor>
          </w:drawing>
        </mc:Choice>
        <mc:Fallback>
          <w:pict>
            <v:shape o:spt="32" o:oned="true" path="m,l21600,21600e" style="position:absolute;margin-left:41.75pt;margin-top:42.pt;width:214.5500000000000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532130</wp:posOffset>
              </wp:positionH>
              <wp:positionV relativeFrom="page">
                <wp:posOffset>404495</wp:posOffset>
              </wp:positionV>
              <wp:extent cx="2377440" cy="86995"/>
              <wp:wrapNone/>
              <wp:docPr id="229" name="Shape 229"/>
              <a:graphic xmlns:a="http://schemas.openxmlformats.org/drawingml/2006/main">
                <a:graphicData uri="http://schemas.microsoft.com/office/word/2010/wordprocessingShape">
                  <wps:wsp>
                    <wps:cNvSpPr txBox="1"/>
                    <wps:spPr>
                      <a:xfrm>
                        <a:ext cx="2377440" cy="86995"/>
                      </a:xfrm>
                      <a:prstGeom prst="rect"/>
                      <a:noFill/>
                    </wps:spPr>
                    <wps:txbx>
                      <w:txbxContent>
                        <w:p>
                          <w:pPr>
                            <w:pStyle w:val="Style47"/>
                            <w:keepNext w:val="0"/>
                            <w:keepLines w:val="0"/>
                            <w:widowControl w:val="0"/>
                            <w:shd w:val="clear" w:color="auto" w:fill="auto"/>
                            <w:tabs>
                              <w:tab w:pos="374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112</w:t>
                            <w:tab/>
                          </w:r>
                          <w:r>
                            <w:rPr>
                              <w:color w:val="000000"/>
                              <w:spacing w:val="0"/>
                              <w:w w:val="100"/>
                              <w:position w:val="0"/>
                              <w:shd w:val="clear" w:color="auto" w:fill="auto"/>
                              <w:lang w:val="fr-FR" w:eastAsia="fr-FR" w:bidi="fr-FR"/>
                            </w:rPr>
                            <w:t>JULES MONNEROT</w:t>
                          </w:r>
                        </w:p>
                      </w:txbxContent>
                    </wps:txbx>
                    <wps:bodyPr lIns="0" tIns="0" rIns="0" bIns="0">
                      <a:spAutoFit/>
                    </wps:bodyPr>
                  </wps:wsp>
                </a:graphicData>
              </a:graphic>
            </wp:anchor>
          </w:drawing>
        </mc:Choice>
        <mc:Fallback>
          <w:pict>
            <v:shape id="_x0000_s1255" type="#_x0000_t202" style="position:absolute;margin-left:41.899999999999999pt;margin-top:31.850000000000001pt;width:187.19999999999999pt;height:6.8499999999999996pt;z-index:-18874391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112</w:t>
                      <w:tab/>
                    </w:r>
                    <w:r>
                      <w:rPr>
                        <w:color w:val="000000"/>
                        <w:spacing w:val="0"/>
                        <w:w w:val="100"/>
                        <w:position w:val="0"/>
                        <w:shd w:val="clear" w:color="auto" w:fill="auto"/>
                        <w:lang w:val="fr-FR" w:eastAsia="fr-FR" w:bidi="fr-FR"/>
                      </w:rPr>
                      <w:t>JULES MONNEROT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570865</wp:posOffset>
              </wp:positionH>
              <wp:positionV relativeFrom="page">
                <wp:posOffset>534035</wp:posOffset>
              </wp:positionV>
              <wp:extent cx="3197860" cy="0"/>
              <wp:wrapNone/>
              <wp:docPr id="231" name="Shape 231"/>
              <a:graphic xmlns:a="http://schemas.openxmlformats.org/drawingml/2006/main">
                <a:graphicData uri="http://schemas.microsoft.com/office/word/2010/wordprocessingShape">
                  <wps:wsp>
                    <wps:cNvCnPr/>
                    <wps:spPr>
                      <a:xfrm>
                        <a:ext cx="3197860" cy="0"/>
                      </a:xfrm>
                      <a:prstGeom prst="straightConnector1"/>
                      <a:ln w="12700">
                        <a:solidFill/>
                      </a:ln>
                    </wps:spPr>
                    <wps:bodyPr/>
                  </wps:wsp>
                </a:graphicData>
              </a:graphic>
            </wp:anchor>
          </w:drawing>
        </mc:Choice>
        <mc:Fallback>
          <w:pict>
            <v:shape o:spt="32" o:oned="true" path="m,l21600,21600e" style="position:absolute;margin-left:44.950000000000003pt;margin-top:42.049999999999997pt;width:251.8000000000000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488315</wp:posOffset>
              </wp:positionH>
              <wp:positionV relativeFrom="page">
                <wp:posOffset>426085</wp:posOffset>
              </wp:positionV>
              <wp:extent cx="2411730" cy="86995"/>
              <wp:wrapNone/>
              <wp:docPr id="232" name="Shape 232"/>
              <a:graphic xmlns:a="http://schemas.openxmlformats.org/drawingml/2006/main">
                <a:graphicData uri="http://schemas.microsoft.com/office/word/2010/wordprocessingShape">
                  <wps:wsp>
                    <wps:cNvSpPr txBox="1"/>
                    <wps:spPr>
                      <a:xfrm>
                        <a:ext cx="2411730" cy="86995"/>
                      </a:xfrm>
                      <a:prstGeom prst="rect"/>
                      <a:noFill/>
                    </wps:spPr>
                    <wps:txbx>
                      <w:txbxContent>
                        <w:p>
                          <w:pPr>
                            <w:pStyle w:val="Style47"/>
                            <w:keepNext w:val="0"/>
                            <w:keepLines w:val="0"/>
                            <w:widowControl w:val="0"/>
                            <w:shd w:val="clear" w:color="auto" w:fill="auto"/>
                            <w:tabs>
                              <w:tab w:pos="379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114</w:t>
                            <w:tab/>
                          </w:r>
                          <w:r>
                            <w:rPr>
                              <w:color w:val="000000"/>
                              <w:spacing w:val="0"/>
                              <w:w w:val="100"/>
                              <w:position w:val="0"/>
                              <w:shd w:val="clear" w:color="auto" w:fill="auto"/>
                              <w:lang w:val="pl-PL" w:eastAsia="pl-PL" w:bidi="pl-PL"/>
                            </w:rPr>
                            <w:t>ZBIGNIEW MAŁECKI</w:t>
                          </w:r>
                        </w:p>
                      </w:txbxContent>
                    </wps:txbx>
                    <wps:bodyPr lIns="0" tIns="0" rIns="0" bIns="0">
                      <a:spAutoFit/>
                    </wps:bodyPr>
                  </wps:wsp>
                </a:graphicData>
              </a:graphic>
            </wp:anchor>
          </w:drawing>
        </mc:Choice>
        <mc:Fallback>
          <w:pict>
            <v:shape id="_x0000_s1258" type="#_x0000_t202" style="position:absolute;margin-left:38.450000000000003pt;margin-top:33.549999999999997pt;width:189.90000000000001pt;height:6.8499999999999996pt;z-index:-18874391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9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114</w:t>
                      <w:tab/>
                    </w:r>
                    <w:r>
                      <w:rPr>
                        <w:color w:val="000000"/>
                        <w:spacing w:val="0"/>
                        <w:w w:val="100"/>
                        <w:position w:val="0"/>
                        <w:shd w:val="clear" w:color="auto" w:fill="auto"/>
                        <w:lang w:val="pl-PL" w:eastAsia="pl-PL" w:bidi="pl-PL"/>
                      </w:rPr>
                      <w:t>ZBIGNIEW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551815</wp:posOffset>
              </wp:positionV>
              <wp:extent cx="3550285" cy="0"/>
              <wp:wrapNone/>
              <wp:docPr id="234" name="Shape 23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299999999999997pt;margin-top:43.450000000000003pt;width:279.55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488315</wp:posOffset>
              </wp:positionH>
              <wp:positionV relativeFrom="page">
                <wp:posOffset>426085</wp:posOffset>
              </wp:positionV>
              <wp:extent cx="2411730" cy="86995"/>
              <wp:wrapNone/>
              <wp:docPr id="235" name="Shape 235"/>
              <a:graphic xmlns:a="http://schemas.openxmlformats.org/drawingml/2006/main">
                <a:graphicData uri="http://schemas.microsoft.com/office/word/2010/wordprocessingShape">
                  <wps:wsp>
                    <wps:cNvSpPr txBox="1"/>
                    <wps:spPr>
                      <a:xfrm>
                        <a:ext cx="2411730" cy="86995"/>
                      </a:xfrm>
                      <a:prstGeom prst="rect"/>
                      <a:noFill/>
                    </wps:spPr>
                    <wps:txbx>
                      <w:txbxContent>
                        <w:p>
                          <w:pPr>
                            <w:pStyle w:val="Style47"/>
                            <w:keepNext w:val="0"/>
                            <w:keepLines w:val="0"/>
                            <w:widowControl w:val="0"/>
                            <w:shd w:val="clear" w:color="auto" w:fill="auto"/>
                            <w:tabs>
                              <w:tab w:pos="379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114</w:t>
                            <w:tab/>
                          </w:r>
                          <w:r>
                            <w:rPr>
                              <w:color w:val="000000"/>
                              <w:spacing w:val="0"/>
                              <w:w w:val="100"/>
                              <w:position w:val="0"/>
                              <w:shd w:val="clear" w:color="auto" w:fill="auto"/>
                              <w:lang w:val="pl-PL" w:eastAsia="pl-PL" w:bidi="pl-PL"/>
                            </w:rPr>
                            <w:t>ZBIGNIEW MAŁECKI</w:t>
                          </w:r>
                        </w:p>
                      </w:txbxContent>
                    </wps:txbx>
                    <wps:bodyPr lIns="0" tIns="0" rIns="0" bIns="0">
                      <a:spAutoFit/>
                    </wps:bodyPr>
                  </wps:wsp>
                </a:graphicData>
              </a:graphic>
            </wp:anchor>
          </w:drawing>
        </mc:Choice>
        <mc:Fallback>
          <w:pict>
            <v:shape id="_x0000_s1261" type="#_x0000_t202" style="position:absolute;margin-left:38.450000000000003pt;margin-top:33.549999999999997pt;width:189.90000000000001pt;height:6.8499999999999996pt;z-index:-1887439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98"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114</w:t>
                      <w:tab/>
                    </w:r>
                    <w:r>
                      <w:rPr>
                        <w:color w:val="000000"/>
                        <w:spacing w:val="0"/>
                        <w:w w:val="100"/>
                        <w:position w:val="0"/>
                        <w:shd w:val="clear" w:color="auto" w:fill="auto"/>
                        <w:lang w:val="pl-PL" w:eastAsia="pl-PL" w:bidi="pl-PL"/>
                      </w:rPr>
                      <w:t>ZBIGNIEW MAŁECKI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551815</wp:posOffset>
              </wp:positionV>
              <wp:extent cx="3550285" cy="0"/>
              <wp:wrapNone/>
              <wp:docPr id="237" name="Shape 237"/>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8.299999999999997pt;margin-top:43.450000000000003pt;width:279.55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10">
    <w:name w:val="Inne_"/>
    <w:basedOn w:val="DefaultParagraphFont"/>
    <w:link w:val="Style9"/>
    <w:rPr>
      <w:rFonts w:ascii="Georgia" w:eastAsia="Georgia" w:hAnsi="Georgia" w:cs="Georgia"/>
      <w:b w:val="0"/>
      <w:bCs w:val="0"/>
      <w:i w:val="0"/>
      <w:iCs w:val="0"/>
      <w:smallCaps w:val="0"/>
      <w:strike w:val="0"/>
      <w:sz w:val="19"/>
      <w:szCs w:val="19"/>
      <w:u w:val="none"/>
    </w:rPr>
  </w:style>
  <w:style w:type="character" w:customStyle="1" w:styleId="CharStyle16">
    <w:name w:val="Tekst treści (2)_"/>
    <w:basedOn w:val="DefaultParagraphFont"/>
    <w:link w:val="Style15"/>
    <w:rPr>
      <w:rFonts w:ascii="Times New Roman" w:eastAsia="Times New Roman" w:hAnsi="Times New Roman" w:cs="Times New Roman"/>
      <w:b w:val="0"/>
      <w:bCs w:val="0"/>
      <w:i/>
      <w:iCs/>
      <w:smallCaps w:val="0"/>
      <w:strike w:val="0"/>
      <w:sz w:val="20"/>
      <w:szCs w:val="20"/>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Nagłówek #2_"/>
    <w:basedOn w:val="DefaultParagraphFont"/>
    <w:link w:val="Style23"/>
    <w:rPr>
      <w:rFonts w:ascii="Georgia" w:eastAsia="Georgia" w:hAnsi="Georgia" w:cs="Georgia"/>
      <w:b w:val="0"/>
      <w:bCs w:val="0"/>
      <w:i/>
      <w:iCs/>
      <w:smallCaps w:val="0"/>
      <w:strike w:val="0"/>
      <w:sz w:val="60"/>
      <w:szCs w:val="60"/>
      <w:u w:val="single"/>
    </w:rPr>
  </w:style>
  <w:style w:type="character" w:customStyle="1" w:styleId="CharStyle27">
    <w:name w:val="Podpis obrazu_"/>
    <w:basedOn w:val="DefaultParagraphFont"/>
    <w:link w:val="Style26"/>
    <w:rPr>
      <w:rFonts w:ascii="Georgia" w:eastAsia="Georgia" w:hAnsi="Georgia" w:cs="Georgia"/>
      <w:b/>
      <w:bCs/>
      <w:i w:val="0"/>
      <w:iCs w:val="0"/>
      <w:smallCaps w:val="0"/>
      <w:strike w:val="0"/>
      <w:sz w:val="19"/>
      <w:szCs w:val="19"/>
      <w:u w:val="none"/>
    </w:rPr>
  </w:style>
  <w:style w:type="character" w:customStyle="1" w:styleId="CharStyle33">
    <w:name w:val="Podpis tabeli_"/>
    <w:basedOn w:val="DefaultParagraphFont"/>
    <w:link w:val="Style32"/>
    <w:rPr>
      <w:rFonts w:ascii="Times New Roman" w:eastAsia="Times New Roman" w:hAnsi="Times New Roman" w:cs="Times New Roman"/>
      <w:b w:val="0"/>
      <w:bCs w:val="0"/>
      <w:i w:val="0"/>
      <w:iCs w:val="0"/>
      <w:smallCaps w:val="0"/>
      <w:strike w:val="0"/>
      <w:sz w:val="20"/>
      <w:szCs w:val="20"/>
      <w:u w:val="none"/>
    </w:rPr>
  </w:style>
  <w:style w:type="character" w:customStyle="1" w:styleId="CharStyle36">
    <w:name w:val="Tekst treści_"/>
    <w:basedOn w:val="DefaultParagraphFont"/>
    <w:link w:val="Style35"/>
    <w:rPr>
      <w:rFonts w:ascii="Georgia" w:eastAsia="Georgia" w:hAnsi="Georgia" w:cs="Georgia"/>
      <w:b w:val="0"/>
      <w:bCs w:val="0"/>
      <w:i w:val="0"/>
      <w:iCs w:val="0"/>
      <w:smallCaps w:val="0"/>
      <w:strike w:val="0"/>
      <w:sz w:val="19"/>
      <w:szCs w:val="19"/>
      <w:u w:val="none"/>
    </w:rPr>
  </w:style>
  <w:style w:type="character" w:customStyle="1" w:styleId="CharStyle38">
    <w:name w:val="Tekst treści (9)_"/>
    <w:basedOn w:val="DefaultParagraphFont"/>
    <w:link w:val="Style37"/>
    <w:rPr>
      <w:rFonts w:ascii="Arial" w:eastAsia="Arial" w:hAnsi="Arial" w:cs="Arial"/>
      <w:b w:val="0"/>
      <w:bCs w:val="0"/>
      <w:i w:val="0"/>
      <w:iCs w:val="0"/>
      <w:smallCaps w:val="0"/>
      <w:strike w:val="0"/>
      <w:sz w:val="15"/>
      <w:szCs w:val="15"/>
      <w:u w:val="none"/>
    </w:rPr>
  </w:style>
  <w:style w:type="character" w:customStyle="1" w:styleId="CharStyle42">
    <w:name w:val="Tekst treści (3)_"/>
    <w:basedOn w:val="DefaultParagraphFont"/>
    <w:link w:val="Style41"/>
    <w:rPr>
      <w:rFonts w:ascii="Times New Roman" w:eastAsia="Times New Roman" w:hAnsi="Times New Roman" w:cs="Times New Roman"/>
      <w:b w:val="0"/>
      <w:bCs w:val="0"/>
      <w:i w:val="0"/>
      <w:iCs w:val="0"/>
      <w:smallCaps w:val="0"/>
      <w:strike w:val="0"/>
      <w:sz w:val="18"/>
      <w:szCs w:val="18"/>
      <w:u w:val="none"/>
    </w:rPr>
  </w:style>
  <w:style w:type="character" w:customStyle="1" w:styleId="CharStyle45">
    <w:name w:val="Nagłówek #4_"/>
    <w:basedOn w:val="DefaultParagraphFont"/>
    <w:link w:val="Style44"/>
    <w:rPr>
      <w:rFonts w:ascii="Times New Roman" w:eastAsia="Times New Roman" w:hAnsi="Times New Roman" w:cs="Times New Roman"/>
      <w:b w:val="0"/>
      <w:bCs w:val="0"/>
      <w:i w:val="0"/>
      <w:iCs w:val="0"/>
      <w:smallCaps w:val="0"/>
      <w:strike w:val="0"/>
      <w:sz w:val="34"/>
      <w:szCs w:val="34"/>
      <w:u w:val="none"/>
    </w:rPr>
  </w:style>
  <w:style w:type="character" w:customStyle="1" w:styleId="CharStyle48">
    <w:name w:val="Nagłówek lub stopka_"/>
    <w:basedOn w:val="DefaultParagraphFont"/>
    <w:link w:val="Style47"/>
    <w:rPr>
      <w:rFonts w:ascii="Times New Roman" w:eastAsia="Times New Roman" w:hAnsi="Times New Roman" w:cs="Times New Roman"/>
      <w:b w:val="0"/>
      <w:bCs w:val="0"/>
      <w:i w:val="0"/>
      <w:iCs w:val="0"/>
      <w:smallCaps w:val="0"/>
      <w:strike w:val="0"/>
      <w:sz w:val="18"/>
      <w:szCs w:val="18"/>
      <w:u w:val="none"/>
    </w:rPr>
  </w:style>
  <w:style w:type="character" w:customStyle="1" w:styleId="CharStyle51">
    <w:name w:val="Nagłówek #5_"/>
    <w:basedOn w:val="DefaultParagraphFont"/>
    <w:link w:val="Style50"/>
    <w:rPr>
      <w:rFonts w:ascii="Georgia" w:eastAsia="Georgia" w:hAnsi="Georgia" w:cs="Georgia"/>
      <w:b/>
      <w:bCs/>
      <w:i w:val="0"/>
      <w:iCs w:val="0"/>
      <w:smallCaps w:val="0"/>
      <w:strike w:val="0"/>
      <w:sz w:val="19"/>
      <w:szCs w:val="19"/>
      <w:u w:val="none"/>
    </w:rPr>
  </w:style>
  <w:style w:type="character" w:customStyle="1" w:styleId="CharStyle58">
    <w:name w:val="Tekst treści (6)_"/>
    <w:basedOn w:val="DefaultParagraphFont"/>
    <w:link w:val="Style57"/>
    <w:rPr>
      <w:rFonts w:ascii="Times New Roman" w:eastAsia="Times New Roman" w:hAnsi="Times New Roman" w:cs="Times New Roman"/>
      <w:b/>
      <w:bCs/>
      <w:i w:val="0"/>
      <w:iCs w:val="0"/>
      <w:smallCaps w:val="0"/>
      <w:strike w:val="0"/>
      <w:sz w:val="16"/>
      <w:szCs w:val="16"/>
      <w:u w:val="none"/>
      <w:lang w:val="fr-FR" w:eastAsia="fr-FR" w:bidi="fr-FR"/>
    </w:rPr>
  </w:style>
  <w:style w:type="character" w:customStyle="1" w:styleId="CharStyle63">
    <w:name w:val="Tekst treści (7)_"/>
    <w:basedOn w:val="DefaultParagraphFont"/>
    <w:link w:val="Style62"/>
    <w:rPr>
      <w:rFonts w:ascii="Arial" w:eastAsia="Arial" w:hAnsi="Arial" w:cs="Arial"/>
      <w:b/>
      <w:bCs/>
      <w:i w:val="0"/>
      <w:iCs w:val="0"/>
      <w:smallCaps w:val="0"/>
      <w:strike w:val="0"/>
      <w:sz w:val="20"/>
      <w:szCs w:val="20"/>
      <w:u w:val="none"/>
    </w:rPr>
  </w:style>
  <w:style w:type="character" w:customStyle="1" w:styleId="CharStyle82">
    <w:name w:val="Nagłówek #3_"/>
    <w:basedOn w:val="DefaultParagraphFont"/>
    <w:link w:val="Style81"/>
    <w:rPr>
      <w:rFonts w:ascii="Times New Roman" w:eastAsia="Times New Roman" w:hAnsi="Times New Roman" w:cs="Times New Roman"/>
      <w:b/>
      <w:bCs/>
      <w:i/>
      <w:iCs/>
      <w:smallCaps w:val="0"/>
      <w:strike w:val="0"/>
      <w:sz w:val="42"/>
      <w:szCs w:val="42"/>
      <w:u w:val="none"/>
    </w:rPr>
  </w:style>
  <w:style w:type="character" w:customStyle="1" w:styleId="CharStyle91">
    <w:name w:val="Tekst treści (8)_"/>
    <w:basedOn w:val="DefaultParagraphFont"/>
    <w:link w:val="Style90"/>
    <w:rPr>
      <w:rFonts w:ascii="Arial" w:eastAsia="Arial" w:hAnsi="Arial" w:cs="Arial"/>
      <w:b w:val="0"/>
      <w:bCs w:val="0"/>
      <w:i w:val="0"/>
      <w:iCs w:val="0"/>
      <w:smallCaps w:val="0"/>
      <w:strike w:val="0"/>
      <w:sz w:val="18"/>
      <w:szCs w:val="18"/>
      <w:u w:val="none"/>
    </w:rPr>
  </w:style>
  <w:style w:type="character" w:customStyle="1" w:styleId="CharStyle108">
    <w:name w:val="Nagłówek #6_"/>
    <w:basedOn w:val="DefaultParagraphFont"/>
    <w:link w:val="Style107"/>
    <w:rPr>
      <w:rFonts w:ascii="Georgia" w:eastAsia="Georgia" w:hAnsi="Georgia" w:cs="Georgia"/>
      <w:b/>
      <w:bCs/>
      <w:i w:val="0"/>
      <w:iCs w:val="0"/>
      <w:smallCaps w:val="0"/>
      <w:strike w:val="0"/>
      <w:sz w:val="19"/>
      <w:szCs w:val="19"/>
      <w:u w:val="none"/>
    </w:rPr>
  </w:style>
  <w:style w:type="character" w:customStyle="1" w:styleId="CharStyle116">
    <w:name w:val="Nagłówek #7_"/>
    <w:basedOn w:val="DefaultParagraphFont"/>
    <w:link w:val="Style115"/>
    <w:rPr>
      <w:rFonts w:ascii="Georgia" w:eastAsia="Georgia" w:hAnsi="Georgia" w:cs="Georgia"/>
      <w:b/>
      <w:bCs/>
      <w:i w:val="0"/>
      <w:iCs w:val="0"/>
      <w:smallCaps w:val="0"/>
      <w:strike w:val="0"/>
      <w:sz w:val="19"/>
      <w:szCs w:val="19"/>
      <w:u w:val="none"/>
    </w:rPr>
  </w:style>
  <w:style w:type="paragraph" w:customStyle="1" w:styleId="Style3">
    <w:name w:val="Stopka"/>
    <w:basedOn w:val="Normal"/>
    <w:link w:val="CharStyle4"/>
    <w:pPr>
      <w:widowControl w:val="0"/>
      <w:shd w:val="clear" w:color="auto" w:fill="FFFFFF"/>
      <w:spacing w:line="178"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9">
    <w:name w:val="Inne"/>
    <w:basedOn w:val="Normal"/>
    <w:link w:val="CharStyle10"/>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5">
    <w:name w:val="Tekst treści (2)"/>
    <w:basedOn w:val="Normal"/>
    <w:link w:val="CharStyle16"/>
    <w:pPr>
      <w:widowControl w:val="0"/>
      <w:shd w:val="clear" w:color="auto" w:fill="FFFFFF"/>
      <w:spacing w:after="260" w:line="298" w:lineRule="auto"/>
      <w:ind w:left="320" w:firstLine="220"/>
    </w:pPr>
    <w:rPr>
      <w:rFonts w:ascii="Times New Roman" w:eastAsia="Times New Roman" w:hAnsi="Times New Roman" w:cs="Times New Roman"/>
      <w:b w:val="0"/>
      <w:bCs w:val="0"/>
      <w:i/>
      <w:iCs/>
      <w:smallCaps w:val="0"/>
      <w:strike w:val="0"/>
      <w:sz w:val="20"/>
      <w:szCs w:val="20"/>
      <w:u w:val="none"/>
    </w:rPr>
  </w:style>
  <w:style w:type="paragraph" w:customStyle="1" w:styleId="Style20">
    <w:name w:val="Spis treści"/>
    <w:basedOn w:val="Normal"/>
    <w:link w:val="CharStyle21"/>
    <w:pPr>
      <w:widowControl w:val="0"/>
      <w:shd w:val="clear" w:color="auto" w:fill="FFFFFF"/>
      <w:spacing w:after="140" w:line="298" w:lineRule="auto"/>
      <w:ind w:left="2640"/>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Nagłówek #2"/>
    <w:basedOn w:val="Normal"/>
    <w:link w:val="CharStyle24"/>
    <w:pPr>
      <w:widowControl w:val="0"/>
      <w:shd w:val="clear" w:color="auto" w:fill="FFFFFF"/>
      <w:spacing w:after="620"/>
      <w:jc w:val="right"/>
      <w:outlineLvl w:val="1"/>
    </w:pPr>
    <w:rPr>
      <w:rFonts w:ascii="Georgia" w:eastAsia="Georgia" w:hAnsi="Georgia" w:cs="Georgia"/>
      <w:b w:val="0"/>
      <w:bCs w:val="0"/>
      <w:i/>
      <w:iCs/>
      <w:smallCaps w:val="0"/>
      <w:strike w:val="0"/>
      <w:sz w:val="60"/>
      <w:szCs w:val="60"/>
      <w:u w:val="single"/>
    </w:rPr>
  </w:style>
  <w:style w:type="paragraph" w:customStyle="1" w:styleId="Style26">
    <w:name w:val="Podpis obrazu"/>
    <w:basedOn w:val="Normal"/>
    <w:link w:val="CharStyle27"/>
    <w:pPr>
      <w:widowControl w:val="0"/>
      <w:shd w:val="clear" w:color="auto" w:fill="FFFFFF"/>
    </w:pPr>
    <w:rPr>
      <w:rFonts w:ascii="Georgia" w:eastAsia="Georgia" w:hAnsi="Georgia" w:cs="Georgia"/>
      <w:b/>
      <w:bCs/>
      <w:i w:val="0"/>
      <w:iCs w:val="0"/>
      <w:smallCaps w:val="0"/>
      <w:strike w:val="0"/>
      <w:sz w:val="19"/>
      <w:szCs w:val="19"/>
      <w:u w:val="none"/>
    </w:rPr>
  </w:style>
  <w:style w:type="paragraph" w:customStyle="1" w:styleId="Style32">
    <w:name w:val="Podpis tabeli"/>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5">
    <w:name w:val="Tekst treści"/>
    <w:basedOn w:val="Normal"/>
    <w:link w:val="CharStyle36"/>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37">
    <w:name w:val="Tekst treści (9)"/>
    <w:basedOn w:val="Normal"/>
    <w:link w:val="CharStyle38"/>
    <w:pPr>
      <w:widowControl w:val="0"/>
      <w:shd w:val="clear" w:color="auto" w:fill="FFFFFF"/>
      <w:jc w:val="center"/>
    </w:pPr>
    <w:rPr>
      <w:rFonts w:ascii="Arial" w:eastAsia="Arial" w:hAnsi="Arial" w:cs="Arial"/>
      <w:b w:val="0"/>
      <w:bCs w:val="0"/>
      <w:i w:val="0"/>
      <w:iCs w:val="0"/>
      <w:smallCaps w:val="0"/>
      <w:strike w:val="0"/>
      <w:sz w:val="15"/>
      <w:szCs w:val="15"/>
      <w:u w:val="none"/>
    </w:rPr>
  </w:style>
  <w:style w:type="paragraph" w:customStyle="1" w:styleId="Style41">
    <w:name w:val="Tekst treści (3)"/>
    <w:basedOn w:val="Normal"/>
    <w:link w:val="CharStyle42"/>
    <w:pPr>
      <w:widowControl w:val="0"/>
      <w:shd w:val="clear" w:color="auto" w:fill="FFFFFF"/>
      <w:spacing w:after="120" w:line="228"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44">
    <w:name w:val="Nagłówek #4"/>
    <w:basedOn w:val="Normal"/>
    <w:link w:val="CharStyle45"/>
    <w:pPr>
      <w:widowControl w:val="0"/>
      <w:shd w:val="clear" w:color="auto" w:fill="FFFFFF"/>
      <w:spacing w:after="34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7">
    <w:name w:val="Nagłówek lub stopka"/>
    <w:basedOn w:val="Normal"/>
    <w:link w:val="CharStyle48"/>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50">
    <w:name w:val="Nagłówek #5"/>
    <w:basedOn w:val="Normal"/>
    <w:link w:val="CharStyle51"/>
    <w:pPr>
      <w:widowControl w:val="0"/>
      <w:shd w:val="clear" w:color="auto" w:fill="FFFFFF"/>
      <w:spacing w:after="180" w:line="194" w:lineRule="auto"/>
      <w:ind w:right="220"/>
      <w:jc w:val="right"/>
      <w:outlineLvl w:val="4"/>
    </w:pPr>
    <w:rPr>
      <w:rFonts w:ascii="Georgia" w:eastAsia="Georgia" w:hAnsi="Georgia" w:cs="Georgia"/>
      <w:b/>
      <w:bCs/>
      <w:i w:val="0"/>
      <w:iCs w:val="0"/>
      <w:smallCaps w:val="0"/>
      <w:strike w:val="0"/>
      <w:sz w:val="19"/>
      <w:szCs w:val="19"/>
      <w:u w:val="none"/>
    </w:rPr>
  </w:style>
  <w:style w:type="paragraph" w:customStyle="1" w:styleId="Style57">
    <w:name w:val="Tekst treści (6)"/>
    <w:basedOn w:val="Normal"/>
    <w:link w:val="CharStyle58"/>
    <w:pPr>
      <w:widowControl w:val="0"/>
      <w:shd w:val="clear" w:color="auto" w:fill="FFFFFF"/>
      <w:spacing w:after="90"/>
      <w:ind w:firstLine="90"/>
    </w:pPr>
    <w:rPr>
      <w:rFonts w:ascii="Times New Roman" w:eastAsia="Times New Roman" w:hAnsi="Times New Roman" w:cs="Times New Roman"/>
      <w:b/>
      <w:bCs/>
      <w:i w:val="0"/>
      <w:iCs w:val="0"/>
      <w:smallCaps w:val="0"/>
      <w:strike w:val="0"/>
      <w:sz w:val="16"/>
      <w:szCs w:val="16"/>
      <w:u w:val="none"/>
      <w:lang w:val="fr-FR" w:eastAsia="fr-FR" w:bidi="fr-FR"/>
    </w:rPr>
  </w:style>
  <w:style w:type="paragraph" w:customStyle="1" w:styleId="Style62">
    <w:name w:val="Tekst treści (7)"/>
    <w:basedOn w:val="Normal"/>
    <w:link w:val="CharStyle63"/>
    <w:pPr>
      <w:widowControl w:val="0"/>
      <w:shd w:val="clear" w:color="auto" w:fill="FFFFFF"/>
      <w:spacing w:after="20" w:line="233" w:lineRule="auto"/>
      <w:ind w:firstLine="740"/>
    </w:pPr>
    <w:rPr>
      <w:rFonts w:ascii="Arial" w:eastAsia="Arial" w:hAnsi="Arial" w:cs="Arial"/>
      <w:b/>
      <w:bCs/>
      <w:i w:val="0"/>
      <w:iCs w:val="0"/>
      <w:smallCaps w:val="0"/>
      <w:strike w:val="0"/>
      <w:sz w:val="20"/>
      <w:szCs w:val="20"/>
      <w:u w:val="none"/>
    </w:rPr>
  </w:style>
  <w:style w:type="paragraph" w:customStyle="1" w:styleId="Style81">
    <w:name w:val="Nagłówek #3"/>
    <w:basedOn w:val="Normal"/>
    <w:link w:val="CharStyle82"/>
    <w:pPr>
      <w:widowControl w:val="0"/>
      <w:shd w:val="clear" w:color="auto" w:fill="FFFFFF"/>
      <w:spacing w:after="570"/>
      <w:outlineLvl w:val="2"/>
    </w:pPr>
    <w:rPr>
      <w:rFonts w:ascii="Times New Roman" w:eastAsia="Times New Roman" w:hAnsi="Times New Roman" w:cs="Times New Roman"/>
      <w:b/>
      <w:bCs/>
      <w:i/>
      <w:iCs/>
      <w:smallCaps w:val="0"/>
      <w:strike w:val="0"/>
      <w:sz w:val="42"/>
      <w:szCs w:val="42"/>
      <w:u w:val="none"/>
    </w:rPr>
  </w:style>
  <w:style w:type="paragraph" w:customStyle="1" w:styleId="Style90">
    <w:name w:val="Tekst treści (8)"/>
    <w:basedOn w:val="Normal"/>
    <w:link w:val="CharStyle91"/>
    <w:pPr>
      <w:widowControl w:val="0"/>
      <w:shd w:val="clear" w:color="auto" w:fill="FFFFFF"/>
      <w:spacing w:line="228" w:lineRule="auto"/>
      <w:jc w:val="center"/>
    </w:pPr>
    <w:rPr>
      <w:rFonts w:ascii="Arial" w:eastAsia="Arial" w:hAnsi="Arial" w:cs="Arial"/>
      <w:b w:val="0"/>
      <w:bCs w:val="0"/>
      <w:i w:val="0"/>
      <w:iCs w:val="0"/>
      <w:smallCaps w:val="0"/>
      <w:strike w:val="0"/>
      <w:sz w:val="18"/>
      <w:szCs w:val="18"/>
      <w:u w:val="none"/>
    </w:rPr>
  </w:style>
  <w:style w:type="paragraph" w:customStyle="1" w:styleId="Style107">
    <w:name w:val="Nagłówek #6"/>
    <w:basedOn w:val="Normal"/>
    <w:link w:val="CharStyle108"/>
    <w:pPr>
      <w:widowControl w:val="0"/>
      <w:shd w:val="clear" w:color="auto" w:fill="FFFFFF"/>
      <w:spacing w:after="120"/>
      <w:jc w:val="center"/>
      <w:outlineLvl w:val="5"/>
    </w:pPr>
    <w:rPr>
      <w:rFonts w:ascii="Georgia" w:eastAsia="Georgia" w:hAnsi="Georgia" w:cs="Georgia"/>
      <w:b/>
      <w:bCs/>
      <w:i w:val="0"/>
      <w:iCs w:val="0"/>
      <w:smallCaps w:val="0"/>
      <w:strike w:val="0"/>
      <w:sz w:val="19"/>
      <w:szCs w:val="19"/>
      <w:u w:val="none"/>
    </w:rPr>
  </w:style>
  <w:style w:type="paragraph" w:customStyle="1" w:styleId="Style115">
    <w:name w:val="Nagłówek #7"/>
    <w:basedOn w:val="Normal"/>
    <w:link w:val="CharStyle116"/>
    <w:pPr>
      <w:widowControl w:val="0"/>
      <w:shd w:val="clear" w:color="auto" w:fill="FFFFFF"/>
      <w:spacing w:after="300"/>
      <w:jc w:val="center"/>
      <w:outlineLvl w:val="6"/>
    </w:pPr>
    <w:rPr>
      <w:rFonts w:ascii="Georgia" w:eastAsia="Georgia" w:hAnsi="Georgia" w:cs="Georgia"/>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image" Target="media/image1.jpeg"/><Relationship Id="rId11" Type="http://schemas.openxmlformats.org/officeDocument/2006/relationships/image" Target="media/image1.jpeg" TargetMode="Externa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header" Target="header53.xml"/><Relationship Id="rId60" Type="http://schemas.openxmlformats.org/officeDocument/2006/relationships/header" Target="header54.xml"/><Relationship Id="rId61" Type="http://schemas.openxmlformats.org/officeDocument/2006/relationships/header" Target="header55.xml"/><Relationship Id="rId62" Type="http://schemas.openxmlformats.org/officeDocument/2006/relationships/header" Target="header56.xml"/><Relationship Id="rId63" Type="http://schemas.openxmlformats.org/officeDocument/2006/relationships/header" Target="header57.xml"/><Relationship Id="rId64" Type="http://schemas.openxmlformats.org/officeDocument/2006/relationships/header" Target="header58.xml"/><Relationship Id="rId65" Type="http://schemas.openxmlformats.org/officeDocument/2006/relationships/header" Target="header59.xml"/><Relationship Id="rId66" Type="http://schemas.openxmlformats.org/officeDocument/2006/relationships/header" Target="header60.xml"/><Relationship Id="rId67" Type="http://schemas.openxmlformats.org/officeDocument/2006/relationships/header" Target="header61.xml"/><Relationship Id="rId68" Type="http://schemas.openxmlformats.org/officeDocument/2006/relationships/header" Target="header62.xml"/><Relationship Id="rId69" Type="http://schemas.openxmlformats.org/officeDocument/2006/relationships/image" Target="media/image2.jpeg"/><Relationship Id="rId70" Type="http://schemas.openxmlformats.org/officeDocument/2006/relationships/image" Target="media/image2.jpeg" TargetMode="External"/><Relationship Id="rId71" Type="http://schemas.openxmlformats.org/officeDocument/2006/relationships/header" Target="header63.xml"/><Relationship Id="rId72" Type="http://schemas.openxmlformats.org/officeDocument/2006/relationships/header" Target="header64.xml"/><Relationship Id="rId73" Type="http://schemas.openxmlformats.org/officeDocument/2006/relationships/header" Target="header65.xml"/><Relationship Id="rId74" Type="http://schemas.openxmlformats.org/officeDocument/2006/relationships/header" Target="header66.xml"/><Relationship Id="rId75" Type="http://schemas.openxmlformats.org/officeDocument/2006/relationships/header" Target="header67.xml"/><Relationship Id="rId76" Type="http://schemas.openxmlformats.org/officeDocument/2006/relationships/header" Target="header68.xml"/><Relationship Id="rId77" Type="http://schemas.openxmlformats.org/officeDocument/2006/relationships/header" Target="header69.xml"/><Relationship Id="rId78" Type="http://schemas.openxmlformats.org/officeDocument/2006/relationships/header" Target="header70.xml"/><Relationship Id="rId79" Type="http://schemas.openxmlformats.org/officeDocument/2006/relationships/header" Target="header71.xml"/><Relationship Id="rId80" Type="http://schemas.openxmlformats.org/officeDocument/2006/relationships/header" Target="header72.xml"/><Relationship Id="rId81" Type="http://schemas.openxmlformats.org/officeDocument/2006/relationships/header" Target="header73.xml"/><Relationship Id="rId82" Type="http://schemas.openxmlformats.org/officeDocument/2006/relationships/header" Target="header74.xml"/><Relationship Id="rId83" Type="http://schemas.openxmlformats.org/officeDocument/2006/relationships/header" Target="header75.xml"/><Relationship Id="rId84" Type="http://schemas.openxmlformats.org/officeDocument/2006/relationships/header" Target="header76.xml"/><Relationship Id="rId85" Type="http://schemas.openxmlformats.org/officeDocument/2006/relationships/header" Target="header77.xml"/><Relationship Id="rId86" Type="http://schemas.openxmlformats.org/officeDocument/2006/relationships/header" Target="header78.xml"/><Relationship Id="rId87" Type="http://schemas.openxmlformats.org/officeDocument/2006/relationships/header" Target="header79.xml"/><Relationship Id="rId88" Type="http://schemas.openxmlformats.org/officeDocument/2006/relationships/header" Target="header80.xml"/><Relationship Id="rId89" Type="http://schemas.openxmlformats.org/officeDocument/2006/relationships/header" Target="header81.xml"/><Relationship Id="rId90" Type="http://schemas.openxmlformats.org/officeDocument/2006/relationships/header" Target="header82.xml"/><Relationship Id="rId91" Type="http://schemas.openxmlformats.org/officeDocument/2006/relationships/header" Target="header83.xml"/><Relationship Id="rId92" Type="http://schemas.openxmlformats.org/officeDocument/2006/relationships/header" Target="header84.xml"/><Relationship Id="rId93" Type="http://schemas.openxmlformats.org/officeDocument/2006/relationships/header" Target="header85.xml"/><Relationship Id="rId94" Type="http://schemas.openxmlformats.org/officeDocument/2006/relationships/header" Target="header86.xml"/><Relationship Id="rId95" Type="http://schemas.openxmlformats.org/officeDocument/2006/relationships/header" Target="header87.xml"/><Relationship Id="rId96" Type="http://schemas.openxmlformats.org/officeDocument/2006/relationships/header" Target="header88.xml"/><Relationship Id="rId97" Type="http://schemas.openxmlformats.org/officeDocument/2006/relationships/header" Target="header89.xml"/><Relationship Id="rId98" Type="http://schemas.openxmlformats.org/officeDocument/2006/relationships/header" Target="header90.xml"/><Relationship Id="rId99" Type="http://schemas.openxmlformats.org/officeDocument/2006/relationships/header" Target="header91.xml"/><Relationship Id="rId100" Type="http://schemas.openxmlformats.org/officeDocument/2006/relationships/header" Target="header92.xml"/><Relationship Id="rId101" Type="http://schemas.openxmlformats.org/officeDocument/2006/relationships/header" Target="header93.xml"/><Relationship Id="rId102" Type="http://schemas.openxmlformats.org/officeDocument/2006/relationships/header" Target="header94.xml"/><Relationship Id="rId103" Type="http://schemas.openxmlformats.org/officeDocument/2006/relationships/header" Target="header95.xml"/><Relationship Id="rId104" Type="http://schemas.openxmlformats.org/officeDocument/2006/relationships/header" Target="header96.xml"/><Relationship Id="rId105" Type="http://schemas.openxmlformats.org/officeDocument/2006/relationships/header" Target="header97.xml"/><Relationship Id="rId106" Type="http://schemas.openxmlformats.org/officeDocument/2006/relationships/header" Target="header98.xml"/><Relationship Id="rId107" Type="http://schemas.openxmlformats.org/officeDocument/2006/relationships/header" Target="header99.xml"/><Relationship Id="rId108" Type="http://schemas.openxmlformats.org/officeDocument/2006/relationships/header" Target="header100.xml"/><Relationship Id="rId109" Type="http://schemas.openxmlformats.org/officeDocument/2006/relationships/header" Target="header101.xml"/><Relationship Id="rId110" Type="http://schemas.openxmlformats.org/officeDocument/2006/relationships/header" Target="header102.xml"/><Relationship Id="rId111" Type="http://schemas.openxmlformats.org/officeDocument/2006/relationships/header" Target="header103.xml"/><Relationship Id="rId112" Type="http://schemas.openxmlformats.org/officeDocument/2006/relationships/header" Target="header104.xml"/><Relationship Id="rId113" Type="http://schemas.openxmlformats.org/officeDocument/2006/relationships/header" Target="header105.xml"/><Relationship Id="rId114" Type="http://schemas.openxmlformats.org/officeDocument/2006/relationships/header" Target="header106.xml"/><Relationship Id="rId115" Type="http://schemas.openxmlformats.org/officeDocument/2006/relationships/header" Target="header107.xml"/><Relationship Id="rId116" Type="http://schemas.openxmlformats.org/officeDocument/2006/relationships/header" Target="header108.xml"/><Relationship Id="rId117" Type="http://schemas.openxmlformats.org/officeDocument/2006/relationships/header" Target="header109.xml"/><Relationship Id="rId118" Type="http://schemas.openxmlformats.org/officeDocument/2006/relationships/header" Target="header110.xml"/><Relationship Id="rId119" Type="http://schemas.openxmlformats.org/officeDocument/2006/relationships/header" Target="header111.xml"/><Relationship Id="rId120" Type="http://schemas.openxmlformats.org/officeDocument/2006/relationships/header" Target="header112.xml"/><Relationship Id="rId121" Type="http://schemas.openxmlformats.org/officeDocument/2006/relationships/image" Target="media/image3.jpeg"/><Relationship Id="rId122" Type="http://schemas.openxmlformats.org/officeDocument/2006/relationships/image" Target="media/image3.jpeg" TargetMode="External"/><Relationship Id="rId123" Type="http://schemas.openxmlformats.org/officeDocument/2006/relationships/header" Target="header113.xml"/><Relationship Id="rId124" Type="http://schemas.openxmlformats.org/officeDocument/2006/relationships/header" Target="header114.xml"/><Relationship Id="rId125" Type="http://schemas.openxmlformats.org/officeDocument/2006/relationships/header" Target="header115.xml"/><Relationship Id="rId126" Type="http://schemas.openxmlformats.org/officeDocument/2006/relationships/header" Target="header116.xml"/><Relationship Id="rId127" Type="http://schemas.openxmlformats.org/officeDocument/2006/relationships/header" Target="header117.xml"/><Relationship Id="rId128" Type="http://schemas.openxmlformats.org/officeDocument/2006/relationships/header" Target="header118.xml"/><Relationship Id="rId129" Type="http://schemas.openxmlformats.org/officeDocument/2006/relationships/header" Target="header119.xml"/><Relationship Id="rId130" Type="http://schemas.openxmlformats.org/officeDocument/2006/relationships/header" Target="header120.xml"/><Relationship Id="rId131" Type="http://schemas.openxmlformats.org/officeDocument/2006/relationships/header" Target="header121.xml"/><Relationship Id="rId132" Type="http://schemas.openxmlformats.org/officeDocument/2006/relationships/header" Target="header122.xml"/><Relationship Id="rId133" Type="http://schemas.openxmlformats.org/officeDocument/2006/relationships/header" Target="header123.xml"/><Relationship Id="rId134" Type="http://schemas.openxmlformats.org/officeDocument/2006/relationships/header" Target="header124.xml"/><Relationship Id="rId135" Type="http://schemas.openxmlformats.org/officeDocument/2006/relationships/header" Target="header125.xml"/><Relationship Id="rId136" Type="http://schemas.openxmlformats.org/officeDocument/2006/relationships/header" Target="header126.xml"/><Relationship Id="rId137" Type="http://schemas.openxmlformats.org/officeDocument/2006/relationships/header" Target="header127.xml"/><Relationship Id="rId138" Type="http://schemas.openxmlformats.org/officeDocument/2006/relationships/header" Target="header128.xml"/><Relationship Id="rId139" Type="http://schemas.openxmlformats.org/officeDocument/2006/relationships/header" Target="header129.xml"/><Relationship Id="rId140" Type="http://schemas.openxmlformats.org/officeDocument/2006/relationships/header" Target="header130.xml"/><Relationship Id="rId141" Type="http://schemas.openxmlformats.org/officeDocument/2006/relationships/header" Target="header131.xml"/><Relationship Id="rId142" Type="http://schemas.openxmlformats.org/officeDocument/2006/relationships/header" Target="header132.xml"/><Relationship Id="rId143" Type="http://schemas.openxmlformats.org/officeDocument/2006/relationships/header" Target="header133.xml"/><Relationship Id="rId144" Type="http://schemas.openxmlformats.org/officeDocument/2006/relationships/header" Target="header134.xml"/><Relationship Id="rId145" Type="http://schemas.openxmlformats.org/officeDocument/2006/relationships/header" Target="header135.xml"/><Relationship Id="rId146" Type="http://schemas.openxmlformats.org/officeDocument/2006/relationships/header" Target="header136.xml"/><Relationship Id="rId147" Type="http://schemas.openxmlformats.org/officeDocument/2006/relationships/header" Target="header137.xml"/><Relationship Id="rId148" Type="http://schemas.openxmlformats.org/officeDocument/2006/relationships/header" Target="header138.xml"/><Relationship Id="rId149" Type="http://schemas.openxmlformats.org/officeDocument/2006/relationships/header" Target="header139.xml"/><Relationship Id="rId150" Type="http://schemas.openxmlformats.org/officeDocument/2006/relationships/header" Target="header140.xml"/><Relationship Id="rId151" Type="http://schemas.openxmlformats.org/officeDocument/2006/relationships/header" Target="header141.xml"/><Relationship Id="rId152" Type="http://schemas.openxmlformats.org/officeDocument/2006/relationships/header" Target="header142.xml"/><Relationship Id="rId153" Type="http://schemas.openxmlformats.org/officeDocument/2006/relationships/header" Target="header143.xml"/><Relationship Id="rId154" Type="http://schemas.openxmlformats.org/officeDocument/2006/relationships/header" Target="header144.xml"/><Relationship Id="rId155" Type="http://schemas.openxmlformats.org/officeDocument/2006/relationships/header" Target="header145.xml"/><Relationship Id="rId156" Type="http://schemas.openxmlformats.org/officeDocument/2006/relationships/header" Target="header146.xml"/><Relationship Id="rId157" Type="http://schemas.openxmlformats.org/officeDocument/2006/relationships/header" Target="header147.xml"/><Relationship Id="rId158" Type="http://schemas.openxmlformats.org/officeDocument/2006/relationships/header" Target="header148.xml"/><Relationship Id="rId159" Type="http://schemas.openxmlformats.org/officeDocument/2006/relationships/header" Target="header149.xml"/><Relationship Id="rId160" Type="http://schemas.openxmlformats.org/officeDocument/2006/relationships/header" Target="header150.xml"/><Relationship Id="rId161" Type="http://schemas.openxmlformats.org/officeDocument/2006/relationships/footer" Target="footer1.xml"/><Relationship Id="rId162" Type="http://schemas.openxmlformats.org/officeDocument/2006/relationships/header" Target="header151.xml"/><Relationship Id="rId163" Type="http://schemas.openxmlformats.org/officeDocument/2006/relationships/footer" Target="footer2.xml"/></Relationships>
</file>