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289" w:h="2264" w:wrap="none" w:hAnchor="page" w:x="459" w:y="8745"/>
        <w:widowControl w:val="0"/>
        <w:shd w:val="clear" w:color="auto" w:fill="auto"/>
        <w:bidi w:val="0"/>
        <w:spacing w:before="0" w:after="0" w:line="228" w:lineRule="auto"/>
        <w:ind w:left="0" w:right="0" w:firstLine="0"/>
        <w:jc w:val="both"/>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MANIFEST KONGRESU WOLNOŚCI KULTURALNEJ ♦</w:t>
      </w:r>
    </w:p>
    <w:p>
      <w:pPr>
        <w:pStyle w:val="Style7"/>
        <w:keepNext w:val="0"/>
        <w:keepLines w:val="0"/>
        <w:framePr w:w="6289" w:h="2264" w:wrap="none" w:hAnchor="page" w:x="459" w:y="8745"/>
        <w:widowControl w:val="0"/>
        <w:numPr>
          <w:ilvl w:val="0"/>
          <w:numId w:val="1"/>
        </w:numPr>
        <w:shd w:val="clear" w:color="auto" w:fill="auto"/>
        <w:tabs>
          <w:tab w:pos="223" w:val="left"/>
        </w:tabs>
        <w:bidi w:val="0"/>
        <w:spacing w:before="0" w:after="0" w:line="228" w:lineRule="auto"/>
        <w:ind w:left="0" w:right="0" w:firstLine="0"/>
        <w:jc w:val="both"/>
        <w:rPr>
          <w:sz w:val="20"/>
          <w:szCs w:val="20"/>
        </w:rPr>
      </w:pPr>
      <w:r>
        <w:rPr>
          <w:rFonts w:ascii="Times New Roman" w:eastAsia="Times New Roman" w:hAnsi="Times New Roman" w:cs="Times New Roman"/>
          <w:b w:val="0"/>
          <w:bCs w:val="0"/>
          <w:color w:val="000000"/>
          <w:spacing w:val="0"/>
          <w:w w:val="100"/>
          <w:position w:val="0"/>
          <w:sz w:val="20"/>
          <w:szCs w:val="20"/>
          <w:shd w:val="clear" w:color="auto" w:fill="auto"/>
          <w:lang w:val="fr-FR" w:eastAsia="fr-FR" w:bidi="fr-FR"/>
        </w:rPr>
        <w:t xml:space="preserve">J. </w:t>
      </w: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 xml:space="preserve">BURNHAM — Retoryka a pokój * A. KOESTLER — Fałszywy dylemat * J. CZAPSKI — «Prawie niebo» *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 xml:space="preserve">STRATY KULTURY POLSKIEJ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 xml:space="preserve">ARKUSZE POETYCKIE * </w:t>
      </w: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 xml:space="preserve">R. WRACA — Sprawy sowieckie ♦ W. A. ZBYSZEWSKI — </w:t>
      </w:r>
      <w:r>
        <w:rPr>
          <w:rFonts w:ascii="Times New Roman" w:eastAsia="Times New Roman" w:hAnsi="Times New Roman" w:cs="Times New Roman"/>
          <w:b w:val="0"/>
          <w:bCs w:val="0"/>
          <w:color w:val="000000"/>
          <w:spacing w:val="0"/>
          <w:w w:val="100"/>
          <w:position w:val="0"/>
          <w:sz w:val="20"/>
          <w:szCs w:val="20"/>
          <w:shd w:val="clear" w:color="auto" w:fill="auto"/>
          <w:lang w:val="fr-FR" w:eastAsia="fr-FR" w:bidi="fr-FR"/>
        </w:rPr>
        <w:t xml:space="preserve">«Svberia cbozowa» </w:t>
      </w: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 xml:space="preserve">w Anglii *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SPRAWY KRAJOWE *</w:t>
      </w:r>
    </w:p>
    <w:p>
      <w:pPr>
        <w:pStyle w:val="Style7"/>
        <w:keepNext w:val="0"/>
        <w:keepLines w:val="0"/>
        <w:framePr w:w="6289" w:h="2264" w:wrap="none" w:hAnchor="page" w:x="459" w:y="8745"/>
        <w:widowControl w:val="0"/>
        <w:numPr>
          <w:ilvl w:val="0"/>
          <w:numId w:val="1"/>
        </w:numPr>
        <w:shd w:val="clear" w:color="auto" w:fill="auto"/>
        <w:tabs>
          <w:tab w:pos="238" w:val="left"/>
        </w:tabs>
        <w:bidi w:val="0"/>
        <w:spacing w:before="0" w:after="0" w:line="228" w:lineRule="auto"/>
        <w:ind w:left="0" w:right="0" w:firstLine="0"/>
        <w:jc w:val="both"/>
        <w:rPr>
          <w:sz w:val="20"/>
          <w:szCs w:val="20"/>
        </w:rPr>
      </w:pP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KORESPONDENCI A Z NIEMIEC</w:t>
      </w: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 xml:space="preserve"> ♦ </w:t>
      </w:r>
      <w:r>
        <w:rPr>
          <w:rFonts w:ascii="Times New Roman" w:eastAsia="Times New Roman" w:hAnsi="Times New Roman" w:cs="Times New Roman"/>
          <w:b w:val="0"/>
          <w:bCs w:val="0"/>
          <w:color w:val="000000"/>
          <w:spacing w:val="0"/>
          <w:w w:val="100"/>
          <w:position w:val="0"/>
          <w:sz w:val="20"/>
          <w:szCs w:val="20"/>
          <w:shd w:val="clear" w:color="auto" w:fill="auto"/>
          <w:lang w:val="fr-FR" w:eastAsia="fr-FR" w:bidi="fr-FR"/>
        </w:rPr>
        <w:t xml:space="preserve">J. KRZÉCZKOW </w:t>
      </w:r>
      <w:r>
        <w:rPr>
          <w:rFonts w:ascii="Times New Roman" w:eastAsia="Times New Roman" w:hAnsi="Times New Roman" w:cs="Times New Roman"/>
          <w:b w:val="0"/>
          <w:bCs w:val="0"/>
          <w:color w:val="000000"/>
          <w:spacing w:val="0"/>
          <w:w w:val="100"/>
          <w:position w:val="0"/>
          <w:sz w:val="20"/>
          <w:szCs w:val="20"/>
          <w:shd w:val="clear" w:color="auto" w:fill="auto"/>
          <w:lang w:val="pl-PL" w:eastAsia="pl-PL" w:bidi="pl-PL"/>
        </w:rPr>
        <w:t xml:space="preserve">SKI — Z marsz. Rydzem-Śmigłynt w Rumunii </w:t>
      </w: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 KONGRES</w:t>
      </w:r>
    </w:p>
    <w:p>
      <w:pPr>
        <w:pStyle w:val="Style7"/>
        <w:keepNext w:val="0"/>
        <w:keepLines w:val="0"/>
        <w:framePr w:w="6289" w:h="2264" w:wrap="none" w:hAnchor="page" w:x="459" w:y="8745"/>
        <w:widowControl w:val="0"/>
        <w:shd w:val="clear" w:color="auto" w:fill="auto"/>
        <w:bidi w:val="0"/>
        <w:spacing w:before="0" w:after="0" w:line="228" w:lineRule="auto"/>
        <w:ind w:left="0" w:right="0" w:firstLine="0"/>
        <w:jc w:val="center"/>
        <w:rPr>
          <w:sz w:val="20"/>
          <w:szCs w:val="20"/>
        </w:rPr>
      </w:pP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WOLNOŚCI KULTURY ♦ KSIĄŻKI ♦</w:t>
      </w:r>
    </w:p>
    <w:p>
      <w:pPr>
        <w:pStyle w:val="Style7"/>
        <w:keepNext w:val="0"/>
        <w:keepLines w:val="0"/>
        <w:framePr w:w="6289" w:h="2264" w:wrap="none" w:hAnchor="page" w:x="459" w:y="8745"/>
        <w:widowControl w:val="0"/>
        <w:shd w:val="clear" w:color="auto" w:fill="auto"/>
        <w:bidi w:val="0"/>
        <w:spacing w:before="0" w:after="0" w:line="228" w:lineRule="auto"/>
        <w:ind w:left="0" w:right="0" w:firstLine="0"/>
        <w:jc w:val="center"/>
        <w:rPr>
          <w:sz w:val="20"/>
          <w:szCs w:val="20"/>
        </w:rPr>
      </w:pPr>
      <w:r>
        <w:rPr>
          <w:rFonts w:ascii="Times New Roman" w:eastAsia="Times New Roman" w:hAnsi="Times New Roman" w:cs="Times New Roman"/>
          <w:b w:val="0"/>
          <w:bCs w:val="0"/>
          <w:i/>
          <w:iCs/>
          <w:color w:val="000000"/>
          <w:spacing w:val="0"/>
          <w:w w:val="100"/>
          <w:position w:val="0"/>
          <w:sz w:val="20"/>
          <w:szCs w:val="20"/>
          <w:shd w:val="clear" w:color="auto" w:fill="auto"/>
          <w:lang w:val="pl-PL" w:eastAsia="pl-PL" w:bidi="pl-PL"/>
        </w:rPr>
        <w:t>LISTY DO REDAKCJI '</w:t>
      </w:r>
    </w:p>
    <w:p>
      <w:pPr>
        <w:pStyle w:val="Style7"/>
        <w:keepNext w:val="0"/>
        <w:keepLines w:val="0"/>
        <w:framePr w:w="6120" w:h="1922" w:wrap="none" w:hAnchor="page" w:x="441" w:y="33"/>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KULTURA</w:t>
      </w:r>
    </w:p>
    <w:p>
      <w:pPr>
        <w:pStyle w:val="Style7"/>
        <w:keepNext w:val="0"/>
        <w:keepLines w:val="0"/>
        <w:framePr w:w="6224" w:h="482" w:wrap="none" w:hAnchor="page" w:x="448" w:y="2856"/>
        <w:widowControl w:val="0"/>
        <w:shd w:val="clear" w:color="auto" w:fill="auto"/>
        <w:tabs>
          <w:tab w:pos="2671" w:val="left"/>
          <w:tab w:pos="5364" w:val="left"/>
        </w:tabs>
        <w:bidi w:val="0"/>
        <w:spacing w:before="0" w:after="0" w:line="240" w:lineRule="auto"/>
        <w:ind w:left="0" w:right="0" w:firstLine="0"/>
        <w:jc w:val="left"/>
        <w:rPr>
          <w:sz w:val="38"/>
          <w:szCs w:val="38"/>
        </w:rPr>
      </w:pPr>
      <w:r>
        <w:rPr>
          <w:rFonts w:ascii="Times New Roman" w:eastAsia="Times New Roman" w:hAnsi="Times New Roman" w:cs="Times New Roman"/>
          <w:b w:val="0"/>
          <w:bCs w:val="0"/>
          <w:color w:val="000000"/>
          <w:spacing w:val="0"/>
          <w:w w:val="100"/>
          <w:position w:val="0"/>
          <w:sz w:val="38"/>
          <w:szCs w:val="38"/>
          <w:shd w:val="clear" w:color="auto" w:fill="auto"/>
          <w:lang w:val="pl-PL" w:eastAsia="pl-PL" w:bidi="pl-PL"/>
        </w:rPr>
        <w:t>PARYŻ</w:t>
        <w:tab/>
        <w:t>Nr 9/35</w:t>
        <w:tab/>
        <w:t>1950</w:t>
      </w:r>
    </w:p>
    <w:p>
      <w:pPr>
        <w:pStyle w:val="Style7"/>
        <w:keepNext w:val="0"/>
        <w:keepLines w:val="0"/>
        <w:framePr w:w="6192" w:h="432" w:wrap="none" w:hAnchor="page" w:x="498" w:y="813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4"/>
          <w:szCs w:val="34"/>
        </w:rPr>
      </w:pPr>
      <w:r>
        <w:rPr>
          <w:rFonts w:ascii="Times New Roman" w:eastAsia="Times New Roman" w:hAnsi="Times New Roman" w:cs="Times New Roman"/>
          <w:b w:val="0"/>
          <w:bCs w:val="0"/>
          <w:color w:val="FFFFFF"/>
          <w:spacing w:val="0"/>
          <w:w w:val="100"/>
          <w:position w:val="0"/>
          <w:sz w:val="34"/>
          <w:szCs w:val="34"/>
          <w:shd w:val="clear" w:color="auto" w:fill="auto"/>
          <w:lang w:val="pl-PL" w:eastAsia="pl-PL" w:bidi="pl-PL"/>
        </w:rPr>
        <w:t>• «La Culture» • Revue mensuelle •</w:t>
      </w:r>
    </w:p>
    <w:p>
      <w:pPr>
        <w:pStyle w:val="Style15"/>
        <w:keepNext w:val="0"/>
        <w:keepLines w:val="0"/>
        <w:framePr w:w="6178" w:h="331" w:wrap="none" w:hAnchor="page" w:x="456" w:y="2395"/>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Szkice • Opowiadania • Sprawozdania</w:t>
      </w:r>
    </w:p>
    <w:p>
      <w:pPr>
        <w:widowControl w:val="0"/>
        <w:spacing w:line="360" w:lineRule="exact"/>
      </w:pPr>
      <w:r>
        <w:drawing>
          <wp:anchor distT="0" distB="0" distL="0" distR="0" simplePos="0" relativeHeight="62914690" behindDoc="1" locked="0" layoutInCell="1" allowOverlap="1">
            <wp:simplePos x="0" y="0"/>
            <wp:positionH relativeFrom="page">
              <wp:posOffset>43815</wp:posOffset>
            </wp:positionH>
            <wp:positionV relativeFrom="margin">
              <wp:posOffset>0</wp:posOffset>
            </wp:positionV>
            <wp:extent cx="4419600" cy="707136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4419600" cy="70713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notePr>
            <w:pos w:val="pageBottom"/>
            <w:numFmt w:val="decimal"/>
            <w:numRestart w:val="continuous"/>
          </w:footnotePr>
          <w:type w:val="continuous"/>
          <w:pgSz w:w="7094" w:h="11554"/>
          <w:pgMar w:top="111" w:left="69" w:right="69" w:bottom="111" w:header="0" w:footer="3" w:gutter="0"/>
          <w:pgNumType w:start="1303"/>
          <w:cols w:space="720"/>
          <w:noEndnote/>
          <w:rtlGutter w:val="0"/>
          <w:docGrid w:linePitch="360"/>
        </w:sectPr>
      </w:pPr>
    </w:p>
    <w:p>
      <w:pPr>
        <w:pStyle w:val="Style15"/>
        <w:keepNext w:val="0"/>
        <w:keepLines w:val="0"/>
        <w:widowControl w:val="0"/>
        <w:shd w:val="clear" w:color="auto" w:fill="auto"/>
        <w:bidi w:val="0"/>
        <w:spacing w:before="0" w:after="6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19"/>
        <w:keepNext w:val="0"/>
        <w:keepLines w:val="0"/>
        <w:widowControl w:val="0"/>
        <w:shd w:val="clear" w:color="auto" w:fill="auto"/>
        <w:tabs>
          <w:tab w:pos="2424" w:val="left"/>
          <w:tab w:pos="4659" w:val="left"/>
        </w:tabs>
        <w:bidi w:val="0"/>
        <w:spacing w:before="0" w:after="0" w:line="226" w:lineRule="auto"/>
        <w:ind w:left="0" w:right="0" w:firstLine="920"/>
        <w:jc w:val="both"/>
      </w:pPr>
      <w:r>
        <w:rPr>
          <w:color w:val="000000"/>
          <w:spacing w:val="0"/>
          <w:w w:val="100"/>
          <w:position w:val="0"/>
          <w:shd w:val="clear" w:color="auto" w:fill="auto"/>
          <w:lang w:val="pl-PL" w:eastAsia="pl-PL" w:bidi="pl-PL"/>
        </w:rPr>
        <w:t>—</w:t>
        <w:tab/>
        <w:t>Manifest Kongresu</w:t>
        <w:tab/>
        <w:t>Wolności</w:t>
      </w:r>
    </w:p>
    <w:p>
      <w:pPr>
        <w:pStyle w:val="Style21"/>
        <w:keepNext w:val="0"/>
        <w:keepLines w:val="0"/>
        <w:widowControl w:val="0"/>
        <w:shd w:val="clear" w:color="auto" w:fill="auto"/>
        <w:tabs>
          <w:tab w:leader="dot" w:pos="5770" w:val="right"/>
        </w:tabs>
        <w:bidi w:val="0"/>
        <w:spacing w:before="0" w:after="0" w:line="226" w:lineRule="auto"/>
        <w:ind w:left="2660" w:right="0" w:firstLine="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Kulturalnej</w:t>
        <w:tab/>
      </w:r>
      <w:r>
        <w:rPr>
          <w:color w:val="000000"/>
          <w:spacing w:val="0"/>
          <w:w w:val="100"/>
          <w:position w:val="0"/>
          <w:shd w:val="clear" w:color="auto" w:fill="auto"/>
          <w:lang w:val="pl-PL" w:eastAsia="pl-PL" w:bidi="pl-PL"/>
        </w:rPr>
        <w:t xml:space="preserve"> 3</w:t>
      </w:r>
    </w:p>
    <w:p>
      <w:pPr>
        <w:pStyle w:val="Style21"/>
        <w:keepNext w:val="0"/>
        <w:keepLines w:val="0"/>
        <w:widowControl w:val="0"/>
        <w:shd w:val="clear" w:color="auto" w:fill="auto"/>
        <w:tabs>
          <w:tab w:pos="2424" w:val="left"/>
          <w:tab w:leader="dot" w:pos="5770" w:val="right"/>
        </w:tabs>
        <w:bidi w:val="0"/>
        <w:spacing w:before="0" w:after="0" w:line="226" w:lineRule="auto"/>
        <w:ind w:left="0" w:right="0" w:firstLine="160"/>
        <w:jc w:val="both"/>
      </w:pPr>
      <w:r>
        <w:rPr>
          <w:color w:val="000000"/>
          <w:spacing w:val="0"/>
          <w:w w:val="100"/>
          <w:position w:val="0"/>
          <w:shd w:val="clear" w:color="auto" w:fill="auto"/>
          <w:lang w:val="pl-PL" w:eastAsia="pl-PL" w:bidi="pl-PL"/>
        </w:rPr>
        <w:t>James Burnham:</w:t>
        <w:tab/>
      </w:r>
      <w:r>
        <w:rPr>
          <w:i/>
          <w:iCs/>
          <w:color w:val="000000"/>
          <w:spacing w:val="0"/>
          <w:w w:val="100"/>
          <w:position w:val="0"/>
          <w:shd w:val="clear" w:color="auto" w:fill="auto"/>
          <w:lang w:val="pl-PL" w:eastAsia="pl-PL" w:bidi="pl-PL"/>
        </w:rPr>
        <w:t>Retoryka a pokój</w:t>
        <w:tab/>
      </w:r>
      <w:r>
        <w:rPr>
          <w:color w:val="000000"/>
          <w:spacing w:val="0"/>
          <w:w w:val="100"/>
          <w:position w:val="0"/>
          <w:shd w:val="clear" w:color="auto" w:fill="auto"/>
          <w:lang w:val="pl-PL" w:eastAsia="pl-PL" w:bidi="pl-PL"/>
        </w:rPr>
        <w:t xml:space="preserve"> 5</w:t>
      </w:r>
    </w:p>
    <w:p>
      <w:pPr>
        <w:pStyle w:val="Style21"/>
        <w:keepNext w:val="0"/>
        <w:keepLines w:val="0"/>
        <w:widowControl w:val="0"/>
        <w:shd w:val="clear" w:color="auto" w:fill="auto"/>
        <w:tabs>
          <w:tab w:pos="2424" w:val="left"/>
          <w:tab w:leader="dot" w:pos="5770" w:val="right"/>
        </w:tabs>
        <w:bidi w:val="0"/>
        <w:spacing w:before="0" w:after="0" w:line="226" w:lineRule="auto"/>
        <w:ind w:left="0" w:right="0" w:firstLine="160"/>
        <w:jc w:val="both"/>
      </w:pPr>
      <w:r>
        <w:rPr>
          <w:color w:val="000000"/>
          <w:spacing w:val="0"/>
          <w:w w:val="100"/>
          <w:position w:val="0"/>
          <w:shd w:val="clear" w:color="auto" w:fill="auto"/>
          <w:lang w:val="pl-PL" w:eastAsia="pl-PL" w:bidi="pl-PL"/>
        </w:rPr>
        <w:t>Arthur Kcestler:</w:t>
        <w:tab/>
      </w:r>
      <w:r>
        <w:rPr>
          <w:i/>
          <w:iCs/>
          <w:color w:val="000000"/>
          <w:spacing w:val="0"/>
          <w:w w:val="100"/>
          <w:position w:val="0"/>
          <w:shd w:val="clear" w:color="auto" w:fill="auto"/>
          <w:lang w:val="pl-PL" w:eastAsia="pl-PL" w:bidi="pl-PL"/>
        </w:rPr>
        <w:t>Fałszywy dylemat</w:t>
        <w:tab/>
      </w:r>
      <w:r>
        <w:rPr>
          <w:color w:val="000000"/>
          <w:spacing w:val="0"/>
          <w:w w:val="100"/>
          <w:position w:val="0"/>
          <w:shd w:val="clear" w:color="auto" w:fill="auto"/>
          <w:lang w:val="pl-PL" w:eastAsia="pl-PL" w:bidi="pl-PL"/>
        </w:rPr>
        <w:t xml:space="preserve"> 16</w:t>
      </w:r>
    </w:p>
    <w:p>
      <w:pPr>
        <w:pStyle w:val="Style21"/>
        <w:keepNext w:val="0"/>
        <w:keepLines w:val="0"/>
        <w:widowControl w:val="0"/>
        <w:shd w:val="clear" w:color="auto" w:fill="auto"/>
        <w:tabs>
          <w:tab w:pos="2424" w:val="left"/>
          <w:tab w:leader="dot" w:pos="5770" w:val="right"/>
        </w:tabs>
        <w:bidi w:val="0"/>
        <w:spacing w:before="0" w:after="60" w:line="226" w:lineRule="auto"/>
        <w:ind w:left="0" w:right="0" w:firstLine="16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 xml:space="preserve">«Prawie niebo» </w:t>
        <w:tab/>
      </w:r>
      <w:r>
        <w:rPr>
          <w:color w:val="000000"/>
          <w:spacing w:val="0"/>
          <w:w w:val="100"/>
          <w:position w:val="0"/>
          <w:shd w:val="clear" w:color="auto" w:fill="auto"/>
          <w:lang w:val="pl-PL" w:eastAsia="pl-PL" w:bidi="pl-PL"/>
        </w:rPr>
        <w:t xml:space="preserve"> 25</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STRATY KULTURY POLSKIEJ</w:t>
      </w:r>
    </w:p>
    <w:p>
      <w:pPr>
        <w:pStyle w:val="Style21"/>
        <w:keepNext w:val="0"/>
        <w:keepLines w:val="0"/>
        <w:widowControl w:val="0"/>
        <w:shd w:val="clear" w:color="auto" w:fill="auto"/>
        <w:tabs>
          <w:tab w:pos="2424" w:val="left"/>
          <w:tab w:leader="dot" w:pos="5770" w:val="right"/>
        </w:tabs>
        <w:bidi w:val="0"/>
        <w:spacing w:before="0" w:after="60" w:line="226" w:lineRule="auto"/>
        <w:ind w:left="0" w:right="0" w:firstLine="160"/>
        <w:jc w:val="both"/>
      </w:pPr>
      <w:r>
        <w:rPr>
          <w:color w:val="000000"/>
          <w:spacing w:val="0"/>
          <w:w w:val="100"/>
          <w:position w:val="0"/>
          <w:shd w:val="clear" w:color="auto" w:fill="auto"/>
          <w:lang w:val="pl-PL" w:eastAsia="pl-PL" w:bidi="pl-PL"/>
        </w:rPr>
        <w:t>Wiktor Sukiennicki:</w:t>
        <w:tab/>
      </w:r>
      <w:r>
        <w:rPr>
          <w:i/>
          <w:iCs/>
          <w:color w:val="000000"/>
          <w:spacing w:val="0"/>
          <w:w w:val="100"/>
          <w:position w:val="0"/>
          <w:shd w:val="clear" w:color="auto" w:fill="auto"/>
          <w:lang w:val="pl-PL" w:eastAsia="pl-PL" w:bidi="pl-PL"/>
        </w:rPr>
        <w:t xml:space="preserve">«Sztubak» </w:t>
        <w:tab/>
      </w:r>
      <w:r>
        <w:rPr>
          <w:color w:val="000000"/>
          <w:spacing w:val="0"/>
          <w:w w:val="100"/>
          <w:position w:val="0"/>
          <w:shd w:val="clear" w:color="auto" w:fill="auto"/>
          <w:lang w:val="pl-PL" w:eastAsia="pl-PL" w:bidi="pl-PL"/>
        </w:rPr>
        <w:t xml:space="preserve"> 31</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ARKUSZE POETYCKIE</w:t>
      </w:r>
    </w:p>
    <w:p>
      <w:pPr>
        <w:pStyle w:val="Style21"/>
        <w:keepNext w:val="0"/>
        <w:keepLines w:val="0"/>
        <w:widowControl w:val="0"/>
        <w:shd w:val="clear" w:color="auto" w:fill="auto"/>
        <w:tabs>
          <w:tab w:pos="2424" w:val="left"/>
          <w:tab w:leader="dot" w:pos="5770" w:val="right"/>
        </w:tabs>
        <w:bidi w:val="0"/>
        <w:spacing w:before="0" w:after="0" w:line="226" w:lineRule="auto"/>
        <w:ind w:left="0" w:right="0" w:firstLine="160"/>
        <w:jc w:val="both"/>
      </w:pPr>
      <w:r>
        <w:rPr>
          <w:color w:val="000000"/>
          <w:spacing w:val="0"/>
          <w:w w:val="100"/>
          <w:position w:val="0"/>
          <w:shd w:val="clear" w:color="auto" w:fill="auto"/>
          <w:lang w:val="pl-PL" w:eastAsia="pl-PL" w:bidi="pl-PL"/>
        </w:rPr>
        <w:t>Jerzy Pietrkiewicz :</w:t>
        <w:tab/>
      </w:r>
      <w:r>
        <w:rPr>
          <w:i/>
          <w:iCs/>
          <w:color w:val="000000"/>
          <w:spacing w:val="0"/>
          <w:w w:val="100"/>
          <w:position w:val="0"/>
          <w:shd w:val="clear" w:color="auto" w:fill="auto"/>
          <w:lang w:val="pl-PL" w:eastAsia="pl-PL" w:bidi="pl-PL"/>
        </w:rPr>
        <w:t xml:space="preserve">Piąty poemat </w:t>
        <w:tab/>
      </w:r>
      <w:r>
        <w:rPr>
          <w:color w:val="000000"/>
          <w:spacing w:val="0"/>
          <w:w w:val="100"/>
          <w:position w:val="0"/>
          <w:shd w:val="clear" w:color="auto" w:fill="auto"/>
          <w:lang w:val="pl-PL" w:eastAsia="pl-PL" w:bidi="pl-PL"/>
        </w:rPr>
        <w:t xml:space="preserve"> 43</w:t>
      </w:r>
    </w:p>
    <w:p>
      <w:pPr>
        <w:pStyle w:val="Style21"/>
        <w:keepNext w:val="0"/>
        <w:keepLines w:val="0"/>
        <w:widowControl w:val="0"/>
        <w:shd w:val="clear" w:color="auto" w:fill="auto"/>
        <w:tabs>
          <w:tab w:pos="2424" w:val="left"/>
        </w:tabs>
        <w:bidi w:val="0"/>
        <w:spacing w:before="0" w:after="60" w:line="226" w:lineRule="auto"/>
        <w:ind w:left="0" w:right="0" w:firstLine="160"/>
        <w:jc w:val="both"/>
      </w:pPr>
      <w:r>
        <w:rPr>
          <w:color w:val="000000"/>
          <w:spacing w:val="0"/>
          <w:w w:val="100"/>
          <w:position w:val="0"/>
          <w:shd w:val="clear" w:color="auto" w:fill="auto"/>
          <w:lang w:val="pl-PL" w:eastAsia="pl-PL" w:bidi="pl-PL"/>
        </w:rPr>
        <w:t>Bogumił Andrzejewski:</w:t>
        <w:tab/>
      </w:r>
      <w:r>
        <w:rPr>
          <w:i/>
          <w:iCs/>
          <w:color w:val="000000"/>
          <w:spacing w:val="0"/>
          <w:w w:val="100"/>
          <w:position w:val="0"/>
          <w:shd w:val="clear" w:color="auto" w:fill="auto"/>
          <w:lang w:val="pl-PL" w:eastAsia="pl-PL" w:bidi="pl-PL"/>
        </w:rPr>
        <w:t>Podróż do krajów legendarnych</w:t>
      </w:r>
      <w:r>
        <w:rPr>
          <w:color w:val="000000"/>
          <w:spacing w:val="0"/>
          <w:w w:val="100"/>
          <w:position w:val="0"/>
          <w:shd w:val="clear" w:color="auto" w:fill="auto"/>
          <w:lang w:val="pl-PL" w:eastAsia="pl-PL" w:bidi="pl-PL"/>
        </w:rPr>
        <w:t xml:space="preserve"> 50</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ARCHIWUM POLITYCZNE</w:t>
      </w:r>
    </w:p>
    <w:p>
      <w:pPr>
        <w:pStyle w:val="Style21"/>
        <w:keepNext w:val="0"/>
        <w:keepLines w:val="0"/>
        <w:widowControl w:val="0"/>
        <w:shd w:val="clear" w:color="auto" w:fill="auto"/>
        <w:tabs>
          <w:tab w:pos="2424" w:val="left"/>
        </w:tabs>
        <w:bidi w:val="0"/>
        <w:spacing w:before="0" w:after="0" w:line="226" w:lineRule="auto"/>
        <w:ind w:left="0" w:right="0" w:firstLine="160"/>
        <w:jc w:val="both"/>
      </w:pPr>
      <w:r>
        <w:rPr>
          <w:color w:val="000000"/>
          <w:spacing w:val="0"/>
          <w:w w:val="100"/>
          <w:position w:val="0"/>
          <w:shd w:val="clear" w:color="auto" w:fill="auto"/>
          <w:lang w:val="pl-PL" w:eastAsia="pl-PL" w:bidi="pl-PL"/>
        </w:rPr>
        <w:t>Ryszard Wraga:</w:t>
        <w:tab/>
      </w:r>
      <w:r>
        <w:rPr>
          <w:i/>
          <w:iCs/>
          <w:color w:val="000000"/>
          <w:spacing w:val="0"/>
          <w:w w:val="100"/>
          <w:position w:val="0"/>
          <w:shd w:val="clear" w:color="auto" w:fill="auto"/>
          <w:lang w:val="pl-PL" w:eastAsia="pl-PL" w:bidi="pl-PL"/>
        </w:rPr>
        <w:t>Sprawy sowieckie</w:t>
      </w:r>
    </w:p>
    <w:p>
      <w:pPr>
        <w:pStyle w:val="Style21"/>
        <w:keepNext w:val="0"/>
        <w:keepLines w:val="0"/>
        <w:widowControl w:val="0"/>
        <w:numPr>
          <w:ilvl w:val="0"/>
          <w:numId w:val="3"/>
        </w:numPr>
        <w:shd w:val="clear" w:color="auto" w:fill="auto"/>
        <w:tabs>
          <w:tab w:pos="3033" w:val="left"/>
          <w:tab w:leader="dot" w:pos="5770" w:val="right"/>
        </w:tabs>
        <w:bidi w:val="0"/>
        <w:spacing w:before="0" w:after="0" w:line="226" w:lineRule="auto"/>
        <w:ind w:left="2660" w:right="0" w:firstLine="0"/>
        <w:jc w:val="both"/>
      </w:pPr>
      <w:r>
        <w:rPr>
          <w:i/>
          <w:iCs/>
          <w:color w:val="000000"/>
          <w:spacing w:val="0"/>
          <w:w w:val="100"/>
          <w:position w:val="0"/>
          <w:shd w:val="clear" w:color="auto" w:fill="auto"/>
          <w:lang w:val="pl-PL" w:eastAsia="pl-PL" w:bidi="pl-PL"/>
        </w:rPr>
        <w:t xml:space="preserve">Koi ea </w:t>
        <w:tab/>
        <w:t xml:space="preserve">  </w:t>
      </w:r>
      <w:r>
        <w:rPr>
          <w:color w:val="000000"/>
          <w:spacing w:val="0"/>
          <w:w w:val="100"/>
          <w:position w:val="0"/>
          <w:shd w:val="clear" w:color="auto" w:fill="auto"/>
          <w:lang w:val="pl-PL" w:eastAsia="pl-PL" w:bidi="pl-PL"/>
        </w:rPr>
        <w:t xml:space="preserve"> 56</w:t>
      </w:r>
    </w:p>
    <w:p>
      <w:pPr>
        <w:pStyle w:val="Style21"/>
        <w:keepNext w:val="0"/>
        <w:keepLines w:val="0"/>
        <w:widowControl w:val="0"/>
        <w:numPr>
          <w:ilvl w:val="0"/>
          <w:numId w:val="3"/>
        </w:numPr>
        <w:shd w:val="clear" w:color="auto" w:fill="auto"/>
        <w:tabs>
          <w:tab w:pos="3033" w:val="left"/>
          <w:tab w:leader="dot" w:pos="5770" w:val="right"/>
        </w:tabs>
        <w:bidi w:val="0"/>
        <w:spacing w:before="0" w:after="0" w:line="226" w:lineRule="auto"/>
        <w:ind w:left="2660" w:right="0" w:firstLine="0"/>
        <w:jc w:val="both"/>
      </w:pPr>
      <w:r>
        <w:rPr>
          <w:i/>
          <w:iCs/>
          <w:color w:val="000000"/>
          <w:spacing w:val="0"/>
          <w:w w:val="100"/>
          <w:position w:val="0"/>
          <w:shd w:val="clear" w:color="auto" w:fill="auto"/>
          <w:lang w:val="pl-PL" w:eastAsia="pl-PL" w:bidi="pl-PL"/>
        </w:rPr>
        <w:t xml:space="preserve">Stalin jako filolog </w:t>
        <w:tab/>
      </w:r>
      <w:r>
        <w:rPr>
          <w:color w:val="000000"/>
          <w:spacing w:val="0"/>
          <w:w w:val="100"/>
          <w:position w:val="0"/>
          <w:shd w:val="clear" w:color="auto" w:fill="auto"/>
          <w:lang w:val="pl-PL" w:eastAsia="pl-PL" w:bidi="pl-PL"/>
        </w:rPr>
        <w:t xml:space="preserve"> 63</w:t>
      </w:r>
    </w:p>
    <w:p>
      <w:pPr>
        <w:pStyle w:val="Style21"/>
        <w:keepNext w:val="0"/>
        <w:keepLines w:val="0"/>
        <w:widowControl w:val="0"/>
        <w:numPr>
          <w:ilvl w:val="0"/>
          <w:numId w:val="3"/>
        </w:numPr>
        <w:shd w:val="clear" w:color="auto" w:fill="auto"/>
        <w:tabs>
          <w:tab w:pos="2993" w:val="left"/>
          <w:tab w:leader="dot" w:pos="5328" w:val="right"/>
        </w:tabs>
        <w:bidi w:val="0"/>
        <w:spacing w:before="0" w:after="0" w:line="226" w:lineRule="auto"/>
        <w:ind w:left="2620" w:right="840" w:firstLine="0"/>
        <w:jc w:val="right"/>
      </w:pPr>
      <w:r>
        <w:rPr>
          <w:i/>
          <w:iCs/>
          <w:color w:val="000000"/>
          <w:spacing w:val="0"/>
          <w:w w:val="100"/>
          <w:position w:val="0"/>
          <w:shd w:val="clear" w:color="auto" w:fill="auto"/>
          <w:lang w:val="pl-PL" w:eastAsia="pl-PL" w:bidi="pl-PL"/>
        </w:rPr>
        <w:t>o b. Ważnej sprawie i nie</w:t>
        <w:softHyphen/>
        <w:t xml:space="preserve">ważnej książce </w:t>
        <w:tab/>
      </w:r>
      <w:r>
        <w:rPr>
          <w:color w:val="000000"/>
          <w:spacing w:val="0"/>
          <w:w w:val="100"/>
          <w:position w:val="0"/>
          <w:shd w:val="clear" w:color="auto" w:fill="auto"/>
          <w:lang w:val="pl-PL" w:eastAsia="pl-PL" w:bidi="pl-PL"/>
        </w:rPr>
        <w:t xml:space="preserve"> 66</w:t>
      </w:r>
    </w:p>
    <w:p>
      <w:pPr>
        <w:pStyle w:val="Style21"/>
        <w:keepNext w:val="0"/>
        <w:keepLines w:val="0"/>
        <w:widowControl w:val="0"/>
        <w:shd w:val="clear" w:color="auto" w:fill="auto"/>
        <w:tabs>
          <w:tab w:leader="dot" w:pos="5770" w:val="right"/>
        </w:tabs>
        <w:bidi w:val="0"/>
        <w:spacing w:before="0" w:after="60" w:line="226" w:lineRule="auto"/>
        <w:ind w:left="0" w:right="0" w:firstLine="160"/>
        <w:jc w:val="both"/>
      </w:pPr>
      <w:r>
        <w:rPr>
          <w:color w:val="000000"/>
          <w:spacing w:val="0"/>
          <w:w w:val="100"/>
          <w:position w:val="0"/>
          <w:shd w:val="clear" w:color="auto" w:fill="auto"/>
          <w:lang w:val="pl-PL" w:eastAsia="pl-PL" w:bidi="pl-PL"/>
        </w:rPr>
        <w:t xml:space="preserve">Juliusz Mieroszewski : </w:t>
      </w:r>
      <w:r>
        <w:rPr>
          <w:i/>
          <w:iCs/>
          <w:color w:val="000000"/>
          <w:spacing w:val="0"/>
          <w:w w:val="100"/>
          <w:position w:val="0"/>
          <w:shd w:val="clear" w:color="auto" w:fill="auto"/>
          <w:lang w:val="pl-PL" w:eastAsia="pl-PL" w:bidi="pl-PL"/>
        </w:rPr>
        <w:t>List z wyspy</w:t>
        <w:tab/>
      </w:r>
      <w:r>
        <w:rPr>
          <w:color w:val="000000"/>
          <w:spacing w:val="0"/>
          <w:w w:val="100"/>
          <w:position w:val="0"/>
          <w:shd w:val="clear" w:color="auto" w:fill="auto"/>
          <w:lang w:val="pl-PL" w:eastAsia="pl-PL" w:bidi="pl-PL"/>
        </w:rPr>
        <w:t xml:space="preserve"> 75</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SPRAWY I TROSKI</w:t>
      </w:r>
    </w:p>
    <w:p>
      <w:pPr>
        <w:pStyle w:val="Style21"/>
        <w:keepNext w:val="0"/>
        <w:keepLines w:val="0"/>
        <w:widowControl w:val="0"/>
        <w:shd w:val="clear" w:color="auto" w:fill="auto"/>
        <w:tabs>
          <w:tab w:pos="2424" w:val="left"/>
          <w:tab w:pos="5574" w:val="left"/>
        </w:tabs>
        <w:bidi w:val="0"/>
        <w:spacing w:before="0" w:after="60" w:line="226" w:lineRule="auto"/>
        <w:ind w:left="0" w:right="0" w:firstLine="16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«Syberia obozowa» w Anglii. .</w:t>
      </w:r>
      <w:r>
        <w:rPr>
          <w:color w:val="000000"/>
          <w:spacing w:val="0"/>
          <w:w w:val="100"/>
          <w:position w:val="0"/>
          <w:shd w:val="clear" w:color="auto" w:fill="auto"/>
          <w:lang w:val="pl-PL" w:eastAsia="pl-PL" w:bidi="pl-PL"/>
        </w:rPr>
        <w:tab/>
        <w:t>82</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SPRAWY KRAJOWE</w:t>
      </w:r>
    </w:p>
    <w:p>
      <w:pPr>
        <w:pStyle w:val="Style21"/>
        <w:keepNext w:val="0"/>
        <w:keepLines w:val="0"/>
        <w:widowControl w:val="0"/>
        <w:shd w:val="clear" w:color="auto" w:fill="auto"/>
        <w:tabs>
          <w:tab w:pos="2424" w:val="left"/>
          <w:tab w:leader="dot" w:pos="5770" w:val="right"/>
        </w:tabs>
        <w:bidi w:val="0"/>
        <w:spacing w:before="0" w:after="0" w:line="226" w:lineRule="auto"/>
        <w:ind w:left="0" w:right="0" w:firstLine="160"/>
        <w:jc w:val="both"/>
      </w:pPr>
      <w:hyperlink w:anchor="bookmark42" w:tooltip="Current Document">
        <w:r>
          <w:rPr>
            <w:color w:val="000000"/>
            <w:spacing w:val="0"/>
            <w:w w:val="100"/>
            <w:position w:val="0"/>
            <w:shd w:val="clear" w:color="auto" w:fill="auto"/>
            <w:lang w:val="pl-PL" w:eastAsia="pl-PL" w:bidi="pl-PL"/>
          </w:rPr>
          <w:t>Z.-W.:</w:t>
          <w:tab/>
        </w:r>
        <w:r>
          <w:rPr>
            <w:i/>
            <w:iCs/>
            <w:color w:val="000000"/>
            <w:spacing w:val="0"/>
            <w:w w:val="100"/>
            <w:position w:val="0"/>
            <w:shd w:val="clear" w:color="auto" w:fill="auto"/>
            <w:lang w:val="pl-PL" w:eastAsia="pl-PL" w:bidi="pl-PL"/>
          </w:rPr>
          <w:t>Frontem do Niemiec</w:t>
          <w:tab/>
        </w:r>
        <w:r>
          <w:rPr>
            <w:color w:val="000000"/>
            <w:spacing w:val="0"/>
            <w:w w:val="100"/>
            <w:position w:val="0"/>
            <w:shd w:val="clear" w:color="auto" w:fill="auto"/>
            <w:lang w:val="pl-PL" w:eastAsia="pl-PL" w:bidi="pl-PL"/>
          </w:rPr>
          <w:t xml:space="preserve"> 92</w:t>
        </w:r>
      </w:hyperlink>
    </w:p>
    <w:p>
      <w:pPr>
        <w:pStyle w:val="Style21"/>
        <w:keepNext w:val="0"/>
        <w:keepLines w:val="0"/>
        <w:widowControl w:val="0"/>
        <w:shd w:val="clear" w:color="auto" w:fill="auto"/>
        <w:tabs>
          <w:tab w:pos="5574" w:val="left"/>
        </w:tabs>
        <w:bidi w:val="0"/>
        <w:spacing w:before="0" w:after="60" w:line="226" w:lineRule="auto"/>
        <w:ind w:left="0" w:right="0" w:firstLine="160"/>
        <w:jc w:val="both"/>
      </w:pPr>
      <w:r>
        <w:rPr>
          <w:color w:val="000000"/>
          <w:spacing w:val="0"/>
          <w:w w:val="100"/>
          <w:position w:val="0"/>
          <w:shd w:val="clear" w:color="auto" w:fill="auto"/>
          <w:lang w:val="pl-PL" w:eastAsia="pl-PL" w:bidi="pl-PL"/>
        </w:rPr>
        <w:t xml:space="preserve">Wacław Szyszkowski: </w:t>
      </w:r>
      <w:r>
        <w:rPr>
          <w:i/>
          <w:iCs/>
          <w:color w:val="000000"/>
          <w:spacing w:val="0"/>
          <w:w w:val="100"/>
          <w:position w:val="0"/>
          <w:shd w:val="clear" w:color="auto" w:fill="auto"/>
          <w:lang w:val="pl-PL" w:eastAsia="pl-PL" w:bidi="pl-PL"/>
        </w:rPr>
        <w:t>Walka z kosmopolityzmem ....</w:t>
        <w:tab/>
      </w:r>
      <w:r>
        <w:rPr>
          <w:color w:val="000000"/>
          <w:spacing w:val="0"/>
          <w:w w:val="100"/>
          <w:position w:val="0"/>
          <w:shd w:val="clear" w:color="auto" w:fill="auto"/>
          <w:lang w:val="pl-PL" w:eastAsia="pl-PL" w:bidi="pl-PL"/>
        </w:rPr>
        <w:t>98</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KORESPONDENCJA Z NIEMIEC</w:t>
      </w:r>
    </w:p>
    <w:p>
      <w:pPr>
        <w:pStyle w:val="Style21"/>
        <w:keepNext w:val="0"/>
        <w:keepLines w:val="0"/>
        <w:widowControl w:val="0"/>
        <w:shd w:val="clear" w:color="auto" w:fill="auto"/>
        <w:tabs>
          <w:tab w:pos="2424" w:val="left"/>
          <w:tab w:leader="dot" w:pos="5330" w:val="left"/>
        </w:tabs>
        <w:bidi w:val="0"/>
        <w:spacing w:before="0" w:after="0" w:line="226" w:lineRule="auto"/>
        <w:ind w:left="2660" w:right="0" w:hanging="2480"/>
        <w:jc w:val="both"/>
      </w:pP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Roditi:</w:t>
        <w:tab/>
      </w:r>
      <w:r>
        <w:rPr>
          <w:i/>
          <w:iCs/>
          <w:color w:val="000000"/>
          <w:spacing w:val="0"/>
          <w:w w:val="100"/>
          <w:position w:val="0"/>
          <w:shd w:val="clear" w:color="auto" w:fill="auto"/>
          <w:lang w:val="pl-PL" w:eastAsia="pl-PL" w:bidi="pl-PL"/>
        </w:rPr>
        <w:t>Czasopisma kulturalne w Niem</w:t>
        <w:softHyphen/>
        <w:t xml:space="preserve">czech </w:t>
        <w:tab/>
      </w:r>
      <w:r>
        <w:rPr>
          <w:color w:val="000000"/>
          <w:spacing w:val="0"/>
          <w:w w:val="100"/>
          <w:position w:val="0"/>
          <w:shd w:val="clear" w:color="auto" w:fill="auto"/>
          <w:lang w:val="pl-PL" w:eastAsia="pl-PL" w:bidi="pl-PL"/>
        </w:rPr>
        <w:t xml:space="preserve"> 102</w:t>
      </w:r>
    </w:p>
    <w:p>
      <w:pPr>
        <w:pStyle w:val="Style21"/>
        <w:keepNext w:val="0"/>
        <w:keepLines w:val="0"/>
        <w:widowControl w:val="0"/>
        <w:shd w:val="clear" w:color="auto" w:fill="auto"/>
        <w:tabs>
          <w:tab w:pos="2424" w:val="left"/>
          <w:tab w:leader="dot" w:pos="5330" w:val="left"/>
        </w:tabs>
        <w:bidi w:val="0"/>
        <w:spacing w:before="0" w:after="60" w:line="226" w:lineRule="auto"/>
        <w:ind w:left="2660" w:right="0" w:hanging="2480"/>
        <w:jc w:val="both"/>
      </w:pPr>
      <w:hyperlink w:anchor="bookmark54" w:tooltip="Current Document">
        <w:r>
          <w:rPr>
            <w:color w:val="000000"/>
            <w:spacing w:val="0"/>
            <w:w w:val="100"/>
            <w:position w:val="0"/>
            <w:shd w:val="clear" w:color="auto" w:fill="auto"/>
            <w:lang w:val="fr-FR" w:eastAsia="fr-FR" w:bidi="fr-FR"/>
          </w:rPr>
          <w:t xml:space="preserve">Fritz </w:t>
        </w:r>
        <w:r>
          <w:rPr>
            <w:color w:val="000000"/>
            <w:spacing w:val="0"/>
            <w:w w:val="100"/>
            <w:position w:val="0"/>
            <w:shd w:val="clear" w:color="auto" w:fill="auto"/>
            <w:lang w:val="pl-PL" w:eastAsia="pl-PL" w:bidi="pl-PL"/>
          </w:rPr>
          <w:t>Baumgart:</w:t>
          <w:tab/>
        </w:r>
        <w:r>
          <w:rPr>
            <w:i/>
            <w:iCs/>
            <w:color w:val="000000"/>
            <w:spacing w:val="0"/>
            <w:w w:val="100"/>
            <w:position w:val="0"/>
            <w:shd w:val="clear" w:color="auto" w:fill="auto"/>
            <w:lang w:val="pl-PL" w:eastAsia="pl-PL" w:bidi="pl-PL"/>
          </w:rPr>
          <w:t>Wymowa współczesnej sztuki nie</w:t>
          <w:softHyphen/>
          <w:t xml:space="preserve">mieckiej </w:t>
          <w:tab/>
        </w:r>
        <w:r>
          <w:rPr>
            <w:color w:val="000000"/>
            <w:spacing w:val="0"/>
            <w:w w:val="100"/>
            <w:position w:val="0"/>
            <w:shd w:val="clear" w:color="auto" w:fill="auto"/>
            <w:lang w:val="pl-PL" w:eastAsia="pl-PL" w:bidi="pl-PL"/>
          </w:rPr>
          <w:t xml:space="preserve"> 1 i 6</w:t>
        </w:r>
      </w:hyperlink>
    </w:p>
    <w:p>
      <w:pPr>
        <w:pStyle w:val="Style21"/>
        <w:keepNext w:val="0"/>
        <w:keepLines w:val="0"/>
        <w:widowControl w:val="0"/>
        <w:shd w:val="clear" w:color="auto" w:fill="auto"/>
        <w:bidi w:val="0"/>
        <w:spacing w:before="0" w:after="60" w:line="226" w:lineRule="auto"/>
        <w:ind w:left="1040" w:right="0" w:firstLine="0"/>
        <w:jc w:val="both"/>
      </w:pPr>
      <w:r>
        <w:rPr>
          <w:color w:val="000000"/>
          <w:spacing w:val="0"/>
          <w:w w:val="100"/>
          <w:position w:val="0"/>
          <w:shd w:val="clear" w:color="auto" w:fill="auto"/>
          <w:lang w:val="pl-PL" w:eastAsia="pl-PL" w:bidi="pl-PL"/>
        </w:rPr>
        <w:t>NAJNOWSZA HISTORIA POLSKI</w:t>
      </w:r>
    </w:p>
    <w:p>
      <w:pPr>
        <w:pStyle w:val="Style21"/>
        <w:keepNext w:val="0"/>
        <w:keepLines w:val="0"/>
        <w:widowControl w:val="0"/>
        <w:shd w:val="clear" w:color="auto" w:fill="auto"/>
        <w:tabs>
          <w:tab w:pos="2424" w:val="left"/>
        </w:tabs>
        <w:bidi w:val="0"/>
        <w:spacing w:before="0" w:after="0" w:line="226" w:lineRule="auto"/>
        <w:ind w:left="0" w:right="0" w:firstLine="160"/>
        <w:jc w:val="both"/>
      </w:pPr>
      <w:r>
        <w:rPr>
          <w:color w:val="000000"/>
          <w:spacing w:val="0"/>
          <w:w w:val="100"/>
          <w:position w:val="0"/>
          <w:shd w:val="clear" w:color="auto" w:fill="auto"/>
          <w:lang w:val="pl-PL" w:eastAsia="pl-PL" w:bidi="pl-PL"/>
        </w:rPr>
        <w:t>Tadeusz Stawski :</w:t>
        <w:tab/>
      </w:r>
      <w:r>
        <w:rPr>
          <w:i/>
          <w:iCs/>
          <w:color w:val="000000"/>
          <w:spacing w:val="0"/>
          <w:w w:val="100"/>
          <w:position w:val="0"/>
          <w:shd w:val="clear" w:color="auto" w:fill="auto"/>
          <w:lang w:val="pl-PL" w:eastAsia="pl-PL" w:bidi="pl-PL"/>
        </w:rPr>
        <w:t>Wrześniowy kryzys powstania</w:t>
      </w:r>
    </w:p>
    <w:p>
      <w:pPr>
        <w:pStyle w:val="Style21"/>
        <w:keepNext w:val="0"/>
        <w:keepLines w:val="0"/>
        <w:widowControl w:val="0"/>
        <w:shd w:val="clear" w:color="auto" w:fill="auto"/>
        <w:tabs>
          <w:tab w:leader="dot" w:pos="5770" w:val="right"/>
        </w:tabs>
        <w:bidi w:val="0"/>
        <w:spacing w:before="0" w:after="0" w:line="226" w:lineRule="auto"/>
        <w:ind w:left="2660" w:right="0" w:firstLine="0"/>
        <w:jc w:val="both"/>
      </w:pPr>
      <w:r>
        <w:rPr>
          <w:i/>
          <w:iCs/>
          <w:color w:val="000000"/>
          <w:spacing w:val="0"/>
          <w:w w:val="100"/>
          <w:position w:val="0"/>
          <w:shd w:val="clear" w:color="auto" w:fill="auto"/>
          <w:lang w:val="pl-PL" w:eastAsia="pl-PL" w:bidi="pl-PL"/>
        </w:rPr>
        <w:t xml:space="preserve">warszawskiego </w:t>
        <w:tab/>
      </w:r>
      <w:r>
        <w:rPr>
          <w:color w:val="000000"/>
          <w:spacing w:val="0"/>
          <w:w w:val="100"/>
          <w:position w:val="0"/>
          <w:shd w:val="clear" w:color="auto" w:fill="auto"/>
          <w:lang w:val="pl-PL" w:eastAsia="pl-PL" w:bidi="pl-PL"/>
        </w:rPr>
        <w:t xml:space="preserve"> 121</w:t>
      </w:r>
    </w:p>
    <w:p>
      <w:pPr>
        <w:pStyle w:val="Style21"/>
        <w:keepNext w:val="0"/>
        <w:keepLines w:val="0"/>
        <w:widowControl w:val="0"/>
        <w:shd w:val="clear" w:color="auto" w:fill="auto"/>
        <w:tabs>
          <w:tab w:pos="2424" w:val="left"/>
        </w:tabs>
        <w:bidi w:val="0"/>
        <w:spacing w:before="0" w:after="0" w:line="226" w:lineRule="auto"/>
        <w:ind w:left="0" w:right="0" w:firstLine="160"/>
        <w:jc w:val="both"/>
      </w:pPr>
      <w:r>
        <w:rPr>
          <w:color w:val="000000"/>
          <w:spacing w:val="0"/>
          <w:w w:val="100"/>
          <w:position w:val="0"/>
          <w:shd w:val="clear" w:color="auto" w:fill="auto"/>
          <w:lang w:val="pl-PL" w:eastAsia="pl-PL" w:bidi="pl-PL"/>
        </w:rPr>
        <w:t>Jerzy Krzeczkowski :</w:t>
        <w:tab/>
      </w:r>
      <w:r>
        <w:rPr>
          <w:i/>
          <w:iCs/>
          <w:color w:val="000000"/>
          <w:spacing w:val="0"/>
          <w:w w:val="100"/>
          <w:position w:val="0"/>
          <w:shd w:val="clear" w:color="auto" w:fill="auto"/>
          <w:lang w:val="pl-PL" w:eastAsia="pl-PL" w:bidi="pl-PL"/>
        </w:rPr>
        <w:t>Z marsz. Rydzem-Śmiglym W</w:t>
      </w:r>
    </w:p>
    <w:p>
      <w:pPr>
        <w:pStyle w:val="Style21"/>
        <w:keepNext w:val="0"/>
        <w:keepLines w:val="0"/>
        <w:widowControl w:val="0"/>
        <w:shd w:val="clear" w:color="auto" w:fill="auto"/>
        <w:tabs>
          <w:tab w:leader="dot" w:pos="5770" w:val="right"/>
        </w:tabs>
        <w:bidi w:val="0"/>
        <w:spacing w:before="0" w:after="60" w:line="226" w:lineRule="auto"/>
        <w:ind w:left="2660" w:right="0" w:firstLine="0"/>
        <w:jc w:val="both"/>
      </w:pPr>
      <w:r>
        <w:rPr>
          <w:i/>
          <w:iCs/>
          <w:color w:val="000000"/>
          <w:spacing w:val="0"/>
          <w:w w:val="100"/>
          <w:position w:val="0"/>
          <w:shd w:val="clear" w:color="auto" w:fill="auto"/>
          <w:lang w:val="pl-PL" w:eastAsia="pl-PL" w:bidi="pl-PL"/>
        </w:rPr>
        <w:t xml:space="preserve">Rumunii </w:t>
        <w:tab/>
      </w:r>
      <w:r>
        <w:rPr>
          <w:color w:val="000000"/>
          <w:spacing w:val="0"/>
          <w:w w:val="100"/>
          <w:position w:val="0"/>
          <w:shd w:val="clear" w:color="auto" w:fill="auto"/>
          <w:lang w:val="pl-PL" w:eastAsia="pl-PL" w:bidi="pl-PL"/>
        </w:rPr>
        <w:t xml:space="preserve"> 126</w:t>
      </w:r>
    </w:p>
    <w:p>
      <w:pPr>
        <w:pStyle w:val="Style21"/>
        <w:keepNext w:val="0"/>
        <w:keepLines w:val="0"/>
        <w:widowControl w:val="0"/>
        <w:shd w:val="clear" w:color="auto" w:fill="auto"/>
        <w:bidi w:val="0"/>
        <w:spacing w:before="0" w:after="60" w:line="226" w:lineRule="auto"/>
        <w:ind w:left="1040" w:right="0" w:firstLine="0"/>
        <w:jc w:val="both"/>
      </w:pPr>
      <w:r>
        <w:rPr>
          <w:color w:val="000000"/>
          <w:spacing w:val="0"/>
          <w:w w:val="100"/>
          <w:position w:val="0"/>
          <w:shd w:val="clear" w:color="auto" w:fill="auto"/>
          <w:lang w:val="pl-PL" w:eastAsia="pl-PL" w:bidi="pl-PL"/>
        </w:rPr>
        <w:t>KONGRES WOLNOŚCI KULTURY</w:t>
      </w:r>
    </w:p>
    <w:p>
      <w:pPr>
        <w:pStyle w:val="Style21"/>
        <w:keepNext w:val="0"/>
        <w:keepLines w:val="0"/>
        <w:widowControl w:val="0"/>
        <w:shd w:val="clear" w:color="auto" w:fill="auto"/>
        <w:tabs>
          <w:tab w:pos="2424" w:val="left"/>
          <w:tab w:leader="dot" w:pos="3510" w:val="left"/>
          <w:tab w:leader="dot" w:pos="5770" w:val="right"/>
        </w:tabs>
        <w:bidi w:val="0"/>
        <w:spacing w:before="0" w:after="60" w:line="226" w:lineRule="auto"/>
        <w:ind w:left="0" w:right="0" w:firstLine="920"/>
        <w:jc w:val="both"/>
      </w:pPr>
      <w:r>
        <w:rPr>
          <w:i/>
          <w:iCs/>
          <w:color w:val="000000"/>
          <w:spacing w:val="0"/>
          <w:w w:val="100"/>
          <w:position w:val="0"/>
          <w:shd w:val="clear" w:color="auto" w:fill="auto"/>
          <w:lang w:val="pl-PL" w:eastAsia="pl-PL" w:bidi="pl-PL"/>
        </w:rPr>
        <w:t>—</w:t>
        <w:tab/>
        <w:t>Kronika</w:t>
      </w:r>
      <w:r>
        <w:rPr>
          <w:color w:val="000000"/>
          <w:spacing w:val="0"/>
          <w:w w:val="100"/>
          <w:position w:val="0"/>
          <w:shd w:val="clear" w:color="auto" w:fill="auto"/>
          <w:lang w:val="pl-PL" w:eastAsia="pl-PL" w:bidi="pl-PL"/>
        </w:rPr>
        <w:t xml:space="preserve"> </w:t>
        <w:tab/>
        <w:tab/>
        <w:t xml:space="preserve"> 136</w:t>
      </w:r>
    </w:p>
    <w:p>
      <w:pPr>
        <w:pStyle w:val="Style21"/>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KSIĄŻKI</w:t>
      </w:r>
    </w:p>
    <w:p>
      <w:pPr>
        <w:pStyle w:val="Style21"/>
        <w:keepNext w:val="0"/>
        <w:keepLines w:val="0"/>
        <w:widowControl w:val="0"/>
        <w:shd w:val="clear" w:color="auto" w:fill="auto"/>
        <w:tabs>
          <w:tab w:pos="2424" w:val="left"/>
        </w:tabs>
        <w:bidi w:val="0"/>
        <w:spacing w:before="0" w:after="0" w:line="226" w:lineRule="auto"/>
        <w:ind w:left="0" w:right="0" w:firstLine="160"/>
        <w:jc w:val="both"/>
      </w:pPr>
      <w:r>
        <w:rPr>
          <w:color w:val="000000"/>
          <w:spacing w:val="0"/>
          <w:w w:val="100"/>
          <w:position w:val="0"/>
          <w:shd w:val="clear" w:color="auto" w:fill="auto"/>
          <w:lang w:val="pl-PL" w:eastAsia="pl-PL" w:bidi="pl-PL"/>
        </w:rPr>
        <w:t>Leon Furatyk:</w:t>
        <w:tab/>
      </w:r>
      <w:r>
        <w:rPr>
          <w:i/>
          <w:iCs/>
          <w:color w:val="000000"/>
          <w:spacing w:val="0"/>
          <w:w w:val="100"/>
          <w:position w:val="0"/>
          <w:shd w:val="clear" w:color="auto" w:fill="auto"/>
          <w:lang w:val="pl-PL" w:eastAsia="pl-PL" w:bidi="pl-PL"/>
        </w:rPr>
        <w:t>Technika drukarska a przemysł</w:t>
      </w:r>
    </w:p>
    <w:p>
      <w:pPr>
        <w:pStyle w:val="Style21"/>
        <w:keepNext w:val="0"/>
        <w:keepLines w:val="0"/>
        <w:widowControl w:val="0"/>
        <w:shd w:val="clear" w:color="auto" w:fill="auto"/>
        <w:tabs>
          <w:tab w:leader="dot" w:pos="5770" w:val="right"/>
        </w:tabs>
        <w:bidi w:val="0"/>
        <w:spacing w:before="0" w:after="0" w:line="226" w:lineRule="auto"/>
        <w:ind w:left="2660" w:right="0" w:firstLine="0"/>
        <w:jc w:val="both"/>
      </w:pPr>
      <w:r>
        <w:rPr>
          <w:i/>
          <w:iCs/>
          <w:color w:val="000000"/>
          <w:spacing w:val="0"/>
          <w:w w:val="100"/>
          <w:position w:val="0"/>
          <w:shd w:val="clear" w:color="auto" w:fill="auto"/>
          <w:lang w:val="pl-PL" w:eastAsia="pl-PL" w:bidi="pl-PL"/>
        </w:rPr>
        <w:t>książkowy</w:t>
        <w:tab/>
      </w:r>
      <w:r>
        <w:rPr>
          <w:color w:val="000000"/>
          <w:spacing w:val="0"/>
          <w:w w:val="100"/>
          <w:position w:val="0"/>
          <w:shd w:val="clear" w:color="auto" w:fill="auto"/>
          <w:lang w:val="pl-PL" w:eastAsia="pl-PL" w:bidi="pl-PL"/>
        </w:rPr>
        <w:t xml:space="preserve"> 138</w:t>
      </w:r>
    </w:p>
    <w:p>
      <w:pPr>
        <w:pStyle w:val="Style21"/>
        <w:keepNext w:val="0"/>
        <w:keepLines w:val="0"/>
        <w:widowControl w:val="0"/>
        <w:shd w:val="clear" w:color="auto" w:fill="auto"/>
        <w:tabs>
          <w:tab w:pos="2424" w:val="left"/>
          <w:tab w:pos="5770" w:val="right"/>
        </w:tabs>
        <w:bidi w:val="0"/>
        <w:spacing w:before="0" w:after="0" w:line="226" w:lineRule="auto"/>
        <w:ind w:left="0" w:right="0" w:firstLine="160"/>
        <w:jc w:val="both"/>
      </w:pPr>
      <w:r>
        <w:rPr>
          <w:color w:val="000000"/>
          <w:spacing w:val="0"/>
          <w:w w:val="100"/>
          <w:position w:val="0"/>
          <w:shd w:val="clear" w:color="auto" w:fill="auto"/>
          <w:lang w:val="pl-PL" w:eastAsia="pl-PL" w:bidi="pl-PL"/>
        </w:rPr>
        <w:t>Józef Ursyn:</w:t>
        <w:tab/>
        <w:t xml:space="preserve">O </w:t>
      </w:r>
      <w:r>
        <w:rPr>
          <w:i/>
          <w:iCs/>
          <w:color w:val="000000"/>
          <w:spacing w:val="0"/>
          <w:w w:val="100"/>
          <w:position w:val="0"/>
          <w:shd w:val="clear" w:color="auto" w:fill="auto"/>
          <w:lang w:val="pl-PL" w:eastAsia="pl-PL" w:bidi="pl-PL"/>
        </w:rPr>
        <w:t>powszechności w cierpieniu. . .</w:t>
      </w:r>
      <w:r>
        <w:rPr>
          <w:color w:val="000000"/>
          <w:spacing w:val="0"/>
          <w:w w:val="100"/>
          <w:position w:val="0"/>
          <w:shd w:val="clear" w:color="auto" w:fill="auto"/>
          <w:lang w:val="pl-PL" w:eastAsia="pl-PL" w:bidi="pl-PL"/>
        </w:rPr>
        <w:tab/>
        <w:t>142</w:t>
      </w:r>
    </w:p>
    <w:p>
      <w:pPr>
        <w:pStyle w:val="Style21"/>
        <w:keepNext w:val="0"/>
        <w:keepLines w:val="0"/>
        <w:widowControl w:val="0"/>
        <w:shd w:val="clear" w:color="auto" w:fill="auto"/>
        <w:tabs>
          <w:tab w:pos="2424" w:val="left"/>
          <w:tab w:pos="5770" w:val="right"/>
        </w:tabs>
        <w:bidi w:val="0"/>
        <w:spacing w:before="0" w:after="0" w:line="226" w:lineRule="auto"/>
        <w:ind w:left="0" w:right="0" w:firstLine="160"/>
        <w:jc w:val="both"/>
      </w:pPr>
      <w:r>
        <w:rPr>
          <w:color w:val="000000"/>
          <w:spacing w:val="0"/>
          <w:w w:val="100"/>
          <w:position w:val="0"/>
          <w:shd w:val="clear" w:color="auto" w:fill="auto"/>
          <w:lang w:val="fr-FR" w:eastAsia="fr-FR" w:bidi="fr-FR"/>
        </w:rPr>
        <w:t xml:space="preserve">Julius </w:t>
      </w:r>
      <w:r>
        <w:rPr>
          <w:color w:val="000000"/>
          <w:spacing w:val="0"/>
          <w:w w:val="100"/>
          <w:position w:val="0"/>
          <w:shd w:val="clear" w:color="auto" w:fill="auto"/>
          <w:lang w:val="pl-PL" w:eastAsia="pl-PL" w:bidi="pl-PL"/>
        </w:rPr>
        <w:t>Epstein:</w:t>
        <w:tab/>
      </w:r>
      <w:r>
        <w:rPr>
          <w:i/>
          <w:iCs/>
          <w:color w:val="000000"/>
          <w:spacing w:val="0"/>
          <w:w w:val="100"/>
          <w:position w:val="0"/>
          <w:shd w:val="clear" w:color="auto" w:fill="auto"/>
          <w:lang w:val="pl-PL" w:eastAsia="pl-PL" w:bidi="pl-PL"/>
        </w:rPr>
        <w:t>Dlaczego przegrano pokój? ....</w:t>
        <w:tab/>
      </w:r>
      <w:r>
        <w:rPr>
          <w:color w:val="000000"/>
          <w:spacing w:val="0"/>
          <w:w w:val="100"/>
          <w:position w:val="0"/>
          <w:shd w:val="clear" w:color="auto" w:fill="auto"/>
          <w:lang w:val="pl-PL" w:eastAsia="pl-PL" w:bidi="pl-PL"/>
        </w:rPr>
        <w:t>146</w:t>
      </w:r>
    </w:p>
    <w:p>
      <w:pPr>
        <w:pStyle w:val="Style21"/>
        <w:keepNext w:val="0"/>
        <w:keepLines w:val="0"/>
        <w:widowControl w:val="0"/>
        <w:shd w:val="clear" w:color="auto" w:fill="auto"/>
        <w:tabs>
          <w:tab w:leader="dot" w:pos="5770" w:val="right"/>
        </w:tabs>
        <w:bidi w:val="0"/>
        <w:spacing w:before="0" w:after="0" w:line="226" w:lineRule="auto"/>
        <w:ind w:left="0" w:right="0" w:firstLine="160"/>
        <w:jc w:val="both"/>
      </w:pPr>
      <w:r>
        <w:rPr>
          <w:color w:val="000000"/>
          <w:spacing w:val="0"/>
          <w:w w:val="100"/>
          <w:position w:val="0"/>
          <w:shd w:val="clear" w:color="auto" w:fill="auto"/>
          <w:lang w:val="pl-PL" w:eastAsia="pl-PL" w:bidi="pl-PL"/>
        </w:rPr>
        <w:t xml:space="preserve">Stanisław Kościałkowski: </w:t>
      </w:r>
      <w:r>
        <w:rPr>
          <w:i/>
          <w:iCs/>
          <w:color w:val="000000"/>
          <w:spacing w:val="0"/>
          <w:w w:val="100"/>
          <w:position w:val="0"/>
          <w:shd w:val="clear" w:color="auto" w:fill="auto"/>
          <w:lang w:val="pl-PL" w:eastAsia="pl-PL" w:bidi="pl-PL"/>
        </w:rPr>
        <w:t xml:space="preserve">A Ima </w:t>
      </w:r>
      <w:r>
        <w:rPr>
          <w:i/>
          <w:iCs/>
          <w:color w:val="000000"/>
          <w:spacing w:val="0"/>
          <w:w w:val="100"/>
          <w:position w:val="0"/>
          <w:shd w:val="clear" w:color="auto" w:fill="auto"/>
          <w:lang w:val="fr-FR" w:eastAsia="fr-FR" w:bidi="fr-FR"/>
        </w:rPr>
        <w:t xml:space="preserve">Mater </w:t>
      </w:r>
      <w:r>
        <w:rPr>
          <w:i/>
          <w:iCs/>
          <w:color w:val="000000"/>
          <w:spacing w:val="0"/>
          <w:w w:val="100"/>
          <w:position w:val="0"/>
          <w:shd w:val="clear" w:color="auto" w:fill="auto"/>
          <w:lang w:val="pl-PL" w:eastAsia="pl-PL" w:bidi="pl-PL"/>
        </w:rPr>
        <w:t>Piln</w:t>
      </w:r>
      <w:r>
        <w:rPr>
          <w:i/>
          <w:iCs/>
          <w:color w:val="000000"/>
          <w:spacing w:val="0"/>
          <w:w w:val="100"/>
          <w:position w:val="0"/>
          <w:shd w:val="clear" w:color="auto" w:fill="auto"/>
          <w:lang w:val="la-001" w:eastAsia="la-001" w:bidi="la-001"/>
        </w:rPr>
        <w:t xml:space="preserve">ensis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149</w:t>
      </w:r>
    </w:p>
    <w:p>
      <w:pPr>
        <w:pStyle w:val="Style21"/>
        <w:keepNext w:val="0"/>
        <w:keepLines w:val="0"/>
        <w:widowControl w:val="0"/>
        <w:shd w:val="clear" w:color="auto" w:fill="auto"/>
        <w:tabs>
          <w:tab w:pos="2424" w:val="left"/>
          <w:tab w:leader="dot" w:pos="5770" w:val="right"/>
        </w:tabs>
        <w:bidi w:val="0"/>
        <w:spacing w:before="0" w:after="0" w:line="226" w:lineRule="auto"/>
        <w:ind w:left="0" w:right="0" w:firstLine="920"/>
        <w:jc w:val="both"/>
      </w:pPr>
      <w:r>
        <w:rPr>
          <w:i/>
          <w:iCs/>
          <w:color w:val="000000"/>
          <w:spacing w:val="0"/>
          <w:w w:val="100"/>
          <w:position w:val="0"/>
          <w:shd w:val="clear" w:color="auto" w:fill="auto"/>
          <w:lang w:val="pl-PL" w:eastAsia="pl-PL" w:bidi="pl-PL"/>
        </w:rPr>
        <w:t>—</w:t>
        <w:tab/>
        <w:t xml:space="preserve">Nowości francuskie </w:t>
        <w:tab/>
      </w:r>
      <w:r>
        <w:rPr>
          <w:color w:val="000000"/>
          <w:spacing w:val="0"/>
          <w:w w:val="100"/>
          <w:position w:val="0"/>
          <w:shd w:val="clear" w:color="auto" w:fill="auto"/>
          <w:lang w:val="pl-PL" w:eastAsia="pl-PL" w:bidi="pl-PL"/>
        </w:rPr>
        <w:t xml:space="preserve"> 153</w:t>
      </w:r>
      <w:r>
        <w:fldChar w:fldCharType="end"/>
      </w:r>
    </w:p>
    <w:p>
      <w:pPr>
        <w:pStyle w:val="Style19"/>
        <w:keepNext w:val="0"/>
        <w:keepLines w:val="0"/>
        <w:widowControl w:val="0"/>
        <w:shd w:val="clear" w:color="auto" w:fill="auto"/>
        <w:bidi w:val="0"/>
        <w:spacing w:before="0" w:after="60" w:line="226" w:lineRule="auto"/>
        <w:ind w:left="0" w:right="420" w:firstLine="0"/>
        <w:jc w:val="right"/>
        <w:sectPr>
          <w:footnotePr>
            <w:pos w:val="pageBottom"/>
            <w:numFmt w:val="decimal"/>
            <w:numRestart w:val="continuous"/>
          </w:footnotePr>
          <w:pgSz w:w="7094" w:h="11554"/>
          <w:pgMar w:top="445" w:left="534" w:right="268" w:bottom="285" w:header="17" w:footer="3" w:gutter="0"/>
          <w:pgNumType w:start="1141"/>
          <w:cols w:space="720"/>
          <w:noEndnote/>
          <w:rtlGutter w:val="0"/>
          <w:docGrid w:linePitch="360"/>
        </w:sectPr>
      </w:pPr>
      <w:r>
        <w:rPr>
          <w:color w:val="000000"/>
          <w:spacing w:val="0"/>
          <w:w w:val="100"/>
          <w:position w:val="0"/>
          <w:shd w:val="clear" w:color="auto" w:fill="auto"/>
          <w:lang w:val="pl-PL" w:eastAsia="pl-PL" w:bidi="pl-PL"/>
        </w:rPr>
        <w:t xml:space="preserve">LISTY DO REDAKCJI .... </w:t>
      </w:r>
      <w:r>
        <w:rPr>
          <w:i w:val="0"/>
          <w:iCs w:val="0"/>
          <w:color w:val="000000"/>
          <w:spacing w:val="0"/>
          <w:w w:val="100"/>
          <w:position w:val="0"/>
          <w:shd w:val="clear" w:color="auto" w:fill="auto"/>
          <w:lang w:val="pl-PL" w:eastAsia="pl-PL" w:bidi="pl-PL"/>
        </w:rPr>
        <w:t>154</w:t>
      </w:r>
    </w:p>
    <w:p>
      <w:pPr>
        <w:pStyle w:val="Style7"/>
        <w:keepNext w:val="0"/>
        <w:keepLines w:val="0"/>
        <w:framePr w:w="6271" w:h="1440" w:wrap="none" w:hAnchor="page" w:x="391" w:y="2323"/>
        <w:widowControl w:val="0"/>
        <w:shd w:val="clear" w:color="auto" w:fill="auto"/>
        <w:bidi w:val="0"/>
        <w:spacing w:before="120" w:after="0" w:line="372" w:lineRule="auto"/>
        <w:ind w:left="0" w:right="0" w:firstLine="0"/>
        <w:jc w:val="left"/>
        <w:rPr>
          <w:sz w:val="36"/>
          <w:szCs w:val="36"/>
        </w:rPr>
      </w:pPr>
      <w:r>
        <w:rPr>
          <w:rFonts w:ascii="Verdana" w:eastAsia="Verdana" w:hAnsi="Verdana" w:cs="Verdana"/>
          <w:b w:val="0"/>
          <w:bCs w:val="0"/>
          <w:color w:val="000000"/>
          <w:spacing w:val="0"/>
          <w:w w:val="100"/>
          <w:position w:val="0"/>
          <w:sz w:val="36"/>
          <w:szCs w:val="36"/>
          <w:shd w:val="clear" w:color="auto" w:fill="auto"/>
          <w:lang w:val="pl-PL" w:eastAsia="pl-PL" w:bidi="pl-PL"/>
        </w:rPr>
        <w:t xml:space="preserve">Szkice • Opowiadania • Sprawozdania PARYŻ Wrzesień — </w:t>
      </w:r>
      <w:r>
        <w:rPr>
          <w:rFonts w:ascii="Verdana" w:eastAsia="Verdana" w:hAnsi="Verdana" w:cs="Verdana"/>
          <w:b w:val="0"/>
          <w:bCs w:val="0"/>
          <w:color w:val="000000"/>
          <w:spacing w:val="0"/>
          <w:w w:val="100"/>
          <w:position w:val="0"/>
          <w:sz w:val="36"/>
          <w:szCs w:val="36"/>
          <w:shd w:val="clear" w:color="auto" w:fill="auto"/>
          <w:lang w:val="fr-FR" w:eastAsia="fr-FR" w:bidi="fr-FR"/>
        </w:rPr>
        <w:t xml:space="preserve">Septembre </w:t>
      </w:r>
      <w:r>
        <w:rPr>
          <w:rFonts w:ascii="Verdana" w:eastAsia="Verdana" w:hAnsi="Verdana" w:cs="Verdana"/>
          <w:b w:val="0"/>
          <w:bCs w:val="0"/>
          <w:color w:val="000000"/>
          <w:spacing w:val="0"/>
          <w:w w:val="100"/>
          <w:position w:val="0"/>
          <w:sz w:val="36"/>
          <w:szCs w:val="36"/>
          <w:shd w:val="clear" w:color="auto" w:fill="auto"/>
          <w:lang w:val="pl-PL" w:eastAsia="pl-PL" w:bidi="pl-PL"/>
        </w:rPr>
        <w:t>1950</w:t>
      </w:r>
    </w:p>
    <w:p>
      <w:pPr>
        <w:pStyle w:val="Style26"/>
        <w:keepNext/>
        <w:keepLines/>
        <w:framePr w:w="4842" w:h="2304" w:wrap="none" w:hAnchor="page" w:x="1046" w:y="5556"/>
        <w:widowControl w:val="0"/>
        <w:shd w:val="clear" w:color="auto" w:fill="auto"/>
        <w:bidi w:val="0"/>
        <w:spacing w:before="0" w:after="360" w:line="240" w:lineRule="auto"/>
        <w:ind w:left="0" w:right="0" w:firstLine="0"/>
        <w:jc w:val="center"/>
        <w:rPr>
          <w:sz w:val="26"/>
          <w:szCs w:val="26"/>
        </w:rPr>
      </w:pPr>
      <w:r>
        <w:rPr>
          <w:rFonts w:ascii="Arial" w:eastAsia="Arial" w:hAnsi="Arial" w:cs="Arial"/>
          <w:i/>
          <w:iCs/>
          <w:color w:val="000000"/>
          <w:spacing w:val="0"/>
          <w:w w:val="100"/>
          <w:position w:val="0"/>
          <w:sz w:val="26"/>
          <w:szCs w:val="26"/>
          <w:shd w:val="clear" w:color="auto" w:fill="auto"/>
          <w:lang w:val="pl-PL" w:eastAsia="pl-PL" w:bidi="pl-PL"/>
        </w:rPr>
        <w:t>Numer poświęconyt</w:t>
      </w:r>
      <w:bookmarkStart w:id="0" w:name="bookmark0"/>
      <w:bookmarkEnd w:id="0"/>
      <w:bookmarkStart w:id="1" w:name="bookmark1"/>
      <w:bookmarkEnd w:id="1"/>
    </w:p>
    <w:p>
      <w:pPr>
        <w:pStyle w:val="Style26"/>
        <w:keepNext/>
        <w:keepLines/>
        <w:framePr w:w="4842" w:h="2304" w:wrap="none" w:hAnchor="page" w:x="1046" w:y="5556"/>
        <w:widowControl w:val="0"/>
        <w:shd w:val="clear" w:color="auto" w:fill="auto"/>
        <w:bidi w:val="0"/>
        <w:spacing w:before="0" w:after="220" w:line="240" w:lineRule="auto"/>
        <w:ind w:left="0" w:right="0" w:firstLine="0"/>
        <w:jc w:val="center"/>
        <w:rPr>
          <w:sz w:val="20"/>
          <w:szCs w:val="20"/>
        </w:rPr>
      </w:pPr>
      <w:r>
        <w:rPr>
          <w:rFonts w:ascii="Arial" w:eastAsia="Arial" w:hAnsi="Arial" w:cs="Arial"/>
          <w:i/>
          <w:iCs/>
          <w:smallCaps/>
          <w:color w:val="000000"/>
          <w:spacing w:val="0"/>
          <w:w w:val="100"/>
          <w:position w:val="0"/>
          <w:sz w:val="20"/>
          <w:szCs w:val="20"/>
          <w:shd w:val="clear" w:color="auto" w:fill="auto"/>
          <w:lang w:val="fr-FR" w:eastAsia="fr-FR" w:bidi="fr-FR"/>
        </w:rPr>
        <w:t>Ks.</w:t>
      </w:r>
      <w:r>
        <w:rPr>
          <w:rFonts w:ascii="Arial" w:eastAsia="Arial" w:hAnsi="Arial" w:cs="Arial"/>
          <w:i/>
          <w:iCs/>
          <w:smallCaps/>
          <w:color w:val="000000"/>
          <w:spacing w:val="0"/>
          <w:w w:val="100"/>
          <w:position w:val="0"/>
          <w:sz w:val="20"/>
          <w:szCs w:val="20"/>
          <w:shd w:val="clear" w:color="auto" w:fill="auto"/>
          <w:lang w:val="pl-PL" w:eastAsia="pl-PL" w:bidi="pl-PL"/>
        </w:rPr>
        <w:t xml:space="preserve"> Aug Czartoryskiej</w:t>
      </w:r>
      <w:bookmarkStart w:id="2" w:name="bookmark2"/>
      <w:bookmarkEnd w:id="2"/>
      <w:bookmarkStart w:id="3" w:name="bookmark3"/>
      <w:bookmarkEnd w:id="3"/>
    </w:p>
    <w:p>
      <w:pPr>
        <w:framePr w:w="4842" w:h="2304" w:wrap="none" w:hAnchor="page" w:x="1046" w:y="5556"/>
        <w:widowControl w:val="0"/>
      </w:pPr>
    </w:p>
    <w:p>
      <w:pPr>
        <w:pStyle w:val="Style30"/>
        <w:keepNext w:val="0"/>
        <w:keepLines w:val="0"/>
        <w:framePr w:w="4842" w:h="2304" w:wrap="none" w:hAnchor="page" w:x="1046" w:y="5556"/>
        <w:widowControl w:val="0"/>
        <w:shd w:val="clear" w:color="auto" w:fill="auto"/>
        <w:bidi w:val="0"/>
        <w:spacing w:before="0" w:after="240" w:line="216" w:lineRule="auto"/>
        <w:ind w:left="0" w:right="0" w:firstLine="0"/>
        <w:jc w:val="right"/>
        <w:rPr>
          <w:sz w:val="20"/>
          <w:szCs w:val="20"/>
        </w:rPr>
      </w:pPr>
      <w:r>
        <w:rPr>
          <w:i/>
          <w:iCs/>
          <w:color w:val="000000"/>
          <w:spacing w:val="0"/>
          <w:w w:val="100"/>
          <w:position w:val="0"/>
          <w:sz w:val="20"/>
          <w:szCs w:val="20"/>
          <w:shd w:val="clear" w:color="auto" w:fill="auto"/>
          <w:lang w:val="fr-FR" w:eastAsia="fr-FR" w:bidi="fr-FR"/>
        </w:rPr>
        <w:t xml:space="preserve">Hôtel Lambert m </w:t>
      </w:r>
      <w:r>
        <w:rPr>
          <w:i/>
          <w:iCs/>
          <w:color w:val="000000"/>
          <w:spacing w:val="0"/>
          <w:w w:val="100"/>
          <w:position w:val="0"/>
          <w:sz w:val="20"/>
          <w:szCs w:val="20"/>
          <w:shd w:val="clear" w:color="auto" w:fill="auto"/>
          <w:lang w:val="pl-PL" w:eastAsia="pl-PL" w:bidi="pl-PL"/>
        </w:rPr>
        <w:t>Paryżu</w:t>
      </w:r>
    </w:p>
    <w:p>
      <w:pPr>
        <w:pStyle w:val="Style15"/>
        <w:keepNext w:val="0"/>
        <w:keepLines w:val="0"/>
        <w:framePr w:w="2729" w:h="482" w:wrap="none" w:hAnchor="page" w:x="326" w:y="9350"/>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shd w:val="clear" w:color="auto" w:fill="auto"/>
          <w:lang w:val="pl-PL" w:eastAsia="pl-PL" w:bidi="pl-PL"/>
        </w:rPr>
        <w:t>INSTYTUT</w:t>
      </w:r>
    </w:p>
    <w:p>
      <w:pPr>
        <w:pStyle w:val="Style15"/>
        <w:keepNext w:val="0"/>
        <w:keepLines w:val="0"/>
        <w:framePr w:w="2678" w:h="482" w:wrap="none" w:hAnchor="page" w:x="4077" w:y="9350"/>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pStyle w:val="Style35"/>
        <w:keepNext/>
        <w:keepLines/>
        <w:framePr w:w="6595" w:h="2318" w:wrap="none" w:hAnchor="page" w:x="315" w:y="1"/>
        <w:widowControl w:val="0"/>
        <w:shd w:val="clear" w:color="auto" w:fill="auto"/>
        <w:bidi w:val="0"/>
        <w:spacing w:before="0" w:after="0" w:line="240" w:lineRule="auto"/>
        <w:ind w:left="0" w:right="0" w:firstLine="0"/>
        <w:jc w:val="left"/>
        <w:rPr>
          <w:sz w:val="212"/>
          <w:szCs w:val="212"/>
        </w:rPr>
      </w:pPr>
      <w:bookmarkStart w:id="4" w:name="bookmark4"/>
      <w:bookmarkStart w:id="5" w:name="bookmark5"/>
      <w:r>
        <w:rPr>
          <w:rFonts w:ascii="Century Gothic" w:eastAsia="Century Gothic" w:hAnsi="Century Gothic" w:cs="Century Gothic"/>
          <w:b/>
          <w:bCs/>
          <w:i w:val="0"/>
          <w:iCs w:val="0"/>
          <w:color w:val="000000"/>
          <w:spacing w:val="0"/>
          <w:w w:val="70"/>
          <w:position w:val="0"/>
          <w:sz w:val="212"/>
          <w:szCs w:val="212"/>
          <w:shd w:val="clear" w:color="auto" w:fill="auto"/>
          <w:lang w:val="pl-PL" w:eastAsia="pl-PL" w:bidi="pl-PL"/>
        </w:rPr>
        <w:t>KULTURA</w:t>
      </w:r>
      <w:bookmarkEnd w:id="4"/>
      <w:bookmarkEnd w:id="5"/>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1" w:line="1" w:lineRule="exact"/>
      </w:pPr>
    </w:p>
    <w:p>
      <w:pPr>
        <w:widowControl w:val="0"/>
        <w:spacing w:line="1" w:lineRule="exact"/>
        <w:sectPr>
          <w:footnotePr>
            <w:pos w:val="pageBottom"/>
            <w:numFmt w:val="decimal"/>
            <w:numRestart w:val="continuous"/>
          </w:footnotePr>
          <w:pgSz w:w="7094" w:h="11554"/>
          <w:pgMar w:top="564" w:left="314" w:right="185" w:bottom="564" w:header="136" w:footer="3" w:gutter="0"/>
          <w:cols w:space="720"/>
          <w:noEndnote/>
          <w:rtlGutter w:val="0"/>
          <w:docGrid w:linePitch="360"/>
        </w:sectPr>
      </w:pP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6" w:lineRule="auto"/>
        <w:ind w:right="0"/>
        <w:jc w:val="both"/>
      </w:pPr>
      <w:r>
        <w:rPr>
          <w:color w:val="000000"/>
          <w:spacing w:val="0"/>
          <w:w w:val="100"/>
          <w:position w:val="0"/>
          <w:shd w:val="clear" w:color="auto" w:fill="auto"/>
          <w:lang w:val="pl-PL" w:eastAsia="pl-PL" w:bidi="pl-PL"/>
        </w:rPr>
        <w:t>Od bieżącego numeru „Kultury” wprowadzamy nowe stałe działy, które przyczynią się niewątpliwie do uaktu</w:t>
        <w:softHyphen/>
        <w:t>alnienia pisma. Są to:</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6" w:lineRule="auto"/>
        <w:ind w:left="0" w:right="0" w:firstLine="540"/>
        <w:jc w:val="left"/>
      </w:pPr>
      <w:r>
        <w:rPr>
          <w:color w:val="000000"/>
          <w:spacing w:val="0"/>
          <w:w w:val="100"/>
          <w:position w:val="0"/>
          <w:shd w:val="clear" w:color="auto" w:fill="auto"/>
          <w:lang w:val="pl-PL" w:eastAsia="pl-PL" w:bidi="pl-PL"/>
        </w:rPr>
        <w:t>SPRA</w:t>
      </w:r>
      <w:r>
        <w:rPr>
          <w:i w:val="0"/>
          <w:iCs w:val="0"/>
          <w:color w:val="000000"/>
          <w:spacing w:val="0"/>
          <w:w w:val="100"/>
          <w:position w:val="0"/>
          <w:sz w:val="18"/>
          <w:szCs w:val="18"/>
          <w:shd w:val="clear" w:color="auto" w:fill="auto"/>
          <w:lang w:val="pl-PL" w:eastAsia="pl-PL" w:bidi="pl-PL"/>
        </w:rPr>
        <w:t xml:space="preserve"> wy </w:t>
      </w:r>
      <w:r>
        <w:rPr>
          <w:color w:val="000000"/>
          <w:spacing w:val="0"/>
          <w:w w:val="100"/>
          <w:position w:val="0"/>
          <w:shd w:val="clear" w:color="auto" w:fill="auto"/>
          <w:lang w:val="pl-PL" w:eastAsia="pl-PL" w:bidi="pl-PL"/>
        </w:rPr>
        <w:t>SO WIEC KIE.</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76" w:lineRule="auto"/>
        <w:ind w:left="0" w:right="0" w:firstLine="540"/>
        <w:jc w:val="both"/>
      </w:pPr>
      <w:r>
        <w:rPr>
          <w:color w:val="000000"/>
          <w:spacing w:val="0"/>
          <w:w w:val="100"/>
          <w:position w:val="0"/>
          <w:shd w:val="clear" w:color="auto" w:fill="auto"/>
          <w:lang w:val="pl-PL" w:eastAsia="pl-PL" w:bidi="pl-PL"/>
        </w:rPr>
        <w:t>KORESPONDENCJA Z NIEMIEC,</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47" w:line="276" w:lineRule="auto"/>
        <w:ind w:left="0" w:right="0" w:firstLine="540"/>
        <w:jc w:val="both"/>
      </w:pPr>
      <w:r>
        <w:rPr>
          <w:color w:val="000000"/>
          <w:spacing w:val="0"/>
          <w:w w:val="100"/>
          <w:position w:val="0"/>
          <w:shd w:val="clear" w:color="auto" w:fill="auto"/>
          <w:lang w:val="pl-PL" w:eastAsia="pl-PL" w:bidi="pl-PL"/>
        </w:rPr>
        <w:t>KRONIKA KONGRESU WOLNOŚCI KULTURY.</w:t>
      </w:r>
    </w:p>
    <w:p>
      <w:pPr>
        <w:pStyle w:val="Style19"/>
        <w:keepNext w:val="0"/>
        <w:keepLines w:val="0"/>
        <w:widowControl w:val="0"/>
        <w:shd w:val="clear" w:color="auto" w:fill="auto"/>
        <w:bidi w:val="0"/>
        <w:spacing w:before="0" w:after="490" w:line="271" w:lineRule="auto"/>
        <w:ind w:right="0"/>
        <w:jc w:val="both"/>
      </w:pPr>
      <w:r>
        <w:rPr>
          <w:i w:val="0"/>
          <w:iCs w:val="0"/>
          <w:color w:val="000000"/>
          <w:spacing w:val="0"/>
          <w:w w:val="100"/>
          <w:position w:val="0"/>
          <w:sz w:val="18"/>
          <w:szCs w:val="18"/>
          <w:shd w:val="clear" w:color="auto" w:fill="auto"/>
          <w:lang w:val="pl-PL" w:eastAsia="pl-PL" w:bidi="pl-PL"/>
        </w:rPr>
        <w:t xml:space="preserve">IV </w:t>
      </w:r>
      <w:r>
        <w:rPr>
          <w:color w:val="000000"/>
          <w:spacing w:val="0"/>
          <w:w w:val="100"/>
          <w:position w:val="0"/>
          <w:shd w:val="clear" w:color="auto" w:fill="auto"/>
          <w:lang w:val="pl-PL" w:eastAsia="pl-PL" w:bidi="pl-PL"/>
        </w:rPr>
        <w:t>numerze październikowym „Kultury” podamy rezul</w:t>
        <w:softHyphen/>
        <w:t>taty rozpisanej przez nas ankiety w sprawie najbardziej celowego wykorzystania funduszów Skarbu Narodowego, przeznaczonych na cele kulturalne.</w:t>
      </w:r>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0" w:line="276" w:lineRule="auto"/>
        <w:ind w:right="0" w:firstLine="180"/>
        <w:jc w:val="both"/>
      </w:pPr>
      <w:r>
        <w:rPr>
          <w:color w:val="000000"/>
          <w:spacing w:val="0"/>
          <w:w w:val="100"/>
          <w:position w:val="0"/>
          <w:shd w:val="clear" w:color="auto" w:fill="auto"/>
          <w:lang w:val="pl-PL" w:eastAsia="pl-PL" w:bidi="pl-PL"/>
        </w:rPr>
        <w:t xml:space="preserve">Zawiadamiamy naszych czytelników, że kanadyjskim korespondentem „Kultury” jest p. Wacław IWANIUK. Adres p. Iwaniuka: 135 Geoffrey St. TORONTO, Ontario. </w:t>
      </w: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LAkeside W85.</w:t>
      </w:r>
    </w:p>
    <w:p>
      <w:pPr>
        <w:pStyle w:val="Style19"/>
        <w:keepNext w:val="0"/>
        <w:keepLines w:val="0"/>
        <w:widowControl w:val="0"/>
        <w:shd w:val="clear" w:color="auto" w:fill="auto"/>
        <w:bidi w:val="0"/>
        <w:spacing w:before="0" w:after="500" w:line="202" w:lineRule="auto"/>
        <w:ind w:right="0" w:firstLine="180"/>
        <w:jc w:val="both"/>
      </w:pPr>
      <w:r>
        <w:rPr>
          <w:color w:val="000000"/>
          <w:spacing w:val="0"/>
          <w:w w:val="100"/>
          <w:position w:val="0"/>
          <w:shd w:val="clear" w:color="auto" w:fill="auto"/>
          <w:lang w:val="pl-PL" w:eastAsia="pl-PL" w:bidi="pl-PL"/>
        </w:rPr>
        <w:t>{Dalszy ciąg Poloniców niemieckich — których nie za</w:t>
        <w:softHyphen/>
        <w:t>mieściliśmy z braku miejsca — ukaże się iv nrze paździer</w:t>
        <w:softHyphen/>
        <w:t>nikowym.</w:t>
      </w:r>
    </w:p>
    <w:p>
      <w:pPr>
        <w:pStyle w:val="Style40"/>
        <w:keepNext w:val="0"/>
        <w:keepLines w:val="0"/>
        <w:widowControl w:val="0"/>
        <w:pBdr>
          <w:bottom w:val="single" w:sz="4" w:space="0" w:color="auto"/>
        </w:pBdr>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IMPRIME </w:t>
      </w:r>
      <w:r>
        <w:rPr>
          <w:color w:val="000000"/>
          <w:spacing w:val="0"/>
          <w:w w:val="100"/>
          <w:position w:val="0"/>
          <w:sz w:val="16"/>
          <w:szCs w:val="16"/>
          <w:shd w:val="clear" w:color="auto" w:fill="auto"/>
          <w:lang w:val="pl-PL" w:eastAsia="pl-PL" w:bidi="pl-PL"/>
        </w:rPr>
        <w:t>EN FRANCE.</w:t>
      </w:r>
    </w:p>
    <w:p>
      <w:pPr>
        <w:pStyle w:val="Style30"/>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26"/>
        <w:keepNext/>
        <w:keepLines/>
        <w:widowControl w:val="0"/>
        <w:shd w:val="clear" w:color="auto" w:fill="auto"/>
        <w:bidi w:val="0"/>
        <w:spacing w:before="0" w:after="400" w:line="254" w:lineRule="auto"/>
        <w:ind w:left="0" w:right="0" w:firstLine="0"/>
        <w:jc w:val="left"/>
      </w:pPr>
      <w:bookmarkStart w:id="6" w:name="bookmark6"/>
      <w:bookmarkStart w:id="7" w:name="bookmark7"/>
      <w:r>
        <w:rPr>
          <w:color w:val="000000"/>
          <w:spacing w:val="0"/>
          <w:w w:val="100"/>
          <w:position w:val="0"/>
          <w:shd w:val="clear" w:color="auto" w:fill="auto"/>
          <w:lang w:val="pl-PL" w:eastAsia="pl-PL" w:bidi="pl-PL"/>
        </w:rPr>
        <w:t>Manifest Kongresu Wolności Kulturalnej</w:t>
      </w:r>
      <w:bookmarkEnd w:id="6"/>
      <w:bookmarkEnd w:id="7"/>
    </w:p>
    <w:p>
      <w:pPr>
        <w:pStyle w:val="Style43"/>
        <w:keepNext w:val="0"/>
        <w:keepLines w:val="0"/>
        <w:widowControl w:val="0"/>
        <w:numPr>
          <w:ilvl w:val="0"/>
          <w:numId w:val="5"/>
        </w:numPr>
        <w:shd w:val="clear" w:color="auto" w:fill="auto"/>
        <w:tabs>
          <w:tab w:pos="445" w:val="left"/>
        </w:tabs>
        <w:bidi w:val="0"/>
        <w:spacing w:before="0" w:after="100" w:line="185" w:lineRule="auto"/>
        <w:ind w:left="0" w:right="0" w:firstLine="260"/>
        <w:jc w:val="both"/>
      </w:pPr>
      <w:r>
        <w:rPr>
          <w:color w:val="000000"/>
          <w:spacing w:val="0"/>
          <w:w w:val="100"/>
          <w:position w:val="0"/>
          <w:shd w:val="clear" w:color="auto" w:fill="auto"/>
          <w:lang w:val="pl-PL" w:eastAsia="pl-PL" w:bidi="pl-PL"/>
        </w:rPr>
        <w:t>Uważamy za oczywiste, że wolność intelektualna należy do nieza</w:t>
        <w:softHyphen/>
        <w:t>przeczalnych praw człowieka.</w:t>
      </w:r>
    </w:p>
    <w:p>
      <w:pPr>
        <w:pStyle w:val="Style43"/>
        <w:keepNext w:val="0"/>
        <w:keepLines w:val="0"/>
        <w:widowControl w:val="0"/>
        <w:numPr>
          <w:ilvl w:val="0"/>
          <w:numId w:val="5"/>
        </w:numPr>
        <w:shd w:val="clear" w:color="auto" w:fill="auto"/>
        <w:tabs>
          <w:tab w:pos="468" w:val="left"/>
        </w:tabs>
        <w:bidi w:val="0"/>
        <w:spacing w:before="0" w:after="100" w:line="180" w:lineRule="auto"/>
        <w:ind w:left="0" w:right="0" w:firstLine="260"/>
        <w:jc w:val="both"/>
      </w:pPr>
      <w:r>
        <w:rPr>
          <w:color w:val="000000"/>
          <w:spacing w:val="0"/>
          <w:w w:val="100"/>
          <w:position w:val="0"/>
          <w:shd w:val="clear" w:color="auto" w:fill="auto"/>
          <w:lang w:val="pl-PL" w:eastAsia="pl-PL" w:bidi="pl-PL"/>
        </w:rPr>
        <w:t>Wolność ta wyraża się przede wszystkim w prawie do formu</w:t>
        <w:softHyphen/>
        <w:t>łowania i wygłaszania własnych opinii, a zwłaszcza opinii niezgod</w:t>
        <w:softHyphen/>
        <w:t>nych z opiniami władz. Człowiek staje się niewolnikiem, gdy traci prawo do mówienia “nie”.</w:t>
      </w:r>
    </w:p>
    <w:p>
      <w:pPr>
        <w:pStyle w:val="Style43"/>
        <w:keepNext w:val="0"/>
        <w:keepLines w:val="0"/>
        <w:widowControl w:val="0"/>
        <w:numPr>
          <w:ilvl w:val="0"/>
          <w:numId w:val="5"/>
        </w:numPr>
        <w:shd w:val="clear" w:color="auto" w:fill="auto"/>
        <w:tabs>
          <w:tab w:pos="457" w:val="left"/>
        </w:tabs>
        <w:bidi w:val="0"/>
        <w:spacing w:before="0" w:after="100" w:line="180" w:lineRule="auto"/>
        <w:ind w:left="0" w:right="0" w:firstLine="260"/>
        <w:jc w:val="both"/>
      </w:pPr>
      <w:r>
        <w:rPr>
          <w:color w:val="000000"/>
          <w:spacing w:val="0"/>
          <w:w w:val="100"/>
          <w:position w:val="0"/>
          <w:shd w:val="clear" w:color="auto" w:fill="auto"/>
          <w:lang w:val="pl-PL" w:eastAsia="pl-PL" w:bidi="pl-PL"/>
        </w:rPr>
        <w:t>Wolność i pokój są nierozdzielne. W każdym kraju, pod jakimi</w:t>
        <w:softHyphen/>
        <w:t>kolwiek rządami, ogromna większość prostych ludzi boi się wojny i jest jej przeciwna. Niebezpieczeństwo wojny powstaje, gdy rządy, tłumiąc instytucje demokratycznego przedstawicielstwa, odbierają większości możność narzucenia rządowi swej woli pokoju.</w:t>
      </w:r>
    </w:p>
    <w:p>
      <w:pPr>
        <w:pStyle w:val="Style43"/>
        <w:keepNext w:val="0"/>
        <w:keepLines w:val="0"/>
        <w:widowControl w:val="0"/>
        <w:shd w:val="clear" w:color="auto" w:fill="auto"/>
        <w:bidi w:val="0"/>
        <w:spacing w:before="0" w:after="40" w:line="185" w:lineRule="auto"/>
        <w:ind w:left="0" w:right="0" w:firstLine="260"/>
        <w:jc w:val="both"/>
      </w:pPr>
      <w:r>
        <w:rPr>
          <w:color w:val="000000"/>
          <w:spacing w:val="0"/>
          <w:w w:val="100"/>
          <w:position w:val="0"/>
          <w:shd w:val="clear" w:color="auto" w:fill="auto"/>
          <w:lang w:val="pl-PL" w:eastAsia="pl-PL" w:bidi="pl-PL"/>
        </w:rPr>
        <w:t>Pokój może być utrzymany tylko jeżeli każdy rząd podda się dwo</w:t>
        <w:softHyphen/>
        <w:t>jakiej kontroli i inspekcji swojej działalności:</w:t>
      </w:r>
    </w:p>
    <w:p>
      <w:pPr>
        <w:pStyle w:val="Style43"/>
        <w:keepNext w:val="0"/>
        <w:keepLines w:val="0"/>
        <w:widowControl w:val="0"/>
        <w:numPr>
          <w:ilvl w:val="0"/>
          <w:numId w:val="7"/>
        </w:numPr>
        <w:shd w:val="clear" w:color="auto" w:fill="auto"/>
        <w:tabs>
          <w:tab w:pos="544" w:val="left"/>
        </w:tabs>
        <w:bidi w:val="0"/>
        <w:spacing w:before="0" w:after="0" w:line="185" w:lineRule="auto"/>
        <w:ind w:left="0" w:right="0" w:firstLine="260"/>
        <w:jc w:val="both"/>
      </w:pPr>
      <w:r>
        <w:rPr>
          <w:color w:val="000000"/>
          <w:spacing w:val="0"/>
          <w:w w:val="100"/>
          <w:position w:val="0"/>
          <w:shd w:val="clear" w:color="auto" w:fill="auto"/>
          <w:lang w:val="pl-PL" w:eastAsia="pl-PL" w:bidi="pl-PL"/>
        </w:rPr>
        <w:t>przez naród, którym rządzi i</w:t>
      </w:r>
    </w:p>
    <w:p>
      <w:pPr>
        <w:pStyle w:val="Style43"/>
        <w:keepNext w:val="0"/>
        <w:keepLines w:val="0"/>
        <w:widowControl w:val="0"/>
        <w:numPr>
          <w:ilvl w:val="0"/>
          <w:numId w:val="7"/>
        </w:numPr>
        <w:shd w:val="clear" w:color="auto" w:fill="auto"/>
        <w:tabs>
          <w:tab w:pos="468" w:val="left"/>
          <w:tab w:pos="4907" w:val="left"/>
        </w:tabs>
        <w:bidi w:val="0"/>
        <w:spacing w:before="0" w:after="100" w:line="185" w:lineRule="auto"/>
        <w:ind w:left="0" w:right="0" w:firstLine="260"/>
        <w:jc w:val="both"/>
      </w:pPr>
      <w:r>
        <w:rPr>
          <w:color w:val="000000"/>
          <w:spacing w:val="0"/>
          <w:w w:val="100"/>
          <w:position w:val="0"/>
          <w:shd w:val="clear" w:color="auto" w:fill="auto"/>
          <w:lang w:val="pl-PL" w:eastAsia="pl-PL" w:bidi="pl-PL"/>
        </w:rPr>
        <w:t>przez władzę ponad-narodową uosabiającą suwerenne prawa lud</w:t>
        <w:softHyphen/>
        <w:t>ności tej ziemi.</w:t>
        <w:tab/>
        <w:t>’</w:t>
      </w:r>
    </w:p>
    <w:p>
      <w:pPr>
        <w:pStyle w:val="Style43"/>
        <w:keepNext w:val="0"/>
        <w:keepLines w:val="0"/>
        <w:widowControl w:val="0"/>
        <w:numPr>
          <w:ilvl w:val="0"/>
          <w:numId w:val="5"/>
        </w:numPr>
        <w:shd w:val="clear" w:color="auto" w:fill="auto"/>
        <w:tabs>
          <w:tab w:pos="445" w:val="left"/>
        </w:tabs>
        <w:bidi w:val="0"/>
        <w:spacing w:before="0" w:after="100" w:line="180" w:lineRule="auto"/>
        <w:ind w:left="0" w:right="0" w:firstLine="260"/>
        <w:jc w:val="both"/>
      </w:pPr>
      <w:r>
        <w:rPr>
          <w:color w:val="000000"/>
          <w:spacing w:val="0"/>
          <w:w w:val="100"/>
          <w:position w:val="0"/>
          <w:shd w:val="clear" w:color="auto" w:fill="auto"/>
          <w:lang w:val="pl-PL" w:eastAsia="pl-PL" w:bidi="pl-PL"/>
        </w:rPr>
        <w:t>Uważamy, że główna przyczyna niepewności panującej dziś w świecie tkwi w polityce rządów, które prawiąc obłudnie o pokoju, wzbraniają się przyjąć te fundamentalne warunki. Doświadczenie dzie</w:t>
        <w:softHyphen/>
        <w:t>jowe wskazuje, że wojny można przygotować i prowadzić w imię każ</w:t>
        <w:softHyphen/>
        <w:t>dego hasła, nie wyłączając hasła pokoju. Kampanie na rzecz pokoju, nie poparte czynami, które zapewniałyby jego utrzymanie, mają taką samą wartość jak fałszywe monety puszczane w obieg dla nieuczci</w:t>
        <w:softHyphen/>
        <w:t>wych celów. Zdrowie intelektualne i bezpieczeństwo fizyczne nie zapa</w:t>
        <w:softHyphen/>
        <w:t>nują na świecie dopóki nie zostanie zniesiony czarny rynek fałszywego pokoju.</w:t>
      </w:r>
    </w:p>
    <w:p>
      <w:pPr>
        <w:pStyle w:val="Style43"/>
        <w:keepNext w:val="0"/>
        <w:keepLines w:val="0"/>
        <w:widowControl w:val="0"/>
        <w:numPr>
          <w:ilvl w:val="0"/>
          <w:numId w:val="5"/>
        </w:numPr>
        <w:shd w:val="clear" w:color="auto" w:fill="auto"/>
        <w:tabs>
          <w:tab w:pos="450" w:val="left"/>
        </w:tabs>
        <w:bidi w:val="0"/>
        <w:spacing w:before="0" w:after="100" w:line="180" w:lineRule="auto"/>
        <w:ind w:left="0" w:right="0" w:firstLine="260"/>
        <w:jc w:val="both"/>
      </w:pPr>
      <w:r>
        <w:rPr>
          <w:color w:val="000000"/>
          <w:spacing w:val="0"/>
          <w:w w:val="100"/>
          <w:position w:val="0"/>
          <w:shd w:val="clear" w:color="auto" w:fill="auto"/>
          <w:lang w:val="pl-PL" w:eastAsia="pl-PL" w:bidi="pl-PL"/>
        </w:rPr>
        <w:t>Wolność oparta jest na tolerancji dla rozbieżnych poglądów. Za</w:t>
        <w:softHyphen/>
        <w:t>sada tolerancji wyklucza logicznie praktykę nietolerancji. Totalistycz- ne ideologie przeczące wolności intelektualnej nie mają prawa obywa</w:t>
        <w:softHyphen/>
        <w:t>telstwa w republice ducha.</w:t>
      </w:r>
    </w:p>
    <w:p>
      <w:pPr>
        <w:pStyle w:val="Style43"/>
        <w:keepNext w:val="0"/>
        <w:keepLines w:val="0"/>
        <w:widowControl w:val="0"/>
        <w:numPr>
          <w:ilvl w:val="0"/>
          <w:numId w:val="5"/>
        </w:numPr>
        <w:shd w:val="clear" w:color="auto" w:fill="auto"/>
        <w:tabs>
          <w:tab w:pos="450" w:val="left"/>
        </w:tabs>
        <w:bidi w:val="0"/>
        <w:spacing w:before="0" w:after="100" w:line="180" w:lineRule="auto"/>
        <w:ind w:left="0" w:right="0" w:firstLine="260"/>
        <w:jc w:val="both"/>
      </w:pPr>
      <w:r>
        <w:rPr>
          <w:color w:val="000000"/>
          <w:spacing w:val="0"/>
          <w:w w:val="100"/>
          <w:position w:val="0"/>
          <w:shd w:val="clear" w:color="auto" w:fill="auto"/>
          <w:lang w:val="pl-PL" w:eastAsia="pl-PL" w:bidi="pl-PL"/>
        </w:rPr>
        <w:t>Żadna filozofia polityczna czy teoria ekonomiczna nie może ro</w:t>
        <w:softHyphen/>
        <w:t>ścić sobie prawa do monopolu na wolność jako taką. Owszem, uważamy, że wartość takich teorii zależy od zakresu konkretnej wolności, jaką one dopuszczają w praktyce.</w:t>
      </w:r>
    </w:p>
    <w:p>
      <w:pPr>
        <w:pStyle w:val="Style43"/>
        <w:keepNext w:val="0"/>
        <w:keepLines w:val="0"/>
        <w:widowControl w:val="0"/>
        <w:shd w:val="clear" w:color="auto" w:fill="auto"/>
        <w:bidi w:val="0"/>
        <w:spacing w:before="0" w:line="180" w:lineRule="auto"/>
        <w:ind w:left="0" w:right="0" w:firstLine="260"/>
        <w:jc w:val="both"/>
        <w:sectPr>
          <w:footnotePr>
            <w:pos w:val="pageBottom"/>
            <w:numFmt w:val="chicago"/>
            <w:numStart w:val="1"/>
            <w:numRestart w:val="continuous"/>
            <w15:footnoteColumns w:val="1"/>
          </w:footnotePr>
          <w:pgSz w:w="7094" w:h="11554"/>
          <w:pgMar w:top="978" w:left="615" w:right="618" w:bottom="589" w:header="550" w:footer="3" w:gutter="0"/>
          <w:cols w:space="720"/>
          <w:noEndnote/>
          <w:rtlGutter w:val="0"/>
          <w:docGrid w:linePitch="360"/>
        </w:sectPr>
      </w:pPr>
      <w:r>
        <w:rPr>
          <w:color w:val="000000"/>
          <w:spacing w:val="0"/>
          <w:w w:val="100"/>
          <w:position w:val="0"/>
          <w:shd w:val="clear" w:color="auto" w:fill="auto"/>
          <w:lang w:val="pl-PL" w:eastAsia="pl-PL" w:bidi="pl-PL"/>
        </w:rPr>
        <w:t>Uważamy również, że żadna rasa, żaden naród, żadna klasa czy religia nie mogą mieć monopolu na ideę wolności lub prawa odmawia</w:t>
        <w:softHyphen/>
        <w:t>nia wolności innym grupom czy wyznaniom w imię jakichkolwiek ostatecznych ideałów czy wzniosłych celów. Uważamy, że zasługę dzie</w:t>
        <w:softHyphen/>
        <w:t xml:space="preserve">jową każdego narodu, każdej klasy i każdego wyznania należy mierzyć </w:t>
      </w:r>
    </w:p>
    <w:p>
      <w:pPr>
        <w:pStyle w:val="Style43"/>
        <w:keepNext w:val="0"/>
        <w:keepLines w:val="0"/>
        <w:widowControl w:val="0"/>
        <w:shd w:val="clear" w:color="auto" w:fill="auto"/>
        <w:bidi w:val="0"/>
        <w:spacing w:before="0" w:line="180" w:lineRule="auto"/>
        <w:ind w:left="0" w:right="0" w:firstLine="0"/>
        <w:jc w:val="both"/>
      </w:pPr>
      <w:r>
        <w:rPr>
          <w:color w:val="000000"/>
          <w:spacing w:val="0"/>
          <w:w w:val="100"/>
          <w:position w:val="0"/>
          <w:shd w:val="clear" w:color="auto" w:fill="auto"/>
          <w:lang w:val="pl-PL" w:eastAsia="pl-PL" w:bidi="pl-PL"/>
        </w:rPr>
        <w:t>rozmiarami i jakością wolności, którą cieszą się ich członkowie czy wyznawcy.</w:t>
      </w:r>
    </w:p>
    <w:p>
      <w:pPr>
        <w:pStyle w:val="Style43"/>
        <w:keepNext w:val="0"/>
        <w:keepLines w:val="0"/>
        <w:widowControl w:val="0"/>
        <w:numPr>
          <w:ilvl w:val="0"/>
          <w:numId w:val="5"/>
        </w:numPr>
        <w:shd w:val="clear" w:color="auto" w:fill="auto"/>
        <w:tabs>
          <w:tab w:pos="475" w:val="left"/>
        </w:tabs>
        <w:bidi w:val="0"/>
        <w:spacing w:before="0" w:line="180" w:lineRule="auto"/>
        <w:ind w:left="0" w:right="0" w:firstLine="220"/>
        <w:jc w:val="both"/>
      </w:pPr>
      <w:r>
        <w:rPr>
          <w:color w:val="000000"/>
          <w:spacing w:val="0"/>
          <w:w w:val="100"/>
          <w:position w:val="0"/>
          <w:shd w:val="clear" w:color="auto" w:fill="auto"/>
          <w:lang w:val="pl-PL" w:eastAsia="pl-PL" w:bidi="pl-PL"/>
        </w:rPr>
        <w:t>W czasach wyjątkowych wolność jednostki ograniczana jest w rzeczywistym lub domniemanym interesie ogółu. Uważamy za rzecz niezbędną, by takie ograniczenia dotykały minimum ściśle określonych czynności; by potraktowane były jako chwilowe i ograniczone zabie</w:t>
        <w:softHyphen/>
        <w:t>gi o charakterze ofiary oraz by środki ograniczające wolność podlega</w:t>
        <w:softHyphen/>
        <w:t>ły swobodnej krytyce i demokratycznej kontroli. Tylko w ten spo</w:t>
        <w:softHyphen/>
        <w:t>sób możemy zapobiec przeistoczeniu się wyjątkowych zarządzeń, ogra</w:t>
        <w:softHyphen/>
        <w:t>niczających wolność osobistą w stałą tyranię.</w:t>
      </w:r>
    </w:p>
    <w:p>
      <w:pPr>
        <w:pStyle w:val="Style43"/>
        <w:keepNext w:val="0"/>
        <w:keepLines w:val="0"/>
        <w:widowControl w:val="0"/>
        <w:numPr>
          <w:ilvl w:val="0"/>
          <w:numId w:val="5"/>
        </w:numPr>
        <w:shd w:val="clear" w:color="auto" w:fill="auto"/>
        <w:tabs>
          <w:tab w:pos="475" w:val="left"/>
        </w:tabs>
        <w:bidi w:val="0"/>
        <w:spacing w:before="0" w:line="180" w:lineRule="auto"/>
        <w:ind w:left="0" w:right="0" w:firstLine="220"/>
        <w:jc w:val="both"/>
      </w:pPr>
      <w:r>
        <w:rPr>
          <w:color w:val="000000"/>
          <w:spacing w:val="0"/>
          <w:w w:val="100"/>
          <w:position w:val="0"/>
          <w:shd w:val="clear" w:color="auto" w:fill="auto"/>
          <w:lang w:val="pl-PL" w:eastAsia="pl-PL" w:bidi="pl-PL"/>
        </w:rPr>
        <w:t>W państwach totalistycznych ograniczenia wolności nie są ani traktowane ani przedstawiane jako ofiary narzucane narodowi, lecz przeciwnie, przedstawiane są jako triumf postępu i jako osiągnięcia wyższej cywilizacji. Uważamy, że zarówno teoria jak i praktyka tych reżimów są niezgodne z elementarnymi prawami jednostki i funda</w:t>
        <w:softHyphen/>
        <w:t>mentalnymi aspiracjami ludzkości.</w:t>
      </w:r>
    </w:p>
    <w:p>
      <w:pPr>
        <w:pStyle w:val="Style43"/>
        <w:keepNext w:val="0"/>
        <w:keepLines w:val="0"/>
        <w:widowControl w:val="0"/>
        <w:numPr>
          <w:ilvl w:val="0"/>
          <w:numId w:val="5"/>
        </w:numPr>
        <w:shd w:val="clear" w:color="auto" w:fill="auto"/>
        <w:tabs>
          <w:tab w:pos="475" w:val="left"/>
        </w:tabs>
        <w:bidi w:val="0"/>
        <w:spacing w:before="0" w:line="180" w:lineRule="auto"/>
        <w:ind w:left="0" w:right="0" w:firstLine="220"/>
        <w:jc w:val="both"/>
      </w:pPr>
      <w:r>
        <w:rPr>
          <w:color w:val="000000"/>
          <w:spacing w:val="0"/>
          <w:w w:val="100"/>
          <w:position w:val="0"/>
          <w:shd w:val="clear" w:color="auto" w:fill="auto"/>
          <w:lang w:val="pl-PL" w:eastAsia="pl-PL" w:bidi="pl-PL"/>
        </w:rPr>
        <w:t>Uważamy, że niebezpieczeństwo tkwiące w tych systemach rzą</w:t>
        <w:softHyphen/>
        <w:t>dów jest tym większe, że teoria i praktyka tej tyranii pozostawia da</w:t>
        <w:softHyphen/>
        <w:t>leko za sobą wszystkie formy tyranii znane z historii. Z grubsza bio- rąc, w dawnych tyraniach wszysfko było wolne co nie było wyraźnie zabronione prawem czy dekretem, podczas gdy w nowoczesnym pań</w:t>
        <w:softHyphen/>
        <w:t>stwie totalistycznym zakazane jest wszystko na co nie ma wyraźnych; zezwoleń. Od obywatela państwa totalistycznego oczekuje się i zmu</w:t>
        <w:softHyphen/>
        <w:t>sza się go nie tylko, by unikał przestępstw, ale by dostosował wszy</w:t>
        <w:softHyphen/>
        <w:t>stkie swoje myśli i czynności do przepisów władzy. Klasyczny typ “tyranii negatywnej” zastąpiony został przez “tyranię pozytywną która ściga i skazuje obywateli na zasadzie tak nieokreślonych i ogól</w:t>
        <w:softHyphen/>
        <w:t>nikowych oskarżeń jak to, że jest “wrogiem ludu” lub “elementem społecznie niepewnym”.</w:t>
      </w:r>
    </w:p>
    <w:p>
      <w:pPr>
        <w:pStyle w:val="Style43"/>
        <w:keepNext w:val="0"/>
        <w:keepLines w:val="0"/>
        <w:widowControl w:val="0"/>
        <w:numPr>
          <w:ilvl w:val="0"/>
          <w:numId w:val="5"/>
        </w:numPr>
        <w:shd w:val="clear" w:color="auto" w:fill="auto"/>
        <w:tabs>
          <w:tab w:pos="532" w:val="left"/>
        </w:tabs>
        <w:bidi w:val="0"/>
        <w:spacing w:before="0" w:line="178" w:lineRule="auto"/>
        <w:ind w:left="0" w:right="0" w:firstLine="220"/>
        <w:jc w:val="both"/>
      </w:pPr>
      <w:r>
        <w:rPr>
          <w:color w:val="000000"/>
          <w:spacing w:val="0"/>
          <w:w w:val="100"/>
          <w:position w:val="0"/>
          <w:shd w:val="clear" w:color="auto" w:fill="auto"/>
          <w:lang w:val="pl-PL" w:eastAsia="pl-PL" w:bidi="pl-PL"/>
        </w:rPr>
        <w:t>Uważamy, że świat się nie uspokoi dopóki — pod względem wol</w:t>
        <w:softHyphen/>
        <w:t>ności — podzielony będzie na “posiadających” i “pozbawionych”. Obrona swobód istniejących i odzyskanie swobód utraconych, to dwie strony tej samej walki.</w:t>
      </w:r>
    </w:p>
    <w:p>
      <w:pPr>
        <w:pStyle w:val="Style43"/>
        <w:keepNext w:val="0"/>
        <w:keepLines w:val="0"/>
        <w:widowControl w:val="0"/>
        <w:numPr>
          <w:ilvl w:val="0"/>
          <w:numId w:val="5"/>
        </w:numPr>
        <w:shd w:val="clear" w:color="auto" w:fill="auto"/>
        <w:tabs>
          <w:tab w:pos="529" w:val="left"/>
        </w:tabs>
        <w:bidi w:val="0"/>
        <w:spacing w:before="0" w:after="40" w:line="178" w:lineRule="auto"/>
        <w:ind w:left="0" w:right="0" w:firstLine="220"/>
        <w:jc w:val="both"/>
      </w:pPr>
      <w:r>
        <w:rPr>
          <w:color w:val="000000"/>
          <w:spacing w:val="0"/>
          <w:w w:val="100"/>
          <w:position w:val="0"/>
          <w:shd w:val="clear" w:color="auto" w:fill="auto"/>
          <w:lang w:val="pl-PL" w:eastAsia="pl-PL" w:bidi="pl-PL"/>
        </w:rPr>
        <w:t>Uważamy, że teoria i praktyka państwa totalistycznego stanowią największe zagrożenie, jakiemu ludzkość zmuszona była stawiać czoła na całej przestrzeni cywilizowanych dziejów.</w:t>
      </w:r>
    </w:p>
    <w:p>
      <w:pPr>
        <w:pStyle w:val="Style43"/>
        <w:keepNext w:val="0"/>
        <w:keepLines w:val="0"/>
        <w:widowControl w:val="0"/>
        <w:shd w:val="clear" w:color="auto" w:fill="auto"/>
        <w:bidi w:val="0"/>
        <w:spacing w:before="0" w:line="170" w:lineRule="auto"/>
        <w:ind w:left="0" w:right="0" w:firstLine="220"/>
        <w:jc w:val="both"/>
      </w:pPr>
      <w:r>
        <w:rPr>
          <w:color w:val="000000"/>
          <w:spacing w:val="0"/>
          <w:w w:val="100"/>
          <w:position w:val="0"/>
          <w:shd w:val="clear" w:color="auto" w:fill="auto"/>
          <w:lang w:val="pl-PL" w:eastAsia="pl-PL" w:bidi="pl-PL"/>
        </w:rPr>
        <w:t>Uważamy, że obojętność lub neutralność w obliczu takiego zagroże</w:t>
        <w:softHyphen/>
        <w:t>nia równa się zdradzie najgłębszych wartości ludzkich i abdykacji wolnego umysłu.</w:t>
      </w:r>
    </w:p>
    <w:p>
      <w:pPr>
        <w:pStyle w:val="Style43"/>
        <w:keepNext w:val="0"/>
        <w:keepLines w:val="0"/>
        <w:widowControl w:val="0"/>
        <w:shd w:val="clear" w:color="auto" w:fill="auto"/>
        <w:bidi w:val="0"/>
        <w:spacing w:before="0" w:line="178" w:lineRule="auto"/>
        <w:ind w:left="0" w:right="0" w:firstLine="220"/>
        <w:jc w:val="both"/>
      </w:pPr>
      <w:r>
        <w:rPr>
          <w:color w:val="000000"/>
          <w:spacing w:val="0"/>
          <w:w w:val="100"/>
          <w:position w:val="0"/>
          <w:shd w:val="clear" w:color="auto" w:fill="auto"/>
          <w:lang w:val="pl-PL" w:eastAsia="pl-PL" w:bidi="pl-PL"/>
        </w:rPr>
        <w:t>Od naszej odpowiedzi na to zagrożenie będzie zależało, czy w cią</w:t>
        <w:softHyphen/>
        <w:t>gu najbliższych dziesięcioleci lub nawet pokoleń rodzaj ludzki pój</w:t>
        <w:softHyphen/>
        <w:t>dzie drogą społecznego termitu czy drogą wolnego człowieka.</w:t>
      </w:r>
    </w:p>
    <w:p>
      <w:pPr>
        <w:pStyle w:val="Style43"/>
        <w:keepNext w:val="0"/>
        <w:keepLines w:val="0"/>
        <w:widowControl w:val="0"/>
        <w:numPr>
          <w:ilvl w:val="0"/>
          <w:numId w:val="5"/>
        </w:numPr>
        <w:shd w:val="clear" w:color="auto" w:fill="auto"/>
        <w:tabs>
          <w:tab w:pos="536" w:val="left"/>
        </w:tabs>
        <w:bidi w:val="0"/>
        <w:spacing w:before="0" w:line="175" w:lineRule="auto"/>
        <w:ind w:left="0" w:right="0" w:firstLine="220"/>
        <w:jc w:val="both"/>
        <w:sectPr>
          <w:headerReference w:type="default" r:id="rId7"/>
          <w:headerReference w:type="even" r:id="rId8"/>
          <w:footnotePr>
            <w:pos w:val="pageBottom"/>
            <w:numFmt w:val="chicago"/>
            <w:numStart w:val="1"/>
            <w:numRestart w:val="continuous"/>
            <w15:footnoteColumns w:val="1"/>
          </w:footnotePr>
          <w:pgSz w:w="7094" w:h="11554"/>
          <w:pgMar w:top="978" w:left="615" w:right="618" w:bottom="589" w:header="0" w:footer="161" w:gutter="0"/>
          <w:pgNumType w:start="4"/>
          <w:cols w:space="720"/>
          <w:noEndnote/>
          <w:rtlGutter w:val="0"/>
          <w:docGrid w:linePitch="360"/>
        </w:sectPr>
      </w:pPr>
      <w:r>
        <w:rPr>
          <w:color w:val="000000"/>
          <w:spacing w:val="0"/>
          <w:w w:val="100"/>
          <w:position w:val="0"/>
          <w:shd w:val="clear" w:color="auto" w:fill="auto"/>
          <w:lang w:val="pl-PL" w:eastAsia="pl-PL" w:bidi="pl-PL"/>
        </w:rPr>
        <w:t>Kierujemy tę odezwę do wszystkich, którzy są zdecydowani bro</w:t>
        <w:softHyphen/>
        <w:t>nić swobód, jakimi się cieszą lub odzyskać te, które utracili.</w:t>
      </w:r>
    </w:p>
    <w:p>
      <w:pPr>
        <w:pStyle w:val="Style26"/>
        <w:keepNext/>
        <w:keepLines/>
        <w:widowControl w:val="0"/>
        <w:shd w:val="clear" w:color="auto" w:fill="auto"/>
        <w:bidi w:val="0"/>
        <w:spacing w:before="0" w:after="32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Retoryka a pokój</w:t>
      </w:r>
      <w:bookmarkEnd w:id="8"/>
      <w:bookmarkEnd w:id="9"/>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stylu epoki decyduje także jej retoryka moralna. Nabrzmia</w:t>
        <w:softHyphen/>
        <w:t>łe treścią słowa przyzwolenia, jak ulubione zestawienia barw, dźwięków i mas, wyrażają na swój najbardziej ludzki sposób kompleksy uczuć i przesądów. Nie wypowiadają ich one jednak wprost. Retoryka moralności nie jest moralnością. Twierdzenia i zaprzeczenia służą często raczej do zamaskowania niż dó ujawniania struktury wartości, która stanowi moralną rzeczy</w:t>
        <w:softHyphen/>
        <w:t>wistość.</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Niechaj mi wolno będzie pominąć sprawy osobiste i rodzinne i skupić uwagę wyłącznie na retoryce moralnej życia publicz</w:t>
        <w:softHyphen/>
        <w:t>nego.</w:t>
      </w:r>
    </w:p>
    <w:p>
      <w:pPr>
        <w:pStyle w:val="Style3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Typowo “szlachetną" postać publiczną ubiegłych pięćdziesię</w:t>
        <w:softHyphen/>
        <w:t>ciu lub stu lat nie trudno było rozpoznać. Staje ona przed na</w:t>
        <w:softHyphen/>
        <w:t>rodem jako “postępowa" i “zwrócona ku przyszłości". Działacz tego typu jest zwolennikiem “reform”, jeżeli nie wręcz “rewo</w:t>
        <w:softHyphen/>
        <w:t>lucji”, a w każdym razie “należy do lewicy”. Nie potrzeba na</w:t>
        <w:softHyphen/>
        <w:t>wet dodawać, że opowiada się za “demokracją” i jest sam nie- złemnym “demokratą" poddającym się suwerennej “woli lu</w:t>
        <w:softHyphen/>
        <w:t>du". Jest przeciwny “przesądom rasowym” i “przywilejom klasowym”. Równocześnie jednak — iw jego retoryce nie bę</w:t>
        <w:softHyphen/>
        <w:t>dzie tu sprzeczności — sądzi on że cnota jest nieosiągalna dla “kapitalistów”, “obszarników” i “arystokratów”, mogą ją osiąg</w:t>
        <w:softHyphen/>
        <w:t>nąć tylko “chłopi”, “szary człowiek”, “klasa pracująca," i “lu</w:t>
        <w:softHyphen/>
        <w:t>dy kolonialne”. “Postęp społeczny”,, “demokracja", “pokój” i cała reszta jego wzruszeń przebranych za abstrakcję “wiąże się ściśle” z walką klasy pracującej albo ludów kolonialnych o “dobrobyt i wyzwolenie”.</w:t>
      </w:r>
    </w:p>
    <w:p>
      <w:pPr>
        <w:pStyle w:val="Style3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Szczególnie powszechną i nigdy nie podawaną w wątpliwość cechą naszego wzoru szlachetności jest jednak jego wrogi sto</w:t>
        <w:softHyphen/>
        <w:t>sunek do wojny: jest on absolutnie “przeciw wojnie” i całkowi</w:t>
        <w:softHyphen/>
        <w:t>cie “za pokojem". Każdy jego czyn publiczny, od całowania niemowląt po konstruowanie bomby atomowej, służy w pierw</w:t>
        <w:softHyphen/>
        <w:t>szym rzędzie temu niezmiennemu i raz na zawsze uzgodnione</w:t>
        <w:softHyphen/>
        <w:t>mu celowi: “zachowaniu pokoju”.</w:t>
      </w:r>
    </w:p>
    <w:p>
      <w:pPr>
        <w:pStyle w:val="Style30"/>
        <w:keepNext w:val="0"/>
        <w:keepLines w:val="0"/>
        <w:widowControl w:val="0"/>
        <w:shd w:val="clear" w:color="auto" w:fill="auto"/>
        <w:bidi w:val="0"/>
        <w:spacing w:before="0" w:after="0" w:line="216" w:lineRule="auto"/>
        <w:ind w:left="0" w:right="0"/>
        <w:jc w:val="both"/>
        <w:sectPr>
          <w:headerReference w:type="default" r:id="rId9"/>
          <w:headerReference w:type="even" r:id="rId10"/>
          <w:footnotePr>
            <w:pos w:val="pageBottom"/>
            <w:numFmt w:val="chicago"/>
            <w:numStart w:val="1"/>
            <w:numRestart w:val="continuous"/>
            <w15:footnoteColumns w:val="1"/>
          </w:footnotePr>
          <w:pgSz w:w="7094" w:h="11554"/>
          <w:pgMar w:top="978" w:left="615" w:right="618" w:bottom="589" w:header="550" w:footer="161" w:gutter="0"/>
          <w:pgNumType w:start="1146"/>
          <w:cols w:space="720"/>
          <w:noEndnote/>
          <w:rtlGutter w:val="0"/>
          <w:docGrid w:linePitch="360"/>
        </w:sectPr>
      </w:pPr>
      <w:r>
        <w:rPr>
          <w:color w:val="000000"/>
          <w:spacing w:val="0"/>
          <w:w w:val="100"/>
          <w:position w:val="0"/>
          <w:shd w:val="clear" w:color="auto" w:fill="auto"/>
          <w:lang w:val="pl-PL" w:eastAsia="pl-PL" w:bidi="pl-PL"/>
        </w:rPr>
        <w:t>Poruszając się całkowicie na płaszczyźnie słów, ta retoryka doskonałości obywatelskiej ma tę zaletę, że nie podlega spra</w:t>
        <w:softHyphen/>
        <w:t xml:space="preserve">wdzeniu na płaszczyźnie faktów. Nikomu nie przyszłoby do głowy badać, czy “rewolucje ludowe” dają per saldo zysk czy </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też stratę lub czy — jeżeli dają zysk — metody mniej brutal</w:t>
        <w:softHyphen/>
        <w:t>ne nie dałyby tego samego wyniku. Szkoda zachodu na ustala</w:t>
        <w:softHyphen/>
        <w:t>nie czy z doświadczenia nie wynika czasem, że właśnie monar</w:t>
        <w:softHyphen/>
        <w:t>chia lub arystokracja mogłyby w pewnych warunkach być naj</w:t>
        <w:softHyphen/>
        <w:t>lepszą formą rządów. Nasza retoryka poucza nas niedwuznacz</w:t>
        <w:softHyphen/>
        <w:t>nie, że demokracja — tzn. każda forma rządów, która siebie samą nazywa “demokracją” — jest zawsze najlepsza.</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Jeżeli klasa, robotnicza stosuje restrykcje rasowe w związ</w:t>
        <w:softHyphen/>
        <w:t>kach zawodowych lub niszczy maszyny, które mogłyby ulżyć doli człowieka, lub popiera dyktatorów, lub gwałci prawa ludz</w:t>
        <w:softHyphen/>
        <w:t>kie — cóż!, wtedy niewątpliwie klasa robotnicza została “uwie</w:t>
        <w:softHyphen/>
        <w:t>dziona” i wcale nie wyrażała swej “dziejowej misji", co jed</w:t>
        <w:softHyphen/>
        <w:t>nak miałoby miejsce, gdyby tych samych uczynków dopuścili się “reakcyjni kapitaliści” lub “obszarnicy". W świetle naszej retoryki Europejczyk, którego masakrują bandyci kolonialni w podzwrotnikowej .dżungli, powinien być zachwycony, a nawet czuć się zaszczycony, jeżeli tylko ci bandyci nie zaniedbali przepasać się moralnymi banderami, zdobnymi w rewolucyjne hasła nacjonalistyczne.</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Co się zaś tyczy wojen prowadzonych przez doskonałych mę</w:t>
        <w:softHyphen/>
        <w:t>żów stanu — a są oni bezustannie zmuszani do prowadzenia wojen, by karać dzieci Szatana, które wzbraniają się przyjąć ich błogosławione rady i podać się ich przywództwu — to jest rzeczą moralnie oczywistą, że prowadzone są one zawsze w obronie pokoju i skierowane przeciwko zakusom napastników.</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Ktoby się odważył porównywać retorykę z rzeczywistością, zostałby niechybnie napiętnowany jako “wstecznik", “cynik” i "reakcjonista”. “Na prawym skrzydle" znajdują się zawsze tyl</w:t>
        <w:softHyphen/>
        <w:t>ko moi przeciwnicy. Nikt w naszych czasach nie byłby takim idiotą, by stawać otwarcie po stronie Prawicy. Najbardziej Ai- cietrzewiony konserwatysta dwudziestego wieku pali kadziło przed wolą ludu i ani mu się śni “cofać /wskazówki na zegarze dziejowym”. Bluźniercze przypuszczenie, że klasa robotnicza nie jest lepsza od jakiejkolwiek innej klasy, że nie każda woj</w:t>
        <w:softHyphen/>
        <w:t>na jest gorsza od jakiegokolwiek pokoju, że zawsze będą istnia</w:t>
        <w:softHyphen/>
        <w:t>ły klasy społeczne, że wola ludu jćfet taką samą fikcją jak wo</w:t>
        <w:softHyphen/>
        <w:t>la Boża królewskich pomazańców — takie blużnierstwa słyszy się dziś równie rzadko i odczuwa się je jako niemniej here</w:t>
        <w:softHyphen/>
        <w:t>tyckie niż czary.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o to chodzi, że tylko reakcjoniści kwestionują pewniki przyjętej powszechnie retoryki politycznej. Bo w gruncie rze</w:t>
        <w:softHyphen/>
        <w:t xml:space="preserve">czy nie ma już dziś reakcjonistów. Dziś każdy jest postępowcem, demokratą, socjałem i gorliwym obrońcą pokoju. Juan i </w:t>
      </w:r>
      <w:r>
        <w:rPr>
          <w:color w:val="000000"/>
          <w:spacing w:val="0"/>
          <w:w w:val="100"/>
          <w:position w:val="0"/>
          <w:shd w:val="clear" w:color="auto" w:fill="auto"/>
          <w:lang w:val="fr-FR" w:eastAsia="fr-FR" w:bidi="fr-FR"/>
        </w:rPr>
        <w:t xml:space="preserve">Evita </w:t>
      </w:r>
      <w:r>
        <w:rPr>
          <w:color w:val="000000"/>
          <w:spacing w:val="0"/>
          <w:w w:val="100"/>
          <w:position w:val="0"/>
          <w:shd w:val="clear" w:color="auto" w:fill="auto"/>
          <w:lang w:val="pl-PL" w:eastAsia="pl-PL" w:bidi="pl-PL"/>
        </w:rPr>
        <w:t>Peron są zarazem bożyszczami i czcicielami argentyńskiej kla</w:t>
        <w:softHyphen/>
        <w:t>sy robotniczej. Hitler nie był niczym więcej, jak uosobioną wolą narodu niemieckiego. Trumanowski “Fair Deal” obiecuje każdemu coraz więcej wszystkiego. Attlee myśli o obaleniu przy</w:t>
        <w:softHyphen/>
        <w:t>wilejów bogaczy choćby przy tym miał zniszczyć Anglię. Rządy Stalina już w samej definicji są rządami robotników chronio</w:t>
        <w:softHyphen/>
        <w:t>nych przez najbardziej demokratyczną konstytucję świata; a</w:t>
        <w:br w:type="page"/>
      </w:r>
      <w:r>
        <w:rPr>
          <w:color w:val="000000"/>
          <w:spacing w:val="0"/>
          <w:w w:val="100"/>
          <w:position w:val="0"/>
          <w:shd w:val="clear" w:color="auto" w:fill="auto"/>
          <w:lang w:val="pl-PL" w:eastAsia="pl-PL" w:bidi="pl-PL"/>
        </w:rPr>
        <w:t>jeżeli jakiś obywatel sowiecki jest innego zdania, MWD (NKWD) udowodni mu, że jest w błędzie.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Historia mści się na nas za nieodpowiedzialność naszej mo</w:t>
        <w:softHyphen/>
        <w:t>wy. Skłania ona tyranów, których nasyła nam na umartwienie nasze, by posłużyli się słowami nąszej sentymentalnej i huma</w:t>
        <w:softHyphen/>
        <w:t>nitarnej retoryki do swoich własnych celów i by zamykali nas w obozach pracy i w obozach śmierci przy wtórze pobożnych litanii Lewicy.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Bo czyż to nie głos pana na Katyniu i Kołymie przemawia do świata z Bukaresztu pod banderą z napisem “Za wieczny pokój, za demokrację ludową"? Czyż to nie władca trzystu dy</w:t>
        <w:softHyphen/>
        <w:t>wizji organizuje ruch Stronników Pokoju?</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Daliśmy się własnym słowom wciągnąć w pułapkę i zamknąć w lochu, słowom, które są przynętą Lewicy a dla nas okazały się trucizną. Komuniści spenetrowali nasz retoryczny arsenał i związali nas naszymi własnymi hasłami. Postępowiec z “nie</w:t>
        <w:softHyphen/>
        <w:t>komunistycznej Lewicy" cierpi na nieustanny kompleks winy wobec prawdziwego komunisty. Komunista operujący tą samą retoryką (“podzielając te same ideały” jakby powiedziały le</w:t>
        <w:softHyphen/>
        <w:t>wicowe naiwniaki), lecz działając śmiało i stanowczo, wydaje się człowiekowi z niekomunistycznej Lewicy jego własnym so</w:t>
        <w:softHyphen/>
        <w:t>bowtórem, ale sobowtórem... z ikrą! Niesprawdzona retoryka osłabia cios wymierzony w komunistę, ale odsłania chudą pierś nie-komunisty.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zaszkodziłoby nam, gdybyśmy zerwali te słowne pęta i po</w:t>
        <w:softHyphen/>
        <w:t>łamali te kraty ze słów. Odrzucając retoryczny dylemat mog</w:t>
        <w:softHyphen/>
        <w:t>libyśmy, z pewną korzyścią choćby dla jasności, przedrzeć się przez konwenans “Prawicy” i “Lewicy" i dotrzeć do ukrytej za nim rzeczywistości dziejowej. Nie wszyscy, którzy prawią nam o proletariacie, pokoju i demokracji okazaliby się wtedy godni naszej wyciągniętej dłoni. Nie myślę przeczyć, że przy</w:t>
        <w:softHyphen/>
        <w:t>wódcy polityczni naszych czasów muszą być demagogami i że mistyczna retoryka Lewicy należy do niezbędnych narzędzi ich rzemiosła. Ale jeżeli tak jest, to tym świętszy ciąży na nas obowiązek, by odmawiać przyjmowania tego szychu za dobrą monetę. Właśnie dla tego, że jesteśmy za pokojem i demokra</w:t>
        <w:softHyphen/>
        <w:t>cją, nie powinniśmy więcej zadowalać się frazesami o “poko</w:t>
        <w:softHyphen/>
        <w:t>ju” i “demokracji”. Potrzebny nam dziś jest poeta polityki — ktoś, ktoby odrodził nasze wymierające słowa i napełnił ich wiotczejące żyły świeżą krwią żywego doświadczenia.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Resztę tego artykułu pragnę poświęcić zbadaniu rzeczywi</w:t>
        <w:softHyphen/>
        <w:t>stych okoliczności, w jakich odbywa się dziś agitacja na rzecz “pokoju”. Agitacja ta przybiera różne formy, od czystego lub zmodyfikowanego pacyfizmu, poprzez wołanie o całkowite lub częściowe rozbrojenie, po ową postawę europejską, którą osta</w:t>
        <w:softHyphen/>
        <w:t>tnio zaczęto nazywać “neutralizmem”.</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Pacyfizm jako szeroko rozpowszechniony i społecznie zna</w:t>
        <w:softHyphen/>
        <w:t>mienny punkt widzenia nie jest wcale rzeczą tak naturalną jak się to wydaje wielu pacyfistom. Od średniowiecza po bieżące stulecie hołdowały mu tylko izolowane jednostki i pomniejsze</w:t>
        <w:br w:type="page"/>
      </w:r>
      <w:r>
        <w:rPr>
          <w:color w:val="000000"/>
          <w:spacing w:val="0"/>
          <w:w w:val="100"/>
          <w:position w:val="0"/>
          <w:shd w:val="clear" w:color="auto" w:fill="auto"/>
          <w:lang w:val="pl-PL" w:eastAsia="pl-PL" w:bidi="pl-PL"/>
        </w:rPr>
        <w:t>sekty religijne. Dopiero w dwudziestym wieku nastroje pacy</w:t>
        <w:softHyphen/>
        <w:t>fistyczne, powołując nieraz do życia całe zorganizowane ruchy, od czasu do czasu opanowywały masy. Ulegały one jednak wielkim przemianom, a co jest najbardziej charakterystyczne — zanikały niemal zupełnie w czasie dwóch wielkich wojen tego stulecia.</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Skutki współczesnego pacyfizmu — czy to w jego krańcowej formie wyrzeczenia się przemocy, czy też w bardziej umiarko</w:t>
        <w:softHyphen/>
        <w:t>wanej formie planów rozbrojenia, lig, paktów przeciw wojnie etc. — badane,były przez szereg uczonych, a z łatwością do</w:t>
        <w:softHyphen/>
        <w:t>strzec je może każdy kto wyłamał się spoza krat retorycznego więzienia. Głównym skutkiem socjalnym szerzących się w ja</w:t>
        <w:softHyphen/>
        <w:t>kiejś grupie społecznej nastrojów pacyficznych (może to być klasa, naród itd.) jest osłabienie woli, a w pewnym stopniu i zdolności przetrwania danej grupy. Tak się rzecz ma na pewno z tym typem pacyfizmu, jakim się tu zajmujemy, przy czym jest rzeczą obojętną, skąd się on bierze lub jak się go filozo</w:t>
        <w:softHyphen/>
        <w:t>ficznie uzasadnia. Każda grupa społeczna z natury rzeczy wal</w:t>
        <w:softHyphen/>
        <w:t>czy o swe istnienie z innymi grupami, które usiłują zająć jej miejsce, zniszczyć ją lub wchłonąć. Pacyfizm jest objawem słab</w:t>
        <w:softHyphen/>
        <w:t>nącej wiary w siebie i zanikającej gotowości do posługiwania się tymi środkami, jakie są niezbędne dla utrzymania zdolności konkurencyjnej danej grupy. Tak więc w każdej grupie spo</w:t>
        <w:softHyphen/>
        <w:t>łecznej pacyfizm musi prowadzić do jej względnego osłabienia.</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Ponieważ to jest głównym rezultatem społecznym wszelkiej agitacji pacyfistycznej, anty-wojennej i rozbrojeniowej, świa</w:t>
        <w:softHyphen/>
        <w:t>dome siebie ruchy społeczne naszego wieku, a zwłaszcza ko</w:t>
        <w:softHyphen/>
        <w:t>munizm, wnet zrozumiały, że pacyfizm mógłby być użyty z powodzeniem jako jedno z narzędzi konkurencyjnej walki grup o władzę. Jeżeli szerzące się w jakimś narodzie czy jakiejś kla</w:t>
        <w:softHyphen/>
        <w:t>sie nastroje pacyficzne osłabiają ten naród czy klasę, to dla- czegóżby rywale tego narodu czy klasy nie mieli dopomóc do szerzenia się tych nastrojów? Dla poważnych strategów kon</w:t>
        <w:softHyphen/>
        <w:t>kluzja ta jest nie mniej logiczna jak całe rozumowanie.</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Komunizm co prawda przez pewien czas nie mógł się zdecy</w:t>
        <w:softHyphen/>
        <w:t>dować na planowe wyzyskanie pacyfizmu jako broni — może</w:t>
        <w:softHyphen/>
        <w:t>my ją tak słusznie nazwać — strategicznej. Komuniście mu- siały się tu nasuwać zastrzeżenia natury doktrynalnej. Pacy</w:t>
        <w:softHyphen/>
        <w:t>fizm uchodził za “złudzenie drobnomieszczańskie’’. Ruchy pa</w:t>
        <w:softHyphen/>
        <w:t>cyfistyczne i kampanie rozbrojeniowe mogły odwrócić uwagę mas od jej istotnych zadań, tj. od walki klas. Wojny skończą się dopiero gdy obalony zostanie kapitalizm światowy i gdy po</w:t>
        <w:softHyphen/>
        <w:t>wstanie światowe społeczeństwo bezklasowe itd. itd. Tak więc pacyfizm był “odchyleniem oportunistycznym” i Lenin rze</w:t>
        <w:softHyphen/>
        <w:t>czywiście tak go zwykle określał.</w:t>
      </w:r>
    </w:p>
    <w:p>
      <w:pPr>
        <w:pStyle w:val="Style30"/>
        <w:keepNext w:val="0"/>
        <w:keepLines w:val="0"/>
        <w:widowControl w:val="0"/>
        <w:shd w:val="clear" w:color="auto" w:fill="auto"/>
        <w:bidi w:val="0"/>
        <w:spacing w:before="0" w:after="0" w:line="216" w:lineRule="auto"/>
        <w:ind w:left="0" w:right="0" w:firstLine="260"/>
        <w:jc w:val="both"/>
        <w:sectPr>
          <w:headerReference w:type="default" r:id="rId11"/>
          <w:headerReference w:type="even" r:id="rId12"/>
          <w:footnotePr>
            <w:pos w:val="pageBottom"/>
            <w:numFmt w:val="chicago"/>
            <w:numStart w:val="1"/>
            <w:numRestart w:val="continuous"/>
            <w15:footnoteColumns w:val="1"/>
          </w:footnotePr>
          <w:pgSz w:w="7094" w:h="11554"/>
          <w:pgMar w:top="978" w:left="615" w:right="618" w:bottom="589" w:header="0" w:footer="3" w:gutter="0"/>
          <w:pgNumType w:start="6"/>
          <w:cols w:space="720"/>
          <w:noEndnote/>
          <w:rtlGutter w:val="0"/>
          <w:docGrid w:linePitch="360"/>
        </w:sectPr>
      </w:pPr>
      <w:r>
        <w:rPr>
          <w:color w:val="000000"/>
          <w:spacing w:val="0"/>
          <w:w w:val="100"/>
          <w:position w:val="0"/>
          <w:shd w:val="clear" w:color="auto" w:fill="auto"/>
          <w:lang w:val="pl-PL" w:eastAsia="pl-PL" w:bidi="pl-PL"/>
        </w:rPr>
        <w:t>Lecz gdy komunizm, dzięki udanej rewolucji w imperium ro</w:t>
        <w:softHyphen/>
        <w:t>syjskim, znalazł się u władzy w wielkim państwie, potencjał pacyfistyczny musiał ulec przewartościowaniu. Postęp rewolu</w:t>
        <w:softHyphen/>
        <w:t>cji światowej stał się obecnie jednoznaczny z obroną i rozsze</w:t>
        <w:softHyphen/>
        <w:t>rzeniem sowieckiej władtzy. Tak więc każda akcja, która obie</w:t>
        <w:softHyphen/>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cywała względne osłabienie rywali, oznaczała krok naprzód na drodze rewolucji. Szerzenie się w rywalizujących z Rosją pań</w:t>
        <w:softHyphen/>
        <w:t>stwach haseł, nastrojów i organizacji pacyficznych oznaczało więc ich osłabienie. A wobec tego główne dowództwo komuni</w:t>
        <w:softHyphen/>
        <w:t>styczne musiało wyciągnąć wniosek, że za granicami Związku Sowieckiego należy planowo szerzyć i popierać pacyfizm, choć nie jest on formalnie zgodny z komunistyczną doktryną. Była to, oczywiście, “strategia dialektyczna”: z jednej strony, w e- w n ą t r z strefy sowieckiej, hasła i nastroje pacyfistyczne powinny być bezwzględnie tępione — owszem, energie społecz</w:t>
        <w:softHyphen/>
        <w:t>ne winny być kierowane przede wszystkim ku przygotowaniom wojennym — z drugiej strony, w dialektycznym kontraście, pa</w:t>
        <w:softHyphen/>
        <w:t>cyfizm, rozbrojenie itd. powinny być jak najenergiczniej pro</w:t>
        <w:softHyphen/>
        <w:t>pagowane wewnątrz rywalizujących z Rosją, nie-komunistycz- nych państw.</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Rezultatem tego strategicznego rozumowania była sieć pa</w:t>
        <w:softHyphen/>
        <w:t>cyfistycznych i napoły pacyfistycznych kongresów, komitetów i organizacji, jaka w trzydziestych latach pokryła świat i z któ</w:t>
        <w:softHyphen/>
        <w:t>rą mieliśmy możność zapoznać się dokładniej. W Europie Za</w:t>
        <w:softHyphen/>
        <w:t xml:space="preserve">chodniej znaczna ich część, począwszy od tzw. Kongresu Am- sterdam-Pleyel w r. 1932, była dziełem organizacyjnego geniuszu zdolnego agenta Kominternu, Willi </w:t>
      </w:r>
      <w:r>
        <w:rPr>
          <w:color w:val="000000"/>
          <w:spacing w:val="0"/>
          <w:w w:val="100"/>
          <w:position w:val="0"/>
          <w:shd w:val="clear" w:color="auto" w:fill="auto"/>
          <w:lang w:val="fr-FR" w:eastAsia="fr-FR" w:bidi="fr-FR"/>
        </w:rPr>
        <w:t>Münzenberga.</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Odtąd strategia komunistyczna w zakresie stosowania, pa</w:t>
        <w:softHyphen/>
        <w:t>cyfizmu pozostała bez zmian. Zmieniły się tylko nalepki. Stron</w:t>
        <w:softHyphen/>
        <w:t>nicy Pokoju i Zobowiązanie Sztokholmskie zastąpiły Przysięgę Oxfordzką, oraz Ligi w obronie Pokoju i Demokracji, Ligi Anty</w:t>
        <w:softHyphen/>
        <w:t>wojenne i Anty-Faszystowskie. Komuniści czynni na tym po</w:t>
        <w:softHyphen/>
        <w:t>lu, nie ograniczają się oczywiście do organizacji, które sami stworzył!. Przenikają oni także — i to z niebyłejakim powo</w:t>
        <w:softHyphen/>
        <w:t>dzeniem — do istniejących już organizacji pacyfistycznych, któ</w:t>
        <w:softHyphen/>
        <w:t xml:space="preserve">re powstały bez ich udziału i poparcia, jak np. do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ty-wojen</w:t>
        <w:softHyphen/>
        <w:t>nych komitetów lóż masońskich i do ugrupowań przeciwników służby wojskowej. Osiągnięcie komunistyczne, jakim było umie</w:t>
        <w:softHyphen/>
        <w:t xml:space="preserve">szczenie Algera </w:t>
      </w:r>
      <w:r>
        <w:rPr>
          <w:color w:val="000000"/>
          <w:spacing w:val="0"/>
          <w:w w:val="100"/>
          <w:position w:val="0"/>
          <w:shd w:val="clear" w:color="auto" w:fill="auto"/>
          <w:lang w:val="fr-FR" w:eastAsia="fr-FR" w:bidi="fr-FR"/>
        </w:rPr>
        <w:t xml:space="preserve">Hissa, </w:t>
      </w:r>
      <w:r>
        <w:rPr>
          <w:color w:val="000000"/>
          <w:spacing w:val="0"/>
          <w:w w:val="100"/>
          <w:position w:val="0"/>
          <w:shd w:val="clear" w:color="auto" w:fill="auto"/>
          <w:lang w:val="pl-PL" w:eastAsia="pl-PL" w:bidi="pl-PL"/>
        </w:rPr>
        <w:t>sowieckiego agenta, w sekretariacie pierwszego kongresu ONZ a następnie na czele Fundacji Poko</w:t>
        <w:softHyphen/>
        <w:t>jowej Carnegiego, jest świetnym przykładem sprawności komu</w:t>
        <w:softHyphen/>
        <w:t>nistów w tej dziedzinie.</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Ruch komunistyczny Stronników Pokoju był tak wyraźnie narzędziem sowieckiego imperializmu i z tak miedzianym czo</w:t>
        <w:softHyphen/>
        <w:t>łem kpił sobie z prawdziwych uczuć pacyfistycznych, że okazał się raczej mało pociągający dla nie-komunistów. W wiecach Stronników Pokoju bierze udlział nie wielu intelektualistów spoza Partii i spoza grona zatwardziałych sympatyków komu</w:t>
        <w:softHyphen/>
        <w:t>nizmu. Publiczność na tych wiecach składa się w lwiej części z ludzi, których zawsze można spędzić na komunistyczny wiec czy komunistyczną manifestację. Nawet w uporczywie neutral</w:t>
        <w:softHyphen/>
        <w:t>nej Szwecji, niedawny sztokholmski Kongres Stronników Po</w:t>
        <w:softHyphen/>
        <w:t>koju potępiony był publicznie przez wszystkie niemal odłamy szwedzkiej opinii, poczynając od najbardziej konserwatywnych dzienników, a kończąc na związkach zawodowych.</w:t>
      </w:r>
      <w:r>
        <w:br w:type="page"/>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Lecz chociaż Stronnicy Pokoju mają niejakie trudności, gdy występują pod swoim własnym godłem, cieszą się oni nieco większym powodzeniem, gdy się podszywają pod cudze. I tak np., chociaż Kongres Sztokholmski był, jeżeli chodzi o Szwecję, nie udany, to kampania zbierania podpisów na petycji w spra</w:t>
        <w:softHyphen/>
        <w:t>wie “zakazu bomb atomowych", zainicjowana przez ten kon</w:t>
        <w:softHyphen/>
        <w:t>gres, powiodła się zupełnie dobrze. Czyż nie jesteśmy wszyscy przeciwnikami bomby atomowej? Nawet gdybyśmy potępiali Stronników Pokoju jako takich, to czyż nie powinniśmy złożyć podpisu pod petycją, obojętne przez kogo przedłożoną, a do</w:t>
        <w:softHyphen/>
        <w:t>magającą się zakazu bomb atomowych? Wygląda to tak, jakby chodziło o petycję w sprawie zniesienia chorób lub głodu.</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Niestety, sprawa nie jest taka prosta. Mamy tu przypadek, gdy zobowiązanie mówienia prawdy może stać się dosyć nie</w:t>
        <w:softHyphen/>
        <w:t>wygodne. Niechaj mi wolno będzie mówić tylko za siebie. Jestem przeciwny Petycji Sztokholmskiej i w ogóle nie uznaję Stron</w:t>
        <w:softHyphen/>
        <w:t>ników Pokoju. Mój negatywny stosunek do tej Petycji jak i do Stronników Pokoju tłumaczy się tym, że są one narzędziem so</w:t>
        <w:softHyphen/>
        <w:t>wieckiego imperializmu. Ich celem jest osłabienie świata nie</w:t>
        <w:softHyphen/>
        <w:t>komunistycznego, werbowanie członków dla partii komunistycz</w:t>
        <w:softHyphen/>
        <w:t>nej, zamaskowanie sowieckich planów wojennych i odwrócenie uwagi od sowieckich zbrojeń, w których nie ostatnie miejsce zaj</w:t>
        <w:softHyphen/>
        <w:t>mują bomby atomowe. Petycja ta nie wynika z prawdziwej tro</w:t>
        <w:softHyphen/>
        <w:t>ski o pokój, lecz jest etapem przygotowań do wojny Sowietów o panowanie nad światem, a nawet odcinkiem tej wojny.</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Co więcej, aby nie być posądzonym o obłudę, muszę dodać, że wcale nie jestem przeciwnikiem bomb atomowych jako ta</w:t>
        <w:softHyphen/>
        <w:t>kich. Jestem przeciwny bombom, które magazynuje się obecnie lub będzie się magazynowało na Syberii lub Kaukazie, a które mają być użyte do zniszczenia Paryża, Londynu, Rzymu, Bruk</w:t>
        <w:softHyphen/>
        <w:t>seli, Sztokholmu, Nowego Jorku, Chicago, Berlina, i całej w ogóle cywilizacji zachodniej. Nie mam jednak nic — przynaj</w:t>
        <w:softHyphen/>
        <w:t>mniej dotychczas a w każdym razie dziś — przeciwko bombom wyrabianym w Los Alamos, Hanford i Oak Ridge, a strzeżo</w:t>
        <w:softHyphen/>
        <w:t>nych gdzieś w Górach Skalistych lub na amerykańskiej pu</w:t>
        <w:softHyphen/>
        <w:t>styni.</w:t>
      </w:r>
    </w:p>
    <w:p>
      <w:pPr>
        <w:pStyle w:val="Style30"/>
        <w:keepNext w:val="0"/>
        <w:keepLines w:val="0"/>
        <w:widowControl w:val="0"/>
        <w:shd w:val="clear" w:color="auto" w:fill="auto"/>
        <w:bidi w:val="0"/>
        <w:spacing w:before="0" w:after="60" w:line="216" w:lineRule="auto"/>
        <w:ind w:left="0" w:right="0" w:firstLine="240"/>
        <w:jc w:val="both"/>
        <w:sectPr>
          <w:headerReference w:type="default" r:id="rId13"/>
          <w:headerReference w:type="even" r:id="rId14"/>
          <w:headerReference w:type="first" r:id="rId15"/>
          <w:footnotePr>
            <w:pos w:val="pageBottom"/>
            <w:numFmt w:val="chicago"/>
            <w:numStart w:val="1"/>
            <w:numRestart w:val="continuous"/>
            <w15:footnoteColumns w:val="1"/>
          </w:footnotePr>
          <w:pgSz w:w="7094" w:h="11554"/>
          <w:pgMar w:top="978" w:left="615" w:right="618" w:bottom="589" w:header="0" w:footer="3" w:gutter="0"/>
          <w:pgNumType w:start="1150"/>
          <w:cols w:space="720"/>
          <w:noEndnote/>
          <w:titlePg/>
          <w:rtlGutter w:val="0"/>
          <w:docGrid w:linePitch="360"/>
        </w:sectPr>
      </w:pPr>
      <w:r>
        <w:rPr>
          <w:color w:val="000000"/>
          <w:spacing w:val="0"/>
          <w:w w:val="100"/>
          <w:position w:val="0"/>
          <w:shd w:val="clear" w:color="auto" w:fill="auto"/>
          <w:lang w:val="pl-PL" w:eastAsia="pl-PL" w:bidi="pl-PL"/>
        </w:rPr>
        <w:t>Proszę mi wybaczyć, jeżeli z tradycyjną amerykańską otwar</w:t>
        <w:softHyphen/>
        <w:t>tością powiem, że moim zdaniem Europejczycy podzielają mój pozytywny stosunek do tych ostatnich bomb. W ciągu pięciu lat bomby te ochraniały swobody Europy zachodniej i stano</w:t>
        <w:softHyphen/>
        <w:t>wiły jedyną ich obronę. Niechaj mi wolno będzie powtórzyć: jedyną obronę swobód zachodniej Europy. Jeśli zrezygnujemy z łatwizn retoryki, zobaczymy, że nie wystarczy być po prostu “przeciwnikiem broni”, czy bronią tą będą noże, pistolety czy bomby atomowe. Musimy zapytać się, o czyją broń chodzi? Jak użytą i po co? Czy ma to być broń tyranów zmierzających do ujarzmienia ludzi? Czy też broń ochraniająca, w mniejszym lub większym stopniu, wolność i godność istot ludzkich? Czyż nie jest rzeczą zastanawiającą, że nie puszczono w kurs po Związ</w:t>
        <w:softHyphen/>
        <w:t>ku Sowieckim petycji domagających się, by rząd sowiecki zni</w:t>
        <w:softHyphen/>
      </w:r>
    </w:p>
    <w:p>
      <w:pPr>
        <w:pStyle w:val="Style30"/>
        <w:keepNext w:val="0"/>
        <w:keepLines w:val="0"/>
        <w:widowControl w:val="0"/>
        <w:shd w:val="clear" w:color="auto" w:fill="auto"/>
        <w:bidi w:val="0"/>
        <w:spacing w:before="0" w:after="60" w:line="216" w:lineRule="auto"/>
        <w:ind w:left="0" w:right="0" w:firstLine="0"/>
        <w:jc w:val="both"/>
      </w:pPr>
      <w:r>
        <w:rPr>
          <w:color w:val="000000"/>
          <w:spacing w:val="0"/>
          <w:w w:val="100"/>
          <w:position w:val="0"/>
          <w:shd w:val="clear" w:color="auto" w:fill="auto"/>
          <w:lang w:val="pl-PL" w:eastAsia="pl-PL" w:bidi="pl-PL"/>
        </w:rPr>
        <w:t xml:space="preserve">szczył swoje własne bomby i wytwórnie atomowe? Daremnie czekalibyśmy na kongres w Moskwie lub Stalingradzie, który by potępiał Kreml za ‘‘imperializm" i “podżeganie do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Mu</w:t>
        <w:softHyphen/>
        <w:t>szę powiedzieć, że zmieniłbym swój stosunek do pacyfizmu, gdy</w:t>
        <w:softHyphen/>
        <w:t>by w strefie sowieckiej zaczęła się szerzyć agitacja pacyfistycz</w:t>
        <w:softHyphen/>
        <w:t>na, rozbrojeniowa i anty-wojenna, skierowana przeciwko rządo</w:t>
        <w:softHyphen/>
        <w:t>wi sowieckiemu. Zanim to jednak nastąpi, nie przestanę wie</w:t>
        <w:softHyphen/>
        <w:t>rzyć, że pacyfizm jest w naszych czasach złudzeniem lub oszu</w:t>
        <w:softHyphen/>
        <w:t>stwem i nie zmienię przekonania, że obowiązkiem intelektua</w:t>
        <w:softHyphen/>
        <w:t>listów jest powtarzać to i odpowied/nio postępować.</w:t>
      </w:r>
    </w:p>
    <w:p>
      <w:pPr>
        <w:pStyle w:val="Style30"/>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Podczas gdy zależność Stronników Pokoju od Kremla, a Pe</w:t>
        <w:softHyphen/>
        <w:t xml:space="preserve">tycji Sztokholmskiej od Stronników Pokoju jest widoczna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zależność od Kremla poglądu, który przybrał ostatnio nazwę “neutralizmu”, jest mniej oczywista. Stanowisko “neutralistycz- ne”, które rozwinęło się z tego, co jesienią 1947 r. zaczęto na</w:t>
        <w:softHyphen/>
        <w:t>zywać Trzecią Siłą, ma źródła i rzeczników niezależnych od ko</w:t>
        <w:softHyphen/>
        <w:t>munizmu i przeciwnych komunizmowi. Nie ulega jednak wąt</w:t>
        <w:softHyphen/>
        <w:t>pliwości, że neutralizm bardzo przypada komunistom do gu</w:t>
        <w:softHyphen/>
        <w:t>stu. Stanowi on dla nich pożądaną broń pomocniczą, toteż starali się w ubiegłych miesiącach przyspieszać jego rozbój.</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Dziwne są analogie tego nowego ruchu europejskiego, neu</w:t>
        <w:softHyphen/>
        <w:t>tralizmu, z amerykańskim izolacjonizmem. Do błyskotliwych obrońców neutralizmu należy pewna ilość Europejczyków, któ</w:t>
        <w:softHyphen/>
        <w:t>rzy uważali amerykański izolacjonizm zawsze za jedną z naj</w:t>
        <w:softHyphen/>
        <w:t>bardziej prymitywnych cech amerykańskiej kultury. Ale cho</w:t>
        <w:softHyphen/>
        <w:t>ciaż neutralizm europejski wykazuje w swej morfologii histo</w:t>
        <w:softHyphen/>
        <w:t>rycznej pewne analogie z izolacjonizmem, jest on jeszcze bar</w:t>
        <w:softHyphen/>
        <w:t>dziej zbliżony do pewnej postawy amerykańskiej znajdującej w Stanach Zjednoczonych rzeczników wśród osób tego , same</w:t>
        <w:softHyphen/>
        <w:t>go typu, z którego rekrutują się w Europie zwolennicy neutra</w:t>
        <w:softHyphen/>
        <w:t>lizmu. Postawa ta jest bardzo rozpowszechniona w kołach, które same siebie określają jako “nie-komunistyczną Le-wicę”, a sporadycznie spotyka się ją u konserwatywnych ekscentry- ków.</w:t>
      </w:r>
    </w:p>
    <w:p>
      <w:pPr>
        <w:pStyle w:val="Style30"/>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Argumentacja neutralistyczna w swej formie europejskiej da się sprowadzić do następujących zasadniczych twierdzeń:</w:t>
      </w:r>
    </w:p>
    <w:p>
      <w:pPr>
        <w:pStyle w:val="Style30"/>
        <w:keepNext w:val="0"/>
        <w:keepLines w:val="0"/>
        <w:widowControl w:val="0"/>
        <w:numPr>
          <w:ilvl w:val="0"/>
          <w:numId w:val="9"/>
        </w:numPr>
        <w:shd w:val="clear" w:color="auto" w:fill="auto"/>
        <w:tabs>
          <w:tab w:pos="468" w:val="left"/>
        </w:tabs>
        <w:bidi w:val="0"/>
        <w:spacing w:before="0" w:after="60" w:line="211" w:lineRule="auto"/>
        <w:ind w:left="0" w:right="0" w:firstLine="240"/>
        <w:jc w:val="both"/>
      </w:pPr>
      <w:r>
        <w:rPr>
          <w:color w:val="000000"/>
          <w:spacing w:val="0"/>
          <w:w w:val="100"/>
          <w:position w:val="0"/>
          <w:shd w:val="clear" w:color="auto" w:fill="auto"/>
          <w:lang w:val="pl-PL" w:eastAsia="pl-PL" w:bidi="pl-PL"/>
        </w:rPr>
        <w:t>Dzisiejszy konflikt światowy jest walką między Stanami Zjednoczonymi a Rosją Sowiecką.</w:t>
      </w:r>
    </w:p>
    <w:p>
      <w:pPr>
        <w:pStyle w:val="Style30"/>
        <w:keepNext w:val="0"/>
        <w:keepLines w:val="0"/>
        <w:widowControl w:val="0"/>
        <w:numPr>
          <w:ilvl w:val="0"/>
          <w:numId w:val="9"/>
        </w:numPr>
        <w:shd w:val="clear" w:color="auto" w:fill="auto"/>
        <w:tabs>
          <w:tab w:pos="464" w:val="left"/>
        </w:tabs>
        <w:bidi w:val="0"/>
        <w:spacing w:before="0" w:after="60" w:line="216" w:lineRule="auto"/>
        <w:ind w:left="0" w:right="0" w:firstLine="240"/>
        <w:jc w:val="both"/>
      </w:pPr>
      <w:r>
        <w:rPr>
          <w:color w:val="000000"/>
          <w:spacing w:val="0"/>
          <w:w w:val="100"/>
          <w:position w:val="0"/>
          <w:shd w:val="clear" w:color="auto" w:fill="auto"/>
          <w:lang w:val="pl-PL" w:eastAsia="pl-PL" w:bidi="pl-PL"/>
        </w:rPr>
        <w:t>Materializm amerykański i totalizm rosyjski są równie obce rdzennej kulturze europejskiej i równie dla niej groźne.</w:t>
      </w:r>
    </w:p>
    <w:p>
      <w:pPr>
        <w:pStyle w:val="Style30"/>
        <w:keepNext w:val="0"/>
        <w:keepLines w:val="0"/>
        <w:widowControl w:val="0"/>
        <w:numPr>
          <w:ilvl w:val="0"/>
          <w:numId w:val="9"/>
        </w:numPr>
        <w:shd w:val="clear" w:color="auto" w:fill="auto"/>
        <w:tabs>
          <w:tab w:pos="471" w:val="left"/>
        </w:tabs>
        <w:bidi w:val="0"/>
        <w:spacing w:before="0" w:after="60" w:line="214" w:lineRule="auto"/>
        <w:ind w:left="0" w:right="0" w:firstLine="240"/>
        <w:jc w:val="both"/>
      </w:pPr>
      <w:r>
        <w:rPr>
          <w:color w:val="000000"/>
          <w:spacing w:val="0"/>
          <w:w w:val="100"/>
          <w:position w:val="0"/>
          <w:shd w:val="clear" w:color="auto" w:fill="auto"/>
          <w:lang w:val="pl-PL" w:eastAsia="pl-PL" w:bidi="pl-PL"/>
        </w:rPr>
        <w:t>Europa musi więc być neutralna w tym konflikcie, nie wią</w:t>
        <w:softHyphen/>
        <w:t>zać się z żadnym z rywali i pozostać niezależnym, spokojnym przybytkiem prawdziwych wartości kulturalnych.</w:t>
      </w:r>
    </w:p>
    <w:p>
      <w:pPr>
        <w:pStyle w:val="Style30"/>
        <w:keepNext w:val="0"/>
        <w:keepLines w:val="0"/>
        <w:widowControl w:val="0"/>
        <w:shd w:val="clear" w:color="auto" w:fill="auto"/>
        <w:bidi w:val="0"/>
        <w:spacing w:before="0" w:after="60" w:line="214" w:lineRule="auto"/>
        <w:ind w:left="0" w:right="0" w:firstLine="240"/>
        <w:jc w:val="both"/>
      </w:pPr>
      <w:r>
        <w:rPr>
          <w:color w:val="000000"/>
          <w:spacing w:val="0"/>
          <w:w w:val="100"/>
          <w:position w:val="0"/>
          <w:shd w:val="clear" w:color="auto" w:fill="auto"/>
          <w:lang w:val="pl-PL" w:eastAsia="pl-PL" w:bidi="pl-PL"/>
        </w:rPr>
        <w:t>Jak ten cel ma być osiągnięty, tego neutraliści nie mówią wyraźnie. Niektórzy sądzą, że przez rozbrojenie i bierną posta</w:t>
        <w:softHyphen/>
        <w:t>wę; niektórzy, że przy pomocy siły i takiego dozbrojenia, które pozwoliłoby Europie stać się trzecim ośrodkiem siły mocar</w:t>
        <w:softHyphen/>
        <w:t>stwowej.</w:t>
      </w:r>
      <w:r>
        <w:br w:type="page"/>
      </w:r>
    </w:p>
    <w:p>
      <w:pPr>
        <w:pStyle w:val="Style30"/>
        <w:keepNext w:val="0"/>
        <w:keepLines w:val="0"/>
        <w:widowControl w:val="0"/>
        <w:shd w:val="clear" w:color="auto" w:fill="auto"/>
        <w:bidi w:val="0"/>
        <w:spacing w:before="0" w:after="100" w:line="228" w:lineRule="auto"/>
        <w:ind w:left="0" w:right="0" w:firstLine="260"/>
        <w:jc w:val="both"/>
      </w:pPr>
      <w:r>
        <w:rPr>
          <w:color w:val="000000"/>
          <w:spacing w:val="0"/>
          <w:w w:val="100"/>
          <w:position w:val="0"/>
          <w:shd w:val="clear" w:color="auto" w:fill="auto"/>
          <w:lang w:val="pl-PL" w:eastAsia="pl-PL" w:bidi="pl-PL"/>
        </w:rPr>
        <w:t>Pokrewne tej doktrynie poglądy amerykańskie mają nieco in</w:t>
        <w:softHyphen/>
        <w:t>ną formę, ale taką samą treść:</w:t>
      </w:r>
    </w:p>
    <w:p>
      <w:pPr>
        <w:pStyle w:val="Style30"/>
        <w:keepNext w:val="0"/>
        <w:keepLines w:val="0"/>
        <w:widowControl w:val="0"/>
        <w:numPr>
          <w:ilvl w:val="0"/>
          <w:numId w:val="11"/>
        </w:numPr>
        <w:shd w:val="clear" w:color="auto" w:fill="auto"/>
        <w:tabs>
          <w:tab w:pos="464" w:val="left"/>
        </w:tabs>
        <w:bidi w:val="0"/>
        <w:spacing w:before="0" w:after="0" w:line="228" w:lineRule="auto"/>
        <w:ind w:left="0" w:right="0" w:firstLine="260"/>
        <w:jc w:val="both"/>
      </w:pPr>
      <w:r>
        <w:rPr>
          <w:color w:val="000000"/>
          <w:spacing w:val="0"/>
          <w:w w:val="100"/>
          <w:position w:val="0"/>
          <w:shd w:val="clear" w:color="auto" w:fill="auto"/>
          <w:lang w:val="pl-PL" w:eastAsia="pl-PL" w:bidi="pl-PL"/>
        </w:rPr>
        <w:t>Obecny konflikt światowy toczy się między nieprzejedna</w:t>
        <w:softHyphen/>
        <w:t>nymi odłamami Politbiura i Wallstreet.</w:t>
      </w:r>
    </w:p>
    <w:p>
      <w:pPr>
        <w:pStyle w:val="Style30"/>
        <w:keepNext w:val="0"/>
        <w:keepLines w:val="0"/>
        <w:widowControl w:val="0"/>
        <w:numPr>
          <w:ilvl w:val="0"/>
          <w:numId w:val="11"/>
        </w:numPr>
        <w:shd w:val="clear" w:color="auto" w:fill="auto"/>
        <w:tabs>
          <w:tab w:pos="46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Reakcja z Wallstreet i skrajne skrzydło totalizmu rosyj</w:t>
        <w:softHyphen/>
        <w:t>skiego są równie obce “prawdziwej demokracji".</w:t>
      </w:r>
    </w:p>
    <w:p>
      <w:pPr>
        <w:pStyle w:val="Style30"/>
        <w:keepNext w:val="0"/>
        <w:keepLines w:val="0"/>
        <w:widowControl w:val="0"/>
        <w:numPr>
          <w:ilvl w:val="0"/>
          <w:numId w:val="11"/>
        </w:numPr>
        <w:shd w:val="clear" w:color="auto" w:fill="auto"/>
        <w:tabs>
          <w:tab w:pos="471" w:val="left"/>
        </w:tabs>
        <w:bidi w:val="0"/>
        <w:spacing w:before="0" w:after="100" w:line="216" w:lineRule="auto"/>
        <w:ind w:left="0" w:right="0" w:firstLine="260"/>
        <w:jc w:val="both"/>
      </w:pPr>
      <w:r>
        <w:rPr>
          <w:color w:val="000000"/>
          <w:spacing w:val="0"/>
          <w:w w:val="100"/>
          <w:position w:val="0"/>
          <w:shd w:val="clear" w:color="auto" w:fill="auto"/>
          <w:lang w:val="pl-PL" w:eastAsia="pl-PL" w:bidi="pl-PL"/>
        </w:rPr>
        <w:t>Wobec tego my i “wszyscy ludzie dobrej woli” muszą sta</w:t>
        <w:softHyphen/>
        <w:t>nowić Trzecią Siłę, nie wiązać się z żadną ze stron itd. (Jesteś</w:t>
        <w:softHyphen/>
        <w:t>my “przeciwnikami dyktatury zarówno prawicowej jak i lewi</w:t>
        <w:softHyphen/>
        <w:t>cowej” — tak brzmi modne hasło).</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Ograniczę się do uwag nad europejską formą tej argumen</w:t>
        <w:softHyphen/>
        <w:t>tacji.</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Przypuśćmy na chwilę, że słuszna jest przesłanka, jakoby obecny konflikt był zmaganiem się Stanów Zjednoczonych i Rosji. Jeżeli tak jest, to jaki sens może tu mieć argumentacja neutralistyczna? Czy ktokolwiek o zdrowych zmysłach może przypuszczać, że któryś z przeciwników zrezygnuje z podpo</w:t>
        <w:softHyphen/>
        <w:t xml:space="preserve">rządkowania sobie potencjału europejskiego lub przestanie utrudniać swemu rywalowi korzystanie z niego tylko dla tego, że pewni publicyści “Frankfurter Zeitung”, </w:t>
      </w:r>
      <w:r>
        <w:rPr>
          <w:color w:val="000000"/>
          <w:spacing w:val="0"/>
          <w:w w:val="100"/>
          <w:position w:val="0"/>
          <w:shd w:val="clear" w:color="auto" w:fill="auto"/>
          <w:lang w:val="fr-FR" w:eastAsia="fr-FR" w:bidi="fr-FR"/>
        </w:rPr>
        <w:t xml:space="preserve">“Monde’u” </w:t>
      </w:r>
      <w:r>
        <w:rPr>
          <w:color w:val="000000"/>
          <w:spacing w:val="0"/>
          <w:w w:val="100"/>
          <w:position w:val="0"/>
          <w:shd w:val="clear" w:color="auto" w:fill="auto"/>
          <w:lang w:val="pl-PL" w:eastAsia="pl-PL" w:bidi="pl-PL"/>
        </w:rPr>
        <w:t>i włos</w:t>
        <w:softHyphen/>
        <w:t>kich partii neo-socjalistycznych uważają takie postępowanie za barbarzyńskie? Neutralność Europy oznaczałaby nieuchronnie ujarzmienie i zniszczenie Europy. Taka Europa nie mogłaby się bronić i nie miałaby żadnego tytułu do pomocy, lojalności czy wdzięczności którejkolwiek ze stron.</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Jakież jednak jest znaczenie tego zrównywania “amerykań</w:t>
        <w:softHyphen/>
        <w:t>skiego materializmu” i “sowieckiego totalizmu”? Niedostatki życia i kultury amerykańskiej odczuwam, jak sądzę, niemniej żywo niż większość Europejczyków i nigdy nie kryłem się w swych pismach z krytycznym stosunkiem do nich. Coca-Cola jest zapewne ohydnym napojem, ale nie wydaje mi się, by można ją było porównywać z Kołymą. Przyznaję, że amery</w:t>
        <w:softHyphen/>
        <w:t>kańskie opowiastki rysunkowe i programy radiowe są strasz</w:t>
        <w:softHyphen/>
        <w:t>ne, a przecież nie waham się przekładać ich nad NKWD. Mu</w:t>
        <w:softHyphen/>
        <w:t>rzyni amerykańscy słusznie domagają się od Waszyngtonu więk</w:t>
        <w:softHyphen/>
        <w:t>szej miary sprawiedliwości, ale przecież nie posyła się ich za te żądania do łagrów i nie przypuszczam, by pragnęli zamie</w:t>
        <w:softHyphen/>
        <w:t>nić się z Czeczen-Inguszami lub krymskimi Tatarami. Plan Marshalla jest niewątpliwie intrygą amerykańskiego imperia</w:t>
        <w:softHyphen/>
        <w:t>lizmu. Imperializm, który przywozi do Europy zachodniej towa</w:t>
        <w:softHyphen/>
        <w:t>ry wartości piętnastu miliardów dolarów, wydaje się być jed</w:t>
        <w:softHyphen/>
        <w:t>nak pod pewnymi względami bardziej pożądany niż wyzwole</w:t>
        <w:softHyphen/>
        <w:t>nie, które zabiera Europie wschodniej taką samą mniej wię</w:t>
        <w:softHyphen/>
        <w:t>cej ilość towarów. Stany Zjednoczone, być może, nie zrobiły dla Puerto Rico i Filipin wszystkiego co powinny były zrobić. Czy jednak wyspy te powinny wobec tego domagać się, by je po</w:t>
        <w:softHyphen/>
        <w:t>traktowano jak Łotwę lub Litwę?</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Ten zwyczaj przypuszczania nieprzytomnych i — bądźmy</w:t>
        <w:br w:type="page"/>
      </w:r>
      <w:r>
        <w:rPr>
          <w:color w:val="000000"/>
          <w:spacing w:val="0"/>
          <w:w w:val="100"/>
          <w:position w:val="0"/>
          <w:shd w:val="clear" w:color="auto" w:fill="auto"/>
          <w:lang w:val="pl-PL" w:eastAsia="pl-PL" w:bidi="pl-PL"/>
        </w:rPr>
        <w:t>szczerzy — często nieszczerych ataków na wszystko co amery</w:t>
        <w:softHyphen/>
        <w:t>kańskie, gdy się siedzi bezpiecznie pod osłoną amerykańskiej potęgi, ma w sobie coś ironicznego. Czyż bowiem kultura i cy</w:t>
        <w:softHyphen/>
        <w:t>wilizacja byłyby bezpieczniejsze, gdyby stało się zadość żąda</w:t>
        <w:softHyphen/>
        <w:t>niom neutralistów, tj. gdyby Amerykanie się wycofali i Europa pozostała bezbronna wobec skomasowanej potęgi sowieckiej?</w:t>
      </w:r>
    </w:p>
    <w:p>
      <w:pPr>
        <w:pStyle w:val="Style30"/>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I czymżeż jest ta Europa, którą mają na myśli neutraliści? Czy tkwiąc w neutralnym kąciku swoich marzeń godzą się oni zepchnąć Polskę, Czechosłowację, Węgry, Rumunię, Niemcy wschodnie, Bułgarię, Albanię, kraje bałtyckie, tak! i Ukrainę, i Białoruś i samą Rosję europejską, czy zgodzą się powiadam, zepchnąć wszystkie te kraje i ich mieszkańców bez mrugnię</w:t>
        <w:softHyphen/>
        <w:t>cia powiek w otchłań jednego z tych rywalizujących z sobą bar</w:t>
        <w:softHyphen/>
        <w:t>barzyństw? Czy żaden Polak, albo Czech, albo Bałt, albo Serb, albo Rumun, albo Węgier, albo wschodni Niemiec, albo Ukrai</w:t>
        <w:softHyphen/>
        <w:t>niec nie powinien mieć głosu w sprawach Europy i nie powi</w:t>
        <w:softHyphen/>
        <w:t>nien mieć prawa wypowiedzenia swoich poglądów na te</w:t>
        <w:softHyphen/>
        <w:t>mat dopuszczalności Trzeciej Siły, czy neutralności między ame</w:t>
        <w:softHyphen/>
        <w:t>rykańskim materializmem a rosyjskim totalizmem? Jak też, pytam się, może wyglądać neutralna obrona europejskich war</w:t>
        <w:softHyphen/>
        <w:t>tości kulturalnych przed zgodnymi zakusami Waszyngtonu i Moskwy od strony Warszawy, Kijowa, Rygi, Bukaresztu, Pragi, Lipska, Budapesztu — lub na przykład Leningradu?</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Zakładałem dotychczas, że neutralistyczna przesłanka, jako</w:t>
        <w:softHyphen/>
        <w:t>by obecny konflikt był zmaganiem się Stanów Zjednoczonych i Rosji, jest słuszna. Ale przesłanka ta jest błędna lub, powiedzmy raczej, jest ona zniekształceniem częściowej prawdy. Rosja i Sta</w:t>
        <w:softHyphen/>
        <w:t>ny Zjednoczone są w tej chwili głównymi ośrodkami siły. To jest prawda częściowa. W obecnym konflikcie muszą one więc z ko</w:t>
        <w:softHyphen/>
        <w:t>nieczności odgrywać główną rolę. Nie wynika z tego jednak i też wcale tak nie jest, by zmagania toczyły się między Stanami Zjednoczonymi a Rosją, między Moskwą a Waszyngtonem.</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 wynika to nawet z najbardziej powierzchownej analizy sy</w:t>
        <w:softHyphen/>
        <w:t>tuacji. Wystarczy bowiem zapytać np., co jest bardziej bezpo</w:t>
        <w:softHyphen/>
        <w:t xml:space="preserve">średnio zagrożone przez imperialistyczną agresję sowiecką: </w:t>
      </w:r>
      <w:r>
        <w:rPr>
          <w:color w:val="000000"/>
          <w:spacing w:val="0"/>
          <w:w w:val="100"/>
          <w:position w:val="0"/>
          <w:shd w:val="clear" w:color="auto" w:fill="auto"/>
          <w:lang w:val="fr-FR" w:eastAsia="fr-FR" w:bidi="fr-FR"/>
        </w:rPr>
        <w:t>Sai</w:t>
        <w:softHyphen/>
        <w:t xml:space="preserve">gon </w:t>
      </w:r>
      <w:r>
        <w:rPr>
          <w:color w:val="000000"/>
          <w:spacing w:val="0"/>
          <w:w w:val="100"/>
          <w:position w:val="0"/>
          <w:shd w:val="clear" w:color="auto" w:fill="auto"/>
          <w:lang w:val="pl-PL" w:eastAsia="pl-PL" w:bidi="pl-PL"/>
        </w:rPr>
        <w:t xml:space="preserve">czy San. Francisco, New Delhi czy </w:t>
      </w:r>
      <w:r>
        <w:rPr>
          <w:color w:val="000000"/>
          <w:spacing w:val="0"/>
          <w:w w:val="100"/>
          <w:position w:val="0"/>
          <w:shd w:val="clear" w:color="auto" w:fill="auto"/>
          <w:lang w:val="fr-FR" w:eastAsia="fr-FR" w:bidi="fr-FR"/>
        </w:rPr>
        <w:t xml:space="preserve">Seattle, </w:t>
      </w:r>
      <w:r>
        <w:rPr>
          <w:color w:val="000000"/>
          <w:spacing w:val="0"/>
          <w:w w:val="100"/>
          <w:position w:val="0"/>
          <w:shd w:val="clear" w:color="auto" w:fill="auto"/>
          <w:lang w:val="pl-PL" w:eastAsia="pl-PL" w:bidi="pl-PL"/>
        </w:rPr>
        <w:t>Berlin czy Det</w:t>
        <w:softHyphen/>
        <w:t>roit, Paryż czy Chicago, Mediolan czy Filadelfia, Londyn czy Wa</w:t>
        <w:softHyphen/>
        <w:t>szyngton, Sztokholm czy Boston? Jest to pytanie retoryczne. Sta</w:t>
        <w:softHyphen/>
        <w:t>ny Zjednoczone, oparte o zachodnią półkulę, mogłyby po</w:t>
        <w:softHyphen/>
        <w:t>zostać niezależne i wolne nawet, gdyby padła cała Eurazja. Lecz gdyby Stany Zjednoczone zostały obalone lub poważnie osłabio</w:t>
        <w:softHyphen/>
        <w:t>ne, całej reszcie Azji i Europy groził by natychmiastowy i n i e- uchronny upadek. Przyszłość Europy jest więc znacznie bardziej narażona na szwank w obecnym konflikcie niż przy</w:t>
        <w:softHyphen/>
        <w:t>szłość Stanów Zjednoczonych.</w:t>
      </w:r>
    </w:p>
    <w:p>
      <w:pPr>
        <w:pStyle w:val="Style30"/>
        <w:keepNext w:val="0"/>
        <w:keepLines w:val="0"/>
        <w:widowControl w:val="0"/>
        <w:shd w:val="clear" w:color="auto" w:fill="auto"/>
        <w:bidi w:val="0"/>
        <w:spacing w:before="0" w:after="40" w:line="216" w:lineRule="auto"/>
        <w:ind w:left="0" w:right="0"/>
        <w:jc w:val="both"/>
        <w:sectPr>
          <w:headerReference w:type="default" r:id="rId16"/>
          <w:headerReference w:type="even" r:id="rId17"/>
          <w:footnotePr>
            <w:pos w:val="pageBottom"/>
            <w:numFmt w:val="chicago"/>
            <w:numStart w:val="1"/>
            <w:numRestart w:val="continuous"/>
            <w15:footnoteColumns w:val="1"/>
          </w:footnotePr>
          <w:pgSz w:w="7094" w:h="11554"/>
          <w:pgMar w:top="978" w:left="615" w:right="618" w:bottom="589" w:header="0" w:footer="3" w:gutter="0"/>
          <w:pgNumType w:start="11"/>
          <w:cols w:space="720"/>
          <w:noEndnote/>
          <w:rtlGutter w:val="0"/>
          <w:docGrid w:linePitch="360"/>
        </w:sectPr>
      </w:pPr>
      <w:r>
        <w:rPr>
          <w:color w:val="000000"/>
          <w:spacing w:val="0"/>
          <w:w w:val="100"/>
          <w:position w:val="0"/>
          <w:shd w:val="clear" w:color="auto" w:fill="auto"/>
          <w:lang w:val="pl-PL" w:eastAsia="pl-PL" w:bidi="pl-PL"/>
        </w:rPr>
        <w:t>Istota obecnego konfliktu nie jest żadną tajemnicą. Z jednej strony mamy ruch międzynarodowy, oparty w pierwszym rzę</w:t>
        <w:softHyphen/>
        <w:t>dzie na Rosji, ale nie ograniczony wcale do Rosji, ruch, którego zdeklarowanym celem jest sprowadzenie ludzkości do stanu jed</w:t>
        <w:softHyphen/>
        <w:t>nolicie totalistycznego niewolnictwa. Przeciwstawia się mu dru</w:t>
        <w:softHyphen/>
      </w:r>
    </w:p>
    <w:p>
      <w:pPr>
        <w:pStyle w:val="Style30"/>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gi ruch międzynarodowy, oparty materialnie przede Wszystkim na Stanach Zjednoczonych, lecz o wiele mniej utożsamiający się ze swą główną bazą, ruch, który opiera się totalistycznemu za</w:t>
        <w:softHyphen/>
        <w:t>lewowi. Istota i cele tego ruchu oporu są mniej jasne niż istota i cele jego przeciwnika, ale jego ukryta myśl przejawia się w je</w:t>
        <w:softHyphen/>
        <w:t>go negacjach. Ameryka związana jest dziś z przyszłością cywili</w:t>
        <w:softHyphen/>
        <w:t>zacji europejskiej i z nadziejami dawnych ludów kolonialnych Azji i Afryki na swobodny i bardziej ludzki rozwój nie przez ka</w:t>
        <w:softHyphen/>
        <w:t>prys czy świadomy wybór, ale przez dziejową konieczność. Gdy</w:t>
        <w:softHyphen/>
        <w:t>by komuniści osiągnęli swój cel, wolność — w każdej dziedzinie: w nauce, sztuce, wychowaniu i pracy równie dobrze jak w polity</w:t>
        <w:softHyphen/>
        <w:t>ce — przestałaby istnieć. Oto dla czego walka z komunizmem nie jest rzeczą jednego narodu, jednej klasy czy jednej grupy. Jest ona wspólną walką wszystkich, którzy pragną zachować lub uzyskać wolność. Jeżeli my, którzy wierzymy w wolność, chcemy w ogóle działać, zmuszeni jesteśmy przez sytuację, w jakiej się znaleźliśmy, działać w przymierzu z sobą. świat nasz został pod naciskiem tego stulecia tak ściśnięty, że na Trzecią Siłę między wolnością a niewolą nie ma miejsca.</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Mówią nam, że wszyscy ludzie dziś pragną pokoju. Nie przeczę, a nawet przypuszczam, że tak jest. Ale my, intelektualiści z po</w:t>
        <w:softHyphen/>
        <w:t>czuciem odpowiedzialności, wciąż jeszcze mający możność mó</w:t>
        <w:softHyphen/>
        <w:t>wienia prawdy, nie możemy na tym poprzestać. My musimy wskazać także na warunki pokoju, wśród których, niestety, prag</w:t>
        <w:softHyphen/>
        <w:t>nienie pokoju nie wielkie ma znaczenie. Musimy powiedzieć wy</w:t>
        <w:softHyphen/>
        <w:t>raźnie, że trzeba także zadecydować czyj to ma być pokój i pokój na co? Czy rzeczywiście pragniemy pokoju więzień, obozow koncentracyjnych i totalistycznego państwa policyjnego? To ich pokój. Tylko czy byłby to rzeczywiście pokój, choćby za taką cenę? Gdy zastanowimy się nad historią ostatniego po</w:t>
        <w:softHyphen/>
        <w:t>kolenia, nabierzemy wątpliwości. Zupełnie tak samo jak oszu</w:t>
        <w:softHyphen/>
        <w:t>stwem jest obiecywane przez totaliczną gospodarkę “zabezpie</w:t>
        <w:softHyphen/>
        <w:t>czenie” — bo jakżeż robotnik może być zabezpieczony, gdy się go pozbawia swobody bronienia siebie i swego zajęcia? — tak samo “pokój”, obiecywany przez totalizm, jest zwykłym fałszem. Czy można sobie wyobrazić pokój w społeczeństwie niewolników rządzonych, terrorem? Odkąd świat światem, terror zawsze ro</w:t>
        <w:softHyphen/>
        <w:t>dził terror. Przeprowadzający czystkę zawsze z kolei ulegają czystce. Jeżeli heloci się nie buntują naprawdę, trzeba ich ka</w:t>
        <w:softHyphen/>
        <w:t>tować, bo jest rzeczą jasną, że mogliby się buntować.</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Dopóki potęga komunistyczna będzie zagrażała światu, praw</w:t>
        <w:softHyphen/>
        <w:t>dziwy pokój będzie niemożliwy, nie będzie nawet prawdopodo</w:t>
        <w:softHyphen/>
        <w:t>bieństwa pokoju. Przez kontrofensywę moralną, psychologiczną i polityczną, przez stworzenie anty-komunistycznego ruchu opo</w:t>
        <w:softHyphen/>
        <w:t>ru obejmującego cały świat, możemy rozsadzić potęgę komuni</w:t>
        <w:softHyphen/>
        <w:t>styczną bez uciekania się do owej ostateczności — która ina</w:t>
        <w:softHyphen/>
        <w:t>czej będzie nieunikniona — tj. do bomb atomowych. Taka kontr</w:t>
        <w:softHyphen/>
        <w:t>ofensywa, popędzana zdecydowaną wolą ludzi wolnych, jest dziś jedyną drogą do pokoju. Nie da nam pokoju ani kapitulacja, ani pacyfikacja, ani neutralność, ani polityka powstrzymywania.</w:t>
        <w:br w:type="page"/>
      </w:r>
      <w:r>
        <w:rPr>
          <w:color w:val="000000"/>
          <w:spacing w:val="0"/>
          <w:w w:val="100"/>
          <w:position w:val="0"/>
          <w:shd w:val="clear" w:color="auto" w:fill="auto"/>
          <w:lang w:val="pl-PL" w:eastAsia="pl-PL" w:bidi="pl-PL"/>
        </w:rPr>
        <w:t>Doczekamy się pokoju w naszym pokoleniu</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tylko wtedy, gdy stworzymy światową strukturę polityczną, w ramach której będą rozwiązywane swobodnie problemy i spory, jakich wśród ludzi uniknąć się nie da. Ten warunek także wymaga eliminacji potęgi komunistycznej, bo tam gdzie ona decyduje, żaden pro</w:t>
        <w:softHyphen/>
        <w:t>blem nie jest rozwiązywany swobodnie, ale przemocą i przymu</w:t>
        <w:softHyphen/>
        <w:t>sem. Nie zabezpieczymy pokoju przez pogodzenie się z Chinami komunistycznymi i uznanie ich, ani przez pogodzenie się z mar</w:t>
        <w:softHyphen/>
        <w:t>szem komunizmu na Azję południowo-wschodnią czy na Indie, ale zabezpieczymy pokój, gdy uwolnimy Azję i zapewnimy jej współpracę całego świata w jej rozwoju gospodarczym i społecz</w:t>
        <w:softHyphen/>
        <w:t>nym. Wkroczenie potęgi komunistycznej na Bliski Wschód i do Afryki nie przyniosłoby tym częściom świata pokoju, lecz rozlew krwi i zniszczenie. Europa zachodnia nie znajdzie pokoju w złudzeniach neutralności, ale w widokach na wyzwolenie, na wy</w:t>
        <w:softHyphen/>
        <w:t>zwolenie całej Europy: zachodniej od gniotącej zmory masowych partii komunistycznych, wschodniej od komisarzy, armii czer</w:t>
        <w:softHyphen/>
        <w:t>wonej i NKWD. Europa rozdarta na dwoje, z połową poddaną bezpośrednio biczowi naganiacza, a reszta sparaliżowana przez wewnętrzny ruch wywrotowy, nigdy nie zazna pokoju. Pokój uzyskać może tylko Europa zjednoczona i wolna.</w:t>
      </w:r>
    </w:p>
    <w:p>
      <w:pPr>
        <w:pStyle w:val="Style30"/>
        <w:keepNext w:val="0"/>
        <w:keepLines w:val="0"/>
        <w:widowControl w:val="0"/>
        <w:shd w:val="clear" w:color="auto" w:fill="auto"/>
        <w:bidi w:val="0"/>
        <w:spacing w:before="0" w:after="260" w:line="216" w:lineRule="auto"/>
        <w:ind w:left="0" w:right="0" w:firstLine="240"/>
        <w:jc w:val="both"/>
      </w:pPr>
      <w:r>
        <w:rPr>
          <w:color w:val="000000"/>
          <w:spacing w:val="0"/>
          <w:w w:val="100"/>
          <w:position w:val="0"/>
          <w:shd w:val="clear" w:color="auto" w:fill="auto"/>
          <w:lang w:val="pl-PL" w:eastAsia="pl-PL" w:bidi="pl-PL"/>
        </w:rPr>
        <w:t>Na kłamstwa rzeczników •niewoli, przebranych za Stronników Pokoju, powinniśmy odpowiedzieć, że jest tylko jedna droga do pokoju, o który warto się troszczyć i który jest jedynym możli</w:t>
        <w:softHyphen/>
        <w:t>wym pokojem: pokój? tak — pokój poprzez wolność.</w:t>
      </w:r>
    </w:p>
    <w:p>
      <w:pPr>
        <w:pStyle w:val="Style15"/>
        <w:keepNext w:val="0"/>
        <w:keepLines w:val="0"/>
        <w:widowControl w:val="0"/>
        <w:shd w:val="clear" w:color="auto" w:fill="auto"/>
        <w:bidi w:val="0"/>
        <w:spacing w:before="0" w:after="0" w:line="240" w:lineRule="auto"/>
        <w:ind w:left="0" w:right="220" w:firstLine="0"/>
        <w:jc w:val="right"/>
        <w:rPr>
          <w:sz w:val="16"/>
          <w:szCs w:val="16"/>
        </w:rPr>
        <w:sectPr>
          <w:headerReference w:type="default" r:id="rId18"/>
          <w:headerReference w:type="even" r:id="rId19"/>
          <w:headerReference w:type="first" r:id="rId20"/>
          <w:footnotePr>
            <w:pos w:val="pageBottom"/>
            <w:numFmt w:val="chicago"/>
            <w:numStart w:val="1"/>
            <w:numRestart w:val="continuous"/>
            <w15:footnoteColumns w:val="1"/>
          </w:footnotePr>
          <w:pgSz w:w="7094" w:h="11554"/>
          <w:pgMar w:top="978" w:left="615" w:right="618" w:bottom="589"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James BURNHAM.</w:t>
      </w:r>
    </w:p>
    <w:p>
      <w:pPr>
        <w:pStyle w:val="Style26"/>
        <w:keepNext/>
        <w:keepLines/>
        <w:widowControl w:val="0"/>
        <w:shd w:val="clear" w:color="auto" w:fill="auto"/>
        <w:bidi w:val="0"/>
        <w:spacing w:before="0" w:after="32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Fałszywy dylemat</w:t>
      </w:r>
      <w:bookmarkEnd w:id="10"/>
      <w:bookmarkEnd w:id="11"/>
    </w:p>
    <w:p>
      <w:pPr>
        <w:pStyle w:val="Style3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Jakiś czas temu próbowałem nakłonić jednego z moich fran</w:t>
        <w:softHyphen/>
        <w:t>cuskich kolegów do wzięcia udziału w Kongresie Wolności Kultu</w:t>
        <w:softHyphen/>
        <w:t>ry. Wywiązał się z tego taki, mniej więcej dialog. Mój znajomy, francuski pisarz wypytywać się zaczął ostrożnie czy Kongres ten będzie Kongresem lewicy czy prawicy. Odpowiedziałem mu na to, że Kongres ma na celu obronę wolności przed niewolą. Po</w:t>
        <w:softHyphen/>
        <w:t>stawił mnie on wówczas pod zarzutem, że wykręcam się od udzielenia odpowiedzi na jego pytanie, na co z kolei wyjaśni</w:t>
        <w:softHyphen/>
        <w:t>łem, że na pytanie jego odpowiem dopiero wtedy, gdy powie mi uprzednio po czyjej stronie on stoi w sporze Jezuitów z Jansenistami. Mój znajomy z żalem przyznał mi się wtedy, że już od bardzo dawna nie pamięta- co właściwie było przedmio</w:t>
        <w:softHyphen/>
        <w:t>tem tego sporu. Oświadczyłem mu więc wówczas, iż ja rów</w:t>
        <w:softHyphen/>
        <w:t>nież w żaden sposób przypomnieć sobie nie mogę jakie jest właściwe znaczenie słów prawica i lewica.</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Teza, którą chciałbym tutaj wysunąć streszcza się do tego, że antynomia prawica-lewica, kapitalizm-socjalizm utraciła dzisiaj w sposób istotny swe uzasadnienie i że tak długo jak Europa tkwić będzie w tym fałszywym przeciwstawieniu, któ</w:t>
        <w:softHyphen/>
        <w:t>re wszelkie jasne sprecyzowanie myśli utrudnia, znalezienie konstruktywnego rozwiązania dla współczesnych nam proble</w:t>
        <w:softHyphen/>
        <w:t>mów jest niemożliwe.</w:t>
      </w:r>
    </w:p>
    <w:p>
      <w:pPr>
        <w:pStyle w:val="Style30"/>
        <w:keepNext w:val="0"/>
        <w:keepLines w:val="0"/>
        <w:widowControl w:val="0"/>
        <w:shd w:val="clear" w:color="auto" w:fill="auto"/>
        <w:bidi w:val="0"/>
        <w:spacing w:before="0" w:after="160" w:line="216" w:lineRule="auto"/>
        <w:ind w:left="0" w:right="0" w:firstLine="260"/>
        <w:jc w:val="both"/>
        <w:sectPr>
          <w:headerReference w:type="default" r:id="rId21"/>
          <w:headerReference w:type="even" r:id="rId22"/>
          <w:footnotePr>
            <w:pos w:val="pageBottom"/>
            <w:numFmt w:val="chicago"/>
            <w:numStart w:val="1"/>
            <w:numRestart w:val="continuous"/>
            <w15:footnoteColumns w:val="1"/>
          </w:footnotePr>
          <w:pgSz w:w="7094" w:h="11554"/>
          <w:pgMar w:top="978" w:left="615" w:right="618" w:bottom="589" w:header="550" w:footer="161" w:gutter="0"/>
          <w:pgNumType w:start="1157"/>
          <w:cols w:space="720"/>
          <w:noEndnote/>
          <w:rtlGutter w:val="0"/>
          <w:docGrid w:linePitch="360"/>
        </w:sectPr>
      </w:pPr>
      <w:r>
        <w:rPr>
          <w:color w:val="000000"/>
          <w:spacing w:val="0"/>
          <w:w w:val="100"/>
          <w:position w:val="0"/>
          <w:shd w:val="clear" w:color="auto" w:fill="auto"/>
          <w:lang w:val="pl-PL" w:eastAsia="pl-PL" w:bidi="pl-PL"/>
        </w:rPr>
        <w:t>Pojęcie “lewica polityczna” powstało jak wiemy w chwili, gdy po Rewolucji nastąpił podział na frakcje we francuskim Zgro</w:t>
        <w:softHyphen/>
        <w:t>madzeniu Narodowym. Pojęcie to rozszerzywszy się szybko na cały kontynent służyło do określenia tych ugrupqjvań Legis</w:t>
        <w:softHyphen/>
        <w:t>latyw, które zasiadały po lewej stronie prezydenta i które prze-, ciwstawiały się tradycyjnym liberalno-demokratycznym ten</w:t>
        <w:softHyphen/>
        <w:t>dencjom. W następnej fazie *do wszystkich radykalnych czy krańcowych kierunków w łonie jakieś szkoły ideologicznej do</w:t>
        <w:softHyphen/>
        <w:t>czepiano to określenie w sensie przenośnym. Od tego czasu po</w:t>
        <w:softHyphen/>
        <w:t>jęcia tego zaczęto używać w coraz mniej sprecyzowanym i coraz bardziej metafizycznym sensie i im bardziej traciło ono na konkretnym znaczeniu tym silniejsza była jego emocjonalna siła atrakcyjna. I tak w przedwojennym Parlamencie francu</w:t>
        <w:softHyphen/>
        <w:t>skim istniało na przykład około półtuzina partyj, z których każda do nazwy swej dorzucała słowo “lewica” (radykalna le</w:t>
        <w:softHyphen/>
        <w:t xml:space="preserve">wica, niezależna i radykalna lewica, republikańska i radykalna </w:t>
      </w:r>
    </w:p>
    <w:p>
      <w:pPr>
        <w:pStyle w:val="Style30"/>
        <w:keepNext w:val="0"/>
        <w:keepLines w:val="0"/>
        <w:widowControl w:val="0"/>
        <w:shd w:val="clear" w:color="auto" w:fill="auto"/>
        <w:bidi w:val="0"/>
        <w:spacing w:before="0" w:after="160" w:line="216" w:lineRule="auto"/>
        <w:ind w:left="0" w:right="0" w:firstLine="0"/>
        <w:jc w:val="both"/>
      </w:pPr>
      <w:r>
        <w:rPr>
          <w:color w:val="000000"/>
          <w:spacing w:val="0"/>
          <w:w w:val="100"/>
          <w:position w:val="0"/>
          <w:shd w:val="clear" w:color="auto" w:fill="auto"/>
          <w:lang w:val="pl-PL" w:eastAsia="pl-PL" w:bidi="pl-PL"/>
        </w:rPr>
        <w:t>lewica itd) i które bez wyjątku stanowiły konserwatywne, reak</w:t>
        <w:softHyphen/>
        <w:t>cyjne i w związku z tym antylewicowe ugrupowania. Jeszcze dzisiaj liberałowie i socjal-demokraci nazywają siebie “umiar</w:t>
        <w:softHyphen/>
        <w:t>kowaną lewicą", i gdyby tkwiło w nas przyzwyczajenie dc po</w:t>
        <w:softHyphen/>
        <w:t>ważnego traktowania słów, to fakt taki musiałby przecież ozna</w:t>
        <w:softHyphen/>
        <w:t>czać, że partie te różnią się w odcieniach tylko, a nie co do istoty, od swych sąsiadów z “krańcowej lewicy". A ci ostatni po dziś dzień ubierają się jeszcze w to zaszczytne określenie mimo, że prawie każdy punkt ich programu stoi w sprzeczności z zasadami, które pierwotnie związane były z nim historycz</w:t>
        <w:softHyphen/>
        <w:t>nymi ogniwami.</w:t>
      </w:r>
    </w:p>
    <w:p>
      <w:pPr>
        <w:pStyle w:val="Style30"/>
        <w:keepNext w:val="0"/>
        <w:keepLines w:val="0"/>
        <w:widowControl w:val="0"/>
        <w:shd w:val="clear" w:color="auto" w:fill="auto"/>
        <w:bidi w:val="0"/>
        <w:spacing w:before="0" w:after="220" w:line="216" w:lineRule="auto"/>
        <w:ind w:left="0" w:right="0" w:firstLine="240"/>
        <w:jc w:val="both"/>
      </w:pPr>
      <w:r>
        <w:rPr>
          <w:color w:val="000000"/>
          <w:spacing w:val="0"/>
          <w:w w:val="100"/>
          <w:position w:val="0"/>
          <w:shd w:val="clear" w:color="auto" w:fill="auto"/>
          <w:lang w:val="pl-PL" w:eastAsia="pl-PL" w:bidi="pl-PL"/>
        </w:rPr>
        <w:t>Gdyby powyższe uwagi wywołać miały wrażenie, iż podykto</w:t>
        <w:softHyphen/>
        <w:t>wane są jedynie filologiczną pedanterią to poprosiłbym o przy</w:t>
        <w:softHyphen/>
        <w:t>pomnienie sobie chociażby na chwilę władzy, jaką słowa posia</w:t>
        <w:softHyphen/>
        <w:t>dają nad duchem. Nauka o znaczeniach przeprowadza ostre rozróżnienie pomiędzy posługiwaniem się słowami jako pewny</w:t>
        <w:softHyphen/>
        <w:t>mi symbolami znaczeń, a posługiwaniem się słowami jako na</w:t>
        <w:softHyphen/>
        <w:t>ładowanymi uczuciem formułami zaklęć. Jeżeli uprzytomnimy sobie drogę, którą przebyły słowa takie jak — lewica, pokój, wolność czy demokracja, słowa pozbawione jakiejkolwiek po</w:t>
        <w:softHyphen/>
        <w:t>wszechnej i cennej wartości znaczeniowej, mimo, że zawierają tak potężny ładunek uczuciowy — to łatwo uzmysłowimy sobie panowanie pewnego prawa, które mówi, że w świecie politycz</w:t>
        <w:softHyphen/>
        <w:t>nym słowa stają się tym potężniejsze im bardziej tracą na swym znaczeniu. Tak jak w radioaktywnym procesie masa przeistacza się w energię, tak samo okazuje się, że w psycho</w:t>
        <w:softHyphen/>
        <w:t>logii politycznej substancja znaczeniowa słów na skutek szkod</w:t>
        <w:softHyphen/>
        <w:t>liwego nader działania przekształca się w energię promienio</w:t>
        <w:softHyphen/>
        <w:t>wą. I w pewnych okolicznościach proces ten także przybrać musi formę gwałtownego wybuchu.</w:t>
      </w:r>
    </w:p>
    <w:p>
      <w:pPr>
        <w:pStyle w:val="Style30"/>
        <w:keepNext w:val="0"/>
        <w:keepLines w:val="0"/>
        <w:widowControl w:val="0"/>
        <w:shd w:val="clear" w:color="auto" w:fill="auto"/>
        <w:bidi w:val="0"/>
        <w:spacing w:before="0" w:after="220" w:line="216" w:lineRule="auto"/>
        <w:ind w:left="0" w:right="0" w:firstLine="240"/>
        <w:jc w:val="both"/>
        <w:sectPr>
          <w:headerReference w:type="default" r:id="rId23"/>
          <w:headerReference w:type="even" r:id="rId24"/>
          <w:footnotePr>
            <w:pos w:val="pageBottom"/>
            <w:numFmt w:val="chicago"/>
            <w:numStart w:val="1"/>
            <w:numRestart w:val="continuous"/>
            <w15:footnoteColumns w:val="1"/>
          </w:footnotePr>
          <w:pgSz w:w="7094" w:h="11554"/>
          <w:pgMar w:top="978" w:left="615" w:right="618" w:bottom="589" w:header="0" w:footer="161" w:gutter="0"/>
          <w:pgNumType w:start="17"/>
          <w:cols w:space="720"/>
          <w:noEndnote/>
          <w:rtlGutter w:val="0"/>
          <w:docGrid w:linePitch="360"/>
        </w:sectPr>
      </w:pPr>
      <w:r>
        <w:rPr>
          <w:color w:val="000000"/>
          <w:spacing w:val="0"/>
          <w:w w:val="100"/>
          <w:position w:val="0"/>
          <w:shd w:val="clear" w:color="auto" w:fill="auto"/>
          <w:lang w:val="pl-PL" w:eastAsia="pl-PL" w:bidi="pl-PL"/>
        </w:rPr>
        <w:t>Krótko mówiąc pojęcie “lewicy” stało się dzisiaj szkodli</w:t>
        <w:softHyphen/>
        <w:t>wym anachronizmem, który prowadzi do fałszywego założenia, iż istnieje coś w rodzaju ciągłości widm pomiędzy umiarkowa</w:t>
        <w:softHyphen/>
        <w:t>ną a krańcową lewicą, jakieś duchowe pokrewieństwo między postępowymi liberałami a wielbicielami tyranii i zastraszenia. Bierne zaś przyjęcie tej w błąd wprowadzającej terminologii uniemożliwia aklywne przeprowadzenie rozróżnienia między po</w:t>
        <w:softHyphen/>
        <w:t>zytywnym myśleniem, a komunistyczną destrukcją. Więcej na</w:t>
        <w:softHyphen/>
        <w:t>wet, tak potężna jest władza słów nad umysłami, że każdy z nas, który przyzwyczajony jest do traktowania siebie jako “człowieka lewicy” bezwiednie grawituje od pewnego mylne</w:t>
        <w:softHyphen/>
        <w:t>go słownego utożsamienia do realnego psychicznego odczucia solidarności. Resztki tego sąsiedzkiego uczucia wynikają z prze</w:t>
        <w:softHyphen/>
        <w:t>świadczenia posiadania tych samych historycznych początków i znajdowania się wobec tego po tej samej stronie barykady mimo krytyk, polemik czy walki. W ten sposób ofiara prześladowań czarownic oddaj e się nieświadomie w ręce swych prześladowców. Powierza ona im swą broń i jednocześnie za</w:t>
        <w:softHyphen/>
      </w:r>
    </w:p>
    <w:p>
      <w:pPr>
        <w:pStyle w:val="Style30"/>
        <w:keepNext w:val="0"/>
        <w:keepLines w:val="0"/>
        <w:widowControl w:val="0"/>
        <w:shd w:val="clear" w:color="auto" w:fill="auto"/>
        <w:bidi w:val="0"/>
        <w:spacing w:before="0" w:after="220" w:line="216" w:lineRule="auto"/>
        <w:ind w:left="0" w:right="0" w:firstLine="0"/>
        <w:jc w:val="both"/>
      </w:pPr>
      <w:r>
        <w:rPr>
          <w:color w:val="000000"/>
          <w:spacing w:val="0"/>
          <w:w w:val="100"/>
          <w:position w:val="0"/>
          <w:shd w:val="clear" w:color="auto" w:fill="auto"/>
          <w:lang w:val="pl-PL" w:eastAsia="pl-PL" w:bidi="pl-PL"/>
        </w:rPr>
        <w:t>myka siebie w uczuciowej pułapce, która osłabia wszelką jej obronę i każdy atak czyni niemożliwym. Dzisiaj — jak wszy</w:t>
        <w:softHyphen/>
        <w:t>scy widzimy — partie tak zwanej umiarkowanej lewicy zostały wszędzie pobite i wszędzie się cofają.</w:t>
      </w:r>
    </w:p>
    <w:p>
      <w:pPr>
        <w:pStyle w:val="Style52"/>
        <w:keepNext/>
        <w:keepLines/>
        <w:widowControl w:val="0"/>
        <w:shd w:val="clear" w:color="auto" w:fill="auto"/>
        <w:bidi w:val="0"/>
        <w:spacing w:before="0" w:after="120" w:line="204" w:lineRule="auto"/>
        <w:ind w:left="0" w:right="0" w:firstLine="0"/>
        <w:jc w:val="center"/>
        <w:rPr>
          <w:sz w:val="20"/>
          <w:szCs w:val="20"/>
        </w:rPr>
      </w:pPr>
      <w:bookmarkStart w:id="12" w:name="bookmark12"/>
      <w:bookmarkStart w:id="13" w:name="bookmark13"/>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2"/>
      <w:bookmarkEnd w:id="13"/>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Europa żyje w atmosferze, w której słowa przestały być trak</w:t>
        <w:softHyphen/>
        <w:t>towane poważnie. Albo — by wprowadzić pewną zmianę do te</w:t>
        <w:softHyphen/>
        <w:t>go porównania powiedzmy, że żyjemy w okresie inflacji słownej, która do mowy naszej wprowadziła czarny rynek i która sprawiła, że handluje się słowami na zasadzie kursu czarnorynkowego różniącego się zasadniczo od ich kursu ofi</w:t>
        <w:softHyphen/>
        <w:t>cjalnego. Stwierdzenie to jednak nie dotyczy tylko owego po</w:t>
        <w:softHyphen/>
        <w:t>litowania godnego czarnego rynku, który obejmuje tego rodza</w:t>
        <w:softHyphen/>
        <w:t>ju określenia jak ludowa demokracja czy ofensywa pokojowa. Zmiany w znaczeniach i upadek znaczeń w zakresie naszej politycznej terminologii sięgają odległych bardziej czasów i droga, którą przebyło słowo “socjalizm” może służyć nam ja</w:t>
        <w:softHyphen/>
        <w:t>ko bogaty w naukę przykład.</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pierwszy rzut oka alternatywa socjalizm-kapitalizm wy</w:t>
        <w:softHyphen/>
        <w:t>daj e się o wiele bardziej konkretna i uzasadniona niż wprowa</w:t>
        <w:softHyphen/>
        <w:t>dzające w błąd przeciwstawienie “prawicy - lewicy”. Ale po bliższym przyjrzeniu się i ta pewność nasza ulegnie zachwia</w:t>
        <w:softHyphen/>
        <w:t>niu. Oficjalne kursy słowa “socjalizm” nie tylko różnią się w sposób zasadniczy po obu stronach Elby, lecz także ulegają równie poważnym zmianom w poszczególnych krajach zacho</w:t>
        <w:softHyphen/>
        <w:t>du. Niemiecki narodowy socjalizm, rosyjski socjalizm sowiecki, angielski socjalizm krytykowany przez Marksa, francuski so</w:t>
        <w:softHyphen/>
        <w:t>cjalizm, który uznaje on pod warunkiem dorzucenia szczypty soli, palestyński kapitalizm syndykalny i plan współpracy ka</w:t>
        <w:softHyphen/>
        <w:t xml:space="preserve">pitału i pracy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inspirowany teoriami </w:t>
      </w:r>
      <w:r>
        <w:rPr>
          <w:color w:val="000000"/>
          <w:spacing w:val="0"/>
          <w:w w:val="100"/>
          <w:position w:val="0"/>
          <w:shd w:val="clear" w:color="auto" w:fill="auto"/>
          <w:lang w:val="fr-FR" w:eastAsia="fr-FR" w:bidi="fr-FR"/>
        </w:rPr>
        <w:t xml:space="preserve">Prudhomme’a </w:t>
      </w:r>
      <w:r>
        <w:rPr>
          <w:color w:val="000000"/>
          <w:spacing w:val="0"/>
          <w:w w:val="100"/>
          <w:position w:val="0"/>
          <w:shd w:val="clear" w:color="auto" w:fill="auto"/>
          <w:lang w:val="pl-PL" w:eastAsia="pl-PL" w:bidi="pl-PL"/>
        </w:rPr>
        <w:t>— wszystko to czerpało czy czerpie swą namiętną siłę rozpę</w:t>
        <w:softHyphen/>
        <w:t>dową z jednego i tego samego słowa-.fetyszu mimo, że każ</w:t>
        <w:softHyphen/>
        <w:t>dy z tych kierunków rozumiał to słowo zawsze nieco odrębnie. Gdybyśmy wyzwolili się z wszelkiej pedanterii słownej to praw</w:t>
        <w:softHyphen/>
        <w:t>dopodobnie udałoby się nam dojść do porozumienia w usta</w:t>
        <w:softHyphen/>
        <w:t>leniu przybliżonej i elastycznej formuły ujmującej podstawo</w:t>
        <w:softHyphen/>
        <w:t>we aspiracje socjalizmu płynące z jego historycznej ewolucji. Jeżeli jednak zastosujemy elementarne kryteria do partyj, któ</w:t>
        <w:softHyphen/>
        <w:t>re dzisiaj nazywają siebie socjalistycznymi to wówczas spo</w:t>
        <w:softHyphen/>
        <w:t>strzeżemy nie tylko to, że partie te zdradziły czy porzuciły cały szereg podstawowych socjalistycznych zasad, lecz także i to, że w wielu zasadniczych zagadnieniach ich przeciwnicy kapi</w:t>
        <w:softHyphen/>
        <w:t>talistyczni prowadzą dużo bardziej socjalistyczną politykę niż one same.</w:t>
      </w:r>
    </w:p>
    <w:p>
      <w:pPr>
        <w:pStyle w:val="Style30"/>
        <w:keepNext w:val="0"/>
        <w:keepLines w:val="0"/>
        <w:widowControl w:val="0"/>
        <w:shd w:val="clear" w:color="auto" w:fill="auto"/>
        <w:bidi w:val="0"/>
        <w:spacing w:before="0" w:after="0" w:line="216" w:lineRule="auto"/>
        <w:ind w:left="0" w:right="0" w:firstLine="240"/>
        <w:jc w:val="both"/>
        <w:sectPr>
          <w:headerReference w:type="default" r:id="rId25"/>
          <w:headerReference w:type="even" r:id="rId26"/>
          <w:footnotePr>
            <w:pos w:val="pageBottom"/>
            <w:numFmt w:val="chicago"/>
            <w:numStart w:val="1"/>
            <w:numRestart w:val="continuous"/>
            <w15:footnoteColumns w:val="1"/>
          </w:footnotePr>
          <w:pgSz w:w="7094" w:h="11554"/>
          <w:pgMar w:top="978" w:left="615" w:right="618" w:bottom="589" w:header="0" w:footer="161" w:gutter="0"/>
          <w:pgNumType w:start="1159"/>
          <w:cols w:space="720"/>
          <w:noEndnote/>
          <w:rtlGutter w:val="0"/>
          <w:docGrid w:linePitch="360"/>
        </w:sectPr>
      </w:pPr>
      <w:r>
        <w:rPr>
          <w:color w:val="000000"/>
          <w:spacing w:val="0"/>
          <w:w w:val="100"/>
          <w:position w:val="0"/>
          <w:shd w:val="clear" w:color="auto" w:fill="auto"/>
          <w:lang w:val="pl-PL" w:eastAsia="pl-PL" w:bidi="pl-PL"/>
        </w:rPr>
        <w:t>Weźmy jako przykład stosunki międzynarodowe. Jednym z istotnych założeń socjalistycznej idei od czasów buntu nie</w:t>
        <w:softHyphen/>
        <w:t xml:space="preserve">wolników Spartacusa aż do utopii Tomasza </w:t>
      </w:r>
      <w:r>
        <w:rPr>
          <w:color w:val="000000"/>
          <w:spacing w:val="0"/>
          <w:w w:val="100"/>
          <w:position w:val="0"/>
          <w:shd w:val="clear" w:color="auto" w:fill="auto"/>
          <w:lang w:val="fr-FR" w:eastAsia="fr-FR" w:bidi="fr-FR"/>
        </w:rPr>
        <w:t xml:space="preserve">Moore’a, </w:t>
      </w:r>
      <w:r>
        <w:rPr>
          <w:color w:val="000000"/>
          <w:spacing w:val="0"/>
          <w:w w:val="100"/>
          <w:position w:val="0"/>
          <w:shd w:val="clear" w:color="auto" w:fill="auto"/>
          <w:lang w:val="pl-PL" w:eastAsia="pl-PL" w:bidi="pl-PL"/>
        </w:rPr>
        <w:t>od pra- chrześcijańskich wspólnot aż do Marksa jest dążenie do mię</w:t>
        <w:softHyphen/>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dzynarodowego braterstwa. Socjalizm występował zawsze prze</w:t>
        <w:softHyphen/>
        <w:t>ciwko szowinizmowi, nacjonalizmowi, imperializmowi a walczył o internacjonalizm, kosmopolityzm, o obalenie politycznych i ideologicznych barier między narodami. Ale dzisiaj w socjali</w:t>
        <w:softHyphen/>
        <w:t>stycznych republikach sowięckich kosmopolityzm jest słowem obraźliwym, a suwerenność narodowa urosła do fetyszu, w imie</w:t>
        <w:softHyphen/>
        <w:t>niu którego państwo sowieckie odrzuca jakąkolwiek efektywną międzynarodową kontrolę zbrojeń. Jednocześnie jednak na ostatnim paryskim kongresie francuskiej partii komunistycz</w:t>
        <w:softHyphen/>
        <w:t>nej wywieszono ogromny transparent, na którym widniał na</w:t>
        <w:softHyphen/>
        <w:t>pis: prawdziwym internacjonalistą jest ten, który gotów jest bez żadnych zastrzeżeń i bez żadnych warunków bronić Związ</w:t>
        <w:softHyphen/>
        <w:t>ku Sowieckiego. Tak wygląda rosyjskie ujęcie internacjona</w:t>
        <w:softHyphen/>
        <w:t>lizmu.</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Wielka Brytania jest na zachodzie jedynym mocarstwem w którym rządzą socjaliści. W tym ciągle jeszcze dysponującym potężnymi wpływami kraju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doszła do władzy bezpośrednio po wojnie i to akurat w momencie, gdy jakiekol</w:t>
        <w:softHyphen/>
        <w:t>wiek socjalistyczne jej dokształcania na to by zrozumieć, że Europa musi albo zjednoczyć się, albo zaginie — było już nie</w:t>
        <w:softHyphen/>
        <w:t>potrzebne. Nigdy przedtem nie otworzyła się przed socjaliz</w:t>
        <w:softHyphen/>
        <w:t>mem równie historyczna szansa jak to miało miejsce ze zwy</w:t>
        <w:softHyphen/>
        <w:t>cięską Labour Party w zwycięskiej Anglii. W jaki sposób szan</w:t>
        <w:softHyphen/>
        <w:t>sa ta została wykorzystana — wiemy wszyscy. Możemy zao</w:t>
        <w:softHyphen/>
        <w:t>szczędzić sobie przypominania tych szczegółów. Labour Party przeciwstawiała się każdemu dążeniu, które doprowadzić mo</w:t>
        <w:softHyphen/>
        <w:t>gło do zjednoczenia Europy. Niesocjalistyczne rządy Fran</w:t>
        <w:softHyphen/>
        <w:t>cji, Niemiec, Włoch są nastawione dzisiaj bardziej międzyna</w:t>
        <w:softHyphen/>
        <w:t>rodowo niż socjalistyczna Anglia. Sytuacja jest prawie taka sa</w:t>
        <w:softHyphen/>
        <w:t>ma jak za czasów Stresemana - Brianda, kiedy to w podobny sposób Anglia doprowadziła do rozbicia planu Brianda utwo</w:t>
        <w:softHyphen/>
        <w:t>rzenia Europy.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Wiemy oczywiście o tym, że położenie Anglii między Europą a Commonwealthem jest szczególnie trudne — i że zawsze znaleźć można przekonywujące argumenty na to, by uchylić się od historycznych rozstrzygnięć. Ale rzucającą się w oczy nauką pozostanie to, że brytyjski socjalizm nie zdołał pokonać brytyjskiego wyspiarstwa — wprost przeciwnie, wyspiarstwo to jeszcze wzmocnił. Ruch zmierzający do zjednoczenia Europy, który doprowadził do Strassburga, zawdzięczał to, że się tam znalazł, konserwatyście Churchillowi a nie socjaliście Attlee. A gdy ruch ten nabierać zaczął rozpędu Labour Party zakaza</w:t>
        <w:softHyphen/>
        <w:t>ła nawet swym członkom brania w nim udziału.</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Powstaje też pytanie: jak wytłumaczyć fakt, że mimo, że angielscy konserwatyści w równej mierze, a może nawet wię</w:t>
        <w:softHyphen/>
        <w:t>cej — troszczą się o przyszłość Commonwealthu i Imperium od angielskich socjalistów, ci ostatni o tyle bardziej stanow</w:t>
        <w:softHyphen/>
        <w:t>czo przeciwstawiają się zjednoczeniu europejskiego kontynen</w:t>
        <w:softHyphen/>
        <w:t>tu. Odpowiedź na pytanie to znajdziemy w deklaracji narodo</w:t>
        <w:softHyphen/>
        <w:t>wego komitetu wykonawczego Labour Party, która została opu</w:t>
        <w:softHyphen/>
        <w:br w:type="page"/>
      </w:r>
      <w:r>
        <w:rPr>
          <w:color w:val="000000"/>
          <w:spacing w:val="0"/>
          <w:w w:val="100"/>
          <w:position w:val="0"/>
          <w:shd w:val="clear" w:color="auto" w:fill="auto"/>
          <w:lang w:val="pl-PL" w:eastAsia="pl-PL" w:bidi="pl-PL"/>
        </w:rPr>
        <w:t>blikowana przez komitet ten z okazji lansowania Planu Schu</w:t>
        <w:softHyphen/>
        <w:t xml:space="preserve">mana. W tym oficjalnym dokumencie czytamy, że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w:t>
        <w:softHyphen/>
        <w:t>ty odrzuca dlatego zasadę ponadnarodowego autorytetu, któ</w:t>
        <w:softHyphen/>
        <w:t>rego rozstrzygnięcia byłyby wiążące dla państw wchodzących w jego skład, bo w organiźmie takim socjaliści mogliby być przegłosowani przez anty-socjalistów lub nie-socjalistów. Cy</w:t>
        <w:softHyphen/>
        <w:t>tuję dosłownie: “żaden socjalistyczny rząd w Europie nie mo</w:t>
        <w:softHyphen/>
        <w:t>że podporządkować się autorytetowi organizmu, którego po</w:t>
        <w:softHyphen/>
        <w:t>lityka uzależniona jest od antysocjalistycznej większości”.</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Istota tego wszystkiego zamyka się w niczym innym jak tyl</w:t>
        <w:softHyphen/>
        <w:t>ko w stwierdzeniu, iż stanowi to pewne łagodne brytyjskie ujęcie polityki “socjalizmu w jednym kraju”. W skali świato</w:t>
        <w:softHyphen/>
        <w:t>wej Rosja gotowa jest współpracować tylko z krajami komu</w:t>
        <w:softHyphen/>
        <w:t xml:space="preserve">nistycznymi. W skali zachodnio-europejskiej rząd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w:t>
        <w:softHyphen/>
        <w:t xml:space="preserve">ty gotów jest współpracować tylko z krajami socjalistycznymi. Odpowiednikiem rosyjskiego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w Organizacji Narodów Zjed</w:t>
        <w:softHyphen/>
        <w:t xml:space="preserve">noczonych jest brytyjskie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skierowane przeciwko politycz</w:t>
        <w:softHyphen/>
        <w:t>nemu i ekonomicznemu umiędzynarodowieniu Europy. Odpo</w:t>
        <w:softHyphen/>
        <w:t>wiednikiem żelaznej kurtyny nad wschodnią Europą jest dy</w:t>
        <w:softHyphen/>
        <w:t>plomatyczna ściana mgły nad Kanałem Angielskim.</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Jest oczywiście rzeczą najzupełniej zbyteczną podkreślanie tego, iż istnieje zasadnicza różnica pomiędzy strukturami tych dwu reżimów: brytyjską demokracją i rosyjskim totalitaryz</w:t>
        <w:softHyphen/>
        <w:t>mem. Porównanie nasze wypłynęło wyłącznie z jednego specy</w:t>
        <w:softHyphen/>
        <w:t>ficznego problemu: zatrzymania się kosmopolitycznego rozpę</w:t>
        <w:softHyphen/>
        <w:t>du w ruchu socjalistycznym. Proces ten rozpoczął się więcej niż 25 lat temu, w roku 1914 i dzisiaj osiągnął stopień tak paradoksalny, iż doprowadza do tego, że kapitalistyczna Ameryka gotowa jest złożyć w ofierze swą suwerenność naro</w:t>
        <w:softHyphen/>
        <w:t>dową, podczas gdy socjalistyczna Rosja możliwość tę wyklu</w:t>
        <w:softHyphen/>
        <w:t>cza i że angielscy, niemieccy i francuscy konserwatyści pro</w:t>
        <w:softHyphen/>
        <w:t>wadzą dużo bardziej międzynarodową politykę niż ich socja</w:t>
        <w:softHyphen/>
        <w:t>listyczni przeciwnicy. Krótko mówiąc, socjalizm zatracił wszę</w:t>
        <w:softHyphen/>
        <w:t>dzie swe prawa do występowania na współczesnej nam sce</w:t>
        <w:softHyphen/>
        <w:t>nie jako reprezentant kosmopolitycznej tendencji. Z punktu widzenia integralności naszego rozerwanego świata alternaty</w:t>
        <w:softHyphen/>
        <w:t>wa socjalizm - kapitalizm stała się całkowicie bezprzedmio</w:t>
        <w:softHyphen/>
        <w:t>towa.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Czy posiada ona więcej znaczenia i wartości w dziedzinie po</w:t>
        <w:softHyphen/>
        <w:t>lityki wewnętrznej? W zakresie politycznej i duchowej wolności żadna poważna różnica nie zarysowuje się pomiędzy socjali</w:t>
        <w:softHyphen/>
        <w:t>styczną Anglią a kapitalistycznymi Stanami Zjednoczonymi. Jeżeli zaś mamy na myśli niewolę to dokonanie jakiegokolwiek wyboru pomiędzy socjalistyczną Rosją a faszystowską Hisz</w:t>
        <w:softHyphen/>
        <w:t>panią będzie bardzo utrudnione. Widzimy więc ponownie jak prawdziwa linia podziału nigdzie się nie pokrywa z abstrakcyj</w:t>
        <w:softHyphen/>
        <w:t>nym rozgraniczeniem między prawicą a lewicą. Pozostaje je</w:t>
        <w:softHyphen/>
        <w:t>szcze jedna dziedzina w której pozornie wskazana alternatywa posiada pewne znaczenie, jest to dziedzina struktury gospo</w:t>
        <w:softHyphen/>
        <w:t>darczej.</w:t>
      </w:r>
      <w:r>
        <w:br w:type="page"/>
      </w:r>
    </w:p>
    <w:p>
      <w:pPr>
        <w:pStyle w:val="Style30"/>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W teorii istnieje ostre rozróżnienie pomiędzy upaństwowie</w:t>
        <w:softHyphen/>
        <w:t>niem środków produkcji z jednej strony a prywatną własno</w:t>
        <w:softHyphen/>
        <w:t>ścią, zyskiem i wyzyskiem z drugiej. Lecz w praktyce rozwój ostatnich dziesięciu lat przyniósłszy koniec klasycznym for</w:t>
        <w:softHyphen/>
        <w:t>mom pozycyjnej walki klas: zamienił ją w to co nazwać by moż</w:t>
        <w:softHyphen/>
        <w:t>na było wojną ruchomą. Głębsza analiza procesu tego rozsa</w:t>
        <w:softHyphen/>
        <w:t>dziłaby ramy naszych rozważań i dlatego pozwolę sobie ogra</w:t>
        <w:softHyphen/>
        <w:t>niczyć się tutaj tylko do utartych zwrotów i założeń.</w:t>
      </w:r>
    </w:p>
    <w:p>
      <w:pPr>
        <w:pStyle w:val="Style30"/>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Już Marks i Engels wiedzieli, że upaństwowienie nie stanowi wszystko leczącego środka. I w związku z tym pragnąłbym przypomnieć pewną* uwagę Engelsa, w której mówi on, że gdy</w:t>
        <w:softHyphen/>
        <w:t>by upaństwowienie i socjalizm były rzeczywiście tym samym, to krawiec pułkowy powinienby być traktowany jako pierwsza socjalistyczna instytucja. W rzeczywistości rosyjscy robotnicy tylko w swoim przekonaniu są właścicielami fabryk i to w tej samej mierze co angielski marynarz jest właścicie</w:t>
        <w:softHyphen/>
        <w:t>lem państwowego okrętu wojennego na którym służy. Moż</w:t>
        <w:softHyphen/>
        <w:t>liwości kontroli ludu nad okrętami wojennymi, kolejami, fa</w:t>
        <w:softHyphen/>
        <w:t>brykami i kopalniami węgla, które w teorii stanowią ich włas</w:t>
        <w:softHyphen/>
        <w:t>ność są całkowicie uzależnione od politycznej struktury pań</w:t>
        <w:softHyphen/>
        <w:t>stwa. W Rosji, gdzie związki zawodowe przekształcone zosta</w:t>
        <w:softHyphen/>
        <w:t>ły przez państwo z instrumentów klasy pracującej w instru</w:t>
        <w:softHyphen/>
        <w:t>menty wyzysku tejże klasy, robotnicy mają dużo mniejszy wpływ na warunki pracy w fabrykach, które teoretycznie sta</w:t>
        <w:softHyphen/>
        <w:t>nowią ich własność, od ich kolegów na Zachodzie, bez względu na to czy ci ostatni pracują w prywatnych czy państwowych zakładach. A dalej, rosyjscy dyrektorowie fabryk, kierownicy trustów, naczelni inżynierowie i “proletariaccy milionerzy" (to ostatnie określenie wchodzi w skład oficjalnego słownika so</w:t>
        <w:softHyphen/>
        <w:t>wieckiego) stanowią klasę uprzywilejowaną zupełnie tak samo jak w krajach kapitalistycznych. Oczywiście ,dochód ich okre</w:t>
        <w:softHyphen/>
        <w:t>ślany jest jako płaca a nie jako zysk, ale i to rozróżnienie ma całkowicie charakter abstrakcyjny. Z drugiej strony właści</w:t>
        <w:softHyphen/>
        <w:t>ciele przedsiębiorstw w krajach kapitalistycznych nie mają już możliwości przywłaszczania sobie nieograniczonych zysków jak również wyznaczania na własną rękę płac i swobodnego dy</w:t>
        <w:softHyphen/>
        <w:t>sponowania robotnikami jak to miało miejsce we wcześniej</w:t>
        <w:softHyphen/>
        <w:t>szej fazie systemu kapitalistycznego. Chciałbym tutaj odesłać czytelników do przeprowadzonej przez James Burnhama bo</w:t>
        <w:softHyphen/>
        <w:t>gatej w wyjaśnienia analizy zmian, zachodzących w treści po</w:t>
        <w:softHyphen/>
        <w:t>jęcia “prawa własności".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Mówiąc ogólnie, upaństwowienie środków produkcji dokona</w:t>
        <w:softHyphen/>
        <w:t>ne bez przeprowadzenia jednoczesnych zmiian w strukturze politycznej prowadzi nie do socjalizmu państwowego' lecz do państwa kapitalizmu. Różnica między tymi dwoma reżimami nie leży w strukturze gospodarczej. Jest cna funkcją praw de</w:t>
        <w:softHyphen/>
        <w:t>mokratycznej kontroli i politycznych wolności. Doświadcze</w:t>
        <w:softHyphen/>
        <w:t>nie uczy nas, że sama tylko upaństwowiona gospodarka nie umożliwia nam wypowiedzenia się co do rodzaju danego re</w:t>
        <w:softHyphen/>
        <w:t>żimu. Znacjonalizowana gospodarka może równie dobrze słu</w:t>
        <w:softHyphen/>
        <w:br w:type="page"/>
      </w:r>
      <w:r>
        <w:rPr>
          <w:color w:val="000000"/>
          <w:spacing w:val="0"/>
          <w:w w:val="100"/>
          <w:position w:val="0"/>
          <w:shd w:val="clear" w:color="auto" w:fill="auto"/>
          <w:lang w:val="pl-PL" w:eastAsia="pl-PL" w:bidi="pl-PL"/>
        </w:rPr>
        <w:t>żyć jeko podbudowa dla totalitarnej autokracji, jak to ma miejsce w Rosji, jak i dla reżimu faszystowskiego.</w:t>
      </w:r>
    </w:p>
    <w:p>
      <w:pPr>
        <w:pStyle w:val="Style30"/>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Pytanie jaki stopień nacjonalizacji decyduje o tym, że da</w:t>
        <w:softHyphen/>
        <w:t>ne państwo uznane może być jako kapitalistyczne czy socja</w:t>
        <w:softHyphen/>
        <w:t>listyczne jest tak samo problematyczne. Angielscy socjaliści upaństwowili koleje, ale we Francji i Niemczech już od dawna koleje były państwowe. Całkowite upaństwowienie wszystkich środków produkcji i dystrybucji uznane zostało nawet w Rosji za nie do przeprowadzenia. W rzeczywistości alternatywa przed którą stoimy od bardzo dawna nie nazywa się już “upań</w:t>
        <w:softHyphen/>
        <w:t>stwowienie czy przemysł prywatny”, istotny problem, który się przed nami zarysowuje polega na znalezieniu odpowiedniej równowagi pomiędzy własnością państwową, kontrolą państwo</w:t>
        <w:softHyphen/>
        <w:t>wą, kolektywnym planowaniem i inicjatywą prywatną. A ta delikatna równowaga ustalona może być tylko w drodze empi</w:t>
        <w:softHyphen/>
        <w:t>rycznej, a nie abstrakcyjnej. Jest rzeczą więcej niż prawdopo</w:t>
        <w:softHyphen/>
        <w:t>dobną, iż każde państwo wypracować sobie musi swą własną formułę rozstrzygnięć, gdyż cały szereg impoderabilliów unie</w:t>
        <w:softHyphen/>
        <w:t>możliwia zrównanie. I tak więc na przykład kontrola państwo</w:t>
        <w:softHyphen/>
        <w:t>wa nad rozdziałem produktów pierwszej potrzeby funkcjono</w:t>
        <w:softHyphen/>
        <w:t>wała w purytańskiej Anglii znakomicie i to bez względu na to czy u władzy byli konserwatyści czy socjaliści. Podczas gdy we Francji i Włoszech — krajach o ludności przede wszystkim łacińskiej i nastawionej indywidualistycznie — system racjo- nowania zawalił się żałośnie. Reasumując, widzimy, że i w dzie</w:t>
        <w:softHyphen/>
        <w:t>dzinie gospodarczej nie mamy do czynienia z jakąś jedną jas</w:t>
        <w:softHyphen/>
        <w:t>ną alternatywą, lecz raczej z pewnym rodzajem widma tęczo</w:t>
        <w:softHyphen/>
        <w:t>wego, którego forma i kolory uzależnione są od elementów nie znajdujących się w teoriach socjalistycznych.</w:t>
      </w:r>
    </w:p>
    <w:p>
      <w:pPr>
        <w:pStyle w:val="Style52"/>
        <w:keepNext/>
        <w:keepLines/>
        <w:widowControl w:val="0"/>
        <w:shd w:val="clear" w:color="auto" w:fill="auto"/>
        <w:bidi w:val="0"/>
        <w:spacing w:before="0" w:line="204" w:lineRule="auto"/>
        <w:ind w:left="0" w:right="0" w:firstLine="0"/>
        <w:jc w:val="center"/>
        <w:rPr>
          <w:sz w:val="20"/>
          <w:szCs w:val="20"/>
        </w:rPr>
      </w:pPr>
      <w:bookmarkStart w:id="14" w:name="bookmark14"/>
      <w:bookmarkStart w:id="15" w:name="bookmark1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4"/>
      <w:bookmarkEnd w:id="15"/>
    </w:p>
    <w:p>
      <w:pPr>
        <w:pStyle w:val="Style3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Nie chciałbym by to co powiedziałem przed chwilą zostało zro</w:t>
        <w:softHyphen/>
        <w:t>zumiane jako obrona kapitalizmu czy też atak na socjalizm. To co pragnąłem naszkicować zmierzało do ukazania, iż prze</w:t>
        <w:softHyphen/>
        <w:t>ciwstawienie, o którym mówiłem jest w trakcie starzenia się i tracenia na znaczeniu w tym samym stopniu co kiedyś spór pomiędzy Jezuitami i Jansenistami czy też między ludźmi o głowach okrągłych i spiczastych. I jednocześnie nie mam żad</w:t>
        <w:softHyphen/>
        <w:t>nego zamiaru utrzymywać, iż alternatywa ta i w przeszłości była także zawsze pozbawiona znaczenia. Powiedziałem tyl</w:t>
        <w:softHyphen/>
        <w:t>ko, iż staje się ona bezprzedmiotowa ponieważ jej sztywne ujęcie z XIX wieku zostało obalone na skutek tego, że w ra</w:t>
        <w:softHyphen/>
        <w:t>mach jego nie znalazło się dostatecznie miejsca na objęcie rozwoju wypadków ostatniego dziesiątka lat i realnego kon</w:t>
        <w:softHyphen/>
        <w:t>fliktu, który powstał.</w:t>
      </w:r>
    </w:p>
    <w:p>
      <w:pPr>
        <w:pStyle w:val="Style30"/>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Znajdziemy w dziejach ludzkości wiele przykładów konflik</w:t>
        <w:softHyphen/>
        <w:t>tów, które na początku wydawały się posiadać znaczenie cen</w:t>
        <w:softHyphen/>
        <w:t>tralne i które stopniowo na swym znaczeniu traciły w sto</w:t>
        <w:softHyphen/>
        <w:t>sunku do nowych historycznych danych. Europę ogarnęła nie</w:t>
        <w:softHyphen/>
        <w:br w:type="page"/>
      </w:r>
      <w:r>
        <w:rPr>
          <w:color w:val="000000"/>
          <w:spacing w:val="0"/>
          <w:w w:val="100"/>
          <w:position w:val="0"/>
          <w:shd w:val="clear" w:color="auto" w:fill="auto"/>
          <w:lang w:val="pl-PL" w:eastAsia="pl-PL" w:bidi="pl-PL"/>
        </w:rPr>
        <w:t>chęć dalszego prowadzenia wojen religijnych wtedy gdy bu</w:t>
        <w:softHyphen/>
        <w:t>dzić się zaczęła w krajach nowa narodowa świadomość. Kon</w:t>
        <w:softHyphen/>
        <w:t>flikt między zwolennikami monarchii a zwolennikami repu</w:t>
        <w:softHyphen/>
        <w:t>bliki stał się staromodny i przestał budzić zainteresowanie z chwilą, gdy nowe elementy gospodarcze zaczęły opanowywać nasze nastawienia. Można by zacytować cały szereg podobnych przykładów. Wynika z powyższego, że kafżdy okres posiada swój specyficzny konflikt, który polaryzuje świat i jest dla niego czymś w rodzaju kompasu ideologicznego — aż do mo</w:t>
        <w:softHyphen/>
        <w:t>mentu gdy historia wzruszając ramionami przechodzi nad nim do porządku dziennego. A potem ogarnia nas zdziwienie na myśl, że mogliśmy tyle energii i podniecenia włożyć w tego ro</w:t>
        <w:softHyphen/>
        <w:t>dzaju zagadnienie.</w:t>
      </w:r>
    </w:p>
    <w:p>
      <w:pPr>
        <w:pStyle w:val="Style30"/>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Istnieje poza tym jedno zjawisko o właściwościach cudu, które polega na tym, że owe ogromne konflikty ideologiczne nigdy prawie nie osiągają ostatecznych rozstrzygnięć i zwy</w:t>
        <w:softHyphen/>
        <w:t>kle kończą się kompromisami. W całym szeregu wieków wy</w:t>
        <w:softHyphen/>
        <w:t>glądało na to, że świat cały stanie się mahometański albo chrześcijański, katolicki albo protestancki, republikański al</w:t>
        <w:softHyphen/>
        <w:t>bo monarchistyczny, kapitalistyczny czy socjalistyczny. I za każdym razem walka kończyła się bez rozstrzygnięcia, gdyż walce tej towarzyszył proces, który nazwać by można było “obumieraniem problemu’’. Okazuje się też, iż zawsze owo obu</w:t>
        <w:softHyphen/>
        <w:t>mieranie problemu było następstwem pewnego rodzaju zmiany w procesie uświadomienia ludzkości, któremu towarzyszyło ogól</w:t>
        <w:softHyphen/>
        <w:t>ne przesunięcie wartości — od uświadomienia religijnego do na</w:t>
        <w:softHyphen/>
        <w:t>rodowego, od uświadomienia narodowego do gospodarczego itd.</w:t>
      </w:r>
    </w:p>
    <w:p>
      <w:pPr>
        <w:pStyle w:val="Style30"/>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To i tak dalej, które z taką łatwością wypowiadam stawia nas przed zagadnieniem, na które odpowiedzieć jeszcze nie potrafi</w:t>
        <w:softHyphen/>
        <w:t>my. Nie możemy bowiem przepowiedzieć ani charakteru następ</w:t>
        <w:softHyphen/>
        <w:t>nej zmiany w świadomości mas, ani nowych wartości, które na jeszcze wyższym szczeblu będą powstawać. Możemy tylko na pod</w:t>
        <w:softHyphen/>
        <w:t>stawie naszych poprzednich doświadczeń przewidzieć, iż zawo</w:t>
        <w:softHyphen/>
        <w:t>łanie bojowe naszych czasów , czasów okresu homo economicus wydawać się będzie naszemu następcy równie bezpłodne i po</w:t>
        <w:softHyphen/>
        <w:t>zbawione sensu jak pytanie po której stronie należy rozbijać jaj</w:t>
        <w:softHyphen/>
        <w:t>ko, pytanie o które ludy lilipucie toczyły wojny.</w:t>
      </w:r>
    </w:p>
    <w:p>
      <w:pPr>
        <w:pStyle w:val="Style30"/>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Na zakończenie dwie uwagi:</w:t>
      </w:r>
    </w:p>
    <w:p>
      <w:pPr>
        <w:pStyle w:val="Style30"/>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1) Najpierw dodatek do naszego poprzedniego stwierdzenia, że konflikty czasów przeszłych kończyły się zwykle bez rozstrzyg</w:t>
        <w:softHyphen/>
        <w:t>nięcia. Wydaj e się, iż tak było rzeczywiście pod warunkiem jednak, że przeciwnicy w konflikcie dysponowali mniej więcej równymi siłami i utrzymywali siebie w równowadze. Europa po</w:t>
        <w:softHyphen/>
        <w:t>została chrześcijańska dlatego, że Arabowie nigdy aż do Paryża nie dotarli, i dlatego że Turcy zostali od murów Wiednia ode</w:t>
        <w:softHyphen/>
        <w:t>pchnięci. Istnieją jednak inne, mniej zabawne, metody historii, zmierzające do rozstrzygania konfliktów. Wnioski jakie nale</w:t>
        <w:softHyphen/>
        <w:t>ży z tego wyciągnąć mówią same za siebie.</w:t>
      </w:r>
      <w:r>
        <w:br w:type="page"/>
      </w:r>
    </w:p>
    <w:p>
      <w:pPr>
        <w:pStyle w:val="Style30"/>
        <w:keepNext w:val="0"/>
        <w:keepLines w:val="0"/>
        <w:widowControl w:val="0"/>
        <w:shd w:val="clear" w:color="auto" w:fill="auto"/>
        <w:bidi w:val="0"/>
        <w:spacing w:before="0" w:after="0" w:line="216" w:lineRule="auto"/>
        <w:ind w:left="0" w:right="0" w:firstLine="260"/>
        <w:jc w:val="both"/>
      </w:pPr>
      <w:r>
        <w:rPr>
          <w:i/>
          <w:iCs/>
          <w:color w:val="000000"/>
          <w:spacing w:val="0"/>
          <w:w w:val="100"/>
          <w:position w:val="0"/>
          <w:sz w:val="20"/>
          <w:szCs w:val="20"/>
          <w:shd w:val="clear" w:color="auto" w:fill="auto"/>
          <w:lang w:val="pl-PL" w:eastAsia="pl-PL" w:bidi="pl-PL"/>
        </w:rPr>
        <w:t>2)</w:t>
      </w:r>
      <w:r>
        <w:rPr>
          <w:color w:val="000000"/>
          <w:spacing w:val="0"/>
          <w:w w:val="100"/>
          <w:position w:val="0"/>
          <w:shd w:val="clear" w:color="auto" w:fill="auto"/>
          <w:lang w:val="pl-PL" w:eastAsia="pl-PL" w:bidi="pl-PL"/>
        </w:rPr>
        <w:t xml:space="preserve"> Mimo, iż jest rzeczą niemożliwą ustalenie z góry jakie du</w:t>
        <w:softHyphen/>
        <w:t>chowe wartości i kulturalna atmosfera powstaną na skutek na</w:t>
        <w:softHyphen/>
        <w:t>stępnej zmiany, możemy jednak snuć na ten temat pewne do</w:t>
        <w:softHyphen/>
        <w:t xml:space="preserve">mysły. Podczas gdy większość współczesnych nam osób zahyp- notyzowana jest przedawnionym już problemem lewica czy prawica, kapitalizm czy socjalizm, historia weszła na nowe pozycje i postawiła nas przed nową alternatywą, która przecina wszelkie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dotychczasowe granice. Istotę tego nowego kon</w:t>
        <w:softHyphen/>
        <w:t>fliktu ująć można w jednym zdaniu: totalna tyrania czy względ</w:t>
        <w:softHyphen/>
        <w:t>na wolność. Byłoby zbyt ryzykownym przewidywanie, że strasz</w:t>
        <w:softHyphen/>
        <w:t>liwy nacisk jaki wywiera konflikt ten na całą ludność może stanowić wyzwanie jakieś dla losów ludzkości, jakąś biologiczną podnietę, która wyzwoli nową zmianę w świadomości mas; i że zmiana ta zawierać będzie poznanie istoty wolności, poznanie które narodzi się ze strachu i cierpienia. Nie używam tutaj sło</w:t>
        <w:softHyphen/>
        <w:t>wa wolność w znaczeniu konwencjonalnym. Od samych począt</w:t>
        <w:softHyphen/>
        <w:t>ków historii ludzie toczyli walki w imię wolności — ale zawsze wclność, o której myśleli miała charakter ograniczony, było to dążenie do zrzucenia tej czy innej formy ucisku, była to wol</w:t>
        <w:softHyphen/>
        <w:t>ność jakby negatywna. Pozytywna i kosmiczna jakby idea wol</w:t>
        <w:softHyphen/>
        <w:t>ności, którą teraźniejszy konflikt może wyłoni jest czymś co nie da się zdefiniować. A używam słowa tego jako pewnej for</w:t>
        <w:softHyphen/>
        <w:t>muły o cechach zaklęcia, a nie jako wskazówki rzeczy istnie</w:t>
        <w:softHyphen/>
        <w:t>jącej. Gdyby przepowiednia nasza miała się sprawdzić, to na</w:t>
        <w:softHyphen/>
        <w:t>prawdę powiedzieć możemy, iż żyjemy w czasach rozstrzyga</w:t>
        <w:softHyphen/>
        <w:t>jących i że odpowiedź nasza na zagadnienie, które los przed na</w:t>
        <w:softHyphen/>
        <w:t>mi postawił będzie nie bez znaczenia dla przyszłości naszego rodu.</w:t>
      </w:r>
    </w:p>
    <w:p>
      <w:pPr>
        <w:pStyle w:val="Style15"/>
        <w:keepNext w:val="0"/>
        <w:keepLines w:val="0"/>
        <w:widowControl w:val="0"/>
        <w:shd w:val="clear" w:color="auto" w:fill="auto"/>
        <w:bidi w:val="0"/>
        <w:spacing w:before="0" w:after="140" w:line="209" w:lineRule="auto"/>
        <w:ind w:left="0" w:right="0" w:firstLine="760"/>
        <w:jc w:val="both"/>
        <w:rPr>
          <w:sz w:val="9"/>
          <w:szCs w:val="9"/>
        </w:rPr>
      </w:pPr>
      <w:r>
        <w:rPr>
          <w:rFonts w:ascii="Arial" w:eastAsia="Arial" w:hAnsi="Arial" w:cs="Arial"/>
          <w:color w:val="000000"/>
          <w:spacing w:val="0"/>
          <w:w w:val="100"/>
          <w:position w:val="0"/>
          <w:sz w:val="9"/>
          <w:szCs w:val="9"/>
          <w:shd w:val="clear" w:color="auto" w:fill="auto"/>
          <w:lang w:val="pl-PL" w:eastAsia="pl-PL" w:bidi="pl-PL"/>
        </w:rPr>
        <w:t>\</w:t>
      </w:r>
    </w:p>
    <w:p>
      <w:pPr>
        <w:pStyle w:val="Style15"/>
        <w:keepNext w:val="0"/>
        <w:keepLines w:val="0"/>
        <w:widowControl w:val="0"/>
        <w:shd w:val="clear" w:color="auto" w:fill="auto"/>
        <w:bidi w:val="0"/>
        <w:spacing w:before="0" w:after="1220" w:line="240" w:lineRule="auto"/>
        <w:ind w:left="0" w:right="260" w:firstLine="0"/>
        <w:jc w:val="right"/>
        <w:rPr>
          <w:sz w:val="16"/>
          <w:szCs w:val="16"/>
        </w:rPr>
      </w:pPr>
      <w:r>
        <w:rPr>
          <w:b/>
          <w:bCs/>
          <w:color w:val="000000"/>
          <w:spacing w:val="0"/>
          <w:w w:val="100"/>
          <w:position w:val="0"/>
          <w:sz w:val="16"/>
          <w:szCs w:val="16"/>
          <w:shd w:val="clear" w:color="auto" w:fill="auto"/>
          <w:lang w:val="pl-PL" w:eastAsia="pl-PL" w:bidi="pl-PL"/>
        </w:rPr>
        <w:t>Arthur KOESTLER.</w:t>
      </w:r>
    </w:p>
    <w:p>
      <w:pPr>
        <w:pStyle w:val="Style5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rPr>
          <w:sz w:val="56"/>
          <w:szCs w:val="56"/>
        </w:rPr>
      </w:pPr>
      <w:r>
        <w:rPr>
          <w:color w:val="000000"/>
          <w:spacing w:val="0"/>
          <w:w w:val="100"/>
          <w:position w:val="0"/>
          <w:sz w:val="20"/>
          <w:szCs w:val="20"/>
          <w:shd w:val="clear" w:color="auto" w:fill="auto"/>
          <w:lang w:val="pl-PL" w:eastAsia="pl-PL" w:bidi="pl-PL"/>
        </w:rPr>
        <w:t>NAJTANIEJ e NAJLEPIEJ &gt; NAJSPRAWNIEJ</w:t>
        <w:br/>
      </w:r>
      <w:r>
        <w:rPr>
          <w:rFonts w:ascii="Georgia" w:eastAsia="Georgia" w:hAnsi="Georgia" w:cs="Georgia"/>
          <w:color w:val="000000"/>
          <w:spacing w:val="0"/>
          <w:w w:val="100"/>
          <w:position w:val="0"/>
          <w:sz w:val="16"/>
          <w:szCs w:val="16"/>
          <w:shd w:val="clear" w:color="auto" w:fill="auto"/>
          <w:lang w:val="pl-PL" w:eastAsia="pl-PL" w:bidi="pl-PL"/>
        </w:rPr>
        <w:t>obsługuje swoich klijentów</w:t>
        <w:br/>
      </w:r>
      <w:r>
        <w:rPr>
          <w:rFonts w:ascii="Calibri" w:eastAsia="Calibri" w:hAnsi="Calibri" w:cs="Calibri"/>
          <w:color w:val="000000"/>
          <w:spacing w:val="0"/>
          <w:w w:val="70"/>
          <w:position w:val="0"/>
          <w:sz w:val="56"/>
          <w:szCs w:val="56"/>
          <w:shd w:val="clear" w:color="auto" w:fill="auto"/>
          <w:lang w:val="fr-FR" w:eastAsia="fr-FR" w:bidi="fr-FR"/>
        </w:rPr>
        <w:t>((LIBELLA»</w:t>
      </w:r>
    </w:p>
    <w:p>
      <w:pPr>
        <w:pStyle w:val="Style6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SKŁADNICA KSIĄŻKI POLSKIEJ</w:t>
      </w:r>
    </w:p>
    <w:p>
      <w:pPr>
        <w:pStyle w:val="Style5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Plie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240"/>
        <w:jc w:val="both"/>
        <w:sectPr>
          <w:headerReference w:type="default" r:id="rId27"/>
          <w:headerReference w:type="even" r:id="rId28"/>
          <w:footnotePr>
            <w:pos w:val="pageBottom"/>
            <w:numFmt w:val="chicago"/>
            <w:numStart w:val="1"/>
            <w:numRestart w:val="continuous"/>
            <w15:footnoteColumns w:val="1"/>
          </w:footnotePr>
          <w:pgSz w:w="7094" w:h="11554"/>
          <w:pgMar w:top="978" w:left="615" w:right="618" w:bottom="589" w:header="0" w:footer="3" w:gutter="0"/>
          <w:pgNumType w:start="19"/>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35"/>
        <w:keepNext/>
        <w:keepLines/>
        <w:widowControl w:val="0"/>
        <w:shd w:val="clear" w:color="auto" w:fill="auto"/>
        <w:bidi w:val="0"/>
        <w:spacing w:before="0" w:after="300" w:line="240" w:lineRule="auto"/>
        <w:ind w:left="3480" w:right="0" w:firstLine="0"/>
        <w:jc w:val="left"/>
      </w:pPr>
      <w:bookmarkStart w:id="16" w:name="bookmark16"/>
      <w:bookmarkStart w:id="17" w:name="bookmark17"/>
      <w:r>
        <w:rPr>
          <w:color w:val="000000"/>
          <w:spacing w:val="0"/>
          <w:w w:val="100"/>
          <w:position w:val="0"/>
          <w:u w:val="none"/>
          <w:shd w:val="clear" w:color="auto" w:fill="auto"/>
          <w:lang w:val="pl-PL" w:eastAsia="pl-PL" w:bidi="pl-PL"/>
        </w:rPr>
        <w:t>Ścieżki</w:t>
      </w:r>
      <w:bookmarkEnd w:id="16"/>
      <w:bookmarkEnd w:id="17"/>
    </w:p>
    <w:p>
      <w:pPr>
        <w:pStyle w:val="Style26"/>
        <w:keepNext/>
        <w:keepLines/>
        <w:widowControl w:val="0"/>
        <w:shd w:val="clear" w:color="auto" w:fill="auto"/>
        <w:bidi w:val="0"/>
        <w:spacing w:before="0" w:after="30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«Prawie niebo»</w:t>
      </w:r>
      <w:bookmarkEnd w:id="18"/>
      <w:bookmarkEnd w:id="19"/>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znam kraju w którym by kierowcy taksówek byli bardziej rozmowni i w lepszych humorach niż kierowcy w Stanach. Wszyscy zagadują, wszyscy pytają jak mi się podoba Ameryka i wszyscy tak Amerykę wychwalają że przybysz z Moskwy pra</w:t>
        <w:softHyphen/>
        <w:t>wdopodobnie by sobie wyobrażał że każdy kierowca to suto płatny agent propagandy kapitalizmu.</w:t>
      </w:r>
    </w:p>
    <w:p>
      <w:pPr>
        <w:pStyle w:val="Style30"/>
        <w:keepNext w:val="0"/>
        <w:keepLines w:val="0"/>
        <w:widowControl w:val="0"/>
        <w:shd w:val="clear" w:color="auto" w:fill="auto"/>
        <w:bidi w:val="0"/>
        <w:spacing w:before="0" w:after="0" w:line="218" w:lineRule="auto"/>
        <w:ind w:left="0" w:right="0" w:firstLine="200"/>
        <w:jc w:val="both"/>
      </w:pPr>
      <w:r>
        <w:rPr>
          <w:b/>
          <w:bCs/>
          <w:color w:val="000000"/>
          <w:spacing w:val="0"/>
          <w:w w:val="100"/>
          <w:position w:val="0"/>
          <w:shd w:val="clear" w:color="auto" w:fill="auto"/>
          <w:lang w:val="pl-PL" w:eastAsia="pl-PL" w:bidi="pl-PL"/>
        </w:rPr>
        <w:t xml:space="preserve">“How do you like this country?” — </w:t>
      </w:r>
      <w:r>
        <w:rPr>
          <w:color w:val="000000"/>
          <w:spacing w:val="0"/>
          <w:w w:val="100"/>
          <w:position w:val="0"/>
          <w:shd w:val="clear" w:color="auto" w:fill="auto"/>
          <w:lang w:val="pl-PL" w:eastAsia="pl-PL" w:bidi="pl-PL"/>
        </w:rPr>
        <w:t>zdanie sakramentalne nieustannie powtarzane. Moje pierwsze wrażenia: Lewantyńczyk wiezie mnie ze stacji, pochodzi z Damaszku, matka urodzona w Aleksandrii, ledwo mówi po angielsku. Pokazuje mi zakrzywio</w:t>
        <w:softHyphen/>
        <w:t xml:space="preserve">nym palcem potężny hotel Walldorf Astoria, mieszka tam Książę Walii, Elza </w:t>
      </w:r>
      <w:r>
        <w:rPr>
          <w:color w:val="000000"/>
          <w:spacing w:val="0"/>
          <w:w w:val="100"/>
          <w:position w:val="0"/>
          <w:shd w:val="clear" w:color="auto" w:fill="auto"/>
          <w:lang w:val="fr-FR" w:eastAsia="fr-FR" w:bidi="fr-FR"/>
        </w:rPr>
        <w:t xml:space="preserve">Maxwell </w:t>
      </w:r>
      <w:r>
        <w:rPr>
          <w:color w:val="000000"/>
          <w:spacing w:val="0"/>
          <w:w w:val="100"/>
          <w:position w:val="0"/>
          <w:shd w:val="clear" w:color="auto" w:fill="auto"/>
          <w:lang w:val="pl-PL" w:eastAsia="pl-PL" w:bidi="pl-PL"/>
        </w:rPr>
        <w:t xml:space="preserve">i inne tego rodzaju gwiazdy nad gwiazdami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nowojorskiej. Lewantyńczyk-szofer wskazu</w:t>
        <w:softHyphen/>
        <w:t>je ten gmach z taką dumą, jakby przynajmniej posiadał w nim własny apartament; inny szofer z Jamajki zaczyna również od wychwalania New Yorku. “U nas na Jamajce są bardzo bogaci i strasznie biedni, tu każdy co pracuje żyje sobie dobrze”.</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Szofer “American born”, w drugim pokoleniu (jeden dziadek Holender, drugi dziadek żyd z Warszawy), wyraża najwyższe zdziwienie, że po zobaczeniu New Yorku chcę wracać do Europy. I mówi z akcentem niechybnej szczerości, więcej, entuzjazmu:</w:t>
      </w:r>
    </w:p>
    <w:p>
      <w:pPr>
        <w:pStyle w:val="Style30"/>
        <w:keepNext w:val="0"/>
        <w:keepLines w:val="0"/>
        <w:widowControl w:val="0"/>
        <w:shd w:val="clear" w:color="auto" w:fill="auto"/>
        <w:bidi w:val="0"/>
        <w:spacing w:before="0" w:after="0" w:line="218" w:lineRule="auto"/>
        <w:ind w:left="0" w:right="0" w:firstLine="200"/>
        <w:jc w:val="both"/>
      </w:pPr>
      <w:r>
        <w:rPr>
          <w:b/>
          <w:bCs/>
          <w:color w:val="000000"/>
          <w:spacing w:val="0"/>
          <w:w w:val="100"/>
          <w:position w:val="0"/>
          <w:shd w:val="clear" w:color="auto" w:fill="auto"/>
          <w:lang w:val="pl-PL" w:eastAsia="pl-PL" w:bidi="pl-PL"/>
        </w:rPr>
        <w:t>“It is the best place in the world!”</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już znudziły mnie stale te same zapytania, odwróci</w:t>
        <w:softHyphen/>
        <w:t>łem rolę.</w:t>
      </w:r>
    </w:p>
    <w:p>
      <w:pPr>
        <w:pStyle w:val="Style30"/>
        <w:keepNext w:val="0"/>
        <w:keepLines w:val="0"/>
        <w:widowControl w:val="0"/>
        <w:shd w:val="clear" w:color="auto" w:fill="auto"/>
        <w:bidi w:val="0"/>
        <w:spacing w:before="0" w:after="0" w:line="218" w:lineRule="auto"/>
        <w:ind w:left="0" w:right="0" w:firstLine="200"/>
        <w:jc w:val="both"/>
      </w:pPr>
      <w:r>
        <w:rPr>
          <w:b/>
          <w:bCs/>
          <w:color w:val="000000"/>
          <w:spacing w:val="0"/>
          <w:w w:val="100"/>
          <w:position w:val="0"/>
          <w:shd w:val="clear" w:color="auto" w:fill="auto"/>
          <w:lang w:val="pl-PL" w:eastAsia="pl-PL" w:bidi="pl-PL"/>
        </w:rPr>
        <w:t xml:space="preserve">“How do you like this country?” </w:t>
      </w:r>
      <w:r>
        <w:rPr>
          <w:color w:val="000000"/>
          <w:spacing w:val="0"/>
          <w:w w:val="100"/>
          <w:position w:val="0"/>
          <w:shd w:val="clear" w:color="auto" w:fill="auto"/>
          <w:lang w:val="pl-PL" w:eastAsia="pl-PL" w:bidi="pl-PL"/>
        </w:rPr>
        <w:t>spytałem szofera (ojciec i matka żydzi z Warszawy). Szofer aż się odwrócił, tak mu się moje zapytanie wydało głupawe i tylko odpowiedział:</w:t>
      </w:r>
    </w:p>
    <w:p>
      <w:pPr>
        <w:pStyle w:val="Style30"/>
        <w:keepNext w:val="0"/>
        <w:keepLines w:val="0"/>
        <w:widowControl w:val="0"/>
        <w:shd w:val="clear" w:color="auto" w:fill="auto"/>
        <w:bidi w:val="0"/>
        <w:spacing w:before="0" w:after="0" w:line="218" w:lineRule="auto"/>
        <w:ind w:left="0" w:right="0" w:firstLine="200"/>
        <w:jc w:val="both"/>
      </w:pPr>
      <w:r>
        <w:rPr>
          <w:b/>
          <w:bCs/>
          <w:color w:val="000000"/>
          <w:spacing w:val="0"/>
          <w:w w:val="100"/>
          <w:position w:val="0"/>
          <w:shd w:val="clear" w:color="auto" w:fill="auto"/>
          <w:lang w:val="pl-PL" w:eastAsia="pl-PL" w:bidi="pl-PL"/>
        </w:rPr>
        <w:t xml:space="preserve">“It is </w:t>
      </w:r>
      <w:r>
        <w:rPr>
          <w:color w:val="000000"/>
          <w:spacing w:val="0"/>
          <w:w w:val="100"/>
          <w:position w:val="0"/>
          <w:shd w:val="clear" w:color="auto" w:fill="auto"/>
          <w:lang w:val="pl-PL" w:eastAsia="pl-PL" w:bidi="pl-PL"/>
        </w:rPr>
        <w:t xml:space="preserve">my </w:t>
      </w:r>
      <w:r>
        <w:rPr>
          <w:b/>
          <w:bCs/>
          <w:color w:val="000000"/>
          <w:spacing w:val="0"/>
          <w:w w:val="100"/>
          <w:position w:val="0"/>
          <w:shd w:val="clear" w:color="auto" w:fill="auto"/>
          <w:lang w:val="pl-PL" w:eastAsia="pl-PL" w:bidi="pl-PL"/>
        </w:rPr>
        <w:t>country!”</w:t>
      </w:r>
    </w:p>
    <w:p>
      <w:pPr>
        <w:pStyle w:val="Style30"/>
        <w:keepNext w:val="0"/>
        <w:keepLines w:val="0"/>
        <w:widowControl w:val="0"/>
        <w:shd w:val="clear" w:color="auto" w:fill="auto"/>
        <w:bidi w:val="0"/>
        <w:spacing w:before="0" w:after="300" w:line="218" w:lineRule="auto"/>
        <w:ind w:left="0" w:right="0" w:firstLine="200"/>
        <w:jc w:val="both"/>
        <w:sectPr>
          <w:headerReference w:type="default" r:id="rId29"/>
          <w:headerReference w:type="even" r:id="rId30"/>
          <w:footnotePr>
            <w:pos w:val="pageBottom"/>
            <w:numFmt w:val="chicago"/>
            <w:numStart w:val="1"/>
            <w:numRestart w:val="continuous"/>
            <w15:footnoteColumns w:val="1"/>
          </w:footnotePr>
          <w:pgSz w:w="7094" w:h="11554"/>
          <w:pgMar w:top="978" w:left="615" w:right="618" w:bottom="589" w:header="550" w:footer="161" w:gutter="0"/>
          <w:pgNumType w:start="1166"/>
          <w:cols w:space="720"/>
          <w:noEndnote/>
          <w:rtlGutter w:val="0"/>
          <w:docGrid w:linePitch="360"/>
        </w:sectPr>
      </w:pPr>
      <w:r>
        <w:rPr>
          <w:color w:val="000000"/>
          <w:spacing w:val="0"/>
          <w:w w:val="100"/>
          <w:position w:val="0"/>
          <w:shd w:val="clear" w:color="auto" w:fill="auto"/>
          <w:lang w:val="pl-PL" w:eastAsia="pl-PL" w:bidi="pl-PL"/>
        </w:rPr>
        <w:t xml:space="preserve">Ale nie tylko dzieci krajów biednych; Szwajcar, autentyczny, spod </w:t>
      </w:r>
      <w:r>
        <w:rPr>
          <w:color w:val="000000"/>
          <w:spacing w:val="0"/>
          <w:w w:val="100"/>
          <w:position w:val="0"/>
          <w:shd w:val="clear" w:color="auto" w:fill="auto"/>
          <w:lang w:val="fr-FR" w:eastAsia="fr-FR" w:bidi="fr-FR"/>
        </w:rPr>
        <w:t xml:space="preserve">Zürichu, </w:t>
      </w:r>
      <w:r>
        <w:rPr>
          <w:color w:val="000000"/>
          <w:spacing w:val="0"/>
          <w:w w:val="100"/>
          <w:position w:val="0"/>
          <w:shd w:val="clear" w:color="auto" w:fill="auto"/>
          <w:lang w:val="pl-PL" w:eastAsia="pl-PL" w:bidi="pl-PL"/>
        </w:rPr>
        <w:t xml:space="preserve">mówił mi to samo, dowożąc mnie do Central </w:t>
      </w:r>
      <w:r>
        <w:rPr>
          <w:color w:val="000000"/>
          <w:spacing w:val="0"/>
          <w:w w:val="100"/>
          <w:position w:val="0"/>
          <w:shd w:val="clear" w:color="auto" w:fill="auto"/>
          <w:lang w:val="fr-FR" w:eastAsia="fr-FR" w:bidi="fr-FR"/>
        </w:rPr>
        <w:t xml:space="preserve">Station </w:t>
      </w:r>
      <w:r>
        <w:rPr>
          <w:color w:val="000000"/>
          <w:spacing w:val="0"/>
          <w:w w:val="100"/>
          <w:position w:val="0"/>
          <w:shd w:val="clear" w:color="auto" w:fill="auto"/>
          <w:lang w:val="pl-PL" w:eastAsia="pl-PL" w:bidi="pl-PL"/>
        </w:rPr>
        <w:t>w New Yorku, wśród zgiełku huczących ze wszystkich stron “niecierpliwych" żółtych taksówek. Jest już w Ameryce 35 lat, ani myśli wracać do Szwajcarii.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“Nie wracam, po co mi wyjeżdżać? Tam strasznie nudno! Rok temu wyjechałem do </w:t>
      </w:r>
      <w:r>
        <w:rPr>
          <w:color w:val="000000"/>
          <w:spacing w:val="0"/>
          <w:w w:val="100"/>
          <w:position w:val="0"/>
          <w:shd w:val="clear" w:color="auto" w:fill="auto"/>
          <w:lang w:val="fr-FR" w:eastAsia="fr-FR" w:bidi="fr-FR"/>
        </w:rPr>
        <w:t xml:space="preserve">Zürichu </w:t>
      </w:r>
      <w:r>
        <w:rPr>
          <w:color w:val="000000"/>
          <w:spacing w:val="0"/>
          <w:w w:val="100"/>
          <w:position w:val="0"/>
          <w:shd w:val="clear" w:color="auto" w:fill="auto"/>
          <w:lang w:val="pl-PL" w:eastAsia="pl-PL" w:bidi="pl-PL"/>
        </w:rPr>
        <w:t>na dwa miesiące, ale tak się znu</w:t>
        <w:softHyphen/>
        <w:t>dziłem, że po tygodniu wróciłem z powrotem’’.</w:t>
      </w:r>
    </w:p>
    <w:p>
      <w:pPr>
        <w:pStyle w:val="Style30"/>
        <w:keepNext w:val="0"/>
        <w:keepLines w:val="0"/>
        <w:widowControl w:val="0"/>
        <w:shd w:val="clear" w:color="auto" w:fill="auto"/>
        <w:bidi w:val="0"/>
        <w:spacing w:before="0" w:after="0" w:line="226" w:lineRule="auto"/>
        <w:ind w:left="0" w:right="0" w:firstLine="260"/>
        <w:jc w:val="both"/>
        <w:rPr>
          <w:sz w:val="16"/>
          <w:szCs w:val="16"/>
        </w:rPr>
      </w:pPr>
      <w:r>
        <w:rPr>
          <w:color w:val="000000"/>
          <w:spacing w:val="0"/>
          <w:w w:val="100"/>
          <w:position w:val="0"/>
          <w:sz w:val="19"/>
          <w:szCs w:val="19"/>
          <w:shd w:val="clear" w:color="auto" w:fill="auto"/>
          <w:lang w:val="pl-PL" w:eastAsia="pl-PL" w:bidi="pl-PL"/>
        </w:rPr>
        <w:t>“Tu jak człowiek pracuje nie brak mu niczego, życie wy</w:t>
        <w:softHyphen/>
        <w:t>godne, masz wszystko co chcesz” — mówi mi na zmianę Fran</w:t>
        <w:softHyphen/>
        <w:t xml:space="preserve">cuz, kończąc jak klasyczny Francuz z brodatej anegdotki o słoniu: </w:t>
      </w:r>
      <w:r>
        <w:rPr>
          <w:b/>
          <w:bCs/>
          <w:color w:val="000000"/>
          <w:spacing w:val="0"/>
          <w:w w:val="100"/>
          <w:position w:val="0"/>
          <w:sz w:val="16"/>
          <w:szCs w:val="16"/>
          <w:shd w:val="clear" w:color="auto" w:fill="auto"/>
          <w:lang w:val="fr-FR" w:eastAsia="fr-FR" w:bidi="fr-FR"/>
        </w:rPr>
        <w:t>“Et puis, si vous voulez, vous avez les plus belles filles! C’est si facile!”</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Więc i z Francji, więc i ze szczęśliwej Szwajcarii werbują się ci entuzjaści..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Jest w tym także atrakcja wielkiej stolicy. Kiedyś, za młodu próbowałem się przegryzać przez Spenglera. Pamiętam, jak przez mgłę, przeciwstawienie cywilizacji wiejskich z racjona</w:t>
        <w:softHyphen/>
        <w:t>listyczną, schyłkową cywilizacją wielkich miast. Spengler pi</w:t>
        <w:softHyphen/>
        <w:t>sał o tej gwałtownej atrakcyjności stolic. Ludzie wolą ginąć z głodu, ale trwać na bruku tych miast, gdzie są igrzyska, gdzie się przewala tłum ludzki, gdzie jest tempo, tysiące świateł, afi</w:t>
        <w:softHyphen/>
        <w:t>sze i kina. (“Czy widział pan coś piękniejszego?” pyta mnie Polak, stary emigrant, pokazując mi szpetne kino z tysiącami lampek elektrycznych).</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Jeżeli jeszcze miasto takie daje dostatek a nawet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 xml:space="preserve">plus </w:t>
      </w:r>
      <w:r>
        <w:rPr>
          <w:color w:val="000000"/>
          <w:spacing w:val="0"/>
          <w:w w:val="100"/>
          <w:position w:val="0"/>
          <w:shd w:val="clear" w:color="auto" w:fill="auto"/>
          <w:lang w:val="fr-FR" w:eastAsia="fr-FR" w:bidi="fr-FR"/>
        </w:rPr>
        <w:t>belles filles”!</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Henry Miller pisze w swej pięknej książce o Grecji (wyjątko</w:t>
        <w:softHyphen/>
        <w:t>wo, zupełnie wolnej od seksualnych obsesji) jak odkrywa ten kraj bogów, poprzez lud wiejski, poprzez godność każdego chło</w:t>
        <w:softHyphen/>
        <w:t>pa greckiego, chłopa który z jedną kozą, ze skrawkiem winnicy, nigdzie się nie śpiesząc, żyje od pokoleń u stóp Olimpu, dostoj</w:t>
        <w:softHyphen/>
        <w:t>nie, w najpiękniejszym kraju, opowiada z pasją, z rozdrażnieniem jak każdy Grek, który był w Ameryce, chce się z nim widzieć, by mu powiedzieć z dumą, że jest bardzo cywilizowany, bo pra</w:t>
        <w:softHyphen/>
        <w:t>cował u Forda lub w rzeźniach Chicago. Jeden z nich skarży się Millerowi na barbarzyństwo swych współrodaków: “Posła</w:t>
        <w:softHyphen/>
        <w:t>łem z Chicago matce prawdziwą blaszaną wannę, a matka trzy</w:t>
        <w:softHyphen/>
        <w:t>ma w tym kartofle!” żali się cywilizowany Grek na nieucy- wilizowaną matkę, która mieszkając nad ciepłym turkusowym morzem gardzi wanną z Chicago!</w:t>
      </w:r>
    </w:p>
    <w:p>
      <w:pPr>
        <w:pStyle w:val="Style30"/>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A Miller nienawidzi tych wanien, tych fabryk i w każdym ge</w:t>
        <w:softHyphen/>
        <w:t xml:space="preserve">ście poważnym i dostojnym najbiedniejszego chłopa greckiego widzi istotę życia. Ameryka, jemu Amerykaninowi, wydaj e się </w:t>
      </w:r>
      <w:r>
        <w:rPr>
          <w:b/>
          <w:bCs/>
          <w:color w:val="000000"/>
          <w:spacing w:val="0"/>
          <w:w w:val="100"/>
          <w:position w:val="0"/>
          <w:sz w:val="16"/>
          <w:szCs w:val="16"/>
          <w:shd w:val="clear" w:color="auto" w:fill="auto"/>
          <w:lang w:val="pl-PL" w:eastAsia="pl-PL" w:bidi="pl-PL"/>
        </w:rPr>
        <w:t xml:space="preserve">piekłem </w:t>
      </w:r>
      <w:r>
        <w:rPr>
          <w:color w:val="000000"/>
          <w:spacing w:val="0"/>
          <w:w w:val="100"/>
          <w:position w:val="0"/>
          <w:shd w:val="clear" w:color="auto" w:fill="auto"/>
          <w:lang w:val="pl-PL" w:eastAsia="pl-PL" w:bidi="pl-PL"/>
        </w:rPr>
        <w:t>na ziemi.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Wracam do szoferów. Kiedy opowiadałem o moich z nimi rozmowach w Europie, mówiono mi nieraz, że tą nie jest cha</w:t>
        <w:softHyphen/>
        <w:t>rakterystyczne; szoferzy taksówek to nie klasyczriy proletariat, to rzemiosło bardziej wolne. Ale byłem w rzeźniach w Chicago dwukrotnie, byłem w fabrykach Forda. Podobne reakcje, po</w:t>
        <w:softHyphen/>
        <w:t>dobne zadomowienie i wrośnięcie w kraj nowy, podobną miłość Ameryki, spotykałem także tam. Raz jeden w rzeźni zwiedzałem wszystko jak się należy, drugi raz włóczyliśmy się z Polakiem, młodym medykiem z Chicago, w białym lekarskim kitlu, który wciąż udawał że idzie do jakiejś przychodni i na ten rachunek</w:t>
        <w:br w:type="page"/>
      </w:r>
      <w:r>
        <w:rPr>
          <w:color w:val="000000"/>
          <w:spacing w:val="0"/>
          <w:w w:val="100"/>
          <w:position w:val="0"/>
          <w:shd w:val="clear" w:color="auto" w:fill="auto"/>
          <w:lang w:val="pl-PL" w:eastAsia="pl-PL" w:bidi="pl-PL"/>
        </w:rPr>
        <w:t>obszedł ze mną gmachy i podwórza i ulice tego miasta-rzeźni. Byłem również w fabrykach Forda, mówiłem z paru inteligent</w:t>
        <w:softHyphen/>
        <w:t>nymi Polakami, którzy w tej fabryce już od roku pracują, za</w:t>
        <w:softHyphen/>
        <w:t>czynając od najniższych szczebli. Wrażenia moje potwierdzali.</w:t>
      </w:r>
    </w:p>
    <w:p>
      <w:pPr>
        <w:pStyle w:val="Style30"/>
        <w:keepNext w:val="0"/>
        <w:keepLines w:val="0"/>
        <w:widowControl w:val="0"/>
        <w:shd w:val="clear" w:color="auto" w:fill="auto"/>
        <w:bidi w:val="0"/>
        <w:spacing w:before="0" w:after="0" w:line="218" w:lineRule="auto"/>
        <w:ind w:left="0" w:right="0" w:firstLine="200"/>
        <w:jc w:val="both"/>
        <w:rPr>
          <w:sz w:val="16"/>
          <w:szCs w:val="16"/>
        </w:rPr>
      </w:pPr>
      <w:r>
        <w:rPr>
          <w:color w:val="000000"/>
          <w:spacing w:val="0"/>
          <w:w w:val="100"/>
          <w:position w:val="0"/>
          <w:sz w:val="19"/>
          <w:szCs w:val="19"/>
          <w:shd w:val="clear" w:color="auto" w:fill="auto"/>
          <w:lang w:val="pl-PL" w:eastAsia="pl-PL" w:bidi="pl-PL"/>
        </w:rPr>
        <w:t>Wszędzie uderzała mnie postawa robotników, ich wygląd fi</w:t>
        <w:softHyphen/>
        <w:t xml:space="preserve">zyczny, świetne ubrania i </w:t>
      </w:r>
      <w:r>
        <w:rPr>
          <w:b/>
          <w:bCs/>
          <w:color w:val="000000"/>
          <w:spacing w:val="0"/>
          <w:w w:val="100"/>
          <w:position w:val="0"/>
          <w:sz w:val="16"/>
          <w:szCs w:val="16"/>
          <w:shd w:val="clear" w:color="auto" w:fill="auto"/>
          <w:lang w:val="pl-PL" w:eastAsia="pl-PL" w:bidi="pl-PL"/>
        </w:rPr>
        <w:t>humor.</w:t>
      </w:r>
    </w:p>
    <w:p>
      <w:pPr>
        <w:pStyle w:val="Style30"/>
        <w:keepNext w:val="0"/>
        <w:keepLines w:val="0"/>
        <w:widowControl w:val="0"/>
        <w:shd w:val="clear" w:color="auto" w:fill="auto"/>
        <w:bidi w:val="0"/>
        <w:spacing w:before="0" w:after="0" w:line="221" w:lineRule="auto"/>
        <w:ind w:left="0" w:right="0" w:firstLine="200"/>
        <w:jc w:val="both"/>
        <w:rPr>
          <w:sz w:val="16"/>
          <w:szCs w:val="16"/>
        </w:rPr>
      </w:pPr>
      <w:r>
        <w:rPr>
          <w:color w:val="000000"/>
          <w:spacing w:val="0"/>
          <w:w w:val="100"/>
          <w:position w:val="0"/>
          <w:sz w:val="19"/>
          <w:szCs w:val="19"/>
          <w:shd w:val="clear" w:color="auto" w:fill="auto"/>
          <w:lang w:val="pl-PL" w:eastAsia="pl-PL" w:bidi="pl-PL"/>
        </w:rPr>
        <w:t>Chicago. Rzeźnia. Ogromna hala. Patrzę przez wielkie szyby trochę z góry: dziesiątki zabitych i uwieszonych na posuwają</w:t>
        <w:softHyphen/>
        <w:t>cych się wciąż “wieszakach” wielkich cielsk wołów i krów; nie</w:t>
        <w:softHyphen/>
        <w:t>które o zgruchotanych czaszkach mają zamiast głowy jeden ogromny gruzeł krwi. W blado-zielonym świetle, na tle pod</w:t>
        <w:softHyphen/>
        <w:t>łogi calutkiej zalanej gorącą purpurą krwi, potężni murzyni w blado-niebieskich kitlach i dziwnych srebrnych hełmach na głowie płatają martwe zwierzęta, zdzierają z nich skórę, obci</w:t>
        <w:softHyphen/>
        <w:t xml:space="preserve">nają nogi i głowy, wszystko bez pośpiechu. Potężne i wymyślne dźwigary podsuwają im zwierzę po zwierzęciu, “wieszaki” są wciąż w ruchu, bez zatrzymania, jak w filmie </w:t>
      </w:r>
      <w:r>
        <w:rPr>
          <w:color w:val="000000"/>
          <w:spacing w:val="0"/>
          <w:w w:val="100"/>
          <w:position w:val="0"/>
          <w:sz w:val="19"/>
          <w:szCs w:val="19"/>
          <w:shd w:val="clear" w:color="auto" w:fill="auto"/>
          <w:lang w:val="fr-FR" w:eastAsia="fr-FR" w:bidi="fr-FR"/>
        </w:rPr>
        <w:t xml:space="preserve">René Claire’a </w:t>
      </w:r>
      <w:r>
        <w:rPr>
          <w:b/>
          <w:bCs/>
          <w:color w:val="000000"/>
          <w:spacing w:val="0"/>
          <w:w w:val="100"/>
          <w:position w:val="0"/>
          <w:sz w:val="16"/>
          <w:szCs w:val="16"/>
          <w:shd w:val="clear" w:color="auto" w:fill="auto"/>
          <w:lang w:val="fr-FR" w:eastAsia="fr-FR" w:bidi="fr-FR"/>
        </w:rPr>
        <w:t xml:space="preserve">“A nous la Liberté”, </w:t>
      </w:r>
      <w:r>
        <w:rPr>
          <w:color w:val="000000"/>
          <w:spacing w:val="0"/>
          <w:w w:val="100"/>
          <w:position w:val="0"/>
          <w:sz w:val="19"/>
          <w:szCs w:val="19"/>
          <w:shd w:val="clear" w:color="auto" w:fill="auto"/>
          <w:lang w:val="pl-PL" w:eastAsia="pl-PL" w:bidi="pl-PL"/>
        </w:rPr>
        <w:t xml:space="preserve">lub u Chaplina </w:t>
      </w:r>
      <w:r>
        <w:rPr>
          <w:b/>
          <w:bCs/>
          <w:color w:val="000000"/>
          <w:spacing w:val="0"/>
          <w:w w:val="100"/>
          <w:position w:val="0"/>
          <w:sz w:val="16"/>
          <w:szCs w:val="16"/>
          <w:shd w:val="clear" w:color="auto" w:fill="auto"/>
          <w:lang w:val="pl-PL" w:eastAsia="pl-PL" w:bidi="pl-PL"/>
        </w:rPr>
        <w:t>“Dzisiejsze czasy”.</w:t>
      </w:r>
    </w:p>
    <w:p>
      <w:pPr>
        <w:pStyle w:val="Style30"/>
        <w:keepNext w:val="0"/>
        <w:keepLines w:val="0"/>
        <w:widowControl w:val="0"/>
        <w:shd w:val="clear" w:color="auto" w:fill="auto"/>
        <w:bidi w:val="0"/>
        <w:spacing w:before="0" w:after="0" w:line="218" w:lineRule="auto"/>
        <w:ind w:left="0" w:right="0" w:firstLine="200"/>
        <w:jc w:val="both"/>
        <w:rPr>
          <w:sz w:val="16"/>
          <w:szCs w:val="16"/>
        </w:rPr>
      </w:pPr>
      <w:r>
        <w:rPr>
          <w:color w:val="000000"/>
          <w:spacing w:val="0"/>
          <w:w w:val="100"/>
          <w:position w:val="0"/>
          <w:sz w:val="19"/>
          <w:szCs w:val="19"/>
          <w:shd w:val="clear" w:color="auto" w:fill="auto"/>
          <w:lang w:val="pl-PL" w:eastAsia="pl-PL" w:bidi="pl-PL"/>
        </w:rPr>
        <w:t>W innej sali siedzą przy posuwających się również bez ustan</w:t>
        <w:softHyphen/>
        <w:t xml:space="preserve">ku, długich jak niekończące się wstążki, płytach blaszanych inni robotnicy. Ci już rąbią, kroją i skrobią różne oddzielne członki zarżniętych zwierząt. Korzystam z przydługiego tłumaczenia przewodnika i szkicuję w notatniku jednego z murzynów, nagle słyszę śmiechy w całej sali, zwracają się do mnie robociarze ze wszystkich stron i robią mi znaki bym ich rysował. Cała sala jest </w:t>
      </w:r>
      <w:r>
        <w:rPr>
          <w:b/>
          <w:bCs/>
          <w:color w:val="000000"/>
          <w:spacing w:val="0"/>
          <w:w w:val="100"/>
          <w:position w:val="0"/>
          <w:sz w:val="16"/>
          <w:szCs w:val="16"/>
          <w:shd w:val="clear" w:color="auto" w:fill="auto"/>
          <w:lang w:val="pl-PL" w:eastAsia="pl-PL" w:bidi="pl-PL"/>
        </w:rPr>
        <w:t>wesoła.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Rozjeżdżając i łażąc po podwórzach tego miasta-rzeźni, gdzie powietrze jest przesiąknięte wnikliwym, trochę słodkim zapa</w:t>
        <w:softHyphen/>
        <w:t>chem (krew?) zmieszanym z zapachem nawozu i siana, pły</w:t>
        <w:softHyphen/>
        <w:t>nącym z ogromnych zagród gdzie czekają zwierzęta przezna</w:t>
        <w:softHyphen/>
        <w:t>czone na rzeź, włócząc się obok, czy ponad setkami szyn, któ</w:t>
        <w:softHyphen/>
        <w:t>rymi to bydło jest dowożone, chodząc przez oszklone mosty - korytarze, rzucone ponad szynami, zagrodami a nawet gma</w:t>
        <w:softHyphen/>
        <w:t>chami, patrzę wciąż na twarze robotników, urzędników, kobiet i mężczyzn (“Ajryszów”, murzynów, mulatów, Polaków), robocia</w:t>
        <w:softHyphen/>
        <w:t>rze wesoło się przekrzykują, spokojnie gadają ze sobą. Wszę</w:t>
        <w:softHyphen/>
        <w:t>dzie to samo uczucie jakiegoś zżycia zbiorowego, jakby bez świa</w:t>
        <w:softHyphen/>
        <w:t>domości wyraźnych różnic klasowych (to nad czym ubolewa Ehrenburg gdy pisze o Ameryce). Wszędzie spotykam też tę samą gotowość do uśmiechu, świetne ubrania, wielkie skórzane fartuchy, wysokie aż po biodra gumowe buty.</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Nie chcę wcale uogólniać, opisuję jedynie to co widziałem. Wiele w tym jest może także przez wszystkich przyjętej metody </w:t>
      </w:r>
      <w:r>
        <w:rPr>
          <w:color w:val="000000"/>
          <w:spacing w:val="0"/>
          <w:w w:val="100"/>
          <w:position w:val="0"/>
          <w:shd w:val="clear" w:color="auto" w:fill="auto"/>
          <w:lang w:val="fr-FR" w:eastAsia="fr-FR" w:bidi="fr-FR"/>
        </w:rPr>
        <w:t xml:space="preserve">Coué, </w:t>
      </w:r>
      <w:r>
        <w:rPr>
          <w:color w:val="000000"/>
          <w:spacing w:val="0"/>
          <w:w w:val="100"/>
          <w:position w:val="0"/>
          <w:shd w:val="clear" w:color="auto" w:fill="auto"/>
          <w:lang w:val="pl-PL" w:eastAsia="pl-PL" w:bidi="pl-PL"/>
        </w:rPr>
        <w:t xml:space="preserve">“wmawiam sobie i innym że wszystko jest O.K., </w:t>
      </w:r>
      <w:r>
        <w:rPr>
          <w:b/>
          <w:bCs/>
          <w:color w:val="000000"/>
          <w:spacing w:val="0"/>
          <w:w w:val="100"/>
          <w:position w:val="0"/>
          <w:sz w:val="16"/>
          <w:szCs w:val="16"/>
          <w:shd w:val="clear" w:color="auto" w:fill="auto"/>
          <w:lang w:val="pl-PL" w:eastAsia="pl-PL" w:bidi="pl-PL"/>
        </w:rPr>
        <w:t xml:space="preserve">więc </w:t>
      </w:r>
      <w:r>
        <w:rPr>
          <w:color w:val="000000"/>
          <w:spacing w:val="0"/>
          <w:w w:val="100"/>
          <w:position w:val="0"/>
          <w:shd w:val="clear" w:color="auto" w:fill="auto"/>
          <w:lang w:val="pl-PL" w:eastAsia="pl-PL" w:bidi="pl-PL"/>
        </w:rPr>
        <w:t>będzie O.K.”. Opowiadano mi o nagłych samobójstwach ludzi, którzy jeszcze kwadrans przed śmiercią tak samo radośnie uśmiechali się do wszystkich. Inaczej ci ludzie wyglądają być może, w okresach strajków; twarze mają wówczas wyrazy za</w:t>
        <w:softHyphen/>
        <w:t>cięte, prawdopodobnie też wrogie. Kiedy patrzę w oczy policji, która obcesowo żąda przepustek, w tym mieście-rzeźni, gdzie</w:t>
        <w:br w:type="page"/>
      </w:r>
      <w:r>
        <w:rPr>
          <w:color w:val="000000"/>
          <w:spacing w:val="0"/>
          <w:w w:val="100"/>
          <w:position w:val="0"/>
          <w:shd w:val="clear" w:color="auto" w:fill="auto"/>
          <w:lang w:val="pl-PL" w:eastAsia="pl-PL" w:bidi="pl-PL"/>
        </w:rPr>
        <w:t>nie widziałem, patrząc nawet z okien wysokich pięter, ani je</w:t>
        <w:softHyphen/>
        <w:t>dnego drzewa w okolicy, wyobrażam sobie, że brutalność poja</w:t>
        <w:softHyphen/>
        <w:t xml:space="preserve">wia się tutaj błyskawicznie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i nie rzadko. Nie widziałem jej je</w:t>
        <w:softHyphen/>
        <w:t>dnak sam na własne oczy.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Detroit byłem zaraz po zakończeniu strajku w jednej z naj</w:t>
        <w:softHyphen/>
        <w:t>większych w Stanach fabryk automobilowych; wiele strat przy</w:t>
        <w:softHyphen/>
        <w:t>niósł on tak fabryce jak również robotnikom i zakończył się niewyraźnym kompromisem.</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Kilkakrotnie wymijałem tłum robotników wchodzących, czy wychodzących z tej fabryki, która teraz, by czas nadgonić, pra</w:t>
        <w:softHyphen/>
        <w:t>cowała w wzmożonym tempie.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Mężczyźni w szarych spodniach, w sportowych kurtkach, lub w czystych kitlach, zawsze czyste, jakby wprost z pralni ko</w:t>
        <w:softHyphen/>
        <w:t>szule, kobiety w bluzeczkach, nieraz jedwabnych, kostiumach — to robotnicy i robotnice. Twarze, cery, tusza — nie mogłem skonstatować, by ci ludzie wyglądali gorzej odżywieni jak lu</w:t>
        <w:softHyphen/>
        <w:t xml:space="preserve">dzie z 5-th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z New Yorku, a ubrani byli wszyscy lepiej niż przeciętny mieszkaniec burżuazyjnych kwartałów Paryża. Nie dziwię się, że drażnić to musiało Ehrenburga. Ci robotnicy niegłodni, dobrze ubrani i bez nienawiści do “burżujów”, wal</w:t>
        <w:softHyphen/>
        <w:t xml:space="preserve">czą miesiącami poprzez </w:t>
      </w:r>
      <w:r>
        <w:rPr>
          <w:b/>
          <w:bCs/>
          <w:color w:val="000000"/>
          <w:spacing w:val="0"/>
          <w:w w:val="100"/>
          <w:position w:val="0"/>
          <w:shd w:val="clear" w:color="auto" w:fill="auto"/>
          <w:lang w:val="pl-PL" w:eastAsia="pl-PL" w:bidi="pl-PL"/>
        </w:rPr>
        <w:t xml:space="preserve">legalne </w:t>
      </w:r>
      <w:r>
        <w:rPr>
          <w:color w:val="000000"/>
          <w:spacing w:val="0"/>
          <w:w w:val="100"/>
          <w:position w:val="0"/>
          <w:shd w:val="clear" w:color="auto" w:fill="auto"/>
          <w:lang w:val="pl-PL" w:eastAsia="pl-PL" w:bidi="pl-PL"/>
        </w:rPr>
        <w:t>strajki o podwyższenie płacy. “Niech się bogacą właściciele fabryk, bylebyśmy również na tym skorzystali” miał powiedzieć Ehrenburgowi amerykański robot</w:t>
        <w:softHyphen/>
        <w:t>nik.</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“Pomimo wszystko czuję się tu dobrze” mówi pięćdziesięcio</w:t>
        <w:softHyphen/>
        <w:t>letni smutny i rozumny oficer polski, dawny wysoki urzędnik wojskowy z Gdańska, były D.P., dziś robotnik u Forda.</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“Nikt na mnie jeszcze ani razu głosu nie podniósł, ani też na żadnego z moich kolegów. Trzy razy jako kierownik ruchu zrobiłem korbą nieodpowiednie posunięcie. Cała praca w ogrom</w:t>
        <w:softHyphen/>
        <w:t>nej hali natychmiast stanęła, parę razy rozbiłem duże szyby samochodowe, nigdy nawet wymówki! Widzi pan, ta praca jest dla mnie trudna., trzeba w sobie wyrobić reakcje odruchowe, ja zanadto się staram. Moi koledzy, młodsi ode mnie, mają czas zjeść jabłko podczas pracy, wypalić papierosa — ja nie. Ale uderza mnie tutaj szacunek dla człowieka, no i rzadkie koleżeń</w:t>
        <w:softHyphen/>
        <w:t>stwo, gotowość pomocy. Pracowałem przez parę miesięcy w eki</w:t>
        <w:softHyphen/>
        <w:t>pie, gdzie byłem jedynym białym wśród samych murzynów; ła</w:t>
        <w:softHyphen/>
        <w:t>dowaliśmy części maszyn na auta, kierownik grupy był też mu</w:t>
        <w:softHyphen/>
        <w:t>rzynem, nie tylko że mnie nie krzywdził, ale gdy ciężar był wię</w:t>
        <w:softHyphen/>
        <w:t>kszy, wyznaczał do tej roboty murzyna — to nie dla pana, to za ciężkie! — mówił. Nikt mnie nie krzywdzi, nikt również nie zagląda mi do mego prywatnego życia, umiem to ocenić.</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wielu przygodnych rozmowach w Ameryce, tak łatwo na</w:t>
        <w:softHyphen/>
        <w:t>wiązywanych, bo ludzie rozmawiają chętnie, bez śladu podej</w:t>
        <w:softHyphen/>
        <w:t>rzliwości i uprzedzeń, zawsze pytałem o pochodzenie. Polacy, żydzi, Niemcy, Holendrzy, Irlandczycy i nawet Japończycy, ni</w:t>
        <w:softHyphen/>
        <w:t>gdzie tej całej kratki narodowościowej nie obserwowałem tak jak podczas mego parodniowego pobytu w Chicago.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Dwudzieste drugie piętro, bezkresny widok na tysiące domów</w:t>
        <w:br w:type="page"/>
      </w:r>
      <w:r>
        <w:rPr>
          <w:color w:val="000000"/>
          <w:spacing w:val="0"/>
          <w:w w:val="100"/>
          <w:position w:val="0"/>
          <w:shd w:val="clear" w:color="auto" w:fill="auto"/>
          <w:lang w:val="pl-PL" w:eastAsia="pl-PL" w:bidi="pl-PL"/>
        </w:rPr>
        <w:t>najróżniejszej wielkości, ani śladu drzew, a na każdym więk</w:t>
        <w:softHyphen/>
        <w:t>szym domu, wielkie, często wysokości paru pięter, czarne kotły- rezerwuary. Pierwsze wrażenie widoku z okna to nie domy, a tysiące tych kotłów, które z daleka wyglądają jak czarne garnki kuchenne. Rano przynoszą mi śniadanie do pokoju, wnosi je na tacy starszy człowiek, Polak. Pytam jak mu się powodzi? "O bardzo, bardzo dobrze!” — “Ma pan dzieci?” — “Dwóch synów, już żonatych, wnuki, dobre dzieci, kochają mnie, wczo</w:t>
        <w:softHyphen/>
        <w:t>raj cały dzień spędzili ze mną”.</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drugi dzień przynosi mi śniadanie niski, krępy Japończyk z wesołymi oczami jak paciorki, z Honolulu. Okazuje się kolega z 8-mej Armii. Bił się we Włoszech w amerykańskim pułku ar</w:t>
        <w:softHyphen/>
        <w:t>tylerii; mówi o tym z nieukrywaną diuną. Potem znowu mam Hawajczyka, dalej Irlandczyka, wszyscy bez wyjątku chwalą so</w:t>
        <w:softHyphen/>
        <w:t>bie tutaj życie, a przy tym nie wyczuwam w nich cienia służal</w:t>
        <w:softHyphen/>
        <w:t>czości, nie tylko śladu “padam do nóżek!”, ale nawet zaintere</w:t>
        <w:softHyphen/>
        <w:t xml:space="preserve">sowania napiwkiem. (Pierwsze wrażenie powrotu do Paryża: hotel przy </w:t>
      </w:r>
      <w:r>
        <w:rPr>
          <w:color w:val="000000"/>
          <w:spacing w:val="0"/>
          <w:w w:val="100"/>
          <w:position w:val="0"/>
          <w:shd w:val="clear" w:color="auto" w:fill="auto"/>
          <w:lang w:val="fr-FR" w:eastAsia="fr-FR" w:bidi="fr-FR"/>
        </w:rPr>
        <w:t xml:space="preserve">Gare St. Lazare, </w:t>
      </w:r>
      <w:r>
        <w:rPr>
          <w:color w:val="000000"/>
          <w:spacing w:val="0"/>
          <w:w w:val="100"/>
          <w:position w:val="0"/>
          <w:shd w:val="clear" w:color="auto" w:fill="auto"/>
          <w:lang w:val="pl-PL" w:eastAsia="pl-PL" w:bidi="pl-PL"/>
        </w:rPr>
        <w:t>miła służąca opowiada mi jak cię</w:t>
        <w:softHyphen/>
        <w:t>żko pracuje i bez potrzeby krząta się po pokoju. Przyjechałem z Ameryki, jestem zapewne milionerem, może dam napiwek o 50 fr. większy?).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 służba hotelowa w Chicago jest nie tylko lepiej płatna, ale ma słusznie czy niesłusznie większe poczucie bezpieczeństwa, nie tylko dla siebie, ale dla swoich dzieci. To jest mentalność o której my w Europie tak zapomnieliśmy, że nas dziwi każde z nią zetknięcie.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Najwięcej uderzyła mnie jedna rozmowa w Chicago. Zachodzę do restauracji-baru. Jest,.jak przeważna ilość tego typu insty</w:t>
        <w:softHyphen/>
        <w:t>tucji, dla mnie przykra, bo prawie ciemna, oświetlona jedynie neonami. Czerwone neony odbijają się w niezliczonej ilości bu</w:t>
        <w:softHyphen/>
        <w:t>telkach i w łysinie grubego barmana. Podaje mi makaron sym</w:t>
        <w:softHyphen/>
        <w:t>patyczna, starsza kelnerka, blondynka, z długim, trochę kaczym nosem. Widząc że jestem Polakiem, jest dla mnie szczególnie usłużna, wprost przyjazna. Sama jest Polką, przybyłą tu już wiele lat temu. Pytam się ją, jak zwykle, jak się jej powodzi? Odpowiada skwapliwie, że bardzo dobrze, i kończy już zaufa</w:t>
        <w:softHyphen/>
        <w:t>nym półszeptem:</w:t>
      </w:r>
    </w:p>
    <w:p>
      <w:pPr>
        <w:pStyle w:val="Style30"/>
        <w:keepNext w:val="0"/>
        <w:keepLines w:val="0"/>
        <w:widowControl w:val="0"/>
        <w:shd w:val="clear" w:color="auto" w:fill="auto"/>
        <w:bidi w:val="0"/>
        <w:spacing w:before="0" w:after="0" w:line="218" w:lineRule="auto"/>
        <w:ind w:left="0" w:right="0"/>
        <w:jc w:val="both"/>
        <w:rPr>
          <w:sz w:val="16"/>
          <w:szCs w:val="16"/>
        </w:rPr>
      </w:pPr>
      <w:r>
        <w:rPr>
          <w:color w:val="000000"/>
          <w:spacing w:val="0"/>
          <w:w w:val="100"/>
          <w:position w:val="0"/>
          <w:sz w:val="19"/>
          <w:szCs w:val="19"/>
          <w:shd w:val="clear" w:color="auto" w:fill="auto"/>
          <w:lang w:val="pl-PL" w:eastAsia="pl-PL" w:bidi="pl-PL"/>
        </w:rPr>
        <w:t xml:space="preserve">“Bo tutaj, proszę pana, to jest </w:t>
      </w:r>
      <w:r>
        <w:rPr>
          <w:b/>
          <w:bCs/>
          <w:color w:val="000000"/>
          <w:spacing w:val="0"/>
          <w:w w:val="100"/>
          <w:position w:val="0"/>
          <w:sz w:val="16"/>
          <w:szCs w:val="16"/>
          <w:shd w:val="clear" w:color="auto" w:fill="auto"/>
          <w:lang w:val="pl-PL" w:eastAsia="pl-PL" w:bidi="pl-PL"/>
        </w:rPr>
        <w:t>prawie niebo!”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Patrzę na czerwone neony, na setki butelek, na tłustego bar</w:t>
        <w:softHyphen/>
        <w:t>mana i gorączkowy pośpiech z którym ta kelnerka i jej kole</w:t>
        <w:softHyphen/>
        <w:t>żanki obsługują tłustych gości. A więc tak ma wyglądać niebo.</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zawsze się oburza na zapał i szybkość z jakimi zja</w:t>
        <w:softHyphen/>
        <w:t>dam gotowaną kiełbasę, nie może zrozumieć, że mnie przez pięć lat śniła się taka kiełbasa!” pisze mi przyjaciel, który w Polsce przeżył lata niemieckiej okupacji i już od paru lat do Francji trafił.</w:t>
      </w:r>
    </w:p>
    <w:p>
      <w:pPr>
        <w:pStyle w:val="Style30"/>
        <w:keepNext w:val="0"/>
        <w:keepLines w:val="0"/>
        <w:widowControl w:val="0"/>
        <w:shd w:val="clear" w:color="auto" w:fill="auto"/>
        <w:bidi w:val="0"/>
        <w:spacing w:before="0" w:after="0" w:line="218" w:lineRule="auto"/>
        <w:ind w:left="0" w:right="0"/>
        <w:jc w:val="both"/>
      </w:pPr>
      <w:r>
        <mc:AlternateContent>
          <mc:Choice Requires="wps">
            <w:drawing>
              <wp:anchor distT="0" distB="0" distL="114300" distR="114300" simplePos="0" relativeHeight="125829378" behindDoc="0" locked="0" layoutInCell="1" allowOverlap="1">
                <wp:simplePos x="0" y="0"/>
                <wp:positionH relativeFrom="page">
                  <wp:posOffset>3039110</wp:posOffset>
                </wp:positionH>
                <wp:positionV relativeFrom="paragraph">
                  <wp:posOffset>368300</wp:posOffset>
                </wp:positionV>
                <wp:extent cx="930275" cy="144145"/>
                <wp:wrapSquare wrapText="left"/>
                <wp:docPr id="54" name="Shape 54"/>
                <a:graphic xmlns:a="http://schemas.openxmlformats.org/drawingml/2006/main">
                  <a:graphicData uri="http://schemas.microsoft.com/office/word/2010/wordprocessingShape">
                    <wps:wsp>
                      <wps:cNvSpPr txBox="1"/>
                      <wps:spPr>
                        <a:xfrm>
                          <a:ext cx="930275" cy="14414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Józef CZAPSKI.</w:t>
                            </w:r>
                          </w:p>
                        </w:txbxContent>
                      </wps:txbx>
                      <wps:bodyPr wrap="none" lIns="0" tIns="0" rIns="0" bIns="0">
                        <a:noAutoFit/>
                      </wps:bodyPr>
                    </wps:wsp>
                  </a:graphicData>
                </a:graphic>
              </wp:anchor>
            </w:drawing>
          </mc:Choice>
          <mc:Fallback>
            <w:pict>
              <v:shape id="_x0000_s1080" type="#_x0000_t202" style="position:absolute;margin-left:239.30000000000001pt;margin-top:29.pt;width:73.25pt;height:11.35pt;z-index:-125829375;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Józef CZAPSKI.</w:t>
                      </w:r>
                    </w:p>
                  </w:txbxContent>
                </v:textbox>
                <w10:wrap type="square" side="left" anchorx="page"/>
              </v:shape>
            </w:pict>
          </mc:Fallback>
        </mc:AlternateContent>
      </w:r>
      <w:r>
        <w:rPr>
          <w:color w:val="000000"/>
          <w:spacing w:val="0"/>
          <w:w w:val="100"/>
          <w:position w:val="0"/>
          <w:shd w:val="clear" w:color="auto" w:fill="auto"/>
          <w:lang w:val="pl-PL" w:eastAsia="pl-PL" w:bidi="pl-PL"/>
        </w:rPr>
        <w:t>Tej kobiecie, którą nędza przed laty wyrzuciła z Polski, tej kobiecie z baru z czerwonymi neonami, ile lat “śniła się taka kiełbasa?”</w:t>
      </w:r>
    </w:p>
    <w:p>
      <w:pPr>
        <w:pStyle w:val="Style30"/>
        <w:keepNext w:val="0"/>
        <w:keepLines w:val="0"/>
        <w:widowControl w:val="0"/>
        <w:shd w:val="clear" w:color="auto" w:fill="auto"/>
        <w:bidi w:val="0"/>
        <w:spacing w:before="0" w:after="0" w:line="218" w:lineRule="auto"/>
        <w:ind w:left="0" w:right="0"/>
        <w:jc w:val="both"/>
        <w:sectPr>
          <w:headerReference w:type="default" r:id="rId31"/>
          <w:headerReference w:type="even" r:id="rId32"/>
          <w:footnotePr>
            <w:pos w:val="pageBottom"/>
            <w:numFmt w:val="chicago"/>
            <w:numStart w:val="1"/>
            <w:numRestart w:val="continuous"/>
            <w15:footnoteColumns w:val="1"/>
          </w:footnotePr>
          <w:pgSz w:w="7094" w:h="11554"/>
          <w:pgMar w:top="978" w:left="615" w:right="618" w:bottom="589" w:header="0" w:footer="3" w:gutter="0"/>
          <w:pgNumType w:start="26"/>
          <w:cols w:space="720"/>
          <w:noEndnote/>
          <w:rtlGutter w:val="0"/>
          <w:docGrid w:linePitch="360"/>
        </w:sectPr>
      </w:pPr>
      <w:r>
        <w:rPr>
          <w:color w:val="000000"/>
          <w:spacing w:val="0"/>
          <w:w w:val="100"/>
          <w:position w:val="0"/>
          <w:shd w:val="clear" w:color="auto" w:fill="auto"/>
          <w:lang w:val="pl-PL" w:eastAsia="pl-PL" w:bidi="pl-PL"/>
        </w:rPr>
        <w:t>(d. c. n.)</w:t>
      </w:r>
    </w:p>
    <w:p>
      <w:pPr>
        <w:pStyle w:val="Style15"/>
        <w:keepNext w:val="0"/>
        <w:keepLines w:val="0"/>
        <w:widowControl w:val="0"/>
        <w:shd w:val="clear" w:color="auto" w:fill="auto"/>
        <w:bidi w:val="0"/>
        <w:spacing w:before="0" w:after="16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61"/>
        <w:keepNext w:val="0"/>
        <w:keepLines w:val="0"/>
        <w:widowControl w:val="0"/>
        <w:shd w:val="clear" w:color="auto" w:fill="auto"/>
        <w:bidi w:val="0"/>
        <w:spacing w:before="0" w:after="34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TYGODNIK POLITYCZNO-LITERACKI</w:t>
      </w:r>
    </w:p>
    <w:p>
      <w:pPr>
        <w:pStyle w:val="Style57"/>
        <w:keepNext w:val="0"/>
        <w:keepLines w:val="0"/>
        <w:widowControl w:val="0"/>
        <w:shd w:val="clear" w:color="auto" w:fill="auto"/>
        <w:bidi w:val="0"/>
        <w:spacing w:before="0" w:after="0" w:line="240" w:lineRule="auto"/>
        <w:ind w:left="0" w:right="0" w:firstLine="68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57"/>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59/61, Hatton Garden — London E.C.1.</w:t>
      </w:r>
    </w:p>
    <w:p>
      <w:pPr>
        <w:pStyle w:val="Style43"/>
        <w:keepNext w:val="0"/>
        <w:keepLines w:val="0"/>
        <w:widowControl w:val="0"/>
        <w:shd w:val="clear" w:color="auto" w:fill="auto"/>
        <w:bidi w:val="0"/>
        <w:spacing w:before="0" w:after="60"/>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GHAncery 5094.</w:t>
      </w:r>
    </w:p>
    <w:p>
      <w:pPr>
        <w:pStyle w:val="Style15"/>
        <w:keepNext w:val="0"/>
        <w:keepLines w:val="0"/>
        <w:widowControl w:val="0"/>
        <w:shd w:val="clear" w:color="auto" w:fill="auto"/>
        <w:bidi w:val="0"/>
        <w:spacing w:before="0" w:after="0" w:line="240" w:lineRule="auto"/>
        <w:ind w:left="0" w:right="0" w:firstLine="54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ADRES REDAKCJI: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57"/>
        <w:keepNext w:val="0"/>
        <w:keepLines w:val="0"/>
        <w:widowControl w:val="0"/>
        <w:pBdr>
          <w:bottom w:val="single" w:sz="4" w:space="0" w:color="auto"/>
        </w:pBdr>
        <w:shd w:val="clear" w:color="auto" w:fill="auto"/>
        <w:bidi w:val="0"/>
        <w:spacing w:before="0" w:after="340" w:line="228" w:lineRule="auto"/>
        <w:ind w:left="0" w:right="0" w:firstLine="620"/>
        <w:jc w:val="both"/>
      </w:pPr>
      <w:r>
        <w:rPr>
          <w:color w:val="000000"/>
          <w:spacing w:val="0"/>
          <w:w w:val="100"/>
          <w:position w:val="0"/>
          <w:shd w:val="clear" w:color="auto" w:fill="auto"/>
          <w:lang w:val="pl-PL" w:eastAsia="pl-PL" w:bidi="pl-PL"/>
        </w:rPr>
        <w:t>32 Blenheim Gardens — London N.W.2.</w:t>
      </w:r>
    </w:p>
    <w:p>
      <w:pPr>
        <w:pStyle w:val="Style61"/>
        <w:keepNext w:val="0"/>
        <w:keepLines w:val="0"/>
        <w:widowControl w:val="0"/>
        <w:shd w:val="clear" w:color="auto" w:fill="auto"/>
        <w:bidi w:val="0"/>
        <w:spacing w:before="0" w:after="420" w:line="276" w:lineRule="auto"/>
        <w:ind w:left="260" w:right="0" w:firstLine="20"/>
        <w:jc w:val="both"/>
        <w:rPr>
          <w:sz w:val="17"/>
          <w:szCs w:val="17"/>
        </w:rPr>
      </w:pPr>
      <w:r>
        <w:rPr>
          <w:b/>
          <w:bCs/>
          <w:i/>
          <w:iCs/>
          <w:color w:val="000000"/>
          <w:spacing w:val="0"/>
          <w:w w:val="100"/>
          <w:position w:val="0"/>
          <w:sz w:val="17"/>
          <w:szCs w:val="17"/>
          <w:shd w:val="clear" w:color="auto" w:fill="auto"/>
          <w:lang w:val="pl-PL" w:eastAsia="pl-PL" w:bidi="pl-PL"/>
        </w:rPr>
        <w:t xml:space="preserve">Przedstawicielstwa to A ustrii, Belgii, Francji Holandii, Norwegii, </w:t>
      </w:r>
      <w:r>
        <w:rPr>
          <w:b/>
          <w:bCs/>
          <w:i/>
          <w:iCs/>
          <w:color w:val="000000"/>
          <w:spacing w:val="0"/>
          <w:w w:val="100"/>
          <w:position w:val="0"/>
          <w:sz w:val="17"/>
          <w:szCs w:val="17"/>
          <w:shd w:val="clear" w:color="auto" w:fill="auto"/>
          <w:lang w:val="fr-FR" w:eastAsia="fr-FR" w:bidi="fr-FR"/>
        </w:rPr>
        <w:t xml:space="preserve">Sztüajcarii, Sztüecji </w:t>
      </w:r>
      <w:r>
        <w:rPr>
          <w:b/>
          <w:bCs/>
          <w:i/>
          <w:iCs/>
          <w:color w:val="000000"/>
          <w:spacing w:val="0"/>
          <w:w w:val="100"/>
          <w:position w:val="0"/>
          <w:sz w:val="17"/>
          <w:szCs w:val="17"/>
          <w:shd w:val="clear" w:color="auto" w:fill="auto"/>
          <w:lang w:val="pl-PL" w:eastAsia="pl-PL" w:bidi="pl-PL"/>
        </w:rPr>
        <w:t>i we Włoszech Nadto w Argentynie, Kanadzie, Libanie, Płd. Afryce u) Stanach Zjednoczonych.</w:t>
      </w:r>
    </w:p>
    <w:p>
      <w:pPr>
        <w:pStyle w:val="Style43"/>
        <w:keepNext w:val="0"/>
        <w:keepLines w:val="0"/>
        <w:widowControl w:val="0"/>
        <w:shd w:val="clear" w:color="auto" w:fill="auto"/>
        <w:bidi w:val="0"/>
        <w:spacing w:before="0" w:after="100" w:line="314" w:lineRule="auto"/>
        <w:ind w:left="260" w:right="0" w:firstLine="2680"/>
        <w:jc w:val="both"/>
      </w:pPr>
      <w:r>
        <w:rPr>
          <w:rFonts w:ascii="Arial" w:eastAsia="Arial" w:hAnsi="Arial" w:cs="Arial"/>
          <w:b/>
          <w:bCs/>
          <w:color w:val="000000"/>
          <w:spacing w:val="0"/>
          <w:w w:val="100"/>
          <w:position w:val="0"/>
          <w:sz w:val="17"/>
          <w:szCs w:val="17"/>
          <w:shd w:val="clear" w:color="auto" w:fill="auto"/>
          <w:lang w:val="pl-PL" w:eastAsia="pl-PL" w:bidi="pl-PL"/>
        </w:rPr>
        <w:t xml:space="preserve">&amp; Cena egzemplarza: </w:t>
      </w:r>
      <w:r>
        <w:rPr>
          <w:color w:val="000000"/>
          <w:spacing w:val="0"/>
          <w:w w:val="100"/>
          <w:position w:val="0"/>
          <w:shd w:val="clear" w:color="auto" w:fill="auto"/>
          <w:lang w:val="pl-PL" w:eastAsia="pl-PL" w:bidi="pl-PL"/>
        </w:rPr>
        <w:t>We FRANCJI 25 franków fr. * W BELGII 5 franków belg W WIELKIEJ BRYTANII: 1/-</w:t>
      </w:r>
    </w:p>
    <w:p>
      <w:pPr>
        <w:pStyle w:val="Style61"/>
        <w:keepNext w:val="0"/>
        <w:keepLines w:val="0"/>
        <w:widowControl w:val="0"/>
        <w:shd w:val="clear" w:color="auto" w:fill="auto"/>
        <w:bidi w:val="0"/>
        <w:spacing w:before="0" w:after="60" w:line="319" w:lineRule="auto"/>
        <w:ind w:left="260" w:right="0" w:firstLine="2680"/>
        <w:jc w:val="both"/>
        <w:rPr>
          <w:sz w:val="17"/>
          <w:szCs w:val="17"/>
        </w:rPr>
      </w:pPr>
      <w:r>
        <w:rPr>
          <w:b/>
          <w:bCs/>
          <w:color w:val="000000"/>
          <w:spacing w:val="0"/>
          <w:w w:val="100"/>
          <w:position w:val="0"/>
          <w:sz w:val="17"/>
          <w:szCs w:val="17"/>
          <w:shd w:val="clear" w:color="auto" w:fill="auto"/>
          <w:lang w:val="fr-FR" w:eastAsia="fr-FR" w:bidi="fr-FR"/>
        </w:rPr>
        <w:t>QPrenumerata:</w:t>
      </w:r>
    </w:p>
    <w:p>
      <w:pPr>
        <w:pStyle w:val="Style43"/>
        <w:keepNext w:val="0"/>
        <w:keepLines w:val="0"/>
        <w:widowControl w:val="0"/>
        <w:shd w:val="clear" w:color="auto" w:fill="auto"/>
        <w:bidi w:val="0"/>
        <w:spacing w:before="0" w:after="100" w:line="300" w:lineRule="auto"/>
        <w:ind w:left="260" w:right="0" w:firstLine="20"/>
        <w:jc w:val="both"/>
      </w:pPr>
      <w:r>
        <w:rPr>
          <w:color w:val="000000"/>
          <w:spacing w:val="0"/>
          <w:w w:val="100"/>
          <w:position w:val="0"/>
          <w:shd w:val="clear" w:color="auto" w:fill="auto"/>
          <w:lang w:val="pl-PL" w:eastAsia="pl-PL" w:bidi="pl-PL"/>
        </w:rPr>
        <w:t xml:space="preserve">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61"/>
        <w:keepNext w:val="0"/>
        <w:keepLines w:val="0"/>
        <w:widowControl w:val="0"/>
        <w:shd w:val="clear" w:color="auto" w:fill="auto"/>
        <w:bidi w:val="0"/>
        <w:spacing w:before="0" w:after="60" w:line="319" w:lineRule="auto"/>
        <w:ind w:left="2940" w:right="0" w:firstLine="0"/>
        <w:jc w:val="both"/>
        <w:rPr>
          <w:sz w:val="17"/>
          <w:szCs w:val="17"/>
        </w:rPr>
      </w:pPr>
      <w:r>
        <w:rPr>
          <w:b/>
          <w:bCs/>
          <w:color w:val="000000"/>
          <w:spacing w:val="0"/>
          <w:w w:val="100"/>
          <w:position w:val="0"/>
          <w:sz w:val="17"/>
          <w:szCs w:val="17"/>
          <w:shd w:val="clear" w:color="auto" w:fill="auto"/>
          <w:lang w:val="pl-PL" w:eastAsia="pl-PL" w:bidi="pl-PL"/>
        </w:rPr>
        <w:t>$ Prenumeratę przyjmują:</w:t>
      </w:r>
    </w:p>
    <w:p>
      <w:pPr>
        <w:pStyle w:val="Style43"/>
        <w:keepNext w:val="0"/>
        <w:keepLines w:val="0"/>
        <w:widowControl w:val="0"/>
        <w:shd w:val="clear" w:color="auto" w:fill="auto"/>
        <w:bidi w:val="0"/>
        <w:spacing w:before="0" w:after="0" w:line="300" w:lineRule="auto"/>
        <w:ind w:left="620" w:right="0" w:hanging="340"/>
        <w:jc w:val="both"/>
      </w:pPr>
      <w:r>
        <w:rPr>
          <w:color w:val="000000"/>
          <w:spacing w:val="0"/>
          <w:w w:val="100"/>
          <w:position w:val="0"/>
          <w:shd w:val="clear" w:color="auto" w:fill="auto"/>
          <w:lang w:val="pl-PL" w:eastAsia="pl-PL" w:bidi="pl-PL"/>
        </w:rPr>
        <w:t xml:space="preserve">WE FRANCJI: </w:t>
      </w:r>
      <w:r>
        <w:rPr>
          <w:rFonts w:ascii="Georgia" w:eastAsia="Georgia" w:hAnsi="Georgia" w:cs="Georgia"/>
          <w:i/>
          <w:iCs/>
          <w:color w:val="000000"/>
          <w:spacing w:val="0"/>
          <w:w w:val="100"/>
          <w:position w:val="0"/>
          <w:sz w:val="20"/>
          <w:szCs w:val="2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3"/>
        <w:keepNext w:val="0"/>
        <w:keepLines w:val="0"/>
        <w:widowControl w:val="0"/>
        <w:shd w:val="clear" w:color="auto" w:fill="auto"/>
        <w:bidi w:val="0"/>
        <w:spacing w:before="0" w:after="100" w:line="240" w:lineRule="auto"/>
        <w:ind w:left="620" w:right="0" w:hanging="340"/>
        <w:jc w:val="both"/>
      </w:pP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 xml:space="preserve">BELGII: </w:t>
      </w:r>
      <w:r>
        <w:rPr>
          <w:rFonts w:ascii="Georgia" w:eastAsia="Georgia" w:hAnsi="Georgia" w:cs="Georgia"/>
          <w:i/>
          <w:iCs/>
          <w:color w:val="000000"/>
          <w:spacing w:val="0"/>
          <w:w w:val="100"/>
          <w:position w:val="0"/>
          <w:sz w:val="20"/>
          <w:szCs w:val="20"/>
          <w:shd w:val="clear" w:color="auto" w:fill="auto"/>
          <w:lang w:val="pl-PL" w:eastAsia="pl-PL" w:bidi="pl-PL"/>
        </w:rPr>
        <w:t>J. Roskiewicz,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43"/>
        <w:keepNext w:val="0"/>
        <w:keepLines w:val="0"/>
        <w:widowControl w:val="0"/>
        <w:shd w:val="clear" w:color="auto" w:fill="auto"/>
        <w:bidi w:val="0"/>
        <w:spacing w:before="0" w:after="420" w:line="218" w:lineRule="auto"/>
        <w:ind w:left="620" w:right="0" w:hanging="340"/>
        <w:jc w:val="both"/>
      </w:pPr>
      <w:r>
        <w:rPr>
          <w:color w:val="000000"/>
          <w:spacing w:val="0"/>
          <w:w w:val="100"/>
          <w:position w:val="0"/>
          <w:shd w:val="clear" w:color="auto" w:fill="auto"/>
          <w:lang w:val="pl-PL" w:eastAsia="pl-PL" w:bidi="pl-PL"/>
        </w:rPr>
        <w:t xml:space="preserve">W ARGENTYNIE: </w:t>
      </w:r>
      <w:r>
        <w:rPr>
          <w:rFonts w:ascii="Georgia" w:eastAsia="Georgia" w:hAnsi="Georgia" w:cs="Georgia"/>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 xml:space="preserve">N. Alem. 641, </w:t>
      </w:r>
      <w:r>
        <w:rPr>
          <w:color w:val="000000"/>
          <w:spacing w:val="0"/>
          <w:w w:val="100"/>
          <w:position w:val="0"/>
          <w:shd w:val="clear" w:color="auto" w:fill="auto"/>
          <w:lang w:val="fr-FR" w:eastAsia="fr-FR" w:bidi="fr-FR"/>
        </w:rPr>
        <w:t>Buenos-Aires.</w:t>
      </w:r>
    </w:p>
    <w:p>
      <w:pPr>
        <w:pStyle w:val="Style61"/>
        <w:keepNext w:val="0"/>
        <w:keepLines w:val="0"/>
        <w:widowControl w:val="0"/>
        <w:shd w:val="clear" w:color="auto" w:fill="auto"/>
        <w:bidi w:val="0"/>
        <w:spacing w:before="0" w:after="60" w:line="240" w:lineRule="auto"/>
        <w:ind w:left="0" w:right="0" w:firstLine="260"/>
        <w:jc w:val="both"/>
        <w:rPr>
          <w:sz w:val="17"/>
          <w:szCs w:val="17"/>
        </w:rPr>
      </w:pPr>
      <w:r>
        <w:rPr>
          <w:b/>
          <w:bCs/>
          <w:color w:val="000000"/>
          <w:spacing w:val="0"/>
          <w:w w:val="100"/>
          <w:position w:val="0"/>
          <w:sz w:val="17"/>
          <w:szCs w:val="17"/>
          <w:shd w:val="clear" w:color="auto" w:fill="auto"/>
          <w:lang w:val="pl-PL" w:eastAsia="pl-PL" w:bidi="pl-PL"/>
        </w:rPr>
        <w:t>OGŁOSZENIA: (za 1 cal przez 1 łam — £ 1)</w:t>
      </w:r>
    </w:p>
    <w:p>
      <w:pPr>
        <w:pStyle w:val="Style43"/>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przyjmują przedstawicielstwa «Orła Białego,</w:t>
        <w:br/>
        <w:t>na terenie zaś W. Brytanii wyłącznie firma</w:t>
      </w:r>
    </w:p>
    <w:p>
      <w:pPr>
        <w:pStyle w:val="Style15"/>
        <w:keepNext w:val="0"/>
        <w:keepLines w:val="0"/>
        <w:widowControl w:val="0"/>
        <w:shd w:val="clear" w:color="auto" w:fill="auto"/>
        <w:bidi w:val="0"/>
        <w:spacing w:before="0" w:after="0" w:line="257" w:lineRule="auto"/>
        <w:ind w:left="1640" w:right="0" w:firstLine="0"/>
        <w:jc w:val="left"/>
        <w:rPr>
          <w:sz w:val="16"/>
          <w:szCs w:val="16"/>
        </w:rPr>
      </w:pPr>
      <w:r>
        <w:rPr>
          <w:b/>
          <w:bCs/>
          <w:color w:val="000000"/>
          <w:spacing w:val="0"/>
          <w:w w:val="100"/>
          <w:position w:val="0"/>
          <w:sz w:val="16"/>
          <w:szCs w:val="16"/>
          <w:shd w:val="clear" w:color="auto" w:fill="auto"/>
          <w:lang w:val="pl-PL" w:eastAsia="pl-PL" w:bidi="pl-PL"/>
        </w:rPr>
        <w:t xml:space="preserve">CARLTON </w:t>
      </w:r>
      <w:r>
        <w:rPr>
          <w:b/>
          <w:bCs/>
          <w:color w:val="000000"/>
          <w:spacing w:val="0"/>
          <w:w w:val="100"/>
          <w:position w:val="0"/>
          <w:sz w:val="16"/>
          <w:szCs w:val="16"/>
          <w:shd w:val="clear" w:color="auto" w:fill="auto"/>
          <w:lang w:val="fr-FR" w:eastAsia="fr-FR" w:bidi="fr-FR"/>
        </w:rPr>
        <w:t>BERRY LTD.,</w:t>
      </w:r>
    </w:p>
    <w:p>
      <w:pPr>
        <w:pStyle w:val="Style15"/>
        <w:keepNext w:val="0"/>
        <w:keepLines w:val="0"/>
        <w:widowControl w:val="0"/>
        <w:shd w:val="clear" w:color="auto" w:fill="auto"/>
        <w:bidi w:val="0"/>
        <w:spacing w:before="0" w:after="100" w:line="257" w:lineRule="auto"/>
        <w:ind w:left="0" w:right="0" w:firstLine="540"/>
        <w:jc w:val="both"/>
        <w:rPr>
          <w:sz w:val="16"/>
          <w:szCs w:val="16"/>
        </w:rPr>
      </w:pPr>
      <w:r>
        <w:rPr>
          <w:b/>
          <w:bCs/>
          <w:color w:val="000000"/>
          <w:spacing w:val="0"/>
          <w:w w:val="100"/>
          <w:position w:val="0"/>
          <w:sz w:val="16"/>
          <w:szCs w:val="16"/>
          <w:shd w:val="clear" w:color="auto" w:fill="auto"/>
          <w:lang w:val="pl-PL" w:eastAsia="pl-PL" w:bidi="pl-PL"/>
        </w:rPr>
        <w:t xml:space="preserve">Grand </w:t>
      </w:r>
      <w:r>
        <w:rPr>
          <w:b/>
          <w:bCs/>
          <w:color w:val="000000"/>
          <w:spacing w:val="0"/>
          <w:w w:val="100"/>
          <w:position w:val="0"/>
          <w:sz w:val="16"/>
          <w:szCs w:val="16"/>
          <w:shd w:val="clear" w:color="auto" w:fill="auto"/>
          <w:lang w:val="fr-FR" w:eastAsia="fr-FR" w:bidi="fr-FR"/>
        </w:rPr>
        <w:t xml:space="preserve">Buildings, </w:t>
      </w:r>
      <w:r>
        <w:rPr>
          <w:b/>
          <w:bCs/>
          <w:color w:val="000000"/>
          <w:spacing w:val="0"/>
          <w:w w:val="100"/>
          <w:position w:val="0"/>
          <w:sz w:val="16"/>
          <w:szCs w:val="16"/>
          <w:shd w:val="clear" w:color="auto" w:fill="auto"/>
          <w:lang w:val="pl-PL" w:eastAsia="pl-PL" w:bidi="pl-PL"/>
        </w:rPr>
        <w:t>Trafalgar Sq., LONDON W.C.2.</w:t>
      </w:r>
      <w:r>
        <w:br w:type="page"/>
      </w:r>
    </w:p>
    <w:p>
      <w:pPr>
        <w:pStyle w:val="Style78"/>
        <w:keepNext/>
        <w:keepLines/>
        <w:widowControl w:val="0"/>
        <w:shd w:val="clear" w:color="auto" w:fill="auto"/>
        <w:bidi w:val="0"/>
        <w:spacing w:before="0" w:after="700" w:line="240" w:lineRule="auto"/>
        <w:ind w:left="0" w:right="0" w:firstLine="600"/>
        <w:jc w:val="left"/>
      </w:pPr>
      <w:bookmarkStart w:id="20" w:name="bookmark20"/>
      <w:bookmarkStart w:id="21" w:name="bookmark21"/>
      <w:r>
        <w:rPr>
          <w:color w:val="000000"/>
          <w:spacing w:val="0"/>
          <w:w w:val="100"/>
          <w:position w:val="0"/>
          <w:u w:val="single"/>
          <w:shd w:val="clear" w:color="auto" w:fill="auto"/>
          <w:lang w:val="pl-PL" w:eastAsia="pl-PL" w:bidi="pl-PL"/>
        </w:rPr>
        <w:t>Straty Kultury Polskiej</w:t>
      </w:r>
      <w:bookmarkEnd w:id="20"/>
      <w:bookmarkEnd w:id="21"/>
    </w:p>
    <w:p>
      <w:pPr>
        <w:pStyle w:val="Style26"/>
        <w:keepNext/>
        <w:keepLines/>
        <w:widowControl w:val="0"/>
        <w:shd w:val="clear" w:color="auto" w:fill="auto"/>
        <w:bidi w:val="0"/>
        <w:spacing w:before="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«Sztubak»</w:t>
      </w:r>
      <w:bookmarkEnd w:id="22"/>
      <w:bookmarkEnd w:id="23"/>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Kazimierza Łęczyckiego poznałem w 1919 roku w Wilnie, świeżo otwarty Uniwersytet Stefana Batorego ściągnął tam wówczas całą dorastającą i dorosłą uczącą się młodzież z roz</w:t>
        <w:softHyphen/>
        <w:t>ległych obszarów ziem północno-wschodnich. Studenci, prze</w:t>
        <w:softHyphen/>
        <w:t>ważnie w mundurach, bądź to na oficjalnych “urlopach akade</w:t>
        <w:softHyphen/>
        <w:t>mickich”, bądź “dojeżdżający” na wykłady z niezbyt odległego frontu, i ogromna ilość uroczych koleżanek pilnie garnęli się do starych murów Wszechnicy na improwizowane w pierw</w:t>
        <w:softHyphen/>
        <w:t>szym roku z ogromnym przejęciem przez nieliczne grono pro</w:t>
        <w:softHyphen/>
        <w:t>fesorów, studia. Na “prawie" wykłady i ćwiczenia odbywały się w początkowym okresie w godzinach popołudniowych. Od godz. 9 rano do 3 popołudniu niedawni wojacy, a obecnie świeżo upie</w:t>
        <w:softHyphen/>
        <w:t>czeni adepci prawa, odbywali “ćwiczenia praktyczne” w cha</w:t>
        <w:softHyphen/>
        <w:t>rakterze urzędników nowej rodzimej administracji. Umieszczo</w:t>
        <w:softHyphen/>
        <w:t>ne w Wilnie władze centralne — Komisariat Generalny Zarzą</w:t>
        <w:softHyphen/>
        <w:t>du Cywilnego Ziem Wschodnich, — wojewódzkie i powiatowe dostarczały praktycznie nieograniczonych możliwości zarobko</w:t>
        <w:softHyphen/>
        <w:t>wania dla “prawników”.</w:t>
      </w:r>
    </w:p>
    <w:p>
      <w:pPr>
        <w:pStyle w:val="Style30"/>
        <w:keepNext w:val="0"/>
        <w:keepLines w:val="0"/>
        <w:widowControl w:val="0"/>
        <w:shd w:val="clear" w:color="auto" w:fill="auto"/>
        <w:bidi w:val="0"/>
        <w:spacing w:before="0" w:after="0" w:line="218" w:lineRule="auto"/>
        <w:ind w:left="0" w:right="0" w:firstLine="240"/>
        <w:jc w:val="both"/>
        <w:sectPr>
          <w:headerReference w:type="default" r:id="rId33"/>
          <w:headerReference w:type="even" r:id="rId34"/>
          <w:footnotePr>
            <w:pos w:val="pageBottom"/>
            <w:numFmt w:val="upperRoman"/>
            <w:numRestart w:val="continuous"/>
            <w15:footnoteColumns w:val="1"/>
          </w:footnotePr>
          <w:pgSz w:w="7094" w:h="11554"/>
          <w:pgMar w:top="904" w:left="522" w:right="535" w:bottom="619" w:header="476" w:footer="191" w:gutter="0"/>
          <w:pgNumType w:start="1171"/>
          <w:cols w:space="720"/>
          <w:noEndnote/>
          <w:rtlGutter w:val="0"/>
          <w:docGrid w:linePitch="360"/>
        </w:sectPr>
      </w:pPr>
      <w:r>
        <w:rPr>
          <w:color w:val="000000"/>
          <w:spacing w:val="0"/>
          <w:w w:val="100"/>
          <w:position w:val="0"/>
          <w:shd w:val="clear" w:color="auto" w:fill="auto"/>
          <w:lang w:val="pl-PL" w:eastAsia="pl-PL" w:bidi="pl-PL"/>
        </w:rPr>
        <w:t>Zaznaczyć zresztą należy, że ówcześni studenci różnili się nie tylko ubiorem od następnych pokoleń wychowanków Wszech</w:t>
        <w:softHyphen/>
        <w:t>nicy Batorowej. Znaczną ich część stanowili ludzie, których doj</w:t>
        <w:softHyphen/>
        <w:t>rzałość stwierdzało nie tylko oficjalne świadectwo maturalne. Zawierucha lat 1914-1919 przerwała lub opóźniła studia całe</w:t>
        <w:softHyphen/>
        <w:t>go szeregu roczników, toteż w roku 1919 studenci w wieku lat 25 - 30 i wyżej nie stanowili bynajmniej rzadkości. My, młodsi, z dopiero co uzyskanymi oficjalnymi dowodami naszej umysło</w:t>
        <w:softHyphen/>
        <w:t xml:space="preserve">wej dojrzałości, nie tyle z zazdrością, co z dumą patrzyliśmy na “obwisłe wąsiska” kolegów z ław uniwersyteckich, którzy już nie z jednego pieca chleb jedli, a często nawet przez lat parę wycierali ławy tego lub innego uniwersytetu rosyjskiego. Ze względu na stopniowe uruchomianie kolejnych lat studiów na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Uniwersytecie Wileńskim, w roku 1919 wszyscy po społu pilnie uczęszczaliśmy na wykłady pierwszego roku.</w:t>
      </w:r>
    </w:p>
    <w:p>
      <w:pPr>
        <w:pStyle w:val="Style30"/>
        <w:keepNext w:val="0"/>
        <w:keepLines w:val="0"/>
        <w:widowControl w:val="0"/>
        <w:shd w:val="clear" w:color="auto" w:fill="auto"/>
        <w:bidi w:val="0"/>
        <w:spacing w:before="0" w:after="0" w:line="218" w:lineRule="auto"/>
        <w:ind w:left="0" w:right="0" w:firstLine="280"/>
        <w:jc w:val="both"/>
        <w:rPr>
          <w:sz w:val="20"/>
          <w:szCs w:val="20"/>
        </w:rPr>
      </w:pPr>
      <w:r>
        <w:rPr>
          <w:color w:val="000000"/>
          <w:spacing w:val="0"/>
          <w:w w:val="100"/>
          <w:position w:val="0"/>
          <w:sz w:val="19"/>
          <w:szCs w:val="19"/>
          <w:shd w:val="clear" w:color="auto" w:fill="auto"/>
          <w:lang w:val="pl-PL" w:eastAsia="pl-PL" w:bidi="pl-PL"/>
        </w:rPr>
        <w:t>ówczesny naczelnik wydziału prasowego Komisariatu Gene</w:t>
        <w:softHyphen/>
        <w:t>ralnego ZCZW — Czesław Jankowski — wysoko cenił dobrze znanego mu już od lat kilku, 25-cio letniego Kazimierza Łęczy</w:t>
        <w:softHyphen/>
        <w:t>ckiego. Toteż gdy tylko zjawił się on w Wilnie został, jako zna</w:t>
        <w:softHyphen/>
        <w:t>ny polski dziennikarz, zaangażowany przez p. Czesława do pra</w:t>
        <w:softHyphen/>
        <w:t>cy w powierzonym mu wydziale Komisariatu Generalnego. Tam też, w gmachu późniejszego kasyna garnizonowego, na rogu Wi</w:t>
        <w:softHyphen/>
        <w:t>leńskiej i późniejszej Mickiewicza, ujrzałem po raz pierwszy Łę</w:t>
        <w:softHyphen/>
        <w:t>czyckiego. Mały niepozorny brunecik, w niesłychanie zaniedba</w:t>
        <w:softHyphen/>
        <w:t>nym ubraniu cywilnym, imponował mi on wówczas ogromnie. Stawiałem dopiero pierwsze kroki na polu pracy pu</w:t>
        <w:softHyphen/>
        <w:t>blicznej, Łęczycki zaś znał wszystkich i wszystkim był znany. Najbardziej wysocy dygnitarze Zarządu Cywilnego prowadzili z nim długie dyskusje na najbardziej zasadnicze tematy poli</w:t>
        <w:softHyphen/>
        <w:t xml:space="preserve">tyczno-społeczne, on zaś pisał artykuły — nie małe wzmianki kronikarskie i to nie do gazet wileńskich, lecz do samej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Gazety Warszawskiej.</w:t>
      </w:r>
    </w:p>
    <w:p>
      <w:pPr>
        <w:pStyle w:val="Style30"/>
        <w:keepNext w:val="0"/>
        <w:keepLines w:val="0"/>
        <w:widowControl w:val="0"/>
        <w:shd w:val="clear" w:color="auto" w:fill="auto"/>
        <w:bidi w:val="0"/>
        <w:spacing w:before="0" w:after="0" w:line="218" w:lineRule="auto"/>
        <w:ind w:left="0" w:right="0" w:firstLine="28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Gazeta Warszawska</w:t>
      </w:r>
      <w:r>
        <w:rPr>
          <w:color w:val="000000"/>
          <w:spacing w:val="0"/>
          <w:w w:val="100"/>
          <w:position w:val="0"/>
          <w:shd w:val="clear" w:color="auto" w:fill="auto"/>
          <w:lang w:val="pl-PL" w:eastAsia="pl-PL" w:bidi="pl-PL"/>
        </w:rPr>
        <w:t xml:space="preserve"> stanowiła wówczas poważny organ pra</w:t>
        <w:softHyphen/>
        <w:t>sowy późniejszego Stronnictwa Narodowego i niepodpisane prze</w:t>
        <w:softHyphen/>
        <w:t>ważnie artykuły wstępne umieszczali w niej Dmowski, Kozicki, Hłasko i inni znani w całej Polsce działacze polityczni. Począt</w:t>
        <w:softHyphen/>
        <w:t xml:space="preserve">kowo z niedowierzaniem przyjąłem wersję, iż 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Gazecie War</w:t>
        <w:softHyphen/>
        <w:t>szawskiej</w:t>
      </w:r>
      <w:r>
        <w:rPr>
          <w:color w:val="000000"/>
          <w:spacing w:val="0"/>
          <w:w w:val="100"/>
          <w:position w:val="0"/>
          <w:shd w:val="clear" w:color="auto" w:fill="auto"/>
          <w:lang w:val="pl-PL" w:eastAsia="pl-PL" w:bidi="pl-PL"/>
        </w:rPr>
        <w:t xml:space="preserve"> pisuje również mój kolega z Uniwersytetu Wileńskie</w:t>
        <w:softHyphen/>
        <w:t>go. Przez pierwsze dni obserwowałem z ciekawością jak Łęczy</w:t>
        <w:softHyphen/>
        <w:t>cki, w chwilach wolnych od rozmów i czytania prasy, rozpoczy</w:t>
        <w:softHyphen/>
        <w:t>nał jakieś dziwne machinacje z przeczytanymi numerami ga</w:t>
        <w:softHyphen/>
        <w:t>zet, starannie odrywał ich zadrukowane strony, długie zaś wą</w:t>
        <w:softHyphen/>
        <w:t>skie białe marginesy pokrywał jakimiś na pozór absolutnie nie</w:t>
        <w:softHyphen/>
        <w:t>czytelnymi gryzmołami. (Charakter pisma Łęczyckiego był za</w:t>
        <w:softHyphen/>
        <w:t>wsze czymś pośrednim pomiędzy pismem 5-cioletniego chłopca, a śladami kury na papierze). Po zapisaniu 6-7 kartek nastę</w:t>
        <w:softHyphen/>
        <w:t>powało odczytywanie artykułu, bądź to głośne wobec kogoś z bliższych znajomych, bądź ciche przy jednoczesnym obgryza</w:t>
        <w:softHyphen/>
        <w:t>niu obsadki, maczanej na zmianę, raz w kałamarzu, raz w sta</w:t>
        <w:softHyphen/>
        <w:t>le dyżurującej na stole szklance wystygłej, niesłodzonej herba</w:t>
        <w:softHyphen/>
        <w:t>ty. Po przeczytaniu zasmarowane skrawki papieru były łado</w:t>
        <w:softHyphen/>
        <w:t>wane do jakiejś, równie nieprawdopodobnie wyglądającej ko</w:t>
        <w:softHyphen/>
        <w:t xml:space="preserve">perty, starannie adresowanej przez autora: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Gazeta Warszawska iv Warszawie</w:t>
      </w:r>
      <w:r>
        <w:rPr>
          <w:color w:val="000000"/>
          <w:spacing w:val="0"/>
          <w:w w:val="100"/>
          <w:position w:val="0"/>
          <w:shd w:val="clear" w:color="auto" w:fill="auto"/>
          <w:lang w:val="pl-PL" w:eastAsia="pl-PL" w:bidi="pl-PL"/>
        </w:rPr>
        <w:t xml:space="preserve"> i ekspediowanej na pocztę.</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xml:space="preserve">Gdy w parę dni potem czytałem na czołowym miejscu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Gaze</w:t>
        <w:softHyphen/>
        <w:t>ty Warszawskiej</w:t>
      </w:r>
      <w:r>
        <w:rPr>
          <w:color w:val="000000"/>
          <w:spacing w:val="0"/>
          <w:w w:val="100"/>
          <w:position w:val="0"/>
          <w:shd w:val="clear" w:color="auto" w:fill="auto"/>
          <w:lang w:val="pl-PL" w:eastAsia="pl-PL" w:bidi="pl-PL"/>
        </w:rPr>
        <w:t xml:space="preserve"> znane mi już uprzednio zdania, miałem bez</w:t>
        <w:softHyphen/>
        <w:t>pośredni dowód, nie tylko tego, że kolega Łęczycki istotnie jest współpracownikiem poważnego czasopisma warszawskiego, lecz także i tego, iż nie ma granic cierpliwości zecerów i ich zdol</w:t>
        <w:softHyphen/>
        <w:t>ności odcyfrowywania najbardziej zawiłych gryzmołów.</w:t>
      </w:r>
    </w:p>
    <w:p>
      <w:pPr>
        <w:pStyle w:val="Style30"/>
        <w:keepNext w:val="0"/>
        <w:keepLines w:val="0"/>
        <w:widowControl w:val="0"/>
        <w:shd w:val="clear" w:color="auto" w:fill="auto"/>
        <w:bidi w:val="0"/>
        <w:spacing w:before="0" w:after="0" w:line="221" w:lineRule="auto"/>
        <w:ind w:left="0" w:right="0" w:firstLine="200"/>
        <w:jc w:val="both"/>
        <w:sectPr>
          <w:headerReference w:type="default" r:id="rId35"/>
          <w:headerReference w:type="even" r:id="rId36"/>
          <w:footnotePr>
            <w:pos w:val="pageBottom"/>
            <w:numFmt w:val="upperRoman"/>
            <w:numRestart w:val="continuous"/>
            <w15:footnoteColumns w:val="1"/>
          </w:footnotePr>
          <w:pgSz w:w="7094" w:h="11554"/>
          <w:pgMar w:top="904" w:left="522" w:right="535" w:bottom="619" w:header="0" w:footer="191" w:gutter="0"/>
          <w:cols w:space="720"/>
          <w:noEndnote/>
          <w:rtlGutter w:val="0"/>
          <w:docGrid w:linePitch="360"/>
        </w:sectPr>
      </w:pPr>
      <w:r>
        <w:rPr>
          <w:color w:val="000000"/>
          <w:spacing w:val="0"/>
          <w:w w:val="100"/>
          <w:position w:val="0"/>
          <w:shd w:val="clear" w:color="auto" w:fill="auto"/>
          <w:lang w:val="pl-PL" w:eastAsia="pl-PL" w:bidi="pl-PL"/>
        </w:rPr>
        <w:t>Równie jak w urzędzie imponował mi Łęczycki na Uniwersy</w:t>
        <w:softHyphen/>
        <w:t xml:space="preserve">tecie, zabierając śmiało głos na ćwiczeniach i seminariach i, </w:t>
      </w:r>
    </w:p>
    <w:p>
      <w:pPr>
        <w:pStyle w:val="Style30"/>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łącznie z paru innymi starszymi kolegami, dosłownie królując na wiecach i zebraniach akademickich. Podczas gdy my, mło</w:t>
        <w:softHyphen/>
        <w:t>dzi i nieznani, musieliśmy z dużym wysiłkiem zdobywać sobie jakieś miejsce w społeczności akademickiej, kolega Kazik za</w:t>
        <w:softHyphen/>
        <w:t>wsze był z dużą rewerencją konsultowany, wysłuchiwany i wreszcie oklaskiwany przez patrzące weń, jak w tęczę, koleżan</w:t>
        <w:softHyphen/>
        <w:t>ki.</w:t>
      </w:r>
    </w:p>
    <w:p>
      <w:pPr>
        <w:pStyle w:val="Style3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Urodzony w 1894 r. na dalekich Kresach Rzplitej, w powiecie borysowskim nad Berezyną, Łęczycki studia gimnazjalne odbył w Mińsku, gdzie równie w ciągu szeregu lat brał wybitny udział w pracach organizacji młodzieży narodowej. Rewolucja rosyjska spowodowała rozszerzenie działalności społecznej Łęczyckiego na koła rzemieślniczo-włościańskie i nadała jej szerszy zasięg geograficzny, szczególnie gdy okupacja niemiecka przyczyniła się do zwiększenia tempa pracy organizacyjno-społecznej w ra</w:t>
        <w:softHyphen/>
        <w:t>mach szeroko rozwiniętej na Wschodzie POW, która tam ogar</w:t>
        <w:softHyphen/>
        <w:t>nęła całą młodzież polską, niezależnie od jej takich lub innych poglądów na sprawy polityki wewnętrznej. W rezultacie tej swej działalności w roku 1919 Łęczycki był znany nie tylko wśród młodzieży i ówczesnych działaczy społecznych na Wschodzie, którzy następnie w wielu wypadkach osiągnęli bardzo wysokie godności w Polsce Niepodległej, lecz również i wśród szerokich rzesz “szarych” obywateli na rozległych obszarach ziem pół</w:t>
        <w:softHyphen/>
        <w:t>nocno-wschodnich. Bezpośrednio mogłem przekonać się o tym w roku 1920.</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Przykry wypadek w dzieciństwie — zmiażdżenie prawej stopy przez ciężkie koło bryczki — uniemożliwił Łęczyckiemu wstą</w:t>
        <w:softHyphen/>
        <w:t>pienie do szeregów w r. 1919. Katastrofa 1920 r. zlikwidowała na pewien okres wszelkiego rodzaju komisje lekarskie i Łęczy</w:t>
        <w:softHyphen/>
        <w:t>cki, po społu z innymi studentami USB znalazł się w szeregach. W kilku potyczkach pod Wilnem oddział, w którym był szerego</w:t>
        <w:softHyphen/>
        <w:t>wiec Łęczycki, został rozbity, w związku z czym spotkałem go bez przydziału któregoś lipcowego dnia w Grodnie. Po opuszcze</w:t>
        <w:softHyphen/>
        <w:t>niu i tego miasta przeleżeliśmy z nim upalny dzień w prowizo</w:t>
        <w:softHyphen/>
        <w:t>rycznych okopach na zachodnim górzystym brzegu Niemna, osłaniając ogniem przeprawiające się przez rzekę wpław od</w:t>
        <w:softHyphen/>
        <w:t>działy naszej kawalerii. Wieczorem, stosownie do otrzymanych rozkazów, dowódca oddziału zwinął linię i zarządził wycofywa</w:t>
        <w:softHyphen/>
        <w:t>nie się w kierunku na Kuźnicę. Po paru godzinach marszu po ciemku na przełaj, chora noga spowodowała, iż Łęczycki za</w:t>
        <w:softHyphen/>
        <w:t>czął wyraźnie zostawać w tyle. Zdecydowałem go nie opuszczać i niedługo zostaliśmy sami w nocy, w polu. Oczywiście, straci</w:t>
        <w:softHyphen/>
        <w:t>liśmy kierunek i musieliśmy czekać do rana. Po wschodzie słoń</w:t>
        <w:softHyphen/>
        <w:t>ca kontynuowaliśmy nasz samotny marsz. Gdyśmy przechodzili przez jakąś na wpół opustoszałą wieś, Łęczycki został raptem zagadnięty przez któregoś z miejscowych mieszkańców, który go znał z jakiegoś zjazdu. W rezultacie zostaliśmy nakarmie</w:t>
        <w:softHyphen/>
        <w:t>ni, zaopatrzeni w żywność i przestrzeżeni, że wszystkie oddziały polskie przemaszerowały tędy wczoraj, a obecnie są pogłoski o</w:t>
        <w:br w:type="page"/>
      </w:r>
      <w:r>
        <w:rPr>
          <w:color w:val="000000"/>
          <w:spacing w:val="0"/>
          <w:w w:val="100"/>
          <w:position w:val="0"/>
          <w:shd w:val="clear" w:color="auto" w:fill="auto"/>
          <w:lang w:val="pl-PL" w:eastAsia="pl-PL" w:bidi="pl-PL"/>
        </w:rPr>
        <w:t>pojawiających się patrolach kozackich. Zdecydowawszy się od</w:t>
        <w:softHyphen/>
        <w:t>mówić bardzo serdecznym propozycjom ukrycia i przechowania nas na miejscu, ruszyliśmy w dalszą drogę do odległej o kilka</w:t>
        <w:softHyphen/>
        <w:t>naście kilometrów Kuźnicy.</w:t>
      </w:r>
    </w:p>
    <w:p>
      <w:pPr>
        <w:pStyle w:val="Style30"/>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 xml:space="preserve">Okolica była zupełnie pusta. Trochę porzuconego sprzętu, </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padłe konie i połamane wozy znaczyły drogę odwrotu wojska. Od czasu do czasu pojawiali się podobni do nas rozbitkowie, niekiedy zupełnie nadzy po przebyciu wpław Niemna i spieszą</w:t>
        <w:softHyphen/>
        <w:t>cy co sił w kierunku zachodnim. Chora noga Łęczyckiego unie</w:t>
        <w:softHyphen/>
        <w:t>możliwiała nam szybsze tempo marszu i groziła poważnie nie</w:t>
        <w:softHyphen/>
        <w:t>bezpieczeństwem zagarnięcia przez kozaków. Z opresji wyrato</w:t>
        <w:softHyphen/>
        <w:t>wał jakiś ułan, który, mijając nas konno, przyjrzał się Łęczy</w:t>
        <w:softHyphen/>
        <w:t>ckiemu, po czym zawrócił i zagadnął mego towarzysza: "Panie, ja Pana znam. Pan jest z Wilna. Pan jest bardzo uczony czło</w:t>
        <w:softHyphen/>
        <w:t>wiek, ja często Pana spotykałem na świętojerskim (ówczesna nazwa ulicy Mickiewicza w Wilnie) i zawsze z książkami i ma</w:t>
        <w:softHyphen/>
        <w:t>są gazet w kieszeniach płaszcza. Siadaj Pan ze mną na konia”. W ten sposób, dzięki popularności Łęczyckiego, resztę drogi od</w:t>
        <w:softHyphen/>
        <w:t>byliśmy przy wydatnej pomocy nóg końskich, co nam umożli</w:t>
        <w:softHyphen/>
        <w:t>wiło złapanie na stacji w Kuźnicy ostatniego transportu kole</w:t>
        <w:softHyphen/>
        <w:t>jowego.</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obozie zbornym w Rembertowie los rozdzielił mnie z Łę</w:t>
        <w:softHyphen/>
        <w:t>czyckim, spotkaliśmy się ponownie w Wilnie na początku 1921 r. O swej karierze wojskowej opowiadał bardzo niechętnie, nieszczę</w:t>
        <w:softHyphen/>
        <w:t>sna noga spowodowała skierowanie go na jakieś etapy czy do kancelarii, gdzie nie było przeżyć godnych innych kolegów, mniej lub więcej wymownie opowiadających o swych przygo</w:t>
        <w:softHyphen/>
        <w:t>dach bojowo-f rontowych.</w:t>
      </w:r>
    </w:p>
    <w:p>
      <w:pPr>
        <w:pStyle w:val="Style3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W ogóle wspaniale się zapowiadająca “gwiazda" Łęczyckiego stopniowo gasła w ciągu następnych lat. Zmieniona sytuacja wojenna umożliwiła nam kontynuowanie chwilowo przerwa</w:t>
        <w:softHyphen/>
        <w:t>nych w 1920 r. studiów. W toku nich — szczególnie w pierw</w:t>
        <w:softHyphen/>
        <w:t>szych latach — Łęczycki odznaczał się przejawami zgoła nie</w:t>
        <w:softHyphen/>
        <w:t>zwykłej inteligencji, w miarę jednak jak studia te przybiera</w:t>
        <w:softHyphen/>
        <w:t>ły coraz bardziej charakter ściśle prawniczy, okazało się, iż Łę</w:t>
        <w:softHyphen/>
        <w:t>czycki nie ma ani zamiłowania ani specjalnych zdolności do jurydycznych dyscyplin.</w:t>
      </w:r>
    </w:p>
    <w:p>
      <w:pPr>
        <w:pStyle w:val="Style3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Podczas gdy większość kolegów w okresie przedegzaminacyj</w:t>
        <w:softHyphen/>
        <w:t>nym porządnie przysiadywała fałdów nad kodeksami, Łęczycki, twierdząc, iż do każdej normy prawnej można dojść na dro</w:t>
        <w:softHyphen/>
        <w:t>dze logicznego rozumowania, zajmował się zagadnieniami na</w:t>
        <w:softHyphen/>
        <w:t>tury bardzo ogólnej. Toteż przy egzaminach dyplomowych egza</w:t>
        <w:softHyphen/>
        <w:t>minatorzy znaleźli się w dość trudnej sytuacji. Stosunkowo nie</w:t>
        <w:softHyphen/>
        <w:t>liczne grono studentów w pierwszych latach USB umożliwiało ciału profesorskiemu szczegółowe orientowanie się w warunkach indywidualnych każdego kandydata. Łęczycki był znany i ce</w:t>
        <w:softHyphen/>
        <w:t>niony przez profesorów i kolegów, lecz zarówno jedni jak i dru</w:t>
        <w:softHyphen/>
        <w:t>dzy zgodnie przyznawali, iż nie ma on pojęcia o pozytywnych przepisach prawnych. Wieść gminna niosła, że komisja egza</w:t>
        <w:softHyphen/>
        <w:br w:type="page"/>
      </w:r>
      <w:r>
        <w:rPr>
          <w:color w:val="000000"/>
          <w:spacing w:val="0"/>
          <w:w w:val="100"/>
          <w:position w:val="0"/>
          <w:shd w:val="clear" w:color="auto" w:fill="auto"/>
          <w:lang w:val="pl-PL" w:eastAsia="pl-PL" w:bidi="pl-PL"/>
        </w:rPr>
        <w:t>minacyjna ostatecznie zdecydowała przyznać Łęczyckiemu dy</w:t>
        <w:softHyphen/>
        <w:t>plom ukończenia Wydziału Prawa i Nauk Społecznych USB, zobowiązując go jednocześnie, by dyplomu tego nie wy</w:t>
        <w:softHyphen/>
        <w:t>korzystał dla robienia kariery życiowej w jakimś praktycznym zawodzie prawniczym. Jeśli Łęczycki istotnie podobne zobowią</w:t>
        <w:softHyphen/>
        <w:t>zanie dżentelmeńskie zaciągnął, dotrzymał go w całej pełni do końca życia. Po ukończeniu uniwersytetu nie poszedł na apli</w:t>
        <w:softHyphen/>
        <w:t>kację do sądu, nie wszedł również, jak większość inteligencji polskiej, do urzędniczej służby w administracji. W ogóle ukoń</w:t>
        <w:softHyphen/>
        <w:t>czenie uniwersytetu odbyło się raczej ujemnie na jego warun</w:t>
        <w:softHyphen/>
        <w:t>kach życiowych. Podczas gdy inni koledzy mniej lub więcej szybko kroczyli po drodze kariery życiowej i stopniowo “pora</w:t>
        <w:softHyphen/>
        <w:t>stali w pierze”, dla Łęczyckiego ukończenie uniwersytetu ozna</w:t>
        <w:softHyphen/>
        <w:t>czało utracenie prawa do stołówki akademickiej oraz do szczu</w:t>
        <w:softHyphen/>
        <w:t>płych, lecz pewnych stypendiów. Aczkolwiek podi koniec stu</w:t>
        <w:softHyphen/>
        <w:t>diów prawniczych doszedł on do wniosku, iż popełnił raczej błąd życiowy wstępując na Wydział prawny, a nie humanistyczny, poczucie obywatelskie oraz świadomość znacznych kosztów, po</w:t>
        <w:softHyphen/>
        <w:t>noszonych przez społeczeństwo na klształcenie każdego po</w:t>
        <w:softHyphen/>
        <w:t>szczególnego studenta, a być może i wiek już dość zaawanso</w:t>
        <w:softHyphen/>
        <w:t>wany, nie pozwoliły Łęczyckiemu na przedłużenie studiów poza normalne cztery lata. Utrzymując w dalszym ciągu ścisły kon</w:t>
        <w:softHyphen/>
        <w:t>takt z poszczególnymi profesorami i uczęszczając na luźne wy</w:t>
        <w:softHyphen/>
        <w:t>kłady, nie zapisał się po skończeniu Wydziału Prawnego na Humanistykę.</w:t>
      </w:r>
    </w:p>
    <w:p>
      <w:pPr>
        <w:pStyle w:val="Style30"/>
        <w:keepNext w:val="0"/>
        <w:keepLines w:val="0"/>
        <w:widowControl w:val="0"/>
        <w:shd w:val="clear" w:color="auto" w:fill="auto"/>
        <w:bidi w:val="0"/>
        <w:spacing w:before="0" w:after="40" w:line="221" w:lineRule="auto"/>
        <w:ind w:left="0" w:right="0" w:firstLine="200"/>
        <w:jc w:val="both"/>
        <w:rPr>
          <w:sz w:val="20"/>
          <w:szCs w:val="20"/>
        </w:rPr>
      </w:pPr>
      <w:r>
        <w:rPr>
          <w:color w:val="000000"/>
          <w:spacing w:val="0"/>
          <w:w w:val="100"/>
          <w:position w:val="0"/>
          <w:sz w:val="19"/>
          <w:szCs w:val="19"/>
          <w:shd w:val="clear" w:color="auto" w:fill="auto"/>
          <w:lang w:val="pl-PL" w:eastAsia="pl-PL" w:bidi="pl-PL"/>
        </w:rPr>
        <w:t>Jeszcze w czasie studiów uniwersyteckich Łęczycki występo</w:t>
        <w:softHyphen/>
        <w:t>wał często z bardzo interesującymi koncepcjami, wywołującymi ożywioną dyskusję i powszechne zainteresowanie. Dwie z takich koncepcji — przy finansowej pomocy bodaj profesora ekonomii USB i późniejszego Ministra Skarbu Władysława Zawadzkie</w:t>
        <w:softHyphen/>
        <w:t>go — znalazły wyraz w wydanych w latach 1921 - 23 broszu</w:t>
        <w:softHyphen/>
        <w:t xml:space="preserve">rach: </w:t>
      </w:r>
      <w:r>
        <w:rPr>
          <w:i/>
          <w:iCs/>
          <w:color w:val="000000"/>
          <w:spacing w:val="0"/>
          <w:w w:val="100"/>
          <w:position w:val="0"/>
          <w:sz w:val="20"/>
          <w:szCs w:val="20"/>
          <w:shd w:val="clear" w:color="auto" w:fill="auto"/>
          <w:lang w:val="pl-PL" w:eastAsia="pl-PL" w:bidi="pl-PL"/>
        </w:rPr>
        <w:t>Armia Pracy</w:t>
      </w:r>
      <w:r>
        <w:rPr>
          <w:color w:val="000000"/>
          <w:spacing w:val="0"/>
          <w:w w:val="100"/>
          <w:position w:val="0"/>
          <w:sz w:val="19"/>
          <w:szCs w:val="19"/>
          <w:shd w:val="clear" w:color="auto" w:fill="auto"/>
          <w:lang w:val="pl-PL" w:eastAsia="pl-PL" w:bidi="pl-PL"/>
        </w:rPr>
        <w:t xml:space="preserve"> i </w:t>
      </w:r>
      <w:r>
        <w:rPr>
          <w:i/>
          <w:iCs/>
          <w:color w:val="000000"/>
          <w:spacing w:val="0"/>
          <w:w w:val="100"/>
          <w:position w:val="0"/>
          <w:sz w:val="20"/>
          <w:szCs w:val="20"/>
          <w:shd w:val="clear" w:color="auto" w:fill="auto"/>
          <w:lang w:val="pl-PL" w:eastAsia="pl-PL" w:bidi="pl-PL"/>
        </w:rPr>
        <w:t>Trzecia Polska.</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 pierwszej z nich, krytycznie ustosunkowując się do wy</w:t>
        <w:softHyphen/>
        <w:t>korzystywania czasu i energii młodego pokolenia, powoływa</w:t>
        <w:softHyphen/>
        <w:t>nego do służby wojskowej i szkolnego w koszarach, Łęczycki rzucał myśl zbliżenia armii do szerokich mas społeczeństwa i jego realnych potrzeb codziennych przez skierowywanie wojsko</w:t>
        <w:softHyphen/>
        <w:t>wo zorganizowanych oddziałów młodzieży do zakrojonych na wielką skalę robót publicznych w dziedzinie odbudowy kraju i wielkich inwestycji. Tkwiła już tam, jeśli dobrze pamiętam, myśl, iż nowoczesna armia winna być kierowana przez inży</w:t>
        <w:softHyphen/>
        <w:t>nierów, a żołnierze szkoleni nie tylko w mustrze folmalnej i władaniu karabinem, lecz przede wszystkim kształceni w sztuce technicznej. Nie mało też miejsca w wydanej w okresie infla</w:t>
        <w:softHyphen/>
        <w:t>cji broszurze zajmowały aktualne wówczas zagadnienia ekono</w:t>
        <w:softHyphen/>
        <w:t>mii społecznej i finansowania wielkich, przekształcających Polskę inwestycji. Tak popularne w Polsce w wiele lat później hufce junackie miały w ten sposób w Łęczyckim swego pre</w:t>
        <w:softHyphen/>
        <w:t>kursora.</w:t>
      </w:r>
      <w:r>
        <w:br w:type="page"/>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Zagadnienia idealnego ustroju politycznego i społecznego przyszłej, kierowanej przez nowe pokolenie — zasadniczo róż</w:t>
        <w:softHyphen/>
        <w:t xml:space="preserve">niące się od “urodzonych w niewoli i okutych w powiciu’’ —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Trzeciej Polski,</w:t>
      </w:r>
      <w:r>
        <w:rPr>
          <w:color w:val="000000"/>
          <w:spacing w:val="0"/>
          <w:w w:val="100"/>
          <w:position w:val="0"/>
          <w:shd w:val="clear" w:color="auto" w:fill="auto"/>
          <w:lang w:val="pl-PL" w:eastAsia="pl-PL" w:bidi="pl-PL"/>
        </w:rPr>
        <w:t xml:space="preserve"> stanowiło temat drugiej broszury wileńskiego studenta.</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Wychowany przez Młodzież Narodową w równym stopniu jak przez POW w kresowej twardej szkole walki o prawa Polsko</w:t>
        <w:softHyphen/>
        <w:t>ści, zalewanej przez przemożną falę ruszczyzny, w początko</w:t>
        <w:softHyphen/>
        <w:t>wym okresie jego działalności carskiej w następnym zaś czer- wono-bolszewickiej, Łęczycki nie miał zrozumienia dla walk po</w:t>
        <w:softHyphen/>
        <w:t>litycznych wewnątrz społeczeństwa polskiego. Gubernialny Mińsk — stolica, w porównaniu do zapadłej Berezyny — nie zdołał mu unaocznić realnego faktu konfliktów klasowo-spo- łecznych. W walce narodowo-niepodległościowej konflikty te za</w:t>
        <w:softHyphen/>
        <w:t>cierały się i polski szlachcic, rzemieślnik, chłop i robotnik wspólnie z nim, lub na jego oczach walczyli po społu naprzód z żandarmem i gubernatorem, następnie zaś z komisarzem ro</w:t>
        <w:softHyphen/>
        <w:t>syjskim.</w:t>
      </w:r>
    </w:p>
    <w:p>
      <w:pPr>
        <w:pStyle w:val="Style30"/>
        <w:keepNext w:val="0"/>
        <w:keepLines w:val="0"/>
        <w:widowControl w:val="0"/>
        <w:shd w:val="clear" w:color="auto" w:fill="auto"/>
        <w:bidi w:val="0"/>
        <w:spacing w:before="0" w:after="0" w:line="218" w:lineRule="auto"/>
        <w:ind w:left="0" w:right="0" w:firstLine="280"/>
        <w:jc w:val="both"/>
        <w:rPr>
          <w:sz w:val="20"/>
          <w:szCs w:val="20"/>
        </w:rPr>
      </w:pPr>
      <w:r>
        <w:rPr>
          <w:color w:val="000000"/>
          <w:spacing w:val="0"/>
          <w:w w:val="100"/>
          <w:position w:val="0"/>
          <w:sz w:val="19"/>
          <w:szCs w:val="19"/>
          <w:shd w:val="clear" w:color="auto" w:fill="auto"/>
          <w:lang w:val="pl-PL" w:eastAsia="pl-PL" w:bidi="pl-PL"/>
        </w:rPr>
        <w:t>Toteż rozdzierające społeczeństwo polskie w Niepodległym Państwie walki polityczne i społeczne Łęczycki tłumaczył, jako smutne dziedzictwo okresu niewoli. Podział na partie i stron</w:t>
        <w:softHyphen/>
        <w:t>nictwa wydawał mu się sztuczny, dużo mniej istotny od po</w:t>
        <w:softHyphen/>
        <w:t>działu na pokolenia. Pokolenie polskie, które większą część ży</w:t>
        <w:softHyphen/>
        <w:t>cia spędziło w bezpośredniej lub pośredniej służbie zaborcom, było jego zdaniem, nieuleczalnie zarażone jadem niewoli. Po</w:t>
        <w:softHyphen/>
        <w:t>kolenie nasze, urodzone w niewoli, lecz pracujące już w Niepod</w:t>
        <w:softHyphen/>
        <w:t>ległym Państwie, rokowało pewne tylko nadzieje. Dopiero poko</w:t>
        <w:softHyphen/>
        <w:t xml:space="preserve">lenie następne urodzone w wolnej Polsce i znające niewolę tylko z nudnych opowiadań, powołane było do wytworzenia jednolitego zwartego społeczeństwa, przeciwstawiającego się stanowczo wszelkim rozkładowym i wrogim prądom i realizującego idealny ustrój polityczny i społeczny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Trzeciej Polski.</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Tę naiwną filozofię młodzieżowo-mesjanistyczną głosił Łę</w:t>
        <w:softHyphen/>
        <w:t>czycki jako młody student i w zasadzie pozostał jej wierny do końca życia. Na okładkach pierwszych swych broszur studen</w:t>
        <w:softHyphen/>
        <w:t>ckich umieścił długi spis przyszłych swych prac, podając przy każdej rok jej wydania, do 194... któregoś włącznie. Miały one w formie literackiej, filozoficznej i polityczno-społecznej roz</w:t>
        <w:softHyphen/>
        <w:t xml:space="preserve">wijać i uzasadniać zręby “ideologii”, założonej 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Armii Pracy </w:t>
      </w:r>
      <w:r>
        <w:rPr>
          <w:color w:val="000000"/>
          <w:spacing w:val="0"/>
          <w:w w:val="100"/>
          <w:position w:val="0"/>
          <w:shd w:val="clear" w:color="auto" w:fill="auto"/>
          <w:lang w:val="pl-PL" w:eastAsia="pl-PL" w:bidi="pl-PL"/>
        </w:rPr>
        <w:t xml:space="preserve">i 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Trzeciej Polsce.</w:t>
      </w:r>
      <w:r>
        <w:rPr>
          <w:color w:val="000000"/>
          <w:spacing w:val="0"/>
          <w:w w:val="100"/>
          <w:position w:val="0"/>
          <w:shd w:val="clear" w:color="auto" w:fill="auto"/>
          <w:lang w:val="pl-PL" w:eastAsia="pl-PL" w:bidi="pl-PL"/>
        </w:rPr>
        <w:t xml:space="preserve"> Koleżeńskie perswazje, tłumaczące mu naiwność i pretensjonalność takiego ogłoszenia, były dlań nie</w:t>
        <w:softHyphen/>
        <w:t>zrozumiałe. W przyszłości czynnik planowania będzie odgry</w:t>
        <w:softHyphen/>
        <w:t>wał decydującą rolę, twierdził, i każda jednostka twórcza bę</w:t>
        <w:softHyphen/>
        <w:t>dzie musiała ustalać plan swych prac. Dla publiczności dużo bardziej ciekawe jest jakie prace dany autor zamierza napi</w:t>
        <w:softHyphen/>
        <w:t>sać, od tych które już napisał.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 tego rodzaju nastawieniu ogólnym Łęczycki nie czuł się dobrze w atmosferze Niepodległej Polski, szczególnie gdy, nie mogąc zrozumieć zaciekłej walki endecji z Belwederem, w</w:t>
        <w:br w:type="page"/>
      </w:r>
      <w:r>
        <w:rPr>
          <w:color w:val="000000"/>
          <w:spacing w:val="0"/>
          <w:w w:val="100"/>
          <w:position w:val="0"/>
          <w:shd w:val="clear" w:color="auto" w:fill="auto"/>
          <w:lang w:val="pl-PL" w:eastAsia="pl-PL" w:bidi="pl-PL"/>
        </w:rPr>
        <w:t>którymś ze swych artykułów wystąpił z koncepcją wznoszenia gmachu nowej Polski z “endeckich ścian pod belwederskim da</w:t>
        <w:softHyphen/>
        <w:t>chem”, za co, z pewnym nawet huczfciem, został wykluczony ze Str. Narodowego, czy też wówczas jeszcze Związku Ludowo- Narodowego. W poszukiwaniu warunków zbliżonych przynaj</w:t>
        <w:softHyphen/>
        <w:t>mniej do tych, które w latach 1914 - 1919 tak mu odpowiada</w:t>
        <w:softHyphen/>
        <w:t>ły przy jego pracy w Mińsku, Łęczycki opuszcza Polskę i znacz</w:t>
        <w:softHyphen/>
        <w:t>ną część swego życia poświęca pracy społecznej wśród Polonii zagranicznej.</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Lata 1925 - 1927 spędza, jako nauczyciel szkoły polskiej i opie</w:t>
        <w:softHyphen/>
        <w:t xml:space="preserve">kun niedawno przesiedlonych z Westfalii górników polskich, w małej alzackiej mieścinie Pont </w:t>
      </w:r>
      <w:r>
        <w:rPr>
          <w:color w:val="000000"/>
          <w:spacing w:val="0"/>
          <w:w w:val="100"/>
          <w:position w:val="0"/>
          <w:shd w:val="clear" w:color="auto" w:fill="auto"/>
          <w:lang w:val="fr-FR" w:eastAsia="fr-FR" w:bidi="fr-FR"/>
        </w:rPr>
        <w:t xml:space="preserve">à Mousson. </w:t>
      </w:r>
      <w:r>
        <w:rPr>
          <w:color w:val="000000"/>
          <w:spacing w:val="0"/>
          <w:w w:val="100"/>
          <w:position w:val="0"/>
          <w:shd w:val="clear" w:color="auto" w:fill="auto"/>
          <w:lang w:val="pl-PL" w:eastAsia="pl-PL" w:bidi="pl-PL"/>
        </w:rPr>
        <w:t>Gdy w czasie od</w:t>
        <w:softHyphen/>
        <w:t>wiedzin jego w Paryżu wyrażałem zdziwienie, jak może wy</w:t>
        <w:softHyphen/>
        <w:t>trzymać w tak zapadłej dziurze, zaczął w niezmiernie gorących słowach chwalić nastrój robotników polskich na uchodżtwie i wytwarzaną w ich społeczeństwie atmosferę. W atmosferze tej, poza pracą społeczną ,poświęca wiele czasu studiom i pracy li</w:t>
        <w:softHyphen/>
        <w:t>terackiej. Ciągle jednak tkwi sercem i wspomnieniami w co</w:t>
        <w:softHyphen/>
        <w:t>raz bardziej oddalającej się przeszłości.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Wydane po powrocie do Polski, bardzo nierówne w formie i treści, nowele — jeden ze zbiorów ich nosił tytuł </w:t>
      </w:r>
      <w:r>
        <w:rPr>
          <w:i/>
          <w:iCs/>
          <w:color w:val="000000"/>
          <w:spacing w:val="0"/>
          <w:w w:val="100"/>
          <w:position w:val="0"/>
          <w:sz w:val="20"/>
          <w:szCs w:val="20"/>
          <w:shd w:val="clear" w:color="auto" w:fill="auto"/>
          <w:lang w:val="pl-PL" w:eastAsia="pl-PL" w:bidi="pl-PL"/>
        </w:rPr>
        <w:t>Brat z tamtej strony</w:t>
      </w:r>
      <w:r>
        <w:rPr>
          <w:color w:val="000000"/>
          <w:spacing w:val="0"/>
          <w:w w:val="100"/>
          <w:position w:val="0"/>
          <w:shd w:val="clear" w:color="auto" w:fill="auto"/>
          <w:lang w:val="pl-PL" w:eastAsia="pl-PL" w:bidi="pl-PL"/>
        </w:rPr>
        <w:t xml:space="preserve"> — obracają się dokoła tematów “kresowych” — walki o prawa Narodu i niepodległość Państwa, dramatów związa</w:t>
        <w:softHyphen/>
        <w:t>nych z linią graniczną Traktatu Ryskiego itp. Podobnie naj</w:t>
        <w:softHyphen/>
        <w:t>większe dzieło Łęczyckiego, wydana w 1930 - 31 r. przez Ge</w:t>
        <w:softHyphen/>
        <w:t xml:space="preserve">bethnera i Wolffa powieść </w:t>
      </w:r>
      <w:r>
        <w:rPr>
          <w:i/>
          <w:iCs/>
          <w:color w:val="000000"/>
          <w:spacing w:val="0"/>
          <w:w w:val="100"/>
          <w:position w:val="0"/>
          <w:sz w:val="20"/>
          <w:szCs w:val="20"/>
          <w:shd w:val="clear" w:color="auto" w:fill="auto"/>
          <w:lang w:val="pl-PL" w:eastAsia="pl-PL" w:bidi="pl-PL"/>
        </w:rPr>
        <w:t>Państewko</w:t>
      </w:r>
      <w:r>
        <w:rPr>
          <w:color w:val="000000"/>
          <w:spacing w:val="0"/>
          <w:w w:val="100"/>
          <w:position w:val="0"/>
          <w:shd w:val="clear" w:color="auto" w:fill="auto"/>
          <w:lang w:val="pl-PL" w:eastAsia="pl-PL" w:bidi="pl-PL"/>
        </w:rPr>
        <w:t xml:space="preserve"> stanowi właściwie uję</w:t>
        <w:softHyphen/>
        <w:t>te w formę literacką wspomnienia autora z okresu jego pra</w:t>
        <w:softHyphen/>
        <w:t>cy w Mińsku.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Praca organizacji młodzieżowych, dyskusje i rojenia o przy</w:t>
        <w:softHyphen/>
        <w:t>szłym idealnym ustroju, akcja przeciwko rosyjskim bolszewikom, zagrażającym zniszczeniem wszystkiego co polskie, oto w naj</w:t>
        <w:softHyphen/>
        <w:t>ogólniejszym zarysie fabuła tej powieści, której tytuł, w intencji autora, miał symbolizować źródło i genezę Państwa.</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Po powrocie do Polski z Francji Łęczycki jakiś czas pracuje jako nauczyciel języka i literatury polskiej w szkołach średnich w Wilnie. Entuzjazmuje się tym zajęciem, podobnie zresztą, jak wszystkim, co robił w życiu. Opowiada różne cuda o nadzwyczaj</w:t>
        <w:softHyphen/>
        <w:t>nych talentach, jakie ponoć rosną w młodym pokoleniu. Uczniowie jego i uczenice są również nim zachwyceni. Innego natomiast zdania jest Kuratorium Szkolne o nauczycielu, który z zasady nikomu nie stawia “dwójek” i nie zwraca najmniej</w:t>
        <w:softHyphen/>
        <w:t>szej uwagi na błędy ortograficzne w wypracowaniach. Kurator i wizytatorzy się godzą, iż lekcje Łęczyckiego są inteligentne i interesujące, że młodzież go lubi, twierdzą jednak, że zadaniem nauczyciela w szkole średniej nie jest wykrywanie i pielęgnowa</w:t>
        <w:softHyphen/>
        <w:t>nie talentów literacko-artystycznych, lecz nauczenie ogółu swych uczniów prawidłowego mówienia i pisania po polsku, czego Łę</w:t>
        <w:softHyphen/>
        <w:t>czycki przy pomocy swej metody bynajmniej nie osiąga.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mogąc pracować wśród młodzieży Łęczycki ponownie wy</w:t>
        <w:softHyphen/>
        <w:br w:type="page"/>
      </w:r>
      <w:r>
        <w:rPr>
          <w:color w:val="000000"/>
          <w:spacing w:val="0"/>
          <w:w w:val="100"/>
          <w:position w:val="0"/>
          <w:shd w:val="clear" w:color="auto" w:fill="auto"/>
          <w:lang w:val="pl-PL" w:eastAsia="pl-PL" w:bidi="pl-PL"/>
        </w:rPr>
        <w:t xml:space="preserve">jeżdżą zagranicę. Czas jakiś spędza na Łotwie, gdzie w Dzwiń- sku (Dynaburgu) redaguje polską gazetę pod tytułem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Dzwon </w:t>
      </w:r>
      <w:r>
        <w:rPr>
          <w:color w:val="000000"/>
          <w:spacing w:val="0"/>
          <w:w w:val="100"/>
          <w:position w:val="0"/>
          <w:shd w:val="clear" w:color="auto" w:fill="auto"/>
          <w:lang w:val="pl-PL" w:eastAsia="pl-PL" w:bidi="pl-PL"/>
        </w:rPr>
        <w:t>i pracuje społecznie wśród inflanckiej Polonii.</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paru latach wyjeżdża na podobne stanowisko do Ameryki Południowej, gdzie redaguje jedną z gazet polskich w Argenty</w:t>
        <w:softHyphen/>
        <w:t>nie. Nie wiem czy wśród robotników polskich we Francji, rolni</w:t>
        <w:softHyphen/>
        <w:t>ków inflanckich i emigrantów zamorskich w Argentynie zdo</w:t>
        <w:softHyphen/>
        <w:t>łał Łęczycki zdobyć sobie podobny mir i popularność, jaką w latach 1916 - 20 uzyskał na polskich ziemiach północno-wschod</w:t>
        <w:softHyphen/>
        <w:t>nich. Wydaje mi się jednak, iż nigdzie nie zdołał znaleźć analo</w:t>
        <w:softHyphen/>
        <w:t>gicznych warunków pracy i atmosfery, jaka panowała w przeło</w:t>
        <w:softHyphen/>
        <w:t>mowych latach zeszłej wojny w Mińsku i jego bliższych i dal</w:t>
        <w:softHyphen/>
        <w:t>szych okolicach. A ta właśnie, jedyna w swoim rodzaju, atmosfe</w:t>
        <w:softHyphen/>
        <w:t>ra stanowiła niezbędną pożywkę dla pełnego rozwoju talentu i zdolności Łęczyckiego. W innej atmosferze i warunkach wyda</w:t>
        <w:softHyphen/>
        <w:t>wał się on zanadto mało życiowy, co więcej może nawet naiwny i śmieszny.</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powrocie, gdzieś w połowie lat trzydziestych, do Polski Łę</w:t>
        <w:softHyphen/>
        <w:t>czycki widzi realizację jednej ze swych “idei” — “endeckich ścian pod belwederskim dachem”. Przekomarzających się z nim kolegów przekonuje — bez właściwego sobie entuzjazmu — iż mogą z tego wyjść wielkie rzeczy. Sam jednak w BBWR ani w Ozonie nie bierze czynnnego udziału, aczkolwiek, ciągle parając się dziennikarstwem i widząc w nim główne — poza dyskon</w:t>
        <w:softHyphen/>
        <w:t xml:space="preserve">tem weksli — źródło swych dochodów życiowych, pisuje do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w:t>
        <w:softHyphen/>
        <w:t>zety Polskiej, Kuriera Wileńskiego</w:t>
      </w:r>
      <w:r>
        <w:rPr>
          <w:color w:val="000000"/>
          <w:spacing w:val="0"/>
          <w:w w:val="100"/>
          <w:position w:val="0"/>
          <w:shd w:val="clear" w:color="auto" w:fill="auto"/>
          <w:lang w:val="pl-PL" w:eastAsia="pl-PL" w:bidi="pl-PL"/>
        </w:rPr>
        <w:t xml:space="preserve"> i innych, przeważnie subsy</w:t>
        <w:softHyphen/>
        <w:t>diowanych, wydawnictw. Unika jednak tematów politycznych, poruszając w swych artykułach przeważnie zagadnienia kultu</w:t>
        <w:softHyphen/>
        <w:t>ralne i ogólno-społeczne. W tym okresie jego życia pochłania go nowa dziedzina twórczości — teatr.</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Jako autor dramatyczny Łęczycki zdobywa sobie również pe</w:t>
        <w:softHyphen/>
        <w:t>wien rozgłos i uznanie, nie mniejsze bodaj niż jako publicysta i literat. W pewnym nawet momencie stoi u progu czegoś, co moż</w:t>
        <w:softHyphen/>
        <w:t>na by nazwać sławą. Poświęcona zagadnieniom młodzieży uczą</w:t>
        <w:softHyphen/>
        <w:t xml:space="preserve">cej się w szkołach polskich sztuka jego pt.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Sztuba</w:t>
      </w:r>
      <w:r>
        <w:rPr>
          <w:color w:val="000000"/>
          <w:spacing w:val="0"/>
          <w:w w:val="100"/>
          <w:position w:val="0"/>
          <w:shd w:val="clear" w:color="auto" w:fill="auto"/>
          <w:lang w:val="pl-PL" w:eastAsia="pl-PL" w:bidi="pl-PL"/>
        </w:rPr>
        <w:t xml:space="preserve"> obeszła wszy</w:t>
        <w:softHyphen/>
        <w:t>stkie sceny polskie i trafiła do poszczególnych teatrów zagra</w:t>
        <w:softHyphen/>
        <w:t>nicznych. Oklaskiwany na premierach autor mógł przypuszczać, iż znalazł wreszcie drogę do poruszenia i zdobycia uznania “tłu</w:t>
        <w:softHyphen/>
        <w:t xml:space="preserve">mów”. Pomimo iż inne jego sztuki (na tematy obyczajowe) nie miały tak dużego jak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Sztuba</w:t>
      </w:r>
      <w:r>
        <w:rPr>
          <w:color w:val="000000"/>
          <w:spacing w:val="0"/>
          <w:w w:val="100"/>
          <w:position w:val="0"/>
          <w:shd w:val="clear" w:color="auto" w:fill="auto"/>
          <w:lang w:val="pl-PL" w:eastAsia="pl-PL" w:bidi="pl-PL"/>
        </w:rPr>
        <w:t xml:space="preserve"> powodzenia i stosunkowo szybko zeszły z afisza Teatru Polskiego w Wilnie i jego filii w Druskie- nikach, Łęczycki wierzył, iż w dziedzinie dramatu uda mu się stworzyć rzeczy naprawdę trwałe i wartościowe. Wiarę tę pod</w:t>
        <w:softHyphen/>
        <w:t>trzymywać miały opinie dyrektorów teatrów i krytyków teatral</w:t>
        <w:softHyphen/>
        <w:t>nych z którymi utrzymywał ożywione stosunki.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Napisany przez Łęczyckiego w latach 1938 - 9 dramat, po</w:t>
        <w:softHyphen/>
        <w:t>święcony zagadnieniom rasizmu i stosunkom polsko-żydowskim, miał być przez fachowe czynniki oceniony bardzo dodatnio i na jesieni 1939 r. miał być wystawiony przez Teatr Narodowy</w:t>
        <w:br w:type="page"/>
      </w:r>
      <w:r>
        <w:rPr>
          <w:color w:val="000000"/>
          <w:spacing w:val="0"/>
          <w:w w:val="100"/>
          <w:position w:val="0"/>
          <w:shd w:val="clear" w:color="auto" w:fill="auto"/>
          <w:lang w:val="pl-PL" w:eastAsia="pl-PL" w:bidi="pl-PL"/>
        </w:rPr>
        <w:t>w Warszawie. Niestety nie dane było autorowi doczekać się tej premiery.</w:t>
      </w:r>
    </w:p>
    <w:p>
      <w:pPr>
        <w:pStyle w:val="Style30"/>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xml:space="preserve">Tantiemy autorskie z przedstawień </w:t>
      </w:r>
      <w:r>
        <w:rPr>
          <w:i/>
          <w:iCs/>
          <w:color w:val="000000"/>
          <w:spacing w:val="0"/>
          <w:w w:val="100"/>
          <w:position w:val="0"/>
          <w:sz w:val="20"/>
          <w:szCs w:val="20"/>
          <w:shd w:val="clear" w:color="auto" w:fill="auto"/>
          <w:lang w:val="pl-PL" w:eastAsia="pl-PL" w:bidi="pl-PL"/>
        </w:rPr>
        <w:t>Sztuby</w:t>
      </w:r>
      <w:r>
        <w:rPr>
          <w:color w:val="000000"/>
          <w:spacing w:val="0"/>
          <w:w w:val="100"/>
          <w:position w:val="0"/>
          <w:shd w:val="clear" w:color="auto" w:fill="auto"/>
          <w:lang w:val="pl-PL" w:eastAsia="pl-PL" w:bidi="pl-PL"/>
        </w:rPr>
        <w:t xml:space="preserve"> stanowiły bardzo poważną pozycję w nad: wyraz niestałych i nieokreślonych do</w:t>
        <w:softHyphen/>
        <w:t>chodach Łęczyckiego. W dużym stopniu pozbawiony zmysłu za</w:t>
        <w:softHyphen/>
        <w:t>radności życiowej, człowiek ten żył stale w stanie graniczącym z nędzą. Pożyczki od kolegów oraz bliższych i., dalszych znajo</w:t>
        <w:softHyphen/>
        <w:t>mych, zaciągane na poczet przyszłych honorariów i tantiem umożliwiały mu jakoś wegetację.</w:t>
      </w:r>
    </w:p>
    <w:p>
      <w:pPr>
        <w:pStyle w:val="Style30"/>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Nad wyraz skromnie umeblowany pokój przy ulicy Portowej w Wilnie, ponury latem a bardzo słabo opalony w zimie, słu</w:t>
        <w:softHyphen/>
        <w:t>żył mu właściwie tylko jako schronisko na noc, Dzień cały spę</w:t>
        <w:softHyphen/>
        <w:t>dzał Łęczycki na mieście, przesiadując przeważnie po kawiar</w:t>
        <w:softHyphen/>
        <w:t>niach. Popularni w Wilnie Sztralowie i Rudnicki odgrywali w pewnym sensie rolę miejscowych mecenasów kultury i sztuki. Literaci, dziennikarze, aktorzy i inni artyści korzystali w ich cukierniach, w godzinach mniejszego ruchu, ze specjalnie zni</w:t>
        <w:softHyphen/>
        <w:t>żonych cen. Okoliczność ta pozwalała Łęczyckiemu za kilkana</w:t>
        <w:softHyphen/>
        <w:t>ście groszy (“literacka" cena pół czarnej) mieć na ładnych kilka godzin dziennie względnie ciepły i jasny kąt do pracy. Dlaczego wołał on pracować w kawiarniach, a nie w stosunkowo licznych w Wilnie i dobrze zaopatrzonych bibliotekach i czytel</w:t>
        <w:softHyphen/>
        <w:t>niach publicznych, pozostanie jego tajemnicą. Faktem jest jed</w:t>
        <w:softHyphen/>
        <w:t xml:space="preserve">nak, iż zarówno </w:t>
      </w:r>
      <w:r>
        <w:rPr>
          <w:i/>
          <w:iCs/>
          <w:color w:val="000000"/>
          <w:spacing w:val="0"/>
          <w:w w:val="100"/>
          <w:position w:val="0"/>
          <w:sz w:val="20"/>
          <w:szCs w:val="20"/>
          <w:shd w:val="clear" w:color="auto" w:fill="auto"/>
          <w:lang w:val="pl-PL" w:eastAsia="pl-PL" w:bidi="pl-PL"/>
        </w:rPr>
        <w:t>Sztuba</w:t>
      </w:r>
      <w:r>
        <w:rPr>
          <w:color w:val="000000"/>
          <w:spacing w:val="0"/>
          <w:w w:val="100"/>
          <w:position w:val="0"/>
          <w:shd w:val="clear" w:color="auto" w:fill="auto"/>
          <w:lang w:val="pl-PL" w:eastAsia="pl-PL" w:bidi="pl-PL"/>
        </w:rPr>
        <w:t xml:space="preserve"> jak i większość innych prac i artykułów Łęczyckiego powstały na kawiarnianym “marmurowym” stoli</w:t>
        <w:softHyphen/>
        <w:t>ku u tzw. Sztrala “pocztowego" czy też “profesorskiego". Tam, w najdalszej sali, przy bocznym stoliku, przesiadywał całymi go</w:t>
        <w:softHyphen/>
        <w:t>dzinami, przeszkadzając często samą swą obecnością umówio</w:t>
        <w:softHyphen/>
        <w:t>nym “na randki” flirtującym parom. Niedługo jednak przyzwy</w:t>
        <w:softHyphen/>
        <w:t>czajono się doń i nie zwracano uwagi, na zasadach całkowitej jego wzajemności. Zimne pół czarnej na stoliku i Łęczycki, po</w:t>
        <w:softHyphen/>
        <w:t>krywający gryzmicłami kartki pogniecionego i wytłuszczonego papieru i niezwracający najmniejszej uwagi na otoczenie, stały się niezbędnymi niejako akcesoriami “profesorskiego” Sztrala.</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Niezwykłe warunki pracy w kawiarni nie wpływały ujemnie na jej wydajność. Dążąc do wykonania i przekroczenia nakreś</w:t>
        <w:softHyphen/>
        <w:t>lonego w latach akademickich planu swej twórczości, Łęczycki pisał bardzo dużo. Większość co prawda jego utworów pozosta</w:t>
        <w:softHyphen/>
        <w:t>wała w rękopisach wobec trudności, jakie miał stale ze znalezie</w:t>
        <w:softHyphen/>
        <w:t>niem wydawców. Być może, iż ta właśnie okoliczność popchnę</w:t>
        <w:softHyphen/>
        <w:t>ła go na drogę twórczości scenicznej. W tej zresztą, zupełnie nowej dla siebie, dziedzinie okazał się również niezwykle płod</w:t>
        <w:softHyphen/>
        <w:t>ny. W 1940 r. mówił mi — okazując jako dowody rzeczowe od</w:t>
        <w:softHyphen/>
        <w:t>nośne rękopisy — o siedemnastu mniej lub więcej wykończonych i gotowych do wystawiania utworach scenicz</w:t>
        <w:softHyphen/>
        <w:t>nych.</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 jesieni 1939 r. okupacje bolszewicka, litewska i znów bol</w:t>
        <w:softHyphen/>
        <w:t>szewicka pozbawiły większość społeczeństwa polskiego w Wilnie możliwości jakichkolwiek zarobków. Urwały się też całkowicie</w:t>
        <w:br w:type="page"/>
      </w:r>
      <w:r>
        <w:rPr>
          <w:color w:val="000000"/>
          <w:spacing w:val="0"/>
          <w:w w:val="100"/>
          <w:position w:val="0"/>
          <w:shd w:val="clear" w:color="auto" w:fill="auto"/>
          <w:lang w:val="pl-PL" w:eastAsia="pl-PL" w:bidi="pl-PL"/>
        </w:rPr>
        <w:t>nader niestałe i niewysokie dochody Łęczyckiego. Bardziej “po</w:t>
        <w:softHyphen/>
        <w:t>rośli w pierze” wilnianie wyprzedawali się ze swego dobytku. W pewnym okresie w Wilnie nie było przy większych ulicach domu bez sklepu komisowego, w którym nowi władcy miasta ze Wschodu czy Północo-zachodu za grosze zaopatrywali się we wszystkie niezbędne im w miejscu nowego pobytu przedmioty. Łęczycki nie miał co sprzedawać, a co gorsze jego znajomi i przyjaciele przestali mieć z czego mu pożyczać. Coraz bardziej mizerny i przezroczysty i w coraz gorsze ubrany łachmany, in</w:t>
        <w:softHyphen/>
        <w:t>teligencki lumpenproletariusz Łęczycki zdołał jakoś przetrwać przeszło półtora roku okupacyjnych warunków przy minimalnej docierającej do Wilna pomocy z Zachodu i Ameryki. Pozostał jednak wierny sobie i pomimo pokus nie poszedł, jak niektórzy — nieliczni — literaci i dziennikarze wileńscy na współpracę z okupacyjnymi gadzinówkami.</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Przez kilka natomiast miesięcy, za czasów okupacji litewskiej, gdy głód mu szczególnie doskwierał, Łęczycki, łącznie z wielu studentami zamkniętego przez Litwinów w grudniu 1939 r. Uni</w:t>
        <w:softHyphen/>
        <w:t>wersytetu Stefana Batorego oraz z innymi pozbawionymi pracy inteligentami wileńskimi, — zajmował się uliczną sprzedażą ga</w:t>
        <w:softHyphen/>
        <w:t xml:space="preserve">zet. Wtedy jednak istniały jeszcze pewne przynajmniej pozory “wolności prasy” i Łęczycki na swym posterunku gazeciarskim w okolicach mostu Zwierzynieckiego sprzedawał dużo więcej egzemplarzy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“Kuriera Wileńskiego</w:t>
      </w:r>
      <w:r>
        <w:rPr>
          <w:color w:val="000000"/>
          <w:spacing w:val="0"/>
          <w:w w:val="100"/>
          <w:position w:val="0"/>
          <w:shd w:val="clear" w:color="auto" w:fill="auto"/>
          <w:lang w:val="pl-PL" w:eastAsia="pl-PL" w:bidi="pl-PL"/>
        </w:rPr>
        <w:t xml:space="preserve"> niż bardziej w stosunku do okupanta uległej i ustępliwej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Gazety Codziennej.</w:t>
      </w:r>
      <w:r>
        <w:rPr>
          <w:color w:val="000000"/>
          <w:spacing w:val="0"/>
          <w:w w:val="100"/>
          <w:position w:val="0"/>
          <w:shd w:val="clear" w:color="auto" w:fill="auto"/>
          <w:lang w:val="pl-PL" w:eastAsia="pl-PL" w:bidi="pl-PL"/>
        </w:rPr>
        <w:t xml:space="preserve"> Likwidacja obu tych czasopism po “wcieleniu” Wilna do ZSSR pozbawiła go rychło i tego źródła groszowych dochodów.</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Gdy spotkałem go któregoś dnia, na wiosnę 1941 r., był w świetnym humorze i twierdził, że los mu się uśmiechnął. Za pro</w:t>
        <w:softHyphen/>
        <w:t>tekcją jednego z dawnych znajomych udało mu się dostać po</w:t>
        <w:softHyphen/>
        <w:t>sadę ... stróża nocnego jakichś składów na dalekim przedmie</w:t>
        <w:softHyphen/>
        <w:t>ściu Wilna. “Bardzo dobre zajęcie” — twierdził z przekonaniem. “Wiesz, że zaw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sze późno kładłem się spać i lubiłem spacerować po nocach, a teraz mi za to będą płacić”.</w:t>
      </w:r>
    </w:p>
    <w:p>
      <w:pPr>
        <w:pStyle w:val="Style30"/>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Z dalszej rozmowy dowiedziałem się, że ma za swą “pracę” otrzymywać po 8 czy też 10 rubli za noc, że najbardziej go sen morzy nad ranem, ale że go zwalcza recytując głośno klasy</w:t>
        <w:softHyphen/>
        <w:t>ków, bo boi się zdrzemnąć, gdyż grozi to utraceniem “posady". “Najważniejsze, że mam stały zarobek, będę miał co jeść i bę</w:t>
        <w:softHyphen/>
        <w:t>dę mógł całymi dniami pisać” — mówił,mi przy pożegnaniu nieuleczalny entuzjasta, spiesząc się na odległy o ładnych kilka kilometrów posterunek za Wilię.</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 następnych spotkaniach wyrażał się mniej entuzjastycz</w:t>
        <w:softHyphen/>
        <w:t>nie o samej pracy, która okazała się dość męcząca, pomimo sto</w:t>
        <w:softHyphen/>
        <w:t>sunkowo krótkich nocy letnich. Zbliżające się lato było jednak źródłem nadziei Łęczyckiego na pewne wygody i ułatwienia ży</w:t>
        <w:softHyphen/>
        <w:t>ciowe. “Latem mniej się chce jeść” — mówił przekonywująco. “Łatwiej też z ubraniem i mieszkaniem”. Niestety, zły los za</w:t>
        <w:softHyphen/>
        <w:t>wiódł pokładane przez Łęczyckiego w łecie 1941 r. nadzieje.</w:t>
      </w:r>
      <w:r>
        <w:br w:type="page"/>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 ponownym wkroczeniu latem 1940 r. wojsk sowieckich do Wilna mieszkańcy tego miasta ciągle oczekiwali, iż nastąpią tam analogiczne do dokonanych na pozostałych ziemiach pol</w:t>
        <w:softHyphen/>
        <w:t>skich deportacje. W związku z tym bardziej przezorne osoby czyniły zawczasu przygotowania, zaopatrując się w miarę moż</w:t>
        <w:softHyphen/>
        <w:t>liwości w odpowiednią odzież, zakupując igły, haczyki do łowie</w:t>
        <w:softHyphen/>
        <w:t>nia ryb itp. przedmioty, które przy małej objętości stanowić miały wielki majątek na bezludziach Wschodu. W ciągu roku niejednokrotnie kursowały po Wilnie plotki o zamierzonych rze</w:t>
        <w:softHyphen/>
        <w:t>komo na wielką skalę deportacjach. Plotki to jednak szczęśli</w:t>
        <w:softHyphen/>
        <w:t>wie się nie sprawdzały.</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początkach czerwca 1941 r. rozeszły się po Wilnie pogłoski o szykowanych na dworcach kolejowych w znacznej ilości wa</w:t>
        <w:softHyphen/>
        <w:t>gonach towarowych, które tam zaopatrywano w specjalne kraty na okienkach, oraz wycinano jakieś podejrzane otwory w pod</w:t>
        <w:softHyphen/>
        <w:t>łogach wagonów. Przedenerwowane plotkami i pogłoskami Wil</w:t>
        <w:softHyphen/>
        <w:t>no tym razem zachowało jakiś dziwny spokój. Tyle razy mó</w:t>
        <w:softHyphen/>
        <w:t>wiono o przygotowaniach do deportacji i zawsze rację mieli optymiści, a nie zaś przepowiadający różne okropności pesymi</w:t>
        <w:softHyphen/>
        <w:t>ści. Tym razem jednak stało się inaczej.</w:t>
      </w:r>
    </w:p>
    <w:p>
      <w:pPr>
        <w:pStyle w:val="Style30"/>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Pierwsze wiadomości o katastrofie przyniósł z rana, w piątek 13 czerwca 1941 r., razem z poranną pocztą listonosz. “Sądny dzień zaczął się” — oświadczył — podając pocztę. I na pytania wyjaśnił, że po drodze przez Kalwaryjską widział dziesiątki, jeśli nie setki, wojskowych półciężarówek, na które ładowano nie</w:t>
        <w:softHyphen/>
        <w:t>szczęśliwe rodziny. “Nie było po drodze większego domu, przy którym nie stałaby taka ciężarówka” — dodał na pożegnanie.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 ostatnia uwaga wydała się wyraźną przesadą i podważyła zaufanie do prawdziwości całości informacji. W naszych okoli</w:t>
        <w:softHyphen/>
        <w:t>cach ciężarówek nie było i, udając się na 8-ą rano do fabryki, gdzie pracowałem od kilku miesięcy, nie byłem pewny czy przy</w:t>
        <w:softHyphen/>
        <w:t>niesiona przez listonosza wiadomość nie jest wyssaną z palca plotką. Niestety, część przybyłych na fabrykę kolegów potwier</w:t>
        <w:softHyphen/>
        <w:t>dziła tę wiadomość zaznaczając, że biorą tysiącami. Nie długo goście zawitali i do naszej dzielnicy.</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Już w fabryce wymieniano nazwiska szeregu zabranych osób i rodzin. Po powrocie zaś z pracy do domu służąca nasza zako</w:t>
        <w:softHyphen/>
        <w:t>munikowała z oburzeniem. “Czy Pan wie, że te “czerci” zabrali p. Łęczyckiego. Co on biedaczek im zrobił. Zabrali tak jak stał, bo żadnych rzeczy u niego nie okazało się. Toż on biedniejszy od najbiedniejszego, i takim spokoju nie dają”.</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Łęczycki mieszkał o parę domów od nas, jednakże wytworzo</w:t>
        <w:softHyphen/>
        <w:t>na wówczas w Wilnie atmosfera — wsi murzyńskiej w czasie najazdu wyprawy handlarzy niewolników — nie sprzyjała inter- resowaniu się takimi sprawami i zasięganiu źródłowych infor</w:t>
        <w:softHyphen/>
        <w:t>macji na miejscu. Wiadome było, że w wielu mieszkaniach, gdzie nie znaleziono kogoś z poszukiwanych, pozostawiono zasadzki, interesujące się wszystkimi kto do danego domu zachodził bez wyraźnej i łatwej do sprawdzenia konieczności.</w:t>
      </w:r>
      <w:r>
        <w:br w:type="page"/>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Niestety, okazało się, iż wiadomości naszej służącej były ścisłe i prawdziwe. Inni znajomi widzieli Łęczyckiego na ciężarówce razem z profesorostwem Stanisławostwem Kościałkowskimi.</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Prezes Towarzystwa Przyjaciół Nauk w Wilnie, profesor hi</w:t>
        <w:softHyphen/>
        <w:t>storii Uniwersytetu Stefana Batorego, Stanisław Kościałkowski, był osobą bardzo szeroko w Wilnie znaną i niezmiernie szanowa</w:t>
        <w:softHyphen/>
        <w:t>ną. Nigdy nie zajmując się polityką był pochłonięty sprawami nauki oraz swymi uczniami, którzy go po prostu ubóstwiali. W okresie zeszłej wojny prof. Kościałkowski kierował całokształ</w:t>
        <w:softHyphen/>
        <w:t>tem pracy szkolnej w Wilnie w niezmiernie trudnych warunkach okupacyjnych, zdobywając sobie od tego czasu serca kilkudzie</w:t>
        <w:softHyphen/>
        <w:t>sięciu roczników młodzieży wileńskiej. Wywieziony w czerwcu 1941 r. z Wilna prof. Kościałkowski spędził około 8-miu miesię</w:t>
        <w:softHyphen/>
        <w:t>cy w poprawczym obozie pracy na północnym Uralu. Ze wzglę</w:t>
        <w:softHyphen/>
        <w:t>du na sędziwy wiek profesora nie pędzano go do lasu, lecz jako inwalidę zatrudniono w “fabryce" ... sznurów konopnych</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 zwolnionego w początkach 1942 r. prof. Kościałkowskiego Ambasada R.P. w ZSSR uzyskała informacje, iż wywieziony z nim razem z Wilna Kazimierz Łęczycki w dniu 3. VII. 1941 r. został wysadzony na stacji Ural w Swierdłowskiej obłaści łącznie z grupą aresztowanych Estończyków. “Bardzo mi szkoda było p. Łęczyckiego’’ — mówił prof. Kościałkowski. “Był on w transporcie b. słaby. Nie miał żadnych rzeczy ani żywności. Do</w:t>
        <w:softHyphen/>
        <w:t>póki byliśmy razem opiekowaliśmy się nim jakoś, ale jak on tam da sobie radę, sam pomiędzy obcymi”.</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 rezultacie kilkakrotnych energicznych zapytań Ambasady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dniu 10 lipca 1942 r. zakomunikowano jej oficjalnie, iż Łęczycki Kazimierz, syn Bolesława, urodzony w 1894 r., dn. 5. 10. 1941 r. zmarł w obozie Ural. Dekret o “amnestii” dla wszy</w:t>
        <w:softHyphen/>
        <w:t>stkich obywateli polskich pozbawionych wolności na “wystar</w:t>
        <w:softHyphen/>
        <w:t>czających podstawach” został wydany 12. VIII. 1941 r. i według oficjalnych danych niezwłocznie wprowadzony w życie. V&gt; Idocz- nie odpowiednie władze uznały, iż lumpenproletariusz Łęczycki został pozbawiony wolności i uznany za “wroga ludu”, dla któ</w:t>
        <w:softHyphen/>
        <w:t xml:space="preserve">rego całe życie usiłował pracować,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bez wystarczających pod</w:t>
        <w:softHyphen/>
        <w:t>staw</w:t>
      </w:r>
      <w:r>
        <w:rPr>
          <w:color w:val="000000"/>
          <w:spacing w:val="0"/>
          <w:w w:val="100"/>
          <w:position w:val="0"/>
          <w:shd w:val="clear" w:color="auto" w:fill="auto"/>
          <w:lang w:val="pl-PL" w:eastAsia="pl-PL" w:bidi="pl-PL"/>
        </w:rPr>
        <w:t xml:space="preserve"> i wobec tego nie zastosowały doń amnestii. Być może zresztą po kilkumiesięcznym pobycie w obozie pracy przymuso</w:t>
        <w:softHyphen/>
        <w:t>wej w obcym otoczeniu był on już w takim stanie, iż trudno go było wypuścić na wolność i wydać w ręce władz polskich.</w:t>
      </w:r>
    </w:p>
    <w:p>
      <w:pPr>
        <w:pStyle w:val="Style30"/>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O ostatnich miesiącach życia Łęczyckiego nic powiedzieć nie mogę. Musiały być one bardziej ciężkie niż całe jego życie, któ</w:t>
        <w:softHyphen/>
        <w:t>re bynajmniej nie słało mu się pod stopy różami. Nieuleczalny optymista i entuzjasta potrafił jednak zawsze widzieć we wszy</w:t>
        <w:softHyphen/>
        <w:t>stkim tylko dodatnie strony i nie tracić wiary w lepszą i bliż</w:t>
        <w:softHyphen/>
        <w:t>szą jego ideałem przyszłość. Jeśli ta wiara nie opuściła go do końca — opromieniała mu nawet warunki przymusowego obo</w:t>
        <w:softHyphen/>
        <w:t>zu pracy niewolniczej. Jeśli jednak stracił ją w pewnym mo</w:t>
        <w:softHyphen/>
        <w:t>mencie, życie zakończył w prawdziwym piekle.</w:t>
      </w:r>
    </w:p>
    <w:p>
      <w:pPr>
        <w:pStyle w:val="Style15"/>
        <w:keepNext w:val="0"/>
        <w:keepLines w:val="0"/>
        <w:widowControl w:val="0"/>
        <w:shd w:val="clear" w:color="auto" w:fill="auto"/>
        <w:bidi w:val="0"/>
        <w:spacing w:before="0" w:after="0" w:line="240" w:lineRule="auto"/>
        <w:ind w:left="0" w:right="260" w:firstLine="0"/>
        <w:jc w:val="right"/>
        <w:rPr>
          <w:sz w:val="16"/>
          <w:szCs w:val="16"/>
        </w:rPr>
        <w:sectPr>
          <w:headerReference w:type="default" r:id="rId37"/>
          <w:headerReference w:type="even" r:id="rId38"/>
          <w:footnotePr>
            <w:pos w:val="pageBottom"/>
            <w:numFmt w:val="upperRoman"/>
            <w:numRestart w:val="continuous"/>
            <w15:footnoteColumns w:val="1"/>
          </w:footnotePr>
          <w:pgSz w:w="7094" w:h="11554"/>
          <w:pgMar w:top="904" w:left="522" w:right="535" w:bottom="619" w:header="0" w:footer="3" w:gutter="0"/>
          <w:pgNumType w:start="33"/>
          <w:cols w:space="720"/>
          <w:noEndnote/>
          <w:rtlGutter w:val="0"/>
          <w:docGrid w:linePitch="360"/>
        </w:sectPr>
      </w:pPr>
      <w:r>
        <w:rPr>
          <w:b/>
          <w:bCs/>
          <w:color w:val="000000"/>
          <w:spacing w:val="0"/>
          <w:w w:val="100"/>
          <w:position w:val="0"/>
          <w:sz w:val="16"/>
          <w:szCs w:val="16"/>
          <w:shd w:val="clear" w:color="auto" w:fill="auto"/>
          <w:lang w:val="pl-PL" w:eastAsia="pl-PL" w:bidi="pl-PL"/>
        </w:rPr>
        <w:t>W. SUKIENNICKI.</w:t>
      </w:r>
    </w:p>
    <w:p>
      <w:pPr>
        <w:pStyle w:val="Style78"/>
        <w:keepNext/>
        <w:keepLines/>
        <w:widowControl w:val="0"/>
        <w:shd w:val="clear" w:color="auto" w:fill="auto"/>
        <w:bidi w:val="0"/>
        <w:spacing w:before="0" w:after="620" w:line="240" w:lineRule="auto"/>
        <w:ind w:left="1900" w:right="0" w:firstLine="0"/>
        <w:jc w:val="lef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24" w:name="bookmark24"/>
      <w:bookmarkEnd w:id="24"/>
      <w:bookmarkStart w:id="25" w:name="bookmark25"/>
      <w:bookmarkEnd w:id="25"/>
    </w:p>
    <w:p>
      <w:pPr>
        <w:pStyle w:val="Style26"/>
        <w:keepNext/>
        <w:keepLines/>
        <w:widowControl w:val="0"/>
        <w:shd w:val="clear" w:color="auto" w:fill="auto"/>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Piąty poemat</w:t>
      </w:r>
      <w:bookmarkEnd w:id="26"/>
      <w:bookmarkEnd w:id="27"/>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Kiedy umarłem</w:t>
      </w:r>
    </w:p>
    <w:p>
      <w:pPr>
        <w:pStyle w:val="Style1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dzień był jak ze szkła —-</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ze słońcem zamrożonym w środku, aż bołało przejrzyście</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patrzeć od dna do dna</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u) stronę klaszczących podków skąd świateł sanna —</w:t>
      </w:r>
    </w:p>
    <w:p>
      <w:pPr>
        <w:pStyle w:val="Style19"/>
        <w:keepNext w:val="0"/>
        <w:keepLines w:val="0"/>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i sople. Z sopli fontanna:</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wyścig.</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Kiedy urna</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umarł.</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maruder —</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mży marudzący u mar tuman —</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umarł,</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kto</w:t>
      </w:r>
    </w:p>
    <w:p>
      <w:pPr>
        <w:pStyle w:val="Style1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 rozsypanych sylab sens</w:t>
      </w:r>
    </w:p>
    <w:p>
      <w:pPr>
        <w:pStyle w:val="Style19"/>
        <w:keepNext w:val="0"/>
        <w:keepLines w:val="0"/>
        <w:widowControl w:val="0"/>
        <w:shd w:val="clear" w:color="auto" w:fill="auto"/>
        <w:bidi w:val="0"/>
        <w:spacing w:before="0" w:after="460" w:line="204" w:lineRule="auto"/>
        <w:ind w:left="0" w:right="0" w:firstLine="0"/>
        <w:jc w:val="left"/>
      </w:pPr>
      <w:r>
        <w:rPr>
          <w:color w:val="000000"/>
          <w:spacing w:val="0"/>
          <w:w w:val="100"/>
          <w:position w:val="0"/>
          <w:shd w:val="clear" w:color="auto" w:fill="auto"/>
          <w:lang w:val="pl-PL" w:eastAsia="pl-PL" w:bidi="pl-PL"/>
        </w:rPr>
        <w:t>kto złoży w deseń sens</w:t>
      </w:r>
    </w:p>
    <w:p>
      <w:pPr>
        <w:pStyle w:val="Style43"/>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 xml:space="preserve">*) Poprzednie cztery poematy o budowie eksperymentalnej: </w:t>
      </w:r>
      <w:r>
        <w:rPr>
          <w:b/>
          <w:bCs/>
          <w:color w:val="000000"/>
          <w:spacing w:val="0"/>
          <w:w w:val="100"/>
          <w:position w:val="0"/>
          <w:sz w:val="16"/>
          <w:szCs w:val="16"/>
          <w:shd w:val="clear" w:color="auto" w:fill="auto"/>
          <w:lang w:val="pl-PL" w:eastAsia="pl-PL" w:bidi="pl-PL"/>
        </w:rPr>
        <w:t>Pro</w:t>
        <w:softHyphen/>
        <w:t xml:space="preserve">wincja </w:t>
      </w:r>
      <w:r>
        <w:rPr>
          <w:color w:val="000000"/>
          <w:spacing w:val="0"/>
          <w:w w:val="100"/>
          <w:position w:val="0"/>
          <w:shd w:val="clear" w:color="auto" w:fill="auto"/>
          <w:lang w:val="pl-PL" w:eastAsia="pl-PL" w:bidi="pl-PL"/>
        </w:rPr>
        <w:t xml:space="preserve">(1935); </w:t>
      </w:r>
      <w:r>
        <w:rPr>
          <w:b/>
          <w:bCs/>
          <w:color w:val="000000"/>
          <w:spacing w:val="0"/>
          <w:w w:val="100"/>
          <w:position w:val="0"/>
          <w:sz w:val="16"/>
          <w:szCs w:val="16"/>
          <w:shd w:val="clear" w:color="auto" w:fill="auto"/>
          <w:lang w:val="pl-PL" w:eastAsia="pl-PL" w:bidi="pl-PL"/>
        </w:rPr>
        <w:t xml:space="preserve">Siedem dni stworzenia </w:t>
      </w:r>
      <w:r>
        <w:rPr>
          <w:color w:val="000000"/>
          <w:spacing w:val="0"/>
          <w:w w:val="100"/>
          <w:position w:val="0"/>
          <w:shd w:val="clear" w:color="auto" w:fill="auto"/>
          <w:lang w:val="pl-PL" w:eastAsia="pl-PL" w:bidi="pl-PL"/>
        </w:rPr>
        <w:t xml:space="preserve">(1938); </w:t>
      </w:r>
      <w:r>
        <w:rPr>
          <w:b/>
          <w:bCs/>
          <w:color w:val="000000"/>
          <w:spacing w:val="0"/>
          <w:w w:val="100"/>
          <w:position w:val="0"/>
          <w:sz w:val="16"/>
          <w:szCs w:val="16"/>
          <w:shd w:val="clear" w:color="auto" w:fill="auto"/>
          <w:lang w:val="pl-PL" w:eastAsia="pl-PL" w:bidi="pl-PL"/>
        </w:rPr>
        <w:t xml:space="preserve">Kula magiczna </w:t>
      </w:r>
      <w:r>
        <w:rPr>
          <w:color w:val="000000"/>
          <w:spacing w:val="0"/>
          <w:w w:val="100"/>
          <w:position w:val="0"/>
          <w:shd w:val="clear" w:color="auto" w:fill="auto"/>
          <w:lang w:val="pl-PL" w:eastAsia="pl-PL" w:bidi="pl-PL"/>
        </w:rPr>
        <w:t xml:space="preserve">(1942); </w:t>
      </w:r>
      <w:r>
        <w:rPr>
          <w:b/>
          <w:bCs/>
          <w:color w:val="000000"/>
          <w:spacing w:val="0"/>
          <w:w w:val="100"/>
          <w:position w:val="0"/>
          <w:sz w:val="16"/>
          <w:szCs w:val="16"/>
          <w:shd w:val="clear" w:color="auto" w:fill="auto"/>
          <w:lang w:val="pl-PL" w:eastAsia="pl-PL" w:bidi="pl-PL"/>
        </w:rPr>
        <w:t xml:space="preserve">Sennik szatański </w:t>
      </w:r>
      <w:r>
        <w:rPr>
          <w:color w:val="000000"/>
          <w:spacing w:val="0"/>
          <w:w w:val="100"/>
          <w:position w:val="0"/>
          <w:shd w:val="clear" w:color="auto" w:fill="auto"/>
          <w:lang w:val="pl-PL" w:eastAsia="pl-PL" w:bidi="pl-PL"/>
        </w:rPr>
        <w:t>(1946). Zastosowaną tutaj technikę nazywam rzu</w:t>
        <w:softHyphen/>
        <w:t>towaniem metaforycznym. Cechy charakterystyczne: równoległość składniowa, konteksty ruchowe i statyczne na różnych planach, ali- teracja, użycie nawiasów i innych oznaczników graficznych.</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Zasłyszane motywy klechd: uroczone oczy, które trzeba wyrwać i zakopać, bo zabijają spojrzeniem: słowa zamarzające podczas sro</w:t>
        <w:softHyphen/>
        <w:t>giej zimy; ręka zmarłego dziecka prosząca z grobu o karę; rozpozna</w:t>
        <w:softHyphen/>
        <w:t>wanie czarownicy po czkawce.</w:t>
      </w:r>
    </w:p>
    <w:p>
      <w:pPr>
        <w:pStyle w:val="Style84"/>
        <w:keepNext w:val="0"/>
        <w:keepLines w:val="0"/>
        <w:widowControl w:val="0"/>
        <w:shd w:val="clear" w:color="auto" w:fill="auto"/>
        <w:bidi w:val="0"/>
        <w:spacing w:before="0" w:after="120" w:line="178" w:lineRule="auto"/>
        <w:ind w:left="0" w:right="0" w:firstLine="200"/>
        <w:jc w:val="both"/>
        <w:sectPr>
          <w:headerReference w:type="default" r:id="rId39"/>
          <w:headerReference w:type="even" r:id="rId40"/>
          <w:footnotePr>
            <w:pos w:val="pageBottom"/>
            <w:numFmt w:val="upperRoman"/>
            <w:numRestart w:val="continuous"/>
            <w15:footnoteColumns w:val="1"/>
          </w:footnotePr>
          <w:pgSz w:w="7094" w:h="11554"/>
          <w:pgMar w:top="904" w:left="522" w:right="535" w:bottom="619" w:header="476" w:footer="191" w:gutter="0"/>
          <w:pgNumType w:start="1184"/>
          <w:cols w:space="720"/>
          <w:noEndnote/>
          <w:rtlGutter w:val="0"/>
          <w:docGrid w:linePitch="360"/>
        </w:sectPr>
      </w:pPr>
      <w:r>
        <w:rPr>
          <w:b w:val="0"/>
          <w:bCs w:val="0"/>
          <w:color w:val="000000"/>
          <w:spacing w:val="0"/>
          <w:w w:val="100"/>
          <w:position w:val="0"/>
          <w:sz w:val="18"/>
          <w:szCs w:val="18"/>
          <w:shd w:val="clear" w:color="auto" w:fill="auto"/>
          <w:lang w:val="pl-PL" w:eastAsia="pl-PL" w:bidi="pl-PL"/>
        </w:rPr>
        <w:t xml:space="preserve">Zapowiedzią </w:t>
      </w:r>
      <w:r>
        <w:rPr>
          <w:color w:val="000000"/>
          <w:spacing w:val="0"/>
          <w:w w:val="100"/>
          <w:position w:val="0"/>
          <w:shd w:val="clear" w:color="auto" w:fill="auto"/>
          <w:lang w:val="pl-PL" w:eastAsia="pl-PL" w:bidi="pl-PL"/>
        </w:rPr>
        <w:t xml:space="preserve">Piątego poematu </w:t>
      </w:r>
      <w:r>
        <w:rPr>
          <w:b w:val="0"/>
          <w:bCs w:val="0"/>
          <w:color w:val="000000"/>
          <w:spacing w:val="0"/>
          <w:w w:val="100"/>
          <w:position w:val="0"/>
          <w:sz w:val="18"/>
          <w:szCs w:val="18"/>
          <w:shd w:val="clear" w:color="auto" w:fill="auto"/>
          <w:lang w:val="pl-PL" w:eastAsia="pl-PL" w:bidi="pl-PL"/>
        </w:rPr>
        <w:t xml:space="preserve">był wiersz </w:t>
      </w:r>
      <w:r>
        <w:rPr>
          <w:color w:val="000000"/>
          <w:spacing w:val="0"/>
          <w:w w:val="100"/>
          <w:position w:val="0"/>
          <w:shd w:val="clear" w:color="auto" w:fill="auto"/>
          <w:lang w:val="pl-PL" w:eastAsia="pl-PL" w:bidi="pl-PL"/>
        </w:rPr>
        <w:t xml:space="preserve">Indeks życia, </w:t>
      </w:r>
      <w:r>
        <w:rPr>
          <w:b w:val="0"/>
          <w:bCs w:val="0"/>
          <w:color w:val="000000"/>
          <w:spacing w:val="0"/>
          <w:w w:val="100"/>
          <w:position w:val="0"/>
          <w:sz w:val="18"/>
          <w:szCs w:val="18"/>
          <w:shd w:val="clear" w:color="auto" w:fill="auto"/>
          <w:lang w:val="pl-PL" w:eastAsia="pl-PL" w:bidi="pl-PL"/>
        </w:rPr>
        <w:t xml:space="preserve">drukowany w </w:t>
      </w:r>
      <w:r>
        <w:rPr>
          <w:color w:val="000000"/>
          <w:spacing w:val="0"/>
          <w:w w:val="100"/>
          <w:position w:val="0"/>
          <w:shd w:val="clear" w:color="auto" w:fill="auto"/>
          <w:lang w:val="pl-PL" w:eastAsia="pl-PL" w:bidi="pl-PL"/>
        </w:rPr>
        <w:t>Myśli Polskiej (1. III. 1950).</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z góry na dól</w:t>
      </w:r>
    </w:p>
    <w:p>
      <w:pPr>
        <w:pStyle w:val="Style19"/>
        <w:keepNext w:val="0"/>
        <w:keepLines w:val="0"/>
        <w:widowControl w:val="0"/>
        <w:shd w:val="clear" w:color="auto" w:fill="auto"/>
        <w:bidi w:val="0"/>
        <w:spacing w:before="0" w:after="60" w:line="204" w:lineRule="auto"/>
        <w:ind w:left="0" w:right="0" w:firstLine="0"/>
        <w:jc w:val="left"/>
      </w:pPr>
      <w:r>
        <w:rPr>
          <w:color w:val="000000"/>
          <w:spacing w:val="0"/>
          <w:w w:val="100"/>
          <w:position w:val="0"/>
          <w:shd w:val="clear" w:color="auto" w:fill="auto"/>
          <w:lang w:val="pl-PL" w:eastAsia="pl-PL" w:bidi="pl-PL"/>
        </w:rPr>
        <w:t>aż boli przejrzyście</w:t>
      </w:r>
    </w:p>
    <w:p>
      <w:pPr>
        <w:pStyle w:val="Style19"/>
        <w:keepNext w:val="0"/>
        <w:keepLines w:val="0"/>
        <w:widowControl w:val="0"/>
        <w:shd w:val="clear" w:color="auto" w:fill="auto"/>
        <w:bidi w:val="0"/>
        <w:spacing w:before="0" w:after="0" w:line="204" w:lineRule="auto"/>
        <w:ind w:left="0" w:right="0" w:firstLine="380"/>
        <w:jc w:val="left"/>
      </w:pPr>
      <w:r>
        <w:rPr>
          <w:color w:val="000000"/>
          <w:spacing w:val="0"/>
          <w:w w:val="100"/>
          <w:position w:val="0"/>
          <w:shd w:val="clear" w:color="auto" w:fill="auto"/>
          <w:lang w:val="pl-PL" w:eastAsia="pl-PL" w:bidi="pl-PL"/>
        </w:rPr>
        <w:t>bolało</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patrzeć wprost w ześlizg słowospadu —</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Wyrzutować tedy ów wyścig?</w:t>
      </w:r>
    </w:p>
    <w:p>
      <w:pPr>
        <w:pStyle w:val="Style19"/>
        <w:keepNext w:val="0"/>
        <w:keepLines w:val="0"/>
        <w:widowControl w:val="0"/>
        <w:shd w:val="clear" w:color="auto" w:fill="auto"/>
        <w:bidi w:val="0"/>
        <w:spacing w:before="0" w:after="120" w:line="206" w:lineRule="auto"/>
        <w:ind w:left="0" w:right="0" w:firstLine="0"/>
        <w:jc w:val="left"/>
      </w:pPr>
      <w:r>
        <w:rPr>
          <w:color w:val="000000"/>
          <w:spacing w:val="0"/>
          <w:w w:val="100"/>
          <w:position w:val="0"/>
          <w:shd w:val="clear" w:color="auto" w:fill="auto"/>
          <w:lang w:val="pl-PL" w:eastAsia="pl-PL" w:bidi="pl-PL"/>
        </w:rPr>
        <w:t>Rzutować spoza na siebie sprzed :</w:t>
      </w:r>
    </w:p>
    <w:p>
      <w:pPr>
        <w:pStyle w:val="Style19"/>
        <w:keepNext w:val="0"/>
        <w:keepLines w:val="0"/>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Poza?</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A przecież gdy przymykam wiersze — powieki napuchłe od słów — chatę w pasiakach widzę: życie sepleni</w:t>
      </w:r>
      <w:r>
        <w:rPr>
          <w:i w:val="0"/>
          <w:iCs w:val="0"/>
          <w:color w:val="000000"/>
          <w:spacing w:val="0"/>
          <w:w w:val="100"/>
          <w:position w:val="0"/>
          <w:sz w:val="18"/>
          <w:szCs w:val="18"/>
          <w:shd w:val="clear" w:color="auto" w:fill="auto"/>
          <w:lang w:val="pl-PL" w:eastAsia="pl-PL" w:bidi="pl-PL"/>
        </w:rPr>
        <w:t xml:space="preserve"> (dzień). </w:t>
      </w:r>
      <w:r>
        <w:rPr>
          <w:color w:val="000000"/>
          <w:spacing w:val="0"/>
          <w:w w:val="100"/>
          <w:position w:val="0"/>
          <w:shd w:val="clear" w:color="auto" w:fill="auto"/>
          <w:lang w:val="pl-PL" w:eastAsia="pl-PL" w:bidi="pl-PL"/>
        </w:rPr>
        <w:t xml:space="preserve">Przymrużam pamięć: wszystko szersze — nawet nabożne pielgrzymki krów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ku polanie pogańskiej, poświęcanej rosą.</w:t>
      </w:r>
    </w:p>
    <w:p>
      <w:pPr>
        <w:pStyle w:val="Style19"/>
        <w:keepNext w:val="0"/>
        <w:keepLines w:val="0"/>
        <w:widowControl w:val="0"/>
        <w:shd w:val="clear" w:color="auto" w:fill="auto"/>
        <w:bidi w:val="0"/>
        <w:spacing w:before="0" w:after="120" w:line="204" w:lineRule="auto"/>
        <w:ind w:left="0" w:right="0" w:firstLine="0"/>
        <w:jc w:val="left"/>
        <w:rPr>
          <w:sz w:val="18"/>
          <w:szCs w:val="18"/>
        </w:rPr>
      </w:pPr>
      <w:r>
        <w:rPr>
          <w:color w:val="000000"/>
          <w:spacing w:val="0"/>
          <w:w w:val="100"/>
          <w:position w:val="0"/>
          <w:sz w:val="20"/>
          <w:szCs w:val="20"/>
          <w:shd w:val="clear" w:color="auto" w:fill="auto"/>
          <w:lang w:val="pl-PL" w:eastAsia="pl-PL" w:bidi="pl-PL"/>
        </w:rPr>
        <w:t>Glob zarośnięty trawą, okrągły jak wymiona</w:t>
      </w:r>
      <w:r>
        <w:rPr>
          <w:i w:val="0"/>
          <w:iCs w:val="0"/>
          <w:color w:val="000000"/>
          <w:spacing w:val="0"/>
          <w:w w:val="100"/>
          <w:position w:val="0"/>
          <w:sz w:val="18"/>
          <w:szCs w:val="18"/>
          <w:shd w:val="clear" w:color="auto" w:fill="auto"/>
          <w:lang w:val="pl-PL" w:eastAsia="pl-PL" w:bidi="pl-PL"/>
        </w:rPr>
        <w:t xml:space="preserve"> (noc).</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Spać z kurami. Lecz sny się źle tego lata niosą. Może zima, która drze pierze z chmur i z kurzych piór, od pasiakowej chaty naniesie puchu do senników egipskich.</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I odeśpią się wróżby i przybędzie duchów do urocznej miski.</w:t>
      </w:r>
    </w:p>
    <w:p>
      <w:pPr>
        <w:pStyle w:val="Style43"/>
        <w:keepNext w:val="0"/>
        <w:keepLines w:val="0"/>
        <w:widowControl w:val="0"/>
        <w:shd w:val="clear" w:color="auto" w:fill="auto"/>
        <w:bidi w:val="0"/>
        <w:spacing w:before="0" w:line="230" w:lineRule="auto"/>
        <w:ind w:left="0" w:right="0" w:firstLine="0"/>
        <w:jc w:val="left"/>
      </w:pPr>
      <w:r>
        <w:rPr>
          <w:color w:val="000000"/>
          <w:spacing w:val="0"/>
          <w:w w:val="100"/>
          <w:position w:val="0"/>
          <w:shd w:val="clear" w:color="auto" w:fill="auto"/>
          <w:lang w:val="pl-PL" w:eastAsia="pl-PL" w:bidi="pl-PL"/>
        </w:rPr>
        <w:t>(Kto chytry, czarownicę rozpozna po czkawce, rdzę diabelską rozdepcze w pękatej purchawce)</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Lecz nie dam wyrwać moich oczu z orbit, nie zakopię uroczonych oczu — niech uśmiercdją raczej.</w:t>
      </w:r>
    </w:p>
    <w:p>
      <w:pPr>
        <w:pStyle w:val="Style19"/>
        <w:keepNext w:val="0"/>
        <w:keepLines w:val="0"/>
        <w:widowControl w:val="0"/>
        <w:shd w:val="clear" w:color="auto" w:fill="auto"/>
        <w:bidi w:val="0"/>
        <w:spacing w:before="0" w:after="120" w:line="206" w:lineRule="auto"/>
        <w:ind w:left="0" w:right="0" w:firstLine="0"/>
        <w:jc w:val="left"/>
      </w:pPr>
      <w:r>
        <w:rPr>
          <w:color w:val="000000"/>
          <w:spacing w:val="0"/>
          <w:w w:val="100"/>
          <w:position w:val="0"/>
          <w:shd w:val="clear" w:color="auto" w:fill="auto"/>
          <w:lang w:val="pl-PL" w:eastAsia="pl-PL" w:bidi="pl-PL"/>
        </w:rPr>
        <w:t>Bo słowa raz odbite to pieczęcie wzroku; chociaż zamarzły w ów dzień</w:t>
      </w:r>
      <w:r>
        <w:rPr>
          <w:i w:val="0"/>
          <w:iCs w:val="0"/>
          <w:color w:val="000000"/>
          <w:spacing w:val="0"/>
          <w:w w:val="100"/>
          <w:position w:val="0"/>
          <w:sz w:val="18"/>
          <w:szCs w:val="18"/>
          <w:shd w:val="clear" w:color="auto" w:fill="auto"/>
          <w:lang w:val="pl-PL" w:eastAsia="pl-PL" w:bidi="pl-PL"/>
        </w:rPr>
        <w:t xml:space="preserve"> (jak ze szkła), </w:t>
      </w:r>
      <w:r>
        <w:rPr>
          <w:color w:val="000000"/>
          <w:spacing w:val="0"/>
          <w:w w:val="100"/>
          <w:position w:val="0"/>
          <w:shd w:val="clear" w:color="auto" w:fill="auto"/>
          <w:lang w:val="pl-PL" w:eastAsia="pl-PL" w:bidi="pl-PL"/>
        </w:rPr>
        <w:t>kiedy umarłem</w:t>
      </w:r>
      <w:r>
        <w:rPr>
          <w:i w:val="0"/>
          <w:iCs w:val="0"/>
          <w:color w:val="000000"/>
          <w:spacing w:val="0"/>
          <w:w w:val="100"/>
          <w:position w:val="0"/>
          <w:sz w:val="18"/>
          <w:szCs w:val="18"/>
          <w:shd w:val="clear" w:color="auto" w:fill="auto"/>
          <w:lang w:val="pl-PL" w:eastAsia="pl-PL" w:bidi="pl-PL"/>
        </w:rPr>
        <w:t xml:space="preserve"> (ze sopki fontanna) </w:t>
      </w:r>
      <w:r>
        <w:rPr>
          <w:color w:val="000000"/>
          <w:spacing w:val="0"/>
          <w:w w:val="100"/>
          <w:position w:val="0"/>
          <w:shd w:val="clear" w:color="auto" w:fill="auto"/>
          <w:lang w:val="pl-PL" w:eastAsia="pl-PL" w:bidi="pl-PL"/>
        </w:rPr>
        <w:t>innym odtają wiosną w połysk znaczeń i ułożą się czyjemuś oku w ten sam deseń, na który zachłanna czeka pamięć rzutująca spoza:</w:t>
      </w:r>
    </w:p>
    <w:p>
      <w:pPr>
        <w:pStyle w:val="Style43"/>
        <w:keepNext w:val="0"/>
        <w:keepLines w:val="0"/>
        <w:widowControl w:val="0"/>
        <w:shd w:val="clear" w:color="auto" w:fill="auto"/>
        <w:bidi w:val="0"/>
        <w:spacing w:before="0" w:after="60" w:line="230" w:lineRule="auto"/>
        <w:ind w:left="0" w:right="0" w:firstLine="0"/>
        <w:jc w:val="left"/>
      </w:pPr>
      <w:r>
        <w:rPr>
          <w:color w:val="000000"/>
          <w:spacing w:val="0"/>
          <w:w w:val="100"/>
          <w:position w:val="0"/>
          <w:shd w:val="clear" w:color="auto" w:fill="auto"/>
          <w:lang w:val="pl-PL" w:eastAsia="pl-PL" w:bidi="pl-PL"/>
        </w:rPr>
        <w:t>(z dołu w górę i znowu w dół)</w:t>
      </w:r>
    </w:p>
    <w:p>
      <w:pPr>
        <w:pStyle w:val="Style19"/>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Kto tak</w:t>
      </w:r>
    </w:p>
    <w:p>
      <w:pPr>
        <w:pStyle w:val="Style19"/>
        <w:keepNext w:val="0"/>
        <w:keepLines w:val="0"/>
        <w:widowControl w:val="0"/>
        <w:shd w:val="clear" w:color="auto" w:fill="auto"/>
        <w:bidi w:val="0"/>
        <w:spacing w:before="0" w:after="0" w:line="204" w:lineRule="auto"/>
        <w:ind w:left="0" w:right="0" w:firstLine="740"/>
        <w:jc w:val="left"/>
      </w:pPr>
      <w:r>
        <w:rPr>
          <w:color w:val="000000"/>
          <w:spacing w:val="0"/>
          <w:w w:val="100"/>
          <w:position w:val="0"/>
          <w:shd w:val="clear" w:color="auto" w:fill="auto"/>
          <w:lang w:val="pl-PL" w:eastAsia="pl-PL" w:bidi="pl-PL"/>
        </w:rPr>
        <w:t>osie wysmarował</w:t>
      </w:r>
    </w:p>
    <w:p>
      <w:pPr>
        <w:pStyle w:val="Style19"/>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we wozach,</w:t>
      </w:r>
    </w:p>
    <w:p>
      <w:pPr>
        <w:pStyle w:val="Style19"/>
        <w:keepNext w:val="0"/>
        <w:keepLines w:val="0"/>
        <w:widowControl w:val="0"/>
        <w:shd w:val="clear" w:color="auto" w:fill="auto"/>
        <w:bidi w:val="0"/>
        <w:spacing w:before="0" w:after="120" w:line="204" w:lineRule="auto"/>
        <w:ind w:left="0" w:right="0" w:firstLine="0"/>
        <w:jc w:val="left"/>
      </w:pPr>
      <w:r>
        <w:rPr>
          <w:color w:val="000000"/>
          <w:spacing w:val="0"/>
          <w:w w:val="100"/>
          <w:position w:val="0"/>
          <w:shd w:val="clear" w:color="auto" w:fill="auto"/>
          <w:lang w:val="pl-PL" w:eastAsia="pl-PL" w:bidi="pl-PL"/>
        </w:rPr>
        <w:t xml:space="preserve">że nie słychać za jakim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grzebiemy po każdym obrocie globu i kół</w:t>
      </w:r>
      <w:r>
        <w:rPr>
          <w:i w:val="0"/>
          <w:iCs w:val="0"/>
          <w:color w:val="000000"/>
          <w:spacing w:val="0"/>
          <w:w w:val="100"/>
          <w:position w:val="0"/>
          <w:sz w:val="18"/>
          <w:szCs w:val="18"/>
          <w:shd w:val="clear" w:color="auto" w:fill="auto"/>
          <w:lang w:val="pl-PL" w:eastAsia="pl-PL" w:bidi="pl-PL"/>
        </w:rPr>
        <w:t xml:space="preserve"> (kół) </w:t>
      </w:r>
      <w:r>
        <w:rPr>
          <w:color w:val="000000"/>
          <w:spacing w:val="0"/>
          <w:w w:val="100"/>
          <w:position w:val="0"/>
          <w:shd w:val="clear" w:color="auto" w:fill="auto"/>
          <w:lang w:val="pl-PL" w:eastAsia="pl-PL" w:bidi="pl-PL"/>
        </w:rPr>
        <w:t>trupy zeschnięte jak purchawki.</w:t>
      </w:r>
      <w:r>
        <w:br w:type="page"/>
      </w:r>
    </w:p>
    <w:p>
      <w:pPr>
        <w:pStyle w:val="Style30"/>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Uroczone zakopują oczy.</w:t>
      </w:r>
    </w:p>
    <w:p>
      <w:pPr>
        <w:pStyle w:val="Style30"/>
        <w:keepNext w:val="0"/>
        <w:keepLines w:val="0"/>
        <w:widowControl w:val="0"/>
        <w:shd w:val="clear" w:color="auto" w:fill="auto"/>
        <w:bidi w:val="0"/>
        <w:spacing w:before="0" w:after="1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Twoje? jego?</w:t>
      </w:r>
    </w:p>
    <w:p>
      <w:pPr>
        <w:pStyle w:val="Style30"/>
        <w:keepNext w:val="0"/>
        <w:keepLines w:val="0"/>
        <w:widowControl w:val="0"/>
        <w:shd w:val="clear" w:color="auto" w:fill="auto"/>
        <w:bidi w:val="0"/>
        <w:spacing w:before="0" w:after="1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 luku Apolla? O — choćby na cięciwie agrafki osadź słowo, celuj w metaforę, jak w drzewo wiadomości dobrego i złego: bo nie ma prozy w perspektywie przymkniętych oczu.</w:t>
      </w:r>
    </w:p>
    <w:p>
      <w:pPr>
        <w:pStyle w:val="Style30"/>
        <w:keepNext w:val="0"/>
        <w:keepLines w:val="0"/>
        <w:widowControl w:val="0"/>
        <w:shd w:val="clear" w:color="auto" w:fill="auto"/>
        <w:bidi w:val="0"/>
        <w:spacing w:before="0" w:after="1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Światło</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(przypomnij) </w:t>
      </w:r>
      <w:r>
        <w:rPr>
          <w:i/>
          <w:iCs/>
          <w:color w:val="000000"/>
          <w:spacing w:val="0"/>
          <w:w w:val="100"/>
          <w:position w:val="0"/>
          <w:sz w:val="20"/>
          <w:szCs w:val="20"/>
          <w:shd w:val="clear" w:color="auto" w:fill="auto"/>
          <w:lang w:val="pl-PL" w:eastAsia="pl-PL" w:bidi="pl-PL"/>
        </w:rPr>
        <w:t>zamrożone w piwie, na werandzie hotelu</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(data: któryś-tam obrót ziemi) </w:t>
      </w:r>
      <w:r>
        <w:rPr>
          <w:i/>
          <w:iCs/>
          <w:color w:val="000000"/>
          <w:spacing w:val="0"/>
          <w:w w:val="100"/>
          <w:position w:val="0"/>
          <w:sz w:val="20"/>
          <w:szCs w:val="20"/>
          <w:shd w:val="clear" w:color="auto" w:fill="auto"/>
          <w:lang w:val="pl-PL" w:eastAsia="pl-PL" w:bidi="pl-PL"/>
        </w:rPr>
        <w:t>jak topniejące słońce w środku dnia — wychyl pamięć przejrzyście do dna!</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to tylko chwila napięta na barwie: otożeś poczuł muśnięcie metaforycznej cięciwy.</w:t>
      </w:r>
    </w:p>
    <w:p>
      <w:pPr>
        <w:pStyle w:val="Style30"/>
        <w:keepNext w:val="0"/>
        <w:keepLines w:val="0"/>
        <w:widowControl w:val="0"/>
        <w:shd w:val="clear" w:color="auto" w:fill="auto"/>
        <w:bidi w:val="0"/>
        <w:spacing w:before="0" w:after="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Wtedy pierś góry spod rozchełstanej mgły wyglądała lubieżnie: pokusa barw po zbocza, po opalonych nogach ześlizg dłoni.</w:t>
      </w:r>
    </w:p>
    <w:p>
      <w:pPr>
        <w:pStyle w:val="Style30"/>
        <w:keepNext w:val="0"/>
        <w:keepLines w:val="0"/>
        <w:widowControl w:val="0"/>
        <w:shd w:val="clear" w:color="auto" w:fill="auto"/>
        <w:bidi w:val="0"/>
        <w:spacing w:before="0" w:after="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Góra: czy bardziej poetycka od piwa?</w:t>
      </w:r>
    </w:p>
    <w:p>
      <w:pPr>
        <w:pStyle w:val="Style43"/>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pl-PL" w:eastAsia="pl-PL" w:bidi="pl-PL"/>
        </w:rPr>
        <w:t>(W nawiasie faryzejski zez)</w:t>
      </w:r>
    </w:p>
    <w:p>
      <w:pPr>
        <w:pStyle w:val="Style30"/>
        <w:keepNext w:val="0"/>
        <w:keepLines w:val="0"/>
        <w:widowControl w:val="0"/>
        <w:shd w:val="clear" w:color="auto" w:fill="auto"/>
        <w:bidi w:val="0"/>
        <w:spacing w:before="0" w:after="180" w:line="216" w:lineRule="auto"/>
        <w:ind w:left="0" w:right="0" w:firstLine="0"/>
        <w:jc w:val="left"/>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 </w:t>
      </w:r>
      <w:r>
        <w:rPr>
          <w:i/>
          <w:iCs/>
          <w:color w:val="000000"/>
          <w:spacing w:val="0"/>
          <w:w w:val="100"/>
          <w:position w:val="0"/>
          <w:sz w:val="20"/>
          <w:szCs w:val="20"/>
          <w:shd w:val="clear" w:color="auto" w:fill="auto"/>
          <w:lang w:val="pl-PL" w:eastAsia="pl-PL" w:bidi="pl-PL"/>
        </w:rPr>
        <w:t>kuflu wciąż światło. Grudka zamrożona broni skojarzenia tkliwszego od jej zdradzonych łez, w których tajała rozpacz na długo przed wiosną.</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Nogi: skóra powleczona słońcem: skurcz — nogi jak łodygi po raz drugi na rozkosz odrosną.</w:t>
      </w:r>
    </w:p>
    <w:p>
      <w:pPr>
        <w:pStyle w:val="Style30"/>
        <w:keepNext w:val="0"/>
        <w:keepLines w:val="0"/>
        <w:widowControl w:val="0"/>
        <w:shd w:val="clear" w:color="auto" w:fill="auto"/>
        <w:bidi w:val="0"/>
        <w:spacing w:before="0" w:after="1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Werandę ktoś przesunął za stare dekoracje, a wargi poza spierzchnięte pocałunki.</w:t>
      </w:r>
    </w:p>
    <w:p>
      <w:pPr>
        <w:pStyle w:val="Style30"/>
        <w:keepNext w:val="0"/>
        <w:keepLines w:val="0"/>
        <w:widowControl w:val="0"/>
        <w:shd w:val="clear" w:color="auto" w:fill="auto"/>
        <w:bidi w:val="0"/>
        <w:spacing w:before="0" w:after="10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Jak rzutować z podniebienia na podniebienie smak światła, warg i łez i trunku?</w:t>
      </w:r>
    </w:p>
    <w:p>
      <w:pPr>
        <w:pStyle w:val="Style30"/>
        <w:keepNext w:val="0"/>
        <w:keepLines w:val="0"/>
        <w:widowControl w:val="0"/>
        <w:shd w:val="clear" w:color="auto" w:fill="auto"/>
        <w:bidi w:val="0"/>
        <w:spacing w:before="0" w:after="100" w:line="202"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Uroczone zabiły ją oczy. Zakopano natomiast rcspomnienie pod świstem lokomotywy, na piwem podmytej stacji.</w:t>
      </w:r>
    </w:p>
    <w:p>
      <w:pPr>
        <w:pStyle w:val="Style30"/>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Boże,</w:t>
      </w:r>
    </w:p>
    <w:p>
      <w:pPr>
        <w:pStyle w:val="Style30"/>
        <w:keepNext w:val="0"/>
        <w:keepLines w:val="0"/>
        <w:widowControl w:val="0"/>
        <w:shd w:val="clear" w:color="auto" w:fill="auto"/>
        <w:bidi w:val="0"/>
        <w:spacing w:before="0" w:after="0" w:line="209" w:lineRule="auto"/>
        <w:ind w:left="0" w:right="0" w:firstLine="480"/>
        <w:jc w:val="both"/>
        <w:rPr>
          <w:sz w:val="20"/>
          <w:szCs w:val="20"/>
        </w:rPr>
      </w:pPr>
      <w:r>
        <w:rPr>
          <w:i/>
          <w:iCs/>
          <w:color w:val="000000"/>
          <w:spacing w:val="0"/>
          <w:w w:val="100"/>
          <w:position w:val="0"/>
          <w:sz w:val="20"/>
          <w:szCs w:val="20"/>
          <w:shd w:val="clear" w:color="auto" w:fill="auto"/>
          <w:lang w:val="pl-PL" w:eastAsia="pl-PL" w:bidi="pl-PL"/>
        </w:rPr>
        <w:t xml:space="preserve">jestem jak postument z ołowiu: </w:t>
      </w:r>
      <w:r>
        <w:rPr>
          <w:i/>
          <w:iCs/>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ciążę w dół.</w:t>
      </w:r>
    </w:p>
    <w:p>
      <w:pPr>
        <w:pStyle w:val="Style30"/>
        <w:keepNext w:val="0"/>
        <w:keepLines w:val="0"/>
        <w:widowControl w:val="0"/>
        <w:shd w:val="clear" w:color="auto" w:fill="auto"/>
        <w:bidi w:val="0"/>
        <w:spacing w:before="0" w:after="1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Śmierć nie nakłada odlewu głowy na kadłub, wypatroszony z grzechów, </w:t>
      </w:r>
      <w:r>
        <w:rPr>
          <w:i/>
          <w:iCs/>
          <w:color w:val="000000"/>
          <w:spacing w:val="0"/>
          <w:w w:val="100"/>
          <w:position w:val="0"/>
          <w:sz w:val="20"/>
          <w:szCs w:val="20"/>
          <w:shd w:val="clear" w:color="auto" w:fill="auto"/>
          <w:lang w:val="fr-FR" w:eastAsia="fr-FR" w:bidi="fr-FR"/>
        </w:rPr>
        <w:t xml:space="preserve">ledu'o </w:t>
      </w:r>
      <w:r>
        <w:rPr>
          <w:i/>
          <w:iCs/>
          <w:color w:val="000000"/>
          <w:spacing w:val="0"/>
          <w:w w:val="100"/>
          <w:position w:val="0"/>
          <w:sz w:val="20"/>
          <w:szCs w:val="20"/>
          <w:shd w:val="clear" w:color="auto" w:fill="auto"/>
          <w:lang w:val="pl-PL" w:eastAsia="pl-PL" w:bidi="pl-PL"/>
        </w:rPr>
        <w:t xml:space="preserve">duszę </w:t>
      </w:r>
      <w:r>
        <w:rPr>
          <w:i/>
          <w:iCs/>
          <w:color w:val="000000"/>
          <w:spacing w:val="0"/>
          <w:w w:val="100"/>
          <w:position w:val="0"/>
          <w:sz w:val="20"/>
          <w:szCs w:val="20"/>
          <w:shd w:val="clear" w:color="auto" w:fill="auto"/>
          <w:lang w:val="fr-FR" w:eastAsia="fr-FR" w:bidi="fr-FR"/>
        </w:rPr>
        <w:t xml:space="preserve">obèjmuje </w:t>
      </w:r>
      <w:r>
        <w:rPr>
          <w:i/>
          <w:iCs/>
          <w:color w:val="000000"/>
          <w:spacing w:val="0"/>
          <w:w w:val="100"/>
          <w:position w:val="0"/>
          <w:sz w:val="20"/>
          <w:szCs w:val="20"/>
          <w:shd w:val="clear" w:color="auto" w:fill="auto"/>
          <w:lang w:val="pl-PL" w:eastAsia="pl-PL" w:bidi="pl-PL"/>
        </w:rPr>
        <w:t>wpół w ślepym pośpiechu.</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Cokół bezgłowy jestem: poomacku szukam profilów czasu na sprężonych lukach.</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Wszystkie profile gotowe do skoku.</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Między bezsensem i Bogiem trwam: ciężarny cokół, ważę ciało, którego już nie mam,</w:t>
      </w:r>
    </w:p>
    <w:p>
      <w:pPr>
        <w:pStyle w:val="Style30"/>
        <w:keepNext w:val="0"/>
        <w:keepLines w:val="0"/>
        <w:widowControl w:val="0"/>
        <w:shd w:val="clear" w:color="auto" w:fill="auto"/>
        <w:bidi w:val="0"/>
        <w:spacing w:before="0" w:after="1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i rozkładam się — paruję — w poemat.</w:t>
      </w:r>
      <w:r>
        <w:br w:type="page"/>
      </w:r>
    </w:p>
    <w:p>
      <w:pPr>
        <w:pStyle w:val="Style19"/>
        <w:keepNext w:val="0"/>
        <w:keepLines w:val="0"/>
        <w:widowControl w:val="0"/>
        <w:shd w:val="clear" w:color="auto" w:fill="auto"/>
        <w:bidi w:val="0"/>
        <w:spacing w:before="0" w:after="0" w:line="209" w:lineRule="auto"/>
        <w:ind w:left="0" w:right="0" w:firstLine="0"/>
        <w:jc w:val="left"/>
        <w:rPr>
          <w:sz w:val="18"/>
          <w:szCs w:val="18"/>
        </w:rPr>
      </w:pPr>
      <w:r>
        <w:rPr>
          <w:color w:val="000000"/>
          <w:spacing w:val="0"/>
          <w:w w:val="100"/>
          <w:position w:val="0"/>
          <w:sz w:val="20"/>
          <w:szCs w:val="20"/>
          <w:shd w:val="clear" w:color="auto" w:fill="auto"/>
          <w:lang w:val="pl-PL" w:eastAsia="pl-PL" w:bidi="pl-PL"/>
        </w:rPr>
        <w:t>Po raz pierwszy raniłem cię, matko</w:t>
      </w:r>
      <w:r>
        <w:rPr>
          <w:i w:val="0"/>
          <w:iCs w:val="0"/>
          <w:color w:val="000000"/>
          <w:spacing w:val="0"/>
          <w:w w:val="100"/>
          <w:position w:val="0"/>
          <w:sz w:val="18"/>
          <w:szCs w:val="18"/>
          <w:shd w:val="clear" w:color="auto" w:fill="auto"/>
          <w:lang w:val="pl-PL" w:eastAsia="pl-PL" w:bidi="pl-PL"/>
        </w:rPr>
        <w:t xml:space="preserve"> (mamo),</w:t>
      </w:r>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29 września w południe.</w:t>
      </w:r>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Był to śmiertelny pocałunek w łono.</w:t>
      </w:r>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Niezatrzaśniętą bramą</w:t>
      </w:r>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wymknął się narodzony</w:t>
      </w:r>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obłudnik —</w:t>
      </w:r>
    </w:p>
    <w:p>
      <w:pPr>
        <w:pStyle w:val="Style19"/>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i gdy spojrzał zza dwunastu lat</w:t>
      </w:r>
    </w:p>
    <w:p>
      <w:pPr>
        <w:pStyle w:val="Style19"/>
        <w:keepNext w:val="0"/>
        <w:keepLines w:val="0"/>
        <w:widowControl w:val="0"/>
        <w:shd w:val="clear" w:color="auto" w:fill="auto"/>
        <w:bidi w:val="0"/>
        <w:spacing w:before="0" w:after="180" w:line="209" w:lineRule="auto"/>
        <w:ind w:left="0" w:right="0" w:firstLine="0"/>
        <w:jc w:val="left"/>
      </w:pPr>
      <w:r>
        <w:rPr>
          <w:color w:val="000000"/>
          <w:spacing w:val="0"/>
          <w:w w:val="100"/>
          <w:position w:val="0"/>
          <w:shd w:val="clear" w:color="auto" w:fill="auto"/>
          <w:lang w:val="pl-PL" w:eastAsia="pl-PL" w:bidi="pl-PL"/>
        </w:rPr>
        <w:t>na sepleniący ścieg dzieciństwa, niezabliźniona rocznica zgięła się nad nim jak kat.</w:t>
      </w:r>
    </w:p>
    <w:p>
      <w:pPr>
        <w:pStyle w:val="Style19"/>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Potem już było łatwiej łzy przez rymy kuse przemycać</w:t>
      </w:r>
    </w:p>
    <w:p>
      <w:pPr>
        <w:pStyle w:val="Style19"/>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i niańczyć własną litość w wyściełanych zwrotkach: ale tamta pieczęć wypalona</w:t>
      </w:r>
    </w:p>
    <w:p>
      <w:pPr>
        <w:pStyle w:val="Style19"/>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w twoim żywocie</w:t>
      </w:r>
    </w:p>
    <w:p>
      <w:pPr>
        <w:pStyle w:val="Style19"/>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jeszcze teraz poza śmiercią kona</w:t>
      </w:r>
    </w:p>
    <w:p>
      <w:pPr>
        <w:pStyle w:val="Style19"/>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i w cytat obosieczny</w:t>
      </w:r>
      <w:r>
        <w:rPr>
          <w:i w:val="0"/>
          <w:iCs w:val="0"/>
          <w:color w:val="000000"/>
          <w:spacing w:val="0"/>
          <w:w w:val="100"/>
          <w:position w:val="0"/>
          <w:sz w:val="18"/>
          <w:szCs w:val="18"/>
          <w:shd w:val="clear" w:color="auto" w:fill="auto"/>
          <w:lang w:val="pl-PL" w:eastAsia="pl-PL" w:bidi="pl-PL"/>
        </w:rPr>
        <w:t xml:space="preserve"> (Ezechiel 44) </w:t>
      </w:r>
      <w:r>
        <w:rPr>
          <w:color w:val="000000"/>
          <w:spacing w:val="0"/>
          <w:w w:val="100"/>
          <w:position w:val="0"/>
          <w:shd w:val="clear" w:color="auto" w:fill="auto"/>
          <w:lang w:val="pl-PL" w:eastAsia="pl-PL" w:bidi="pl-PL"/>
        </w:rPr>
        <w:t>spada jak pocisk.</w:t>
      </w:r>
    </w:p>
    <w:p>
      <w:pPr>
        <w:pStyle w:val="Style19"/>
        <w:keepNext w:val="0"/>
        <w:keepLines w:val="0"/>
        <w:widowControl w:val="0"/>
        <w:shd w:val="clear" w:color="auto" w:fill="auto"/>
        <w:bidi w:val="0"/>
        <w:spacing w:before="0" w:after="100" w:line="206" w:lineRule="auto"/>
        <w:ind w:left="0" w:right="0" w:firstLine="0"/>
        <w:jc w:val="left"/>
      </w:pPr>
      <w:r>
        <w:rPr>
          <w:color w:val="000000"/>
          <w:spacing w:val="0"/>
          <w:w w:val="100"/>
          <w:position w:val="0"/>
          <w:shd w:val="clear" w:color="auto" w:fill="auto"/>
          <w:lang w:val="pl-PL" w:eastAsia="pl-PL" w:bidi="pl-PL"/>
        </w:rPr>
        <w:t>Jak rzutować zbrodnię urodzin na dzwoniące piętra jurnych godzin?</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Przyszłość</w:t>
      </w:r>
    </w:p>
    <w:p>
      <w:pPr>
        <w:pStyle w:val="Style19"/>
        <w:keepNext w:val="0"/>
        <w:keepLines w:val="0"/>
        <w:widowControl w:val="0"/>
        <w:shd w:val="clear" w:color="auto" w:fill="auto"/>
        <w:bidi w:val="0"/>
        <w:spacing w:before="0" w:after="180" w:line="206" w:lineRule="auto"/>
        <w:ind w:left="0" w:right="0" w:firstLine="1000"/>
        <w:jc w:val="both"/>
      </w:pPr>
      <w:r>
        <w:rPr>
          <w:color w:val="000000"/>
          <w:spacing w:val="0"/>
          <w:w w:val="100"/>
          <w:position w:val="0"/>
          <w:shd w:val="clear" w:color="auto" w:fill="auto"/>
          <w:lang w:val="pl-PL" w:eastAsia="pl-PL" w:bidi="pl-PL"/>
        </w:rPr>
        <w:t>to tylko wyobraźnia na rusztowaniach wróżb. Im wyżej, tym chwiejniej. Zawroty głowy po każdym piętrze</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Na lęk metaforycznej przestrzeni cierpisz, słowoskoczku, błaźnie, obłudniku, dzierżawco lóż, w którychś się poetycznie lenił.</w:t>
      </w:r>
    </w:p>
    <w:p>
      <w:pPr>
        <w:pStyle w:val="Style43"/>
        <w:keepNext w:val="0"/>
        <w:keepLines w:val="0"/>
        <w:widowControl w:val="0"/>
        <w:shd w:val="clear" w:color="auto" w:fill="auto"/>
        <w:bidi w:val="0"/>
        <w:spacing w:before="0" w:after="100" w:line="206" w:lineRule="auto"/>
        <w:ind w:left="0" w:right="0" w:firstLine="0"/>
        <w:jc w:val="left"/>
      </w:pPr>
      <w:r>
        <w:rPr>
          <w:i/>
          <w:iCs/>
          <w:color w:val="000000"/>
          <w:spacing w:val="0"/>
          <w:w w:val="100"/>
          <w:position w:val="0"/>
          <w:sz w:val="20"/>
          <w:szCs w:val="20"/>
          <w:shd w:val="clear" w:color="auto" w:fill="auto"/>
          <w:lang w:val="pl-PL" w:eastAsia="pl-PL" w:bidi="pl-PL"/>
        </w:rPr>
        <w:t>Plusz,</w:t>
      </w:r>
      <w:r>
        <w:rPr>
          <w:color w:val="000000"/>
          <w:spacing w:val="0"/>
          <w:w w:val="100"/>
          <w:position w:val="0"/>
          <w:shd w:val="clear" w:color="auto" w:fill="auto"/>
          <w:lang w:val="pl-PL" w:eastAsia="pl-PL" w:bidi="pl-PL"/>
        </w:rPr>
        <w:t xml:space="preserve"> (plusz).</w:t>
      </w:r>
    </w:p>
    <w:p>
      <w:pPr>
        <w:pStyle w:val="Style19"/>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Pępowiną śluzowatą przywiązany</w:t>
      </w:r>
    </w:p>
    <w:p>
      <w:pPr>
        <w:pStyle w:val="Style19"/>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do klechdy jak do niezakrzepłej rany wspinasz się w przyszłość po wyobraźni.</w:t>
      </w:r>
    </w:p>
    <w:p>
      <w:pPr>
        <w:pStyle w:val="Style19"/>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Z pępowiną bezpiecznej i raźniej.</w:t>
      </w:r>
    </w:p>
    <w:p>
      <w:pPr>
        <w:pStyle w:val="Style43"/>
        <w:keepNext w:val="0"/>
        <w:keepLines w:val="0"/>
        <w:widowControl w:val="0"/>
        <w:shd w:val="clear" w:color="auto" w:fill="auto"/>
        <w:bidi w:val="0"/>
        <w:spacing w:before="0" w:after="180" w:line="221" w:lineRule="auto"/>
        <w:ind w:left="0" w:right="0" w:firstLine="0"/>
        <w:jc w:val="left"/>
      </w:pPr>
      <w:r>
        <w:rPr>
          <w:color w:val="000000"/>
          <w:spacing w:val="0"/>
          <w:w w:val="100"/>
          <w:position w:val="0"/>
          <w:shd w:val="clear" w:color="auto" w:fill="auto"/>
          <w:lang w:val="pl-PL" w:eastAsia="pl-PL" w:bidi="pl-PL"/>
        </w:rPr>
        <w:t>(Matko, Antygono niepogrzebanych rocznic!)</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A gdzie — jak szukać Wielkiej Metafory?</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Skąd — z jakiej na nią rzutować skoczni:</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wpoprzek rusztowcni i cięciw — w bezsens — w Boże ugory. Skąd</w:t>
      </w:r>
      <w:r>
        <w:rPr>
          <w:i w:val="0"/>
          <w:iCs w:val="0"/>
          <w:color w:val="000000"/>
          <w:spacing w:val="0"/>
          <w:w w:val="100"/>
          <w:position w:val="0"/>
          <w:sz w:val="18"/>
          <w:szCs w:val="18"/>
          <w:shd w:val="clear" w:color="auto" w:fill="auto"/>
          <w:lang w:val="pl-PL" w:eastAsia="pl-PL" w:bidi="pl-PL"/>
        </w:rPr>
        <w:t xml:space="preserve"> (pustka) </w:t>
      </w:r>
      <w:r>
        <w:rPr>
          <w:color w:val="000000"/>
          <w:spacing w:val="0"/>
          <w:w w:val="100"/>
          <w:position w:val="0"/>
          <w:shd w:val="clear" w:color="auto" w:fill="auto"/>
          <w:lang w:val="pl-PL" w:eastAsia="pl-PL" w:bidi="pl-PL"/>
        </w:rPr>
        <w:t>runąć w Wielką Metaforę,</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zaryć się ic wieczność</w:t>
      </w:r>
      <w:r>
        <w:rPr>
          <w:i w:val="0"/>
          <w:iCs w:val="0"/>
          <w:color w:val="000000"/>
          <w:spacing w:val="0"/>
          <w:w w:val="100"/>
          <w:position w:val="0"/>
          <w:sz w:val="18"/>
          <w:szCs w:val="18"/>
          <w:shd w:val="clear" w:color="auto" w:fill="auto"/>
          <w:lang w:val="pl-PL" w:eastAsia="pl-PL" w:bidi="pl-PL"/>
        </w:rPr>
        <w:t xml:space="preserve"> (pustka) </w:t>
      </w:r>
      <w:r>
        <w:rPr>
          <w:color w:val="000000"/>
          <w:spacing w:val="0"/>
          <w:w w:val="100"/>
          <w:position w:val="0"/>
          <w:shd w:val="clear" w:color="auto" w:fill="auto"/>
          <w:lang w:val="pl-PL" w:eastAsia="pl-PL" w:bidi="pl-PL"/>
        </w:rPr>
        <w:t>martwym meteorem?</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Cierpliwe kamienie na drodze do Dobrzynia, święte kamienie przydrożne.</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W pielgrzymim kurzu osty nabożne,</w:t>
      </w:r>
    </w:p>
    <w:p>
      <w:pPr>
        <w:pStyle w:val="Style19"/>
        <w:keepNext w:val="0"/>
        <w:keepLines w:val="0"/>
        <w:widowControl w:val="0"/>
        <w:shd w:val="clear" w:color="auto" w:fill="auto"/>
        <w:bidi w:val="0"/>
        <w:spacing w:before="0" w:after="180" w:line="204" w:lineRule="auto"/>
        <w:ind w:left="0" w:right="0" w:firstLine="0"/>
        <w:jc w:val="left"/>
        <w:sectPr>
          <w:headerReference w:type="default" r:id="rId41"/>
          <w:headerReference w:type="even" r:id="rId42"/>
          <w:footnotePr>
            <w:pos w:val="pageBottom"/>
            <w:numFmt w:val="upperRoman"/>
            <w:numRestart w:val="continuous"/>
            <w15:footnoteColumns w:val="1"/>
          </w:footnotePr>
          <w:pgSz w:w="7094" w:h="11554"/>
          <w:pgMar w:top="904" w:left="522" w:right="535" w:bottom="619" w:header="0" w:footer="3" w:gutter="0"/>
          <w:pgNumType w:start="44"/>
          <w:cols w:space="720"/>
          <w:noEndnote/>
          <w:rtlGutter w:val="0"/>
          <w:docGrid w:linePitch="360"/>
        </w:sectPr>
      </w:pPr>
      <w:r>
        <w:rPr>
          <w:color w:val="000000"/>
          <w:spacing w:val="0"/>
          <w:w w:val="100"/>
          <w:position w:val="0"/>
          <w:shd w:val="clear" w:color="auto" w:fill="auto"/>
          <w:lang w:val="pl-PL" w:eastAsia="pl-PL" w:bidi="pl-PL"/>
        </w:rPr>
        <w:t>i szalej w rowach, co czary odczynia</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głupcom wypuszczonym prosto zc śpiewki na wolność drwin.</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Płaskie nosy, spłaszczone pod cieśnieniem pokoleń, rytm indtfjski klechdom na rozgrzewkę, od zaśpiewu zatoczył się gmin — zanim jeszcze zorał pniaków pole, zanim pierwszą barć wypuścił w dzierżawę tcędrownym pszczołom.</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I oto w tym zaśpiewie tak teraz przestronno, że zapraszam murzyński bęben na zabawę, że mi stuka dziobem swojskiego dzięcioła rytm brazylijski, że krew zabobonną mniej rozgrzeirają greckie dytyramby niż barczyste oberki i biodrzyste samby.</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Krew z nóg do uszu jak prąd, krew nosy płaskie rozdyma: odwar z szaleju: wyszumieć oczyma fermentującą genealogię.</w:t>
      </w:r>
    </w:p>
    <w:p>
      <w:pPr>
        <w:pStyle w:val="Style19"/>
        <w:keepNext w:val="0"/>
        <w:keepLines w:val="0"/>
        <w:widowControl w:val="0"/>
        <w:shd w:val="clear" w:color="auto" w:fill="auto"/>
        <w:bidi w:val="0"/>
        <w:spacing w:before="0" w:after="40" w:line="209" w:lineRule="auto"/>
        <w:ind w:left="0" w:right="0" w:firstLine="0"/>
        <w:jc w:val="left"/>
      </w:pPr>
      <w:r>
        <w:rPr>
          <w:i w:val="0"/>
          <w:iCs w:val="0"/>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cierpliwe kamienie i osty nabożne doprowadzą waszą drogę</w:t>
      </w:r>
    </w:p>
    <w:p>
      <w:pPr>
        <w:pStyle w:val="Style19"/>
        <w:keepNext w:val="0"/>
        <w:keepLines w:val="0"/>
        <w:widowControl w:val="0"/>
        <w:shd w:val="clear" w:color="auto" w:fill="auto"/>
        <w:bidi w:val="0"/>
        <w:spacing w:before="0" w:after="0" w:line="206" w:lineRule="auto"/>
        <w:ind w:left="1200" w:right="0" w:firstLine="0"/>
        <w:jc w:val="left"/>
      </w:pPr>
      <w:r>
        <w:rPr>
          <w:color w:val="000000"/>
          <w:spacing w:val="0"/>
          <w:w w:val="100"/>
          <w:position w:val="0"/>
          <w:shd w:val="clear" w:color="auto" w:fill="auto"/>
          <w:lang w:val="pl-PL" w:eastAsia="pl-PL" w:bidi="pl-PL"/>
        </w:rPr>
        <w:t>moją</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do ujścia śpiewki słowiańskiej</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w dwuwymiarowym echu.</w:t>
      </w:r>
    </w:p>
    <w:p>
      <w:pPr>
        <w:pStyle w:val="Style19"/>
        <w:keepNext w:val="0"/>
        <w:keepLines w:val="0"/>
        <w:widowControl w:val="0"/>
        <w:shd w:val="clear" w:color="auto" w:fill="auto"/>
        <w:tabs>
          <w:tab w:leader="hyphen" w:pos="1508" w:val="left"/>
        </w:tabs>
        <w:bidi w:val="0"/>
        <w:spacing w:before="0" w:after="180" w:line="209" w:lineRule="auto"/>
        <w:ind w:left="0" w:right="0" w:firstLine="0"/>
        <w:jc w:val="left"/>
      </w:pPr>
      <w:r>
        <w:rPr>
          <w:color w:val="000000"/>
          <w:spacing w:val="0"/>
          <w:w w:val="100"/>
          <w:position w:val="0"/>
          <w:shd w:val="clear" w:color="auto" w:fill="auto"/>
          <w:lang w:val="pl-PL" w:eastAsia="pl-PL" w:bidi="pl-PL"/>
        </w:rPr>
        <w:t>Stamtąd może nie trzeba patrzeć w metaforę jak w ezechielową bramę, w pierworodną zaunrę grzechu</w:t>
        <w:tab/>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Stamtąd</w:t>
      </w:r>
    </w:p>
    <w:p>
      <w:pPr>
        <w:pStyle w:val="Style43"/>
        <w:keepNext w:val="0"/>
        <w:keepLines w:val="0"/>
        <w:widowControl w:val="0"/>
        <w:shd w:val="clear" w:color="auto" w:fill="auto"/>
        <w:bidi w:val="0"/>
        <w:spacing w:before="0" w:after="0"/>
        <w:ind w:left="0" w:right="0" w:firstLine="780"/>
        <w:jc w:val="left"/>
      </w:pPr>
      <w:r>
        <w:rPr>
          <w:color w:val="000000"/>
          <w:spacing w:val="0"/>
          <w:w w:val="100"/>
          <w:position w:val="0"/>
          <w:shd w:val="clear" w:color="auto" w:fill="auto"/>
          <w:lang w:val="pl-PL" w:eastAsia="pl-PL" w:bidi="pl-PL"/>
        </w:rPr>
        <w:t>(kiedy umarłem)</w:t>
      </w:r>
    </w:p>
    <w:p>
      <w:pPr>
        <w:pStyle w:val="Style19"/>
        <w:keepNext w:val="0"/>
        <w:keepLines w:val="0"/>
        <w:widowControl w:val="0"/>
        <w:shd w:val="clear" w:color="auto" w:fill="auto"/>
        <w:bidi w:val="0"/>
        <w:spacing w:before="0" w:after="0" w:line="206" w:lineRule="auto"/>
        <w:ind w:left="2260" w:right="0" w:firstLine="0"/>
        <w:jc w:val="left"/>
      </w:pPr>
      <w:r>
        <w:rPr>
          <w:color w:val="000000"/>
          <w:spacing w:val="0"/>
          <w:w w:val="100"/>
          <w:position w:val="0"/>
          <w:shd w:val="clear" w:color="auto" w:fill="auto"/>
          <w:lang w:val="pl-PL" w:eastAsia="pl-PL" w:bidi="pl-PL"/>
        </w:rPr>
        <w:t>spoza</w:t>
      </w:r>
    </w:p>
    <w:p>
      <w:pPr>
        <w:pStyle w:val="Style19"/>
        <w:keepNext w:val="0"/>
        <w:keepLines w:val="0"/>
        <w:widowControl w:val="0"/>
        <w:shd w:val="clear" w:color="auto" w:fill="auto"/>
        <w:bidi w:val="0"/>
        <w:spacing w:before="0" w:after="100" w:line="206" w:lineRule="auto"/>
        <w:ind w:left="0" w:right="0" w:firstLine="0"/>
        <w:jc w:val="left"/>
      </w:pPr>
      <w:r>
        <w:rPr>
          <w:color w:val="000000"/>
          <w:spacing w:val="0"/>
          <w:w w:val="100"/>
          <w:position w:val="0"/>
          <w:shd w:val="clear" w:color="auto" w:fill="auto"/>
          <w:lang w:val="pl-PL" w:eastAsia="pl-PL" w:bidi="pl-PL"/>
        </w:rPr>
        <w:t>kiedy</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przez lornetkę oddalającą</w:t>
      </w:r>
      <w:r>
        <w:rPr>
          <w:i w:val="0"/>
          <w:iCs w:val="0"/>
          <w:color w:val="000000"/>
          <w:spacing w:val="0"/>
          <w:w w:val="100"/>
          <w:position w:val="0"/>
          <w:sz w:val="18"/>
          <w:szCs w:val="18"/>
          <w:shd w:val="clear" w:color="auto" w:fill="auto"/>
          <w:lang w:val="pl-PL" w:eastAsia="pl-PL" w:bidi="pl-PL"/>
        </w:rPr>
        <w:t xml:space="preserve"> (szkło) </w:t>
      </w:r>
      <w:r>
        <w:rPr>
          <w:color w:val="000000"/>
          <w:spacing w:val="0"/>
          <w:w w:val="100"/>
          <w:position w:val="0"/>
          <w:shd w:val="clear" w:color="auto" w:fill="auto"/>
          <w:lang w:val="pl-PL" w:eastAsia="pl-PL" w:bidi="pl-PL"/>
        </w:rPr>
        <w:t>na szynach trumna jak na płozach i słońce pomiędzy —</w:t>
      </w:r>
    </w:p>
    <w:p>
      <w:pPr>
        <w:pStyle w:val="Style19"/>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wklęsłe dno:</w:t>
      </w:r>
    </w:p>
    <w:p>
      <w:pPr>
        <w:pStyle w:val="Style19"/>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lina na grdyce trumny — pępowina z przędzy:</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jeszcze jeden uchicyt</w:t>
      </w:r>
      <w:r>
        <w:rPr>
          <w:i w:val="0"/>
          <w:iCs w:val="0"/>
          <w:color w:val="000000"/>
          <w:spacing w:val="0"/>
          <w:w w:val="100"/>
          <w:position w:val="0"/>
          <w:sz w:val="18"/>
          <w:szCs w:val="18"/>
          <w:shd w:val="clear" w:color="auto" w:fill="auto"/>
          <w:lang w:val="pl-PL" w:eastAsia="pl-PL" w:bidi="pl-PL"/>
        </w:rPr>
        <w:t xml:space="preserve"> (cokół, postument: w dół) </w:t>
      </w:r>
      <w:r>
        <w:rPr>
          <w:color w:val="000000"/>
          <w:spacing w:val="0"/>
          <w:w w:val="100"/>
          <w:position w:val="0"/>
          <w:shd w:val="clear" w:color="auto" w:fill="auto"/>
          <w:lang w:val="pl-PL" w:eastAsia="pl-PL" w:bidi="pl-PL"/>
        </w:rPr>
        <w:t>wokół liny jak wokół kolumny</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obrót skojarzeń: szybciej: aż rozum się spruł</w:t>
      </w:r>
    </w:p>
    <w:p>
      <w:pPr>
        <w:pStyle w:val="Style19"/>
        <w:keepNext w:val="0"/>
        <w:keepLines w:val="0"/>
        <w:widowControl w:val="0"/>
        <w:shd w:val="clear" w:color="auto" w:fill="auto"/>
        <w:bidi w:val="0"/>
        <w:spacing w:before="0" w:after="180" w:line="204" w:lineRule="auto"/>
        <w:ind w:left="0" w:right="0" w:firstLine="0"/>
        <w:jc w:val="left"/>
        <w:sectPr>
          <w:headerReference w:type="default" r:id="rId43"/>
          <w:headerReference w:type="even" r:id="rId44"/>
          <w:footnotePr>
            <w:pos w:val="pageBottom"/>
            <w:numFmt w:val="upperRoman"/>
            <w:numRestart w:val="continuous"/>
            <w15:footnoteColumns w:val="1"/>
          </w:footnotePr>
          <w:pgSz w:w="7094" w:h="11554"/>
          <w:pgMar w:top="904" w:left="522" w:right="535" w:bottom="619" w:header="0" w:footer="191" w:gutter="0"/>
          <w:pgNumType w:start="1189"/>
          <w:cols w:space="720"/>
          <w:noEndnote/>
          <w:rtlGutter w:val="0"/>
          <w:docGrid w:linePitch="360"/>
        </w:sectPr>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u'ypatroszony </w:t>
      </w:r>
      <w:r>
        <w:rPr>
          <w:color w:val="000000"/>
          <w:spacing w:val="0"/>
          <w:w w:val="100"/>
          <w:position w:val="0"/>
          <w:shd w:val="clear" w:color="auto" w:fill="auto"/>
          <w:lang w:val="pl-PL" w:eastAsia="pl-PL" w:bidi="pl-PL"/>
        </w:rPr>
        <w:t>z czasu</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spadł</w:t>
      </w:r>
      <w:r>
        <w:rPr>
          <w:i w:val="0"/>
          <w:iCs w:val="0"/>
          <w:color w:val="000000"/>
          <w:spacing w:val="0"/>
          <w:w w:val="100"/>
          <w:position w:val="0"/>
          <w:sz w:val="18"/>
          <w:szCs w:val="18"/>
          <w:shd w:val="clear" w:color="auto" w:fill="auto"/>
          <w:lang w:val="pl-PL" w:eastAsia="pl-PL" w:bidi="pl-PL"/>
        </w:rPr>
        <w:t xml:space="preserve"> (rzutowanie): </w:t>
      </w:r>
      <w:r>
        <w:rPr>
          <w:color w:val="000000"/>
          <w:spacing w:val="0"/>
          <w:w w:val="100"/>
          <w:position w:val="0"/>
          <w:shd w:val="clear" w:color="auto" w:fill="auto"/>
          <w:lang w:val="pl-PL" w:eastAsia="pl-PL" w:bidi="pl-PL"/>
        </w:rPr>
        <w:t>po na niech</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za przy że</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sylaby z zasuw</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ześlizg ukośnych krech</w:t>
      </w:r>
    </w:p>
    <w:p>
      <w:pPr>
        <w:pStyle w:val="Style19"/>
        <w:keepNext w:val="0"/>
        <w:keepLines w:val="0"/>
        <w:widowControl w:val="0"/>
        <w:shd w:val="clear" w:color="auto" w:fill="auto"/>
        <w:bidi w:val="0"/>
        <w:spacing w:before="0" w:after="100" w:line="206" w:lineRule="auto"/>
        <w:ind w:left="0" w:right="0" w:firstLine="0"/>
        <w:jc w:val="left"/>
      </w:pPr>
      <w:r>
        <w:rPr>
          <w:color w:val="000000"/>
          <w:spacing w:val="0"/>
          <w:w w:val="100"/>
          <w:position w:val="0"/>
          <w:shd w:val="clear" w:color="auto" w:fill="auto"/>
          <w:lang w:val="pl-PL" w:eastAsia="pl-PL" w:bidi="pl-PL"/>
        </w:rPr>
        <w:t>nie.</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 xml:space="preserve">Tylko oczy pływały po środku wyobraźni </w:t>
      </w:r>
      <w:r>
        <w:rPr>
          <w:i w:val="0"/>
          <w:iCs w:val="0"/>
          <w:color w:val="000000"/>
          <w:spacing w:val="0"/>
          <w:w w:val="100"/>
          <w:position w:val="0"/>
          <w:sz w:val="18"/>
          <w:szCs w:val="18"/>
          <w:shd w:val="clear" w:color="auto" w:fill="auto"/>
          <w:lang w:val="pl-PL" w:eastAsia="pl-PL" w:bidi="pl-PL"/>
        </w:rPr>
        <w:t xml:space="preserve">(przyszłość) </w:t>
      </w:r>
      <w:r>
        <w:rPr>
          <w:color w:val="000000"/>
          <w:spacing w:val="0"/>
          <w:w w:val="100"/>
          <w:position w:val="0"/>
          <w:shd w:val="clear" w:color="auto" w:fill="auto"/>
          <w:lang w:val="pl-PL" w:eastAsia="pl-PL" w:bidi="pl-PL"/>
        </w:rPr>
        <w:t>oczy wewnątrz wyobraźni niewyłupane z orbit wyobraźni niezakopane tam pod:</w:t>
      </w:r>
    </w:p>
    <w:p>
      <w:pPr>
        <w:pStyle w:val="Style19"/>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lina przy grdyce trumny — ześlizg zeskok kolumny —</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Od</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od</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od zająknięcia</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od pierwszego zcłjąknięcia się sensu oczy nadają</w:t>
      </w:r>
      <w:r>
        <w:rPr>
          <w:i w:val="0"/>
          <w:iCs w:val="0"/>
          <w:color w:val="000000"/>
          <w:spacing w:val="0"/>
          <w:w w:val="100"/>
          <w:position w:val="0"/>
          <w:sz w:val="18"/>
          <w:szCs w:val="18"/>
          <w:shd w:val="clear" w:color="auto" w:fill="auto"/>
          <w:lang w:val="pl-PL" w:eastAsia="pl-PL" w:bidi="pl-PL"/>
        </w:rPr>
        <w:t xml:space="preserve"> (nadawały) </w:t>
      </w:r>
      <w:r>
        <w:rPr>
          <w:color w:val="000000"/>
          <w:spacing w:val="0"/>
          <w:w w:val="100"/>
          <w:position w:val="0"/>
          <w:shd w:val="clear" w:color="auto" w:fill="auto"/>
          <w:lang w:val="pl-PL" w:eastAsia="pl-PL" w:bidi="pl-PL"/>
        </w:rPr>
        <w:t>oczom</w:t>
      </w:r>
    </w:p>
    <w:p>
      <w:pPr>
        <w:pStyle w:val="Style19"/>
        <w:keepNext w:val="0"/>
        <w:keepLines w:val="0"/>
        <w:widowControl w:val="0"/>
        <w:shd w:val="clear" w:color="auto" w:fill="auto"/>
        <w:bidi w:val="0"/>
        <w:spacing w:before="0" w:after="180" w:line="218" w:lineRule="auto"/>
        <w:ind w:left="0" w:right="0" w:firstLine="0"/>
        <w:jc w:val="left"/>
      </w:pPr>
      <w:r>
        <w:rPr>
          <w:i w:val="0"/>
          <w:iCs w:val="0"/>
          <w:color w:val="000000"/>
          <w:spacing w:val="0"/>
          <w:w w:val="100"/>
          <w:position w:val="0"/>
          <w:sz w:val="18"/>
          <w:szCs w:val="18"/>
          <w:shd w:val="clear" w:color="auto" w:fill="auto"/>
          <w:lang w:val="pl-PL" w:eastAsia="pl-PL" w:bidi="pl-PL"/>
        </w:rPr>
        <w:t xml:space="preserve">(będą) </w:t>
      </w:r>
      <w:r>
        <w:rPr>
          <w:color w:val="000000"/>
          <w:spacing w:val="0"/>
          <w:w w:val="100"/>
          <w:position w:val="0"/>
          <w:shd w:val="clear" w:color="auto" w:fill="auto"/>
          <w:lang w:val="pl-PL" w:eastAsia="pl-PL" w:bidi="pl-PL"/>
        </w:rPr>
        <w:t>oczom oczy sygnalizować światłowzięcie —</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Bóg w sygnałach rzutowanych odpoczął —</w:t>
      </w:r>
    </w:p>
    <w:p>
      <w:pPr>
        <w:pStyle w:val="Style19"/>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światło pomiędzy jak przęsło oparte przejrzyście o diuńęk</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Glob w pokrowcu: obszyty dźwiękiem.</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Niżej mózgi — potrzaskane odbiorniki.</w:t>
      </w:r>
    </w:p>
    <w:p>
      <w:pPr>
        <w:pStyle w:val="Style19"/>
        <w:keepNext w:val="0"/>
        <w:keepLines w:val="0"/>
        <w:widowControl w:val="0"/>
        <w:shd w:val="clear" w:color="auto" w:fill="auto"/>
        <w:bidi w:val="0"/>
        <w:spacing w:before="0" w:after="0" w:line="206" w:lineRule="auto"/>
        <w:ind w:left="0" w:right="0" w:firstLine="0"/>
        <w:jc w:val="left"/>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sygnały włączył się jęk.</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Ze śmietnika wyciąga głuchoniemą rękę trup dziecka. Matko, w tę nadawczą tykę uderz! — i rózgę zasadź: z twej kary odrośnie zeschnięty konar dobrego i złego.</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Od oczu uroczonych czy w czas się ustrzegą zbieracze czaszek i szmat</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po obozach, łagrach i klinikach?</w:t>
      </w:r>
    </w:p>
    <w:p>
      <w:pPr>
        <w:pStyle w:val="Style19"/>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Nachyla się dyplomowany kat: grzebie w mózgoicych odbiornikach.</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0, matko, zasadź rózgę w krematorium Kreona zanim ręka odrośnie żebrząca o karę spod łazarzowych szmat, z trzewi śmietnika — o karę, która płodne pieczętuje łona i zeschniętym wytrząsa konarem światłu w twarz dźwięku.</w:t>
      </w:r>
      <w:r>
        <w:br w:type="page"/>
      </w:r>
    </w:p>
    <w:p>
      <w:pPr>
        <w:pStyle w:val="Style19"/>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Choć nikt z sygnałów nie wyłączy jęku, niechże nadaje mózg wróżby, rzutując poprzez krematoria i łagry, naprzekór zbieraczom czaszek i szmat, pomimo zaprzężonych w ordery prazbójów.</w:t>
      </w:r>
    </w:p>
    <w:p>
      <w:pPr>
        <w:pStyle w:val="Style19"/>
        <w:keepNext w:val="0"/>
        <w:keepLines w:val="0"/>
        <w:widowControl w:val="0"/>
        <w:shd w:val="clear" w:color="auto" w:fill="auto"/>
        <w:bidi w:val="0"/>
        <w:spacing w:before="0" w:after="60" w:line="206" w:lineRule="auto"/>
        <w:ind w:left="0" w:right="0" w:firstLine="0"/>
        <w:jc w:val="both"/>
      </w:pPr>
      <w:r>
        <w:rPr>
          <w:color w:val="000000"/>
          <w:spacing w:val="0"/>
          <w:w w:val="100"/>
          <w:position w:val="0"/>
          <w:shd w:val="clear" w:color="auto" w:fill="auto"/>
          <w:lang w:val="pl-PL" w:eastAsia="pl-PL" w:bidi="pl-PL"/>
        </w:rPr>
        <w:t>Roztrzaskana jak czerep metafora wieku niech się pnie choćby po pętlach dymu ponad piec makabrycznie uszczelniony swądem — w teksty gwiazd icykropkowane, w komentarze świetlnych liczmanów — aż poufnym porażona prądem rozpadnie się na sylaby pokornego zachwytu —</w:t>
      </w:r>
    </w:p>
    <w:p>
      <w:pPr>
        <w:pStyle w:val="Style1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bo boże że bo aby</w:t>
      </w:r>
    </w:p>
    <w:p>
      <w:pPr>
        <w:pStyle w:val="Style40"/>
        <w:keepNext w:val="0"/>
        <w:keepLines w:val="0"/>
        <w:widowControl w:val="0"/>
        <w:shd w:val="clear" w:color="auto" w:fill="auto"/>
        <w:bidi w:val="0"/>
        <w:spacing w:before="0" w:after="0" w:line="180" w:lineRule="auto"/>
        <w:ind w:left="1800" w:right="0" w:firstLine="0"/>
        <w:jc w:val="left"/>
        <w:rPr>
          <w:sz w:val="16"/>
          <w:szCs w:val="16"/>
        </w:rPr>
      </w:pPr>
      <w:r>
        <w:rPr>
          <w:color w:val="000000"/>
          <w:spacing w:val="0"/>
          <w:w w:val="100"/>
          <w:position w:val="0"/>
          <w:sz w:val="16"/>
          <w:szCs w:val="16"/>
          <w:shd w:val="clear" w:color="auto" w:fill="auto"/>
          <w:lang w:val="pl-PL" w:eastAsia="pl-PL" w:bidi="pl-PL"/>
        </w:rPr>
        <w:t>. f</w:t>
      </w:r>
    </w:p>
    <w:p>
      <w:pPr>
        <w:pStyle w:val="Style1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oko oś kół</w:t>
      </w:r>
    </w:p>
    <w:p>
      <w:pPr>
        <w:pStyle w:val="Style19"/>
        <w:keepNext w:val="0"/>
        <w:keepLines w:val="0"/>
        <w:widowControl w:val="0"/>
        <w:shd w:val="clear" w:color="auto" w:fill="auto"/>
        <w:bidi w:val="0"/>
        <w:spacing w:before="0" w:after="100" w:line="206" w:lineRule="auto"/>
        <w:ind w:left="0" w:right="0" w:firstLine="0"/>
        <w:jc w:val="both"/>
      </w:pPr>
      <w:r>
        <w:rPr>
          <w:color w:val="000000"/>
          <w:spacing w:val="0"/>
          <w:w w:val="100"/>
          <w:position w:val="0"/>
          <w:shd w:val="clear" w:color="auto" w:fill="auto"/>
          <w:lang w:val="pl-PL" w:eastAsia="pl-PL" w:bidi="pl-PL"/>
        </w:rPr>
        <w:t>w dół</w:t>
      </w:r>
    </w:p>
    <w:p>
      <w:pPr>
        <w:pStyle w:val="Style1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rzutować</w:t>
      </w:r>
    </w:p>
    <w:p>
      <w:pPr>
        <w:pStyle w:val="Style19"/>
        <w:keepNext w:val="0"/>
        <w:keepLines w:val="0"/>
        <w:widowControl w:val="0"/>
        <w:shd w:val="clear" w:color="auto" w:fill="auto"/>
        <w:bidi w:val="0"/>
        <w:spacing w:before="0" w:after="0" w:line="206" w:lineRule="auto"/>
        <w:ind w:left="0" w:right="0" w:firstLine="840"/>
        <w:jc w:val="both"/>
      </w:pPr>
      <w:r>
        <w:rPr>
          <w:color w:val="000000"/>
          <w:spacing w:val="0"/>
          <w:w w:val="100"/>
          <w:position w:val="0"/>
          <w:shd w:val="clear" w:color="auto" w:fill="auto"/>
          <w:lang w:val="pl-PL" w:eastAsia="pl-PL" w:bidi="pl-PL"/>
        </w:rPr>
        <w:t>okiem</w:t>
      </w:r>
    </w:p>
    <w:p>
      <w:pPr>
        <w:pStyle w:val="Style19"/>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w przymrużenie świtu</w:t>
      </w:r>
    </w:p>
    <w:p>
      <w:pPr>
        <w:pStyle w:val="Style43"/>
        <w:keepNext w:val="0"/>
        <w:keepLines w:val="0"/>
        <w:widowControl w:val="0"/>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 xml:space="preserve">(kiedy umarłem) </w:t>
      </w:r>
      <w:r>
        <w:rPr>
          <w:i/>
          <w:iCs/>
          <w:color w:val="000000"/>
          <w:spacing w:val="0"/>
          <w:w w:val="100"/>
          <w:position w:val="0"/>
          <w:sz w:val="20"/>
          <w:szCs w:val="20"/>
          <w:shd w:val="clear" w:color="auto" w:fill="auto"/>
          <w:lang w:val="pl-PL" w:eastAsia="pl-PL" w:bidi="pl-PL"/>
        </w:rPr>
        <w:t>dzień</w:t>
      </w:r>
      <w:r>
        <w:rPr>
          <w:color w:val="000000"/>
          <w:spacing w:val="0"/>
          <w:w w:val="100"/>
          <w:position w:val="0"/>
          <w:shd w:val="clear" w:color="auto" w:fill="auto"/>
          <w:lang w:val="pl-PL" w:eastAsia="pl-PL" w:bidi="pl-PL"/>
        </w:rPr>
        <w:t xml:space="preserve"> (jak ze szkła)</w:t>
      </w:r>
    </w:p>
    <w:p>
      <w:pPr>
        <w:pStyle w:val="Style19"/>
        <w:keepNext w:val="0"/>
        <w:keepLines w:val="0"/>
        <w:widowControl w:val="0"/>
        <w:shd w:val="clear" w:color="auto" w:fill="auto"/>
        <w:bidi w:val="0"/>
        <w:spacing w:before="0" w:after="100" w:line="206" w:lineRule="auto"/>
        <w:ind w:left="0" w:right="0" w:firstLine="160"/>
        <w:jc w:val="both"/>
      </w:pPr>
      <w:r>
        <w:rPr>
          <w:color w:val="000000"/>
          <w:spacing w:val="0"/>
          <w:w w:val="100"/>
          <w:position w:val="0"/>
          <w:shd w:val="clear" w:color="auto" w:fill="auto"/>
          <w:lang w:val="pl-PL" w:eastAsia="pl-PL" w:bidi="pl-PL"/>
        </w:rPr>
        <w:t>noc &lt;</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przejrzyśaie od dna do dna:</w:t>
      </w:r>
    </w:p>
    <w:p>
      <w:pPr>
        <w:pStyle w:val="Style1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bliżej</w:t>
      </w:r>
    </w:p>
    <w:p>
      <w:pPr>
        <w:pStyle w:val="Style1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czy</w:t>
      </w:r>
    </w:p>
    <w:p>
      <w:pPr>
        <w:pStyle w:val="Style19"/>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dalej:</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pola pasiaki pękły posypało się pierze</w:t>
      </w:r>
    </w:p>
    <w:p>
      <w:pPr>
        <w:pStyle w:val="Style43"/>
        <w:keepNext w:val="0"/>
        <w:keepLines w:val="0"/>
        <w:widowControl w:val="0"/>
        <w:shd w:val="clear" w:color="auto" w:fill="auto"/>
        <w:bidi w:val="0"/>
        <w:spacing w:before="0" w:after="60" w:line="206" w:lineRule="auto"/>
        <w:ind w:left="0" w:right="0" w:firstLine="0"/>
        <w:jc w:val="left"/>
      </w:pPr>
      <w:r>
        <w:rPr>
          <w:i/>
          <w:iCs/>
          <w:color w:val="000000"/>
          <w:spacing w:val="0"/>
          <w:w w:val="100"/>
          <w:position w:val="0"/>
          <w:sz w:val="20"/>
          <w:szCs w:val="20"/>
          <w:shd w:val="clear" w:color="auto" w:fill="auto"/>
          <w:lang w:val="pl-PL" w:eastAsia="pl-PL" w:bidi="pl-PL"/>
        </w:rPr>
        <w:t>biodro o biodro</w:t>
      </w:r>
      <w:r>
        <w:rPr>
          <w:color w:val="000000"/>
          <w:spacing w:val="0"/>
          <w:w w:val="100"/>
          <w:position w:val="0"/>
          <w:shd w:val="clear" w:color="auto" w:fill="auto"/>
          <w:lang w:val="pl-PL" w:eastAsia="pl-PL" w:bidi="pl-PL"/>
        </w:rPr>
        <w:t xml:space="preserve"> (rytm podkuwa podeszwy) </w:t>
      </w:r>
      <w:r>
        <w:rPr>
          <w:i/>
          <w:iCs/>
          <w:color w:val="000000"/>
          <w:spacing w:val="0"/>
          <w:w w:val="100"/>
          <w:position w:val="0"/>
          <w:sz w:val="20"/>
          <w:szCs w:val="20"/>
          <w:shd w:val="clear" w:color="auto" w:fill="auto"/>
          <w:lang w:val="pl-PL" w:eastAsia="pl-PL" w:bidi="pl-PL"/>
        </w:rPr>
        <w:t>szal</w:t>
      </w:r>
      <w:r>
        <w:rPr>
          <w:color w:val="000000"/>
          <w:spacing w:val="0"/>
          <w:w w:val="100"/>
          <w:position w:val="0"/>
          <w:shd w:val="clear" w:color="auto" w:fill="auto"/>
          <w:lang w:val="pl-PL" w:eastAsia="pl-PL" w:bidi="pl-PL"/>
        </w:rPr>
        <w:t xml:space="preserve"> szalej</w:t>
      </w:r>
    </w:p>
    <w:p>
      <w:pPr>
        <w:pStyle w:val="Style19"/>
        <w:keepNext w:val="0"/>
        <w:keepLines w:val="0"/>
        <w:widowControl w:val="0"/>
        <w:shd w:val="clear" w:color="auto" w:fill="auto"/>
        <w:bidi w:val="0"/>
        <w:spacing w:before="0" w:after="0" w:line="206" w:lineRule="auto"/>
        <w:ind w:left="3980" w:right="0" w:firstLine="0"/>
        <w:jc w:val="left"/>
      </w:pPr>
      <w:r>
        <w:rPr>
          <w:color w:val="000000"/>
          <w:spacing w:val="0"/>
          <w:w w:val="100"/>
          <w:position w:val="0"/>
          <w:shd w:val="clear" w:color="auto" w:fill="auto"/>
          <w:lang w:val="pl-PL" w:eastAsia="pl-PL" w:bidi="pl-PL"/>
        </w:rPr>
        <w:t>szał</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zmysły wypatroszone z: zmysłem zmarłym pochwalę</w:t>
      </w:r>
    </w:p>
    <w:p>
      <w:pPr>
        <w:pStyle w:val="Style19"/>
        <w:keepNext w:val="0"/>
        <w:keepLines w:val="0"/>
        <w:widowControl w:val="0"/>
        <w:shd w:val="clear" w:color="auto" w:fill="auto"/>
        <w:bidi w:val="0"/>
        <w:spacing w:before="0" w:after="100" w:line="218" w:lineRule="auto"/>
        <w:ind w:left="0" w:right="0" w:firstLine="0"/>
        <w:jc w:val="left"/>
      </w:pPr>
      <w:r>
        <w:rPr>
          <w:i w:val="0"/>
          <w:iCs w:val="0"/>
          <w:color w:val="000000"/>
          <w:spacing w:val="0"/>
          <w:w w:val="100"/>
          <w:position w:val="0"/>
          <w:sz w:val="18"/>
          <w:szCs w:val="18"/>
          <w:shd w:val="clear" w:color="auto" w:fill="auto"/>
          <w:lang w:val="pl-PL" w:eastAsia="pl-PL" w:bidi="pl-PL"/>
        </w:rPr>
        <w:t xml:space="preserve">(ja&gt;k) </w:t>
      </w:r>
      <w:r>
        <w:rPr>
          <w:color w:val="000000"/>
          <w:spacing w:val="0"/>
          <w:w w:val="100"/>
          <w:position w:val="0"/>
          <w:shd w:val="clear" w:color="auto" w:fill="auto"/>
          <w:lang w:val="pl-PL" w:eastAsia="pl-PL" w:bidi="pl-PL"/>
        </w:rPr>
        <w:t>oko: uroczonym więc zabić pacierzem ezechielowy cytat na piecu w krematorium:</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całopalenie czytaj światłowzięcie</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czytaj</w:t>
      </w:r>
      <w:r>
        <w:rPr>
          <w:i w:val="0"/>
          <w:iCs w:val="0"/>
          <w:color w:val="000000"/>
          <w:spacing w:val="0"/>
          <w:w w:val="100"/>
          <w:position w:val="0"/>
          <w:sz w:val="18"/>
          <w:szCs w:val="18"/>
          <w:shd w:val="clear" w:color="auto" w:fill="auto"/>
          <w:lang w:val="pl-PL" w:eastAsia="pl-PL" w:bidi="pl-PL"/>
        </w:rPr>
        <w:t xml:space="preserve"> (tekst gwiazd wykropkowany) </w:t>
      </w:r>
      <w:r>
        <w:rPr>
          <w:color w:val="000000"/>
          <w:spacing w:val="0"/>
          <w:w w:val="100"/>
          <w:position w:val="0"/>
          <w:shd w:val="clear" w:color="auto" w:fill="auto"/>
          <w:lang w:val="pl-PL" w:eastAsia="pl-PL" w:bidi="pl-PL"/>
        </w:rPr>
        <w:t>plusz na alegorii: zamarzają słoica — odbiornik w bezgłoicym postumencie —</w:t>
      </w:r>
    </w:p>
    <w:p>
      <w:pPr>
        <w:pStyle w:val="Style19"/>
        <w:keepNext w:val="0"/>
        <w:keepLines w:val="0"/>
        <w:widowControl w:val="0"/>
        <w:shd w:val="clear" w:color="auto" w:fill="auto"/>
        <w:bidi w:val="0"/>
        <w:spacing w:before="0" w:after="60" w:line="206" w:lineRule="auto"/>
        <w:ind w:left="0" w:right="0" w:firstLine="0"/>
        <w:jc w:val="left"/>
        <w:rPr>
          <w:sz w:val="18"/>
          <w:szCs w:val="18"/>
        </w:rPr>
      </w:pPr>
      <w:r>
        <w:rPr>
          <w:color w:val="000000"/>
          <w:spacing w:val="0"/>
          <w:w w:val="100"/>
          <w:position w:val="0"/>
          <w:sz w:val="20"/>
          <w:szCs w:val="20"/>
          <w:shd w:val="clear" w:color="auto" w:fill="auto"/>
          <w:lang w:val="pl-PL" w:eastAsia="pl-PL" w:bidi="pl-PL"/>
        </w:rPr>
        <w:t>sygnał: a</w:t>
      </w:r>
      <w:r>
        <w:rPr>
          <w:i w:val="0"/>
          <w:iCs w:val="0"/>
          <w:color w:val="000000"/>
          <w:spacing w:val="0"/>
          <w:w w:val="100"/>
          <w:position w:val="0"/>
          <w:sz w:val="18"/>
          <w:szCs w:val="18"/>
          <w:shd w:val="clear" w:color="auto" w:fill="auto"/>
          <w:lang w:val="pl-PL" w:eastAsia="pl-PL" w:bidi="pl-PL"/>
        </w:rPr>
        <w:t xml:space="preserve"> (o)</w:t>
      </w:r>
    </w:p>
    <w:p>
      <w:pPr>
        <w:pStyle w:val="Style19"/>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w:t>
      </w:r>
    </w:p>
    <w:p>
      <w:pPr>
        <w:pStyle w:val="Style19"/>
        <w:keepNext w:val="0"/>
        <w:keepLines w:val="0"/>
        <w:widowControl w:val="0"/>
        <w:shd w:val="clear" w:color="auto" w:fill="auto"/>
        <w:bidi w:val="0"/>
        <w:spacing w:before="0" w:after="80" w:line="206" w:lineRule="auto"/>
        <w:ind w:left="0" w:right="0" w:firstLine="0"/>
        <w:jc w:val="both"/>
      </w:pPr>
      <w:r>
        <w:rPr>
          <w:color w:val="000000"/>
          <w:spacing w:val="0"/>
          <w:w w:val="100"/>
          <w:position w:val="0"/>
          <w:shd w:val="clear" w:color="auto" w:fill="auto"/>
          <w:lang w:val="pl-PL" w:eastAsia="pl-PL" w:bidi="pl-PL"/>
        </w:rPr>
        <w:t>pokora piękna</w:t>
      </w:r>
      <w:r>
        <w:br w:type="page"/>
      </w:r>
    </w:p>
    <w:p>
      <w:pPr>
        <w:pStyle w:val="Style43"/>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pl-PL" w:eastAsia="pl-PL" w:bidi="pl-PL"/>
        </w:rPr>
        <w:t>w</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wyrozumiałość wobec</w:t>
      </w:r>
    </w:p>
    <w:p>
      <w:pPr>
        <w:pStyle w:val="Style19"/>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w warkot warg</w:t>
      </w:r>
    </w:p>
    <w:p>
      <w:pPr>
        <w:pStyle w:val="Style19"/>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pl-PL" w:eastAsia="pl-PL" w:bidi="pl-PL"/>
        </w:rPr>
        <w:t>w</w:t>
      </w:r>
    </w:p>
    <w:p>
      <w:pPr>
        <w:pStyle w:val="Style19"/>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Boże żyła w widzeniu pękła</w:t>
      </w:r>
    </w:p>
    <w:p>
      <w:pPr>
        <w:pStyle w:val="Style43"/>
        <w:keepNext w:val="0"/>
        <w:keepLines w:val="0"/>
        <w:widowControl w:val="0"/>
        <w:shd w:val="clear" w:color="auto" w:fill="auto"/>
        <w:bidi w:val="0"/>
        <w:spacing w:before="0" w:after="80" w:line="209" w:lineRule="auto"/>
        <w:ind w:left="0" w:right="0" w:firstLine="0"/>
        <w:jc w:val="left"/>
      </w:pPr>
      <w:r>
        <w:rPr>
          <w:i/>
          <w:iCs/>
          <w:color w:val="000000"/>
          <w:spacing w:val="0"/>
          <w:w w:val="100"/>
          <w:position w:val="0"/>
          <w:sz w:val="20"/>
          <w:szCs w:val="20"/>
          <w:shd w:val="clear" w:color="auto" w:fill="auto"/>
          <w:lang w:val="pl-PL" w:eastAsia="pl-PL" w:bidi="pl-PL"/>
        </w:rPr>
        <w:t>śłepnie śmierć</w:t>
      </w:r>
      <w:r>
        <w:rPr>
          <w:color w:val="000000"/>
          <w:spacing w:val="0"/>
          <w:w w:val="100"/>
          <w:position w:val="0"/>
          <w:shd w:val="clear" w:color="auto" w:fill="auto"/>
          <w:lang w:val="pl-PL" w:eastAsia="pl-PL" w:bidi="pl-PL"/>
        </w:rPr>
        <w:t xml:space="preserve"> (.... s-skarg)</w:t>
      </w:r>
    </w:p>
    <w:p>
      <w:pPr>
        <w:pStyle w:val="Style19"/>
        <w:keepNext w:val="0"/>
        <w:keepLines w:val="0"/>
        <w:widowControl w:val="0"/>
        <w:shd w:val="clear" w:color="auto" w:fill="auto"/>
        <w:tabs>
          <w:tab w:leader="dot" w:pos="20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u</w:t>
      </w:r>
    </w:p>
    <w:p>
      <w:pPr>
        <w:pStyle w:val="Style19"/>
        <w:keepNext w:val="0"/>
        <w:keepLines w:val="0"/>
        <w:widowControl w:val="0"/>
        <w:shd w:val="clear" w:color="auto" w:fill="auto"/>
        <w:tabs>
          <w:tab w:leader="dot" w:pos="508" w:val="left"/>
        </w:tabs>
        <w:bidi w:val="0"/>
        <w:spacing w:before="0" w:after="180" w:line="202" w:lineRule="auto"/>
        <w:ind w:left="0" w:right="0" w:firstLine="0"/>
        <w:jc w:val="left"/>
      </w:pPr>
      <w:r>
        <w:rPr>
          <w:color w:val="000000"/>
          <w:spacing w:val="0"/>
          <w:w w:val="100"/>
          <w:position w:val="0"/>
          <w:shd w:val="clear" w:color="auto" w:fill="auto"/>
          <w:lang w:val="pl-PL" w:eastAsia="pl-PL" w:bidi="pl-PL"/>
        </w:rPr>
        <w:tab/>
        <w:t xml:space="preserve"> błagać o byle bełkot</w:t>
      </w:r>
    </w:p>
    <w:p>
      <w:pPr>
        <w:pStyle w:val="Style19"/>
        <w:keepNext w:val="0"/>
        <w:keepLines w:val="0"/>
        <w:widowControl w:val="0"/>
        <w:shd w:val="clear" w:color="auto" w:fill="auto"/>
        <w:tabs>
          <w:tab w:leader="dot" w:pos="2444"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bo byłem </w:t>
        <w:tab/>
      </w:r>
    </w:p>
    <w:p>
      <w:pPr>
        <w:pStyle w:val="Style19"/>
        <w:keepNext w:val="0"/>
        <w:keepLines w:val="0"/>
        <w:widowControl w:val="0"/>
        <w:shd w:val="clear" w:color="auto" w:fill="auto"/>
        <w:tabs>
          <w:tab w:leader="dot" w:pos="1469" w:val="left"/>
        </w:tabs>
        <w:bidi w:val="0"/>
        <w:spacing w:before="0" w:after="80" w:line="209" w:lineRule="auto"/>
        <w:ind w:left="0" w:right="0" w:firstLine="0"/>
        <w:jc w:val="left"/>
      </w:pPr>
      <w:r>
        <w:rPr>
          <w:color w:val="000000"/>
          <w:spacing w:val="0"/>
          <w:w w:val="100"/>
          <w:position w:val="0"/>
          <w:shd w:val="clear" w:color="auto" w:fill="auto"/>
          <w:lang w:val="pl-PL" w:eastAsia="pl-PL" w:bidi="pl-PL"/>
        </w:rPr>
        <w:tab/>
        <w:t xml:space="preserve"> będę</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by</w:t>
      </w:r>
    </w:p>
    <w:p>
      <w:pPr>
        <w:pStyle w:val="Style43"/>
        <w:keepNext w:val="0"/>
        <w:keepLines w:val="0"/>
        <w:widowControl w:val="0"/>
        <w:shd w:val="clear" w:color="auto" w:fill="auto"/>
        <w:tabs>
          <w:tab w:leader="dot" w:pos="2041" w:val="right"/>
        </w:tabs>
        <w:bidi w:val="0"/>
        <w:spacing w:before="0" w:after="0"/>
        <w:ind w:left="0" w:right="0" w:firstLine="0"/>
        <w:jc w:val="left"/>
      </w:pPr>
      <w:r>
        <w:rPr>
          <w:color w:val="000000"/>
          <w:spacing w:val="0"/>
          <w:w w:val="100"/>
          <w:position w:val="0"/>
          <w:shd w:val="clear" w:color="auto" w:fill="auto"/>
          <w:lang w:val="pl-PL" w:eastAsia="pl-PL" w:bidi="pl-PL"/>
        </w:rPr>
        <w:tab/>
        <w:t>(tędy)</w:t>
      </w:r>
    </w:p>
    <w:p>
      <w:pPr>
        <w:pStyle w:val="Style4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pl-PL" w:eastAsia="pl-PL" w:bidi="pl-PL"/>
        </w:rPr>
        <w:t>(i</w:t>
      </w:r>
    </w:p>
    <w:p>
      <w:pPr>
        <w:pStyle w:val="Style19"/>
        <w:keepNext w:val="0"/>
        <w:keepLines w:val="0"/>
        <w:widowControl w:val="0"/>
        <w:shd w:val="clear" w:color="auto" w:fill="auto"/>
        <w:tabs>
          <w:tab w:leader="dot" w:pos="1573" w:val="right"/>
          <w:tab w:pos="1777" w:val="left"/>
        </w:tabs>
        <w:bidi w:val="0"/>
        <w:spacing w:before="0" w:after="0" w:line="187" w:lineRule="auto"/>
        <w:ind w:left="0" w:right="0" w:firstLine="0"/>
        <w:jc w:val="left"/>
      </w:pPr>
      <w:r>
        <w:rPr>
          <w:color w:val="000000"/>
          <w:spacing w:val="0"/>
          <w:w w:val="100"/>
          <w:position w:val="0"/>
          <w:shd w:val="clear" w:color="auto" w:fill="auto"/>
          <w:lang w:val="pl-PL" w:eastAsia="pl-PL" w:bidi="pl-PL"/>
        </w:rPr>
        <w:tab/>
        <w:t>jak</w:t>
        <w:tab/>
        <w:t>oko pawia.</w:t>
      </w:r>
    </w:p>
    <w:p>
      <w:pPr>
        <w:pStyle w:val="Style43"/>
        <w:keepNext w:val="0"/>
        <w:keepLines w:val="0"/>
        <w:widowControl w:val="0"/>
        <w:shd w:val="clear" w:color="auto" w:fill="auto"/>
        <w:bidi w:val="0"/>
        <w:spacing w:before="0" w:after="80" w:line="226" w:lineRule="auto"/>
        <w:ind w:left="0" w:right="0" w:firstLine="0"/>
        <w:jc w:val="left"/>
      </w:pPr>
      <w:r>
        <w:rPr>
          <w:color w:val="000000"/>
          <w:spacing w:val="0"/>
          <w:w w:val="100"/>
          <w:position w:val="0"/>
          <w:shd w:val="clear" w:color="auto" w:fill="auto"/>
          <w:lang w:val="pl-PL" w:eastAsia="pl-PL" w:bidi="pl-PL"/>
        </w:rPr>
        <w:t>Zamknąć nawias</w:t>
      </w:r>
    </w:p>
    <w:p>
      <w:pPr>
        <w:pStyle w:val="Style43"/>
        <w:keepNext w:val="0"/>
        <w:keepLines w:val="0"/>
        <w:widowControl w:val="0"/>
        <w:shd w:val="clear" w:color="auto" w:fill="auto"/>
        <w:bidi w:val="0"/>
        <w:spacing w:before="0" w:after="180" w:line="240" w:lineRule="auto"/>
        <w:ind w:left="4180" w:right="0" w:firstLine="0"/>
        <w:jc w:val="left"/>
      </w:pPr>
      <w:r>
        <w:rPr>
          <w:color w:val="000000"/>
          <w:spacing w:val="0"/>
          <w:w w:val="100"/>
          <w:position w:val="0"/>
          <w:shd w:val="clear" w:color="auto" w:fill="auto"/>
          <w:lang w:val="pl-PL" w:eastAsia="pl-PL" w:bidi="pl-PL"/>
        </w:rPr>
        <w:t>Chelsea, 1950</w:t>
      </w:r>
    </w:p>
    <w:p>
      <w:pPr>
        <w:pStyle w:val="Style40"/>
        <w:keepNext w:val="0"/>
        <w:keepLines w:val="0"/>
        <w:widowControl w:val="0"/>
        <w:shd w:val="clear" w:color="auto" w:fill="auto"/>
        <w:bidi w:val="0"/>
        <w:spacing w:before="0" w:after="780" w:line="240" w:lineRule="auto"/>
        <w:ind w:left="0" w:right="0" w:firstLine="0"/>
        <w:jc w:val="right"/>
        <w:rPr>
          <w:sz w:val="16"/>
          <w:szCs w:val="16"/>
        </w:rPr>
      </w:pPr>
      <w:r>
        <w:rPr>
          <w:i/>
          <w:iCs/>
          <w:color w:val="000000"/>
          <w:spacing w:val="0"/>
          <w:w w:val="100"/>
          <w:position w:val="0"/>
          <w:sz w:val="16"/>
          <w:szCs w:val="16"/>
          <w:shd w:val="clear" w:color="auto" w:fill="auto"/>
          <w:lang w:val="pl-PL" w:eastAsia="pl-PL" w:bidi="pl-PL"/>
        </w:rPr>
        <w:t>Jerzy PIETRKIEWICZ.</w:t>
      </w:r>
    </w:p>
    <w:p>
      <w:pPr>
        <w:pStyle w:val="Style26"/>
        <w:keepNext/>
        <w:keepLines/>
        <w:widowControl w:val="0"/>
        <w:shd w:val="clear" w:color="auto" w:fill="auto"/>
        <w:bidi w:val="0"/>
        <w:spacing w:before="0" w:after="18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Podróż do krajów legendarnych</w:t>
      </w:r>
      <w:bookmarkEnd w:id="28"/>
      <w:bookmarkEnd w:id="29"/>
    </w:p>
    <w:p>
      <w:pPr>
        <w:pStyle w:val="Style30"/>
        <w:keepNext w:val="0"/>
        <w:keepLines w:val="0"/>
        <w:widowControl w:val="0"/>
        <w:shd w:val="clear" w:color="auto" w:fill="auto"/>
        <w:bidi w:val="0"/>
        <w:spacing w:before="0" w:after="0" w:line="216" w:lineRule="auto"/>
        <w:ind w:left="3000" w:right="0" w:firstLine="0"/>
        <w:jc w:val="left"/>
      </w:pPr>
      <w:r>
        <w:rPr>
          <w:b/>
          <w:bCs/>
          <w:color w:val="000000"/>
          <w:spacing w:val="0"/>
          <w:w w:val="100"/>
          <w:position w:val="0"/>
          <w:shd w:val="clear" w:color="auto" w:fill="auto"/>
          <w:lang w:val="pl-PL" w:eastAsia="pl-PL" w:bidi="pl-PL"/>
        </w:rPr>
        <w:t>I.</w:t>
      </w:r>
    </w:p>
    <w:p>
      <w:pPr>
        <w:pStyle w:val="Style19"/>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nie łatwo się zwierzać</w:t>
      </w:r>
    </w:p>
    <w:p>
      <w:pPr>
        <w:pStyle w:val="Style19"/>
        <w:keepNext w:val="0"/>
        <w:keepLines w:val="0"/>
        <w:widowControl w:val="0"/>
        <w:shd w:val="clear" w:color="auto" w:fill="auto"/>
        <w:bidi w:val="0"/>
        <w:spacing w:before="0" w:after="180" w:line="202" w:lineRule="auto"/>
        <w:ind w:left="0" w:right="0" w:firstLine="0"/>
        <w:jc w:val="left"/>
      </w:pPr>
      <w:r>
        <w:rPr>
          <w:color w:val="000000"/>
          <w:spacing w:val="0"/>
          <w:w w:val="100"/>
          <w:position w:val="0"/>
          <w:shd w:val="clear" w:color="auto" w:fill="auto"/>
          <w:lang w:val="pl-PL" w:eastAsia="pl-PL" w:bidi="pl-PL"/>
        </w:rPr>
        <w:t>gdy prawd sprawdzian wietrzeje jak sól gdy treść ślinna truchleje na lękiem zaległym języku</w:t>
      </w:r>
    </w:p>
    <w:p>
      <w:pPr>
        <w:pStyle w:val="Style19"/>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nikomu bym nic nie rzekł milczałbym do końca gdyby nie ta cieśń nadsłowna</w:t>
      </w:r>
    </w:p>
    <w:p>
      <w:pPr>
        <w:pStyle w:val="Style19"/>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tętniąca pod skronią</w:t>
      </w:r>
    </w:p>
    <w:p>
      <w:pPr>
        <w:pStyle w:val="Style19"/>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czarna kolistymi plamami w eterze nadzwroku tętniąca i czarna</w:t>
      </w:r>
    </w:p>
    <w:p>
      <w:pPr>
        <w:pStyle w:val="Style19"/>
        <w:keepNext w:val="0"/>
        <w:keepLines w:val="0"/>
        <w:widowControl w:val="0"/>
        <w:shd w:val="clear" w:color="auto" w:fill="auto"/>
        <w:bidi w:val="0"/>
        <w:spacing w:before="0" w:after="180" w:line="202" w:lineRule="auto"/>
        <w:ind w:left="0" w:right="0" w:firstLine="0"/>
        <w:jc w:val="left"/>
      </w:pPr>
      <w:r>
        <w:rPr>
          <w:color w:val="000000"/>
          <w:spacing w:val="0"/>
          <w:w w:val="100"/>
          <w:position w:val="0"/>
          <w:shd w:val="clear" w:color="auto" w:fill="auto"/>
          <w:lang w:val="pl-PL" w:eastAsia="pl-PL" w:bidi="pl-PL"/>
        </w:rPr>
        <w:t>jak ten nasz okręt żelazny oksydowany w pożogach w którym płyniemy w kraje legendarne</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o ileż beczek benzyny przelaliśmy w przestrzeń ile węzłów przetarły napędowe śruby ile razy dźwigom żelazne odrętwiały ramiona</w:t>
      </w:r>
    </w:p>
    <w:p>
      <w:pPr>
        <w:pStyle w:val="Style19"/>
        <w:keepNext w:val="0"/>
        <w:keepLines w:val="0"/>
        <w:widowControl w:val="0"/>
        <w:shd w:val="clear" w:color="auto" w:fill="auto"/>
        <w:bidi w:val="0"/>
        <w:spacing w:before="0" w:after="140" w:line="199" w:lineRule="auto"/>
        <w:ind w:left="0" w:right="0" w:firstLine="0"/>
        <w:jc w:val="left"/>
        <w:sectPr>
          <w:headerReference w:type="default" r:id="rId45"/>
          <w:headerReference w:type="even" r:id="rId46"/>
          <w:footnotePr>
            <w:pos w:val="pageBottom"/>
            <w:numFmt w:val="upperRoman"/>
            <w:numRestart w:val="continuous"/>
            <w15:footnoteColumns w:val="1"/>
          </w:footnotePr>
          <w:pgSz w:w="7094" w:h="11554"/>
          <w:pgMar w:top="904" w:left="522" w:right="535" w:bottom="619" w:header="0" w:footer="3" w:gutter="0"/>
          <w:pgNumType w:start="48"/>
          <w:cols w:space="720"/>
          <w:noEndnote/>
          <w:rtlGutter w:val="0"/>
          <w:docGrid w:linePitch="360"/>
        </w:sectPr>
      </w:pPr>
      <w:r>
        <w:rPr>
          <w:color w:val="000000"/>
          <w:spacing w:val="0"/>
          <w:w w:val="100"/>
          <w:position w:val="0"/>
          <w:shd w:val="clear" w:color="auto" w:fill="auto"/>
          <w:lang w:val="pl-PL" w:eastAsia="pl-PL" w:bidi="pl-PL"/>
        </w:rPr>
        <w:t>w maszynerii zgrzytały koła zębate tłoki w silniku przemieniały</w:t>
      </w:r>
    </w:p>
    <w:p>
      <w:pPr>
        <w:pStyle w:val="Style30"/>
        <w:keepNext w:val="0"/>
        <w:keepLines w:val="0"/>
        <w:widowControl w:val="0"/>
        <w:pBdr>
          <w:top w:val="single" w:sz="4" w:space="0" w:color="auto"/>
        </w:pBdr>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sprowokowany bunt spalinowych gazów w arytmetyczny mil morskich postęp</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przystaniach na wirowitnicach staloicych</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huczały liny dźwigów</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worki tukiem z nieba</w:t>
      </w:r>
    </w:p>
    <w:p>
      <w:pPr>
        <w:pStyle w:val="Style30"/>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opadały na plecy zdrewniałe pół-zwierząt pół-ludzi pół-roślin którym ktoś oczy i usta na skórnej wyrzeźbił korze</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podróże kształcą serce</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kształt oczekiwany</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horyzont się rozszerza pod wpływem ciepłoty</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umysł pęcznieje jak zaklęty balon</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wznosi się</w:t>
      </w:r>
    </w:p>
    <w:p>
      <w:pPr>
        <w:pStyle w:val="Style30"/>
        <w:keepNext w:val="0"/>
        <w:keepLines w:val="0"/>
        <w:widowControl w:val="0"/>
        <w:shd w:val="clear" w:color="auto" w:fill="auto"/>
        <w:bidi w:val="0"/>
        <w:spacing w:before="0" w:after="22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nad szarego życia podmiejskie ulice człowiek zwiedza zabytki muzea stolice ogląda dziwnych zwierząt orientalny harem uniżnej gościnnośoi pojony nektarem</w:t>
      </w:r>
    </w:p>
    <w:p>
      <w:pPr>
        <w:pStyle w:val="Style43"/>
        <w:keepNext w:val="0"/>
        <w:keepLines w:val="0"/>
        <w:widowControl w:val="0"/>
        <w:shd w:val="clear" w:color="auto" w:fill="auto"/>
        <w:bidi w:val="0"/>
        <w:spacing w:before="0" w:after="180" w:line="240" w:lineRule="auto"/>
        <w:ind w:left="3000" w:right="0" w:firstLine="0"/>
        <w:jc w:val="left"/>
      </w:pPr>
      <w:r>
        <w:rPr>
          <w:color w:val="000000"/>
          <w:spacing w:val="0"/>
          <w:w w:val="100"/>
          <w:position w:val="0"/>
          <w:shd w:val="clear" w:color="auto" w:fill="auto"/>
          <w:lang w:val="pl-PL" w:eastAsia="pl-PL" w:bidi="pl-PL"/>
        </w:rPr>
        <w:t>II.</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 gałęziach wzdłuż portu siedziały lemury licząc gwiazdy brzuchate nadmuchane z wiatru wróżby mnożąc przejezdnym na bambusowych liczydłach a że oczy miały okrągłe koliste jak wiara w owalne liście kulały się ich spojrzenia po trawie</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po zwierząt pełnych ostrowach zodiaku</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pyszczkach miały zęby jak kulki</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zębate kulki koliste ząbki</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trzy porty temu delegacja rasowych kangurów przyniosła nam wór ananasów potem była zabawa taneczna</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pszczeli koniak piliśmy</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 posrebrzanych piszczeli mamuta</w:t>
      </w:r>
    </w:p>
    <w:p>
      <w:pPr>
        <w:pStyle w:val="Style30"/>
        <w:keepNext w:val="0"/>
        <w:keepLines w:val="0"/>
        <w:widowControl w:val="0"/>
        <w:shd w:val="clear" w:color="auto" w:fill="auto"/>
        <w:bidi w:val="0"/>
        <w:spacing w:before="0" w:after="18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po eldorado burmistrz wieprzowaty przewodniczący cechu dobrzuszników obwoził nas w zabytkownej cesarskiej karecie zaprzężonej w dwunastu wariatów</w:t>
      </w:r>
    </w:p>
    <w:p>
      <w:pPr>
        <w:pStyle w:val="Style30"/>
        <w:keepNext w:val="0"/>
        <w:keepLines w:val="0"/>
        <w:widowControl w:val="0"/>
        <w:shd w:val="clear" w:color="auto" w:fill="auto"/>
        <w:bidi w:val="0"/>
        <w:spacing w:before="0" w:after="180" w:line="197"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upalna pogoda dopisyicała stopnie Celsjusza do hotelowych rachunków</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przed odjazdem profesor doktór licorno autor pracy „myślidło”</w:t>
      </w:r>
      <w:r>
        <w:br w:type="page"/>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tez słusznych erektor</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wygłosił nam pogadankę</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auli onanistetu.</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 stosunku procenta do centa</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spożycia do pożycia</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konsumpcji do penitenta</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 marginesową wzmianką</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 dewaluacji frustracji telepatii bez kastracji rewizji i telewizji</w:t>
      </w:r>
    </w:p>
    <w:p>
      <w:pPr>
        <w:pStyle w:val="Style30"/>
        <w:keepNext w:val="0"/>
        <w:keepLines w:val="0"/>
        <w:widowControl w:val="0"/>
        <w:shd w:val="clear" w:color="auto" w:fill="auto"/>
        <w:bidi w:val="0"/>
        <w:spacing w:before="0" w:after="180" w:line="204"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 ważkie było każde 'jego słowo ujęte logicznie zwarte naukowo)</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 bardzo suchej plaży bardzo suche rosną, migdały przejrzałe figowe liście opadają z drzew gibkich na wydmy porosłe mchami kędzierzawych ziół</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pół-nagie panie brązowsze nad spiż</w:t>
      </w:r>
    </w:p>
    <w:p>
      <w:pPr>
        <w:pStyle w:val="Style30"/>
        <w:keepNext w:val="0"/>
        <w:keepLines w:val="0"/>
        <w:widowControl w:val="0"/>
        <w:shd w:val="clear" w:color="auto" w:fill="auto"/>
        <w:bidi w:val="0"/>
        <w:spacing w:before="0" w:after="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toczą swe ciała okrągłe</w:t>
      </w:r>
    </w:p>
    <w:p>
      <w:pPr>
        <w:pStyle w:val="Style30"/>
        <w:keepNext w:val="0"/>
        <w:keepLines w:val="0"/>
        <w:widowControl w:val="0"/>
        <w:shd w:val="clear" w:color="auto" w:fill="auto"/>
        <w:tabs>
          <w:tab w:pos="3748" w:val="left"/>
        </w:tabs>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na słonecznej tokarni upałów smarują kremem z lotosu piersi nabrzmiałe filmowo kolana szminko wane dziennikarską reklamą cuda cuda ogłaszają</w:t>
        <w:tab/>
      </w:r>
      <w:r>
        <w:rPr>
          <w:i/>
          <w:iCs/>
          <w:color w:val="000000"/>
          <w:spacing w:val="0"/>
          <w:w w:val="100"/>
          <w:position w:val="0"/>
          <w:sz w:val="20"/>
          <w:szCs w:val="20"/>
          <w:shd w:val="clear" w:color="auto" w:fill="auto"/>
          <w:lang w:val="fr-FR" w:eastAsia="fr-FR" w:bidi="fr-FR"/>
        </w:rPr>
        <w:t>»</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a panowie czytają gazety</w:t>
      </w:r>
    </w:p>
    <w:p>
      <w:pPr>
        <w:pStyle w:val="Style30"/>
        <w:keepNext w:val="0"/>
        <w:keepLines w:val="0"/>
        <w:widowControl w:val="0"/>
        <w:shd w:val="clear" w:color="auto" w:fill="auto"/>
        <w:bidi w:val="0"/>
        <w:spacing w:before="0" w:after="22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w gazetach szukają podniety inni innych głaszczą po udach z myślą o jeszcze cudaczniejszych cudach</w:t>
      </w:r>
    </w:p>
    <w:p>
      <w:pPr>
        <w:pStyle w:val="Style43"/>
        <w:keepNext w:val="0"/>
        <w:keepLines w:val="0"/>
        <w:widowControl w:val="0"/>
        <w:shd w:val="clear" w:color="auto" w:fill="auto"/>
        <w:bidi w:val="0"/>
        <w:spacing w:before="0" w:after="140" w:line="240" w:lineRule="auto"/>
        <w:ind w:left="3000" w:right="0" w:firstLine="0"/>
        <w:jc w:val="left"/>
      </w:pPr>
      <w:r>
        <w:rPr>
          <w:color w:val="000000"/>
          <w:spacing w:val="0"/>
          <w:w w:val="100"/>
          <w:position w:val="0"/>
          <w:shd w:val="clear" w:color="auto" w:fill="auto"/>
          <w:lang w:val="pl-PL" w:eastAsia="pl-PL" w:bidi="pl-PL"/>
        </w:rPr>
        <w:t>III.</w:t>
      </w:r>
    </w:p>
    <w:p>
      <w:pPr>
        <w:pStyle w:val="Style30"/>
        <w:keepNext w:val="0"/>
        <w:keepLines w:val="0"/>
        <w:widowControl w:val="0"/>
        <w:shd w:val="clear" w:color="auto" w:fill="auto"/>
        <w:bidi w:val="0"/>
        <w:spacing w:before="0" w:after="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pośrodku oceanów jest ziemia kamienna stężała w pogotowiu najeżona wiatrem ryby ją omijają ptaki tylko drapieżne na głaźnych lądują lotniskach</w:t>
      </w:r>
    </w:p>
    <w:p>
      <w:pPr>
        <w:pStyle w:val="Style30"/>
        <w:keepNext w:val="0"/>
        <w:keepLines w:val="0"/>
        <w:widowControl w:val="0"/>
        <w:shd w:val="clear" w:color="auto" w:fill="auto"/>
        <w:bidi w:val="0"/>
        <w:spacing w:before="0" w:after="180" w:line="204"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morska latarnia zjadliwą zieje ciemnością</w:t>
      </w:r>
    </w:p>
    <w:p>
      <w:pPr>
        <w:pStyle w:val="Style30"/>
        <w:keepNext w:val="0"/>
        <w:keepLines w:val="0"/>
        <w:widowControl w:val="0"/>
        <w:shd w:val="clear" w:color="auto" w:fill="auto"/>
        <w:tabs>
          <w:tab w:pos="4252" w:val="left"/>
        </w:tabs>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dolinie na wydmach mosiężne się piętrzą trójkąty na trójkątach kule mosiężne</w:t>
        <w:tab/>
      </w:r>
      <w:r>
        <w:rPr>
          <w:i/>
          <w:iCs/>
          <w:color w:val="000000"/>
          <w:spacing w:val="0"/>
          <w:w w:val="100"/>
          <w:position w:val="0"/>
          <w:sz w:val="20"/>
          <w:szCs w:val="20"/>
          <w:shd w:val="clear" w:color="auto" w:fill="auto"/>
          <w:lang w:val="pl-PL" w:eastAsia="pl-PL" w:bidi="pl-PL"/>
        </w:rPr>
        <w:t>.</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ładują elektro-nicość</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podzielony na stopnie horyzont</w:t>
      </w:r>
    </w:p>
    <w:p>
      <w:pPr>
        <w:pStyle w:val="Style30"/>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 świcie z rosy ścieka żółtawy kwas</w:t>
      </w:r>
    </w:p>
    <w:p>
      <w:pPr>
        <w:pStyle w:val="Style30"/>
        <w:keepNext w:val="0"/>
        <w:keepLines w:val="0"/>
        <w:widowControl w:val="0"/>
        <w:shd w:val="clear" w:color="auto" w:fill="auto"/>
        <w:bidi w:val="0"/>
        <w:spacing w:before="0" w:after="180" w:line="27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chude szakale przeżera magnetyczny szkorbut księżyc powraca w obsesji z połową tylko tarczy doświadczalno-astralny wybuch oderwał mu z srebrogłowia</w:t>
      </w:r>
      <w:r>
        <w:br w:type="page"/>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śmieszny tragiczny kęs</w:t>
      </w:r>
    </w:p>
    <w:p>
      <w:pPr>
        <w:pStyle w:val="Style30"/>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nigdy nie będzie pełni lecz ciągle zębate nawroty i duszny czujny sen szakalonidów w maskach śpiących gazowych</w:t>
      </w:r>
    </w:p>
    <w:p>
      <w:pPr>
        <w:pStyle w:val="Style30"/>
        <w:keepNext w:val="0"/>
        <w:keepLines w:val="0"/>
        <w:widowControl w:val="0"/>
        <w:shd w:val="clear" w:color="auto" w:fill="auto"/>
        <w:bidi w:val="0"/>
        <w:spacing w:before="0" w:after="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zarazki morskiej choroby</w:t>
      </w:r>
    </w:p>
    <w:p>
      <w:pPr>
        <w:pStyle w:val="Style30"/>
        <w:keepNext w:val="0"/>
        <w:keepLines w:val="0"/>
        <w:widowControl w:val="0"/>
        <w:shd w:val="clear" w:color="auto" w:fill="auto"/>
        <w:bidi w:val="0"/>
        <w:spacing w:before="0" w:after="180" w:line="211"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zaczęły łaskotać krtań kiedy chybotliwy monsun w siatkę geograficzną łapał czarne motyle chmur</w:t>
      </w:r>
    </w:p>
    <w:p>
      <w:pPr>
        <w:pStyle w:val="Style30"/>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mój dziadek to był geocentryk wieczorem miast telewizji niebo nastawiał nakręcał kukiełki gwiazd wnukom na pouczenie ku pokrzepieniu serc.</w:t>
      </w:r>
    </w:p>
    <w:p>
      <w:pPr>
        <w:pStyle w:val="Style30"/>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weselił nam serca teatrzyk bosko-szwajcarski zegarek tykdjący w otwartej kopercie</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babcia także na niebieskim obrusie</w:t>
      </w:r>
    </w:p>
    <w:p>
      <w:pPr>
        <w:pStyle w:val="Style30"/>
        <w:keepNext w:val="0"/>
        <w:keepLines w:val="0"/>
        <w:widowControl w:val="0"/>
        <w:shd w:val="clear" w:color="auto" w:fill="auto"/>
        <w:bidi w:val="0"/>
        <w:spacing w:before="0" w:after="1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haftowała złocone legendy</w:t>
      </w:r>
    </w:p>
    <w:p>
      <w:pPr>
        <w:pStyle w:val="Style43"/>
        <w:keepNext w:val="0"/>
        <w:keepLines w:val="0"/>
        <w:widowControl w:val="0"/>
        <w:shd w:val="clear" w:color="auto" w:fill="auto"/>
        <w:bidi w:val="0"/>
        <w:spacing w:before="0" w:after="180" w:line="240" w:lineRule="auto"/>
        <w:ind w:left="3000" w:right="0" w:firstLine="0"/>
        <w:jc w:val="left"/>
      </w:pPr>
      <w:r>
        <w:rPr>
          <w:color w:val="000000"/>
          <w:spacing w:val="0"/>
          <w:w w:val="100"/>
          <w:position w:val="0"/>
          <w:shd w:val="clear" w:color="auto" w:fill="auto"/>
          <w:lang w:val="pl-PL" w:eastAsia="pl-PL" w:bidi="pl-PL"/>
        </w:rPr>
        <w:t>IV.</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mojej biblii dziecięcej</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więcej było kolorów niż w tęczy</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więcej palmowych obietnic niźli pomieszczą niedziele księżyc klękał przede mną jak wielbłąd słoneczne snopy do stóp mi chylił gorący hebrajski wiatr</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do niebios widziałem drabinę na strychu</w:t>
      </w:r>
    </w:p>
    <w:p>
      <w:pPr>
        <w:pStyle w:val="Style30"/>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kijek przeprawny dla mórz</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Co wieczór aniołowie przepytyicali mnie z lekcji</w:t>
      </w:r>
    </w:p>
    <w:p>
      <w:pPr>
        <w:pStyle w:val="Style30"/>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i marmurowi prorocy z katedry wkładali mi w ręce cukierki starcy zgarbieni nadprodukcją wiary</w:t>
      </w:r>
    </w:p>
    <w:p>
      <w:pPr>
        <w:pStyle w:val="Style30"/>
        <w:keepNext w:val="0"/>
        <w:keepLines w:val="0"/>
        <w:widowControl w:val="0"/>
        <w:shd w:val="clear" w:color="auto" w:fill="auto"/>
        <w:bidi w:val="0"/>
        <w:spacing w:before="0" w:after="18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indyjskim tramwaju wjeżdżałem w strojny zwierzyniec pełen dziwacznych przed-ludzi znających mowy mej szept kangury uczyły mnie grać w palanta z królem niedźwiedzi grałem</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w </w:t>
      </w:r>
      <w:r>
        <w:rPr>
          <w:i/>
          <w:iCs/>
          <w:color w:val="000000"/>
          <w:spacing w:val="0"/>
          <w:w w:val="100"/>
          <w:position w:val="0"/>
          <w:sz w:val="20"/>
          <w:szCs w:val="20"/>
          <w:shd w:val="clear" w:color="auto" w:fill="auto"/>
          <w:lang w:val="pl-PL" w:eastAsia="pl-PL" w:bidi="pl-PL"/>
        </w:rPr>
        <w:t>pudowe szachy małpy mi bratnią podawały dłoń</w:t>
      </w:r>
    </w:p>
    <w:p>
      <w:pPr>
        <w:pStyle w:val="Style30"/>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kalendarzu</w:t>
      </w:r>
    </w:p>
    <w:p>
      <w:pPr>
        <w:pStyle w:val="Style30"/>
        <w:keepNext w:val="0"/>
        <w:keepLines w:val="0"/>
        <w:widowControl w:val="0"/>
        <w:shd w:val="clear" w:color="auto" w:fill="auto"/>
        <w:bidi w:val="0"/>
        <w:spacing w:before="0" w:after="20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rozkładzie jazdy dla dusz podróżnych</w:t>
        <w:br w:type="page"/>
      </w:r>
      <w:r>
        <w:rPr>
          <w:i/>
          <w:iCs/>
          <w:color w:val="000000"/>
          <w:spacing w:val="0"/>
          <w:w w:val="100"/>
          <w:position w:val="0"/>
          <w:sz w:val="20"/>
          <w:szCs w:val="20"/>
          <w:shd w:val="clear" w:color="auto" w:fill="auto"/>
          <w:lang w:val="pl-PL" w:eastAsia="pl-PL" w:bidi="pl-PL"/>
        </w:rPr>
        <w:t>stronice pergaminowe przewracali rzymscy święci wskazówki kościelnego zegara jak semafory na dworcu nowym godzinom zwiastowały drogę</w:t>
      </w:r>
    </w:p>
    <w:p>
      <w:pPr>
        <w:pStyle w:val="Style30"/>
        <w:keepNext w:val="0"/>
        <w:keepLines w:val="0"/>
        <w:widowControl w:val="0"/>
        <w:shd w:val="clear" w:color="auto" w:fill="auto"/>
        <w:bidi w:val="0"/>
        <w:spacing w:before="0" w:after="2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na ascetycznym osiołku jeździłem nad rzekę koło miejskiej elektrowni przynęcona zapachem wierszy miłość zakwitła nad brzegiem książki jak słonecznik * złote włosy-łaska wzbogacająca źrenice koła serdeczne-łaska rymoicanych zapomnień</w:t>
      </w:r>
    </w:p>
    <w:p>
      <w:pPr>
        <w:pStyle w:val="Style30"/>
        <w:keepNext w:val="0"/>
        <w:keepLines w:val="0"/>
        <w:widowControl w:val="0"/>
        <w:shd w:val="clear" w:color="auto" w:fill="auto"/>
        <w:bidi w:val="0"/>
        <w:spacing w:before="0" w:after="20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aleja lip lipowy nawar szczęścia</w:t>
      </w:r>
    </w:p>
    <w:p>
      <w:pPr>
        <w:pStyle w:val="Style43"/>
        <w:keepNext w:val="0"/>
        <w:keepLines w:val="0"/>
        <w:widowControl w:val="0"/>
        <w:shd w:val="clear" w:color="auto" w:fill="auto"/>
        <w:bidi w:val="0"/>
        <w:spacing w:before="0" w:after="200" w:line="240" w:lineRule="auto"/>
        <w:ind w:left="3060" w:right="0" w:firstLine="0"/>
        <w:jc w:val="both"/>
      </w:pPr>
      <w:r>
        <w:rPr>
          <w:color w:val="000000"/>
          <w:spacing w:val="0"/>
          <w:w w:val="100"/>
          <w:position w:val="0"/>
          <w:shd w:val="clear" w:color="auto" w:fill="auto"/>
          <w:lang w:val="pl-PL" w:eastAsia="pl-PL" w:bidi="pl-PL"/>
        </w:rPr>
        <w:t>V.</w:t>
      </w:r>
    </w:p>
    <w:p>
      <w:pPr>
        <w:pStyle w:val="Style30"/>
        <w:keepNext w:val="0"/>
        <w:keepLines w:val="0"/>
        <w:widowControl w:val="0"/>
        <w:shd w:val="clear" w:color="auto" w:fill="auto"/>
        <w:tabs>
          <w:tab w:pos="4313" w:val="left"/>
        </w:tabs>
        <w:bidi w:val="0"/>
        <w:spacing w:before="0" w:after="2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lecz w domu dzieciństwa lampy płonęły gorczyczne eukaliptus łzami na szybach się kroplił w pokdju było ślisko od Walerianowych spazmów lekarz przez gumową rurkę podsłuchiwał śmierć (tak ja później w lata żelazne podsłuchiwałem daleki szmer kolczastych tortur krzyżem leżąc bezradnie w zaminowanej pustyni po tych nadsłuchach długo chodziłem jak ibis ptak ponury na jednej nodze po obłąkanym szpitalu z fajką arabską w dziobie paliłem egipskie sny)</w:t>
        <w:tab/>
      </w:r>
      <w:r>
        <w:rPr>
          <w:i/>
          <w:iCs/>
          <w:color w:val="000000"/>
          <w:spacing w:val="0"/>
          <w:w w:val="100"/>
          <w:position w:val="0"/>
          <w:sz w:val="20"/>
          <w:szCs w:val="20"/>
          <w:shd w:val="clear" w:color="auto" w:fill="auto"/>
          <w:lang w:val="pl-PL" w:eastAsia="pl-PL" w:bidi="pl-PL"/>
        </w:rPr>
        <w:t>s</w:t>
      </w:r>
    </w:p>
    <w:p>
      <w:pPr>
        <w:pStyle w:val="Style30"/>
        <w:keepNext w:val="0"/>
        <w:keepLines w:val="0"/>
        <w:widowControl w:val="0"/>
        <w:shd w:val="clear" w:color="auto" w:fill="auto"/>
        <w:bidi w:val="0"/>
        <w:spacing w:before="0" w:after="20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 xml:space="preserve">doktór miał bezsilne miękkie ręce jak ksiądz na maleńkiej karteczce pisał drogie łacińskie recepty </w:t>
      </w:r>
      <w:r>
        <w:rPr>
          <w:i/>
          <w:iCs/>
          <w:color w:val="000000"/>
          <w:spacing w:val="0"/>
          <w:w w:val="100"/>
          <w:position w:val="0"/>
          <w:sz w:val="20"/>
          <w:szCs w:val="20"/>
          <w:shd w:val="clear" w:color="auto" w:fill="auto"/>
          <w:lang w:val="fr-FR" w:eastAsia="fr-FR" w:bidi="fr-FR"/>
        </w:rPr>
        <w:t xml:space="preserve">"trament </w:t>
      </w:r>
      <w:r>
        <w:rPr>
          <w:i/>
          <w:iCs/>
          <w:color w:val="000000"/>
          <w:spacing w:val="0"/>
          <w:w w:val="100"/>
          <w:position w:val="0"/>
          <w:sz w:val="20"/>
          <w:szCs w:val="20"/>
          <w:shd w:val="clear" w:color="auto" w:fill="auto"/>
          <w:lang w:val="pl-PL" w:eastAsia="pl-PL" w:bidi="pl-PL"/>
        </w:rPr>
        <w:t>wśiąkał w ciszę gromniczną twarze wokół witraże oszklone kalwarią</w:t>
      </w:r>
    </w:p>
    <w:p>
      <w:pPr>
        <w:pStyle w:val="Style30"/>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za oknem późny jesienny świat piętrzył się jak gmach magistrackiego szpitala</w:t>
      </w:r>
    </w:p>
    <w:p>
      <w:pPr>
        <w:pStyle w:val="Style30"/>
        <w:keepNext w:val="0"/>
        <w:keepLines w:val="0"/>
        <w:widowControl w:val="0"/>
        <w:shd w:val="clear" w:color="auto" w:fill="auto"/>
        <w:bidi w:val="0"/>
        <w:spacing w:before="0" w:after="2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'jak pobladłe nakazy płatnicze na biurku</w:t>
      </w:r>
    </w:p>
    <w:p>
      <w:pPr>
        <w:pStyle w:val="Style30"/>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w ustępie muszla szumi</w:t>
      </w:r>
    </w:p>
    <w:p>
      <w:pPr>
        <w:pStyle w:val="Style30"/>
        <w:keepNext w:val="0"/>
        <w:keepLines w:val="0"/>
        <w:widowControl w:val="0"/>
        <w:shd w:val="clear" w:color="auto" w:fill="auto"/>
        <w:bidi w:val="0"/>
        <w:spacing w:before="0" w:after="20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tłumi szlochanie żelazny łańcuch zamiast pętli ma delikatną porcelanową rączkę na starym kawałku gazety reportaż z dalekiej podróży z bezmyślnie urwanym początkiem</w:t>
      </w:r>
      <w:r>
        <w:br w:type="page"/>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łzy zerwały się z kotwic</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pędzą burzą</w:t>
      </w:r>
    </w:p>
    <w:p>
      <w:pPr>
        <w:pStyle w:val="Style19"/>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płyną cieśniną ulicy rzeką płyną</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w elektrowni huczy olbrzymia turbina</w:t>
      </w:r>
    </w:p>
    <w:p>
      <w:pPr>
        <w:pStyle w:val="Style40"/>
        <w:keepNext w:val="0"/>
        <w:keepLines w:val="0"/>
        <w:widowControl w:val="0"/>
        <w:shd w:val="clear" w:color="auto" w:fill="auto"/>
        <w:bidi w:val="0"/>
        <w:spacing w:before="0" w:after="180" w:line="240" w:lineRule="auto"/>
        <w:ind w:left="3000" w:right="0" w:firstLine="0"/>
        <w:jc w:val="left"/>
        <w:rPr>
          <w:sz w:val="16"/>
          <w:szCs w:val="16"/>
        </w:rPr>
      </w:pPr>
      <w:r>
        <w:rPr>
          <w:color w:val="000000"/>
          <w:spacing w:val="0"/>
          <w:w w:val="100"/>
          <w:position w:val="0"/>
          <w:sz w:val="16"/>
          <w:szCs w:val="16"/>
          <w:shd w:val="clear" w:color="auto" w:fill="auto"/>
          <w:lang w:val="pl-PL" w:eastAsia="pl-PL" w:bidi="pl-PL"/>
        </w:rPr>
        <w:t>VI</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w wieczór parny wilgotny i lepki spoceni murzyni śpiewali nocne pieśni gdy pompy z okrętu ssały zboże gdy dźwigi pod niebo rcynosiły cukier gdy worki cementu ciążyły w sieciach stalowych</w:t>
      </w:r>
    </w:p>
    <w:p>
      <w:pPr>
        <w:pStyle w:val="Style19"/>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ciemność ćmy nalepia na szyby po moskitierze chodzą pająki jawy się lepią z cukru cementu i mąki</w:t>
      </w:r>
    </w:p>
    <w:p>
      <w:pPr>
        <w:pStyle w:val="Style19"/>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dźwigi koła ruszają parowe walce koła ruszają zębate i wszystko jest okrągłe i wszystko jest koliste i wszystko się zazębia i wszystko ma koła zębate</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 S.</w:t>
      </w:r>
    </w:p>
    <w:p>
      <w:pPr>
        <w:pStyle w:val="Style19"/>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wiersz ten czytając wzbudź dla mnie w swych ustach gorycz słodkawą na moją pamiątkę</w:t>
      </w:r>
    </w:p>
    <w:p>
      <w:pPr>
        <w:pStyle w:val="Style19"/>
        <w:keepNext w:val="0"/>
        <w:keepLines w:val="0"/>
        <w:widowControl w:val="0"/>
        <w:shd w:val="clear" w:color="auto" w:fill="auto"/>
        <w:tabs>
          <w:tab w:pos="5591" w:val="left"/>
        </w:tabs>
        <w:bidi w:val="0"/>
        <w:spacing w:before="0" w:after="0" w:line="206" w:lineRule="auto"/>
        <w:ind w:left="0" w:right="0" w:firstLine="0"/>
        <w:jc w:val="left"/>
        <w:rPr>
          <w:sz w:val="13"/>
          <w:szCs w:val="13"/>
        </w:rPr>
      </w:pPr>
      <w:r>
        <w:rPr>
          <w:color w:val="000000"/>
          <w:spacing w:val="0"/>
          <w:w w:val="100"/>
          <w:position w:val="0"/>
          <w:sz w:val="20"/>
          <w:szCs w:val="20"/>
          <w:shd w:val="clear" w:color="auto" w:fill="auto"/>
          <w:lang w:val="pl-PL" w:eastAsia="pl-PL" w:bidi="pl-PL"/>
        </w:rPr>
        <w:t>bo kiedym pisał</w:t>
      </w:r>
      <w:r>
        <w:rPr>
          <w:rFonts w:ascii="Arial" w:eastAsia="Arial" w:hAnsi="Arial" w:cs="Arial"/>
          <w:i w:val="0"/>
          <w:iCs w:val="0"/>
          <w:color w:val="000000"/>
          <w:spacing w:val="0"/>
          <w:w w:val="100"/>
          <w:position w:val="0"/>
          <w:sz w:val="13"/>
          <w:szCs w:val="13"/>
          <w:shd w:val="clear" w:color="auto" w:fill="auto"/>
          <w:lang w:val="pl-PL" w:eastAsia="pl-PL" w:bidi="pl-PL"/>
        </w:rPr>
        <w:tab/>
      </w:r>
      <w:r>
        <w:rPr>
          <w:rFonts w:ascii="Arial" w:eastAsia="Arial" w:hAnsi="Arial" w:cs="Arial"/>
          <w:i w:val="0"/>
          <w:iCs w:val="0"/>
          <w:color w:val="000000"/>
          <w:spacing w:val="0"/>
          <w:w w:val="100"/>
          <w:position w:val="0"/>
          <w:sz w:val="13"/>
          <w:szCs w:val="13"/>
          <w:shd w:val="clear" w:color="auto" w:fill="auto"/>
          <w:lang w:val="pl-PL" w:eastAsia="pl-PL" w:bidi="pl-PL"/>
        </w:rPr>
        <w:t>j</w:t>
      </w:r>
    </w:p>
    <w:p>
      <w:pPr>
        <w:pStyle w:val="Style19"/>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północ mieszała piasek z pyłem kaktusów</w:t>
      </w:r>
    </w:p>
    <w:p>
      <w:pPr>
        <w:pStyle w:val="Style43"/>
        <w:keepNext w:val="0"/>
        <w:keepLines w:val="0"/>
        <w:widowControl w:val="0"/>
        <w:shd w:val="clear" w:color="auto" w:fill="auto"/>
        <w:bidi w:val="0"/>
        <w:spacing w:before="0" w:after="1140" w:line="240" w:lineRule="auto"/>
        <w:ind w:left="3520" w:right="0" w:firstLine="0"/>
        <w:jc w:val="left"/>
      </w:pPr>
      <w:r>
        <w:rPr>
          <w:color w:val="000000"/>
          <w:spacing w:val="0"/>
          <w:w w:val="100"/>
          <w:position w:val="0"/>
          <w:shd w:val="clear" w:color="auto" w:fill="auto"/>
          <w:lang w:val="pl-PL" w:eastAsia="pl-PL" w:bidi="pl-PL"/>
        </w:rPr>
        <w:t>bogumił andrzejewski.</w:t>
      </w:r>
    </w:p>
    <w:p>
      <w:pPr>
        <w:pStyle w:val="Style43"/>
        <w:keepNext w:val="0"/>
        <w:keepLines w:val="0"/>
        <w:widowControl w:val="0"/>
        <w:shd w:val="clear" w:color="auto" w:fill="auto"/>
        <w:bidi w:val="0"/>
        <w:spacing w:before="0" w:after="180" w:line="240" w:lineRule="auto"/>
        <w:ind w:left="0" w:right="0" w:firstLine="0"/>
        <w:jc w:val="center"/>
        <w:rPr>
          <w:sz w:val="20"/>
          <w:szCs w:val="20"/>
        </w:rPr>
        <w:sectPr>
          <w:headerReference w:type="default" r:id="rId47"/>
          <w:headerReference w:type="even" r:id="rId48"/>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z w:val="18"/>
          <w:szCs w:val="18"/>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z w:val="20"/>
          <w:szCs w:val="20"/>
          <w:shd w:val="clear" w:color="auto" w:fill="auto"/>
          <w:lang w:val="pl-PL" w:eastAsia="pl-PL" w:bidi="pl-PL"/>
        </w:rPr>
        <w:t>KULTURY,</w:t>
        <w:br/>
        <w:t>WIADOMOŚCI i ORŁA BIAŁEGO.</w:t>
      </w:r>
    </w:p>
    <w:p>
      <w:pPr>
        <w:pStyle w:val="Style78"/>
        <w:keepNext/>
        <w:keepLines/>
        <w:widowControl w:val="0"/>
        <w:shd w:val="clear" w:color="auto" w:fill="auto"/>
        <w:bidi w:val="0"/>
        <w:spacing w:before="0" w:after="600" w:line="240" w:lineRule="auto"/>
        <w:ind w:left="0" w:right="0" w:firstLine="0"/>
        <w:jc w:val="right"/>
      </w:pPr>
      <w:bookmarkStart w:id="30" w:name="bookmark30"/>
      <w:bookmarkEnd w:id="30"/>
      <w:bookmarkStart w:id="31" w:name="bookmark31"/>
      <w:bookmarkEnd w:id="31"/>
      <w:r>
        <w:rPr>
          <w:color w:val="000000"/>
          <w:spacing w:val="0"/>
          <w:w w:val="100"/>
          <w:position w:val="0"/>
          <w:shd w:val="clear" w:color="auto" w:fill="auto"/>
          <w:lang w:val="pl-PL" w:eastAsia="pl-PL" w:bidi="pl-PL"/>
        </w:rPr>
        <w:t>Archiwum polityczne</w:t>
      </w:r>
    </w:p>
    <w:p>
      <w:pPr>
        <w:pStyle w:val="Style26"/>
        <w:keepNext/>
        <w:keepLines/>
        <w:widowControl w:val="0"/>
        <w:shd w:val="clear" w:color="auto" w:fill="auto"/>
        <w:bidi w:val="0"/>
        <w:spacing w:before="0" w:after="40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Sprawy sowieckie</w:t>
      </w:r>
      <w:bookmarkEnd w:id="32"/>
      <w:bookmarkEnd w:id="33"/>
    </w:p>
    <w:p>
      <w:pPr>
        <w:pStyle w:val="Style43"/>
        <w:keepNext w:val="0"/>
        <w:keepLines w:val="0"/>
        <w:widowControl w:val="0"/>
        <w:shd w:val="clear" w:color="auto" w:fill="auto"/>
        <w:bidi w:val="0"/>
        <w:spacing w:before="0" w:after="22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KOREA</w:t>
      </w:r>
    </w:p>
    <w:p>
      <w:pPr>
        <w:pStyle w:val="Style30"/>
        <w:keepNext w:val="0"/>
        <w:keepLines w:val="0"/>
        <w:widowControl w:val="0"/>
        <w:numPr>
          <w:ilvl w:val="0"/>
          <w:numId w:val="13"/>
        </w:numPr>
        <w:shd w:val="clear" w:color="auto" w:fill="auto"/>
        <w:tabs>
          <w:tab w:pos="527" w:val="left"/>
        </w:tabs>
        <w:bidi w:val="0"/>
        <w:spacing w:before="0" w:after="0" w:line="211" w:lineRule="auto"/>
        <w:ind w:left="0" w:right="0" w:firstLine="240"/>
        <w:jc w:val="both"/>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Sześć miesięcy temu, w kwietniowym numerze «Kultu</w:t>
        <w:softHyphen/>
        <w:t xml:space="preserve">ry», omawiając rolę i znaczenie rewolucji chińskiej i traktatu sowiecko-chińskiego pisałem: </w:t>
      </w:r>
      <w:r>
        <w:rPr>
          <w:i/>
          <w:iCs/>
          <w:color w:val="000000"/>
          <w:spacing w:val="0"/>
          <w:w w:val="100"/>
          <w:position w:val="0"/>
          <w:sz w:val="20"/>
          <w:szCs w:val="20"/>
          <w:shd w:val="clear" w:color="auto" w:fill="auto"/>
          <w:lang w:val="pl-PL" w:eastAsia="pl-PL" w:bidi="pl-PL"/>
        </w:rPr>
        <w:t>«Nie można dzisiaj twierdzić z absolutną pewnością, że Kreml sam nie zdecyduje się na sprowokowanie, względnie bezpośrednie rozpoczęcie działań wojennych w stosunku do Zachodu... zdobywszy do swej dy</w:t>
        <w:softHyphen/>
        <w:t>spozycji, obok Związku Sowieckiego, drugie narzędzie ofensywy rewolucyjnej w postaci Chińskiej Republiki Ludowej, Kreml przeszedł zdecydoicanie do agresji w stosunku do «otoczenia kapitalistycznego».</w:t>
      </w:r>
    </w:p>
    <w:p>
      <w:pPr>
        <w:pStyle w:val="Style43"/>
        <w:keepNext w:val="0"/>
        <w:keepLines w:val="0"/>
        <w:widowControl w:val="0"/>
        <w:shd w:val="clear" w:color="auto" w:fill="auto"/>
        <w:bidi w:val="0"/>
        <w:spacing w:before="0" w:line="221" w:lineRule="auto"/>
        <w:ind w:left="0" w:right="0" w:firstLine="240"/>
        <w:jc w:val="both"/>
      </w:pPr>
      <w:r>
        <w:rPr>
          <w:color w:val="000000"/>
          <w:spacing w:val="0"/>
          <w:w w:val="100"/>
          <w:position w:val="0"/>
          <w:shd w:val="clear" w:color="auto" w:fill="auto"/>
          <w:lang w:val="pl-PL" w:eastAsia="pl-PL" w:bidi="pl-PL"/>
        </w:rPr>
        <w:t>25-go czerwca wojska Ludowej Republiki Koreańskiej prze</w:t>
        <w:softHyphen/>
        <w:t xml:space="preserve">kroczyły 38 równoleżnik i zaatakowały Koreę południową. W naszych rozważaniach nie będą nas interesowały zagadnienia </w:t>
      </w:r>
      <w:r>
        <w:rPr>
          <w:color w:val="000000"/>
          <w:spacing w:val="0"/>
          <w:w w:val="100"/>
          <w:position w:val="0"/>
          <w:shd w:val="clear" w:color="auto" w:fill="auto"/>
          <w:lang w:val="fr-FR" w:eastAsia="fr-FR" w:bidi="fr-FR"/>
        </w:rPr>
        <w:t xml:space="preserve">üperacyjne, </w:t>
      </w:r>
      <w:r>
        <w:rPr>
          <w:color w:val="000000"/>
          <w:spacing w:val="0"/>
          <w:w w:val="100"/>
          <w:position w:val="0"/>
          <w:shd w:val="clear" w:color="auto" w:fill="auto"/>
          <w:lang w:val="pl-PL" w:eastAsia="pl-PL" w:bidi="pl-PL"/>
        </w:rPr>
        <w:t xml:space="preserve">ściśle wojskowe, tej kampanii, aczkolwiek </w:t>
      </w:r>
      <w:r>
        <w:rPr>
          <w:rFonts w:ascii="Georgia" w:eastAsia="Georgia" w:hAnsi="Georgia" w:cs="Georgia"/>
          <w:i/>
          <w:iCs/>
          <w:color w:val="000000"/>
          <w:spacing w:val="0"/>
          <w:w w:val="100"/>
          <w:position w:val="0"/>
          <w:sz w:val="20"/>
          <w:szCs w:val="20"/>
          <w:shd w:val="clear" w:color="auto" w:fill="auto"/>
          <w:lang w:val="pl-PL" w:eastAsia="pl-PL" w:bidi="pl-PL"/>
        </w:rPr>
        <w:t>ostatecz</w:t>
        <w:softHyphen/>
        <w:t>ny ich efekt będzie niewątpliwie miał ogromne znaczeiiie po</w:t>
        <w:softHyphen/>
        <w:t>lityczne.</w:t>
      </w:r>
      <w:r>
        <w:rPr>
          <w:color w:val="000000"/>
          <w:spacing w:val="0"/>
          <w:w w:val="100"/>
          <w:position w:val="0"/>
          <w:shd w:val="clear" w:color="auto" w:fill="auto"/>
          <w:lang w:val="pl-PL" w:eastAsia="pl-PL" w:bidi="pl-PL"/>
        </w:rPr>
        <w:t xml:space="preserve"> Interesuje nas wyłącznie strona polityczna kampanii koreańskiej i nią tylko zajmować się będziemy zarówno w ni</w:t>
        <w:softHyphen/>
        <w:t>niejszej jak i ewentualnie w następnych notatkach na ten te</w:t>
        <w:softHyphen/>
        <w:t>mat.</w:t>
      </w:r>
    </w:p>
    <w:p>
      <w:pPr>
        <w:pStyle w:val="Style43"/>
        <w:keepNext w:val="0"/>
        <w:keepLines w:val="0"/>
        <w:widowControl w:val="0"/>
        <w:numPr>
          <w:ilvl w:val="0"/>
          <w:numId w:val="13"/>
        </w:numPr>
        <w:shd w:val="clear" w:color="auto" w:fill="auto"/>
        <w:tabs>
          <w:tab w:pos="527" w:val="left"/>
        </w:tabs>
        <w:bidi w:val="0"/>
        <w:spacing w:before="0" w:after="0" w:line="226" w:lineRule="auto"/>
        <w:ind w:left="0" w:right="0" w:firstLine="240"/>
        <w:jc w:val="both"/>
        <w:sectPr>
          <w:headerReference w:type="default" r:id="rId49"/>
          <w:headerReference w:type="even" r:id="rId50"/>
          <w:footnotePr>
            <w:pos w:val="pageBottom"/>
            <w:numFmt w:val="upperRoman"/>
            <w:numRestart w:val="continuous"/>
            <w15:footnoteColumns w:val="1"/>
          </w:footnotePr>
          <w:pgSz w:w="7094" w:h="11554"/>
          <w:pgMar w:top="904" w:left="522" w:right="535" w:bottom="619" w:header="476" w:footer="191" w:gutter="0"/>
          <w:pgNumType w:start="1197"/>
          <w:cols w:space="720"/>
          <w:noEndnote/>
          <w:rtlGutter w:val="0"/>
          <w:docGrid w:linePitch="360"/>
        </w:sectPr>
      </w:pPr>
      <w:r>
        <w:rPr>
          <w:color w:val="000000"/>
          <w:spacing w:val="0"/>
          <w:w w:val="100"/>
          <w:position w:val="0"/>
          <w:shd w:val="clear" w:color="auto" w:fill="auto"/>
          <w:lang w:val="pl-PL" w:eastAsia="pl-PL" w:bidi="pl-PL"/>
        </w:rPr>
        <w:t>Doszukiwania się źródła agresji wojennej w Korei jest wywalaniem otwartych drzwi. Rzecz oczywista, że leży ono nie na terenie Korei, nawet nie na terenie Chin, lecz w samej Moskwie. Nie trzeba na to żadnych dowodów. Wystarczy po</w:t>
        <w:softHyphen/>
        <w:t>wierzchowna chociażby znajomość zasad rewolucji stalinow</w:t>
        <w:softHyphen/>
        <w:t>skiej i konsekwentnego rozwoju imperium stalinowskiego. Im</w:t>
        <w:softHyphen/>
        <w:t>perium to może dawać swym poszczególnym częściom składo</w:t>
        <w:softHyphen/>
        <w:t>wym większe lub mniejsze uprawnienia i przywileje autono</w:t>
        <w:softHyphen/>
        <w:t>miczne, poszczególne państwa tego imperium, zależnie od sta</w:t>
        <w:softHyphen/>
        <w:t>dium sowietyzacji, w jakiej się znajdują, mogą posiadać zasad</w:t>
        <w:softHyphen/>
      </w:r>
    </w:p>
    <w:p>
      <w:pPr>
        <w:pStyle w:val="Style43"/>
        <w:keepNext w:val="0"/>
        <w:keepLines w:val="0"/>
        <w:widowControl w:val="0"/>
        <w:shd w:val="clear" w:color="auto" w:fill="auto"/>
        <w:tabs>
          <w:tab w:pos="527" w:val="left"/>
        </w:tabs>
        <w:bidi w:val="0"/>
        <w:spacing w:before="0" w:after="0" w:line="226" w:lineRule="auto"/>
        <w:ind w:left="0" w:right="0" w:firstLine="0"/>
        <w:jc w:val="both"/>
      </w:pPr>
      <w:r>
        <w:rPr>
          <w:color w:val="000000"/>
          <w:spacing w:val="0"/>
          <w:w w:val="100"/>
          <w:position w:val="0"/>
          <w:shd w:val="clear" w:color="auto" w:fill="auto"/>
          <w:lang w:val="pl-PL" w:eastAsia="pl-PL" w:bidi="pl-PL"/>
        </w:rPr>
        <w:t>nicze odrębności administracyjne, gospodarcze i obyczajowe, lecz jeżeli chodzi o stosunek polityczny do «otoczenia kapi</w:t>
        <w:softHyphen/>
        <w:t>talistycznego» — jest ono całkowicie scentralizowane i żad</w:t>
        <w:softHyphen/>
        <w:t>na część składowa tego imperium nie posiada możliwości od</w:t>
        <w:softHyphen/>
        <w:t>rębnego czy samorzutnego działania.</w:t>
      </w:r>
    </w:p>
    <w:p>
      <w:pPr>
        <w:pStyle w:val="Style43"/>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Do powstania, organizacji, rozwoju i wzmocnienia sowieckiej ludowej republiki Koreańskiej, Moskwa przywiązuje wielką wa</w:t>
        <w:softHyphen/>
        <w:t>gę. Od lat licząc się ze zrealizowaną obecnie możliwością po</w:t>
        <w:softHyphen/>
        <w:t>wstania olbrzymiego obszaru Chin skoimunizowanych, Moskwa chciała mieć jednocześnie dwa mongolskie państwa ludowe: Mongolię i Koreę, które utrzymując bezpośredni kontakt ze Związkiem Sowieckim ograniczałyby niejako możliwości i am</w:t>
        <w:softHyphen/>
        <w:t>bicje państwa Chińskiego. Trzeba zawsze w polityce zagranicz</w:t>
        <w:softHyphen/>
        <w:t xml:space="preserve">nej sowieckiej odróżniać dwie linie: </w:t>
      </w:r>
      <w:r>
        <w:rPr>
          <w:rFonts w:ascii="Georgia" w:eastAsia="Georgia" w:hAnsi="Georgia" w:cs="Georgia"/>
          <w:i/>
          <w:iCs/>
          <w:color w:val="000000"/>
          <w:spacing w:val="0"/>
          <w:w w:val="100"/>
          <w:position w:val="0"/>
          <w:sz w:val="20"/>
          <w:szCs w:val="20"/>
          <w:shd w:val="clear" w:color="auto" w:fill="auto"/>
          <w:lang w:val="pl-PL" w:eastAsia="pl-PL" w:bidi="pl-PL"/>
        </w:rPr>
        <w:t>Unie uniicersalnej rewo- cji stalinowskiej i Unie imperializmu państwowego.</w:t>
      </w:r>
      <w:r>
        <w:rPr>
          <w:color w:val="000000"/>
          <w:spacing w:val="0"/>
          <w:w w:val="100"/>
          <w:position w:val="0"/>
          <w:shd w:val="clear" w:color="auto" w:fill="auto"/>
          <w:lang w:val="pl-PL" w:eastAsia="pl-PL" w:bidi="pl-PL"/>
        </w:rPr>
        <w:t xml:space="preserve"> Linie te w zasadzie pokrywają się ze sobą, ale niekiedy polityka pań</w:t>
        <w:softHyphen/>
        <w:t>stwa narzuca pewne pociągnięcia, które mają na celu przede wszystkim zabezpieczenie dominanty politycznej w rękach Mo</w:t>
        <w:softHyphen/>
        <w:t xml:space="preserve">skwy i likwidację mogących powstać ambicyj lokalnych sla- linistów. </w:t>
      </w:r>
      <w:r>
        <w:rPr>
          <w:rFonts w:ascii="Georgia" w:eastAsia="Georgia" w:hAnsi="Georgia" w:cs="Georgia"/>
          <w:i/>
          <w:iCs/>
          <w:color w:val="000000"/>
          <w:spacing w:val="0"/>
          <w:w w:val="100"/>
          <w:position w:val="0"/>
          <w:sz w:val="20"/>
          <w:szCs w:val="20"/>
          <w:shd w:val="clear" w:color="auto" w:fill="auto"/>
          <w:lang w:val="pl-PL" w:eastAsia="pl-PL" w:bidi="pl-PL"/>
        </w:rPr>
        <w:t>Rewolucja rozszerza państwo a państwo asekuruje re</w:t>
        <w:softHyphen/>
        <w:t>wolucję.</w:t>
      </w:r>
      <w:r>
        <w:rPr>
          <w:color w:val="000000"/>
          <w:spacing w:val="0"/>
          <w:w w:val="100"/>
          <w:position w:val="0"/>
          <w:shd w:val="clear" w:color="auto" w:fill="auto"/>
          <w:lang w:val="pl-PL" w:eastAsia="pl-PL" w:bidi="pl-PL"/>
        </w:rPr>
        <w:t xml:space="preserve"> Korea ma być taką asekuracją na wypadek, gdyby re</w:t>
        <w:softHyphen/>
        <w:t>wolucja w Chinach nie poszła po myśli Stalina.</w:t>
      </w:r>
    </w:p>
    <w:p>
      <w:pPr>
        <w:pStyle w:val="Style43"/>
        <w:keepNext w:val="0"/>
        <w:keepLines w:val="0"/>
        <w:widowControl w:val="0"/>
        <w:shd w:val="clear" w:color="auto" w:fill="auto"/>
        <w:bidi w:val="0"/>
        <w:spacing w:before="0" w:after="100" w:line="226" w:lineRule="auto"/>
        <w:ind w:left="0" w:right="0" w:firstLine="280"/>
        <w:jc w:val="both"/>
      </w:pPr>
      <w:r>
        <w:rPr>
          <w:color w:val="000000"/>
          <w:spacing w:val="0"/>
          <w:w w:val="100"/>
          <w:position w:val="0"/>
          <w:shd w:val="clear" w:color="auto" w:fill="auto"/>
          <w:lang w:val="pl-PL" w:eastAsia="pl-PL" w:bidi="pl-PL"/>
        </w:rPr>
        <w:t>Jest więc rzeczą oczywistą, że załatwienie spraw Chin w ten sposób, jak to zostało zrobione w idrodze podpisania w lu</w:t>
        <w:softHyphen/>
        <w:t>tym 1950 «traktatu przyjaźni» pomiędzy ZSSR a Chińską Repu</w:t>
        <w:softHyphen/>
        <w:t>bliką Ludową musiało pociągnąć za sobą ostateczne załatwie</w:t>
        <w:softHyphen/>
        <w:t xml:space="preserve">nie sprawy Korei w jedyny możliwy dla Moskwy sposób, a to przez stworzenie z </w:t>
      </w:r>
      <w:r>
        <w:rPr>
          <w:rFonts w:ascii="Georgia" w:eastAsia="Georgia" w:hAnsi="Georgia" w:cs="Georgia"/>
          <w:i/>
          <w:iCs/>
          <w:color w:val="000000"/>
          <w:spacing w:val="0"/>
          <w:w w:val="100"/>
          <w:position w:val="0"/>
          <w:sz w:val="20"/>
          <w:szCs w:val="20"/>
          <w:shd w:val="clear" w:color="auto" w:fill="auto"/>
          <w:lang w:val="pl-PL" w:eastAsia="pl-PL" w:bidi="pl-PL"/>
        </w:rPr>
        <w:t>całej</w:t>
      </w:r>
      <w:r>
        <w:rPr>
          <w:color w:val="000000"/>
          <w:spacing w:val="0"/>
          <w:w w:val="100"/>
          <w:position w:val="0"/>
          <w:shd w:val="clear" w:color="auto" w:fill="auto"/>
          <w:lang w:val="pl-PL" w:eastAsia="pl-PL" w:bidi="pl-PL"/>
        </w:rPr>
        <w:t xml:space="preserve"> Korei możliwie najsilniejszej republiki sowieckiej, samodzielnej wobec. Chin.</w:t>
      </w:r>
    </w:p>
    <w:p>
      <w:pPr>
        <w:pStyle w:val="Style43"/>
        <w:keepNext w:val="0"/>
        <w:keepLines w:val="0"/>
        <w:widowControl w:val="0"/>
        <w:numPr>
          <w:ilvl w:val="0"/>
          <w:numId w:val="13"/>
        </w:numPr>
        <w:shd w:val="clear" w:color="auto" w:fill="auto"/>
        <w:tabs>
          <w:tab w:pos="547" w:val="left"/>
        </w:tabs>
        <w:bidi w:val="0"/>
        <w:spacing w:before="0" w:after="0" w:line="226" w:lineRule="auto"/>
        <w:ind w:left="0" w:right="0" w:firstLine="280"/>
        <w:jc w:val="both"/>
      </w:pPr>
      <w:r>
        <w:rPr>
          <w:color w:val="000000"/>
          <w:spacing w:val="0"/>
          <w:w w:val="100"/>
          <w:position w:val="0"/>
          <w:shd w:val="clear" w:color="auto" w:fill="auto"/>
          <w:lang w:val="pl-PL" w:eastAsia="pl-PL" w:bidi="pl-PL"/>
        </w:rPr>
        <w:t>Organizacja republiki Koreańskiej wchodziła i wchodzi jako element integralny do wielkiej sowieckiej organizacji stra</w:t>
        <w:softHyphen/>
        <w:t>tegicznej wschodu kontynentu azjatyckiego. Centralną bazą tego obszaru jest Syberia i Daleki Wschód sowiecki, coraz bar</w:t>
        <w:softHyphen/>
        <w:t>dziej uprzemysłowiane i militairyzowane. Przedłużone są one na południe o Ludową Republikę Mongolską, a także o Sin- kiang i Mandżurię, które jeżeli chodzi o stronę wojenną nie prędko jeszcze, mimo niekwestionowanej przynależności do Chin, wyzwolą się spod faktycznej okupacji sowieckiej. Korea i Chiny mają być bezpośrednimi terenami wypadowymi. Zna</w:t>
        <w:softHyphen/>
        <w:t>czenie strategiczne Korei było pod tym względem od dawna do</w:t>
        <w:softHyphen/>
        <w:t>skonale zrozumiane i docenione zarówno przez Rosjan jak i przez Japończyków. Oczywiście rola Chin, zorganizowanych jako skombinowany twór federalny, jest przewidziana jako czo</w:t>
        <w:softHyphen/>
        <w:t>łowa dla całego kontynentu azjatyckiego. Mają one dopomóc w sposób decydujący do «wyzwolenia» całego półwyspu Indo- chińskie.go, Malaji, nie mówiąc już o Tybecie i Formozie.</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Do</w:t>
        <w:softHyphen/>
      </w:r>
      <w:r>
        <w:rPr>
          <w:color w:val="000000"/>
          <w:spacing w:val="0"/>
          <w:w w:val="100"/>
          <w:position w:val="0"/>
          <w:shd w:val="clear" w:color="auto" w:fill="auto"/>
          <w:lang w:val="pl-PL" w:eastAsia="pl-PL" w:bidi="pl-PL"/>
        </w:rPr>
        <w:t>piero ostateczne oczyszczenie całego obszaru mongolsko-chiń- skiego od «okupacji kapitalistycznej» pozwoliłoby na dalszy skombinowany atak:; na Pacyfiku — Japonii i Filipin (agresja w stosunku ido których jest już dzisiaj bardzo starannie przygo</w:t>
        <w:softHyphen/>
        <w:t>towywana), a na samym kontynencie azjatyckim — Indyj.</w:t>
      </w:r>
      <w:r>
        <w:br w:type="page"/>
      </w:r>
    </w:p>
    <w:p>
      <w:pPr>
        <w:pStyle w:val="Style43"/>
        <w:keepNext w:val="0"/>
        <w:keepLines w:val="0"/>
        <w:widowControl w:val="0"/>
        <w:shd w:val="clear" w:color="auto" w:fill="auto"/>
        <w:bidi w:val="0"/>
        <w:spacing w:before="0" w:after="100"/>
        <w:ind w:left="0" w:right="0" w:firstLine="280"/>
        <w:jc w:val="both"/>
      </w:pPr>
      <w:r>
        <w:rPr>
          <w:color w:val="000000"/>
          <w:spacing w:val="0"/>
          <w:w w:val="100"/>
          <w:position w:val="0"/>
          <w:shd w:val="clear" w:color="auto" w:fill="auto"/>
          <w:lang w:val="pl-PL" w:eastAsia="pl-PL" w:bidi="pl-PL"/>
        </w:rPr>
        <w:t>Tak więc, w tym dalekosiężnym strategicznym planie po</w:t>
        <w:softHyphen/>
        <w:t>szerzenia rewolucji stalinowskiej w Azji (odszyfrowanie które</w:t>
        <w:softHyphen/>
        <w:t>go nie przedstawia żadnych trudności gdy się uważnie czyta prasę sowiecką i komunistyczną) Korca odgrywała rolę, rzec można, fundamentalną: była jednym z podstawowych elemen</w:t>
        <w:softHyphen/>
        <w:t>tów już pierwszego etapu szeroko pomyślanej agresji.</w:t>
      </w:r>
    </w:p>
    <w:p>
      <w:pPr>
        <w:pStyle w:val="Style43"/>
        <w:keepNext w:val="0"/>
        <w:keepLines w:val="0"/>
        <w:widowControl w:val="0"/>
        <w:numPr>
          <w:ilvl w:val="0"/>
          <w:numId w:val="13"/>
        </w:numPr>
        <w:shd w:val="clear" w:color="auto" w:fill="auto"/>
        <w:tabs>
          <w:tab w:pos="525" w:val="left"/>
        </w:tabs>
        <w:bidi w:val="0"/>
        <w:spacing w:before="0" w:after="100" w:line="226" w:lineRule="auto"/>
        <w:ind w:left="0" w:right="0" w:firstLine="280"/>
        <w:jc w:val="both"/>
      </w:pPr>
      <w:r>
        <w:rPr>
          <w:color w:val="000000"/>
          <w:spacing w:val="0"/>
          <w:w w:val="100"/>
          <w:position w:val="0"/>
          <w:shd w:val="clear" w:color="auto" w:fill="auto"/>
          <w:lang w:val="pl-PL" w:eastAsia="pl-PL" w:bidi="pl-PL"/>
        </w:rPr>
        <w:t>Drugą niemniej ważną rolę, którą Oidegrać ma Korea w wielkim planie sowieckiej rewolucji uniwersalnej, jest jej pro</w:t>
        <w:softHyphen/>
        <w:t>ces wyzwalania się i ukonstytuowania się państwowego jako obszaru dotychczas kolonialnego. Korea byłaby pierwszym wy</w:t>
        <w:softHyphen/>
        <w:t>zwolonym terenem kolonialnym, a wiadomo jak ogromną ro</w:t>
        <w:softHyphen/>
        <w:t>lę przywiązuje stalinizm do kolonialnych ruchów wyzwoleń</w:t>
        <w:softHyphen/>
        <w:t>czych, rewolucyjnych i anarchistycznych. Korea wyzwolona, o własnej państwowości, (mogłaby się stać sztandarem nie tyl</w:t>
        <w:softHyphen/>
        <w:t>ko dla narodów Azji, lecz i dla narodów kolonialnych Afryki, gdzie ambicje własnej państwowości obudzić) jest specjalnie trudno. Korea jako wzór dopingujący posiada doskonałe wa</w:t>
        <w:softHyphen/>
        <w:t>runki: wielkie bogactwa naturalne i energetyczne, doskonałe możliwości dla rolnictwa i kultur technicznych, ogromną pra</w:t>
        <w:softHyphen/>
        <w:t>cowitość i wiekową kulturę pracy ludności. Toteż sprawy ko</w:t>
        <w:softHyphen/>
        <w:t>reańskie stały się z punktu — od 1945 — przedmiotem takiej samej uwagi ze strony Moskwy jak i sprawy chińskie, mimo po</w:t>
        <w:softHyphen/>
        <w:t>zornej ich niewspółmierności.</w:t>
      </w:r>
    </w:p>
    <w:p>
      <w:pPr>
        <w:pStyle w:val="Style43"/>
        <w:keepNext w:val="0"/>
        <w:keepLines w:val="0"/>
        <w:widowControl w:val="0"/>
        <w:numPr>
          <w:ilvl w:val="0"/>
          <w:numId w:val="13"/>
        </w:numPr>
        <w:shd w:val="clear" w:color="auto" w:fill="auto"/>
        <w:tabs>
          <w:tab w:pos="504" w:val="left"/>
        </w:tabs>
        <w:bidi w:val="0"/>
        <w:spacing w:before="0" w:after="80" w:line="223" w:lineRule="auto"/>
        <w:ind w:left="0" w:right="0" w:firstLine="280"/>
        <w:jc w:val="both"/>
      </w:pPr>
      <w:r>
        <w:rPr>
          <w:color w:val="000000"/>
          <w:spacing w:val="0"/>
          <w:w w:val="100"/>
          <w:position w:val="0"/>
          <w:shd w:val="clear" w:color="auto" w:fill="auto"/>
          <w:lang w:val="pl-PL" w:eastAsia="pl-PL" w:bidi="pl-PL"/>
        </w:rPr>
        <w:t xml:space="preserve">W tym stanie rzeczy trzeba stwierdzić, że </w:t>
      </w:r>
      <w:r>
        <w:rPr>
          <w:i/>
          <w:iCs/>
          <w:color w:val="000000"/>
          <w:spacing w:val="0"/>
          <w:w w:val="100"/>
          <w:position w:val="0"/>
          <w:sz w:val="20"/>
          <w:szCs w:val="20"/>
          <w:shd w:val="clear" w:color="auto" w:fill="auto"/>
          <w:lang w:val="pl-PL" w:eastAsia="pl-PL" w:bidi="pl-PL"/>
        </w:rPr>
        <w:t>wojenna agre</w:t>
        <w:softHyphen/>
        <w:t xml:space="preserve">sja Sowietów w Korei nie była i nie mogła być zaskoczeniem. </w:t>
      </w:r>
      <w:r>
        <w:rPr>
          <w:color w:val="000000"/>
          <w:spacing w:val="0"/>
          <w:w w:val="100"/>
          <w:position w:val="0"/>
          <w:shd w:val="clear" w:color="auto" w:fill="auto"/>
          <w:lang w:val="pl-PL" w:eastAsia="pl-PL" w:bidi="pl-PL"/>
        </w:rPr>
        <w:t xml:space="preserve">Bolszewicy, zarówno moskiewscy jak i chińscy, </w:t>
      </w:r>
      <w:r>
        <w:rPr>
          <w:i/>
          <w:iCs/>
          <w:color w:val="000000"/>
          <w:spacing w:val="0"/>
          <w:w w:val="100"/>
          <w:position w:val="0"/>
          <w:sz w:val="20"/>
          <w:szCs w:val="20"/>
          <w:shd w:val="clear" w:color="auto" w:fill="auto"/>
          <w:lang w:val="pl-PL" w:eastAsia="pl-PL" w:bidi="pl-PL"/>
        </w:rPr>
        <w:t>przygotowali spraicę połączenia oba Korei w sposób zupełnie otwarty.</w:t>
      </w:r>
      <w:r>
        <w:rPr>
          <w:color w:val="000000"/>
          <w:spacing w:val="0"/>
          <w:w w:val="100"/>
          <w:position w:val="0"/>
          <w:shd w:val="clear" w:color="auto" w:fill="auto"/>
          <w:lang w:val="pl-PL" w:eastAsia="pl-PL" w:bidi="pl-PL"/>
        </w:rPr>
        <w:t xml:space="preserve"> W tej sprawie dyplomacja sowiecka opublikowała obszerną dokumen</w:t>
        <w:softHyphen/>
        <w:t>tację nieomal we wszystkich językach świata. Prasa i publicys</w:t>
        <w:softHyphen/>
        <w:t>tyka sowiecka od 5 lat dokumentuje konieczność złączenia się całej Korei w jednej Republice Ludowej</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Cała struktura poli</w:t>
        <w:softHyphen/>
      </w:r>
      <w:r>
        <w:rPr>
          <w:color w:val="000000"/>
          <w:spacing w:val="0"/>
          <w:w w:val="100"/>
          <w:position w:val="0"/>
          <w:shd w:val="clear" w:color="auto" w:fill="auto"/>
          <w:lang w:val="pl-PL" w:eastAsia="pl-PL" w:bidi="pl-PL"/>
        </w:rPr>
        <w:t>tyczna i gospodarcza, a przede wszystkim wojskowa Korei Pół</w:t>
        <w:softHyphen/>
        <w:t>nocnej, była szeroko reklamowana przez bolszewików i nie mo</w:t>
        <w:softHyphen/>
        <w:t>gła wzbudzać najmniejszej wątpliwości co do swego charakteru i celu. W szczególności nie było żadną tajemnicą, że główny na</w:t>
        <w:softHyphen/>
        <w:t>cisk przy organizacji Republiki Ludowej Korei Północnej kła</w:t>
        <w:softHyphen/>
        <w:t xml:space="preserve">dziony jest na militaryzację, na stworzenie maksymalnie najlepiej zorganizowanej i uzbrojonej/ armii, że w organizacji i szkoleniu tej armii decydującą rolę odgrywają specjaliści i instruktorzy sowieccy. Niewiadomą była tylko i wyłącznie konkretna data, w jakiej ma być rozpoczęta akcja </w:t>
      </w:r>
      <w:r>
        <w:rPr>
          <w:color w:val="000000"/>
          <w:spacing w:val="0"/>
          <w:w w:val="100"/>
          <w:position w:val="0"/>
          <w:shd w:val="clear" w:color="auto" w:fill="auto"/>
          <w:lang w:val="la-001" w:eastAsia="la-001" w:bidi="la-001"/>
        </w:rPr>
        <w:t xml:space="preserve">«anschlussowia». </w:t>
      </w:r>
      <w:r>
        <w:rPr>
          <w:color w:val="000000"/>
          <w:spacing w:val="0"/>
          <w:w w:val="100"/>
          <w:position w:val="0"/>
          <w:shd w:val="clear" w:color="auto" w:fill="auto"/>
          <w:lang w:val="pl-PL" w:eastAsia="pl-PL" w:bidi="pl-PL"/>
        </w:rPr>
        <w:t xml:space="preserve">Ale łatwo było w.ydedukować, że </w:t>
      </w:r>
      <w:r>
        <w:rPr>
          <w:i/>
          <w:iCs/>
          <w:color w:val="000000"/>
          <w:spacing w:val="0"/>
          <w:w w:val="100"/>
          <w:position w:val="0"/>
          <w:sz w:val="20"/>
          <w:szCs w:val="20"/>
          <w:shd w:val="clear" w:color="auto" w:fill="auto"/>
          <w:lang w:val="pl-PL" w:eastAsia="pl-PL" w:bidi="pl-PL"/>
        </w:rPr>
        <w:t>termin ten jest ściśle uzależniony od opa</w:t>
        <w:softHyphen/>
        <w:t>nowania przez komunistów całego terenu chińskiego i od ure</w:t>
        <w:softHyphen/>
        <w:t>gulowania stosunku prawno-politycznego pomiędzy Pekinem a Moskwą.</w:t>
      </w:r>
      <w:r>
        <w:rPr>
          <w:color w:val="000000"/>
          <w:spacing w:val="0"/>
          <w:w w:val="100"/>
          <w:position w:val="0"/>
          <w:shd w:val="clear" w:color="auto" w:fill="auto"/>
          <w:lang w:val="pl-PL" w:eastAsia="pl-PL" w:bidi="pl-PL"/>
        </w:rPr>
        <w:t xml:space="preserve"> Z chwilą, gdy cały obszar Chin kontynentalnych został «uwolniony»', gidy uregulowano skomplikowane zagadnienie polityczno-rewolucyjneji kolaboracji na osi Moskwa—Pekin, sprawa Korci automatycznie musiała wejść na porządek dzienny.</w:t>
      </w:r>
      <w:r>
        <w:br w:type="page"/>
      </w:r>
    </w:p>
    <w:p>
      <w:pPr>
        <w:pStyle w:val="Style43"/>
        <w:keepNext w:val="0"/>
        <w:keepLines w:val="0"/>
        <w:widowControl w:val="0"/>
        <w:numPr>
          <w:ilvl w:val="0"/>
          <w:numId w:val="13"/>
        </w:numPr>
        <w:shd w:val="clear" w:color="auto" w:fill="auto"/>
        <w:tabs>
          <w:tab w:pos="51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Już po rozpoczęciu działań wojennych amerykańska opi</w:t>
        <w:softHyphen/>
        <w:t>nia publiczna ostro zaatakowała swą służbę wywiadowczą za dopuszczenie do zaskoczenia. Myślę, że zaskoczenie to powstało z innego powodu. Nie wydaje mi się, by nawet tak początku</w:t>
        <w:softHyphen/>
        <w:t>jący i eksperymentujący wywiad jak amerykański, mógł przejść do porządku nad wyraźnymi symptomami zbliżającej się agre</w:t>
        <w:softHyphen/>
        <w:t xml:space="preserve">sji sowieckiej. Ustroje demokratyczne, zwłaszcza ustroje tak dalece jak Stany Zjednoczone oparte na zasadach nadrzędności jednostki, że aż niemal anarchistyczne, </w:t>
      </w:r>
      <w:r>
        <w:rPr>
          <w:i/>
          <w:iCs/>
          <w:color w:val="000000"/>
          <w:spacing w:val="0"/>
          <w:w w:val="100"/>
          <w:position w:val="0"/>
          <w:sz w:val="20"/>
          <w:szCs w:val="20"/>
          <w:shd w:val="clear" w:color="auto" w:fill="auto"/>
          <w:lang w:val="pl-PL" w:eastAsia="pl-PL" w:bidi="pl-PL"/>
        </w:rPr>
        <w:t>nie umieją z reguły ko</w:t>
        <w:softHyphen/>
        <w:t>rzystać z informacyj swych icywiadów i również z reguły nie mają do nich zaufania.</w:t>
      </w:r>
      <w:r>
        <w:rPr>
          <w:color w:val="000000"/>
          <w:spacing w:val="0"/>
          <w:w w:val="100"/>
          <w:position w:val="0"/>
          <w:shd w:val="clear" w:color="auto" w:fill="auto"/>
          <w:lang w:val="pl-PL" w:eastAsia="pl-PL" w:bidi="pl-PL"/>
        </w:rPr>
        <w:t xml:space="preserve"> Jaskrawym przykładem tego była np. w okresie między obu wojnami Francja, gdzie politycy działa</w:t>
        <w:softHyphen/>
        <w:t>li kierując się wszystkim: własną intuicją, obcą, inspiracją, względami ubocznymi, abstrakcyjnymi przewidywaniami — ale tylko nie oceną sytuacji zupełnie niezłej informacji i wy</w:t>
        <w:softHyphen/>
        <w:t>wiadu. Tylko ustroje o bardzo skonkretyzowanej generalnej linii polityki zagranicznej —- spośród państw demokratycznych bodaj tylko jedna Wielka Brytania — umieją należycie kiero</w:t>
        <w:softHyphen/>
        <w:t>wać i posługiwać się wywiadem i informacją.</w:t>
      </w:r>
    </w:p>
    <w:p>
      <w:pPr>
        <w:pStyle w:val="Style43"/>
        <w:keepNext w:val="0"/>
        <w:keepLines w:val="0"/>
        <w:widowControl w:val="0"/>
        <w:shd w:val="clear" w:color="auto" w:fill="auto"/>
        <w:bidi w:val="0"/>
        <w:spacing w:before="0" w:after="100" w:line="226" w:lineRule="auto"/>
        <w:ind w:left="0" w:right="0" w:firstLine="260"/>
        <w:jc w:val="both"/>
        <w:rPr>
          <w:sz w:val="20"/>
          <w:szCs w:val="20"/>
        </w:rPr>
        <w:sectPr>
          <w:headerReference w:type="default" r:id="rId51"/>
          <w:headerReference w:type="even" r:id="rId52"/>
          <w:footnotePr>
            <w:pos w:val="pageBottom"/>
            <w:numFmt w:val="upperRoman"/>
            <w:numRestart w:val="continuous"/>
            <w15:footnoteColumns w:val="1"/>
          </w:footnotePr>
          <w:pgSz w:w="7094" w:h="11554"/>
          <w:pgMar w:top="904" w:left="522" w:right="535" w:bottom="619" w:header="0" w:footer="3" w:gutter="0"/>
          <w:pgNumType w:start="57"/>
          <w:cols w:space="720"/>
          <w:noEndnote/>
          <w:rtlGutter w:val="0"/>
          <w:docGrid w:linePitch="360"/>
        </w:sectPr>
      </w:pPr>
      <w:r>
        <w:rPr>
          <w:color w:val="000000"/>
          <w:spacing w:val="0"/>
          <w:w w:val="100"/>
          <w:position w:val="0"/>
          <w:sz w:val="18"/>
          <w:szCs w:val="18"/>
          <w:shd w:val="clear" w:color="auto" w:fill="auto"/>
          <w:lang w:val="pl-PL" w:eastAsia="pl-PL" w:bidi="pl-PL"/>
        </w:rPr>
        <w:t xml:space="preserve">W konkretnym wypadku, sądzę, że za zaskoczenie, podobnie jak i za późniejszy rozwój wypadków ponosi odpowiedzialność nie wywiad, lecz całokształt polityki amerykańskiej. </w:t>
      </w:r>
      <w:r>
        <w:rPr>
          <w:i/>
          <w:iCs/>
          <w:color w:val="000000"/>
          <w:spacing w:val="0"/>
          <w:w w:val="100"/>
          <w:position w:val="0"/>
          <w:sz w:val="20"/>
          <w:szCs w:val="20"/>
          <w:shd w:val="clear" w:color="auto" w:fill="auto"/>
          <w:lang w:val="pl-PL" w:eastAsia="pl-PL" w:bidi="pl-PL"/>
        </w:rPr>
        <w:t>Zła poli</w:t>
        <w:softHyphen/>
      </w:r>
    </w:p>
    <w:p>
      <w:pPr>
        <w:pStyle w:val="Style43"/>
        <w:keepNext w:val="0"/>
        <w:keepLines w:val="0"/>
        <w:widowControl w:val="0"/>
        <w:shd w:val="clear" w:color="auto" w:fill="auto"/>
        <w:bidi w:val="0"/>
        <w:spacing w:before="0" w:after="100" w:line="226" w:lineRule="auto"/>
        <w:ind w:left="0" w:right="0" w:firstLine="0"/>
        <w:jc w:val="both"/>
      </w:pPr>
      <w:r>
        <w:rPr>
          <w:i/>
          <w:iCs/>
          <w:color w:val="000000"/>
          <w:spacing w:val="0"/>
          <w:w w:val="100"/>
          <w:position w:val="0"/>
          <w:sz w:val="20"/>
          <w:szCs w:val="20"/>
          <w:shd w:val="clear" w:color="auto" w:fill="auto"/>
          <w:lang w:val="pl-PL" w:eastAsia="pl-PL" w:bidi="pl-PL"/>
        </w:rPr>
        <w:t>tyka pokojowa rodzi złą strategię, zła strategia przynosi fatal</w:t>
        <w:softHyphen/>
        <w:t xml:space="preserve">ne warunki </w:t>
      </w:r>
      <w:r>
        <w:rPr>
          <w:i/>
          <w:iCs/>
          <w:color w:val="000000"/>
          <w:spacing w:val="0"/>
          <w:w w:val="100"/>
          <w:position w:val="0"/>
          <w:sz w:val="20"/>
          <w:szCs w:val="20"/>
          <w:shd w:val="clear" w:color="auto" w:fill="auto"/>
          <w:lang w:val="fr-FR" w:eastAsia="fr-FR" w:bidi="fr-FR"/>
        </w:rPr>
        <w:t>pokojov'e.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Strategia Stanów Zjednoczonych w la</w:t>
        <w:softHyphen/>
        <w:t>tach 1944 - 1945 posiadała ogromni} ilość błędów, które w osta</w:t>
        <w:softHyphen/>
        <w:t>tecznym wyniku stworzyły fataln:} sytuację polityczną w la</w:t>
        <w:softHyphen/>
        <w:t>tach powojennych i uwikłały Amerykę — a z nią razem i ca</w:t>
        <w:softHyphen/>
        <w:t>ły świat demokratyczny — w dalszą serię błędów już natury politycznej. W szczególności amerykańska polityka w Azji, bez wyraźnego celu i bez nadrzędnej idei, bez należytego wyczucia przeciwnika, a zbyt uproszczonym pojmowaniu jego polityki i strategii — nie mogła Stanom Zjednoczonym zapewnić dobrej sytuacji wyjściowej.</w:t>
      </w:r>
    </w:p>
    <w:p>
      <w:pPr>
        <w:pStyle w:val="Style19"/>
        <w:keepNext w:val="0"/>
        <w:keepLines w:val="0"/>
        <w:widowControl w:val="0"/>
        <w:numPr>
          <w:ilvl w:val="0"/>
          <w:numId w:val="13"/>
        </w:numPr>
        <w:shd w:val="clear" w:color="auto" w:fill="auto"/>
        <w:tabs>
          <w:tab w:pos="504" w:val="left"/>
        </w:tabs>
        <w:bidi w:val="0"/>
        <w:spacing w:before="0" w:after="100" w:line="214" w:lineRule="auto"/>
        <w:ind w:left="0" w:right="0" w:firstLine="240"/>
        <w:jc w:val="both"/>
        <w:rPr>
          <w:sz w:val="18"/>
          <w:szCs w:val="18"/>
        </w:rPr>
      </w:pPr>
      <w:r>
        <w:rPr>
          <w:i w:val="0"/>
          <w:iCs w:val="0"/>
          <w:color w:val="000000"/>
          <w:spacing w:val="0"/>
          <w:w w:val="100"/>
          <w:position w:val="0"/>
          <w:sz w:val="18"/>
          <w:szCs w:val="18"/>
          <w:shd w:val="clear" w:color="auto" w:fill="auto"/>
          <w:lang w:val="pl-PL" w:eastAsia="pl-PL" w:bidi="pl-PL"/>
        </w:rPr>
        <w:t>Trzeba stwierdzić, że sytuacja wytworzona w Azji jest wy</w:t>
        <w:softHyphen/>
        <w:t xml:space="preserve">jątkowo skomplikowana. Fakt, że bolszewizm opowiada się po stronie ruchów rewolucyjnych, bynajmniej </w:t>
      </w:r>
      <w:r>
        <w:rPr>
          <w:color w:val="000000"/>
          <w:spacing w:val="0"/>
          <w:w w:val="100"/>
          <w:position w:val="0"/>
          <w:sz w:val="20"/>
          <w:szCs w:val="20"/>
          <w:shd w:val="clear" w:color="auto" w:fill="auto"/>
          <w:lang w:val="pl-PL" w:eastAsia="pl-PL" w:bidi="pl-PL"/>
        </w:rPr>
        <w:t>nie deprecjonuje ani nie niweluje znaczenia tych ruchów jako zjawiska postępo</w:t>
        <w:softHyphen/>
        <w:t>wego. Bolszewizm w dalszym etapie skazuje te ruchy nie tylko na zagładę, ale grozi rewolucyjnym narodom jarzmem totaliz</w:t>
        <w:softHyphen/>
        <w:t>mu, jeszcze gorszego od sytuacji obecnej, ale nie znaczy to by</w:t>
        <w:softHyphen/>
        <w:t>najmniej, aby w chwili obecnej nie mógł się wydawać jedynym oparciem.</w:t>
      </w:r>
      <w:r>
        <w:rPr>
          <w:i w:val="0"/>
          <w:iCs w:val="0"/>
          <w:color w:val="000000"/>
          <w:spacing w:val="0"/>
          <w:w w:val="100"/>
          <w:position w:val="0"/>
          <w:sz w:val="18"/>
          <w:szCs w:val="18"/>
          <w:shd w:val="clear" w:color="auto" w:fill="auto"/>
          <w:lang w:val="pl-PL" w:eastAsia="pl-PL" w:bidi="pl-PL"/>
        </w:rPr>
        <w:t xml:space="preserve"> Walka świata demokratycznego z bolszewizmem po</w:t>
        <w:softHyphen/>
        <w:t xml:space="preserve">winna być tak pomyślana, by </w:t>
      </w:r>
      <w:r>
        <w:rPr>
          <w:color w:val="000000"/>
          <w:spacing w:val="0"/>
          <w:w w:val="100"/>
          <w:position w:val="0"/>
          <w:sz w:val="20"/>
          <w:szCs w:val="20"/>
          <w:shd w:val="clear" w:color="auto" w:fill="auto"/>
          <w:lang w:val="pl-PL" w:eastAsia="pl-PL" w:bidi="pl-PL"/>
        </w:rPr>
        <w:t>skompromitować bolszeicizm w oczach narodów rewolucyjnych, by rozbić koniunkturalne, a fa</w:t>
        <w:softHyphen/>
        <w:t>talne dla tych narodów ich sojusze z bolszewizmem, by uderze</w:t>
        <w:softHyphen/>
        <w:t>nia w bolszewizm przechodziły ponad głowami narodów i ru</w:t>
        <w:softHyphen/>
        <w:t>chów wyzwoleńczych i rewolucyjnych.</w:t>
      </w:r>
      <w:r>
        <w:rPr>
          <w:i w:val="0"/>
          <w:iCs w:val="0"/>
          <w:color w:val="000000"/>
          <w:spacing w:val="0"/>
          <w:w w:val="100"/>
          <w:position w:val="0"/>
          <w:sz w:val="18"/>
          <w:szCs w:val="18"/>
          <w:shd w:val="clear" w:color="auto" w:fill="auto"/>
          <w:lang w:val="pl-PL" w:eastAsia="pl-PL" w:bidi="pl-PL"/>
        </w:rPr>
        <w:t xml:space="preserve"> Walka ta nie może trak</w:t>
        <w:softHyphen/>
        <w:t>tować tych narodów jako przedmioty uboczne polityki mię</w:t>
        <w:softHyphen/>
        <w:t>dzynarodowej, lecz jako pełnowartościowe podmioty tej poli</w:t>
        <w:softHyphen/>
        <w:t>tyki, a ich kraje i obszary — nie jako poligony na których rozgrywają się zapasy dwuch sił: bolszewizmu i demokracji, lecz jako tereny sojusznicze.</w:t>
      </w:r>
    </w:p>
    <w:p>
      <w:pPr>
        <w:pStyle w:val="Style43"/>
        <w:keepNext w:val="0"/>
        <w:keepLines w:val="0"/>
        <w:widowControl w:val="0"/>
        <w:numPr>
          <w:ilvl w:val="0"/>
          <w:numId w:val="13"/>
        </w:numPr>
        <w:shd w:val="clear" w:color="auto" w:fill="auto"/>
        <w:tabs>
          <w:tab w:pos="496" w:val="left"/>
        </w:tabs>
        <w:bidi w:val="0"/>
        <w:spacing w:before="0" w:after="0" w:line="226" w:lineRule="auto"/>
        <w:ind w:left="0" w:right="0" w:firstLine="240"/>
        <w:jc w:val="both"/>
      </w:pPr>
      <w:r>
        <w:rPr>
          <w:color w:val="000000"/>
          <w:spacing w:val="0"/>
          <w:w w:val="100"/>
          <w:position w:val="0"/>
          <w:shd w:val="clear" w:color="auto" w:fill="auto"/>
          <w:lang w:val="pl-PL" w:eastAsia="pl-PL" w:bidi="pl-PL"/>
        </w:rPr>
        <w:t>Pytanie najważniejsze, nad odpowiedzią na które warto się poważnie zastanowić: czy bolszewicy rozpoczynając kam</w:t>
        <w:softHyphen/>
        <w:t>panię koreańską traktowali ją jako akcję lokalną, operację sa</w:t>
        <w:softHyphen/>
        <w:t>mą w sobie, czy też akcia ta jest pierwszym elementem dłu</w:t>
        <w:softHyphen/>
        <w:t>godystansowego planu wojennego, — inaczej mówiąc — czy jest ona wstępem do uniwersalnie pojętej agresywnej akcji wo</w:t>
        <w:softHyphen/>
        <w:t>jennej w stosunku do otoczenia kapitalistycznego?</w:t>
      </w:r>
    </w:p>
    <w:p>
      <w:pPr>
        <w:pStyle w:val="Style43"/>
        <w:keepNext w:val="0"/>
        <w:keepLines w:val="0"/>
        <w:widowControl w:val="0"/>
        <w:shd w:val="clear" w:color="auto" w:fill="auto"/>
        <w:bidi w:val="0"/>
        <w:spacing w:before="0" w:after="0" w:line="223" w:lineRule="auto"/>
        <w:ind w:left="0" w:right="0" w:firstLine="240"/>
        <w:jc w:val="both"/>
      </w:pPr>
      <w:r>
        <w:rPr>
          <w:color w:val="000000"/>
          <w:spacing w:val="0"/>
          <w:w w:val="100"/>
          <w:position w:val="0"/>
          <w:shd w:val="clear" w:color="auto" w:fill="auto"/>
          <w:lang w:val="pl-PL" w:eastAsia="pl-PL" w:bidi="pl-PL"/>
        </w:rPr>
        <w:t xml:space="preserve">Skłonny jestem twierdzić, że </w:t>
      </w:r>
      <w:r>
        <w:rPr>
          <w:i/>
          <w:iCs/>
          <w:color w:val="000000"/>
          <w:spacing w:val="0"/>
          <w:w w:val="100"/>
          <w:position w:val="0"/>
          <w:sz w:val="20"/>
          <w:szCs w:val="20"/>
          <w:shd w:val="clear" w:color="auto" w:fill="auto"/>
          <w:lang w:val="pl-PL" w:eastAsia="pl-PL" w:bidi="pl-PL"/>
        </w:rPr>
        <w:t>kampania koreańska nie była celem samym w sobie.</w:t>
      </w:r>
      <w:r>
        <w:rPr>
          <w:color w:val="000000"/>
          <w:spacing w:val="0"/>
          <w:w w:val="100"/>
          <w:position w:val="0"/>
          <w:shd w:val="clear" w:color="auto" w:fill="auto"/>
          <w:lang w:val="pl-PL" w:eastAsia="pl-PL" w:bidi="pl-PL"/>
        </w:rPr>
        <w:t xml:space="preserve"> W moim pojęciu jest ona pierwszą z cyklu, konsekwentnie po sobie następujących wojennych ak</w:t>
        <w:softHyphen/>
        <w:t>tów agresywnych w innych zapalnych, z punktu widzenia re</w:t>
        <w:softHyphen/>
        <w:t>wolucyjnego programu osi Moskwa - Pekin, punktach globu ziemskiego: Indochiny, Malaje, Tybet, Filipiny, Japonia, Iran, Grecja, Jugosławia, Niemcy, Finlandia, narody ^kolonialne Af</w:t>
        <w:softHyphen/>
        <w:t>ryki itd. Każdy z tych punktów ma swoje własne znaczenie w bolszewickiej strategii agresji rewolucyjnej, lecz wszystkie one stanowią skoordynowany ze sobą system baz wypadowych w stosunku do otoczenia kapitalistycznego.</w:t>
      </w:r>
    </w:p>
    <w:p>
      <w:pPr>
        <w:pStyle w:val="Style43"/>
        <w:keepNext w:val="0"/>
        <w:keepLines w:val="0"/>
        <w:widowControl w:val="0"/>
        <w:shd w:val="clear" w:color="auto" w:fill="auto"/>
        <w:bidi w:val="0"/>
        <w:spacing w:before="0" w:after="0" w:line="226" w:lineRule="auto"/>
        <w:ind w:left="0" w:right="0" w:firstLine="180"/>
        <w:jc w:val="both"/>
        <w:rPr>
          <w:sz w:val="20"/>
          <w:szCs w:val="20"/>
        </w:rPr>
      </w:pPr>
      <w:r>
        <w:rPr>
          <w:color w:val="000000"/>
          <w:spacing w:val="0"/>
          <w:w w:val="100"/>
          <w:position w:val="0"/>
          <w:sz w:val="18"/>
          <w:szCs w:val="18"/>
          <w:shd w:val="clear" w:color="auto" w:fill="auto"/>
          <w:lang w:val="pl-PL" w:eastAsia="pl-PL" w:bidi="pl-PL"/>
        </w:rPr>
        <w:t>Istnieje cały szereg bezpośrednich i pośrednich dowodów, że</w:t>
        <w:br w:type="page"/>
      </w:r>
      <w:r>
        <w:rPr>
          <w:rStyle w:val="CharStyle20"/>
          <w:i w:val="0"/>
          <w:iCs w:val="0"/>
          <w:sz w:val="18"/>
          <w:szCs w:val="18"/>
        </w:rPr>
        <w:t>polityka bolszewicka zdecydowała się na przejście do uniwer</w:t>
        <w:softHyphen/>
        <w:t>salnej, permanentnej wojny ze światem kapitalistycznym. Do</w:t>
        <w:softHyphen/>
        <w:t xml:space="preserve">wodami tymi są: </w:t>
      </w:r>
      <w:r>
        <w:rPr>
          <w:rStyle w:val="CharStyle20"/>
        </w:rPr>
        <w:t>coraz gwałtowniejsza akcja «pokojowa* so</w:t>
        <w:softHyphen/>
        <w:t>wiecki; coraz bardziej gorączkowa akcja zbierania dokumen</w:t>
        <w:softHyphen/>
        <w:t>tacji przerzucającej odpowiedzialność za wojnę na przeciwni</w:t>
        <w:softHyphen/>
        <w:t>ka; coraz bardziej energiczna organizacja piątej kolumny we wszystkich krajach kapitalistycznych i przestawianie tej piątej kolumny na zagadnienia czysto wojenne; coraz gwałtowniej</w:t>
        <w:softHyphen/>
        <w:t>sza centralizacja państw satelickich; coraz gwałtowniejsze do</w:t>
        <w:softHyphen/>
        <w:t>pingowanie ruchów rewolucyjnych i anarchistycznych; coraz ostrzejsza izolacja całego obszaru sowieckiego od penetracji ze</w:t>
        <w:softHyphen/>
        <w:t>wnętrznej; coraz silniejsze pogłębienie sprzeczności pomiędzy państwami demokratycznymi.</w:t>
      </w:r>
      <w:r>
        <w:rPr>
          <w:rStyle w:val="CharStyle20"/>
          <w:i w:val="0"/>
          <w:iCs w:val="0"/>
          <w:sz w:val="18"/>
          <w:szCs w:val="18"/>
        </w:rPr>
        <w:t xml:space="preserve"> Jeżeli chodzi o sytuację wew</w:t>
        <w:softHyphen/>
        <w:t xml:space="preserve">nętrzną, to dowodami takimi są: </w:t>
      </w:r>
      <w:r>
        <w:rPr>
          <w:rStyle w:val="CharStyle20"/>
        </w:rPr>
        <w:t>doprowadzona do maksymal</w:t>
        <w:softHyphen/>
        <w:t>nego natężenia militaryzacja przemysłu i całego życia gospodar</w:t>
        <w:softHyphen/>
        <w:t>czego Związku Sowieckiego</w:t>
      </w:r>
      <w:r>
        <w:rPr>
          <w:rStyle w:val="CharStyle20"/>
          <w:vertAlign w:val="superscript"/>
        </w:rPr>
        <w:footnoteReference w:id="5"/>
      </w:r>
      <w:r>
        <w:rPr>
          <w:rStyle w:val="CharStyle20"/>
        </w:rPr>
        <w:t>), zaniechanie dalszego pokojowego planowania gospodarczego i przestawienie się na planowanie tylko wojenne, gwałtowne czystki aparatu państwowego i sa</w:t>
        <w:softHyphen/>
        <w:t>mej partii, zmiany organizacyjne i dyzlokacyjne armii sowiec</w:t>
        <w:softHyphen/>
        <w:t>kiej, nastawienie wojenno-patriotyczne wewnętrznej propagan</w:t>
        <w:softHyphen/>
        <w:t>dy sowieckiej.</w:t>
      </w:r>
    </w:p>
    <w:p>
      <w:pPr>
        <w:pStyle w:val="Style4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Błędne jest, moim zdaniem, mniemanie, że decydując się na rozpoczęcie kampanii koreańskiej, bolszewicy nie przypuszcza</w:t>
        <w:softHyphen/>
        <w:t>li, że reakcja Stanów Zjednoczonych będzie taka, jaką się oka</w:t>
        <w:softHyphen/>
        <w:t>zała. Jestem wielkim przeciwnikiem zbytniego gloryfikowania planowości sowieckiej, wychwalania nieomylności polityki so</w:t>
        <w:softHyphen/>
        <w:t>wieckiej czy jednostronnego pozytywnego oceniania sowieckie? go potencjału politycznego, gospodarczego i militarnego. So</w:t>
        <w:softHyphen/>
        <w:t xml:space="preserve">wiecki potencjał na każdym odcinku posiada moc pęknięć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miejsc słabych, a sowiecka polityka obfituje w gaffy i pomył</w:t>
        <w:softHyphen/>
        <w:t>ki nieraz wręcz katastrofalne. Lecz w konkretnym wypadku wy</w:t>
        <w:softHyphen/>
        <w:t>daje mi się, że decyzję sowiecką poprzedziło gruntowne i głę</w:t>
        <w:softHyphen/>
        <w:t>bokie rozpoznanie sytuacji w Ameryce i że reakcja amerykań</w:t>
        <w:softHyphen/>
        <w:t>ska nie była dla Moskwy zaskoczeniem. Kalkulacja moskiew</w:t>
        <w:softHyphen/>
        <w:t>ska nastawiona jest w innym kierunku: liczy ona na to, że</w:t>
        <w:br w:type="page"/>
      </w:r>
      <w:r>
        <w:rPr>
          <w:color w:val="000000"/>
          <w:spacing w:val="0"/>
          <w:w w:val="100"/>
          <w:position w:val="0"/>
          <w:shd w:val="clear" w:color="auto" w:fill="auto"/>
          <w:lang w:val="pl-PL" w:eastAsia="pl-PL" w:bidi="pl-PL"/>
        </w:rPr>
        <w:t>przeciwnik, nawet zdając sobie sprawę że akcja koreańska jest pierwszym ogniwem długiego łańcucha podobnych agresji wo</w:t>
        <w:softHyphen/>
        <w:t xml:space="preserve">jennych prowadzących do wojny uniwersalnej, </w:t>
      </w:r>
      <w:r>
        <w:rPr>
          <w:rFonts w:ascii="Georgia" w:eastAsia="Georgia" w:hAnsi="Georgia" w:cs="Georgia"/>
          <w:i/>
          <w:iCs/>
          <w:color w:val="000000"/>
          <w:spacing w:val="0"/>
          <w:w w:val="100"/>
          <w:position w:val="0"/>
          <w:sz w:val="20"/>
          <w:szCs w:val="20"/>
          <w:shd w:val="clear" w:color="auto" w:fill="auto"/>
          <w:lang w:val="pl-PL" w:eastAsia="pl-PL" w:bidi="pl-PL"/>
        </w:rPr>
        <w:t>nie będzie mógł zdecydować się ze sur ej strony na przyśpieszenie i rozpęta</w:t>
        <w:softHyphen/>
        <w:t>nie wojny totalnej i będzie biernie angażował się jedynie w ko</w:t>
        <w:softHyphen/>
        <w:t>lejnych poczynaniach sowieckich.</w:t>
      </w:r>
      <w:r>
        <w:rPr>
          <w:color w:val="000000"/>
          <w:spacing w:val="0"/>
          <w:w w:val="100"/>
          <w:position w:val="0"/>
          <w:shd w:val="clear" w:color="auto" w:fill="auto"/>
          <w:lang w:val="pl-PL" w:eastAsia="pl-PL" w:bidi="pl-PL"/>
        </w:rPr>
        <w:t xml:space="preserve"> Moskwa wychodzi z założe</w:t>
        <w:softHyphen/>
        <w:t>nia. że Stany Zjednoczone, nie decydując się na rozpoczęcie wojny w skali uniwersalnej, będą tym nie mniej zmuszone do rozpoczęcia i przeprowadzenia permanentnej mobilizacji, która nieprzerwana, a coraz bardziej wszechstronna i głęboka zruj</w:t>
        <w:softHyphen/>
        <w:t>nuje system gospodarczy i społeczny kraju, pogłębi między</w:t>
        <w:softHyphen/>
        <w:t>narodowy kryzys gospodarczy, pobudzi ruchy rewolucyjne i zdecydowanie osłabi cały potencjał państwowy Stanów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jeszcze przed rozpoczęciem fazy kulminacyjnej wojny. Samo przez się rozumie się, że kalkulacja ta w dużym stopniu uwzględnia też sprzeczności pomiędzy poszczególnymi mocarstwami kapitali</w:t>
        <w:softHyphen/>
        <w:t>stycznymi, które spotęgowane zostaną wskutek zastosowania właśnie takiej strategii rewolucyjnej.</w:t>
      </w:r>
    </w:p>
    <w:p>
      <w:pPr>
        <w:pStyle w:val="Style43"/>
        <w:keepNext w:val="0"/>
        <w:keepLines w:val="0"/>
        <w:widowControl w:val="0"/>
        <w:numPr>
          <w:ilvl w:val="0"/>
          <w:numId w:val="13"/>
        </w:numPr>
        <w:shd w:val="clear" w:color="auto" w:fill="auto"/>
        <w:tabs>
          <w:tab w:pos="46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Sowiecki plan wojenny jest, moim zdaniem, planem dłu</w:t>
        <w:softHyphen/>
        <w:t>godystansowym. Nie chciałbym, posiadając niedostateczną ilość konkretnych przesłanek, operować tutaj jakimiś konkret</w:t>
        <w:softHyphen/>
        <w:t>nymi terminami. Wydaje się, że plan sowiecki rozłożony jest na 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 trzy lata, i myślę, że nie jest w interesie Sow’ietów</w:t>
      </w:r>
      <w:r>
        <w:rPr>
          <w:color w:val="000000"/>
          <w:spacing w:val="0"/>
          <w:w w:val="100"/>
          <w:position w:val="0"/>
          <w:shd w:val="clear" w:color="auto" w:fill="auto"/>
          <w:vertAlign w:val="superscript"/>
          <w:lang w:val="pl-PL" w:eastAsia="pl-PL" w:bidi="pl-PL"/>
        </w:rPr>
        <w:t xml:space="preserve">r </w:t>
      </w:r>
      <w:r>
        <w:rPr>
          <w:color w:val="000000"/>
          <w:spacing w:val="0"/>
          <w:w w:val="100"/>
          <w:position w:val="0"/>
          <w:shd w:val="clear" w:color="auto" w:fill="auto"/>
          <w:lang w:val="pl-PL" w:eastAsia="pl-PL" w:bidi="pl-PL"/>
        </w:rPr>
        <w:t>przyśpieszanie tempa.</w:t>
      </w:r>
    </w:p>
    <w:p>
      <w:pPr>
        <w:pStyle w:val="Style43"/>
        <w:keepNext w:val="0"/>
        <w:keepLines w:val="0"/>
        <w:widowControl w:val="0"/>
        <w:shd w:val="clear" w:color="auto" w:fill="auto"/>
        <w:bidi w:val="0"/>
        <w:spacing w:before="0" w:after="100" w:line="226" w:lineRule="auto"/>
        <w:ind w:left="0" w:right="0" w:firstLine="260"/>
        <w:jc w:val="both"/>
      </w:pPr>
      <w:r>
        <w:rPr>
          <w:color w:val="000000"/>
          <w:spacing w:val="0"/>
          <w:w w:val="100"/>
          <w:position w:val="0"/>
          <w:shd w:val="clear" w:color="auto" w:fill="auto"/>
          <w:lang w:val="pl-PL" w:eastAsia="pl-PL" w:bidi="pl-PL"/>
        </w:rPr>
        <w:t>Trzeba przyznać, że kampania koreańska jako akcja wyj</w:t>
        <w:softHyphen/>
        <w:t>ściowa tak pomyślanego długodystansowego pla&lt;nu wojennego (jeżeli założymy, że plan taki istnieje) jest doskonale pomyślana zarówno pod względem wojskowym, jak też i politycznym. Układ rzeczy w Korei Południowej, który naraża dzisiaj Ame</w:t>
        <w:softHyphen/>
        <w:t>rykanów’ na długotrwałe, a mało efektowne dla nich pod wzglę</w:t>
        <w:softHyphen/>
        <w:t>dem propagandowymi i prestiżowym działania wojenne, wynikł ze sprzeczności pomiędzy dwiema liniami amerykańskiej polity</w:t>
        <w:softHyphen/>
        <w:t>ki na Dalekim Wschodzie: linią wojskową a linią pokojowo- polityczną. W wyniku konfliktu pomiędzy tymi dwoma kie</w:t>
        <w:softHyphen/>
        <w:t>runkami Korea Południowca została nie w porę rozbrojona. Dzia</w:t>
        <w:softHyphen/>
        <w:t>łania amerykańskie takie, jakie są w tej chwili, są logicznym wynikiem konkretnego układu sił na tym terenie. Nie mogą one być inne w tych warunkach, a już w żadnym wypadku nie mo</w:t>
        <w:softHyphen/>
        <w:t>gą być sprawdzianem amerykańskich możliwości czysto woj</w:t>
        <w:softHyphen/>
        <w:t>skowych. Lecz efekt propagandowy na rzecz bolszewików osiągnięty został kolosalnie. Przy ogólnych w Europie nastro</w:t>
        <w:softHyphen/>
        <w:t>jach pacyfistycznych, uczuciu powszechnego zagrożenia, kam</w:t>
        <w:softHyphen/>
        <w:t>pania koreańska odbiła się bardzo poważnie na zaufaniu mas europejskich do Stanów Zjednoczonych. Trzeba stwierdzić, że Stany Zjednoczone nie mają przy tym nie tylko żadnego do</w:t>
        <w:softHyphen/>
        <w:t>świadczenia, ale nawet, zdaje się, żadnego pojęcia o propagan</w:t>
        <w:softHyphen/>
        <w:t>dzie. jaką należało w takich wypadkach podjąć. Kampanii ko</w:t>
        <w:softHyphen/>
        <w:t>reańskiej towarzyszy jedynie potężna i, znowu trzeba to stwier</w:t>
        <w:softHyphen/>
        <w:t>dzić, wielce skuteczna, propaganda sowiecka, wdwczas gdy prasa amerykańska i amerykańska informacja stosując do opi</w:t>
        <w:softHyphen/>
        <w:br w:type="page"/>
      </w:r>
      <w:r>
        <w:rPr>
          <w:color w:val="000000"/>
          <w:spacing w:val="0"/>
          <w:w w:val="100"/>
          <w:position w:val="0"/>
          <w:shd w:val="clear" w:color="auto" w:fill="auto"/>
          <w:lang w:val="pl-PL" w:eastAsia="pl-PL" w:bidi="pl-PL"/>
        </w:rPr>
        <w:t>nii świata te same kryteria, co ido narodu amerykańskiego, tak dobrze jak pracują na rzecz propagandy sowieckiej.</w:t>
      </w:r>
    </w:p>
    <w:p>
      <w:pPr>
        <w:pStyle w:val="Style43"/>
        <w:keepNext w:val="0"/>
        <w:keepLines w:val="0"/>
        <w:widowControl w:val="0"/>
        <w:numPr>
          <w:ilvl w:val="0"/>
          <w:numId w:val="13"/>
        </w:numPr>
        <w:shd w:val="clear" w:color="auto" w:fill="auto"/>
        <w:tabs>
          <w:tab w:pos="615" w:val="left"/>
        </w:tabs>
        <w:bidi w:val="0"/>
        <w:spacing w:before="0" w:after="240" w:line="218" w:lineRule="auto"/>
        <w:ind w:left="0" w:right="0" w:firstLine="320"/>
        <w:jc w:val="both"/>
      </w:pPr>
      <w:r>
        <w:rPr>
          <w:color w:val="000000"/>
          <w:spacing w:val="0"/>
          <w:w w:val="100"/>
          <w:position w:val="0"/>
          <w:shd w:val="clear" w:color="auto" w:fill="auto"/>
          <w:lang w:val="pl-PL" w:eastAsia="pl-PL" w:bidi="pl-PL"/>
        </w:rPr>
        <w:t xml:space="preserve">Jeżeli chodzi o aspekt polityczny kampanii koreańskiej, z punktu widzenia sowieckiego, to ograniczymy się na razie do następującej formuły: </w:t>
      </w:r>
      <w:r>
        <w:rPr>
          <w:i/>
          <w:iCs/>
          <w:color w:val="000000"/>
          <w:spacing w:val="0"/>
          <w:w w:val="100"/>
          <w:position w:val="0"/>
          <w:sz w:val="20"/>
          <w:szCs w:val="20"/>
          <w:shd w:val="clear" w:color="auto" w:fill="auto"/>
          <w:lang w:val="pl-PL" w:eastAsia="pl-PL" w:bidi="pl-PL"/>
        </w:rPr>
        <w:t>z reguły każda wojna w Azji,, do której Rosja będzie zaangażoicana pośrednio lub bezpośrednio, będzie mobilizowała nastroje mas sowieckich po stronie rządu sowiec</w:t>
        <w:softHyphen/>
        <w:t>kiego i państwa sowieckiego. Z reguły każda wojna prowadzo</w:t>
        <w:softHyphen/>
        <w:t>na przez Rosję sowiecką bezpośrednio lub pośrednio w Euro</w:t>
        <w:softHyphen/>
        <w:t>pie, będzie stwarzała potencjalne możliwości dla zaistnienia w Rosji masowego «porażenczestwa»</w:t>
      </w:r>
      <w:r>
        <w:rPr>
          <w:color w:val="000000"/>
          <w:spacing w:val="0"/>
          <w:w w:val="100"/>
          <w:position w:val="0"/>
          <w:shd w:val="clear" w:color="auto" w:fill="auto"/>
          <w:lang w:val="pl-PL" w:eastAsia="pl-PL" w:bidi="pl-PL"/>
        </w:rPr>
        <w:t xml:space="preserve"> (nastrojów ka.pitulacyjnych i ruchów antypaństwowych). Jest to zagadnienie zbyt skom</w:t>
        <w:softHyphen/>
        <w:t>plikowane, byśmy je mogli omówić i wyczerpać w tej nocie. Prawdopodobnie będziemy zmuszeni jednakże nieraz jeszcze wrócić do uzasadnienia tej formuły. W każdym razie stwier</w:t>
        <w:softHyphen/>
        <w:t>dzić możemy, że jak dotychczas kampania koreańska niewątpli</w:t>
        <w:softHyphen/>
        <w:t>wie odbiła się na terenie Związku Sowieckiego echem pozy</w:t>
        <w:softHyphen/>
        <w:t>tywnym dla polityki stalinowskiej.</w:t>
      </w:r>
    </w:p>
    <w:p>
      <w:pPr>
        <w:pStyle w:val="Style43"/>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STALIN JAKO FILOLOG</w:t>
      </w:r>
    </w:p>
    <w:p>
      <w:pPr>
        <w:pStyle w:val="Style4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Nie lubię dowcipów na tematy wszechstronności i wszech- genialności Stalina. Dowcipy te świadczą., że mimo przeszło trzydziestoletniej obserwacji zjawisk sowieckich, świat zachod</w:t>
        <w:softHyphen/>
        <w:t>ni nie bardzo rozumie ani ich znaczenia, ani nawet nie zdaje sobie sprawy z ich grozy. Jeśli prasa i propaganda sowiecka piszą i mówią o Stalinie jako o największym autorytecie w lite</w:t>
        <w:softHyphen/>
        <w:t>raturze, biologii, muzyce, technologii, anatomii, malarstwie, ekonomii itd. itd. to nie oznacza bynajmniej by miała ona na celu wmówienie nawet w obywatela sowieckiego, że Stalin jest jako pisarz genialniejszy od Tołstoja, jako uczony — od Miecz</w:t>
        <w:softHyphen/>
        <w:t>nikowa czy Seczenowa, jako teatrolog — od Stanisławskiego, a jako muzyk—od Czajkowskiego. Oznacza to jedynie chęć prze</w:t>
        <w:softHyphen/>
        <w:t>konania coraz szerszej opinii, że ponad wszystkimi autoryte</w:t>
        <w:softHyphen/>
        <w:t>tami jest autorytet Stalina jako dyktatora. Że ponad każdą my</w:t>
        <w:softHyphen/>
        <w:t>ślą, każdą wiedzą, każda ideą., istnieje jedna myśl i idea nad</w:t>
        <w:softHyphen/>
        <w:t>rzędna — myśl polityczna, partyjna, stalinowska.</w:t>
      </w:r>
    </w:p>
    <w:p>
      <w:pPr>
        <w:pStyle w:val="Style4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Już w Leninie raziło ubóstwo i reakcyjność jego filozofii, jej całkowite podporządkowanie sprawom polityki. U Stalina poli</w:t>
        <w:softHyphen/>
        <w:t>tyka jest nie tylko dominantą całego istnienia i działania, — jest ona źródłem wszystkich jego myśli, całej treści życia. Wy- daje się, że dla Stalina nic nie istnieje* poza polityką i wszystko cokolwiek na świecie jest lub powstaje, musi się albo polityce podporządkować — albo zginąć. W tym jest ogromna si</w:t>
        <w:softHyphen/>
        <w:t>ła tego człowieka. Groza totalizmu stalinowskiego polega na tym, że sam Stalin, naczelny szczyt tworzonej przez siebie pi</w:t>
        <w:softHyphen/>
        <w:t>ramidy totalnej, jest niebywale scentralizowanym i nieskom</w:t>
        <w:softHyphen/>
        <w:t>plikowanym organizmem totalnym. Hitler —• jako totalista — był przy Stalinie nieporadnym fantastą i romantykiem, który</w:t>
        <w:br w:type="page"/>
      </w:r>
      <w:r>
        <w:rPr>
          <w:color w:val="000000"/>
          <w:spacing w:val="0"/>
          <w:w w:val="100"/>
          <w:position w:val="0"/>
          <w:shd w:val="clear" w:color="auto" w:fill="auto"/>
          <w:lang w:val="pl-PL" w:eastAsia="pl-PL" w:bidi="pl-PL"/>
        </w:rPr>
        <w:t>miał jakieś, nieharmonizujące z jego politycznymi teoriami i polityczną praktyką zainteresowania i upodobania. To swoiste ubóstwo duchowe i kulturalne Stalina przedstawia samo przez się ogromne niebezpieczeństwo. Trafia ono bowiem doskona</w:t>
        <w:softHyphen/>
        <w:t>le do przekonań i upodobań szerokich mas, zmęczonych i znu</w:t>
        <w:softHyphen/>
        <w:t>dzonych komplikowaniem zagadnień. To, co mówi i .pisze Sta</w:t>
        <w:softHyphen/>
        <w:t>lin jest jasne i proste. Nie trzeba nic umieć, aby Sialina ro</w:t>
        <w:softHyphen/>
        <w:t>zumieć. Jego prawdy wydają się bezsporne, jego nakazy — cho</w:t>
        <w:softHyphen/>
        <w:t>ciaż bezwzględne i brutalne — konsekwentne i celowe. Stali</w:t>
        <w:softHyphen/>
        <w:t>nizm upraszcza wszystko, każdą dziedzinę wiedzy, każdą myśl, każdą wiarę, toteż podoba się masom, zmęczonym nihilizmem, wewnętrznymi sprzecznościami, hamletyzmem i pesymizmem współczesnej kultury. Stalinizm jest zaiste tym «nowym śred</w:t>
        <w:softHyphen/>
        <w:t>niowieczem», które coraz bardziej przytłacza bezsilną już i nie budzącą entuzjazmu kulturę współczesną. Toteż źródeł i środków walki ze stalinizmem nie należy szukać tylko w sfe</w:t>
        <w:softHyphen/>
        <w:t>rze polityki lub organizacji gospodarczej. Należy ich szukać w odrodzeniu całego życia od podstaw.</w:t>
      </w:r>
    </w:p>
    <w:p>
      <w:pPr>
        <w:pStyle w:val="Style43"/>
        <w:keepNext w:val="0"/>
        <w:keepLines w:val="0"/>
        <w:widowControl w:val="0"/>
        <w:shd w:val="clear" w:color="auto" w:fill="auto"/>
        <w:bidi w:val="0"/>
        <w:spacing w:before="0" w:after="60" w:line="226" w:lineRule="auto"/>
        <w:ind w:left="0" w:right="0" w:firstLine="220"/>
        <w:jc w:val="both"/>
      </w:pPr>
      <w:r>
        <w:rPr>
          <w:color w:val="000000"/>
          <w:spacing w:val="0"/>
          <w:w w:val="100"/>
          <w:position w:val="0"/>
          <w:shd w:val="clear" w:color="auto" w:fill="auto"/>
          <w:lang w:val="pl-PL" w:eastAsia="pl-PL" w:bidi="pl-PL"/>
        </w:rPr>
        <w:t>Ostatnie wywiady Stalina na temat filologii</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nie zostały, moim zdaniem, należycie ocenione na Zachodzie. Wywiady te — jak wiadomo — zostały opublikowane w związku z naka</w:t>
        <w:softHyphen/>
        <w:t xml:space="preserve">zaną przez partię publiczną dyskusją sowieckich filologów na temat teorii nieżyjącego już dziś akademika </w:t>
      </w:r>
      <w:r>
        <w:rPr>
          <w:color w:val="000000"/>
          <w:spacing w:val="0"/>
          <w:w w:val="100"/>
          <w:position w:val="0"/>
          <w:shd w:val="clear" w:color="auto" w:fill="auto"/>
          <w:lang w:val="fr-FR" w:eastAsia="fr-FR" w:bidi="fr-FR"/>
        </w:rPr>
        <w:t xml:space="preserve">N. Marra. </w:t>
      </w:r>
      <w:r>
        <w:rPr>
          <w:color w:val="000000"/>
          <w:spacing w:val="0"/>
          <w:w w:val="100"/>
          <w:position w:val="0"/>
          <w:shd w:val="clear" w:color="auto" w:fill="auto"/>
          <w:lang w:val="pl-PL" w:eastAsia="pl-PL" w:bidi="pl-PL"/>
        </w:rPr>
        <w:t>Teorie te, czysto mechaniczne, w przeciągu wielu lat uznane przez par</w:t>
        <w:softHyphen/>
        <w:t>tię jako jedyne, odegrały ogromną rolę w sowieckiej polityce narodowościowej. Dopomogły one do zunifikowania (praktycz</w:t>
        <w:softHyphen/>
        <w:t>nie rzecz biorąc do zrusyfikowania) języków poszczególnych narodów', uzasadniły i utwierdziły supremację języka rosyjskie</w:t>
        <w:softHyphen/>
        <w:t>go, narzuciły wszystkim językom narodów sowieckich te same procesy swoistej sowietyzacji filologicznej. Zachód nie bardzo zajmował się tymi sprawami i nie interesował się jak dalece Mam, wierny współpracownik Stalina w dziele stworzenia «jed</w:t>
        <w:softHyphen/>
        <w:t>nego narodu sowieckiego», pokaleczył języki ukraiński, tatar</w:t>
        <w:softHyphen/>
        <w:t>ski, kaukaskie czy tiurkskie.</w:t>
      </w:r>
    </w:p>
    <w:p>
      <w:pPr>
        <w:pStyle w:val="Style43"/>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W wywiadach swoich Stalin wystąpił jako liberał i apologeta swobodnej dyskusji. Czytamy dosłownie: </w:t>
      </w:r>
      <w:r>
        <w:rPr>
          <w:i/>
          <w:iCs/>
          <w:color w:val="000000"/>
          <w:spacing w:val="0"/>
          <w:w w:val="100"/>
          <w:position w:val="0"/>
          <w:sz w:val="20"/>
          <w:szCs w:val="20"/>
          <w:shd w:val="clear" w:color="auto" w:fill="auto"/>
          <w:lang w:val="fr-FR" w:eastAsia="fr-FR" w:bidi="fr-FR"/>
        </w:rPr>
        <w:t xml:space="preserve">«... </w:t>
      </w:r>
      <w:r>
        <w:rPr>
          <w:i/>
          <w:iCs/>
          <w:color w:val="000000"/>
          <w:spacing w:val="0"/>
          <w:w w:val="100"/>
          <w:position w:val="0"/>
          <w:sz w:val="20"/>
          <w:szCs w:val="20"/>
          <w:shd w:val="clear" w:color="auto" w:fill="auto"/>
          <w:lang w:val="pl-PL" w:eastAsia="pl-PL" w:bidi="pl-PL"/>
        </w:rPr>
        <w:t>żadna nauka nie może rozwijać się i prosperować bez walki poglądów, bez wol</w:t>
        <w:softHyphen/>
        <w:t>ności krytyki».</w:t>
      </w:r>
      <w:r>
        <w:rPr>
          <w:color w:val="000000"/>
          <w:spacing w:val="0"/>
          <w:w w:val="100"/>
          <w:position w:val="0"/>
          <w:shd w:val="clear" w:color="auto" w:fill="auto"/>
          <w:lang w:val="pl-PL" w:eastAsia="pl-PL" w:bidi="pl-PL"/>
        </w:rPr>
        <w:t xml:space="preserve"> Znajdujemy bardzo efektowne zwroty o </w:t>
      </w:r>
      <w:r>
        <w:rPr>
          <w:i/>
          <w:iCs/>
          <w:color w:val="000000"/>
          <w:spacing w:val="0"/>
          <w:w w:val="100"/>
          <w:position w:val="0"/>
          <w:sz w:val="20"/>
          <w:szCs w:val="20"/>
          <w:shd w:val="clear" w:color="auto" w:fill="auto"/>
          <w:lang w:val="pl-PL" w:eastAsia="pl-PL" w:bidi="pl-PL"/>
        </w:rPr>
        <w:t>«syste</w:t>
        <w:softHyphen/>
        <w:t>mie Arakczejewa»</w:t>
      </w:r>
      <w:r>
        <w:rPr>
          <w:color w:val="000000"/>
          <w:spacing w:val="0"/>
          <w:w w:val="100"/>
          <w:position w:val="0"/>
          <w:shd w:val="clear" w:color="auto" w:fill="auto"/>
          <w:lang w:val="pl-PL" w:eastAsia="pl-PL" w:bidi="pl-PL"/>
        </w:rPr>
        <w:t xml:space="preserve">, który «stworzyli uczniowie </w:t>
      </w:r>
      <w:r>
        <w:rPr>
          <w:color w:val="000000"/>
          <w:spacing w:val="0"/>
          <w:w w:val="100"/>
          <w:position w:val="0"/>
          <w:shd w:val="clear" w:color="auto" w:fill="auto"/>
          <w:lang w:val="fr-FR" w:eastAsia="fr-FR" w:bidi="fr-FR"/>
        </w:rPr>
        <w:t xml:space="preserve">Marra». </w:t>
      </w:r>
      <w:r>
        <w:rPr>
          <w:color w:val="000000"/>
          <w:spacing w:val="0"/>
          <w:w w:val="100"/>
          <w:position w:val="0"/>
          <w:shd w:val="clear" w:color="auto" w:fill="auto"/>
          <w:lang w:val="pl-PL" w:eastAsia="pl-PL" w:bidi="pl-PL"/>
        </w:rPr>
        <w:t>Tak czy inaczej teorie i «arakczejewowski system» Miarra zostały potępio</w:t>
        <w:softHyphen/>
        <w:t xml:space="preserve">ne a Stalin wypowiedział przy tej sposobności sporo twierdzeń, które jak zawsze, — iw tym leży geniusz Stalina — prostotą swą robią wrażenie truizmów i pewników bezspornych. Któż wie o tym, że </w:t>
      </w:r>
      <w:r>
        <w:rPr>
          <w:color w:val="000000"/>
          <w:spacing w:val="0"/>
          <w:w w:val="100"/>
          <w:position w:val="0"/>
          <w:shd w:val="clear" w:color="auto" w:fill="auto"/>
          <w:lang w:val="fr-FR" w:eastAsia="fr-FR" w:bidi="fr-FR"/>
        </w:rPr>
        <w:t xml:space="preserve">Marra </w:t>
      </w:r>
      <w:r>
        <w:rPr>
          <w:color w:val="000000"/>
          <w:spacing w:val="0"/>
          <w:w w:val="100"/>
          <w:position w:val="0"/>
          <w:shd w:val="clear" w:color="auto" w:fill="auto"/>
          <w:lang w:val="pl-PL" w:eastAsia="pl-PL" w:bidi="pl-PL"/>
        </w:rPr>
        <w:t xml:space="preserve">i jego «system arakczejewowski» stworzył w swoim czasie sam Stalin? Któż pamięta, że w tym czasie gdy Stalin wprowadzał </w:t>
      </w:r>
      <w:r>
        <w:rPr>
          <w:color w:val="000000"/>
          <w:spacing w:val="0"/>
          <w:w w:val="100"/>
          <w:position w:val="0"/>
          <w:shd w:val="clear" w:color="auto" w:fill="auto"/>
          <w:lang w:val="fr-FR" w:eastAsia="fr-FR" w:bidi="fr-FR"/>
        </w:rPr>
        <w:t xml:space="preserve">Marra </w:t>
      </w:r>
      <w:r>
        <w:rPr>
          <w:color w:val="000000"/>
          <w:spacing w:val="0"/>
          <w:w w:val="100"/>
          <w:position w:val="0"/>
          <w:shd w:val="clear" w:color="auto" w:fill="auto"/>
          <w:lang w:val="pl-PL" w:eastAsia="pl-PL" w:bidi="pl-PL"/>
        </w:rPr>
        <w:t>jako jedynego rzetelnego filologa mar</w:t>
        <w:softHyphen/>
        <w:t>ksistowskiego'. wypowiedział on również niemało twierdzeń,</w:t>
        <w:br w:type="page"/>
      </w:r>
      <w:r>
        <w:rPr>
          <w:color w:val="000000"/>
          <w:spacing w:val="0"/>
          <w:w w:val="100"/>
          <w:position w:val="0"/>
          <w:shd w:val="clear" w:color="auto" w:fill="auto"/>
          <w:lang w:val="pl-PL" w:eastAsia="pl-PL" w:bidi="pl-PL"/>
        </w:rPr>
        <w:t>które wtedy również wydawały się truizmami i bezspornymi pewnikami ?</w:t>
      </w:r>
    </w:p>
    <w:p>
      <w:pPr>
        <w:pStyle w:val="Style43"/>
        <w:keepNext w:val="0"/>
        <w:keepLines w:val="0"/>
        <w:widowControl w:val="0"/>
        <w:shd w:val="clear" w:color="auto" w:fill="auto"/>
        <w:bidi w:val="0"/>
        <w:spacing w:before="0" w:after="0" w:line="218" w:lineRule="auto"/>
        <w:ind w:left="0" w:right="0" w:firstLine="260"/>
        <w:jc w:val="both"/>
        <w:rPr>
          <w:sz w:val="20"/>
          <w:szCs w:val="20"/>
        </w:rPr>
      </w:pPr>
      <w:r>
        <w:rPr>
          <w:color w:val="000000"/>
          <w:spacing w:val="0"/>
          <w:w w:val="100"/>
          <w:position w:val="0"/>
          <w:sz w:val="18"/>
          <w:szCs w:val="18"/>
          <w:shd w:val="clear" w:color="auto" w:fill="auto"/>
          <w:lang w:val="pl-PL" w:eastAsia="pl-PL" w:bidi="pl-PL"/>
        </w:rPr>
        <w:t>Jeszcze rok temu czasopismo «Woprosy Fiłosofii» — organ Instytutu Filozofii Wszechzwiązkowej Akademii Nauk, zamiesz</w:t>
        <w:softHyphen/>
        <w:t xml:space="preserve">czając entuzjastyczny artykuł o dorobku naukowym </w:t>
      </w:r>
      <w:r>
        <w:rPr>
          <w:color w:val="000000"/>
          <w:spacing w:val="0"/>
          <w:w w:val="100"/>
          <w:position w:val="0"/>
          <w:sz w:val="18"/>
          <w:szCs w:val="18"/>
          <w:shd w:val="clear" w:color="auto" w:fill="auto"/>
          <w:lang w:val="fr-FR" w:eastAsia="fr-FR" w:bidi="fr-FR"/>
        </w:rPr>
        <w:t xml:space="preserve">Marra </w:t>
      </w:r>
      <w:r>
        <w:rPr>
          <w:color w:val="000000"/>
          <w:spacing w:val="0"/>
          <w:w w:val="100"/>
          <w:position w:val="0"/>
          <w:sz w:val="18"/>
          <w:szCs w:val="18"/>
          <w:shd w:val="clear" w:color="auto" w:fill="auto"/>
          <w:lang w:val="pl-PL" w:eastAsia="pl-PL" w:bidi="pl-PL"/>
        </w:rPr>
        <w:t xml:space="preserve">i jego szkoły*, — pisało: «teoria filozoficzna </w:t>
      </w:r>
      <w:r>
        <w:rPr>
          <w:color w:val="000000"/>
          <w:spacing w:val="0"/>
          <w:w w:val="100"/>
          <w:position w:val="0"/>
          <w:sz w:val="18"/>
          <w:szCs w:val="18"/>
          <w:shd w:val="clear" w:color="auto" w:fill="auto"/>
          <w:lang w:val="fr-FR" w:eastAsia="fr-FR" w:bidi="fr-FR"/>
        </w:rPr>
        <w:t xml:space="preserve">Marra </w:t>
      </w:r>
      <w:r>
        <w:rPr>
          <w:color w:val="000000"/>
          <w:spacing w:val="0"/>
          <w:w w:val="100"/>
          <w:position w:val="0"/>
          <w:sz w:val="18"/>
          <w:szCs w:val="18"/>
          <w:shd w:val="clear" w:color="auto" w:fill="auto"/>
          <w:lang w:val="pl-PL" w:eastAsia="pl-PL" w:bidi="pl-PL"/>
        </w:rPr>
        <w:t>jest prawdziwie twórcza, materialistyczna i leży u podstaw sowieckiego języko</w:t>
        <w:softHyphen/>
        <w:t>znawstwa». A w styczniu roku bieżącego to samo czasopismo w numerze specjalnym, poświęconym «geniuszowi Stalina w dzie</w:t>
        <w:softHyphen/>
        <w:t xml:space="preserve">dzinie filozofii», wykazało logicznie, związek teoryj </w:t>
      </w:r>
      <w:r>
        <w:rPr>
          <w:color w:val="000000"/>
          <w:spacing w:val="0"/>
          <w:w w:val="100"/>
          <w:position w:val="0"/>
          <w:sz w:val="18"/>
          <w:szCs w:val="18"/>
          <w:shd w:val="clear" w:color="auto" w:fill="auto"/>
          <w:lang w:val="fr-FR" w:eastAsia="fr-FR" w:bidi="fr-FR"/>
        </w:rPr>
        <w:t xml:space="preserve">Marra </w:t>
      </w:r>
      <w:r>
        <w:rPr>
          <w:color w:val="000000"/>
          <w:spacing w:val="0"/>
          <w:w w:val="100"/>
          <w:position w:val="0"/>
          <w:sz w:val="18"/>
          <w:szCs w:val="18"/>
          <w:shd w:val="clear" w:color="auto" w:fill="auto"/>
          <w:lang w:val="pl-PL" w:eastAsia="pl-PL" w:bidi="pl-PL"/>
        </w:rPr>
        <w:t>z wy</w:t>
        <w:softHyphen/>
        <w:t xml:space="preserve">powiedziami Stalina w sprawach narodowościowych. W rzeczy samej osławione twierdzenie Stalina, że </w:t>
      </w:r>
      <w:r>
        <w:rPr>
          <w:i/>
          <w:iCs/>
          <w:color w:val="000000"/>
          <w:spacing w:val="0"/>
          <w:w w:val="100"/>
          <w:position w:val="0"/>
          <w:sz w:val="20"/>
          <w:szCs w:val="20"/>
          <w:shd w:val="clear" w:color="auto" w:fill="auto"/>
          <w:lang w:val="pl-PL" w:eastAsia="pl-PL" w:bidi="pl-PL"/>
        </w:rPr>
        <w:t>«dopiero na drugim etapie okresu świdtowej dyktatury proletariatu, w miarę kształ</w:t>
        <w:softHyphen/>
        <w:t>towania się jednej światowej gospodarki socjalistycznej, zamiast świat</w:t>
      </w:r>
      <w:r>
        <w:rPr>
          <w:i/>
          <w:iCs/>
          <w:color w:val="000000"/>
          <w:spacing w:val="0"/>
          <w:w w:val="100"/>
          <w:position w:val="0"/>
          <w:sz w:val="20"/>
          <w:szCs w:val="20"/>
          <w:shd w:val="clear" w:color="auto" w:fill="auto"/>
          <w:lang w:val="fr-FR" w:eastAsia="fr-FR" w:bidi="fr-FR"/>
        </w:rPr>
        <w:t xml:space="preserve">owèj </w:t>
      </w:r>
      <w:r>
        <w:rPr>
          <w:i/>
          <w:iCs/>
          <w:color w:val="000000"/>
          <w:spacing w:val="0"/>
          <w:w w:val="100"/>
          <w:position w:val="0"/>
          <w:sz w:val="20"/>
          <w:szCs w:val="20"/>
          <w:shd w:val="clear" w:color="auto" w:fill="auto"/>
          <w:lang w:val="pl-PL" w:eastAsia="pl-PL" w:bidi="pl-PL"/>
        </w:rPr>
        <w:t>gospodarki kapitalistycznej, zacznie się kształtować coś w rodzaju wspólnego języka, albowiem dopiero na tym eta</w:t>
        <w:softHyphen/>
        <w:t>pie narody odczują konieczność pospadania jednego języka mię</w:t>
        <w:softHyphen/>
        <w:t>dzynarodowego obok icłasnych języków narodowych — dla idatwiertia stosunkóic wzajemnych i icspółpracy ekonomicznej, kulturalnej i politycznej</w:t>
      </w:r>
      <w:r>
        <w:rPr>
          <w:i/>
          <w:iCs/>
          <w:color w:val="000000"/>
          <w:spacing w:val="0"/>
          <w:w w:val="100"/>
          <w:position w:val="0"/>
          <w:sz w:val="20"/>
          <w:szCs w:val="20"/>
          <w:shd w:val="clear" w:color="auto" w:fill="auto"/>
          <w:vertAlign w:val="superscript"/>
          <w:lang w:val="pl-PL" w:eastAsia="pl-PL" w:bidi="pl-PL"/>
        </w:rPr>
        <w:footnoteReference w:id="7"/>
      </w:r>
      <w:r>
        <w:rPr>
          <w:i/>
          <w:iCs/>
          <w:color w:val="000000"/>
          <w:spacing w:val="0"/>
          <w:w w:val="100"/>
          <w:position w:val="0"/>
          <w:sz w:val="20"/>
          <w:szCs w:val="20"/>
          <w:shd w:val="clear" w:color="auto" w:fill="auto"/>
          <w:lang w:val="pl-PL" w:eastAsia="pl-PL" w:bidi="pl-PL"/>
        </w:rPr>
        <w:t>) —</w:t>
      </w:r>
      <w:r>
        <w:rPr>
          <w:color w:val="000000"/>
          <w:spacing w:val="0"/>
          <w:w w:val="100"/>
          <w:position w:val="0"/>
          <w:sz w:val="18"/>
          <w:szCs w:val="18"/>
          <w:shd w:val="clear" w:color="auto" w:fill="auto"/>
          <w:lang w:val="pl-PL" w:eastAsia="pl-PL" w:bidi="pl-PL"/>
        </w:rPr>
        <w:t xml:space="preserve"> twierdzenie to, które znakomicie wyraża superimperialistyczne tendencje Stalina, jest całkowicie oparte na teorii </w:t>
      </w:r>
      <w:r>
        <w:rPr>
          <w:color w:val="000000"/>
          <w:spacing w:val="0"/>
          <w:w w:val="100"/>
          <w:position w:val="0"/>
          <w:sz w:val="18"/>
          <w:szCs w:val="18"/>
          <w:shd w:val="clear" w:color="auto" w:fill="auto"/>
          <w:lang w:val="fr-FR" w:eastAsia="fr-FR" w:bidi="fr-FR"/>
        </w:rPr>
        <w:t xml:space="preserve">Marra. </w:t>
      </w:r>
      <w:r>
        <w:rPr>
          <w:color w:val="000000"/>
          <w:spacing w:val="0"/>
          <w:w w:val="100"/>
          <w:position w:val="0"/>
          <w:sz w:val="18"/>
          <w:szCs w:val="18"/>
          <w:shd w:val="clear" w:color="auto" w:fill="auto"/>
          <w:lang w:val="pl-PL" w:eastAsia="pl-PL" w:bidi="pl-PL"/>
        </w:rPr>
        <w:t xml:space="preserve">Uproszczony i zwulgaryzowany marksizm </w:t>
      </w:r>
      <w:r>
        <w:rPr>
          <w:color w:val="000000"/>
          <w:spacing w:val="0"/>
          <w:w w:val="100"/>
          <w:position w:val="0"/>
          <w:sz w:val="18"/>
          <w:szCs w:val="18"/>
          <w:shd w:val="clear" w:color="auto" w:fill="auto"/>
          <w:lang w:val="fr-FR" w:eastAsia="fr-FR" w:bidi="fr-FR"/>
        </w:rPr>
        <w:t xml:space="preserve">Marra </w:t>
      </w:r>
      <w:r>
        <w:rPr>
          <w:color w:val="000000"/>
          <w:spacing w:val="0"/>
          <w:w w:val="100"/>
          <w:position w:val="0"/>
          <w:sz w:val="18"/>
          <w:szCs w:val="18"/>
          <w:shd w:val="clear" w:color="auto" w:fill="auto"/>
          <w:lang w:val="pl-PL" w:eastAsia="pl-PL" w:bidi="pl-PL"/>
        </w:rPr>
        <w:t xml:space="preserve">odpowiadał jak najbardziej największemu wulgaryzalo- rowi tegoż marksizmu — Stalinowi, a w szczególności jego tezie, że </w:t>
      </w:r>
      <w:r>
        <w:rPr>
          <w:i/>
          <w:iCs/>
          <w:color w:val="000000"/>
          <w:spacing w:val="0"/>
          <w:w w:val="100"/>
          <w:position w:val="0"/>
          <w:sz w:val="20"/>
          <w:szCs w:val="20"/>
          <w:shd w:val="clear" w:color="auto" w:fill="auto"/>
          <w:lang w:val="pl-PL" w:eastAsia="pl-PL" w:bidi="pl-PL"/>
        </w:rPr>
        <w:t>«naród nie jest ani rasową, ani plemienną, lecz historycznie złożoną społecznością ludzką*.</w:t>
      </w:r>
    </w:p>
    <w:p>
      <w:pPr>
        <w:pStyle w:val="Style43"/>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Wywiady Stalina dały okazje prasie zachodniej do napisania mnóstwa głupich (dowcipów o Stalinie jako filologu i do wy</w:t>
        <w:softHyphen/>
        <w:t>ciągnięcia jeszcze głupszych wniosków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mamy do czynienia z nowym NEP-em, tym razem w dziedzinie kulturalnej! Sowiecka polityka wchodzi na tory liberalne!</w:t>
      </w:r>
    </w:p>
    <w:p>
      <w:pPr>
        <w:pStyle w:val="Style43"/>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Sprawa jest znacznie bardziej skomplikowana. Rzeczona dy</w:t>
        <w:softHyphen/>
        <w:t>skusja filologów, podobnie jak toczące się dziś w ZSSR dalsze publiczne dyskusje naukowe w innych dziedzinach są wykład</w:t>
        <w:softHyphen/>
        <w:t>nikiem wielkiego kryzysu, jaki przechodzą obecnie stalinowski system i stalinowska teoria, przestawiając się z ram Związku So</w:t>
        <w:softHyphen/>
        <w:t>wieckiego już nie tylko do ram obecnego zasięgu wipływów so</w:t>
        <w:softHyphen/>
        <w:t>wieckich. lecz do nieograniczonych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przyszłych zdobyczy rewo</w:t>
        <w:softHyphen/>
        <w:t xml:space="preserve">lucyjnych. To przestawienie się ze skali państwowej na skalę uniwersalną spowodowało już ogromne zmiany i uzupełnienia w sowieckiej teorii prawa, w teorii rewolucji, w teorii propagandy, nie mówiąc o jeszcze bardziej zasadniczych zmianach w praktyce polityki wewnętrznej. «Arakczejewowskie «metody» </w:t>
      </w:r>
      <w:r>
        <w:rPr>
          <w:color w:val="000000"/>
          <w:spacing w:val="0"/>
          <w:w w:val="100"/>
          <w:position w:val="0"/>
          <w:shd w:val="clear" w:color="auto" w:fill="auto"/>
          <w:lang w:val="fr-FR" w:eastAsia="fr-FR" w:bidi="fr-FR"/>
        </w:rPr>
        <w:t xml:space="preserve">Marra </w:t>
      </w:r>
      <w:r>
        <w:rPr>
          <w:color w:val="000000"/>
          <w:spacing w:val="0"/>
          <w:w w:val="100"/>
          <w:position w:val="0"/>
          <w:shd w:val="clear" w:color="auto" w:fill="auto"/>
          <w:lang w:val="pl-PL" w:eastAsia="pl-PL" w:bidi="pl-PL"/>
        </w:rPr>
        <w:t>już ■nie wystarczają, a swym prymitywizmem mogłyby jedynie od</w:t>
        <w:softHyphen/>
        <w:br w:type="page"/>
      </w:r>
      <w:r>
        <w:rPr>
          <w:color w:val="000000"/>
          <w:spacing w:val="0"/>
          <w:w w:val="100"/>
          <w:position w:val="0"/>
          <w:shd w:val="clear" w:color="auto" w:fill="auto"/>
          <w:lang w:val="pl-PL" w:eastAsia="pl-PL" w:bidi="pl-PL"/>
        </w:rPr>
        <w:t>straszać. Metody te zrobiły swoje i muszą być zastąpione nowy</w:t>
        <w:softHyphen/>
        <w:t>mi. Sprawa «wspólnego języka» po zwycięskiej rewolucji nie może być załatwiona mechanicznie. Musi ją przygotować dłu</w:t>
        <w:softHyphen/>
        <w:t>gotrwała dyskusja, która wypracuje dla użytku Stalina potrzeb</w:t>
        <w:softHyphen/>
        <w:t>ne metody, tak jak niedawno równie «liberalnie» przeprowa</w:t>
        <w:softHyphen/>
        <w:t>dzana dyskusja nad tezami profesora Wargi', znakomicie wzbo</w:t>
        <w:softHyphen/>
        <w:t>gaciła metody polityki sowieckiej pogłębiania międzynarodo</w:t>
        <w:softHyphen/>
        <w:t>wego kryzysu gospodarczego.</w:t>
      </w:r>
    </w:p>
    <w:p>
      <w:pPr>
        <w:pStyle w:val="Style43"/>
        <w:keepNext w:val="0"/>
        <w:keepLines w:val="0"/>
        <w:widowControl w:val="0"/>
        <w:shd w:val="clear" w:color="auto" w:fill="auto"/>
        <w:bidi w:val="0"/>
        <w:spacing w:before="0" w:after="0" w:line="221" w:lineRule="auto"/>
        <w:ind w:left="0" w:right="0" w:firstLine="300"/>
        <w:jc w:val="both"/>
        <w:rPr>
          <w:sz w:val="20"/>
          <w:szCs w:val="20"/>
        </w:rPr>
      </w:pPr>
      <w:r>
        <w:rPr>
          <w:color w:val="000000"/>
          <w:spacing w:val="0"/>
          <w:w w:val="100"/>
          <w:position w:val="0"/>
          <w:sz w:val="18"/>
          <w:szCs w:val="18"/>
          <w:shd w:val="clear" w:color="auto" w:fill="auto"/>
          <w:lang w:val="pl-PL" w:eastAsia="pl-PL" w:bidi="pl-PL"/>
        </w:rPr>
        <w:t>Zapewniając, że «wspólnym językiem międzynarodowym nie będzie ani niemiecki, ani rosyjski, ani angielski», Stalin oczy</w:t>
        <w:softHyphen/>
        <w:t>wiście nie myśli o żadnym innym języku jako «wspólnym i mię</w:t>
        <w:softHyphen/>
        <w:t xml:space="preserve">dzynarodowym» jak tylko o rosyjskim. Stalinowscy «filolodzy» powtarzają na wszystkie łady formułkę, że </w:t>
      </w:r>
      <w:r>
        <w:rPr>
          <w:rFonts w:ascii="Georgia" w:eastAsia="Georgia" w:hAnsi="Georgia" w:cs="Georgia"/>
          <w:i/>
          <w:iCs/>
          <w:color w:val="000000"/>
          <w:spacing w:val="0"/>
          <w:w w:val="100"/>
          <w:position w:val="0"/>
          <w:sz w:val="20"/>
          <w:szCs w:val="20"/>
          <w:shd w:val="clear" w:color="auto" w:fill="auto"/>
          <w:lang w:val="pl-PL" w:eastAsia="pl-PL" w:bidi="pl-PL"/>
        </w:rPr>
        <w:t>prawo do międzyna- rodowóśći ma tylko język «przoddjącej, postępowej kultury pro</w:t>
        <w:softHyphen/>
        <w:t>letariackiej».</w:t>
      </w:r>
    </w:p>
    <w:p>
      <w:pPr>
        <w:pStyle w:val="Style43"/>
        <w:keepNext w:val="0"/>
        <w:keepLines w:val="0"/>
        <w:widowControl w:val="0"/>
        <w:shd w:val="clear" w:color="auto" w:fill="auto"/>
        <w:bidi w:val="0"/>
        <w:spacing w:before="0" w:after="0" w:line="223" w:lineRule="auto"/>
        <w:ind w:left="0" w:right="0" w:firstLine="300"/>
        <w:jc w:val="both"/>
        <w:rPr>
          <w:sz w:val="20"/>
          <w:szCs w:val="20"/>
        </w:rPr>
      </w:pPr>
      <w:r>
        <w:rPr>
          <w:color w:val="000000"/>
          <w:spacing w:val="0"/>
          <w:w w:val="100"/>
          <w:position w:val="0"/>
          <w:sz w:val="18"/>
          <w:szCs w:val="18"/>
          <w:shd w:val="clear" w:color="auto" w:fill="auto"/>
          <w:lang w:val="pl-PL" w:eastAsia="pl-PL" w:bidi="pl-PL"/>
        </w:rPr>
        <w:t>I tutaj tkwi drugi cel wystąpień Stalina: zamaskowane pseudo</w:t>
        <w:softHyphen/>
        <w:t>naukową dyskusją uderzenie w język angielski, «język strupie- szałego, imperialistycznego kapitalizmu, język</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skazanej na za</w:t>
        <w:softHyphen/>
        <w:t>gładę reakcji». «Liberalna» dyskusja ma przygotować grunt ido «naukowej dyskwalifikacji» międzynarodowej atrakcyjności ję</w:t>
        <w:softHyphen/>
        <w:t>zyka angielskiego. Później... wróci Marr ze swojią wielkomo</w:t>
        <w:softHyphen/>
        <w:t xml:space="preserve">carstwową teorią supremacji klasowej, albowiem jak twierdzi Stalin: </w:t>
      </w:r>
      <w:r>
        <w:rPr>
          <w:rFonts w:ascii="Georgia" w:eastAsia="Georgia" w:hAnsi="Georgia" w:cs="Georgia"/>
          <w:i/>
          <w:iCs/>
          <w:color w:val="000000"/>
          <w:spacing w:val="0"/>
          <w:w w:val="100"/>
          <w:position w:val="0"/>
          <w:sz w:val="20"/>
          <w:szCs w:val="20"/>
          <w:shd w:val="clear" w:color="auto" w:fill="auto"/>
          <w:lang w:val="pl-PL" w:eastAsia="pl-PL" w:bidi="pl-PL"/>
        </w:rPr>
        <w:t>«marksizm nie uznaje niezmiennych wniosków i formuł, obowiązujących dla wszystkich epok i okresów. Marksizm jest wrogiem wszelkiego dogmatyzmu».</w:t>
      </w:r>
    </w:p>
    <w:p>
      <w:pPr>
        <w:pStyle w:val="Style43"/>
        <w:keepNext w:val="0"/>
        <w:keepLines w:val="0"/>
        <w:widowControl w:val="0"/>
        <w:shd w:val="clear" w:color="auto" w:fill="auto"/>
        <w:tabs>
          <w:tab w:leader="dot" w:pos="5645" w:val="right"/>
        </w:tabs>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Nowa «genialna» teoria Stalina ma, oczywiście, znaczenie </w:t>
      </w:r>
      <w:r>
        <w:rPr>
          <w:rFonts w:ascii="Georgia" w:eastAsia="Georgia" w:hAnsi="Georgia" w:cs="Georgia"/>
          <w:i/>
          <w:iCs/>
          <w:color w:val="000000"/>
          <w:spacing w:val="0"/>
          <w:w w:val="100"/>
          <w:position w:val="0"/>
          <w:sz w:val="20"/>
          <w:szCs w:val="20"/>
          <w:shd w:val="clear" w:color="auto" w:fill="auto"/>
          <w:lang w:val="fr-FR" w:eastAsia="fr-FR" w:bidi="fr-FR"/>
        </w:rPr>
        <w:t>par excellence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utylitarno-polityczne. Już lipcowy (14-ty) numer «Bolszewika» przynosi rozkaz wykonawczy : jak i gdzie, teoria ta ma być wykorzystana. «Poważne tezy naukowe, ustalone przez J. Stalina, nie tylko demaskują dawnych kolonizatorów i współ</w:t>
        <w:softHyphen/>
        <w:t>czesnych imperialistycznych agresorów, lecz wykazują całą bez</w:t>
        <w:softHyphen/>
        <w:t>nadziejność i totalizm tej polityki kolonizatorskiej</w:t>
        <w:tab/>
        <w:t>To</w:t>
        <w:softHyphen/>
      </w:r>
    </w:p>
    <w:p>
      <w:pPr>
        <w:pStyle w:val="Style4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warzysz Stalin, uzasadniając historyczne prawa narodów do wła</w:t>
        <w:softHyphen/>
        <w:t>snej państwowości, do własnej kultury, do swego języka naro</w:t>
        <w:softHyphen/>
        <w:t>dowego, uzbraja nas do walki przeciwko angielsko-amerykań- skim agresorom z ich przesiąkniętym nienawiścią programem likwidacji narodowej samowystarczalności, państwowej suwe</w:t>
        <w:softHyphen/>
        <w:t>renności i kultury Wszystkich narodów».</w:t>
      </w:r>
    </w:p>
    <w:p>
      <w:pPr>
        <w:pStyle w:val="Style30"/>
        <w:keepNext w:val="0"/>
        <w:keepLines w:val="0"/>
        <w:widowControl w:val="0"/>
        <w:shd w:val="clear" w:color="auto" w:fill="auto"/>
        <w:bidi w:val="0"/>
        <w:spacing w:before="0" w:after="200" w:line="206" w:lineRule="auto"/>
        <w:ind w:left="0" w:right="0"/>
        <w:jc w:val="both"/>
        <w:rPr>
          <w:sz w:val="20"/>
          <w:szCs w:val="20"/>
        </w:rPr>
      </w:pPr>
      <w:r>
        <w:rPr>
          <w:i/>
          <w:iCs/>
          <w:color w:val="000000"/>
          <w:spacing w:val="0"/>
          <w:w w:val="100"/>
          <w:position w:val="0"/>
          <w:sz w:val="20"/>
          <w:szCs w:val="20"/>
          <w:shd w:val="clear" w:color="auto" w:fill="auto"/>
          <w:lang w:val="pl-PL" w:eastAsia="pl-PL" w:bidi="pl-PL"/>
        </w:rPr>
        <w:t>Tragedia — moim zdaniem — tkwi nie tyle w poziomie wypo</w:t>
        <w:softHyphen/>
        <w:t>wiedzi Stalina i komentarzy jego apostołów, ile w indeferen- tyzmie Zachodu., w bierności naszej kultury, które pozostawiają te wypowiedzi i teorie bez odpowiedzi, nie walczą z nimi, nie rozumieją ach znaczenia i siły.</w:t>
      </w:r>
    </w:p>
    <w:p>
      <w:pPr>
        <w:pStyle w:val="Style43"/>
        <w:keepNext w:val="0"/>
        <w:keepLines w:val="0"/>
        <w:widowControl w:val="0"/>
        <w:shd w:val="clear" w:color="auto" w:fill="auto"/>
        <w:bidi w:val="0"/>
        <w:spacing w:before="0" w:line="209" w:lineRule="auto"/>
        <w:ind w:left="0" w:right="0" w:firstLine="0"/>
        <w:jc w:val="center"/>
        <w:rPr>
          <w:sz w:val="19"/>
          <w:szCs w:val="19"/>
        </w:rPr>
      </w:pPr>
      <w:r>
        <w:rPr>
          <w:color w:val="000000"/>
          <w:spacing w:val="0"/>
          <w:w w:val="100"/>
          <w:position w:val="0"/>
          <w:sz w:val="19"/>
          <w:szCs w:val="19"/>
          <w:shd w:val="clear" w:color="auto" w:fill="auto"/>
          <w:lang w:val="pl-PL" w:eastAsia="pl-PL" w:bidi="pl-PL"/>
        </w:rPr>
        <w:t>O BARDZO WAŻNEJ SPRAWIE I CAŁKIEM NIEWAŻNEJ</w:t>
        <w:br/>
        <w:t>KSIĄŻCE</w:t>
      </w:r>
    </w:p>
    <w:p>
      <w:pPr>
        <w:pStyle w:val="Style43"/>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Apokryfy zawsze odgrywały dużą rolę w stosunkach politycz</w:t>
        <w:softHyphen/>
        <w:t>nych Zachodu z Rosją. Autorem, a racziej inspiratorem najzna</w:t>
        <w:softHyphen/>
        <w:t>komitszego apokryfu o Rosji był Polak — generał Michał So-</w:t>
        <w:br w:type="page"/>
      </w:r>
      <w:r>
        <w:rPr>
          <w:color w:val="000000"/>
          <w:spacing w:val="0"/>
          <w:w w:val="100"/>
          <w:position w:val="0"/>
          <w:shd w:val="clear" w:color="auto" w:fill="auto"/>
          <w:lang w:val="pl-PL" w:eastAsia="pl-PL" w:bidi="pl-PL"/>
        </w:rPr>
        <w:t>kolnicki, którego opracowania i memoriały stały się podstawą osławionego do dziś dnia «Testamentu Piotra Wielkiego»</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W wieku XIX w salonach politycznych Paryża i Londynu kursowało moc dokumentów, dotyczących zagranicznej i wew</w:t>
        <w:softHyphen/>
        <w:t>nętrznej polityki caratu, zręcznie fabrykowanych przez emi</w:t>
        <w:softHyphen/>
        <w:t>grantów rosyjskich i polskich» Apokryf tych czasów służył wielkim celom rewolucji., walce o wolność narodów. W wieku XX apokryf stał się źródłem zarobku niezliczonych aferzystów i doniosłym narzędziem inspiracji, dezinformacji i dywersji.</w:t>
      </w:r>
    </w:p>
    <w:p>
      <w:pPr>
        <w:pStyle w:val="Style43"/>
        <w:keepNext w:val="0"/>
        <w:keepLines w:val="0"/>
        <w:widowControl w:val="0"/>
        <w:shd w:val="clear" w:color="auto" w:fill="auto"/>
        <w:bidi w:val="0"/>
        <w:spacing w:before="0" w:after="40" w:line="226" w:lineRule="auto"/>
        <w:ind w:left="0" w:right="0" w:firstLine="280"/>
        <w:jc w:val="both"/>
        <w:sectPr>
          <w:headerReference w:type="default" r:id="rId53"/>
          <w:headerReference w:type="even" r:id="rId54"/>
          <w:headerReference w:type="first" r:id="rId55"/>
          <w:footnotePr>
            <w:pos w:val="pageBottom"/>
            <w:numFmt w:val="upperRoman"/>
            <w:numRestart w:val="continuous"/>
            <w15:footnoteColumns w:val="1"/>
          </w:footnotePr>
          <w:pgSz w:w="7094" w:h="11554"/>
          <w:pgMar w:top="904" w:left="522" w:right="535" w:bottom="619" w:header="0" w:footer="3" w:gutter="0"/>
          <w:cols w:space="720"/>
          <w:noEndnote/>
          <w:titlePg/>
          <w:rtlGutter w:val="0"/>
          <w:docGrid w:linePitch="360"/>
        </w:sectPr>
      </w:pPr>
      <w:r>
        <w:rPr>
          <w:color w:val="000000"/>
          <w:spacing w:val="0"/>
          <w:w w:val="100"/>
          <w:position w:val="0"/>
          <w:shd w:val="clear" w:color="auto" w:fill="auto"/>
          <w:lang w:val="pl-PL" w:eastAsia="pl-PL" w:bidi="pl-PL"/>
        </w:rPr>
        <w:t>W miarę potęgowania się trudności rozpoznania Rosji So</w:t>
        <w:softHyphen/>
        <w:t>wieckiej pirzez wywiady Zachodu wzrastała ilość fałszowanych informacji i dokumentów, sporządzanych nie tylko przez ama</w:t>
        <w:softHyphen/>
        <w:t>torów łatwego zarobku, ale również przez same Sowiety, które nawadniały biura studiów państw zachodnich bezwartościowy</w:t>
        <w:softHyphen/>
        <w:t>mi opracowaniami względnie materiałami spreparowanymi z określoną myślą przewodnią. Już w pierwszych latach po re</w:t>
        <w:softHyphen/>
        <w:t>wolucji istniało w Europie, kilka ośrodków fabrykacji takich ma</w:t>
        <w:softHyphen/>
        <w:t>teriałów. Prawie ze wszystkimi tymi ośrodkami była w ten. czy w inny sposób związana inicjatywa sowiecka. W Gdańsku, w Wiedniu, Kiszyniowie, Wrocławiu, w Paryżu, w Genewie, w Rydze czy w Amsterdamie można było kupić wszystko, czego tylko najbardziej przedsiębiorczy wywiad potrzebował, poczy</w:t>
        <w:softHyphen/>
        <w:t>nając od etatów pokojowych dywizji strzeleckich, a kończąc na «Protokółach» posiedzenia Politbiura. Z biegiem czasu wy</w:t>
        <w:softHyphen/>
        <w:t>rabiali się doskonali specjaliści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których opracowania były; oparte miejednokirotnie na poważnych studiach. Sam w swej ka</w:t>
        <w:softHyphen/>
        <w:t>rierze wywiadowczej miałem kilka kontaktów z takimi ośrod</w:t>
        <w:softHyphen/>
        <w:t>kami fabrykacji informacji i niektóre zadziwiały mnie swą orga</w:t>
        <w:softHyphen/>
        <w:t>nizacją pracy, bogactwem bibliotek i materiałów podstawo</w:t>
        <w:softHyphen/>
        <w:t>wych, przemyślaną i konsekwentną metodą, doskonałą znajo</w:t>
        <w:softHyphen/>
        <w:t>mością stosunków międzynarodowych, organizacji i personalii poszczególnych wywiadów. Niektórzy fabrykanci robili aia swoich utworach duże majątki. Pewne opracowania oceniane były i szły w tysiące dolairów. Jeżeli nawet nie były one bez</w:t>
        <w:softHyphen/>
        <w:t>pośrednio narzędziem inspiracji sowieckiej, to stawały się auto</w:t>
        <w:softHyphen/>
        <w:t xml:space="preserve">matycznie narzędziem jej dezinformacji i dywersji, absorbując </w:t>
      </w:r>
    </w:p>
    <w:p>
      <w:pPr>
        <w:pStyle w:val="Style43"/>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organizacje wywiadu, absorbując środki materialne, absorbu</w:t>
        <w:softHyphen/>
      </w:r>
      <w:r>
        <w:rPr>
          <w:color w:val="000000"/>
          <w:spacing w:val="0"/>
          <w:w w:val="100"/>
          <w:position w:val="0"/>
          <w:shd w:val="clear" w:color="auto" w:fill="auto"/>
          <w:lang w:val="pl-PL" w:eastAsia="pl-PL" w:bidi="pl-PL"/>
        </w:rPr>
        <w:t xml:space="preserve">jąc i </w:t>
      </w:r>
      <w:r>
        <w:rPr>
          <w:color w:val="000000"/>
          <w:spacing w:val="0"/>
          <w:w w:val="100"/>
          <w:position w:val="0"/>
          <w:shd w:val="clear" w:color="auto" w:fill="auto"/>
          <w:lang w:val="pl-PL" w:eastAsia="pl-PL" w:bidi="pl-PL"/>
        </w:rPr>
        <w:t>utrudniając pracę biur ewindencyjnych i studiów.</w:t>
      </w:r>
    </w:p>
    <w:p>
      <w:pPr>
        <w:pStyle w:val="Style43"/>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Popyt ma tego rodzaju materiały uwarunkowany był nie </w:t>
      </w:r>
      <w:r>
        <w:rPr>
          <w:color w:val="000000"/>
          <w:spacing w:val="0"/>
          <w:w w:val="100"/>
          <w:position w:val="0"/>
          <w:shd w:val="clear" w:color="auto" w:fill="auto"/>
          <w:lang w:val="pl-PL" w:eastAsia="pl-PL" w:bidi="pl-PL"/>
        </w:rPr>
        <w:t>tyl</w:t>
        <w:softHyphen/>
        <w:t xml:space="preserve">ko </w:t>
      </w:r>
      <w:r>
        <w:rPr>
          <w:color w:val="000000"/>
          <w:spacing w:val="0"/>
          <w:w w:val="100"/>
          <w:position w:val="0"/>
          <w:shd w:val="clear" w:color="auto" w:fill="auto"/>
          <w:lang w:val="pl-PL" w:eastAsia="pl-PL" w:bidi="pl-PL"/>
        </w:rPr>
        <w:t>trudnościami zdobycia materiału oryginalnego, trudnościa</w:t>
        <w:softHyphen/>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pracy wywiadowczej w ZSSR, czy też nie zawsze odpowied</w:t>
        <w:softHyphen/>
        <w:t>nimi kwalifikacjami oficerów i funkcjonariuszy wywiadu, lecz również bardzo często niezdrowymi ambicjami aparatu wywia</w:t>
        <w:softHyphen/>
        <w:t>dowczego, dążeniem do łatwych sukcesów, brakiem odpowie</w:t>
        <w:softHyphen/>
        <w:t>dzialności moralnej, a z drugiej strony dyletanckim podejściem do zagadnień politycznych kierowników politycznych i woj</w:t>
        <w:softHyphen/>
        <w:t>skowych państw Europy po wersalskiej. Znane są wypadki, gdy stosunkowo nawet nieudolne fabrykaty dostawały się na biur</w:t>
        <w:softHyphen/>
        <w:t>ka ministrów' spiraw zagranicznych, narzucały mie tylko decyzje w sprawach konkretnych, ale i formowały pogląd na długo</w:t>
        <w:softHyphen/>
        <w:t>dystansowe zagadnienia</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tabs>
          <w:tab w:pos="4986" w:val="left"/>
        </w:tabs>
        <w:bidi w:val="0"/>
        <w:spacing w:before="0" w:after="0" w:line="226" w:lineRule="auto"/>
        <w:ind w:left="0" w:right="0" w:firstLine="220"/>
        <w:jc w:val="both"/>
      </w:pPr>
      <w:r>
        <w:rPr>
          <w:color w:val="000000"/>
          <w:spacing w:val="0"/>
          <w:w w:val="100"/>
          <w:position w:val="0"/>
          <w:shd w:val="clear" w:color="auto" w:fill="auto"/>
          <w:lang w:val="pl-PL" w:eastAsia="pl-PL" w:bidi="pl-PL"/>
        </w:rPr>
        <w:t>W miarę potęgowania się trudności wywiadowczych na te</w:t>
        <w:softHyphen/>
        <w:t>renie ZSSR, w miarę potęgowania się politycznej i policyjnej izolacji Związku Sowieckiego, dywersyjna rola fabrykantów in</w:t>
        <w:softHyphen/>
        <w:t>formacji wzrastała. Wielką, pomoc zawodowym fabrykantom w tym kierunku zaczęła oddawaó prasa', coraz bardziej płytka, coraz bardziej nastawiona na sensację w dziedzinie politycz</w:t>
        <w:softHyphen/>
        <w:t>nej, gospodarczej i wojskowej. Obniżenie poziomu dziennikar</w:t>
        <w:softHyphen/>
        <w:t>stwa i publicystyki, swoista «amerykanizacja» tej prasy stały się znakomitym sojusznikiem dla samorzutnych gangsterów' i świadomych agentów sowieckich, pracujących w tym zakresie. Prasa podchwytywała najbardziej nieprawdopodobne, celowm czy bezcelowo fabrykowane informacje, wprowadzała je do opinii publicznej, dawała im prawo obywatelstwa. Prasa tego typu wytyczała niejako zagadnienia, robiła im wstępną rekla- mę, regulowała zagadnienie popytu na takie czy inne informa</w:t>
        <w:softHyphen/>
        <w:t>cje na rynkach międzynarodowych.</w:t>
        <w:tab/>
      </w:r>
      <w:r>
        <w:rPr>
          <w:color w:val="000000"/>
          <w:spacing w:val="0"/>
          <w:w w:val="100"/>
          <w:position w:val="0"/>
          <w:shd w:val="clear" w:color="auto" w:fill="auto"/>
          <w:lang w:val="fr-FR" w:eastAsia="fr-FR" w:bidi="fr-FR"/>
        </w:rPr>
        <w:t>»</w:t>
      </w:r>
      <w:r>
        <w:br w:type="page"/>
      </w:r>
    </w:p>
    <w:p>
      <w:pPr>
        <w:pStyle w:val="Style4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Zjawił się nowy typ dziennikarza — fabrykanta informacji, który często świadomie., ale najczęściej nieświadomie współ</w:t>
        <w:softHyphen/>
        <w:t>pracuje z siecią zawodowych fabrykantów i dezinforinato- rów. Tempo życia politycznego, cotraz bardziej komplikujące się stosunki międzynarodowe, nieustanne zagrożenie wojenne, panujące w Europie w okresie pomiędzy dwiema wojnami świa</w:t>
        <w:softHyphen/>
        <w:t>towymi, spowodowały rozmnożenie się przeróżnego typu agencji prasowych i informacji, a bardzo często i inspiracji sowie</w:t>
        <w:softHyphen/>
        <w:t>ckiej. IPrzed wojną w kartotece swojej posiadałem charakte</w:t>
        <w:softHyphen/>
        <w:t>rystykę pracy w tym kierunku przeszło 50 agencji prasowych na terenie samej tylko Europy, które w większym lub mniej</w:t>
        <w:softHyphen/>
        <w:t>szym stopniu dopomagały do rozpowszechnienia fabrykatów dezinformacyjnych i dywersyjnych. Sytuacja stawała się z ro</w:t>
        <w:softHyphen/>
        <w:t>ku na rok coraz bardziej skomplikowana. Doszło do tego, że musieliśmy w ostatnich paru latach przed wojną wydatkować około 20% budżetu przeznaczonego na wywiad strategiczny w Rosji Sowieckiej jedynie dla skupu informacji fabrykowa</w:t>
        <w:softHyphen/>
        <w:t>nych i tą drogą, rozpoznania sfer zainteresowań dywersji so</w:t>
        <w:softHyphen/>
        <w:t xml:space="preserve">wieckiej. W sieci naszej pracowało kilkunastu zawodowych dziennikarzy, którzy sami zresztą byli bardzo często zdolnymi fabrykantami fałszywych informacji, a którzy </w:t>
      </w:r>
      <w:r>
        <w:rPr>
          <w:color w:val="000000"/>
          <w:spacing w:val="0"/>
          <w:w w:val="100"/>
          <w:position w:val="0"/>
          <w:shd w:val="clear" w:color="auto" w:fill="auto"/>
          <w:lang w:val="fr-FR" w:eastAsia="fr-FR" w:bidi="fr-FR"/>
        </w:rPr>
        <w:t xml:space="preserve">ow’oce </w:t>
      </w:r>
      <w:r>
        <w:rPr>
          <w:color w:val="000000"/>
          <w:spacing w:val="0"/>
          <w:w w:val="100"/>
          <w:position w:val="0"/>
          <w:shd w:val="clear" w:color="auto" w:fill="auto"/>
          <w:lang w:val="pl-PL" w:eastAsia="pl-PL" w:bidi="pl-PL"/>
        </w:rPr>
        <w:t>swojej fantazji, natchnienia czy złej woli latami całymi dawali nam, będąc przekom-ani o naszej dobrej wierze.</w:t>
      </w:r>
    </w:p>
    <w:p>
      <w:pPr>
        <w:pStyle w:val="Style4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Dużą rolę na tego rodzaju swoistym rynku informacyjnym odgrywały przeróżne ugrupowania emigracyjne. W miarę tra</w:t>
        <w:softHyphen/>
        <w:t>cenia kontaktu z krajem, usiłując utrzymać się na zajętych początkowo pozycjach politycznych, przechodziły one stopnio</w:t>
        <w:softHyphen/>
        <w:t>wo na fabrykowanie informacji ze swych rodzinnych terenów, usiłując tego rodzaju informacjami zaskarbić sobie wzgjlędy poszczególnych mocarstw, względnie uzasadnić taką czy in</w:t>
        <w:softHyphen/>
        <w:t>ną własną linię polityczną.</w:t>
      </w:r>
    </w:p>
    <w:p>
      <w:pPr>
        <w:pStyle w:val="Style43"/>
        <w:keepNext w:val="0"/>
        <w:keepLines w:val="0"/>
        <w:widowControl w:val="0"/>
        <w:shd w:val="clear" w:color="auto" w:fill="auto"/>
        <w:tabs>
          <w:tab w:pos="5328" w:val="left"/>
          <w:tab w:pos="5627" w:val="left"/>
        </w:tabs>
        <w:bidi w:val="0"/>
        <w:spacing w:before="0" w:after="0"/>
        <w:ind w:left="0" w:right="0" w:firstLine="300"/>
        <w:jc w:val="both"/>
        <w:sectPr>
          <w:headerReference w:type="default" r:id="rId56"/>
          <w:headerReference w:type="even" r:id="rId57"/>
          <w:headerReference w:type="first" r:id="rId58"/>
          <w:footnotePr>
            <w:pos w:val="pageBottom"/>
            <w:numFmt w:val="upperRoman"/>
            <w:numRestart w:val="continuous"/>
            <w15:footnoteColumns w:val="1"/>
          </w:footnotePr>
          <w:pgSz w:w="7094" w:h="11554"/>
          <w:pgMar w:top="904" w:left="522" w:right="535" w:bottom="619" w:header="0" w:footer="3" w:gutter="0"/>
          <w:cols w:space="720"/>
          <w:noEndnote/>
          <w:titlePg/>
          <w:rtlGutter w:val="0"/>
          <w:docGrid w:linePitch="360"/>
        </w:sectPr>
      </w:pPr>
      <w:r>
        <w:rPr>
          <w:color w:val="000000"/>
          <w:spacing w:val="0"/>
          <w:w w:val="100"/>
          <w:position w:val="0"/>
          <w:shd w:val="clear" w:color="auto" w:fill="auto"/>
          <w:lang w:val="pl-PL" w:eastAsia="pl-PL" w:bidi="pl-PL"/>
        </w:rPr>
        <w:t>W pewnym okresie prawdziwą plagą na tym odcinku sta</w:t>
        <w:softHyphen/>
        <w:t xml:space="preserve">li się coraz liczniejsi </w:t>
      </w:r>
      <w:r>
        <w:rPr>
          <w:color w:val="000000"/>
          <w:spacing w:val="0"/>
          <w:w w:val="100"/>
          <w:position w:val="0"/>
          <w:shd w:val="clear" w:color="auto" w:fill="auto"/>
          <w:lang w:val="fr-FR" w:eastAsia="fr-FR" w:bidi="fr-FR"/>
        </w:rPr>
        <w:t xml:space="preserve">«niewozwraszczeiîcy» </w:t>
      </w:r>
      <w:r>
        <w:rPr>
          <w:color w:val="000000"/>
          <w:spacing w:val="0"/>
          <w:w w:val="100"/>
          <w:position w:val="0"/>
          <w:shd w:val="clear" w:color="auto" w:fill="auto"/>
          <w:lang w:val="pl-PL" w:eastAsia="pl-PL" w:bidi="pl-PL"/>
        </w:rPr>
        <w:t>sowieccy. Taki pan z reguły niewiele miał do powiedzenia. Obywatel sowiec</w:t>
        <w:softHyphen/>
        <w:t>ki nawet zajmujący wysokie stanowisko w hierarchii pań</w:t>
        <w:softHyphen/>
        <w:t>stwowej czy wojskowej jest w porównaniu z dygnitarzem za</w:t>
        <w:softHyphen/>
        <w:t>chodnio-europejskim nieskończenie mało poinformowany. Ata</w:t>
        <w:softHyphen/>
        <w:t>kowany przez różne wywiady, prasę, ugrupowania emigracyj</w:t>
        <w:softHyphen/>
        <w:t xml:space="preserve">ne </w:t>
      </w:r>
      <w:r>
        <w:rPr>
          <w:color w:val="000000"/>
          <w:spacing w:val="0"/>
          <w:w w:val="100"/>
          <w:position w:val="0"/>
          <w:shd w:val="clear" w:color="auto" w:fill="auto"/>
          <w:lang w:val="fr-FR" w:eastAsia="fr-FR" w:bidi="fr-FR"/>
        </w:rPr>
        <w:t>«niewozw</w:t>
      </w:r>
      <w:r>
        <w:rPr>
          <w:color w:val="000000"/>
          <w:spacing w:val="0"/>
          <w:w w:val="100"/>
          <w:position w:val="0"/>
          <w:shd w:val="clear" w:color="auto" w:fill="auto"/>
          <w:vertAlign w:val="superscript"/>
          <w:lang w:val="fr-FR" w:eastAsia="fr-FR" w:bidi="fr-FR"/>
        </w:rPr>
        <w:t>r</w:t>
      </w:r>
      <w:r>
        <w:rPr>
          <w:color w:val="000000"/>
          <w:spacing w:val="0"/>
          <w:w w:val="100"/>
          <w:position w:val="0"/>
          <w:shd w:val="clear" w:color="auto" w:fill="auto"/>
          <w:lang w:val="fr-FR" w:eastAsia="fr-FR" w:bidi="fr-FR"/>
        </w:rPr>
        <w:t xml:space="preserve">raszczeniec» </w:t>
      </w:r>
      <w:r>
        <w:rPr>
          <w:color w:val="000000"/>
          <w:spacing w:val="0"/>
          <w:w w:val="100"/>
          <w:position w:val="0"/>
          <w:shd w:val="clear" w:color="auto" w:fill="auto"/>
          <w:lang w:val="pl-PL" w:eastAsia="pl-PL" w:bidi="pl-PL"/>
        </w:rPr>
        <w:t>szybko wyrzucał ze siebie to, co wiedział i równie szybko przechodził do improwizacji. Du</w:t>
        <w:softHyphen/>
        <w:t>ża ilość «niewozwraszczeńców» stała się w krótkim czasie czo</w:t>
        <w:softHyphen/>
        <w:t>łowymi fabrykantami informacji o ZSSR, a wielu z nich po pewnym czasie wkluczono w sieć planowej inspiracji i dezinformacji sowieckiej. «Wybranie wolności» kończyło się bardzo często podpisaniem deklaracji współpracy z wywiadem sowieckim</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tab/>
        <w:t>.</w:t>
        <w:tab/>
        <w:t>|</w:t>
      </w:r>
    </w:p>
    <w:p>
      <w:pPr>
        <w:pStyle w:val="Style4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Po ostatniej wojnie sytuacja pod tym względem jeszcze bar</w:t>
        <w:softHyphen/>
        <w:t>dziej skomplikowała się. Związek Sowiecki szybko zrekonstruo</w:t>
        <w:softHyphen/>
        <w:t>wał swój dawny system izolacji i ochrony przed, wyglądem i penetracją obcą. Poszczególne kraje satelickie są na dobrej dro</w:t>
        <w:softHyphen/>
        <w:t>dze do podobnego odizolowania się od świata otaczającego. Organizacja wywiadu na terenach sowieckich i kontrolowanych przez Sowiety staje się coraz trudniejsza. Z drugiej strony zmniejszyła się ogromnie ilość wywiadów pracujących przeciw</w:t>
        <w:softHyphen/>
        <w:t>ko Związkowi Sowieckiemu. Odpadł szereg wywiadów posiada</w:t>
        <w:softHyphen/>
        <w:t>jących duże doświadczenie i mających za sobą nie. byle jaki do</w:t>
        <w:softHyphen/>
        <w:t>robek. Na ich miejsce wszedł szeroko rozbudowany, zasobny w środki materialne i techniczne wywiad amerykański. Ale z wy</w:t>
        <w:softHyphen/>
        <w:t>wiadem jest tak. jak z tym angielskim trawnikiem: by był piękny i zielony trzeba go tylko starannie, przez jakieś paręset lat strzyc, podlewać i pielęgnować. O wartości i skuteczności wywiadu de</w:t>
        <w:softHyphen/>
        <w:t>cydują nie tylko zasoby materialne, czy zdolności poszczegól</w:t>
        <w:softHyphen/>
        <w:t>nych funkcjonariuszy. Decydują w równym (jeżeli czasem nie w większym stopniu) tradycje, ogólne założenia polityczne pań</w:t>
        <w:softHyphen/>
        <w:t>stwa, ideologia polityczna, a przede wszystkim doświadczenie, doświadczenie i jeszcze raz doświadczenie. Wywiad amerykań</w:t>
        <w:softHyphen/>
        <w:t>ski jest wywiadem bardzo młodym.</w:t>
      </w:r>
    </w:p>
    <w:p>
      <w:pPr>
        <w:pStyle w:val="Style43"/>
        <w:keepNext w:val="0"/>
        <w:keepLines w:val="0"/>
        <w:widowControl w:val="0"/>
        <w:shd w:val="clear" w:color="auto" w:fill="auto"/>
        <w:bidi w:val="0"/>
        <w:spacing w:before="0" w:after="40"/>
        <w:ind w:left="0" w:right="0" w:firstLine="300"/>
        <w:jc w:val="both"/>
      </w:pPr>
      <w:r>
        <w:rPr>
          <w:color w:val="000000"/>
          <w:spacing w:val="0"/>
          <w:w w:val="100"/>
          <w:position w:val="0"/>
          <w:shd w:val="clear" w:color="auto" w:fill="auto"/>
          <w:lang w:val="pl-PL" w:eastAsia="pl-PL" w:bidi="pl-PL"/>
        </w:rPr>
        <w:t>Sytuacja skomplikowała się również i z tego powodu, że uby</w:t>
        <w:softHyphen/>
        <w:t>ły te wywiady, które w stosunku do Rosji i bolszewizmu ope</w:t>
        <w:softHyphen/>
        <w:t>rowały nie tylko znajomością (rzeczy i zagadnień, nie tylko techniką, ale i wyczuciem spraw rosyjskich i ich specjalnej atmosfery. Jest to ogromny mankament wywiadów zachodnich (nawet tak dobrego w swoim czasie pod względem studiów wywiadu francuskiego, czy tak doświadczonego i konsekwent</w:t>
        <w:softHyphen/>
        <w:t>nego organizacyjnie' i taktycznie jak wywiad brytyjski)., że w stosunku do Rosji nie mają one bezpośredniego wyczucia, nie mają tego, co w taktyce wojennej nosi nazwę «bezpośredniego kontaktu z nieprzyjacielem». Zmuszone są one korzystać z usług różnego typu pośredników i dragomanów, a tacy pośrednicy i dragomani w praktyce częściej okazują się pachciarzami ani</w:t>
        <w:softHyphen/>
        <w:t>żeli rzetelnymi współpracownikami.</w:t>
      </w:r>
    </w:p>
    <w:p>
      <w:pPr>
        <w:pStyle w:val="Style43"/>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Reasumując — w chwili obecnej stosunek informacji prawdzi</w:t>
        <w:softHyphen/>
        <w:t>wych i rzetelnych o Rosji w stosunku do ilości informacji fałszywych, sfabrykowanych, zainspirowanych, jest znikomy i zmniejsza się już nie z roku na rok lecz z tygodnia na tydzień. Nawet najpoważniejsze organy prasowe brytyjskie, francuskie, nie mówiąc już o amerykańskich, są przepełnione apokryfami, fabrykatami, wymysłami i mniej lub więcej konsekwentnymi</w:t>
        <w:br w:type="page"/>
      </w:r>
      <w:r>
        <w:rPr>
          <w:color w:val="000000"/>
          <w:spacing w:val="0"/>
          <w:w w:val="100"/>
          <w:position w:val="0"/>
          <w:shd w:val="clear" w:color="auto" w:fill="auto"/>
          <w:lang w:val="pl-PL" w:eastAsia="pl-PL" w:bidi="pl-PL"/>
        </w:rPr>
        <w:t>inspiracjami, które niekiedy wpływają, zasadniczo na najpo</w:t>
        <w:softHyphen/>
        <w:t>ważniejsze decyzje polityczne a nawet kształtują koniunkturę polityczną 'na pewien okres czasu.</w:t>
      </w:r>
    </w:p>
    <w:p>
      <w:pPr>
        <w:pStyle w:val="Style43"/>
        <w:keepNext w:val="0"/>
        <w:keepLines w:val="0"/>
        <w:widowControl w:val="0"/>
        <w:shd w:val="clear" w:color="auto" w:fill="auto"/>
        <w:bidi w:val="0"/>
        <w:spacing w:before="0" w:after="40" w:line="230" w:lineRule="auto"/>
        <w:ind w:left="0" w:right="0" w:firstLine="280"/>
        <w:jc w:val="both"/>
      </w:pPr>
      <w:r>
        <w:rPr>
          <w:color w:val="000000"/>
          <w:spacing w:val="0"/>
          <w:w w:val="100"/>
          <w:position w:val="0"/>
          <w:shd w:val="clear" w:color="auto" w:fill="auto"/>
          <w:lang w:val="pl-PL" w:eastAsia="pl-PL" w:bidi="pl-PL"/>
        </w:rPr>
        <w:t>Jedną z najciekawszych «afer» tego typu w ostatnim czasie, afer, w której «prywatna inicjatywa» fabrykantów znakomicie się splata z sowiecką inicjatywą inspiracyjną, jest historia ujaw</w:t>
        <w:softHyphen/>
        <w:t>nienia sowieckiej bomby atomowej. Już w końcu 1947 r. so</w:t>
        <w:softHyphen/>
        <w:t>wiecka propaganda zaczęła różnymi drogami lansować infor</w:t>
        <w:softHyphen/>
        <w:t xml:space="preserve">macje, że ZSSR też posiada bombę atomową. Do propagandy tej użyto nawet autorytetu samego Mołotowa. Zaczęły zjawiać się różne rewelacje o sowieckich </w:t>
      </w:r>
      <w:r>
        <w:rPr>
          <w:color w:val="000000"/>
          <w:spacing w:val="0"/>
          <w:w w:val="100"/>
          <w:position w:val="0"/>
          <w:shd w:val="clear" w:color="auto" w:fill="auto"/>
          <w:lang w:val="fr-FR" w:eastAsia="fr-FR" w:bidi="fr-FR"/>
        </w:rPr>
        <w:t xml:space="preserve">«atomgradach», </w:t>
      </w:r>
      <w:r>
        <w:rPr>
          <w:color w:val="000000"/>
          <w:spacing w:val="0"/>
          <w:w w:val="100"/>
          <w:position w:val="0"/>
          <w:shd w:val="clear" w:color="auto" w:fill="auto"/>
          <w:lang w:val="pl-PL" w:eastAsia="pl-PL" w:bidi="pl-PL"/>
        </w:rPr>
        <w:t>zdumiewające do</w:t>
        <w:softHyphen/>
        <w:t>kładnością szczegółów drugorzędnych, ale za to nieodpowiada- jące na najprostsze a podstawowe pytania.</w:t>
      </w:r>
    </w:p>
    <w:p>
      <w:pPr>
        <w:pStyle w:val="Style43"/>
        <w:keepNext w:val="0"/>
        <w:keepLines w:val="0"/>
        <w:widowControl w:val="0"/>
        <w:shd w:val="clear" w:color="auto" w:fill="auto"/>
        <w:bidi w:val="0"/>
        <w:spacing w:before="0" w:after="100"/>
        <w:ind w:left="0" w:right="0" w:firstLine="280"/>
        <w:jc w:val="both"/>
      </w:pPr>
      <w:r>
        <w:rPr>
          <w:color w:val="000000"/>
          <w:spacing w:val="0"/>
          <w:w w:val="100"/>
          <w:position w:val="0"/>
          <w:shd w:val="clear" w:color="auto" w:fill="auto"/>
          <w:lang w:val="pl-PL" w:eastAsia="pl-PL" w:bidi="pl-PL"/>
        </w:rPr>
        <w:t>I oto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końcu 1948 pewien zawodowy fabrykant informacyj o ZSSR, Rosjanin, puścił konkretną wiadomość, że pierwszy próbny wybuch będzie miał miejsce w czerwcu-lipcu 1949 roku. Wiadomość tę zamieściła pewna agencja brytyjska, specjalizu</w:t>
        <w:softHyphen/>
        <w:t xml:space="preserve">jąca się w tego rodzaju sensacjach i pewien wielki francuski koncern prasy bulwarowej. Stąd przedostała się ona do prasy amerykańskiej. Nikomu nie przyszło do głowy zastanowić się w jaki sposób </w:t>
      </w:r>
      <w:r>
        <w:rPr>
          <w:i/>
          <w:iCs/>
          <w:color w:val="000000"/>
          <w:spacing w:val="0"/>
          <w:w w:val="100"/>
          <w:position w:val="0"/>
          <w:sz w:val="20"/>
          <w:szCs w:val="20"/>
          <w:shd w:val="clear" w:color="auto" w:fill="auto"/>
          <w:lang w:val="pl-PL" w:eastAsia="pl-PL" w:bidi="pl-PL"/>
        </w:rPr>
        <w:t>ktokolwiek</w:t>
      </w:r>
      <w:r>
        <w:rPr>
          <w:color w:val="000000"/>
          <w:spacing w:val="0"/>
          <w:w w:val="100"/>
          <w:position w:val="0"/>
          <w:shd w:val="clear" w:color="auto" w:fill="auto"/>
          <w:lang w:val="pl-PL" w:eastAsia="pl-PL" w:bidi="pl-PL"/>
        </w:rPr>
        <w:t xml:space="preserve"> może w Paryżu czy w Londynie wie</w:t>
        <w:softHyphen/>
        <w:t xml:space="preserve">dzieć o rezultatach sowieckich prób atomowych na Syberii, w Azji Środkowej czy </w:t>
      </w:r>
      <w:r>
        <w:rPr>
          <w:smallCaps/>
          <w:color w:val="000000"/>
          <w:spacing w:val="0"/>
          <w:w w:val="100"/>
          <w:position w:val="0"/>
          <w:shd w:val="clear" w:color="auto" w:fill="auto"/>
          <w:lang w:val="pl-PL" w:eastAsia="pl-PL" w:bidi="pl-PL"/>
        </w:rPr>
        <w:t>w</w:t>
      </w:r>
      <w:r>
        <w:rPr>
          <w:smallCaps/>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Mongolii.</w:t>
      </w:r>
    </w:p>
    <w:p>
      <w:pPr>
        <w:pStyle w:val="Style43"/>
        <w:keepNext w:val="0"/>
        <w:keepLines w:val="0"/>
        <w:widowControl w:val="0"/>
        <w:shd w:val="clear" w:color="auto" w:fill="auto"/>
        <w:bidi w:val="0"/>
        <w:spacing w:before="0" w:after="100" w:line="226" w:lineRule="auto"/>
        <w:ind w:left="0" w:right="0" w:firstLine="280"/>
        <w:jc w:val="both"/>
      </w:pPr>
      <w:r>
        <w:rPr>
          <w:color w:val="000000"/>
          <w:spacing w:val="0"/>
          <w:w w:val="100"/>
          <w:position w:val="0"/>
          <w:shd w:val="clear" w:color="auto" w:fill="auto"/>
          <w:lang w:val="pl-PL" w:eastAsia="pl-PL" w:bidi="pl-PL"/>
        </w:rPr>
        <w:t>Ale oto we wrześniu 1949 r. sam Prezydent Truman oświad</w:t>
        <w:softHyphen/>
        <w:t>cza, że pierwszy próbny wybuch sowieckiej bomby atomowej miał miejsce w... lipcu 1949 r. Nie wiemy na jakich elemen</w:t>
        <w:softHyphen/>
        <w:t xml:space="preserve">tach oparł on swoją rewelację, ale skwapliwość z jaką została ona poparta przez Wyszyńskiego i całą propagandę sowiecką, </w:t>
      </w:r>
      <w:r>
        <w:rPr>
          <w:i/>
          <w:iCs/>
          <w:color w:val="000000"/>
          <w:spacing w:val="0"/>
          <w:w w:val="100"/>
          <w:position w:val="0"/>
          <w:sz w:val="20"/>
          <w:szCs w:val="20"/>
          <w:shd w:val="clear" w:color="auto" w:fill="auto"/>
          <w:lang w:val="pl-PL" w:eastAsia="pl-PL" w:bidi="pl-PL"/>
        </w:rPr>
        <w:t xml:space="preserve">może nie wykluczaj, </w:t>
      </w:r>
      <w:r>
        <w:rPr>
          <w:i/>
          <w:iCs/>
          <w:color w:val="000000"/>
          <w:spacing w:val="0"/>
          <w:w w:val="100"/>
          <w:position w:val="0"/>
          <w:sz w:val="20"/>
          <w:szCs w:val="20"/>
          <w:shd w:val="clear" w:color="auto" w:fill="auto"/>
          <w:lang w:val="fr-FR" w:eastAsia="fr-FR" w:bidi="fr-FR"/>
        </w:rPr>
        <w:t>ïe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cała historia z bombą jest od początku do końca inspiracją sowiecką i, że ZSSR dotychczas bomby nie posiada. Ale łatwo można sobie wyobrazić jak podobny «zbieg» wypadków podmurował podejrzanych informatorów’ i lansujące ich agencje.</w:t>
      </w:r>
    </w:p>
    <w:p>
      <w:pPr>
        <w:pStyle w:val="Style43"/>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Podobnie rzecz się miała i ze sprawą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Jeszcze na długo przed oficjalnym zerwaniem pomiędzy Stalinem </w:t>
      </w:r>
      <w:r>
        <w:rPr>
          <w:color w:val="000000"/>
          <w:spacing w:val="0"/>
          <w:w w:val="100"/>
          <w:position w:val="0"/>
          <w:shd w:val="clear" w:color="auto" w:fill="auto"/>
          <w:lang w:val="fr-FR" w:eastAsia="fr-FR" w:bidi="fr-FR"/>
        </w:rPr>
        <w:t xml:space="preserve">a Tito, </w:t>
      </w:r>
      <w:r>
        <w:rPr>
          <w:color w:val="000000"/>
          <w:spacing w:val="0"/>
          <w:w w:val="100"/>
          <w:position w:val="0"/>
          <w:shd w:val="clear" w:color="auto" w:fill="auto"/>
          <w:lang w:val="pl-PL" w:eastAsia="pl-PL" w:bidi="pl-PL"/>
        </w:rPr>
        <w:t>inspi</w:t>
        <w:softHyphen/>
        <w:t>racja sowiecka podsunęła energicznemu fabrykantowi takich wiadomości — tym razem Polakowi — wiadomość o mającym nastąpić konflikcie. Prasa francuska, belgijska i szwajcarska, a w ślad za nią i brytyjska podchwyciły wiadomość, a byli ko</w:t>
        <w:softHyphen/>
        <w:t>muniści, trockiści itp. z entuzjazmem zaczęli ją «rozpracowy</w:t>
        <w:softHyphen/>
        <w:t>wać» wypisując niestworzone bzdury o «niebezpieczeństwie ti- toizmu dla Stalina». Titoizm zaczął być lansowany jako naj</w:t>
        <w:softHyphen/>
        <w:t>większa siła destrukcyjna, która będzie w stanie «zlikwidować bolszewizm». Nikt nie chciał widzieć, że opinia ta jest od po</w:t>
        <w:softHyphen/>
        <w:t>czątku do końca zainicjowana i inspirowana przez Moskwy, któ</w:t>
        <w:softHyphen/>
        <w:t>ra tą drogą najskuteczniej zaabsorbowała wyobraźnię i politykę wielkich mocarstw. Inspiracja odniosła sukces niebywały! Pod</w:t>
        <w:softHyphen/>
        <w:t xml:space="preserve">czas pobytu Mao Tse Tunga w’ Moskwie </w:t>
      </w:r>
      <w:r>
        <w:rPr>
          <w:color w:val="000000"/>
          <w:spacing w:val="0"/>
          <w:w w:val="100"/>
          <w:position w:val="0"/>
          <w:shd w:val="clear" w:color="auto" w:fill="auto"/>
          <w:lang w:val="fr-FR" w:eastAsia="fr-FR" w:bidi="fr-FR"/>
        </w:rPr>
        <w:t xml:space="preserve">«sam» </w:t>
      </w:r>
      <w:r>
        <w:rPr>
          <w:color w:val="000000"/>
          <w:spacing w:val="0"/>
          <w:w w:val="100"/>
          <w:position w:val="0"/>
          <w:shd w:val="clear" w:color="auto" w:fill="auto"/>
          <w:lang w:val="pl-PL" w:eastAsia="pl-PL" w:bidi="pl-PL"/>
        </w:rPr>
        <w:t>Acheson oświad</w:t>
        <w:softHyphen/>
        <w:br w:type="page"/>
      </w:r>
      <w:r>
        <w:rPr>
          <w:color w:val="000000"/>
          <w:spacing w:val="0"/>
          <w:w w:val="100"/>
          <w:position w:val="0"/>
          <w:shd w:val="clear" w:color="auto" w:fill="auto"/>
          <w:lang w:val="pl-PL" w:eastAsia="pl-PL" w:bidi="pl-PL"/>
        </w:rPr>
        <w:t xml:space="preserve">czył </w:t>
      </w:r>
      <w:r>
        <w:rPr>
          <w:i/>
          <w:iCs/>
          <w:color w:val="000000"/>
          <w:spacing w:val="0"/>
          <w:w w:val="100"/>
          <w:position w:val="0"/>
          <w:sz w:val="20"/>
          <w:szCs w:val="20"/>
          <w:shd w:val="clear" w:color="auto" w:fill="auto"/>
          <w:lang w:val="la-001" w:eastAsia="la-001" w:bidi="la-001"/>
        </w:rPr>
        <w:t xml:space="preserve">urbi </w:t>
      </w:r>
      <w:r>
        <w:rPr>
          <w:i/>
          <w:iCs/>
          <w:color w:val="000000"/>
          <w:spacing w:val="0"/>
          <w:w w:val="100"/>
          <w:position w:val="0"/>
          <w:sz w:val="20"/>
          <w:szCs w:val="20"/>
          <w:shd w:val="clear" w:color="auto" w:fill="auto"/>
          <w:lang w:val="pl-PL" w:eastAsia="pl-PL" w:bidi="pl-PL"/>
        </w:rPr>
        <w:t xml:space="preserve">et </w:t>
      </w:r>
      <w:r>
        <w:rPr>
          <w:i/>
          <w:iCs/>
          <w:color w:val="000000"/>
          <w:spacing w:val="0"/>
          <w:w w:val="100"/>
          <w:position w:val="0"/>
          <w:sz w:val="20"/>
          <w:szCs w:val="20"/>
          <w:shd w:val="clear" w:color="auto" w:fill="auto"/>
          <w:lang w:val="la-001" w:eastAsia="la-001" w:bidi="la-001"/>
        </w:rPr>
        <w:t>orbi,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że </w:t>
      </w:r>
      <w:r>
        <w:rPr>
          <w:i/>
          <w:iCs/>
          <w:color w:val="000000"/>
          <w:spacing w:val="0"/>
          <w:w w:val="100"/>
          <w:position w:val="0"/>
          <w:sz w:val="20"/>
          <w:szCs w:val="20"/>
          <w:shd w:val="clear" w:color="auto" w:fill="auto"/>
          <w:lang w:val="fr-FR" w:eastAsia="fr-FR" w:bidi="fr-FR"/>
        </w:rPr>
        <w:t xml:space="preserve">Mao </w:t>
      </w:r>
      <w:r>
        <w:rPr>
          <w:i/>
          <w:iCs/>
          <w:color w:val="000000"/>
          <w:spacing w:val="0"/>
          <w:w w:val="100"/>
          <w:position w:val="0"/>
          <w:sz w:val="20"/>
          <w:szCs w:val="20"/>
          <w:shd w:val="clear" w:color="auto" w:fill="auto"/>
          <w:lang w:val="pl-PL" w:eastAsia="pl-PL" w:bidi="pl-PL"/>
        </w:rPr>
        <w:t xml:space="preserve">jest rodzajem chińskiego </w:t>
      </w:r>
      <w:r>
        <w:rPr>
          <w:i/>
          <w:iCs/>
          <w:color w:val="000000"/>
          <w:spacing w:val="0"/>
          <w:w w:val="100"/>
          <w:position w:val="0"/>
          <w:sz w:val="20"/>
          <w:szCs w:val="20"/>
          <w:shd w:val="clear" w:color="auto" w:fill="auto"/>
          <w:lang w:val="fr-FR" w:eastAsia="fr-FR" w:bidi="fr-FR"/>
        </w:rPr>
        <w:t>Tito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że per</w:t>
        <w:softHyphen/>
        <w:t>traktacje sowiecko-chińskie napotykają na duże trudności.</w:t>
      </w:r>
    </w:p>
    <w:p>
      <w:pPr>
        <w:pStyle w:val="Style4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 chwili obecnej oficjalnej sowieckiej propagandzie o «nie</w:t>
        <w:softHyphen/>
        <w:t>zmiennej pokojowości»' Moskwy towarzyszy perfidna inspiracja i dezinformacja sowiecka o sowieckich.. . przygotowaniach wo</w:t>
        <w:softHyphen/>
        <w:t xml:space="preserve">jennych. </w:t>
      </w:r>
      <w:r>
        <w:rPr>
          <w:i/>
          <w:iCs/>
          <w:color w:val="000000"/>
          <w:spacing w:val="0"/>
          <w:w w:val="100"/>
          <w:position w:val="0"/>
          <w:sz w:val="20"/>
          <w:szCs w:val="20"/>
          <w:shd w:val="clear" w:color="auto" w:fill="auto"/>
          <w:lang w:val="pl-PL" w:eastAsia="pl-PL" w:bidi="pl-PL"/>
        </w:rPr>
        <w:t>Moskwie zależy na pogłębianiu nieustannego zagrożenia wojennego, na prowokowaniu stałego</w:t>
      </w:r>
      <w:r>
        <w:rPr>
          <w:color w:val="000000"/>
          <w:spacing w:val="0"/>
          <w:w w:val="100"/>
          <w:position w:val="0"/>
          <w:shd w:val="clear" w:color="auto" w:fill="auto"/>
          <w:lang w:val="pl-PL" w:eastAsia="pl-PL" w:bidi="pl-PL"/>
        </w:rPr>
        <w:t xml:space="preserve"> (ale do pewnej granicy tylko doprowadzonego) </w:t>
      </w:r>
      <w:r>
        <w:rPr>
          <w:i/>
          <w:iCs/>
          <w:color w:val="000000"/>
          <w:spacing w:val="0"/>
          <w:w w:val="100"/>
          <w:position w:val="0"/>
          <w:sz w:val="20"/>
          <w:szCs w:val="20"/>
          <w:shd w:val="clear" w:color="auto" w:fill="auto"/>
          <w:lang w:val="pl-PL" w:eastAsia="pl-PL" w:bidi="pl-PL"/>
        </w:rPr>
        <w:t>wysiłku mobilizacyjnego Zachodu, który pogłębiałby «kryzys gospodarczy kapitalizmu». Oczywiście</w:t>
      </w:r>
      <w:r>
        <w:rPr>
          <w:color w:val="000000"/>
          <w:spacing w:val="0"/>
          <w:w w:val="100"/>
          <w:position w:val="0"/>
          <w:shd w:val="clear" w:color="auto" w:fill="auto"/>
          <w:lang w:val="pl-PL" w:eastAsia="pl-PL" w:bidi="pl-PL"/>
        </w:rPr>
        <w:t xml:space="preserve"> fa</w:t>
        <w:softHyphen/>
        <w:t>brykanci mają tu prawdziwe Eldorado. Podsunięte sobie róż</w:t>
        <w:softHyphen/>
        <w:t>nymi drogami sugestie wywiadu sowieckiego rozpracowują oni z ogromną starannością, osiągając rekordy wszechwiedzy i... głupoty. Ta sama agencja brytyjska, która tak się wyróżniła w «aferze bombowej» zamieściła niedawno niebylejaką sensację: sprawozdania z konferencji wojennej Politbiura, podczas której Bułganin. . . rozdawał wyższym dowódcom koperty z rozkazami operacyjnymi. Zupełnie poważnie! A co najważniejsze, że takie bzdury są w stanie naelektryzowiać opinię publiczną, zapłodnić publicystów, wywołać fałszywe reakcje polityków. Jeżeli nawet nie pociągają one za sobą skutków bezpośrednich, to można so</w:t>
        <w:softHyphen/>
        <w:t>bie wyobrazić do jakiego stopnia absorbują one kontrwywiad, służbę bezpieczeństwa i organy kontrolne, ile to pieniędzy ko</w:t>
        <w:softHyphen/>
        <w:t>sztuje ustalenie czy w konkretnym wypadku ma się do czynienia z inspiracją (a jeżeli tak to czyją?), czy z dezinformacją, czy też po prostu z przedsiębiorczą prywatną inicjatywą energicznego gangstera, czy też w sensacji tej ukrywa się prawda czy część prawdy? Bo i tak bywa!</w:t>
      </w:r>
    </w:p>
    <w:p>
      <w:pPr>
        <w:pStyle w:val="Style43"/>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Niemiecki wywiad stosował np. niezmiernie interesującą for</w:t>
        <w:softHyphen/>
        <w:t xml:space="preserve">mę dezinformacji </w:t>
      </w:r>
      <w:r>
        <w:rPr>
          <w:i/>
          <w:iCs/>
          <w:color w:val="000000"/>
          <w:spacing w:val="0"/>
          <w:w w:val="100"/>
          <w:position w:val="0"/>
          <w:sz w:val="20"/>
          <w:szCs w:val="20"/>
          <w:shd w:val="clear" w:color="auto" w:fill="auto"/>
          <w:lang w:val="pl-PL" w:eastAsia="pl-PL" w:bidi="pl-PL"/>
        </w:rPr>
        <w:t>prawdziwymi ułiadomościami,</w:t>
      </w:r>
      <w:r>
        <w:rPr>
          <w:color w:val="000000"/>
          <w:spacing w:val="0"/>
          <w:w w:val="100"/>
          <w:position w:val="0"/>
          <w:shd w:val="clear" w:color="auto" w:fill="auto"/>
          <w:lang w:val="pl-PL" w:eastAsia="pl-PL" w:bidi="pl-PL"/>
        </w:rPr>
        <w:t xml:space="preserve"> lecz puszcza</w:t>
        <w:softHyphen/>
        <w:t>nymi niepoważnymi, lub zgoła podejrzanymi kanałami. Już w końcu 1937 r. zaczęły napływać przez drugorzędnych, często bar</w:t>
        <w:softHyphen/>
        <w:t>dzo podejrzanych dziennikarzy, przez drobnych, często bardzo niepoważnych urzędników służby zagranicznej, wreszcie przez agentów podejrzanych o kontakt z Abwehrą lub Gestapo, infor</w:t>
        <w:softHyphen/>
        <w:t>macje o mającym nastąpić ataku Hitlera na Czechosłowację a później na Polskę. Pamiętam trzy takie raporty: jeden pewnej dzierlatki z arystokracji, której ini z tego ni z owego «zwierzał się» jakiś «dyplomata niemiecki» z agresywnych planów Hit</w:t>
        <w:softHyphen/>
        <w:t>lera, drugi — pewnego znanego ze swej niewydajności informa</w:t>
        <w:softHyphen/>
        <w:t>cyjnej konsula, którego również ni z tego ni z owego «pewien wysoki dostojnik partyjny ostrzegał» przed przygotowywanym uderzeniem na Polskę i trzeci — raport notorycznego agenta niemieckiego, który zupełnie dokładnie określił na parę miesię</w:t>
        <w:softHyphen/>
        <w:t>cy naprzód datę wkroczenia Niemców do Czechosłowacji.</w:t>
      </w:r>
    </w:p>
    <w:p>
      <w:pPr>
        <w:pStyle w:val="Style43"/>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 xml:space="preserve">Żadna z tych informacji, podanych takimi drogami, </w:t>
      </w:r>
      <w:r>
        <w:rPr>
          <w:i/>
          <w:iCs/>
          <w:color w:val="000000"/>
          <w:spacing w:val="0"/>
          <w:w w:val="100"/>
          <w:position w:val="0"/>
          <w:sz w:val="20"/>
          <w:szCs w:val="20"/>
          <w:shd w:val="clear" w:color="auto" w:fill="auto"/>
          <w:lang w:val="pl-PL" w:eastAsia="pl-PL" w:bidi="pl-PL"/>
        </w:rPr>
        <w:t>mimo, że okazały n</w:t>
      </w:r>
      <w:r>
        <w:rPr>
          <w:i/>
          <w:iCs/>
          <w:color w:val="000000"/>
          <w:spacing w:val="0"/>
          <w:w w:val="100"/>
          <w:position w:val="0"/>
          <w:sz w:val="20"/>
          <w:szCs w:val="20"/>
          <w:shd w:val="clear" w:color="auto" w:fill="auto"/>
          <w:vertAlign w:val="superscript"/>
          <w:lang w:val="pl-PL" w:eastAsia="pl-PL" w:bidi="pl-PL"/>
        </w:rPr>
        <w:t>;</w:t>
      </w:r>
      <w:r>
        <w:rPr>
          <w:i/>
          <w:iCs/>
          <w:color w:val="000000"/>
          <w:spacing w:val="0"/>
          <w:w w:val="100"/>
          <w:position w:val="0"/>
          <w:sz w:val="20"/>
          <w:szCs w:val="20"/>
          <w:shd w:val="clear" w:color="auto" w:fill="auto"/>
          <w:lang w:val="pl-PL" w:eastAsia="pl-PL" w:bidi="pl-PL"/>
        </w:rPr>
        <w:t>ę one w świetle rozwoju wypadków prawdziwymi, nie mogła oczywiście być przejęta do wiadomości.</w:t>
      </w:r>
      <w:r>
        <w:rPr>
          <w:color w:val="000000"/>
          <w:spacing w:val="0"/>
          <w:w w:val="100"/>
          <w:position w:val="0"/>
          <w:shd w:val="clear" w:color="auto" w:fill="auto"/>
          <w:lang w:val="pl-PL" w:eastAsia="pl-PL" w:bidi="pl-PL"/>
        </w:rPr>
        <w:t xml:space="preserve"> Wywiad nie</w:t>
        <w:softHyphen/>
        <w:t>miecki wiedząc o tym lansował je m. in. po to, by, w wypadku gdyby wywiad nasz innymi «czystymi» drogami doszedł do po-</w:t>
        <w:br w:type="page"/>
      </w:r>
      <w:r>
        <w:rPr>
          <w:color w:val="000000"/>
          <w:spacing w:val="0"/>
          <w:w w:val="100"/>
          <w:position w:val="0"/>
          <w:shd w:val="clear" w:color="auto" w:fill="auto"/>
          <w:lang w:val="pl-PL" w:eastAsia="pl-PL" w:bidi="pl-PL"/>
        </w:rPr>
        <w:t>(lobnych informacji, miał je w podejrzeniu i również nie przyj</w:t>
        <w:softHyphen/>
        <w:t>mował do wiadomości.</w:t>
      </w:r>
    </w:p>
    <w:p>
      <w:pPr>
        <w:pStyle w:val="Style43"/>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Wywiad sowiecki mając za sobą doskonałą, kilkuwiekową tra</w:t>
        <w:softHyphen/>
        <w:t>dycję rosyjskiego wywiadu i dywersji, skwapliwie korzysta z doświadczeń niemieckich, niezbyt imponujących w zakresie wy</w:t>
        <w:softHyphen/>
        <w:t>wiadu zaczepnego, ale za to niepospolitych jeżeli chodzi o inspi</w:t>
        <w:softHyphen/>
        <w:t xml:space="preserve">rację i dywersję. </w:t>
      </w:r>
      <w:r>
        <w:rPr>
          <w:rFonts w:ascii="Georgia" w:eastAsia="Georgia" w:hAnsi="Georgia" w:cs="Georgia"/>
          <w:i/>
          <w:iCs/>
          <w:color w:val="000000"/>
          <w:spacing w:val="0"/>
          <w:w w:val="100"/>
          <w:position w:val="0"/>
          <w:sz w:val="20"/>
          <w:szCs w:val="20"/>
          <w:shd w:val="clear" w:color="auto" w:fill="auto"/>
          <w:lang w:val="pl-PL" w:eastAsia="pl-PL" w:bidi="pl-PL"/>
        </w:rPr>
        <w:t>Metoda puszczahia poważnych informacji nie</w:t>
        <w:softHyphen/>
        <w:t>poważnymi drogarmi zaczyna być obecnie przez Moskwę szeroko stosowana.</w:t>
      </w:r>
      <w:r>
        <w:rPr>
          <w:color w:val="000000"/>
          <w:spacing w:val="0"/>
          <w:w w:val="100"/>
          <w:position w:val="0"/>
          <w:shd w:val="clear" w:color="auto" w:fill="auto"/>
          <w:lang w:val="pl-PL" w:eastAsia="pl-PL" w:bidi="pl-PL"/>
        </w:rPr>
        <w:t xml:space="preserve"> Fabrykanci informacyj nadają się do tego celu ide</w:t>
        <w:softHyphen/>
        <w:t>alnie.</w:t>
      </w:r>
    </w:p>
    <w:p>
      <w:pPr>
        <w:pStyle w:val="Style43"/>
        <w:keepNext w:val="0"/>
        <w:keepLines w:val="0"/>
        <w:widowControl w:val="0"/>
        <w:shd w:val="clear" w:color="auto" w:fill="auto"/>
        <w:bidi w:val="0"/>
        <w:spacing w:before="0" w:after="0" w:line="223" w:lineRule="auto"/>
        <w:ind w:left="0" w:right="0" w:firstLine="300"/>
        <w:jc w:val="both"/>
        <w:rPr>
          <w:sz w:val="20"/>
          <w:szCs w:val="20"/>
        </w:rPr>
      </w:pPr>
      <w:r>
        <w:rPr>
          <w:color w:val="000000"/>
          <w:spacing w:val="0"/>
          <w:w w:val="100"/>
          <w:position w:val="0"/>
          <w:sz w:val="18"/>
          <w:szCs w:val="18"/>
          <w:shd w:val="clear" w:color="auto" w:fill="auto"/>
          <w:lang w:val="pl-PL" w:eastAsia="pl-PL" w:bidi="pl-PL"/>
        </w:rPr>
        <w:t>Nie trzeba posiadać dużej fantazji by wyobrazić sobie jaki chaos powstaje na skutek skrzyżowania i splatania się wszystkich tego rodzaju inicjatyw prywatnych, zbiorowych i «państwo</w:t>
        <w:softHyphen/>
        <w:t xml:space="preserve">wych». Zgęszcza on jeszcze bardziej tę mgłę, która otacza Rosję Sowiecką i problemy sowieckie. </w:t>
      </w:r>
      <w:r>
        <w:rPr>
          <w:rFonts w:ascii="Georgia" w:eastAsia="Georgia" w:hAnsi="Georgia" w:cs="Georgia"/>
          <w:i/>
          <w:iCs/>
          <w:color w:val="000000"/>
          <w:spacing w:val="0"/>
          <w:w w:val="100"/>
          <w:position w:val="0"/>
          <w:sz w:val="20"/>
          <w:szCs w:val="20"/>
          <w:shd w:val="clear" w:color="auto" w:fill="auto"/>
          <w:lang w:val="pl-PL" w:eastAsia="pl-PL" w:bidi="pl-PL"/>
        </w:rPr>
        <w:t>«Świat kapitalistyczny» ryzy- kdje, że ostateczną rozgrywkę z bolszewikami będzie prowadzić zupełnie na ślepo.</w:t>
      </w:r>
    </w:p>
    <w:p>
      <w:pPr>
        <w:pStyle w:val="Style4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Te wszystkie uwagi nasunęły mi się, gdy przeglądałem jeden z takich licznych apokryfów książkowych, które znalazły się ostatnio na rynku księgarskim w Paryżu. Paryż był zresztą za</w:t>
        <w:softHyphen/>
        <w:t>wsze bardzo ceniony przez gangsterów dezinformacji i inspi</w:t>
        <w:softHyphen/>
        <w:t xml:space="preserve">racji i nie ma bodaj większego apokryfu politycznego który by ominął Paryż, albo w Paryżu 'nie dostał legitymacji i prawa obywatelstwa. W konkretnym wypadku mam na myśli książkę «pułkownika sowieckiego Cyryla Kalinowa» pt. </w:t>
      </w:r>
      <w:r>
        <w:rPr>
          <w:color w:val="000000"/>
          <w:spacing w:val="0"/>
          <w:w w:val="100"/>
          <w:position w:val="0"/>
          <w:shd w:val="clear" w:color="auto" w:fill="auto"/>
          <w:lang w:val="fr-FR" w:eastAsia="fr-FR" w:bidi="fr-FR"/>
        </w:rPr>
        <w:t>«Les maréchaux soviétiques vous parlent»</w:t>
      </w:r>
      <w:r>
        <w:rPr>
          <w:color w:val="000000"/>
          <w:spacing w:val="0"/>
          <w:w w:val="100"/>
          <w:position w:val="0"/>
          <w:shd w:val="clear" w:color="auto" w:fill="auto"/>
          <w:vertAlign w:val="superscript"/>
          <w:lang w:val="fr-FR" w:eastAsia="fr-FR" w:bidi="fr-FR"/>
        </w:rPr>
        <w:footnoteReference w:id="11"/>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Książka cieszy się dużym powodze</w:t>
        <w:softHyphen/>
        <w:t>niem, a urywki jej były drukowane w najpoważniejszym piśmie francuskim. Powiedzmy prosto z mostu: nigdy nie było żadnego pułkownika Kalinowa, 'nigdy żaden z uciekinierów sowieckich wojskowych nie miał możności zetknięcia się aż z 18 marszał</w:t>
        <w:softHyphen/>
        <w:t>kami sowieckimi. Wszystkie rozmowy z tymi marszałkami są dość niezręcznym, bo niekiedy wręcz bezradnym i niechluj</w:t>
        <w:softHyphen/>
        <w:t>nym wymysłem przedsiębiorczego fantasty, który ze skrawków sowieckiej informacji prasowej zesztukował z największym lek</w:t>
        <w:softHyphen/>
        <w:t>ceważeniem i pogardą dla czytelnika sylwetki 18 dowódców so</w:t>
        <w:softHyphen/>
        <w:t>wieckich. Polacy znajdą tam &gt;nie byle jakie bzdury dotyczące poszukiwania przez marszałka Żukowa archiwów marszałka Ry</w:t>
        <w:softHyphen/>
        <w:t>dza Śmigłego, znajdą moc nieprawdziwych wiadomości o Ro</w:t>
        <w:softHyphen/>
        <w:t>kossowskim i wiele innych równie wymyślonych historyjek o przebiegu kampanii niemiecko-sowieckiej na ziemiach polskich.</w:t>
      </w:r>
      <w:r>
        <w:rPr>
          <w:color w:val="000000"/>
          <w:spacing w:val="0"/>
          <w:w w:val="100"/>
          <w:position w:val="0"/>
          <w:shd w:val="clear" w:color="auto" w:fill="auto"/>
          <w:vertAlign w:val="superscript"/>
          <w:lang w:val="pl-PL" w:eastAsia="pl-PL" w:bidi="pl-PL"/>
        </w:rPr>
        <w:t xml:space="preserve">6 </w:t>
      </w:r>
      <w:r>
        <w:rPr>
          <w:color w:val="000000"/>
          <w:spacing w:val="0"/>
          <w:w w:val="100"/>
          <w:position w:val="0"/>
          <w:shd w:val="clear" w:color="auto" w:fill="auto"/>
          <w:lang w:val="pl-PL" w:eastAsia="pl-PL" w:bidi="pl-PL"/>
        </w:rPr>
        <w:t>Ale książka ma powodzenie. Nie tylko jako brukowa literatura, ale nawet jako literatura «informacyjna» wśród polityków i wojskowych szkół państw zachodnich a kto wie czy nie stanie się ona podręcznikiem kształtującym strategiczną myśl młodzie</w:t>
        <w:softHyphen/>
        <w:t xml:space="preserve">ży na Zachodzie. </w:t>
      </w:r>
      <w:r>
        <w:rPr>
          <w:color w:val="000000"/>
          <w:spacing w:val="0"/>
          <w:w w:val="100"/>
          <w:position w:val="0"/>
          <w:shd w:val="clear" w:color="auto" w:fill="auto"/>
          <w:lang w:val="fr-FR" w:eastAsia="fr-FR" w:bidi="fr-FR"/>
        </w:rPr>
        <w:t xml:space="preserve">«Gang» </w:t>
      </w:r>
      <w:r>
        <w:rPr>
          <w:color w:val="000000"/>
          <w:spacing w:val="0"/>
          <w:w w:val="100"/>
          <w:position w:val="0"/>
          <w:shd w:val="clear" w:color="auto" w:fill="auto"/>
          <w:lang w:val="pl-PL" w:eastAsia="pl-PL" w:bidi="pl-PL"/>
        </w:rPr>
        <w:t>dezinformatorski w sprawach sowiec</w:t>
        <w:softHyphen/>
        <w:t>kich jest potężny.</w:t>
      </w:r>
      <w:r>
        <w:br w:type="page"/>
      </w:r>
    </w:p>
    <w:p>
      <w:pPr>
        <w:pStyle w:val="Style43"/>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Opowiadano mi jako fakt najautentyczniejszy, że przedsiębior</w:t>
        <w:softHyphen/>
        <w:t xml:space="preserve">czy </w:t>
      </w:r>
      <w:r>
        <w:rPr>
          <w:color w:val="000000"/>
          <w:spacing w:val="0"/>
          <w:w w:val="100"/>
          <w:position w:val="0"/>
          <w:shd w:val="clear" w:color="auto" w:fill="auto"/>
          <w:lang w:val="fr-FR" w:eastAsia="fr-FR" w:bidi="fr-FR"/>
        </w:rPr>
        <w:t xml:space="preserve">«impressario», </w:t>
      </w:r>
      <w:r>
        <w:rPr>
          <w:color w:val="000000"/>
          <w:spacing w:val="0"/>
          <w:w w:val="100"/>
          <w:position w:val="0"/>
          <w:shd w:val="clear" w:color="auto" w:fill="auto"/>
          <w:lang w:val="pl-PL" w:eastAsia="pl-PL" w:bidi="pl-PL"/>
        </w:rPr>
        <w:t>lansujący przez siebie samego sporządzone dzieło «pułk. Kalinowa» sprowadził do pewnej redakcji wiel</w:t>
        <w:softHyphen/>
        <w:t>kiego pisma w Paryżu... samego Kalinowa. Znakomity «nie- wozwraszczeniec»* wystąpił w czarnej cyrkowej masce i — jak przystało na człowieka, który dopiero co «wybrał wolność» — mówił tylko po rosyjsku. Tłumaczem był oczywiście sam nieo</w:t>
        <w:softHyphen/>
        <w:t>ceniony a pomysłowy impressario, który opuszczając redakcję wygłosił niepozbawioną racji a zrodzoną w Odesie sentencję: «durnie istnieją po to. aby ludzie mądrzy mieli z nich stały, a znaczny dochód». Faktem jest, że ustosunkowany a wszędobylski przyjaciel osiemnastu marszałków sowieckich stał się specjalis</w:t>
        <w:softHyphen/>
        <w:t xml:space="preserve">tą od spraw Korei. Pewne wielkie paryskie pismo popołudniowe zamówiło u niego cykl artykułów o wojnie w Korei, bo </w:t>
      </w:r>
      <w:r>
        <w:rPr>
          <w:rFonts w:ascii="Georgia" w:eastAsia="Georgia" w:hAnsi="Georgia" w:cs="Georgia"/>
          <w:i/>
          <w:iCs/>
          <w:color w:val="000000"/>
          <w:spacing w:val="0"/>
          <w:w w:val="100"/>
          <w:position w:val="0"/>
          <w:sz w:val="20"/>
          <w:szCs w:val="20"/>
          <w:shd w:val="clear" w:color="auto" w:fill="auto"/>
          <w:lang w:val="pl-PL" w:eastAsia="pl-PL" w:bidi="pl-PL"/>
        </w:rPr>
        <w:t>okazało się,</w:t>
      </w:r>
      <w:r>
        <w:rPr>
          <w:color w:val="000000"/>
          <w:spacing w:val="0"/>
          <w:w w:val="100"/>
          <w:position w:val="0"/>
          <w:shd w:val="clear" w:color="auto" w:fill="auto"/>
          <w:lang w:val="pl-PL" w:eastAsia="pl-PL" w:bidi="pl-PL"/>
        </w:rPr>
        <w:t xml:space="preserve"> że dzielny pułkownik był «świadlkiem», ba! nawet «sam brał udział» w przygotowaniach agresji sowieckiej na Koreę. Kali- now uchodzi dzisiaj za największy autorytet w tej sprawie i w jednym z najpoważniejszych francuskich tygodników politycz</w:t>
        <w:softHyphen/>
        <w:t xml:space="preserve">nych czytamy w artykule pt. </w:t>
      </w:r>
      <w:r>
        <w:rPr>
          <w:color w:val="000000"/>
          <w:spacing w:val="0"/>
          <w:w w:val="100"/>
          <w:position w:val="0"/>
          <w:shd w:val="clear" w:color="auto" w:fill="auto"/>
          <w:lang w:val="fr-FR" w:eastAsia="fr-FR" w:bidi="fr-FR"/>
        </w:rPr>
        <w:t xml:space="preserve">«Un tournant dans la guerre de Corée?» </w:t>
      </w:r>
      <w:r>
        <w:rPr>
          <w:color w:val="000000"/>
          <w:spacing w:val="0"/>
          <w:w w:val="100"/>
          <w:position w:val="0"/>
          <w:shd w:val="clear" w:color="auto" w:fill="auto"/>
          <w:lang w:val="pl-PL" w:eastAsia="pl-PL" w:bidi="pl-PL"/>
        </w:rPr>
        <w:t xml:space="preserve">takie zwroty: </w:t>
      </w:r>
      <w:r>
        <w:rPr>
          <w:color w:val="000000"/>
          <w:spacing w:val="0"/>
          <w:w w:val="100"/>
          <w:position w:val="0"/>
          <w:shd w:val="clear" w:color="auto" w:fill="auto"/>
          <w:lang w:val="fr-FR" w:eastAsia="fr-FR" w:bidi="fr-FR"/>
        </w:rPr>
        <w:t>«/D’après le colonel Kalinov..., «Kalinov estime...» etc.</w:t>
      </w:r>
    </w:p>
    <w:p>
      <w:pPr>
        <w:pStyle w:val="Style43"/>
        <w:keepNext w:val="0"/>
        <w:keepLines w:val="0"/>
        <w:widowControl w:val="0"/>
        <w:shd w:val="clear" w:color="auto" w:fill="auto"/>
        <w:bidi w:val="0"/>
        <w:spacing w:before="0" w:after="80"/>
        <w:ind w:left="0" w:right="0" w:firstLine="260"/>
        <w:jc w:val="both"/>
      </w:pPr>
      <w:r>
        <w:rPr>
          <w:color w:val="000000"/>
          <w:spacing w:val="0"/>
          <w:w w:val="100"/>
          <w:position w:val="0"/>
          <w:shd w:val="clear" w:color="auto" w:fill="auto"/>
          <w:lang w:val="pl-PL" w:eastAsia="pl-PL" w:bidi="pl-PL"/>
        </w:rPr>
        <w:t xml:space="preserve">Jak widzimy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«świat jest rządzony coraz mniejszą ilością mądrości». Pomiędzy «Testamentem Piotra Wielkiego» a «Kali</w:t>
        <w:softHyphen/>
        <w:t>nowym» w czarnej masce — dystans istotnie olbrzymi.</w:t>
      </w:r>
    </w:p>
    <w:p>
      <w:pPr>
        <w:pStyle w:val="Style40"/>
        <w:keepNext w:val="0"/>
        <w:keepLines w:val="0"/>
        <w:widowControl w:val="0"/>
        <w:shd w:val="clear" w:color="auto" w:fill="auto"/>
        <w:bidi w:val="0"/>
        <w:spacing w:before="0" w:after="220" w:line="240" w:lineRule="auto"/>
        <w:ind w:left="0" w:right="0" w:firstLine="180"/>
        <w:jc w:val="left"/>
        <w:rPr>
          <w:sz w:val="14"/>
          <w:szCs w:val="14"/>
        </w:rPr>
      </w:pPr>
      <w:r>
        <w:rPr>
          <w:b/>
          <w:bCs/>
          <w:color w:val="000000"/>
          <w:spacing w:val="0"/>
          <w:w w:val="100"/>
          <w:position w:val="0"/>
          <w:sz w:val="14"/>
          <w:szCs w:val="14"/>
          <w:shd w:val="clear" w:color="auto" w:fill="auto"/>
          <w:lang w:val="pl-PL" w:eastAsia="pl-PL" w:bidi="pl-PL"/>
        </w:rPr>
        <w:t>(World copyright by „Kultura” and R. Wraga).</w:t>
      </w:r>
    </w:p>
    <w:p>
      <w:pPr>
        <w:pStyle w:val="Style43"/>
        <w:keepNext w:val="0"/>
        <w:keepLines w:val="0"/>
        <w:widowControl w:val="0"/>
        <w:shd w:val="clear" w:color="auto" w:fill="auto"/>
        <w:bidi w:val="0"/>
        <w:spacing w:before="0" w:after="1220" w:line="240" w:lineRule="auto"/>
        <w:ind w:left="0" w:right="300" w:firstLine="0"/>
        <w:jc w:val="right"/>
      </w:pPr>
      <w:r>
        <w:rPr>
          <w:color w:val="000000"/>
          <w:spacing w:val="0"/>
          <w:w w:val="100"/>
          <w:position w:val="0"/>
          <w:shd w:val="clear" w:color="auto" w:fill="auto"/>
          <w:lang w:val="pl-PL" w:eastAsia="pl-PL" w:bidi="pl-PL"/>
        </w:rPr>
        <w:t>R. WRAGA.</w:t>
      </w:r>
    </w:p>
    <w:p>
      <w:pPr>
        <w:pStyle w:val="Style57"/>
        <w:keepNext w:val="0"/>
        <w:keepLines w:val="0"/>
        <w:widowControl w:val="0"/>
        <w:shd w:val="clear" w:color="auto" w:fill="auto"/>
        <w:bidi w:val="0"/>
        <w:spacing w:before="0" w:after="80" w:line="271"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15"/>
        <w:keepNext w:val="0"/>
        <w:keepLines w:val="0"/>
        <w:widowControl w:val="0"/>
        <w:shd w:val="clear" w:color="auto" w:fill="auto"/>
        <w:tabs>
          <w:tab w:leader="dot" w:pos="4599" w:val="right"/>
          <w:tab w:pos="4745" w:val="left"/>
        </w:tabs>
        <w:bidi w:val="0"/>
        <w:spacing w:before="0" w:after="80" w:line="240" w:lineRule="auto"/>
        <w:ind w:left="0" w:right="0" w:firstLine="580"/>
        <w:jc w:val="both"/>
        <w:rPr>
          <w:sz w:val="16"/>
          <w:szCs w:val="16"/>
        </w:rPr>
      </w:pPr>
      <w:r>
        <w:rPr>
          <w:b/>
          <w:bCs/>
          <w:color w:val="000000"/>
          <w:spacing w:val="0"/>
          <w:w w:val="100"/>
          <w:position w:val="0"/>
          <w:sz w:val="16"/>
          <w:szCs w:val="16"/>
          <w:shd w:val="clear" w:color="auto" w:fill="auto"/>
          <w:lang w:val="pl-PL" w:eastAsia="pl-PL" w:bidi="pl-PL"/>
        </w:rPr>
        <w:t xml:space="preserve">Cena pojedynczego egzemplarza </w:t>
        <w:tab/>
        <w:t xml:space="preserve"> 15</w:t>
        <w:tab/>
        <w:t>Frs.</w:t>
      </w:r>
    </w:p>
    <w:p>
      <w:pPr>
        <w:pStyle w:val="Style15"/>
        <w:keepNext w:val="0"/>
        <w:keepLines w:val="0"/>
        <w:widowControl w:val="0"/>
        <w:shd w:val="clear" w:color="auto" w:fill="auto"/>
        <w:tabs>
          <w:tab w:leader="dot" w:pos="4599" w:val="right"/>
          <w:tab w:pos="4741" w:val="left"/>
        </w:tabs>
        <w:bidi w:val="0"/>
        <w:spacing w:before="0" w:after="120" w:line="240" w:lineRule="auto"/>
        <w:ind w:left="0" w:right="0" w:firstLine="580"/>
        <w:jc w:val="both"/>
        <w:rPr>
          <w:sz w:val="16"/>
          <w:szCs w:val="16"/>
        </w:rPr>
      </w:pPr>
      <w:r>
        <w:rPr>
          <w:b/>
          <w:bCs/>
          <w:color w:val="000000"/>
          <w:spacing w:val="0"/>
          <w:w w:val="100"/>
          <w:position w:val="0"/>
          <w:sz w:val="16"/>
          <w:szCs w:val="16"/>
          <w:shd w:val="clear" w:color="auto" w:fill="auto"/>
          <w:lang w:val="pl-PL" w:eastAsia="pl-PL" w:bidi="pl-PL"/>
        </w:rPr>
        <w:t xml:space="preserve">Prenumerata kwartalna </w:t>
        <w:tab/>
        <w:t xml:space="preserve"> 180</w:t>
        <w:tab/>
        <w:t>Frs.</w:t>
      </w:r>
    </w:p>
    <w:p>
      <w:pPr>
        <w:pStyle w:val="Style61"/>
        <w:keepNext w:val="0"/>
        <w:keepLines w:val="0"/>
        <w:widowControl w:val="0"/>
        <w:shd w:val="clear" w:color="auto" w:fill="auto"/>
        <w:bidi w:val="0"/>
        <w:spacing w:before="0" w:after="0" w:line="240" w:lineRule="auto"/>
        <w:ind w:left="0" w:right="0" w:firstLine="440"/>
        <w:jc w:val="both"/>
        <w:rPr>
          <w:sz w:val="17"/>
          <w:szCs w:val="17"/>
        </w:rPr>
      </w:pPr>
      <w:r>
        <w:rPr>
          <w:b/>
          <w:bCs/>
          <w:color w:val="000000"/>
          <w:spacing w:val="0"/>
          <w:w w:val="100"/>
          <w:position w:val="0"/>
          <w:sz w:val="17"/>
          <w:szCs w:val="17"/>
          <w:shd w:val="clear" w:color="auto" w:fill="auto"/>
          <w:lang w:val="pl-PL" w:eastAsia="pl-PL" w:bidi="pl-PL"/>
        </w:rPr>
        <w:t xml:space="preserve">Zamawiać: 263-bis, </w:t>
      </w:r>
      <w:r>
        <w:rPr>
          <w:b/>
          <w:bCs/>
          <w:color w:val="000000"/>
          <w:spacing w:val="0"/>
          <w:w w:val="100"/>
          <w:position w:val="0"/>
          <w:sz w:val="17"/>
          <w:szCs w:val="17"/>
          <w:shd w:val="clear" w:color="auto" w:fill="auto"/>
          <w:lang w:val="fr-FR" w:eastAsia="fr-FR" w:bidi="fr-FR"/>
        </w:rPr>
        <w:t xml:space="preserve">rue St-Honoré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PARIS </w:t>
      </w:r>
      <w:r>
        <w:rPr>
          <w:b/>
          <w:bCs/>
          <w:color w:val="000000"/>
          <w:spacing w:val="0"/>
          <w:w w:val="100"/>
          <w:position w:val="0"/>
          <w:sz w:val="17"/>
          <w:szCs w:val="17"/>
          <w:shd w:val="clear" w:color="auto" w:fill="auto"/>
          <w:lang w:val="pl-PL" w:eastAsia="pl-PL" w:bidi="pl-PL"/>
        </w:rPr>
        <w:t>1"</w:t>
      </w:r>
    </w:p>
    <w:p>
      <w:pPr>
        <w:pStyle w:val="Style15"/>
        <w:keepNext w:val="0"/>
        <w:keepLines w:val="0"/>
        <w:widowControl w:val="0"/>
        <w:shd w:val="clear" w:color="auto" w:fill="auto"/>
        <w:bidi w:val="0"/>
        <w:spacing w:before="0" w:after="100" w:line="192" w:lineRule="auto"/>
        <w:ind w:left="0" w:right="0" w:firstLine="0"/>
        <w:jc w:val="center"/>
        <w:rPr>
          <w:sz w:val="26"/>
          <w:szCs w:val="26"/>
        </w:rPr>
        <w:sectPr>
          <w:headerReference w:type="default" r:id="rId59"/>
          <w:headerReference w:type="even" r:id="rId60"/>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rFonts w:ascii="Arial" w:eastAsia="Arial" w:hAnsi="Arial" w:cs="Arial"/>
          <w:color w:val="000000"/>
          <w:spacing w:val="0"/>
          <w:w w:val="100"/>
          <w:position w:val="0"/>
          <w:sz w:val="26"/>
          <w:szCs w:val="26"/>
          <w:shd w:val="clear" w:color="auto" w:fill="auto"/>
          <w:lang w:val="pl-PL" w:eastAsia="pl-PL" w:bidi="pl-PL"/>
        </w:rPr>
        <w:t>C.C.P. 4955-03</w:t>
      </w:r>
    </w:p>
    <w:p>
      <w:pPr>
        <w:pStyle w:val="Style26"/>
        <w:keepNext/>
        <w:keepLines/>
        <w:widowControl w:val="0"/>
        <w:shd w:val="clear" w:color="auto" w:fill="auto"/>
        <w:bidi w:val="0"/>
        <w:spacing w:before="0" w:after="200" w:line="240" w:lineRule="auto"/>
        <w:ind w:left="0" w:right="0" w:firstLine="200"/>
        <w:jc w:val="left"/>
      </w:pPr>
      <w:bookmarkStart w:id="34" w:name="bookmark34"/>
      <w:bookmarkStart w:id="35" w:name="bookmark35"/>
      <w:r>
        <w:rPr>
          <w:color w:val="000000"/>
          <w:spacing w:val="0"/>
          <w:w w:val="100"/>
          <w:position w:val="0"/>
          <w:shd w:val="clear" w:color="auto" w:fill="auto"/>
          <w:lang w:val="pl-PL" w:eastAsia="pl-PL" w:bidi="pl-PL"/>
        </w:rPr>
        <w:t>List z wyspy</w:t>
      </w:r>
      <w:bookmarkEnd w:id="34"/>
      <w:bookmarkEnd w:id="35"/>
    </w:p>
    <w:p>
      <w:pPr>
        <w:pStyle w:val="Style30"/>
        <w:keepNext w:val="0"/>
        <w:keepLines w:val="0"/>
        <w:widowControl w:val="0"/>
        <w:shd w:val="clear" w:color="auto" w:fill="auto"/>
        <w:bidi w:val="0"/>
        <w:spacing w:before="0" w:after="300" w:line="216" w:lineRule="auto"/>
        <w:ind w:left="0" w:right="0" w:firstLine="960"/>
        <w:jc w:val="both"/>
      </w:pPr>
      <w:r>
        <w:rPr>
          <w:color w:val="000000"/>
          <w:spacing w:val="0"/>
          <w:w w:val="100"/>
          <w:position w:val="0"/>
          <w:shd w:val="clear" w:color="auto" w:fill="auto"/>
          <w:lang w:val="pl-PL" w:eastAsia="pl-PL" w:bidi="pl-PL"/>
        </w:rPr>
        <w:t>(Od londyńskiego korespondenta “Kultury”)</w:t>
      </w:r>
    </w:p>
    <w:p>
      <w:pPr>
        <w:pStyle w:val="Style30"/>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1.</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Iluzje odgrywają zdumiewającą rolę w polityce i stanowią składową część każdej sytuacji politycznej. Nielitościwa dla iluzji bywa dopiero historia. O tak zwanych “nagich faktach” może mówić historyk — polityk tylko wyjątkowo.</w:t>
      </w:r>
    </w:p>
    <w:p>
      <w:pPr>
        <w:pStyle w:val="Style3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Po klęsce wrześniowej zarówno Polacy jak i obcy, przez dłu</w:t>
        <w:softHyphen/>
        <w:t>gi okres czasu dawali wyraz zdziwieniu, że opór Polski trwał tak krótko. Innymi słowy przeceniano powszechnie nasze siły i pozycję. W latach poprzedzających dojście Hitlera do władzy — gdy Niemcy były nie uzbrojone a Rosja nie dozbrojona — byliśmy istotnie poważną siłą w tej części Europy. W roku 1939 Niemcy były największą potęgą militarną świata a Rosja wy</w:t>
        <w:softHyphen/>
        <w:t>datnie dozbrojona. Jednak sąd o nas na Zachodzie datował się jeszcze ciągle z lat 30-tych mimo, że w roku 1939 sąd ten był polityczną iluzją. Albowiem pozycję danego państwa oceniać można jedynie w ramach aktualnej “równowagi sił”. Mimo naszych wysiłków spadliśmy gwałtownie w tabeli, a pozycja na</w:t>
        <w:softHyphen/>
        <w:t>sza mierzona potencjałem Niemiec z r. 1939 była wielokrotnie słabsza od pozycji Polski w latach 30-tych. Lecz większość nas samych i większość polityków na Zachodzie wymierzała naszą pozycję nie dostrzegając iluzoryczności tych sądów.</w:t>
      </w:r>
    </w:p>
    <w:p>
      <w:pPr>
        <w:pStyle w:val="Style30"/>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Obecna sytuacja światowa w znacznie większym stopniu na</w:t>
        <w:softHyphen/>
        <w:t>ładowana jest iluzjami niż sytuacja, która poprzedziła drugą wojnę światową. Wojna na Korei podziałała jak błyskawica i rozdarła na chwilę chmury “wishful-thinking”, odsłaniając rąbek tzw. “nagich faktów”. W Izbie Gmin, w czasie kilkudnio</w:t>
        <w:softHyphen/>
        <w:t>wej debaty nad sprawą obrony — ujawniono zdumiewające cyfry. Churchill twierdził, że w razie inwazji Unia Zachodnia dysponowałaby w chwili obecnej 12 dywizjami przeciwko 80 so</w:t>
        <w:softHyphen/>
        <w:t>wieckim. Zacytowano również oceny rzeczoznawców amerykań</w:t>
        <w:softHyphen/>
        <w:t>skich z których wynika, że Sowiety mają 40 tysięcy czołgów tzn. siedem razy tyle co Amerykanie. Minister Shinwell ujaw</w:t>
        <w:softHyphen/>
        <w:t>nił, że Rosjanie posiadają 175 dywizji (2.800.000 żołnierzy) i że cyfra ta w każdej chwili może być zdwojona.</w:t>
      </w:r>
    </w:p>
    <w:p>
      <w:pPr>
        <w:pStyle w:val="Style30"/>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Charakterystyczne jest jednak, że ani Churchill ani Shin</w:t>
        <w:softHyphen/>
        <w:t>well ani żaden z amerykańskich rzeczoznawców nie sięgnęli do zapisków i wspomnień z ostatnich kilku lat. Historia ostat</w:t>
        <w:softHyphen/>
        <w:t>niego dziesięciolecia jest pod tym względem bardzo pouczająca i dostarcza wymownych ilustracji suchym cyfrom, którymi roz</w:t>
        <w:softHyphen/>
        <w:t>rzutnie szafowali mówcy w czasie omawianej dyskusji.</w:t>
      </w:r>
    </w:p>
    <w:p>
      <w:pPr>
        <w:pStyle w:val="Style30"/>
        <w:keepNext w:val="0"/>
        <w:keepLines w:val="0"/>
        <w:widowControl w:val="0"/>
        <w:shd w:val="clear" w:color="auto" w:fill="auto"/>
        <w:bidi w:val="0"/>
        <w:spacing w:before="0" w:after="80" w:line="216" w:lineRule="auto"/>
        <w:ind w:left="0" w:right="0" w:firstLine="200"/>
        <w:jc w:val="both"/>
      </w:pPr>
      <w:r>
        <w:rPr>
          <w:color w:val="000000"/>
          <w:spacing w:val="0"/>
          <w:w w:val="100"/>
          <w:position w:val="0"/>
          <w:shd w:val="clear" w:color="auto" w:fill="auto"/>
          <w:lang w:val="pl-PL" w:eastAsia="pl-PL" w:bidi="pl-PL"/>
        </w:rPr>
        <w:t>Przypomnij my sobie lipiec i sierpień zaledwie sprzed siedmiu laty. W lecie 1943 roku Hitler strzegł wybrzeży Atlantyku 59</w:t>
      </w:r>
      <w:r>
        <w:br w:type="page"/>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dywizjami. Natomiast 260 najlepszych niemieckich dywizji wal</w:t>
        <w:softHyphen/>
        <w:t>czyło i cofało się na froncie wschodnim. 260 dywizji, to znaczy armia dwa razy większa od tej, jaka pobiła Rosję w pierwszej wojnie światowej. Tegoż lata Rosjanie odbili dwie trzecie za</w:t>
        <w:softHyphen/>
        <w:t>jętego przez Niemcy terytorium.</w:t>
      </w:r>
    </w:p>
    <w:p>
      <w:pPr>
        <w:pStyle w:val="Style30"/>
        <w:keepNext w:val="0"/>
        <w:keepLines w:val="0"/>
        <w:widowControl w:val="0"/>
        <w:shd w:val="clear" w:color="auto" w:fill="auto"/>
        <w:bidi w:val="0"/>
        <w:spacing w:before="0" w:after="240" w:line="216" w:lineRule="auto"/>
        <w:ind w:left="0" w:right="0" w:firstLine="260"/>
        <w:jc w:val="both"/>
      </w:pPr>
      <w:r>
        <w:rPr>
          <w:color w:val="000000"/>
          <w:spacing w:val="0"/>
          <w:w w:val="100"/>
          <w:position w:val="0"/>
          <w:shd w:val="clear" w:color="auto" w:fill="auto"/>
          <w:lang w:val="pl-PL" w:eastAsia="pl-PL" w:bidi="pl-PL"/>
        </w:rPr>
        <w:t>Tak to wyglądało przed kilkoma laty. Dziś Stalin miałby prze</w:t>
        <w:softHyphen/>
        <w:t>ciwko sobie nie 260 dywizji, lecz 12 z czego tylko dwie pancer</w:t>
        <w:softHyphen/>
        <w:t>ne. Dopiero na tle tych — jakże niedalekich wspomnień — cy</w:t>
        <w:softHyphen/>
        <w:t>fry, które padły w Izbie Gmin nabierają realnej wymowy.</w:t>
      </w:r>
    </w:p>
    <w:p>
      <w:pPr>
        <w:pStyle w:val="Style30"/>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2.</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Słuchając </w:t>
      </w:r>
      <w:r>
        <w:rPr>
          <w:color w:val="000000"/>
          <w:spacing w:val="0"/>
          <w:w w:val="100"/>
          <w:position w:val="0"/>
          <w:shd w:val="clear" w:color="auto" w:fill="auto"/>
          <w:lang w:val="fr-FR" w:eastAsia="fr-FR" w:bidi="fr-FR"/>
        </w:rPr>
        <w:t>II</w:t>
      </w:r>
      <w:r>
        <w:rPr>
          <w:color w:val="000000"/>
          <w:spacing w:val="0"/>
          <w:w w:val="100"/>
          <w:position w:val="0"/>
          <w:shd w:val="clear" w:color="auto" w:fill="auto"/>
          <w:lang w:val="pl-PL" w:eastAsia="pl-PL" w:bidi="pl-PL"/>
        </w:rPr>
        <w:t xml:space="preserve">ji Ehrenburga na Trafalgar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wymyślającego na Amerykanów, wyśmiewającego Anglików, którzy idą “na pa</w:t>
        <w:softHyphen/>
        <w:t>sku’’ nowojorskich imperialistów — trudno było nie wspomnieć powiedzenia Clemenceau, że “demokracja jest rzeczą potwor</w:t>
        <w:softHyphen/>
        <w:t>ną...” Istotnie potworną, choć “jedynie możliwą”.</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Sabotaż w Portsmouth wstrząsnął opinią Anglii. Sprawcy — jeżeli zostaną ujęci — będą surowo ukarani. Lecz przecież po</w:t>
        <w:softHyphen/>
        <w:t>równać nawet nie można rozmiarów zniszczeń w Portsmouth z sabotażem organizowanym przez p. Ehrenburga i jego “po</w:t>
        <w:softHyphen/>
        <w:t>kojową kampanię”.</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Poseł Labour Party, </w:t>
      </w:r>
      <w:r>
        <w:rPr>
          <w:color w:val="000000"/>
          <w:spacing w:val="0"/>
          <w:w w:val="100"/>
          <w:position w:val="0"/>
          <w:shd w:val="clear" w:color="auto" w:fill="auto"/>
          <w:lang w:val="fr-FR" w:eastAsia="fr-FR" w:bidi="fr-FR"/>
        </w:rPr>
        <w:t xml:space="preserve">R. H. </w:t>
      </w:r>
      <w:r>
        <w:rPr>
          <w:color w:val="000000"/>
          <w:spacing w:val="0"/>
          <w:w w:val="100"/>
          <w:position w:val="0"/>
          <w:shd w:val="clear" w:color="auto" w:fill="auto"/>
          <w:lang w:val="pl-PL" w:eastAsia="pl-PL" w:bidi="pl-PL"/>
        </w:rPr>
        <w:t>S. Crossman — poruszył w Izbie Gmin rozmowę jaką przeprowadził z U ją Ehrenburgiem. Zacy</w:t>
        <w:softHyphen/>
        <w:t>tował słowa pisarza sowieckiego, które ten, będąc gościem w Londynie, miał czelność wypowiedzieć. Mówiąc o ewentualnej wojnie Ehrenburg oświadczył dosłownie: “Zarówno Anglicy jak i Francuzi są tak moralnie jak i materialnie nie zdolni do ja</w:t>
        <w:softHyphen/>
        <w:t>kiejkolwiek wojny; jedyną różnicę stanowi fakt, że Francuzi zdają sobie z tego sprawę a Anglicy nie”.</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II ja Ehrenburg czuł się dotknięty niedyskrecją posła Crossma- na i korzystając z faktu, że w danej chwili przebywał w dog</w:t>
        <w:softHyphen/>
        <w:t>matycznie demokratycznej Anglii napisał sążnisty i napuszo</w:t>
        <w:softHyphen/>
        <w:t>ny list do redaktora “The Manchester Guardian”. Liberalny dziennik angielski list sowieckiego pisarza wydrukował. Wydru</w:t>
        <w:softHyphen/>
        <w:t>kował również list spieszącego z pomocą Ehrenburgowi — tłu</w:t>
        <w:softHyphen/>
        <w:t>macza, który usiłował zatuszować całą sprawę.</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BBC nadało przemówienie mec. Stypułkowskiego o politycz</w:t>
        <w:softHyphen/>
        <w:t>nych procesach w Sowietach. Przemówienie oparte na własnych doświadczeniach mówcy było niezmiernie rzeczowe i może aż suche w swym obiektywiźmie. W tydzień później toż samo BBC nadało słuchowisko — dyskusje D. N. Pritta — również na te</w:t>
        <w:softHyphen/>
        <w:t>mat procesów politycznych w Sowietach w oświetleniu rzecz</w:t>
        <w:softHyphen/>
        <w:t>nika polityki komunistycznej.</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Przykładów tego rodzaju można by mnożyć dziesiątkami. W sytuacji w jakiej znajdujemy się obecnie dogmatyczne prze</w:t>
        <w:softHyphen/>
        <w:t xml:space="preserve">strzeganie zasady “bezstronności” jest ideowym izolacjoniz- mem. Do czego zmierza taka bezstronna postawa jak BBC? Przecież BBC nie zamierza zachować przysłowiowej “splendid </w:t>
      </w:r>
      <w:r>
        <w:rPr>
          <w:color w:val="000000"/>
          <w:spacing w:val="0"/>
          <w:w w:val="100"/>
          <w:position w:val="0"/>
          <w:shd w:val="clear" w:color="auto" w:fill="auto"/>
          <w:lang w:val="fr-FR" w:eastAsia="fr-FR" w:bidi="fr-FR"/>
        </w:rPr>
        <w:t xml:space="preserve">isolation” </w:t>
      </w:r>
      <w:r>
        <w:rPr>
          <w:color w:val="000000"/>
          <w:spacing w:val="0"/>
          <w:w w:val="100"/>
          <w:position w:val="0"/>
          <w:shd w:val="clear" w:color="auto" w:fill="auto"/>
          <w:lang w:val="pl-PL" w:eastAsia="pl-PL" w:bidi="pl-PL"/>
        </w:rPr>
        <w:t>w walce, której wynik zadecyduje o losach Anglii.</w:t>
        <w:br w:type="page"/>
      </w:r>
      <w:r>
        <w:rPr>
          <w:color w:val="000000"/>
          <w:spacing w:val="0"/>
          <w:w w:val="100"/>
          <w:position w:val="0"/>
          <w:shd w:val="clear" w:color="auto" w:fill="auto"/>
          <w:lang w:val="pl-PL" w:eastAsia="pl-PL" w:bidi="pl-PL"/>
        </w:rPr>
        <w:t>Bezstronność w takim wypadku jest równoznaczna z brakiem własnego zdania. Bezstronność, wreszcie, nie może być funda</w:t>
        <w:softHyphen/>
        <w:t>mentem żadnej polityki, bo każda polityka jest stronnicza.</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Pan Ehrenburg przemawia swobodnie na Trafalgar Sq., p. Pritt przez mikrofony BBC, “Czerwony” Dziekan Canterbury jeździ do Pragi po natchnienie a dostojnik kościoła Metody</w:t>
        <w:softHyphen/>
        <w:t>stów oświadcza publicznie, że jeżeli mamy wybierać pomiędzy wojną a komunizmem wybierzemy komunizm, p. Albert Timo- thy, przywódca komunistycznych, antyzwiązkowych strajków w dokach londyńskich wyjeżdża na urlop do Warszawy, komu</w:t>
        <w:softHyphen/>
        <w:t>niści chwalą się, że mają 2.000 członków partyjnych wśród nau</w:t>
        <w:softHyphen/>
        <w:t>czycieli i przygotowują wielkie uroczystości w związku z 30-to leciem istnienia Brytyjskiej Partii Komunistycznej. Bezkarnie działają przeróżne Ligi Pokoju, Towarzystwa przyjaźni So- wiecko-angielskiej, Angielsko-“polskiej ” itd. i wszystko to dzie</w:t>
        <w:softHyphen/>
        <w:t>je się w chwili, gdy żołnierze angielscy walczą przeciw komuni</w:t>
        <w:softHyphen/>
        <w:t>stom na Malajach, a marynarze angielscy walczą przeciw ko</w:t>
        <w:softHyphen/>
        <w:t>munizmowi na Korei.</w:t>
      </w:r>
    </w:p>
    <w:p>
      <w:pPr>
        <w:pStyle w:val="Style30"/>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Wydaj e się, że coś tu nie gra.. Dlaczegoi komunistę na Mala</w:t>
        <w:softHyphen/>
        <w:t xml:space="preserve">jach należy zwalczać, a komunistę na Trafalgar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po</w:t>
        <w:softHyphen/>
        <w:t>dejmować bankietem?</w:t>
      </w:r>
    </w:p>
    <w:p>
      <w:pPr>
        <w:pStyle w:val="Style61"/>
        <w:keepNext w:val="0"/>
        <w:keepLines w:val="0"/>
        <w:widowControl w:val="0"/>
        <w:shd w:val="clear" w:color="auto" w:fill="auto"/>
        <w:bidi w:val="0"/>
        <w:spacing w:before="0" w:after="160" w:line="226" w:lineRule="auto"/>
        <w:ind w:left="0" w:right="0" w:firstLine="0"/>
        <w:jc w:val="center"/>
      </w:pPr>
      <w:r>
        <w:rPr>
          <w:color w:val="000000"/>
          <w:spacing w:val="0"/>
          <w:w w:val="100"/>
          <w:position w:val="0"/>
          <w:shd w:val="clear" w:color="auto" w:fill="auto"/>
          <w:lang w:val="pl-PL" w:eastAsia="pl-PL" w:bidi="pl-PL"/>
        </w:rPr>
        <w:t>3.</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Demokracje niezmiernie wolno reagują na bodźce politycz</w:t>
        <w:softHyphen/>
        <w:t>ne. Mobilizacja opinii demokratycznej jest trudną operacją i w ustroju takim jak brytyjski nie ma instytucji, która za mobi</w:t>
        <w:softHyphen/>
        <w:t>lizację opinii byłaby odpowiedzialna.</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Onegdaj premier Attlee wygłosił przez radio przemówienie do narodu brytyjskiego. Premier należy do polityków, którzy wa</w:t>
        <w:softHyphen/>
        <w:t>żą każde słowo, a krasomówcza maestria Churchilla jest mu całkowicie obca. Słowa Attlee należy brać po prostu dosłownie.</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pewnym momencie, gdy premier mówił, a BBC wstrzymało na ten czas wszystkie inne audycje — głos jego zawibrował mocniej i padły słowa: “Pożar, który objął daleką Koreę — może spalić wasz dom...”</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Grozą czarnych ruin </w:t>
      </w:r>
      <w:r>
        <w:rPr>
          <w:color w:val="000000"/>
          <w:spacing w:val="0"/>
          <w:w w:val="100"/>
          <w:position w:val="0"/>
          <w:shd w:val="clear" w:color="auto" w:fill="auto"/>
          <w:lang w:val="fr-FR" w:eastAsia="fr-FR" w:bidi="fr-FR"/>
        </w:rPr>
        <w:t xml:space="preserve">Coventry </w:t>
      </w:r>
      <w:r>
        <w:rPr>
          <w:color w:val="000000"/>
          <w:spacing w:val="0"/>
          <w:w w:val="100"/>
          <w:position w:val="0"/>
          <w:shd w:val="clear" w:color="auto" w:fill="auto"/>
          <w:lang w:val="pl-PL" w:eastAsia="pl-PL" w:bidi="pl-PL"/>
        </w:rPr>
        <w:t>powiało od tych słów.</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I cóż — w dwa dni później parlament angielski rozjechał się na dwu i pół miesięczne “wczasy” jakby na świecie panował idylliczny spokój. Przemówienie premiera zapomniane po 24 go</w:t>
        <w:softHyphen/>
        <w:t>dzinach utonęło w powodzi opisów z plaż, miejscowości uzdro</w:t>
        <w:softHyphen/>
        <w:t>wiskowych, w kolumnach sportu. Demokracje muszą mieć co</w:t>
        <w:softHyphen/>
        <w:t>dziennie świeżego “best-seller’a”.</w:t>
      </w:r>
    </w:p>
    <w:p>
      <w:pPr>
        <w:pStyle w:val="Style30"/>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Mój znajomy, który bez winy i wbrew swej woli spędził pięć lat w Rosji opowiadał mi, że w czasie jednego z licznych noc</w:t>
        <w:softHyphen/>
        <w:t>nych przesłuchań w śledztwie oświadczył sędziemu: “Jestem apolityczny, polityką nie interesuje się, jestem technikiem i na tym koniec”.</w:t>
      </w:r>
    </w:p>
    <w:p>
      <w:pPr>
        <w:pStyle w:val="Style30"/>
        <w:keepNext w:val="0"/>
        <w:keepLines w:val="0"/>
        <w:widowControl w:val="0"/>
        <w:shd w:val="clear" w:color="auto" w:fill="auto"/>
        <w:bidi w:val="0"/>
        <w:spacing w:before="0" w:after="60" w:line="214" w:lineRule="auto"/>
        <w:ind w:left="0" w:right="0" w:firstLine="200"/>
        <w:jc w:val="both"/>
      </w:pPr>
      <w:r>
        <w:rPr>
          <w:color w:val="000000"/>
          <w:spacing w:val="0"/>
          <w:w w:val="100"/>
          <w:position w:val="0"/>
          <w:shd w:val="clear" w:color="auto" w:fill="auto"/>
          <w:lang w:val="pl-PL" w:eastAsia="pl-PL" w:bidi="pl-PL"/>
        </w:rPr>
        <w:t>Sędzia sowiecki uśmiechnął się i odpowiedział: “Apolitycz</w:t>
        <w:softHyphen/>
        <w:t>ność jest również, postawą polityczną, bo w stosunku do polity</w:t>
        <w:softHyphen/>
        <w:t>ki nie można nie mieć postawy”.</w:t>
      </w:r>
      <w:r>
        <w:br w:type="page"/>
      </w:r>
    </w:p>
    <w:p>
      <w:pPr>
        <w:pStyle w:val="Style3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Sędzia miał całkowitą rację. Apolityczność jest również po</w:t>
        <w:softHyphen/>
        <w:t>stawą polityczną — niebezpieczną i zgubną. Apolityczność spro</w:t>
        <w:softHyphen/>
        <w:t>wadza się bowiem do dwóch elementów: ignorancji i braku wła</w:t>
        <w:softHyphen/>
        <w:t>snych przekonań.</w:t>
      </w:r>
    </w:p>
    <w:p>
      <w:pPr>
        <w:pStyle w:val="Style3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W państwach totalnych propaganda zastępuje zarówno wie</w:t>
        <w:softHyphen/>
        <w:t>dzę jak i osobiste przekonania. W ustroju demokratycznym z apolitycznością mas walczyć można tylko wiedzą i upowszech</w:t>
        <w:softHyphen/>
        <w:t>nianiem rzetelnych informacji.</w:t>
      </w:r>
    </w:p>
    <w:p>
      <w:pPr>
        <w:pStyle w:val="Style3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Wielka Brytania długo znajdowała się w wygodnej izolacjo- nistycznej pozycji i Anglicy przywykli mniemać, że dzięki swej wyjątkowej sytuacji nie muszą angażować swej opinii w spo</w:t>
        <w:softHyphen/>
        <w:t>rach międzynarodowych. Empiryczna umysłowość Brytyjczyka wzdraga się przyznać jednej stronie całkowitą rację, drugiej zaś przypisać całkowitą winę. jMimo, że warunki uległy zmia</w:t>
        <w:softHyphen/>
        <w:t>nie Anglicy psychicznie pozostali “izolacjonistami”. Skłonni są sądzić, że ten wielki “zatarg” ich nie dotyczy. Poczucie odręb</w:t>
        <w:softHyphen/>
        <w:t>ności kulturalnej i narodowej jest czymś zupełnie innym w Anglii niż w jakimkolwiek kraju kontynentalnej Europy. Ana</w:t>
        <w:softHyphen/>
        <w:t xml:space="preserve">lizując wyniki obrad w Strassburgu niezależny “The </w:t>
      </w:r>
      <w:r>
        <w:rPr>
          <w:color w:val="000000"/>
          <w:spacing w:val="0"/>
          <w:w w:val="100"/>
          <w:position w:val="0"/>
          <w:shd w:val="clear" w:color="auto" w:fill="auto"/>
          <w:lang w:val="la-001" w:eastAsia="la-001" w:bidi="la-001"/>
        </w:rPr>
        <w:t xml:space="preserve">Observer” </w:t>
      </w:r>
      <w:r>
        <w:rPr>
          <w:color w:val="000000"/>
          <w:spacing w:val="0"/>
          <w:w w:val="100"/>
          <w:position w:val="0"/>
          <w:shd w:val="clear" w:color="auto" w:fill="auto"/>
          <w:lang w:val="pl-PL" w:eastAsia="pl-PL" w:bidi="pl-PL"/>
        </w:rPr>
        <w:t>tłumaczy genezę różnic w poglądach. Dla Brytyjczyków ich na</w:t>
        <w:softHyphen/>
        <w:t>rodowość suwerenna jest synonimem lepszego domu. Brytyjczycy z tego błogosłowieństwa korzystali nieprzerwanie przez stulecia. Ostatnie 150 lat przyniosły Niemcom, Francuzom, Włochom — re</w:t>
        <w:softHyphen/>
        <w:t>wolucje, wojny, podboje i okupacje. Ostatnia wojna w Anglii wzmogła wśród mas brytyjskich zaufanie we własne siły. Prze</w:t>
        <w:softHyphen/>
        <w:t>ciwnie na&gt; kontynencie. Ostatnia wojna załamała wśród Francu</w:t>
        <w:softHyphen/>
        <w:t>zów, Niemców czy Włochów zaufanie we własne siły. “Na dnie swych dusz” — cytuję dosłownie — “(narody kontynentu) czują, że zaufania we własne siły nigdy już nie zdobędą jako Francuzi, Niemcy czy Włosi — lecz jedynie jako Europejczycy. Podczas gdy my (Brytyjczycy) pragniemy zachować naszą narodową tożsamość oni tęsknią do zrzucenia własnej i zyskania nowej — potężniejszej”.</w:t>
      </w:r>
    </w:p>
    <w:p>
      <w:pPr>
        <w:pStyle w:val="Style30"/>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W konkluzji “The Obserwer” proponuje, aby Anglicy pogo</w:t>
        <w:softHyphen/>
        <w:t>dzili się z tymi faktami i pozwolili sfederalizować się narodom kontynentu bez Anglii. Z tą nową Federacją Europejską Anglia współpracowałaby w ramach wspólnoty Atlantyckiej.</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Tak oto są to wszystko sprawy “innych” a nie wspólne, nas wszystkich. Komunizm jest zjawiskiem nowym i bez precedensu w dziejach. Niezmiernie wolno w masach brytyjskich kształtu</w:t>
        <w:softHyphen/>
        <w:t>je się przekonanie, że ta sprawa nie jest tylko zagadnieniem “innych narodów”, ale sprawą nas wszystkich z Anglią włącz</w:t>
        <w:softHyphen/>
        <w:t>nie. Lecz jeszcze ciągle pełne pokrycie w opinii publicznej znaj</w:t>
        <w:softHyphen/>
        <w:t>dują artykuły “dogmatyki demokratycznej” sankcjonujące nie tylko wolność przekonań, lecz również wolność nie posiada</w:t>
        <w:softHyphen/>
        <w:t>nia w ogóle żadnych przekonań. Ciągle ceni się wysoko “bez</w:t>
        <w:softHyphen/>
        <w:t>stronność”, jakiej przykładem jest BBC — tak jakby spór mię</w:t>
        <w:softHyphen/>
        <w:t>dzy pp. Stypułkowskim i Prittem był interesującą kontrowersją polityczno-historyczną — nie mającą nic wspólnego z owym pożarem o którym mówił premier Attlee.</w:t>
      </w:r>
      <w:r>
        <w:br w:type="page"/>
      </w:r>
    </w:p>
    <w:p>
      <w:pPr>
        <w:pStyle w:val="Style30"/>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4.</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Amerykanie walczą przeciw komunistom na Korei, Anglicy walczą przeciw komunistom na Malajach, Francuzi walczą prze</w:t>
        <w:softHyphen/>
        <w:t>ciw komunistom w Indochinach. Dlaczego do tej pory te trzy państwa związane sojuszem i dziesiątkami umów i deklaracji — nie stworzyły wspólnego frontu przeciw komunistom, pod wspól</w:t>
        <w:softHyphen/>
        <w:t>nym sojuszniczym dowództwem jak w czasie drugiej wojny światowej ?</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tych dniach ^ninęło pięć lat od chwili, gdy padła pierw</w:t>
        <w:softHyphen/>
        <w:t>sza bomba atomowa. Przez tych pięć lat politycy sowieccy zdo</w:t>
        <w:softHyphen/>
        <w:t>łali umiejętną propagandą ustabilizować w opinii większości krajów demokratycznych “kompleks atomowy”. Sparaliżowa</w:t>
        <w:softHyphen/>
        <w:t>nie broni atomowej przez propagandę sowiecką przejdzie do hi</w:t>
        <w:softHyphen/>
        <w:t>sterii jako przykład świetnego sukcesu politycznego i strate</w:t>
        <w:softHyphen/>
        <w:t>gicznego osiągniętego akcją “wojny psychologicznej”.</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Elastyczna i pomysłowa polityka sowiecka narzuciła Stanom Zjednoczonym i Zachodowi typ wojny “dwu-piętrowej ". Na szczeblu “A” mamy tzw. “zimną wojnę” z Koreą, Malajami, sabotażami w portach itd. Na szczeblu “B” Rosja występuje ja</w:t>
        <w:softHyphen/>
        <w:t>ko członek ONZ, jako współ-okupacyjna potęga Niemiec, jako państwo nie “interweniujące” ani w Chinach, ani na Korei, ani w ogóle nigdzie — miłujące pokój i gardzące bombą atomo</w:t>
        <w:softHyphen/>
        <w:t>wą. Na szczeblu “A” jest wojna, lecz na szczeblu “B” — ma</w:t>
        <w:softHyphen/>
        <w:t>my oficjalny pokój. Wojna światowa Nr 3 jest zagadnieniem szczebla “B”.</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Tego rodzaju “dwu-piętrowa” polityka zmusza Stany Zjed</w:t>
        <w:softHyphen/>
        <w:t>noczone i ich sojuszników do kosztownego i chaotycznego du</w:t>
        <w:softHyphen/>
        <w:t>blowania planów strategicznych, dyplomatycznych i finanso</w:t>
        <w:softHyphen/>
        <w:t>wych. Bo przecież innych planów i przygotowań wymaga praw</w:t>
        <w:softHyphen/>
        <w:t>dziwa trzecia wojna światowa, a innych przygotowań i stra</w:t>
        <w:softHyphen/>
        <w:t>tegii nie kończąca się “zimna wojna”.</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Gdy na szczeblu “zimnej wojny” wybuchł “lokalny” konflikt na Korei — okazało się, że wprawdzie Amerykanie wydali dotąd ok. 50 miliardów dolarów na zbrojenia ale mają efektywnie do natychmiastowej akcji... 12 dywizji. Nie oznacza to bynajmniej, że 50 miliardów dolarów zmarnowano. Użyto je jednak na przy</w:t>
        <w:softHyphen/>
        <w:t>gotowania do ewentualnej trzeciej wojny światowej (zagadnie</w:t>
        <w:softHyphen/>
        <w:t>nie szczebla “B"), a jak wiadomo przygotowania te są dłu</w:t>
        <w:softHyphen/>
        <w:t>gofalowe i nie wyszły poza stadium laboratoryjne.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Tymczasem na Korei (szczebel “A”) pewne formacje amery</w:t>
        <w:softHyphen/>
        <w:t>kańskie poniosły dotkliwe straty, bo źle funkcjonowały telefo</w:t>
        <w:softHyphen/>
        <w:t>ny a zardzewiałe kable rwały się jak nitki.... Telefony połowę wyciągnięto ze składów, gdzie odpoczywały rdzewiejąc obficie od dnia zakończenia drugiej wojny światowej.</w:t>
      </w:r>
    </w:p>
    <w:p>
      <w:pPr>
        <w:pStyle w:val="Style30"/>
        <w:keepNext w:val="0"/>
        <w:keepLines w:val="0"/>
        <w:widowControl w:val="0"/>
        <w:shd w:val="clear" w:color="auto" w:fill="auto"/>
        <w:bidi w:val="0"/>
        <w:spacing w:before="0" w:after="80" w:line="216" w:lineRule="auto"/>
        <w:ind w:left="0" w:right="0"/>
        <w:jc w:val="both"/>
      </w:pPr>
      <w:r>
        <w:rPr>
          <w:color w:val="000000"/>
          <w:spacing w:val="0"/>
          <w:w w:val="100"/>
          <w:position w:val="0"/>
          <w:shd w:val="clear" w:color="auto" w:fill="auto"/>
          <w:lang w:val="pl-PL" w:eastAsia="pl-PL" w:bidi="pl-PL"/>
        </w:rPr>
        <w:t>Okazuje się zatem, że sowiecka polityka “dwu-piętrowa” wy</w:t>
        <w:softHyphen/>
        <w:t>maga równoczesnego przygotowania ewentualnej trzeciej woj</w:t>
        <w:softHyphen/>
        <w:t>ny światowej i stałej gotowości do energicznego działania na szczeblu “zimnej wojny”, która przy cicha w jednym punkcie, by wybuchnąć w drugim.</w:t>
      </w:r>
      <w:r>
        <w:br w:type="page"/>
      </w:r>
    </w:p>
    <w:p>
      <w:pPr>
        <w:pStyle w:val="Style30"/>
        <w:keepNext w:val="0"/>
        <w:keepLines w:val="0"/>
        <w:widowControl w:val="0"/>
        <w:shd w:val="clear" w:color="auto" w:fill="auto"/>
        <w:tabs>
          <w:tab w:pos="397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Tego rodzaju strategia przynosi Sowietom olbrzymie korzy</w:t>
        <w:softHyphen/>
        <w:t>ści. Gra na tych dwóch klawiszach pozwala im przede wszy</w:t>
        <w:softHyphen/>
        <w:t>stkim nie dopuścić do pełnej mobilizacji opinii w krajach Za</w:t>
        <w:softHyphen/>
        <w:t>chodu i w St. Zjednoczonych. Tylko zagrożenie na szczeblu “B” tj. groźba bezpośredniego światowego konfliktu zmobilizo</w:t>
        <w:softHyphen/>
        <w:t>wałaby w pełni 150 milionów Amerykanów i 70 milionów oby</w:t>
        <w:softHyphen/>
        <w:t>wateli brytyjskiego Commonwealth. Tylko wówczas wyjętoby spod prawa komunistów. W Anglii powstałby rząd koalicyjny i wszystko podporządkowano by jednemu celowi — tj. zwycię</w:t>
        <w:softHyphen/>
        <w:t>stwu.</w:t>
        <w:tab/>
      </w:r>
      <w:r>
        <w:rPr>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Akcja prowadzona na szczeblu “A” tj. “zimnej wojny” nie mobilizuje w pełni opinii, nie przykuwa kapryśnej uwagi pra</w:t>
        <w:softHyphen/>
        <w:t>sy krajów demokratycznych, pozwala wierzyć, że przecież ma</w:t>
        <w:softHyphen/>
        <w:t>my pokój.</w:t>
      </w:r>
    </w:p>
    <w:p>
      <w:pPr>
        <w:pStyle w:val="Style30"/>
        <w:keepNext w:val="0"/>
        <w:keepLines w:val="0"/>
        <w:widowControl w:val="0"/>
        <w:shd w:val="clear" w:color="auto" w:fill="auto"/>
        <w:bidi w:val="0"/>
        <w:spacing w:before="0" w:after="240" w:line="216" w:lineRule="auto"/>
        <w:ind w:left="0" w:right="0" w:firstLine="240"/>
        <w:jc w:val="both"/>
      </w:pPr>
      <w:r>
        <w:rPr>
          <w:color w:val="000000"/>
          <w:spacing w:val="0"/>
          <w:w w:val="100"/>
          <w:position w:val="0"/>
          <w:shd w:val="clear" w:color="auto" w:fill="auto"/>
          <w:lang w:val="pl-PL" w:eastAsia="pl-PL" w:bidi="pl-PL"/>
        </w:rPr>
        <w:t>Polityka sowiecka grając na tych dwóch fortepianach bacz</w:t>
        <w:softHyphen/>
        <w:t>nie obserwuje reakcje na Zachodzie. Gdy fala antykomunistycz</w:t>
        <w:softHyphen/>
        <w:t>nych nastrojów wzrasta pojawia się natychmiast monachijski gołąbek pokoju. Stalin proponuje zawsze Monachium “na ra</w:t>
        <w:softHyphen/>
        <w:t>ty” — łatwiejsze do przełknięcia. Zaprosić Koreańczyków, za</w:t>
        <w:softHyphen/>
        <w:t>prosić reprezentantów komunistycznych Chin do Lakę Success i spokój spłynie na umęczoną ludzkość a "zimna wojna” okaże się wymysłem reakcyjnych dziennikarzy.</w:t>
      </w:r>
    </w:p>
    <w:p>
      <w:pPr>
        <w:pStyle w:val="Style30"/>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5.</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Obserwując z Londynu scenę polityki światowej widzi się, że w chwili obecnej istnieją dwa systemy polityki zagranicznej. Mam na myśli politykę rosyjską i brytyjską.</w:t>
      </w:r>
    </w:p>
    <w:p>
      <w:pPr>
        <w:pStyle w:val="Style30"/>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Socjaliści angielscy są wierni tradycyjnej od setek lat nie</w:t>
        <w:softHyphen/>
        <w:t>zmiennej brytyjskiej doktrynie polityki zagranicznej. Komuni</w:t>
        <w:softHyphen/>
        <w:t>ści rosyjscy ze Stalinem na czele są realizatorami tradycyjnej, imperialistycznej polityki rosyjskiej. To są dwa konsekwentne i na tradycji oparte systemy. Wszystko inne jest chaotyczną improwizacją.</w:t>
      </w:r>
    </w:p>
    <w:p>
      <w:pPr>
        <w:pStyle w:val="Style30"/>
        <w:keepNext w:val="0"/>
        <w:keepLines w:val="0"/>
        <w:widowControl w:val="0"/>
        <w:shd w:val="clear" w:color="auto" w:fill="auto"/>
        <w:bidi w:val="0"/>
        <w:spacing w:before="0" w:after="0" w:line="214" w:lineRule="auto"/>
        <w:ind w:left="0" w:right="0" w:firstLine="240"/>
        <w:jc w:val="both"/>
      </w:pPr>
      <w:r>
        <w:rPr>
          <w:color w:val="000000"/>
          <w:spacing w:val="0"/>
          <w:w w:val="100"/>
          <w:position w:val="0"/>
          <w:shd w:val="clear" w:color="auto" w:fill="auto"/>
          <w:lang w:val="pl-PL" w:eastAsia="pl-PL" w:bidi="pl-PL"/>
        </w:rPr>
        <w:t>Anglia jak zawsze tak i dziś odnosi się niechętnie do idei jednolitego bloku na kontynencie, jak dawniej tak i dziś zmie</w:t>
        <w:softHyphen/>
        <w:t xml:space="preserve">rza do odbudowy ( w skali światowej)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i po</w:t>
        <w:softHyphen/>
        <w:t>piera St. Zjednoczone jako przeciwważnik Sowietów. Stara się jednak zachować maksimum niezależności. Jak dawniej tak i dziś Anglia daleka jest od ducha krucjat ideologicznych. Mimo, wielkich zmian uważa się nadal za potęgę morską a flota bry</w:t>
        <w:softHyphen/>
        <w:t>tyjska w sojuszu z amerykańską dosłowniej niż dawniej króluje na morzach gdy znikły z mapy floty niemiecka, japońska i włoska.</w:t>
      </w:r>
    </w:p>
    <w:p>
      <w:pPr>
        <w:pStyle w:val="Style30"/>
        <w:keepNext w:val="0"/>
        <w:keepLines w:val="0"/>
        <w:widowControl w:val="0"/>
        <w:shd w:val="clear" w:color="auto" w:fill="auto"/>
        <w:bidi w:val="0"/>
        <w:spacing w:before="0" w:after="40" w:line="214" w:lineRule="auto"/>
        <w:ind w:left="0" w:right="0" w:firstLine="240"/>
        <w:jc w:val="both"/>
      </w:pPr>
      <w:r>
        <w:rPr>
          <w:color w:val="000000"/>
          <w:spacing w:val="0"/>
          <w:w w:val="100"/>
          <w:position w:val="0"/>
          <w:shd w:val="clear" w:color="auto" w:fill="auto"/>
          <w:lang w:val="pl-PL" w:eastAsia="pl-PL" w:bidi="pl-PL"/>
        </w:rPr>
        <w:t>Lecz porównując te dwa tradycyjne systemy polityki zagra</w:t>
        <w:softHyphen/>
        <w:t>nicznej — rosyjski i angielski — trzeba powiedzieć, że komu</w:t>
        <w:softHyphen/>
        <w:t>nizm jest tą dynamiczną siłą, która pozwala Stalinowi reali</w:t>
        <w:softHyphen/>
        <w:t>zować cele imperialnej polityki rosyjskiej w sposób nowy i re</w:t>
        <w:softHyphen/>
        <w:t>wolucyjny. Anglia nie dysponuje rewolucją na eksport. Rząd brytyjski swą tradycyjną politykę zagraniczną realizować mu-</w:t>
        <w:br w:type="page"/>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również i tradycyjnymi środkami. Innymi słowy, światowa rewolucja komunistyczna jest potężnym i jakże wszechstron</w:t>
        <w:softHyphen/>
        <w:t>nym instrumentem w rękach kontynuatorów imperialistycznej polityki rosyjskiej. Anglia nie ma do dyspozycji równie potęż</w:t>
        <w:softHyphen/>
        <w:t>nego instrumentu. Nie posiadają go również St. Zjednoczone.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rzeczą zdumiewającą, że polityka brytyjska wzdraga się wyciągnąć wnioski z tego stanu rzeczy. Tu nie chodzi o aka</w:t>
        <w:softHyphen/>
        <w:t>demickie nawoływania o "ideę, którą Zachód przeciwstawiłby komunizmowi” lecz o wnioski całkowicie praktyczne.</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Ponieważ istnieje prawdopodobieństwo, że Rosja posiada bom</w:t>
        <w:softHyphen/>
        <w:t>bę atomową rząd angielski wydał popularną instrukcję, która informuje jak należy chronić się przed tym groźnym niebez- pieczeńsiwem. Wydanie takiej instrukcji świadczy, że rząd an</w:t>
        <w:softHyphen/>
        <w:t>gielski przygotowuje obronę przeciw ewentualnemu rosyjskie</w:t>
        <w:softHyphen/>
        <w:t>mu atakowi atomowemu.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światowy komunizm w rękach Stalina jest groźniejszym in</w:t>
        <w:softHyphen/>
        <w:t>strumentem agresji niż bomba atomowa. Wszystko co Rosja do tej pory zdobyła, zawdzięcza nie bombie atomowej, lecz ko</w:t>
        <w:softHyphen/>
        <w:t>munizmowi.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Wydaje się zatem logiczne, że jak istnieje obrona p-lot., czy p-atom., powinna istnieć również obrona p-komunistycz- na. Obrona taka nie mająca nic wspólnego z ideologiczną kru</w:t>
        <w:softHyphen/>
        <w:t>cjatą winna zmierzać najkrótszą drogą i najprostszymi środ</w:t>
        <w:softHyphen/>
        <w:t>kami do eliminacji niebezpieczeństwa. Taka akcja wymagała</w:t>
        <w:softHyphen/>
        <w:t>by odpowiednich ustaw i rozporządzeń oraz konsekwentnego ich przeprowadzenia. Zachód nie ma czasu na “renesans ideo</w:t>
        <w:softHyphen/>
        <w:t>logiczny” ani na “ducha krucjaty” i w obecnej chwili komu</w:t>
        <w:softHyphen/>
        <w:t>nizm winien być oceniany i zwalczany na drodze zdecydowanych taktycznych pociągnięć, dyktowanych wyłącznie logiką obrony.</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Był czas w historii strategii, że rzymski system obrony (pie</w:t>
        <w:softHyphen/>
        <w:t>chota) przeżył się, a kawaleria na dwanaście czy trzynaście wieków stała się siłą decydującą. Po tych kawaleryjskich stu</w:t>
        <w:softHyphen/>
        <w:t>leciach pod koniec pierwszej wojny światowej pojawił się czołg. Pancerne armie niemieckie zaorały grób ułańskiej legendy. Nie</w:t>
        <w:softHyphen/>
        <w:t>mal równocześnie z czołgiem pojawiła się broń “ideologiczna”, a po niej broń atomowa.</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System obrony Zachodu i St. Zjednoczonych nie będzie stra</w:t>
        <w:softHyphen/>
        <w:t>tegicznie ani pewny ani nowoczesny jak długo stać będzie otwo</w:t>
        <w:softHyphen/>
        <w:t>rem dla komunizmu. Trzeba raz zdjąć komunizm z piedestału trybun dyskusyjnych i potraktować go jako broń przeciw któ</w:t>
        <w:softHyphen/>
        <w:t>rej musi być zorganizowana skuteczna obrona.</w:t>
      </w:r>
    </w:p>
    <w:p>
      <w:pPr>
        <w:pStyle w:val="Style30"/>
        <w:keepNext w:val="0"/>
        <w:keepLines w:val="0"/>
        <w:widowControl w:val="0"/>
        <w:shd w:val="clear" w:color="auto" w:fill="auto"/>
        <w:tabs>
          <w:tab w:pos="3247" w:val="left"/>
        </w:tabs>
        <w:bidi w:val="0"/>
        <w:spacing w:before="0" w:after="40" w:line="226" w:lineRule="auto"/>
        <w:ind w:left="0" w:right="0"/>
        <w:jc w:val="both"/>
        <w:rPr>
          <w:sz w:val="16"/>
          <w:szCs w:val="16"/>
        </w:rPr>
        <w:sectPr>
          <w:headerReference w:type="default" r:id="rId61"/>
          <w:headerReference w:type="even" r:id="rId62"/>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color w:val="000000"/>
          <w:spacing w:val="0"/>
          <w:w w:val="100"/>
          <w:position w:val="0"/>
          <w:sz w:val="19"/>
          <w:szCs w:val="19"/>
          <w:shd w:val="clear" w:color="auto" w:fill="auto"/>
          <w:lang w:val="pl-PL" w:eastAsia="pl-PL" w:bidi="pl-PL"/>
        </w:rPr>
        <w:t>Inicjatywa w tym względzie winna wyjść od: wojskowych a nie od intelektualistów. Doprawdy trudno pojąć jak szefowie sztabów’ przygotowujący plany obrony mogą nie brać pod uwa</w:t>
        <w:softHyphen/>
        <w:t>gę strategicznego znaczenia tego problemu. Jak biorąc odpowie</w:t>
        <w:softHyphen/>
        <w:t>dzialność za bezpieczeństwo, mogą godzić się na żywienie i tu</w:t>
        <w:softHyphen/>
        <w:t>czenie “trojańskich koni” w obrębie ich własnych twierdz. Tro</w:t>
        <w:softHyphen/>
        <w:t>ja upadła z powodu jednego “trojańskiego konia”. Czy strate</w:t>
        <w:softHyphen/>
        <w:t xml:space="preserve">dzy Zachodu sądzą, że można bronić stajni “trojańskich ko- </w:t>
      </w:r>
      <w:r>
        <w:rPr>
          <w:b/>
          <w:bCs/>
          <w:color w:val="000000"/>
          <w:spacing w:val="0"/>
          <w:w w:val="100"/>
          <w:position w:val="0"/>
          <w:sz w:val="16"/>
          <w:szCs w:val="16"/>
          <w:shd w:val="clear" w:color="auto" w:fill="auto"/>
          <w:vertAlign w:val="superscript"/>
          <w:lang w:val="pl-PL" w:eastAsia="pl-PL" w:bidi="pl-PL"/>
        </w:rPr>
        <w:t>ni</w:t>
      </w:r>
      <w:r>
        <w:rPr>
          <w:b/>
          <w:bCs/>
          <w:color w:val="000000"/>
          <w:spacing w:val="0"/>
          <w:w w:val="100"/>
          <w:position w:val="0"/>
          <w:sz w:val="16"/>
          <w:szCs w:val="16"/>
          <w:shd w:val="clear" w:color="auto" w:fill="auto"/>
          <w:lang w:val="pl-PL" w:eastAsia="pl-PL" w:bidi="pl-PL"/>
        </w:rPr>
        <w:t>"</w:t>
      </w:r>
      <w:r>
        <w:rPr>
          <w:b/>
          <w:bCs/>
          <w:color w:val="000000"/>
          <w:spacing w:val="0"/>
          <w:w w:val="100"/>
          <w:position w:val="0"/>
          <w:sz w:val="16"/>
          <w:szCs w:val="16"/>
          <w:shd w:val="clear" w:color="auto" w:fill="auto"/>
          <w:vertAlign w:val="superscript"/>
          <w:lang w:val="pl-PL" w:eastAsia="pl-PL" w:bidi="pl-PL"/>
        </w:rPr>
        <w:t>?</w:t>
      </w:r>
      <w:r>
        <w:rPr>
          <w:b/>
          <w:bCs/>
          <w:color w:val="000000"/>
          <w:spacing w:val="0"/>
          <w:w w:val="100"/>
          <w:position w:val="0"/>
          <w:sz w:val="16"/>
          <w:szCs w:val="16"/>
          <w:shd w:val="clear" w:color="auto" w:fill="auto"/>
          <w:lang w:val="pl-PL" w:eastAsia="pl-PL" w:bidi="pl-PL"/>
        </w:rPr>
        <w:tab/>
        <w:t>Juliusz MIEROSZEWSKI.</w:t>
      </w:r>
    </w:p>
    <w:p>
      <w:pPr>
        <w:pStyle w:val="Style78"/>
        <w:keepNext/>
        <w:keepLines/>
        <w:widowControl w:val="0"/>
        <w:shd w:val="clear" w:color="auto" w:fill="auto"/>
        <w:bidi w:val="0"/>
        <w:spacing w:before="0" w:after="560" w:line="240" w:lineRule="auto"/>
        <w:ind w:left="0" w:right="0" w:firstLine="0"/>
        <w:jc w:val="right"/>
      </w:pPr>
      <w:bookmarkStart w:id="36" w:name="bookmark36"/>
      <w:bookmarkStart w:id="37" w:name="bookmark37"/>
      <w:r>
        <w:rPr>
          <w:color w:val="000000"/>
          <w:spacing w:val="0"/>
          <w:w w:val="100"/>
          <w:position w:val="0"/>
          <w:u w:val="single"/>
          <w:shd w:val="clear" w:color="auto" w:fill="auto"/>
          <w:lang w:val="pl-PL" w:eastAsia="pl-PL" w:bidi="pl-PL"/>
        </w:rPr>
        <w:t xml:space="preserve">Sprawy i </w:t>
      </w:r>
      <w:bookmarkEnd w:id="36"/>
      <w:bookmarkEnd w:id="37"/>
      <w:r>
        <w:rPr>
          <w:color w:val="000000"/>
          <w:spacing w:val="0"/>
          <w:w w:val="100"/>
          <w:position w:val="0"/>
          <w:u w:val="single"/>
          <w:shd w:val="clear" w:color="auto" w:fill="auto"/>
          <w:lang w:val="pl-PL" w:eastAsia="pl-PL" w:bidi="pl-PL"/>
        </w:rPr>
        <w:t>troski</w:t>
      </w:r>
    </w:p>
    <w:p>
      <w:pPr>
        <w:pStyle w:val="Style26"/>
        <w:keepNext/>
        <w:keepLines/>
        <w:widowControl w:val="0"/>
        <w:shd w:val="clear" w:color="auto" w:fill="auto"/>
        <w:bidi w:val="0"/>
        <w:spacing w:before="0" w:after="26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«Syberia obozowa» w Anglii</w:t>
      </w:r>
      <w:bookmarkEnd w:id="38"/>
      <w:bookmarkEnd w:id="39"/>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Złe losy zmusiły mnie do zamieszkania w jednym z obozów polskich w Południowej Anglii — dając mi przy tym sposobność zapoznania się z bliska z trybem życia i warunkami bytu bodaj dotąd większości naszych rodaków, którzy znaleźli tu na razie przytułek. Oczywiście moje wrażenia mogą być częściowo błęd</w:t>
        <w:softHyphen/>
        <w:t xml:space="preserve">ne: w całej Anglii jest pono około 600 polskich hosteli; z tego zaledwie około 50 — to hostele rodzinne, kierowane przez </w:t>
      </w:r>
      <w:r>
        <w:rPr>
          <w:color w:val="000000"/>
          <w:spacing w:val="0"/>
          <w:w w:val="100"/>
          <w:position w:val="0"/>
          <w:shd w:val="clear" w:color="auto" w:fill="auto"/>
          <w:lang w:val="fr-FR" w:eastAsia="fr-FR" w:bidi="fr-FR"/>
        </w:rPr>
        <w:t>Na</w:t>
        <w:softHyphen/>
        <w:t xml:space="preserve">tional Assistance </w:t>
      </w:r>
      <w:r>
        <w:rPr>
          <w:color w:val="000000"/>
          <w:spacing w:val="0"/>
          <w:w w:val="100"/>
          <w:position w:val="0"/>
          <w:shd w:val="clear" w:color="auto" w:fill="auto"/>
          <w:lang w:val="pl-PL" w:eastAsia="pl-PL" w:bidi="pl-PL"/>
        </w:rPr>
        <w:t>Board, czyli, jakby się u nas mówiło, przez Ministerstwo Opieki Społecznej. Istnieją poza tym hostele rol</w:t>
        <w:softHyphen/>
        <w:t xml:space="preserve">nicze, przemysłowe, dla inwalidów, dla starców, dla sierot, dla obłąkanych, istnieją hostele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Hostel Corporation, istnie</w:t>
        <w:softHyphen/>
        <w:t>ją hostele dla samotnych kawalerów i hostele dla samotnych kobiet; istnieją hostele, które mają parę tysięcy mieszkańców i takie, gdzie mieszka zaledwie parędziesiąt osób. Warunki są nie</w:t>
        <w:softHyphen/>
        <w:t xml:space="preserve">jednakowe — i tak np. hostele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Hostel Corporation (dla samotnych kawalerów) zażywają dobrej sławy jeżeli chodzi o wikt, natomiast rzekomo panują tam większe obostrzenia jeśli chodzi o utrzymywanie kontaktów z płcią odmienną, przyjmo</w:t>
        <w:softHyphen/>
        <w:t>wanie wizyt etc. Ale z grubsza to co powiem o hostelach ro</w:t>
        <w:softHyphen/>
        <w:t>dzinnych można zastosować do całości polskiego życia obo</w:t>
        <w:softHyphen/>
        <w:t>zowego.</w:t>
      </w:r>
    </w:p>
    <w:p>
      <w:pPr>
        <w:pStyle w:val="Style30"/>
        <w:keepNext w:val="0"/>
        <w:keepLines w:val="0"/>
        <w:widowControl w:val="0"/>
        <w:shd w:val="clear" w:color="auto" w:fill="auto"/>
        <w:bidi w:val="0"/>
        <w:spacing w:before="0" w:after="100" w:line="218" w:lineRule="auto"/>
        <w:ind w:left="0" w:right="0" w:firstLine="240"/>
        <w:jc w:val="both"/>
        <w:sectPr>
          <w:headerReference w:type="default" r:id="rId63"/>
          <w:headerReference w:type="even" r:id="rId64"/>
          <w:footnotePr>
            <w:pos w:val="pageBottom"/>
            <w:numFmt w:val="upperRoman"/>
            <w:numRestart w:val="continuous"/>
            <w15:footnoteColumns w:val="1"/>
          </w:footnotePr>
          <w:pgSz w:w="7094" w:h="11554"/>
          <w:pgMar w:top="904" w:left="522" w:right="535" w:bottom="619" w:header="476" w:footer="191" w:gutter="0"/>
          <w:pgNumType w:start="1223"/>
          <w:cols w:space="720"/>
          <w:noEndnote/>
          <w:rtlGutter w:val="0"/>
          <w:docGrid w:linePitch="360"/>
        </w:sectPr>
      </w:pPr>
      <w:r>
        <w:rPr>
          <w:color w:val="000000"/>
          <w:spacing w:val="0"/>
          <w:w w:val="100"/>
          <w:position w:val="0"/>
          <w:shd w:val="clear" w:color="auto" w:fill="auto"/>
          <w:lang w:val="pl-PL" w:eastAsia="pl-PL" w:bidi="pl-PL"/>
        </w:rPr>
        <w:t>Niewątpliwie najbardziej upośledzeni są polscy ex-D.P.’si, któ</w:t>
        <w:softHyphen/>
        <w:t>rzy nie dostali się do obozów czysto polskich, ale pozostają zmie</w:t>
        <w:softHyphen/>
        <w:t>szani z ex-towarzyszami z Niemiec, głównie Bałtami, Ukraiń</w:t>
        <w:softHyphen/>
        <w:t>cami, i rzadziej Jugosłowianami. Możemy snuć plany o Mię</w:t>
        <w:softHyphen/>
        <w:t>dzymorzu, możemy wyznawać najbardziej ambitne programy federacyjne, możemy (i prawie wszyscy to robimy) psy wieszać na Anglikach za ich rasizm, wyspiarskość i niechęć do foreigne- rów, ale w praktyce nasze współżycie z innymi ludami układa się fatalnie: zatargi, nawet bójki są nieustanne, narzekania i skargi ciągłe; i Anglicy już po paru tygodniach doszli dio wnio</w:t>
        <w:softHyphen/>
        <w:t>sku że ażeby z Polakami mieć spokój trzeba starannie ich wy</w:t>
        <w:softHyphen/>
        <w:t xml:space="preserve">izolować i pozwolić ini żyć ściśle na kupie, wśród samych swoich. Natomiast różnice dzielnicowe bardzo się zatarły: wszystkie prawie dzieci mówią lwowskim akcentem, bo Małopolan jest </w:t>
      </w:r>
    </w:p>
    <w:p>
      <w:pPr>
        <w:pStyle w:val="Style30"/>
        <w:keepNext w:val="0"/>
        <w:keepLines w:val="0"/>
        <w:widowControl w:val="0"/>
        <w:shd w:val="clear" w:color="auto" w:fill="auto"/>
        <w:bidi w:val="0"/>
        <w:spacing w:before="0" w:after="100" w:line="218" w:lineRule="auto"/>
        <w:ind w:left="0" w:right="0" w:firstLine="0"/>
        <w:jc w:val="both"/>
      </w:pPr>
      <w:r>
        <w:rPr>
          <w:color w:val="000000"/>
          <w:spacing w:val="0"/>
          <w:w w:val="100"/>
          <w:position w:val="0"/>
          <w:shd w:val="clear" w:color="auto" w:fill="auto"/>
          <w:lang w:val="pl-PL" w:eastAsia="pl-PL" w:bidi="pl-PL"/>
        </w:rPr>
        <w:t>najwięcej; zabawne nawet jak dumne ze swego pochodzenia małe szkraby wileńskie i nowogródzkie mówią autentycznym ta-jojem, który by nikomu na Łyczakowie nie nasunął naj</w:t>
        <w:softHyphen/>
        <w:t>mniejszych podejrzeń. Mniej liczni pomorzanie, poznaniacy, ślą</w:t>
        <w:softHyphen/>
        <w:t>zacy a nawet i królewiacy poddali się dyktaturze nadpełtwiań- skiej; jedni tylko autochtoni warszawscy, zresztą znikoma mniejszość, sarkają na tę koalicję wszystkich prowincji przeciw stolicy, wyśmiewają ich akcenty, maniery staromodne, “kużdego jednego”, i wszystkich razem. Ale stolica została stratowana nie tylko w Polsce: tutaj też uboga prowincja bierze swój re</w:t>
        <w:softHyphen/>
        <w:t>wanż za 20 lat puszenia się i wzgardy.</w:t>
      </w:r>
    </w:p>
    <w:p>
      <w:pPr>
        <w:pStyle w:val="Style30"/>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Obozy rodzinne mają z reguły około 500 mieszkańców; większe — po tysiąc i więcej — należą do rzadkości. Wszystkie są po</w:t>
        <w:softHyphen/>
        <w:t>budowane na terenie dawnych obozów wojskowych — często po-szpitalnych, rzadziej na opuszczonych lotniskach. Te drugie, większe, są mniej wygodne, bo rozrzucone na przestrzeni wielu mil, nieraz rowerem trzeba dojeżdżać by zjeść obiad lub odwie</w:t>
        <w:softHyphen/>
        <w:t>dzić sąsiadów. I obozy po-lotnicze są dalej od miast, na rów</w:t>
        <w:softHyphen/>
        <w:t>ninie, w okolicach płaskich, bezdrzewnych, smutnych. Natomiast po-szpitalne nieraz znajdują się w parku ongiś znacznego pa</w:t>
        <w:softHyphen/>
        <w:t>łacu: ziemiaństwo angielskie — a raczej plutokracja, która wy</w:t>
        <w:softHyphen/>
        <w:t xml:space="preserve">kupiła dawne siedziby </w:t>
      </w:r>
      <w:r>
        <w:rPr>
          <w:color w:val="000000"/>
          <w:spacing w:val="0"/>
          <w:w w:val="100"/>
          <w:position w:val="0"/>
          <w:shd w:val="clear" w:color="auto" w:fill="auto"/>
          <w:lang w:val="fr-FR" w:eastAsia="fr-FR" w:bidi="fr-FR"/>
        </w:rPr>
        <w:t xml:space="preserve">“squire’ôw” </w:t>
      </w:r>
      <w:r>
        <w:rPr>
          <w:color w:val="000000"/>
          <w:spacing w:val="0"/>
          <w:w w:val="100"/>
          <w:position w:val="0"/>
          <w:shd w:val="clear" w:color="auto" w:fill="auto"/>
          <w:lang w:val="pl-PL" w:eastAsia="pl-PL" w:bidi="pl-PL"/>
        </w:rPr>
        <w:t>lub pobudowała sobie za Wiktorii i Edwarda ogromne, pretensjonalne i niewygodne re</w:t>
        <w:softHyphen/>
        <w:t>zydencje letnie i weekendowe — leży zupełnie: co tydzień ma</w:t>
        <w:softHyphen/>
        <w:t xml:space="preserve">gnackie siedziby przechodzą na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Trust, jeśli mają cha</w:t>
        <w:softHyphen/>
        <w:t>rakter zabytkowy, na rząd czy instytucje rozmaite, jeśli war</w:t>
        <w:softHyphen/>
        <w:t>tości artystycznej nie posiadają. Strzyżone dawnej starannie gazony pokrywają baraki, a stuletnie wiązy, kasztany i lipy bez</w:t>
        <w:softHyphen/>
        <w:t>litośnie wycinają gdy tylko zda się komuś, że rozłożysty konar grozi zerwaniem i spadkiem na którąś z beczek. W akcji ni</w:t>
        <w:softHyphen/>
        <w:t>szczenia starej, zielonej, cienistej Anglii i my Polacy dorzucamy naszą maleńką cegiełkę.</w:t>
      </w:r>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Te obozy są pomnikiem geniuszu angielskiego do wynajdy</w:t>
        <w:softHyphen/>
        <w:t>wania rzeczy prostych, praktycznych i tanich. Owe beczki są jajkiem Kolumba, budowa ich trwa parę dni, koszt wynosi mniej niż 5% kosztów budowy domu, a ostatecznie mieszkać można, i to względnie wygodnie. Chodniki łączą poszczególne domostwa, oddzielne baraki są przeznaczone na ubikacje, ła</w:t>
        <w:softHyphen/>
        <w:t xml:space="preserve">źnie, szpitalik, administrację, szkołę, kaplicę, świetlicę, kantynę i teatr, kuchnie i sale jadalne. Na czele takiego osiedla stoi angielski kierownik zwany </w:t>
      </w:r>
      <w:r>
        <w:rPr>
          <w:color w:val="000000"/>
          <w:spacing w:val="0"/>
          <w:w w:val="100"/>
          <w:position w:val="0"/>
          <w:shd w:val="clear" w:color="auto" w:fill="auto"/>
          <w:lang w:val="fr-FR" w:eastAsia="fr-FR" w:bidi="fr-FR"/>
        </w:rPr>
        <w:t xml:space="preserve">warden’em, </w:t>
      </w:r>
      <w:r>
        <w:rPr>
          <w:color w:val="000000"/>
          <w:spacing w:val="0"/>
          <w:w w:val="100"/>
          <w:position w:val="0"/>
          <w:shd w:val="clear" w:color="auto" w:fill="auto"/>
          <w:lang w:val="pl-PL" w:eastAsia="pl-PL" w:bidi="pl-PL"/>
        </w:rPr>
        <w:t>zwykle przedmiot zacie</w:t>
        <w:softHyphen/>
        <w:t>kłej niechęci wszystkich rezydentów (jat się zwą oficjalnie mie</w:t>
        <w:softHyphen/>
        <w:t>szkańcy hostelu). Wardeni rekrutują się z trzech sfer: z eme</w:t>
        <w:softHyphen/>
        <w:t>rytowanych średnich rangą wojskowych (majorów, pułkowni</w:t>
        <w:softHyphen/>
        <w:t>ków) i ci zwykle z Polakami mają najlepsze stosunki, z emery</w:t>
        <w:softHyphen/>
        <w:t>towanych urzędników służby kolonialnej czy zwłaszcza indyj</w:t>
        <w:softHyphen/>
        <w:t>skiej, którzy na skutek zmian politycznych utracili posady, wre</w:t>
        <w:softHyphen/>
        <w:t>szcie — i ta kategoria jest najmniej sympatyczna — z zasłu</w:t>
        <w:softHyphen/>
        <w:t xml:space="preserve">żonych dla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mniejszych agitatorów i działaczy so</w:t>
        <w:softHyphen/>
        <w:br w:type="page"/>
      </w:r>
      <w:r>
        <w:rPr>
          <w:color w:val="000000"/>
          <w:spacing w:val="0"/>
          <w:w w:val="100"/>
          <w:position w:val="0"/>
          <w:shd w:val="clear" w:color="auto" w:fill="auto"/>
          <w:lang w:val="pl-PL" w:eastAsia="pl-PL" w:bidi="pl-PL"/>
        </w:rPr>
        <w:t>cjalistycznych, dla których £ 800.— rocznie wardenowskiej pen</w:t>
        <w:softHyphen/>
        <w:t xml:space="preserve">sji stanowi łakomy i sowity </w:t>
      </w:r>
      <w:r>
        <w:rPr>
          <w:color w:val="000000"/>
          <w:spacing w:val="0"/>
          <w:w w:val="100"/>
          <w:position w:val="0"/>
          <w:shd w:val="clear" w:color="auto" w:fill="auto"/>
          <w:lang w:val="la-001" w:eastAsia="la-001" w:bidi="la-001"/>
        </w:rPr>
        <w:t>panis bene merentium.</w:t>
      </w:r>
    </w:p>
    <w:p>
      <w:pPr>
        <w:pStyle w:val="Style30"/>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Ale aczkolwiek wardeni są na ogół sprężyści, zawsze uczci</w:t>
        <w:softHyphen/>
        <w:t>wi i nieźli administratorzy (analogiczna administracja polska byłaby dwukrotnie liczniejsza, kosztowniejsza i bardziej bała- ganiarska) odznaczają się oni narodowymi cechami angielskimi, tzn. głęboką obojętnością dla obcych narodów, kultur, sposobów myślenia: stąd brak intryg, brak faworytyzmu, ale i całkowita obcość; po trzech latach w polskim hostelu angielski urzędnik tyle wie o Polsce i Polakach co o patagończykach czy ludach Afganistanu. Anglików łatwo szanować, trudno ich lubić, nie</w:t>
        <w:softHyphen/>
        <w:t>podobna ich kochać.</w:t>
      </w:r>
    </w:p>
    <w:p>
      <w:pPr>
        <w:pStyle w:val="Style30"/>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W barakach mieszkają rezydenci. Dzielą się zasadniczo na dwie kategorie: pracujących, i tzw. pocket-moneyowców, tzn. bezrobotnych, z reguły starców wzgl. chorych, którzy nie uisz</w:t>
        <w:softHyphen/>
        <w:t xml:space="preserve">czają opłat hostelowych i dostają 6 sh. tygodniowo </w:t>
      </w:r>
      <w:r>
        <w:rPr>
          <w:color w:val="000000"/>
          <w:spacing w:val="0"/>
          <w:w w:val="100"/>
          <w:position w:val="0"/>
          <w:shd w:val="clear" w:color="auto" w:fill="auto"/>
          <w:lang w:val="fr-FR" w:eastAsia="fr-FR" w:bidi="fr-FR"/>
        </w:rPr>
        <w:t xml:space="preserve">“pocket </w:t>
      </w:r>
      <w:r>
        <w:rPr>
          <w:color w:val="000000"/>
          <w:spacing w:val="0"/>
          <w:w w:val="100"/>
          <w:position w:val="0"/>
          <w:shd w:val="clear" w:color="auto" w:fill="auto"/>
          <w:lang w:val="pl-PL" w:eastAsia="pl-PL" w:bidi="pl-PL"/>
        </w:rPr>
        <w:t>money” na drobne wydatki. Angielskie renty starcze wynoszą funta tygodniowo, ale jeśli uwzględnić że nasi pocket-moneyow- cy mają bezpłatne mieszkanie, utrzymanie, światło i opał, los ich jest nie gorszy a lepszy od Anglików tej samej kategorii. Z reguły ci pocket-moneyowcy mają zatrudnionych krewnych, najczęściej dorosłe dzieci — toteż na los się nie skarżą, i rzecz ciekawa, można wśród nich znaleźć więcej prenumeratorów pism polskich niż w innych warstwach.</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Zatrudnieni są właściwie wszyscy zdolni do pracy, z wyjąt</w:t>
        <w:softHyphen/>
        <w:t xml:space="preserve">kiem — i to dość rzadkim — matek małych dzieci. Przeciętna zarobków dla mężczyzn wynosi netto około 5 £ tygodniowo, dla kobiet nieco mniej. Przy tzw. </w:t>
      </w:r>
      <w:r>
        <w:rPr>
          <w:color w:val="000000"/>
          <w:spacing w:val="0"/>
          <w:w w:val="100"/>
          <w:position w:val="0"/>
          <w:shd w:val="clear" w:color="auto" w:fill="auto"/>
          <w:lang w:val="fr-FR" w:eastAsia="fr-FR" w:bidi="fr-FR"/>
        </w:rPr>
        <w:t xml:space="preserve">overtimie </w:t>
      </w:r>
      <w:r>
        <w:rPr>
          <w:color w:val="000000"/>
          <w:spacing w:val="0"/>
          <w:w w:val="100"/>
          <w:position w:val="0"/>
          <w:shd w:val="clear" w:color="auto" w:fill="auto"/>
          <w:lang w:val="pl-PL" w:eastAsia="pl-PL" w:bidi="pl-PL"/>
        </w:rPr>
        <w:t>(godzinach nadliczbo</w:t>
        <w:softHyphen/>
        <w:t>wych) pracownik może dojechać do 6 czy nawet 7 funtów ty</w:t>
        <w:softHyphen/>
        <w:t xml:space="preserve">godniowo. Ale amatorów na </w:t>
      </w:r>
      <w:r>
        <w:rPr>
          <w:color w:val="000000"/>
          <w:spacing w:val="0"/>
          <w:w w:val="100"/>
          <w:position w:val="0"/>
          <w:shd w:val="clear" w:color="auto" w:fill="auto"/>
          <w:lang w:val="fr-FR" w:eastAsia="fr-FR" w:bidi="fr-FR"/>
        </w:rPr>
        <w:t xml:space="preserve">overtime </w:t>
      </w:r>
      <w:r>
        <w:rPr>
          <w:color w:val="000000"/>
          <w:spacing w:val="0"/>
          <w:w w:val="100"/>
          <w:position w:val="0"/>
          <w:shd w:val="clear" w:color="auto" w:fill="auto"/>
          <w:lang w:val="pl-PL" w:eastAsia="pl-PL" w:bidi="pl-PL"/>
        </w:rPr>
        <w:t xml:space="preserve">nie ma wielu. I bez niego małżeństwo dociąga wcale łatwo do £ 10,— tygodniowo, za utrzymanie płaci £ 2. 10— (mąż trzydzieści, żona 21 szylingów), a za każde dziecko po 7 sh. tygodniowo. Tak więc młoda, zdrowa para ma łatwo około £ 7,— tygodniowo na wydatki </w:t>
      </w:r>
      <w:r>
        <w:rPr>
          <w:color w:val="000000"/>
          <w:spacing w:val="0"/>
          <w:w w:val="100"/>
          <w:position w:val="0"/>
          <w:shd w:val="clear" w:color="auto" w:fill="auto"/>
          <w:lang w:val="fr-FR" w:eastAsia="fr-FR" w:bidi="fr-FR"/>
        </w:rPr>
        <w:t xml:space="preserve">extra. </w:t>
      </w:r>
      <w:r>
        <w:rPr>
          <w:color w:val="000000"/>
          <w:spacing w:val="0"/>
          <w:w w:val="100"/>
          <w:position w:val="0"/>
          <w:shd w:val="clear" w:color="auto" w:fill="auto"/>
          <w:lang w:val="pl-PL" w:eastAsia="pl-PL" w:bidi="pl-PL"/>
        </w:rPr>
        <w:t>Za</w:t>
        <w:softHyphen/>
        <w:t xml:space="preserve">pewne część trzeba przeznaczyć na dożywianie, bo na polskie apetyty kuchnia hostelowa jest i monotonna i raczej cienka, ale i tak sporo zostaje na odzież, kino, papierosy, zabawy, radio, trochę mebli, jakieś drobne oszczędności. A przy tym leczenie jest zupełnie darmowe: na miejscu są polski lekarz, cały sztab pielęgniarek, szpitalik, ambulatorium, penicylinę przy każdej okazji walą milionami jednostek, a gdy tylko coś bardziej serio, wysyłają ambulansami do najdroższych szpitali. W obozie, w którym rezydowałem b*yło w ciągu 2 lat ostatnich 40 połogów, wszystkie w lecznicach, i tylko 2 wypadki śmierci: zdrowotność więc wygląda wspaniale. Nasuwa to zresztą i pewne problemy, bo nasz prosty lud kresowy mentalnie jest nieprzygotowany do życia po sześćdziesiątce, nie wie ani co ma z tymi </w:t>
      </w:r>
      <w:r>
        <w:rPr>
          <w:color w:val="000000"/>
          <w:spacing w:val="0"/>
          <w:w w:val="100"/>
          <w:position w:val="0"/>
          <w:shd w:val="clear" w:color="auto" w:fill="auto"/>
          <w:lang w:val="fr-FR" w:eastAsia="fr-FR" w:bidi="fr-FR"/>
        </w:rPr>
        <w:t xml:space="preserve">extra-latami </w:t>
      </w:r>
      <w:r>
        <w:rPr>
          <w:color w:val="000000"/>
          <w:spacing w:val="0"/>
          <w:w w:val="100"/>
          <w:position w:val="0"/>
          <w:shd w:val="clear" w:color="auto" w:fill="auto"/>
          <w:lang w:val="pl-PL" w:eastAsia="pl-PL" w:bidi="pl-PL"/>
        </w:rPr>
        <w:t>zrobić, ani ochoty do życia, a tymczasem, o ile atomówka ich nie wytrzebi, wszyscy muszą się przygotować dó osiągnięcia</w:t>
        <w:br w:type="page"/>
      </w:r>
      <w:r>
        <w:rPr>
          <w:color w:val="000000"/>
          <w:spacing w:val="0"/>
          <w:w w:val="100"/>
          <w:position w:val="0"/>
          <w:shd w:val="clear" w:color="auto" w:fill="auto"/>
          <w:lang w:val="pl-PL" w:eastAsia="pl-PL" w:bidi="pl-PL"/>
        </w:rPr>
        <w:t>dziewięćdziesiątki czy nawet setki. Jeśli chodzi o nasze starsze pokolenie w Anglii, to prawie całe wymarłoby już dawno nie tylko w Polsce dzisiejszej, ale i przedwrześniowej — z niedoja</w:t>
        <w:softHyphen/>
        <w:t>dania, z braku zwłaszcza opieki lekarskiej. Polacy tutaj w pełni korzystają z angielskiego procesu przedłużania życia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ludzkiego do granic, które na dłuższą metę muszą stać się bardzo poważ</w:t>
        <w:softHyphen/>
        <w:t>nym i ciężkim problemem społecznym: bo jak utrzymać kraj, w którym już dzisiaj 20%, a niebawem 30% ludności będzie po sześćdziesiątce, tego jeszcze nikt nie przemyślał i nie obmyślił.</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Poza opieką lekarską Polacy w hostelach korzystają jeszcze z jednego dobrodziejstwa angielskiego, też wypływającego z ogólnej polityki socjalnej i gospodarczej obecnego rządu bry</w:t>
        <w:softHyphen/>
        <w:t>tyjskiego, a mianowicie z niezwykle rozwiniętej opieki nad dzieckiem i ułatwień dla kształcenia młodzieży. W każdym pra</w:t>
        <w:softHyphen/>
        <w:t>wie hostelu jest żłobek dla dzieci od 6 miesięcy do 2 lat, co pozwala młodym matkom, które sobie tego życzą, prowadzić czynną pracę zarobkową; dla dzieci od 2 do 5 lat istnieją przed</w:t>
        <w:softHyphen/>
        <w:t>szkola obozowe, doskonałe, fachowo prowadzone; szkoły ele</w:t>
        <w:softHyphen/>
        <w:t>mentarne polskie, znowuż na miejscu, dla dżieci od 5 do 11 lat, a dla starszych istnieją gimnazja polskie, nie licząc bardzo li</w:t>
        <w:softHyphen/>
        <w:t>cznych stypendiów do szkół internatowych, prawie wyłącznie katolickich, zakonnych, nie wyłączając najdroższych i najszy</w:t>
        <w:softHyphen/>
        <w:t xml:space="preserve">kowniejszych, jak Benedyktynów (dla chłopców), </w:t>
      </w:r>
      <w:r>
        <w:rPr>
          <w:color w:val="000000"/>
          <w:spacing w:val="0"/>
          <w:w w:val="100"/>
          <w:position w:val="0"/>
          <w:shd w:val="clear" w:color="auto" w:fill="auto"/>
          <w:lang w:val="fr-FR" w:eastAsia="fr-FR" w:bidi="fr-FR"/>
        </w:rPr>
        <w:t xml:space="preserve">Sacré Cœur </w:t>
      </w:r>
      <w:r>
        <w:rPr>
          <w:color w:val="000000"/>
          <w:spacing w:val="0"/>
          <w:w w:val="100"/>
          <w:position w:val="0"/>
          <w:shd w:val="clear" w:color="auto" w:fill="auto"/>
          <w:lang w:val="pl-PL" w:eastAsia="pl-PL" w:bidi="pl-PL"/>
        </w:rPr>
        <w:t>(dla dziewcząt) etc. O ile przedszkola, żłobki i polskie szkoły elementarne uważam za wzorowe bez zastrzeżeń, o tyle wycho</w:t>
        <w:softHyphen/>
        <w:t>wywanie polskiej dziatwy w snobistycznych zakładach angiel</w:t>
        <w:softHyphen/>
        <w:t>skich nasuwa mi szereg wątpliwości. Szkoły te w zasadzie prze</w:t>
        <w:softHyphen/>
        <w:t>znaczone dla dzieci bogatych rodziców, przygotowujące nie do walki o byt ale do życia gentlemana, już nawet dla Anglików wydają się nieco przestarzałe, a dla wielu Polaków mogą się okazać poważnym obciążeniem. Wyrabiają przyzwyczajenia, światopogląd, maniery, które mogą być zawadą na twardej dro</w:t>
        <w:softHyphen/>
        <w:t>dze która te dzieci przeważnie czeka. W wielu wypadkach wy</w:t>
        <w:softHyphen/>
        <w:t>twarza przepaść między rodzicami, zacnymi małomieszczanami z Oszmiany czy Tłumacza a paniczykowatymi synkami a zwła</w:t>
        <w:softHyphen/>
        <w:t>szcza panienkowatymi córkami. Ale jest jeszcze za wcześnie by wydawać o tym definitywne sądy. Jedno jest pewne: nigdzie w Polsce nie widziało się dzieci równie tłustych, rumianych, zdro</w:t>
        <w:softHyphen/>
        <w:t>wych, wyciągniętych, dobrze ubranych, grzecznych, czystych i uprzejmych. Czy będą inteligentne — nie wiem. Ale fizycznie rasę bardzo poprawią. Podniosą też standard manier i wycho</w:t>
        <w:softHyphen/>
        <w:t>wania. I choć wszystkie starsze mówią dobrze po angielsku, polska dziatwa hostelowa mówi — w przeciwieństwie do lon</w:t>
        <w:softHyphen/>
        <w:t>dyńskiej — płynnie po polsku, choć z akcentem który mnie nieraz razi, i z gwarowym zacięciem dzieci, które rzadko lub nigdy nie słyszą polskiego poprawnego, literackiego języka, a skądninąd są oderwane od soków żywotnych polskiej gleby. Mówią językiem jakiegoś lwowskiego Wiecha, ale ta mowa nie rośnie, nie rozwija się, nie wzbogaca się — już trąci myszką, już jest uboga, wyblakła, jakby zmięta i zwiędła.</w:t>
      </w:r>
      <w:r>
        <w:br w:type="page"/>
      </w:r>
    </w:p>
    <w:p>
      <w:pPr>
        <w:pStyle w:val="Style30"/>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Ale naj^większym dobrodziejstwem, które Anglicy wyświadczyli naszej emigracji — to wykorzenienie pijaństwa. Dopiero patrząc na hostele rozumie się że najpilniejszą reformą społeczną w Polsce — i przed wojną i dzisiaj — było i jest co najmniej pię</w:t>
        <w:softHyphen/>
        <w:t>ciokrotne podniesienie ceny wódki. Względny dobrobyt naszego robotnika emigracyjnego — to w lwiej części rezultat prohi- bicyjnej ceny na whisky, gin, brandy i inne napoje wyskokowe, i taniość stosunkowa innych uciech, towarów i rozrywek. Bu</w:t>
        <w:softHyphen/>
        <w:t>telka whisky kosztuje 32 sh., a i to nie można jej dostać, prze</w:t>
        <w:softHyphen/>
        <w:t>ważnie trzeba wybulić 45 sh. albo i więcej. A kino kosz</w:t>
        <w:softHyphen/>
        <w:t>tuje szylinga, czy dwa, parę butów czy nylonów można do</w:t>
        <w:softHyphen/>
        <w:t>stać już za funta. Największe moczygęby rezygnują z wódki i z żoną pod ramię chodzą raz czy dwa razy na tydzień do są</w:t>
        <w:softHyphen/>
        <w:t xml:space="preserve">siedniego kina. Jedyny napój dostępny — to piwo, ale rodacy za nim nie przepadają, ot, czasem zajrzą do </w:t>
      </w:r>
      <w:r>
        <w:rPr>
          <w:color w:val="000000"/>
          <w:spacing w:val="0"/>
          <w:w w:val="100"/>
          <w:position w:val="0"/>
          <w:shd w:val="clear" w:color="auto" w:fill="auto"/>
          <w:lang w:val="fr-FR" w:eastAsia="fr-FR" w:bidi="fr-FR"/>
        </w:rPr>
        <w:t xml:space="preserve">pub’u, </w:t>
      </w:r>
      <w:r>
        <w:rPr>
          <w:color w:val="000000"/>
          <w:spacing w:val="0"/>
          <w:w w:val="100"/>
          <w:position w:val="0"/>
          <w:shd w:val="clear" w:color="auto" w:fill="auto"/>
          <w:lang w:val="pl-PL" w:eastAsia="pl-PL" w:bidi="pl-PL"/>
        </w:rPr>
        <w:t>wychylą kufelek i uciekają, bo ani trunek, ani atmosfera im nie odpo</w:t>
        <w:softHyphen/>
        <w:t>wiadają. By się upić choćby samemu, cóż dopiero w kompanii, trzeba wybulić co najmniej funta a mocniejsza głowa potrzebuje ze dwa. Więc dali spokój. Nawet na święta obeszło się tylko lek</w:t>
        <w:softHyphen/>
        <w:t>kim rauszem.</w:t>
      </w:r>
    </w:p>
    <w:p>
      <w:pPr>
        <w:pStyle w:val="Style30"/>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Zdrowy, energiczny robotnik polski, oczywiście nie na Kre</w:t>
        <w:softHyphen/>
        <w:t>sach, lecz na Śląsku czy w Warszawie, mógłby może zarobić tyleż co tutaj. Mógłby w Polsce odżywiać się lepiej. Ale jeśli chodzi o opiekę lekarską i wychowanie dzieci nie mógłby ma</w:t>
        <w:softHyphen/>
        <w:t>rzyć o standardzie tutejszym, który musiałby mu się wydawać niepojętym luksusem. A faktyczna prohibicja pozwala tutejsze</w:t>
        <w:softHyphen/>
        <w:t>mu robociarzowi ubierać się bez porównania lepiej, niż jego koledze w przedwojennej Polsce, tym bardziej jego żonie czy córce. Spotyka się stare baby “chustkowe”, co to widocznie po raz pierwszy w życiu buty noszą, ale co niezbyt odbiegają od bab wiejskich, jakie się widywało w Polsce. Ale na niedzielnym nabożeństwie w obozowej kaplicy parafianie nie przypominają Woli czy Targówka, lecz raczej publiczność jeśli nie Zbawiciela to powiedzmy Wszystkich świętych na Grzybowie. Publika zde</w:t>
        <w:softHyphen/>
        <w:t>cydowanie mieszczańska, nie robotnicza. Nylony, pantofelki, permanenty, róże, kremy i czerwone kredki do ust, panowie w garniturach, krawatach, wyglansowanych bucikach, swetrach, płaszczach, kapeluszach. Wszystko wygolone, czyste, nieraz wy</w:t>
        <w:softHyphen/>
        <w:t>pomadowane. A dzieci wszystkie jak ta lala.</w:t>
      </w:r>
    </w:p>
    <w:p>
      <w:pPr>
        <w:pStyle w:val="Style30"/>
        <w:keepNext w:val="0"/>
        <w:keepLines w:val="0"/>
        <w:widowControl w:val="0"/>
        <w:shd w:val="clear" w:color="auto" w:fill="auto"/>
        <w:bidi w:val="0"/>
        <w:spacing w:before="0" w:after="40" w:line="218" w:lineRule="auto"/>
        <w:ind w:left="0" w:right="0"/>
        <w:jc w:val="both"/>
        <w:sectPr>
          <w:headerReference w:type="default" r:id="rId65"/>
          <w:headerReference w:type="even" r:id="rId66"/>
          <w:footnotePr>
            <w:pos w:val="pageBottom"/>
            <w:numFmt w:val="upperRoman"/>
            <w:numRestart w:val="continuous"/>
            <w15:footnoteColumns w:val="1"/>
          </w:footnotePr>
          <w:pgSz w:w="7094" w:h="11554"/>
          <w:pgMar w:top="904" w:left="522" w:right="535" w:bottom="619" w:header="0" w:footer="3" w:gutter="0"/>
          <w:pgNumType w:start="83"/>
          <w:cols w:space="720"/>
          <w:noEndnote/>
          <w:rtlGutter w:val="0"/>
          <w:docGrid w:linePitch="360"/>
        </w:sectPr>
      </w:pPr>
      <w:r>
        <w:rPr>
          <w:color w:val="000000"/>
          <w:spacing w:val="0"/>
          <w:w w:val="100"/>
          <w:position w:val="0"/>
          <w:shd w:val="clear" w:color="auto" w:fill="auto"/>
          <w:lang w:val="pl-PL" w:eastAsia="pl-PL" w:bidi="pl-PL"/>
        </w:rPr>
        <w:t>To samo na obozowych zabawach. Byłem na kilku, bo rezy</w:t>
        <w:softHyphen/>
        <w:t>denci — skąpi na ogół — nie żałują co tydzień na orkiestrę (często żydowską) co w hali hostelu przygrywa co sobota od 9 do północy za £ 10.— każdorazowo. To wieczorki burżua- zyjne, bez wielkiego szwungu (bo bez alkoholu Polak jest smu</w:t>
        <w:softHyphen/>
        <w:t>tny i raczej ponury), ale przyzwoite, na poziomie znacznie wy</w:t>
        <w:softHyphen/>
        <w:t>tworniejszym niż imieniny pana starosty czy święto pułkowe. Ani głośnych rozmów, ani kłótni, ani awantur, żadnych też po kątach uścisków i wycisków. I w ogóle, przy prohibicji, le</w:t>
        <w:softHyphen/>
        <w:t>gendarny temperament polski jakoś osłabł czy nawet znikł. Ze</w:t>
        <w:softHyphen/>
      </w:r>
    </w:p>
    <w:p>
      <w:pPr>
        <w:pStyle w:val="Style30"/>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wnętrznie, Polacy hostelowi, pracujący wśród Anglików, zan- gielszczeli znacznie bardziej niż np. nasi zawodowi politycy, przesiadujący w polskich lokalach w Londynie.</w:t>
      </w:r>
    </w:p>
    <w:p>
      <w:pPr>
        <w:pStyle w:val="Style30"/>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Mówił mi kiedyś jeden z naszych najbardziej doświadczonych i wytrawnych dyplomatów: “Polacy mają pewną witalność, za</w:t>
        <w:softHyphen/>
        <w:t xml:space="preserve">radność, </w:t>
      </w:r>
      <w:r>
        <w:rPr>
          <w:color w:val="000000"/>
          <w:spacing w:val="0"/>
          <w:w w:val="100"/>
          <w:position w:val="0"/>
          <w:shd w:val="clear" w:color="auto" w:fill="auto"/>
          <w:lang w:val="fr-FR" w:eastAsia="fr-FR" w:bidi="fr-FR"/>
        </w:rPr>
        <w:t xml:space="preserve">mais ils ne poussent pas loin”. </w:t>
      </w:r>
      <w:r>
        <w:rPr>
          <w:color w:val="000000"/>
          <w:spacing w:val="0"/>
          <w:w w:val="100"/>
          <w:position w:val="0"/>
          <w:shd w:val="clear" w:color="auto" w:fill="auto"/>
          <w:lang w:val="pl-PL" w:eastAsia="pl-PL" w:bidi="pl-PL"/>
        </w:rPr>
        <w:t xml:space="preserve">W obozach słowa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stale przychodziły mi na pamięć. Tamtejsi ludzie zarabiają; to prawda. Pracują dobrze — prawda. Oszczędzają — sumy skromne, ale poza ubraniem i dziećmi, każdy niemal dochrapał się pięknego radia, roweru, trochę mebli, każdy ma sto czy paręset funtów odłożonych na czarną godzinę, a raczej na ku</w:t>
        <w:softHyphen/>
        <w:t>pienie domku na raty na przedmieściu sąsiedniego miasta lub miasteczka, przedmiotu marzeń każdego obozowicza. To prawda też, że ludność obozów jest uczciwa, że beczek się nie zamyka, że długów nikt nie zaciąga, a jeśli zaciągnie to spłaca natych</w:t>
        <w:softHyphen/>
        <w:t>miast co do grosza (w przeciwieństwie do polskich business- menów w Londynie), to prawda wreszcie, że jeśli chodzi o cnoty rodzinne, o zgodność pożycia małżeńskiego, o przywiązanie do dzieci i dbałość o nie, o pęd do zawierania małżeństw, — to Po</w:t>
        <w:softHyphen/>
        <w:t>lacy biją Anglików o paręset długości. I tak np. polscy chłopcy jednomyślnie twierdzą, że na uwodzenie Polek szkoda czasu, bo nic z tego nie wychodzi, kontentują się wyłącznie materia</w:t>
        <w:softHyphen/>
        <w:t>łem tubylczym. I chociaż z reguły pierwsze dziecko po ślubie jest “przedwczesne” (ale ma normalną wagę), to jednak jest kanonem że jeśli dziewczyna zaszła w ciążę, to winowajca musi ją poprowadzić do ołtarza. Niedawno “Dziennik Polski” otrzy</w:t>
        <w:softHyphen/>
        <w:t xml:space="preserve">mał list: “My, mieszkańcy hostelu X publicznie piętnujemy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N., który odmawia ożenienia się z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N., chociaż powszechnie wia</w:t>
        <w:softHyphen/>
        <w:t>domo, że z jego powodu jest w odmiennym stanie”. Dziwna jest ta przepaść pomiędzy kodeksem seksualnym naszej inteligencji, rekordowo rozwiązłym i rozwodowym, a poglądami mas.</w:t>
      </w:r>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Ale te wszystkie zaflety nie mogą przesłaniać faktu, że wśród naszego ludu obozowego jest mało inicjatywy, mało rzutkości, mało ambicji, i mało szans na wybicie się i zdobycie lepszej po</w:t>
        <w:softHyphen/>
        <w:t>zycji, socjalnego awansu. Prawda, niwelacyjna atmosfera w Anglii temu nie sprzyja. Prawdą jest że niesłychanie rozbudo</w:t>
        <w:softHyphen/>
        <w:t>wane ustawodawstwo socjalne z jednej strony, a niesły</w:t>
        <w:softHyphen/>
        <w:t>chanie wysokie podatki z drugiej, zabijają inicjatywę i ambicję także wśród Anglików, bo dorobić się poważniej uczciwą pracą, bez kruczków podatkowych, bez zatajania dochodów itd. jest niepodobieństwem. Ale fakt pozostaje faktem: Polacy się nie wybijają, nie mają żadnej żyłki do businessu, żadnej przedsię</w:t>
        <w:softHyphen/>
        <w:t>biorczości, kontentują się minimum. Własny domek na przed</w:t>
        <w:softHyphen/>
        <w:t>mieściu — oto kres kariery i szczyt marzeń. Może jeszcze mo</w:t>
        <w:softHyphen/>
        <w:t>tocykl. Toteż Polacy są słabi i bezbronni na wypadek jakichś kataklizmów gospodarczych. Po angielsku mówią tak mało, że ani swych praw bronić porządnie nie mogą ani zabrać się do handlu, ani wejść w życie kraju. Do związków zawodowych nie należą, są rozproszkowani po całym kraju, większych skupisk</w:t>
        <w:br w:type="page"/>
      </w:r>
      <w:r>
        <w:rPr>
          <w:color w:val="000000"/>
          <w:spacing w:val="0"/>
          <w:w w:val="100"/>
          <w:position w:val="0"/>
          <w:shd w:val="clear" w:color="auto" w:fill="auto"/>
          <w:lang w:val="pl-PL" w:eastAsia="pl-PL" w:bidi="pl-PL"/>
        </w:rPr>
        <w:t>nie wytworzyli, a Anglicy bardzo sprytnie skierowali ich prze</w:t>
        <w:softHyphen/>
        <w:t>ważnie do przemysłów i zajęć nie-kluczowych: mało ich jest w ciężkim przemyśle, w transporcie, we wszystkich punktach newralgicznych życia gospodarczego, są rozrzuceni w przemy</w:t>
        <w:softHyphen/>
        <w:t>śle budowlanym, w fabrykach lodów, guzików, wstążek etc., w hotelarstwie, w pielęgniarstwie, w służbie domowej itd. Jeżeli Anglię nawiedzi znowu fala/ bezrobocia, to Polacy nie obronią swych pozycji, pójdą na pierwszy ogień, a ich zasoby na długo nie starczą. I nie widzę by Polacy byli na tę ewentualność, na szczęście na razie nieaktualną, psychicznie czy materialnie przy</w:t>
        <w:softHyphen/>
        <w:t>gotowani.</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Apatiai, senność jest główną cechą polskiego życia obozowego. Może to jest reakcja po tylu latach życia w tłumie: w wojsku, w łagrach, kacetach etc. Obozy w Anglii dają rezydentowi jakiś jednak dom, kąt własny, gdzie za przepierzeniem może czuć się na własnych śmieciach. I z tej iluzji ludność obozów skwapli</w:t>
        <w:softHyphen/>
        <w:t>wie korzysta. Towarzyscy Polacy stali się zaciekłymi domatora</w:t>
        <w:softHyphen/>
        <w:t>mi. Nie widzi się ich nigdy w kantynie, świetlice stoją pustkami, wizyt sobie nawzajem nigdy nie składają. “Ja go (jej) nie znam" — oto odpowiedzi, które się ciągle słyszy, gdy się przy</w:t>
        <w:softHyphen/>
        <w:t>bysz rozpytuje o różne osoby. To “nie zna/m” nie ma odcienia niechęci, urazy czy małego snobizmu, tradycyjnych polskich przywar; jest obojętnym stwierdzeniem faktu. Ludzie nie chcą się widywać. Nie chcą jeść na wspólnej sali, i przeważnie jadło wynoszą w blaszankach do beczek. Ci co mają drobne dzieci są nimi całkowicie pochłonięci, przesadnie nawet, bo dziatwa/ roz</w:t>
        <w:softHyphen/>
        <w:t>puszczona od kołyski, bezlitośnie wyzyskuje swą sytuację jako ośrodek zainteresowania. Samotni godzinami słuchają radia, prawie wyłącznie polskich programów i muzycznych, przy czym francuskie mają bezkonkurencyjnie największą wziętość. życie obozowe, społeczne, tak (dobrze jak nie istnieje. Angielskiego (a nauka jest darmowa) nie chce się uczyć nikt. Na odczyty, etc., przychodzi najwyżej 20 osób. Nie wiele więcej zagląda do bi</w:t>
        <w:softHyphen/>
        <w:t>bliotek obozowych, których dobór jest zresztą przypadkowy i niski. Z pism czytywanych jest tylko “Dziennik Polski", trochę “Gazeta Niedzielna" dzięki propagandzie księży; czytelników “Kultury”, “Wiadomości", “Lwowa i Wilna” można na palcach policzyć. Rozmowy toczą się tylko dookoła spraw szarych, co</w:t>
        <w:softHyphen/>
        <w:t>dziennych. Więcej ludzi zbiera się tylko na sobotnich tańców- kach i na niedzielnym nabożeństwie. Dominantą jest brak za</w:t>
        <w:softHyphen/>
        <w:t>interesowań, znużenie, bierność. Jest duża i powszechna nie</w:t>
        <w:softHyphen/>
        <w:t>chęć do Anglików, wywołana przede wszystkim absolutnym bra</w:t>
        <w:softHyphen/>
        <w:t>kiem kontaktów. Politycznie alians polsko-angielski zbankruto</w:t>
        <w:softHyphen/>
        <w:t>wał w Jałcie; a jeśli chodzi o stosunki między obu narodami — w obozach. Dużo więcej było anglofilów w Warszawie, niż w polskich hostelach. I to pomimo dobrych warunków pracy, wy</w:t>
        <w:softHyphen/>
        <w:t>sokich płac, opieki lekarskiej. Polaka łatwiej kupić dobrym sło</w:t>
        <w:softHyphen/>
        <w:t>wem i uśmiechem niż zimnie wymierzoną sprawiedliwością spo</w:t>
        <w:softHyphen/>
        <w:t>łeczną. Z sympatyj do obcych narodów i krajów najżywsze są do</w:t>
        <w:br w:type="page"/>
      </w:r>
      <w:r>
        <w:rPr>
          <w:color w:val="000000"/>
          <w:spacing w:val="0"/>
          <w:w w:val="100"/>
          <w:position w:val="0"/>
          <w:shd w:val="clear" w:color="auto" w:fill="auto"/>
          <w:lang w:val="pl-PL" w:eastAsia="pl-PL" w:bidi="pl-PL"/>
        </w:rPr>
        <w:t>Włoch — wspomnienia szczęśliwych lat w II Korpusie. Poza tym istnieje powszechne przekonanie że warto emigrować za morze. Gdyby wstęp do Ameryki był otwarty, 80% Polaków w Anglii wyjechałoby tam w ciągu roku. Bo też dopiero rozmawiając z ludem rozumie się rozmiary emigracji zamorskiej przed tamtą wojną. Każdy ex-proleta&lt;riusz ma tam bez końca wujków i cio</w:t>
        <w:softHyphen/>
        <w:t>tek, podczas gdy inteligent z reguły wzdycha: w Ameryce nie mam nikogo.</w:t>
      </w:r>
    </w:p>
    <w:p>
      <w:pPr>
        <w:pStyle w:val="Style30"/>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W obozach też stwierdzić można siłę naszych atawizmów. Je</w:t>
        <w:softHyphen/>
        <w:t>dną z rzadkich pasji obozowiczów — to hodowanie kur. Wypada ich prawie 10 na każdego rezydenta, niektórzy mają ich po 30 i więcej. Trzymają je nie na handel, lecz dla osobistej kon</w:t>
        <w:softHyphen/>
        <w:t>sumpcji, jajka na codzienny podkurek, kurczęta i koguty na niedzielne uczty. Niestety Anglicy trzymać świń nie pozwalają (i to jest śmiertelna pretensja). Gdyby były jeszcze świnie, obo</w:t>
        <w:softHyphen/>
        <w:t>zy wnet by wyglądały jak nasze Wólki, tylko z kanalizacją i zelektryfikowane.</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 obozach dawny podział klasowy zatarł się, ale nie znikł. Inteligencja i ex-.proletariusze współżyją, ale się nie zlali. Nie ma zawiści ani niechęci do dawnych “sfer wyższych", ale też nie ma ani respektu ani większego zaufania. Polak jest w duszy egalitarystą. W szczególności trudno mówić o jakimś przy</w:t>
        <w:softHyphen/>
        <w:t>wiązaniu czy specjalnym szacunku do byłych oficerów. Rangi wojskowe zostały zapomniane. Raczej czym kto był przed wojną 'gra rolę, i ludek woli hrabiego niż byłego ministra.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Politycznie ludność obozów można by określić jako endecko- socjalistycznych biernych niepodległościowców. Niepodległoś</w:t>
        <w:softHyphen/>
        <w:t>ciowcami w zasadzie są wszyscy, nienawiść do Rosji, w mniej</w:t>
        <w:softHyphen/>
        <w:t>szym stopniu do Niemców jest wyznaniem wiary wszystkich, credo w którym dzieci są najsurowiej wychowywane. Miko- łajczykowców prawie nie ma, a już “Warszawy” nikt w ogóle nie strawia. Ale nastroje te są bierne, nie znajdują żadnego aktywnego ujścia. Kłótnie londyńskie skłoniły ludzi do wyco</w:t>
        <w:softHyphen/>
        <w:t>fania się z życia politycznego. Rozgrywkom między Radą Nag</w:t>
        <w:softHyphen/>
        <w:t>rodową a Radą Polityczną ludność obozów nawet się nie przy</w:t>
        <w:softHyphen/>
        <w:t>gląda, i po prostu ignoruje; nazwiska protagonistów są nieznane, z jednym wyjątkiem gen. Andersa, który zachował mir jako Mojżesz co wyprowadził ex-łagierników z sowieckiej niewoli. Na tym koniec. O rządzie nie mówi nikt, nikt się o niego nie dopy</w:t>
        <w:softHyphen/>
        <w:t>tuje. Akcją na rzecz Skarbu Narodowego nie przybrała szerokich rozmiarów, nie ma agitacji ani za, ani przeciw, ale w wielu obozach szylingów nie wysyła nikt. Obozowicze są endekami, bo są zajadłymi nacjonalistami — nienawidzą nie tylko Mo</w:t>
        <w:softHyphen/>
        <w:t>skali i Niemców, ale i Ukraińców, i Białorusinów, i Anglików, a do reszty globu odnoszą się zimno i niechętnie. Ale i są i socja</w:t>
        <w:softHyphen/>
        <w:t>listami, bo instynktownie wierzą że Labour Party broni ich in</w:t>
        <w:softHyphen/>
        <w:t>teresów klasowych jako robotników. Nastroje prosocjalistyczne hamuje niechęć do angielskich Trade-Unionów, które Polaków nie przyjmują i ich najczęściej szykanują. Gdyby jednak Labour</w:t>
        <w:br w:type="page"/>
      </w:r>
      <w:r>
        <w:rPr>
          <w:color w:val="000000"/>
          <w:spacing w:val="0"/>
          <w:w w:val="100"/>
          <w:position w:val="0"/>
          <w:shd w:val="clear" w:color="auto" w:fill="auto"/>
          <w:lang w:val="pl-PL" w:eastAsia="pl-PL" w:bidi="pl-PL"/>
        </w:rPr>
        <w:t>Party zdecydowała się liznąć P.P.S. za swą “polską sekcję ’, — gdyby członkostwo tej sekcji pociągnęło realne korzyści przy otrzymywaniu pracy, mieszkań miejskich etc., na miejscu, nie w Londynie, to natychmiast połowa Polaków by się do niej wpisała. To nie znaczy by Arciszewski czy Ciołkosz mieli spe</w:t>
        <w:softHyphen/>
        <w:t>cjalny mir czy popularność; nie mają, ale dla względów zarob</w:t>
        <w:softHyphen/>
        <w:t>kowych Polacy zrobią dzisiaj wiele.</w:t>
      </w:r>
    </w:p>
    <w:p>
      <w:pPr>
        <w:pStyle w:val="Style3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Polacy stale i zawsze mają skłonność do narzekania. Gdy ro</w:t>
        <w:softHyphen/>
        <w:t xml:space="preserve">dziny żołnierzy Andersa przebywały w Indiach i w Afryce, do Londynu stale dochodziły </w:t>
      </w:r>
      <w:r>
        <w:rPr>
          <w:color w:val="000000"/>
          <w:spacing w:val="0"/>
          <w:w w:val="100"/>
          <w:position w:val="0"/>
          <w:shd w:val="clear" w:color="auto" w:fill="auto"/>
          <w:lang w:val="fr-FR" w:eastAsia="fr-FR" w:bidi="fr-FR"/>
        </w:rPr>
        <w:t xml:space="preserve">nais </w:t>
      </w:r>
      <w:r>
        <w:rPr>
          <w:color w:val="000000"/>
          <w:spacing w:val="0"/>
          <w:w w:val="100"/>
          <w:position w:val="0"/>
          <w:shd w:val="clear" w:color="auto" w:fill="auto"/>
          <w:lang w:val="pl-PL" w:eastAsia="pl-PL" w:bidi="pl-PL"/>
        </w:rPr>
        <w:t>słuchy, że żyją tam w warun</w:t>
        <w:softHyphen/>
        <w:t xml:space="preserve">kach potwornych. Dzisiaj obozowicze wspominają lata pobytu w Ugandzie, w Libanie czy w okolicach </w:t>
      </w:r>
      <w:r>
        <w:rPr>
          <w:color w:val="000000"/>
          <w:spacing w:val="0"/>
          <w:w w:val="100"/>
          <w:position w:val="0"/>
          <w:shd w:val="clear" w:color="auto" w:fill="auto"/>
          <w:lang w:val="fr-FR" w:eastAsia="fr-FR" w:bidi="fr-FR"/>
        </w:rPr>
        <w:t xml:space="preserve">Bombay’u </w:t>
      </w:r>
      <w:r>
        <w:rPr>
          <w:color w:val="000000"/>
          <w:spacing w:val="0"/>
          <w:w w:val="100"/>
          <w:position w:val="0"/>
          <w:shd w:val="clear" w:color="auto" w:fill="auto"/>
          <w:lang w:val="pl-PL" w:eastAsia="pl-PL" w:bidi="pl-PL"/>
        </w:rPr>
        <w:t>z rozczule</w:t>
        <w:softHyphen/>
        <w:t>niem: nawet kobry, które wkradały się do ich szałasów na</w:t>
        <w:softHyphen/>
        <w:t>brały sentymentalnego powaibu. Podobnież, sądzę, w przyszłości będą wspominać obozy w Anglii omal z tęsknotą: że się siedziało wśród swoich, że dla dzieci warunki wiejskie były lepsze od miejskich domków, że można było trzymać własne kury, że był lekarz polski na miejscu, i ksiądz, i “oświatowy”, i że w ogóle było się młodszym i szczęśliwszym. Ale jeden po drugim obozy są likwidowane i za rok—dwa pozostanie ich już tylko kilka, dla starców, chorych, inwalidów, sierot, niedołężnych i półobłą- .kanych. Obozy powstały tylko z powodu głodu mieszkaniowego w Anglii. W miarę postępów odbudowy — a domów mieszkal</w:t>
        <w:softHyphen/>
        <w:t>nych przybywa tutaj 200 tysięcy rocznie — ludność polską bę</w:t>
        <w:softHyphen/>
        <w:t>dą przenosić do osad angielskich. W miarę znoszenia racjono- wania żywności, likwiduje się kuchnie obozowe, ludność pitrasi dla siebie. A zniesienie wspólnych kuchni i stołówek — to li</w:t>
        <w:softHyphen/>
        <w:t>kwidacja ogromnego personelu obozowego i całej machiny ad</w:t>
        <w:softHyphen/>
        <w:t>ministracyjnej. Zniesienie obozów przyspieszy proces asymilacji; Anglicy dobrze o tem wiedzą i choćby już z tego powodu akcję tę przeforsują szybciej, niż to obozowicze przypuszczają.</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Tym niemniej obozy te już w dużej mierze spełniły swoje za</w:t>
        <w:softHyphen/>
        <w:t>dania, i to lepiej niż można było się spodziewać. Polak czy Pol</w:t>
        <w:softHyphen/>
        <w:t>ka, nawet nie mówiący wcale po angielsku (a tych jest olbrzy</w:t>
        <w:softHyphen/>
        <w:t xml:space="preserve">mia większość) łatwiej sobie da radę po 4 latach życia w obozie niż nazajutrz po wylądowaniu w </w:t>
      </w:r>
      <w:r>
        <w:rPr>
          <w:color w:val="000000"/>
          <w:spacing w:val="0"/>
          <w:w w:val="100"/>
          <w:position w:val="0"/>
          <w:shd w:val="clear" w:color="auto" w:fill="auto"/>
          <w:lang w:val="fr-FR" w:eastAsia="fr-FR" w:bidi="fr-FR"/>
        </w:rPr>
        <w:t xml:space="preserve">Dover. </w:t>
      </w:r>
      <w:r>
        <w:rPr>
          <w:color w:val="000000"/>
          <w:spacing w:val="0"/>
          <w:w w:val="100"/>
          <w:position w:val="0"/>
          <w:shd w:val="clear" w:color="auto" w:fill="auto"/>
          <w:lang w:val="pl-PL" w:eastAsia="pl-PL" w:bidi="pl-PL"/>
        </w:rPr>
        <w:t>Będzie bardziej zakli- matyzowany. Całe towarzystwo będzie zdrowe, krzepkie, ner</w:t>
        <w:softHyphen/>
        <w:t>wowo bardzo wypoczęte. Ludzie, którzy 6 czy 7 lat obijali się w wojsku czy w obozach, przyzwyczaili się z powrotem do pracy, do zarobkowania, do warunków życia cywilnego, do dbałości o jutro i przede wszystkim do życia rodzinnego. Pod tym wzglę</w:t>
        <w:softHyphen/>
        <w:t>dem przede wszystkim bilans jest jaskrawo dodatni.</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Natomiast drugim zasadniczym wnioskiem, który wyciągnąłem z mych obozowych doświadczeń jest, że w najmniejszym stop</w:t>
        <w:softHyphen/>
        <w:t>niu nie można liczyć, by masa Polonii w Anglii mogła uratować polską kulturę lub stanowić podstawę dla polskiej akcji poli</w:t>
        <w:softHyphen/>
        <w:t>tycznej. Cała kultura tej masy jest na zbyt niskim, czysto tra</w:t>
        <w:softHyphen/>
        <w:t>dycyjnym poziomie by mogła być przekazana następnemu po</w:t>
        <w:softHyphen/>
        <w:t>koleniu, już urodzonemu na wygnaniu. Dzieci polskie są prze</w:t>
        <w:softHyphen/>
        <w:br w:type="page"/>
      </w:r>
      <w:r>
        <w:rPr>
          <w:color w:val="000000"/>
          <w:spacing w:val="0"/>
          <w:w w:val="100"/>
          <w:position w:val="0"/>
          <w:shd w:val="clear" w:color="auto" w:fill="auto"/>
          <w:lang w:val="pl-PL" w:eastAsia="pl-PL" w:bidi="pl-PL"/>
        </w:rPr>
        <w:t>ważnie powojenne, jest więc jeszcze czas by odpowiednie środki obmyśleć. Ale jeśli sprawy pójdą dalej obecnym torem, docze</w:t>
        <w:softHyphen/>
        <w:t>kamy się dokładnie tej samej ewolucji, którą przeszła Polonia amerykańska. Będziemy mieli Anglików polskiego pochodzenia. Poloniaj w Anglii wychowa dzieci — ale o ile nie będzie angiel</w:t>
        <w:softHyphen/>
        <w:t>skich stypendiów żadne z nich nigdy nie dojdzie do uniwersy</w:t>
        <w:softHyphen/>
        <w:t>tetu, — uciuła trochę grosza, kupi trochę domków, gdzie nie</w:t>
        <w:softHyphen/>
        <w:t>gdzie samochód, utrzyma “Dziennik Polski”, jedną czy drugą polską restaurację, może (choć to bardzo wątpliwe) parę pol</w:t>
        <w:softHyphen/>
        <w:t>skich kościołów czy kaplic w większych miastach, ale na tym koniec. Nie utrzyma ani polskiej inteligencji, ani polskiej ksią</w:t>
        <w:softHyphen/>
        <w:t>żki, ani polskiej literatury, ani porządnego polskiego teatru, ani poważnych polskich organizacji, a już w żadnym wypadku pol</w:t>
        <w:softHyphen/>
        <w:t>skiej działalności politycznej. Jest na to i za biedna, i za mało wyrobiona, np. do polskiej książki czy polskiej prasy nie od</w:t>
        <w:softHyphen/>
        <w:t>czuwa żadnej tęsknoty. Nie nloże też być mowy o tym, by wy</w:t>
        <w:softHyphen/>
        <w:t>warła jakikolwiek wpływ na nastroje otaczającej ją angielskiej masy. Nie zdobędzie dla nas jej sympatii. Nie wyda, jak sądzę, wielu wybitniejszych jednostek. Nawet jako potencjalny rekrut, wartość jej będzie maleć. Wszak dzisiaj już najmłodsi ex-żoł- nierze mają koło 30-stki, większość ex-oficerów zbliża się do pięćdziesiątki. Polonii tutejszej grozi na dłuższą metę rozpły</w:t>
        <w:softHyphen/>
        <w:t>nięcie się wśród tubylców. Bez śladu.</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Zaradzić temu będzie niesłychanie trudno, ale na pewno nie da się rozwiązać tego problemu na platformie rozgrywek wew- nętrzno-politycznych czy między-partyjnych. Te mogą tylko pogłębić zniechęcenia, przyspieszyć proces likwidacji polskości.</w:t>
      </w:r>
    </w:p>
    <w:p>
      <w:pPr>
        <w:pStyle w:val="Style30"/>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Nie wydaje mi się by emigracja w Anglii mogła odegrać ja</w:t>
        <w:softHyphen/>
        <w:t>kąkolwiek poważniejszą polityczną rolę. W związku z tym wie</w:t>
        <w:softHyphen/>
        <w:t>rzę jeszcze mocniej niż przed rokiem, że tkwienie całego naszego sztabu politycznego w Londynie jest opłakanym i niezrozumia</w:t>
        <w:softHyphen/>
        <w:t>łym błędem. Całe to towarzystwo, a w ślad za nim i cała nasza elita kulturalna, powinna się jak najprędzej przenieść do Sta</w:t>
        <w:softHyphen/>
        <w:t>nów: tam jeszcze jest ostatnia karta do wygrania. Przyjaźni polsko-angielskiej, choćby tylko w rozmiarach przyjaźni polsko- francuskiej, nie będzie, wzbogacenia polskiej kultury przez po</w:t>
        <w:softHyphen/>
        <w:t>życzki z Anglii (jak dawniej z Francji) nie będzie, a żaden rząd angielski nie zrobi nic poważniejszego ani dla Polski, ani dla Polaków. Ongi namiętny anglofil, dzisiaj uważam, że nie mo</w:t>
        <w:softHyphen/>
        <w:t>żemy się tutaj niczego spodziewać i że dalsze nasze pozostawanie na tych wyspach nie ma politycznego uzasadnienia, ani też nam nie wróży żadnej przyszłości.</w:t>
      </w:r>
    </w:p>
    <w:p>
      <w:pPr>
        <w:pStyle w:val="Style15"/>
        <w:keepNext w:val="0"/>
        <w:keepLines w:val="0"/>
        <w:widowControl w:val="0"/>
        <w:shd w:val="clear" w:color="auto" w:fill="auto"/>
        <w:bidi w:val="0"/>
        <w:spacing w:before="0" w:after="0" w:line="240" w:lineRule="auto"/>
        <w:ind w:left="0" w:right="320" w:firstLine="0"/>
        <w:jc w:val="right"/>
        <w:rPr>
          <w:sz w:val="16"/>
          <w:szCs w:val="16"/>
        </w:rPr>
        <w:sectPr>
          <w:headerReference w:type="default" r:id="rId67"/>
          <w:headerReference w:type="even" r:id="rId68"/>
          <w:headerReference w:type="first" r:id="rId69"/>
          <w:footnotePr>
            <w:pos w:val="pageBottom"/>
            <w:numFmt w:val="upperRoman"/>
            <w:numRestart w:val="continuous"/>
            <w15:footnoteColumns w:val="1"/>
          </w:footnotePr>
          <w:pgSz w:w="7094" w:h="11554"/>
          <w:pgMar w:top="904" w:left="522" w:right="535" w:bottom="619"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W. A. ZBYSZEWSKI.</w:t>
      </w:r>
    </w:p>
    <w:p>
      <w:pPr>
        <w:pStyle w:val="Style78"/>
        <w:keepNext/>
        <w:keepLines/>
        <w:widowControl w:val="0"/>
        <w:shd w:val="clear" w:color="auto" w:fill="auto"/>
        <w:bidi w:val="0"/>
        <w:spacing w:before="0" w:after="700" w:line="240" w:lineRule="auto"/>
        <w:ind w:left="0" w:right="0" w:firstLine="0"/>
        <w:jc w:val="right"/>
      </w:pPr>
      <w:r>
        <w:rPr>
          <w:color w:val="000000"/>
          <w:spacing w:val="0"/>
          <w:w w:val="100"/>
          <w:position w:val="0"/>
          <w:u w:val="single"/>
          <w:shd w:val="clear" w:color="auto" w:fill="auto"/>
          <w:lang w:val="pl-PL" w:eastAsia="pl-PL" w:bidi="pl-PL"/>
        </w:rPr>
        <w:t>Sprawy krajowe</w:t>
      </w:r>
      <w:bookmarkStart w:id="40" w:name="bookmark40"/>
      <w:bookmarkEnd w:id="40"/>
      <w:bookmarkStart w:id="41" w:name="bookmark41"/>
      <w:bookmarkEnd w:id="41"/>
    </w:p>
    <w:p>
      <w:pPr>
        <w:pStyle w:val="Style26"/>
        <w:keepNext/>
        <w:keepLines/>
        <w:widowControl w:val="0"/>
        <w:shd w:val="clear" w:color="auto" w:fill="auto"/>
        <w:bidi w:val="0"/>
        <w:spacing w:before="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Frontem do Niemiec</w:t>
      </w:r>
      <w:bookmarkEnd w:id="42"/>
      <w:bookmarkEnd w:id="43"/>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Niemcy są zbyt ważnym partnerem dla bolszewików, by Mo</w:t>
        <w:softHyphen/>
        <w:t>skwa pozwoliła swym satelitom, a zwłaszcza Polakom na naj</w:t>
        <w:softHyphen/>
        <w:t>mniejszą samodzielność w stosunkach z nimi. Problem niemiec</w:t>
        <w:softHyphen/>
        <w:t>ki jest dla polityki sowieckiej jednym z najtrudniejszych za</w:t>
        <w:softHyphen/>
        <w:t>gadnień. Posiada on kilka aspektów państwowych i rewolucyj</w:t>
        <w:softHyphen/>
        <w:t>nych, w zasadzie ze sobą sprzecznych. Załatwianie jednych powoduje zaognianie drugich. Niemcy, tak jak i Rosjanie, mają w sobie podobne ambicje totalistyczno-państwowe, podo</w:t>
        <w:softHyphen/>
        <w:t>bne tendencje imperialistyczne, ale również i podobne namięt</w:t>
        <w:softHyphen/>
        <w:t>ności rewolucyjne. Ze wszystkich narodów świata Niemcy za</w:t>
        <w:softHyphen/>
        <w:t>wsze były uważane przez Rosjan za najgroźniejszą konkurencję nacjonalistyczno-państwową, a przez bolszewików za najgroź</w:t>
        <w:softHyphen/>
        <w:t xml:space="preserve">niejszą konkurencję rewolucyjną. Dzieje Rosji i Niemiec są ze sobą tragicznie splecione i niedarmo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nazywał ten zwią</w:t>
        <w:softHyphen/>
        <w:t xml:space="preserve">zek </w:t>
      </w:r>
      <w:r>
        <w:rPr>
          <w:color w:val="000000"/>
          <w:spacing w:val="0"/>
          <w:w w:val="100"/>
          <w:position w:val="0"/>
          <w:shd w:val="clear" w:color="auto" w:fill="auto"/>
          <w:lang w:val="fr-FR" w:eastAsia="fr-FR" w:bidi="fr-FR"/>
        </w:rPr>
        <w:t xml:space="preserve">“mariage fatale”. </w:t>
      </w:r>
      <w:r>
        <w:rPr>
          <w:color w:val="000000"/>
          <w:spacing w:val="0"/>
          <w:w w:val="100"/>
          <w:position w:val="0"/>
          <w:shd w:val="clear" w:color="auto" w:fill="auto"/>
          <w:lang w:val="pl-PL" w:eastAsia="pl-PL" w:bidi="pl-PL"/>
        </w:rPr>
        <w:t>Bolszewicy wykazują w swej polityce w sprawach niemieckich dziedziczne obciążenie polityki rosyjskiej emocjami i kompleksami niebywałej siły, niekiedy wręcz nie</w:t>
        <w:softHyphen/>
        <w:t>obliczalnymi. Ideałem Rosji jest wchłonięcie w siebie i całko</w:t>
        <w:softHyphen/>
        <w:t>wite rozpuszczenie w swym organizmie całych Niemiec. Ideałem Niemiec jest pcdbój i całkowite zniszczenie Rosji. Dążenia do tych ideałów determinują najbardziej spolaryzowane emocje wzajemne Rosjan i Niemców: germanofilizm i rusofilizm, ger- manofobię i rusofobię. Wszelkie kalkulacje polityczne Polaków na oparciu się o jedną stronę przeciwko drugiej są dziecinne i naiwne, żadna strona nie zniesie bariery pomiędzy sobą i swym “wielkim sąsiadem”, bo za sąsiadów bezpośrednich uważały się zawsze Rosja i Niemcy, pomimo istnienia Rzeczypospolitej, Kró</w:t>
        <w:softHyphen/>
        <w:t>lestwa Polskiego, Polski, czy “bariery bałtycko-czarnomorskiej”.</w:t>
      </w:r>
    </w:p>
    <w:p>
      <w:pPr>
        <w:pStyle w:val="Style30"/>
        <w:keepNext w:val="0"/>
        <w:keepLines w:val="0"/>
        <w:widowControl w:val="0"/>
        <w:shd w:val="clear" w:color="auto" w:fill="auto"/>
        <w:bidi w:val="0"/>
        <w:spacing w:before="0" w:after="0" w:line="218" w:lineRule="auto"/>
        <w:ind w:left="0" w:right="0" w:firstLine="200"/>
        <w:jc w:val="both"/>
        <w:sectPr>
          <w:headerReference w:type="default" r:id="rId70"/>
          <w:headerReference w:type="even" r:id="rId71"/>
          <w:footnotePr>
            <w:pos w:val="pageBottom"/>
            <w:numFmt w:val="upperRoman"/>
            <w:numRestart w:val="continuous"/>
            <w15:footnoteColumns w:val="1"/>
          </w:footnotePr>
          <w:pgSz w:w="7094" w:h="11554"/>
          <w:pgMar w:top="904" w:left="522" w:right="535" w:bottom="619" w:header="476" w:footer="191" w:gutter="0"/>
          <w:pgNumType w:start="1233"/>
          <w:cols w:space="720"/>
          <w:noEndnote/>
          <w:rtlGutter w:val="0"/>
          <w:docGrid w:linePitch="360"/>
        </w:sectPr>
      </w:pPr>
      <w:r>
        <w:rPr>
          <w:color w:val="000000"/>
          <w:spacing w:val="0"/>
          <w:w w:val="100"/>
          <w:position w:val="0"/>
          <w:shd w:val="clear" w:color="auto" w:fill="auto"/>
          <w:lang w:val="pl-PL" w:eastAsia="pl-PL" w:bidi="pl-PL"/>
        </w:rPr>
        <w:t>W sytuacji obecnej Rosja sowiecka nie widzi już tej bariery. Polska w jej formach dzisiejszych nie liczy się. Jest już ona po</w:t>
        <w:softHyphen/>
        <w:t>litycznie integralną częścią Związku Sowieckiego a coraz bar</w:t>
        <w:softHyphen/>
        <w:t xml:space="preserve">dziej forsowany proces sowietyzacyjny sprawi że wkrótce stanie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się ona tą częścią składową i pod każdym innym względem. W chwili obecnej polityka sowiecka w stosunku do Niemiec jest po</w:t>
        <w:softHyphen/>
        <w:t xml:space="preserve">lityką stopniowego wciągania </w:t>
      </w:r>
      <w:r>
        <w:rPr>
          <w:b/>
          <w:bCs/>
          <w:color w:val="000000"/>
          <w:spacing w:val="0"/>
          <w:w w:val="100"/>
          <w:position w:val="0"/>
          <w:sz w:val="16"/>
          <w:szCs w:val="16"/>
          <w:shd w:val="clear" w:color="auto" w:fill="auto"/>
          <w:lang w:val="pl-PL" w:eastAsia="pl-PL" w:bidi="pl-PL"/>
        </w:rPr>
        <w:t xml:space="preserve">całego </w:t>
      </w:r>
      <w:r>
        <w:rPr>
          <w:color w:val="000000"/>
          <w:spacing w:val="0"/>
          <w:w w:val="100"/>
          <w:position w:val="0"/>
          <w:shd w:val="clear" w:color="auto" w:fill="auto"/>
          <w:lang w:val="pl-PL" w:eastAsia="pl-PL" w:bidi="pl-PL"/>
        </w:rPr>
        <w:t xml:space="preserve">narodu niemieckiego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orbitę interesów sowieckich, nastawiania go przeciwko demo</w:t>
        <w:softHyphen/>
        <w:t>kracjom zachodnim. Niemcy Wschodnie są tylko elementem tej akcji. Polityka sowiecka w stosunku do Niemiec jest nace</w:t>
        <w:softHyphen/>
        <w:t>chowana największą “serdecznością i czułością”. Ta czułość i serdeczność w stosunku do Niemiec obowiązuje również i wszy</w:t>
        <w:softHyphen/>
        <w:t>stkie elementy składowe sowieckiego potencjału. Przede wszyst</w:t>
        <w:softHyphen/>
        <w:t>kim — Polskę.</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Reżim staje się wobec tego konsekwentnie coraz bardziej proniemiecki. Obraz zniszczeń wojennych stanowi już tylko element dekoracyjny do plakatów propagandowych, głoszących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sovietica. </w:t>
      </w:r>
      <w:r>
        <w:rPr>
          <w:color w:val="000000"/>
          <w:spacing w:val="0"/>
          <w:w w:val="100"/>
          <w:position w:val="0"/>
          <w:shd w:val="clear" w:color="auto" w:fill="auto"/>
          <w:lang w:val="pl-PL" w:eastAsia="pl-PL" w:bidi="pl-PL"/>
        </w:rPr>
        <w:t>Reżim twierdzi, że wojnę wywołali impe</w:t>
        <w:softHyphen/>
        <w:t>rialiści zachodnio-europejscy. Odpowiedzialność narodu niemiec</w:t>
        <w:softHyphen/>
        <w:t>kiego jest zręcznie ukrywana i uzależniona od problemu klaso</w:t>
        <w:softHyphen/>
        <w:t>wego, przynależności partyjnej i podziałów okupacyjnych. Linia tej odpowiedzialności pokrywa się dosłownie z granicą, oddzie</w:t>
        <w:softHyphen/>
        <w:t>lającą Niemcy Zachodnie od Wschodnich. Zbrodniarzy wojen</w:t>
        <w:softHyphen/>
        <w:t>nych należy szukać na Zachodzie. W Niemczech Wschodnich mieszkają sami przyjaciele narodu polskiego i pokoju.</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stosunkach reżimu z Niemcami należy rozróżnić trzy ko</w:t>
        <w:softHyphen/>
        <w:t>lejne okresy. W pierwszym, zaraz po zakończeniu działań wojen</w:t>
        <w:softHyphen/>
        <w:t>nych, dominuje iluzja. Polakom wydaje się, że polityka z Niem</w:t>
        <w:softHyphen/>
        <w:t>cami układać się będzie tak jak tego wymagają interesy pań</w:t>
        <w:softHyphen/>
        <w:t>stwa polskiego. Sprawa przyłączenia do polskiego obszaru Ziem Zachodnich staje się przedmiotem powszechnego uznania przez wszystkich ludzi w Polsce. Powrót tych ziem do Polski daje po</w:t>
        <w:softHyphen/>
        <w:t>zory sprawiedliwości historycznej, ma być nagrodą za poniesione straty. Ten pierwszy okres — to okres chaosu, ale i okres po</w:t>
        <w:softHyphen/>
        <w:t>rządkowania, zaprowadzenia ładu, zagospodarowywania Ziem Odzyskanych.</w:t>
      </w:r>
    </w:p>
    <w:p>
      <w:pPr>
        <w:pStyle w:val="Style30"/>
        <w:keepNext w:val="0"/>
        <w:keepLines w:val="0"/>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9"/>
          <w:szCs w:val="19"/>
          <w:shd w:val="clear" w:color="auto" w:fill="auto"/>
          <w:lang w:val="pl-PL" w:eastAsia="pl-PL" w:bidi="pl-PL"/>
        </w:rPr>
        <w:t>Iluzja samodzielnej polityki z Niemcami trwa do czasu utworzenia Niemieckiej Republiki Demokratycznej. Zasady so</w:t>
        <w:softHyphen/>
        <w:t>wieckiej (a więc i polskiej!) polityki w stosunku do Niemiec określa sam Stalin w liście do prezydenta tej republiki Wilhel</w:t>
        <w:softHyphen/>
        <w:t xml:space="preserve">ma Piecka. Stalin w tym liście tak pisze między innymi: </w:t>
      </w:r>
      <w:r>
        <w:rPr>
          <w:b/>
          <w:bCs/>
          <w:color w:val="000000"/>
          <w:spacing w:val="0"/>
          <w:w w:val="100"/>
          <w:position w:val="0"/>
          <w:sz w:val="16"/>
          <w:szCs w:val="16"/>
          <w:shd w:val="clear" w:color="auto" w:fill="auto"/>
          <w:lang w:val="pl-PL" w:eastAsia="pl-PL" w:bidi="pl-PL"/>
        </w:rPr>
        <w:t>“Do</w:t>
        <w:softHyphen/>
        <w:t>świadczenie ostatniej wojny wykazuje, że największe ofiary w tej wojnie poniosły naród niemiecki i naród radziecki, że te dwa narody rozporządzają największymi możliwościami w Europie dla przeprowadzenia wielkich akcji.”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Mniej więcej w miesiąc po liście Stalina odzywa się Bierut. Na III plenum Komitetu </w:t>
      </w:r>
      <w:r>
        <w:rPr>
          <w:color w:val="000000"/>
          <w:spacing w:val="0"/>
          <w:w w:val="100"/>
          <w:position w:val="0"/>
          <w:shd w:val="clear" w:color="auto" w:fill="auto"/>
          <w:lang w:val="fr-FR" w:eastAsia="fr-FR" w:bidi="fr-FR"/>
        </w:rPr>
        <w:t xml:space="preserve">Cèntralnego </w:t>
      </w:r>
      <w:r>
        <w:rPr>
          <w:color w:val="000000"/>
          <w:spacing w:val="0"/>
          <w:w w:val="100"/>
          <w:position w:val="0"/>
          <w:shd w:val="clear" w:color="auto" w:fill="auto"/>
          <w:lang w:val="pl-PL" w:eastAsia="pl-PL" w:bidi="pl-PL"/>
        </w:rPr>
        <w:t>partii Bierut działa już według nowych instrukcji. Mówi o przełomie w stosunkach mię</w:t>
        <w:softHyphen/>
        <w:t>dzy Polską a Niemcami i nawołuje do przełamywania w masach wszelkiego rodzaju oporu przeciwko przyjaźni z Niemcami. Pro</w:t>
        <w:softHyphen/>
        <w:t>blem niemiecki postawiony został przez Bieruta jako jedno z czołowych zagadnień programowych.</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Rozpoczyna się okres wielkiego ożywienia propagandowego. Propaganda głosi konieczność zbliżenia mas robotniczych Nie-</w:t>
        <w:br w:type="page"/>
      </w:r>
      <w:r>
        <w:rPr>
          <w:color w:val="000000"/>
          <w:spacing w:val="0"/>
          <w:w w:val="100"/>
          <w:position w:val="0"/>
          <w:shd w:val="clear" w:color="auto" w:fill="auto"/>
          <w:lang w:val="pl-PL" w:eastAsia="pl-PL" w:bidi="pl-PL"/>
        </w:rPr>
        <w:t>mieć i Polski. Argumentacja jest w tej całej kampanii naiwna i nieszczera, slogany niezręczne. W pamięci polskiego robotnika i polskiego chłopa nie łatwo jest przekreślić pięć lat koszmaru wojny i okupacji. Pochodzenie klasowe okupantów nie może sta</w:t>
        <w:softHyphen/>
        <w:t>nowić o przebaczeniu i zapomnieniu.</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tym okresie kampanii na rzecz zbliżenia z “dobrymi” Niemcami z Niemieckiej Republiki Demokratycznej reżim usi</w:t>
        <w:softHyphen/>
        <w:t>łował stworzyć coś w rodzaju klapy bezpieczeństwa, gdzie- by znaleźć mógł upust gniew mas polskich w stosunku do Niem</w:t>
        <w:softHyphen/>
        <w:t>ców. Miał to być jednocześnie fałszywy manewr, który by od</w:t>
        <w:softHyphen/>
        <w:t>wrócił uwagę od istotnych machinacji reżimowych. W tym celu zorganizowano kampanię oszczerstw przeciwko pewnym ośrod</w:t>
        <w:softHyphen/>
        <w:t>kom emigracyjnym, w szczególności przeciwko generałowi An</w:t>
        <w:softHyphen/>
        <w:t>dersowi, oskarżając go o przygotowywanie jakiejś tajemniczej armii niemieckiej. Rzecz była zrobiona zbyt po prostacku, aby ktokolwiek mógł w to uwierzyć.</w:t>
      </w:r>
    </w:p>
    <w:p>
      <w:pPr>
        <w:pStyle w:val="Style30"/>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tym drugim etapie stosunków reżimu z Niemcami nie ogra</w:t>
        <w:softHyphen/>
        <w:t>niczono się tylko do propagandy. Utworzone zostały pewne for</w:t>
        <w:softHyphen/>
        <w:t>my dla dalszej współpracy, nawiązane zostały stosunki dyplo</w:t>
        <w:softHyphen/>
        <w:t>matyczne, podpisana została umowa handlowa. Powstało nawet Towarzystwo Przyjaźni Polsko-Niemieckiej, zmienione potem na “Towarzystwo dla spraw pokoju i dobrego sąsiedztwa z Niem</w:t>
        <w:softHyphen/>
        <w:t>cami”.</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Okres trzeci rozpoczyna się manifestacjami ku czci Juliana Marchlewskiego. Marchlewski został potraktowany jako coś w rodzaju patrona tej przyjaźni reżimowo-niemieckiej. Marchlew</w:t>
        <w:softHyphen/>
        <w:t>ski miał zresztą wszystkie warunki ku temu. Był pochodzenia polskiego, był członkiem Politbiura KPP i jednocześnie działał na terenie Niemiec, gdzie został nawet pochowany. Sprowadzenie jego zwłok z Berlina do Warszawy stało się okazją do nowych wizyt, nowych przemówień i nowych świadczeń. Zagadnienie niemieckie zyskało w tym czasie nowe akcenty. Była już mowa o konieczności jednolitego działania mas sowieckich, polskich i niemieckich.</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Rozpoczyna się w tym okresie realizacja wspólnych planów. Taki charakter miała między innymi konferencja radiofonii Niemiec Wschodnich. W obradach uczestniczyła delegacja reżi</w:t>
        <w:softHyphen/>
        <w:t>mowego Polskiego Radia. Chodziło niewątpliwie o ustalenie wspólnych zasad propagandy w stosunku do Niemiec Zachod</w:t>
        <w:softHyphen/>
        <w:t>nich i o całokształt współpracy. W dalszej konsekwencji bowiem, w okresie kiedy ten wspólny politycznie i sharmonizowany go</w:t>
        <w:softHyphen/>
        <w:t>spodarczo obszar sowiecko-polsko-niemiecki będzie dostatecznie skonsolidowany, rozpocznie się etap następny — ofensywa pro</w:t>
        <w:softHyphen/>
        <w:t>pagandowa na Niemcy Zachodnie.</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początkach czerwca bawiła w Warszawie delegacja rządu Niemieckiej Republiki Demokratycznej. W wyniku przeprowa</w:t>
        <w:softHyphen/>
        <w:t>dzonych rozmów, reżim podpisał z niemiecką delegacją umowę, dotyczącą wzajemnego obrotu towarowego i płatniczego na rok 1950. Umowa ta zapewnia wzajemny wzrost obrotów o prze</w:t>
        <w:softHyphen/>
        <w:t>szło 60 procent. Reżim zobowiązał się poza tym do podwyższenia</w:t>
        <w:br w:type="page"/>
      </w:r>
      <w:r>
        <w:rPr>
          <w:color w:val="000000"/>
          <w:spacing w:val="0"/>
          <w:w w:val="100"/>
          <w:position w:val="0"/>
          <w:shd w:val="clear" w:color="auto" w:fill="auto"/>
          <w:lang w:val="pl-PL" w:eastAsia="pl-PL" w:bidi="pl-PL"/>
        </w:rPr>
        <w:t>kredytów dla Niemieckiej Republiki Demokratycznej. Uzgodnio</w:t>
        <w:softHyphen/>
        <w:t>ne zostały wzajemne plany gospodarcze. Obie strony postano</w:t>
        <w:softHyphen/>
        <w:t>wiły ponadto zrewidować we wrześniu dotychczasowe umowy w kierunku rozszerzenia ich na układy długofalowe. Niezależnie od układów o charakterze gospodarczo-finansowym podpisany został protokół o współpracy kulturalnej, wprowadzający ułat</w:t>
        <w:softHyphen/>
        <w:t>wienia na polu badań i prac naukowych, jak również w zakresie wymiany wartościowych dzieł naukowych, literackich, muzycz</w:t>
        <w:softHyphen/>
        <w:t>nych, filmowych i radiowych. Podpisany został również układ o współpracy naukowej i technicznej.</w:t>
      </w:r>
    </w:p>
    <w:p>
      <w:pPr>
        <w:pStyle w:val="Style30"/>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 xml:space="preserve">W czasie tej samej wizyty delegacji niemieckiej w Polsce została podpisana i ogłoszona deklaracja, ustalająca granicę na Odrze i Nysie Łużyckiej, jako </w:t>
      </w:r>
      <w:r>
        <w:rPr>
          <w:b/>
          <w:bCs/>
          <w:color w:val="000000"/>
          <w:spacing w:val="0"/>
          <w:w w:val="100"/>
          <w:position w:val="0"/>
          <w:sz w:val="16"/>
          <w:szCs w:val="16"/>
          <w:shd w:val="clear" w:color="auto" w:fill="auto"/>
          <w:lang w:val="pl-PL" w:eastAsia="pl-PL" w:bidi="pl-PL"/>
        </w:rPr>
        <w:t xml:space="preserve">ostateczną </w:t>
      </w:r>
      <w:r>
        <w:rPr>
          <w:color w:val="000000"/>
          <w:spacing w:val="0"/>
          <w:w w:val="100"/>
          <w:position w:val="0"/>
          <w:shd w:val="clear" w:color="auto" w:fill="auto"/>
          <w:lang w:val="pl-PL" w:eastAsia="pl-PL" w:bidi="pl-PL"/>
        </w:rPr>
        <w:t>granicę między Polską a Niemcami. Frazeologia traktatów jest wszędzie i zawsze jed</w:t>
        <w:softHyphen/>
        <w:t>nakowa.</w:t>
      </w:r>
    </w:p>
    <w:p>
      <w:pPr>
        <w:pStyle w:val="Style30"/>
        <w:keepNext w:val="0"/>
        <w:keepLines w:val="0"/>
        <w:widowControl w:val="0"/>
        <w:shd w:val="clear" w:color="auto" w:fill="auto"/>
        <w:bidi w:val="0"/>
        <w:spacing w:before="0" w:after="120" w:line="216" w:lineRule="auto"/>
        <w:ind w:left="0" w:right="0" w:firstLine="240"/>
        <w:jc w:val="both"/>
      </w:pPr>
      <w:r>
        <w:rPr>
          <w:color w:val="000000"/>
          <w:spacing w:val="0"/>
          <w:w w:val="100"/>
          <w:position w:val="0"/>
          <w:shd w:val="clear" w:color="auto" w:fill="auto"/>
          <w:lang w:val="pl-PL" w:eastAsia="pl-PL" w:bidi="pl-PL"/>
        </w:rPr>
        <w:t>Przyjaźń polsko-sowiecka, jako skromny wycinek przyjaźni dwóch “wielkich narodów” sowieckiego i niemieckiego jest pie</w:t>
        <w:softHyphen/>
        <w:t>czołowicie hodowana i reklamowana na wszystkie łady i sposo</w:t>
        <w:softHyphen/>
        <w:t xml:space="preserve">by. W dniu przyjaźni polsko-niemieckiej, 22 lipca, wschodnio- niemieckie związki zawodowe wysłały do Polski tysiące pocztówek z napisem: </w:t>
      </w:r>
      <w:r>
        <w:rPr>
          <w:color w:val="000000"/>
          <w:spacing w:val="0"/>
          <w:w w:val="100"/>
          <w:position w:val="0"/>
          <w:shd w:val="clear" w:color="auto" w:fill="auto"/>
          <w:lang w:val="fr-FR" w:eastAsia="fr-FR" w:bidi="fr-FR"/>
        </w:rPr>
        <w:t xml:space="preserve">“Die Friedensgrenze </w:t>
      </w:r>
      <w:r>
        <w:rPr>
          <w:color w:val="000000"/>
          <w:spacing w:val="0"/>
          <w:w w:val="100"/>
          <w:position w:val="0"/>
          <w:shd w:val="clear" w:color="auto" w:fill="auto"/>
          <w:lang w:val="pl-PL" w:eastAsia="pl-PL" w:bidi="pl-PL"/>
        </w:rPr>
        <w:t xml:space="preserve">ist </w:t>
      </w:r>
      <w:r>
        <w:rPr>
          <w:color w:val="000000"/>
          <w:spacing w:val="0"/>
          <w:w w:val="100"/>
          <w:position w:val="0"/>
          <w:shd w:val="clear" w:color="auto" w:fill="auto"/>
          <w:lang w:val="fr-FR" w:eastAsia="fr-FR" w:bidi="fr-FR"/>
        </w:rPr>
        <w:t xml:space="preserve">die Oder </w:t>
      </w:r>
      <w:r>
        <w:rPr>
          <w:color w:val="000000"/>
          <w:spacing w:val="0"/>
          <w:w w:val="100"/>
          <w:position w:val="0"/>
          <w:shd w:val="clear" w:color="auto" w:fill="auto"/>
          <w:lang w:val="pl-PL" w:eastAsia="pl-PL" w:bidi="pl-PL"/>
        </w:rPr>
        <w:t>- Neisse. Viel Er- folg zum weiteren Aufbau. — 22. VII. 1950 — Tag der Befrei- ung”. A ambasador Niemieckiej Republiki Demokratycznej, Fryderyk Wolf, wręczył rządowi warszawskiemu upominek w postaci wazy porcelanowej z podobizną... Chopina. Jednocześnie na indeksie wschodnio-niemieckim znalazł się Ignacy Paderew</w:t>
        <w:softHyphen/>
        <w:t>ski. 3 sierpnia prasa reżimowa na czołowych miejscach obwie</w:t>
        <w:softHyphen/>
        <w:t xml:space="preserve">ściła odznaczenie niemieckich specjalistów, którzy montowali maszynę rotacyjną w “Domu Słowa Polskiego” (!). Wreszcie w związku z szóstą rocznicą PKWN sejm uchwalił amnestię dla </w:t>
      </w:r>
      <w:r>
        <w:rPr>
          <w:color w:val="000000"/>
          <w:spacing w:val="0"/>
          <w:w w:val="100"/>
          <w:position w:val="0"/>
          <w:shd w:val="clear" w:color="auto" w:fill="auto"/>
          <w:lang w:val="fr-FR" w:eastAsia="fr-FR" w:bidi="fr-FR"/>
        </w:rPr>
        <w:t xml:space="preserve">Volksdeutsche’ôw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Reichsdeutsche’ôw.</w:t>
      </w:r>
    </w:p>
    <w:p>
      <w:pPr>
        <w:pStyle w:val="Style30"/>
        <w:keepNext w:val="0"/>
        <w:keepLines w:val="0"/>
        <w:widowControl w:val="0"/>
        <w:shd w:val="clear" w:color="auto" w:fill="auto"/>
        <w:bidi w:val="0"/>
        <w:spacing w:before="0" w:after="0" w:line="221" w:lineRule="auto"/>
        <w:ind w:left="0" w:right="0" w:firstLine="240"/>
        <w:jc w:val="both"/>
        <w:rPr>
          <w:sz w:val="16"/>
          <w:szCs w:val="16"/>
        </w:rPr>
        <w:sectPr>
          <w:headerReference w:type="default" r:id="rId72"/>
          <w:headerReference w:type="even" r:id="rId73"/>
          <w:footnotePr>
            <w:pos w:val="pageBottom"/>
            <w:numFmt w:val="upperRoman"/>
            <w:numRestart w:val="continuous"/>
            <w15:footnoteColumns w:val="1"/>
          </w:footnotePr>
          <w:pgSz w:w="7094" w:h="11554"/>
          <w:pgMar w:top="904" w:left="522" w:right="535" w:bottom="619" w:header="0" w:footer="3" w:gutter="0"/>
          <w:pgNumType w:start="93"/>
          <w:cols w:space="720"/>
          <w:noEndnote/>
          <w:rtlGutter w:val="0"/>
          <w:docGrid w:linePitch="360"/>
        </w:sectPr>
      </w:pPr>
      <w:r>
        <w:rPr>
          <w:color w:val="000000"/>
          <w:spacing w:val="0"/>
          <w:w w:val="100"/>
          <w:position w:val="0"/>
          <w:sz w:val="19"/>
          <w:szCs w:val="19"/>
          <w:shd w:val="clear" w:color="auto" w:fill="auto"/>
          <w:lang w:val="pl-PL" w:eastAsia="pl-PL" w:bidi="pl-PL"/>
        </w:rPr>
        <w:t>Lipcowy kongres Niemieckiej Zjednoczonej Partii Socjalistycz</w:t>
        <w:softHyphen/>
        <w:t>nej był jeszcze jedną okazją dla okazania przez reżim warszaw</w:t>
        <w:softHyphen/>
        <w:t>ski jego przyjaznego ustosunkowania się do “narodu niemiec</w:t>
        <w:softHyphen/>
        <w:t>kiego”. Jeśli idzie o komunistów-Niemców, to ci nic, albo pra</w:t>
        <w:softHyphen/>
        <w:t>wie nic, w sprawach polskich nie mieli do powiedzenia. Nic dziwnego! Nie widzą oni i nie mogą widzieć Polski. Widzą tylko jeden, niepodzielny Związek Sowiecki. Polska stała się w ich oczach już dawno nierozerwalną częścią składową Związku. Mówienie specjalnie o polityce Niemiec komunistycznych w sto</w:t>
        <w:softHyphen/>
        <w:t>sunku do Polski byłoby, z ich punktu widzenia, takim samym nonsensem jak mówienie o polityce niemieckiej w stosunku do Estonii czy nawet Tadżykistanu. Prasa Niemiec wschodnich no</w:t>
        <w:softHyphen/>
        <w:t xml:space="preserve">tuje tylko i wyłącznie, postępy procesu sowietyzacji i swoistej rusyfikacji Polski. I dla nich — dla tych Niemców-komunistów, bez względu na to czy utrzymają się na swych stanowiskach “namiestników", czy podzielą los Gomółki, Lubczenki i Hoło- dieda, granica na Odrze i Nyssie przestała być problemem. </w:t>
      </w:r>
      <w:r>
        <w:rPr>
          <w:b/>
          <w:bCs/>
          <w:color w:val="000000"/>
          <w:spacing w:val="0"/>
          <w:w w:val="100"/>
          <w:position w:val="0"/>
          <w:sz w:val="16"/>
          <w:szCs w:val="16"/>
          <w:shd w:val="clear" w:color="auto" w:fill="auto"/>
          <w:lang w:val="pl-PL" w:eastAsia="pl-PL" w:bidi="pl-PL"/>
        </w:rPr>
        <w:t xml:space="preserve">Nie dlatego, że stała się “definitywną” granicą pomiędzy Niemcami </w:t>
      </w:r>
    </w:p>
    <w:p>
      <w:pPr>
        <w:pStyle w:val="Style30"/>
        <w:keepNext w:val="0"/>
        <w:keepLines w:val="0"/>
        <w:widowControl w:val="0"/>
        <w:shd w:val="clear" w:color="auto" w:fill="auto"/>
        <w:bidi w:val="0"/>
        <w:spacing w:before="0" w:after="0" w:line="221" w:lineRule="auto"/>
        <w:ind w:left="0" w:right="0" w:firstLine="0"/>
        <w:jc w:val="both"/>
        <w:rPr>
          <w:sz w:val="16"/>
          <w:szCs w:val="16"/>
        </w:rPr>
      </w:pPr>
      <w:r>
        <w:rPr>
          <w:rStyle w:val="CharStyle16"/>
          <w:b/>
          <w:bCs/>
          <w:sz w:val="16"/>
          <w:szCs w:val="16"/>
          <w:lang w:val="fr-FR" w:eastAsia="fr-FR" w:bidi="fr-FR"/>
        </w:rPr>
        <w:t xml:space="preserve">a </w:t>
      </w:r>
      <w:r>
        <w:rPr>
          <w:rStyle w:val="CharStyle16"/>
          <w:b/>
          <w:bCs/>
          <w:sz w:val="16"/>
          <w:szCs w:val="16"/>
        </w:rPr>
        <w:t xml:space="preserve">Polską, </w:t>
      </w:r>
      <w:r>
        <w:rPr>
          <w:rStyle w:val="CharStyle16"/>
          <w:b/>
          <w:bCs/>
          <w:sz w:val="16"/>
          <w:szCs w:val="16"/>
          <w:lang w:val="fr-FR" w:eastAsia="fr-FR" w:bidi="fr-FR"/>
        </w:rPr>
        <w:t xml:space="preserve">a </w:t>
      </w:r>
      <w:r>
        <w:rPr>
          <w:rStyle w:val="CharStyle16"/>
          <w:b/>
          <w:bCs/>
          <w:sz w:val="16"/>
          <w:szCs w:val="16"/>
        </w:rPr>
        <w:t>dlatego, że jest koniunkturalną granicą Związku Sowieckiego.</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Dopóki problem niemiecki nie jest jeszcze przez Moskwę “za</w:t>
        <w:softHyphen/>
        <w:t>łatwiony”, dopóki całe i zjednoczone Niemcy nie stały się, tak jak dziś Polska, integralną częścią Związku Sowieckiego, dopóty Moskwa granic tych będzie broniła do upadłego. Polacy nic tu nie mają do powiedzenia. Ich entuzjazm do “Ziem Odzyska</w:t>
        <w:softHyphen/>
        <w:t>nych” służy jedynie jako przykrywka dla imperializmu sowiec</w:t>
        <w:softHyphen/>
        <w:t>kiego. Natomiast gdy sprawa Niemiec wejdzie w fazę “orga</w:t>
        <w:softHyphen/>
        <w:t>nicznego wcielania”, wówczas — jeżeli zajdzie tego potrzeba — dokona się, za zgodą Najwyższego Sowietu, poprawek granicz</w:t>
        <w:softHyphen/>
        <w:t>nych, jak to miało w swoim czasie miejsce pomiędzy republika</w:t>
        <w:softHyphen/>
        <w:t>mi Rosyjską a Białoruską, pomiędzy republikami środkowo- azjatyckimi.</w:t>
      </w:r>
    </w:p>
    <w:p>
      <w:pPr>
        <w:pStyle w:val="Style30"/>
        <w:keepNext w:val="0"/>
        <w:keepLines w:val="0"/>
        <w:widowControl w:val="0"/>
        <w:shd w:val="clear" w:color="auto" w:fill="auto"/>
        <w:bidi w:val="0"/>
        <w:spacing w:before="0" w:after="160" w:line="221" w:lineRule="auto"/>
        <w:ind w:left="0" w:right="0"/>
        <w:jc w:val="both"/>
      </w:pPr>
      <w:r>
        <w:rPr>
          <w:color w:val="000000"/>
          <w:spacing w:val="0"/>
          <w:w w:val="100"/>
          <w:position w:val="0"/>
          <w:shd w:val="clear" w:color="auto" w:fill="auto"/>
          <w:lang w:val="pl-PL" w:eastAsia="pl-PL" w:bidi="pl-PL"/>
        </w:rPr>
        <w:t>Lecz granica na Odrze i Nyssie jest nadal osią problemu pol</w:t>
        <w:softHyphen/>
        <w:t>sko-niemieckiego. Opinia polska jest w tej sprawie zdecydowanie jednolita. Plan Schumana został potraktowany przez reżim jako groźba odrodzenia się imperializmu niemieckiego.</w:t>
      </w:r>
    </w:p>
    <w:p>
      <w:pPr>
        <w:pStyle w:val="Style52"/>
        <w:keepNext/>
        <w:keepLines/>
        <w:widowControl w:val="0"/>
        <w:shd w:val="clear" w:color="auto" w:fill="auto"/>
        <w:bidi w:val="0"/>
        <w:spacing w:before="0" w:after="120" w:line="206" w:lineRule="auto"/>
        <w:ind w:left="0" w:right="0" w:firstLine="0"/>
        <w:jc w:val="center"/>
        <w:rPr>
          <w:sz w:val="20"/>
          <w:szCs w:val="20"/>
        </w:rPr>
      </w:pPr>
      <w:bookmarkStart w:id="44" w:name="bookmark44"/>
      <w:bookmarkStart w:id="45" w:name="bookmark45"/>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44"/>
      <w:bookmarkEnd w:id="45"/>
    </w:p>
    <w:p>
      <w:pPr>
        <w:pStyle w:val="Style30"/>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Mimo to wielki rozmach w odbudowie Ziem Odzyskanych na</w:t>
        <w:softHyphen/>
        <w:t>leży już do przeszłości, życie zatrzymało się tam w połowie, i staje się coraz bardziej prowizoryczne i nacechowane tymcza</w:t>
        <w:softHyphen/>
        <w:t>sowością. Odbudowa zniszczonych miast ogranicza się do Wro</w:t>
        <w:softHyphen/>
        <w:t>cławia i Szczecina. Reszta pozostawiona jest w zaniedbaniu. Leżą jeszcze niewykorzystane odłogi ziemi, której nikt nie upra</w:t>
        <w:softHyphen/>
        <w:t>wia. Jest to teren więcej eksploatacyjny niż inwestycyjny. Ten stan tymczasowości ma duży wpływ na psychikę tamtejszej lu</w:t>
        <w:softHyphen/>
        <w:t>dności. Wiadomo, że ludzie ci przybyli z terenów wschodnich, za</w:t>
        <w:softHyphen/>
        <w:t>jętych przez Rosję. Przyszli w poczuciu niezasłużonej krzywdy, wyrwani z ojcowizny, oderwani od ziemi która była ziemią ich dzieciństwa. Ludzie ci coraz bardziej tracą wiarę w możliwość utrzymania tych ziem na zawsze. Niektórzy rolnicy rzucają swe gospodarstwa i uciekają do miast.</w:t>
      </w:r>
    </w:p>
    <w:p>
      <w:pPr>
        <w:pStyle w:val="Style52"/>
        <w:keepNext/>
        <w:keepLines/>
        <w:widowControl w:val="0"/>
        <w:shd w:val="clear" w:color="auto" w:fill="auto"/>
        <w:bidi w:val="0"/>
        <w:spacing w:before="0" w:after="120" w:line="206" w:lineRule="auto"/>
        <w:ind w:left="0" w:right="0" w:firstLine="0"/>
        <w:jc w:val="center"/>
        <w:rPr>
          <w:sz w:val="20"/>
          <w:szCs w:val="20"/>
        </w:rPr>
      </w:pPr>
      <w:bookmarkStart w:id="46" w:name="bookmark46"/>
      <w:bookmarkStart w:id="47" w:name="bookmark47"/>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46"/>
      <w:bookmarkEnd w:id="47"/>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mniej więcej przedstawia się problem niemiecki w kraju. Zdawałoby się, że skoro reżim w tej dziedzinie (jak zresztą i we wszystkich innych) niczego poza wykonywaniem nakazów sta</w:t>
        <w:softHyphen/>
        <w:t>linowskich nie reprezentuje, to przed emigracją polityczną otwiera się szerokie pole do popisu. Zdawałoby się, że będzie ona szukała naprawdę wartościowych i głębokich kontaktów ze społeczeństwem niemieckim, będzie próbowała wypracowywać jeżeli nie wspólne programy polityczne to przynajmniej wspólny język. Niestety, rząd i w tej sprawie zdaje znakomicie egzamin ze swej nieporadności. Próbowano jakichś tam kameralnych rozmówek z rządem Adenauera, nie rozumiejąc nawet, że właś</w:t>
        <w:softHyphen/>
        <w:t>nie ten rząd nie powinien być w żadnym wypadku uważany w sprawach polsko-niemieckich za rzecznika narodu niemieckiego</w:t>
        <w:br w:type="page"/>
      </w:r>
      <w:r>
        <w:rPr>
          <w:color w:val="000000"/>
          <w:spacing w:val="0"/>
          <w:w w:val="100"/>
          <w:position w:val="0"/>
          <w:shd w:val="clear" w:color="auto" w:fill="auto"/>
          <w:lang w:val="pl-PL" w:eastAsia="pl-PL" w:bidi="pl-PL"/>
        </w:rPr>
        <w:t>i że zadania jego i przeznaczenie są zgoła inne. Z właściwą Lon</w:t>
        <w:softHyphen/>
        <w:t>dynowi polskiemu lekkomyślnością do rozmów tych wzięto zre</w:t>
        <w:softHyphen/>
        <w:t>sztą m. in. ludzi wręcz nieodpowiednich. Stronnictwa wcho</w:t>
        <w:softHyphen/>
        <w:t>dzące w skład Rady Politycznej ze swej strony nie zdobyły się na nic lepszego. Właściwie nie zdobyły się na nic. Nawet P.P.S. nic nie zrobiła, by uchwycić kontakt z socjalistami niemieckimi. Również i ugrupowanie p. Mikołajczyka nie wyszło poza zdu</w:t>
        <w:softHyphen/>
        <w:t>miewającą deklarację, obwieszczoną w paryskim jego organie, stwierdzającą, że “tylko p. Mikołajczyk ma prawo do obrony granic zachodnich”.</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Stosunek emigracji politycznej do sprawy niemieckiej nace</w:t>
        <w:softHyphen/>
        <w:t>chowany jest jakąś niezrozumiałą wstydliwością, jeżeli nie zwy</w:t>
        <w:softHyphen/>
        <w:t>czajnym tchórzostwem. Odbywa się wszędzie pożałowania godna licytacja z hasłami warszawskimi już nie tylko w sprawach gra</w:t>
        <w:softHyphen/>
        <w:t xml:space="preserve">nic ale nawet w sprawie “przyjaźni” z Niemcami, zapominając że </w:t>
      </w:r>
      <w:r>
        <w:rPr>
          <w:b/>
          <w:bCs/>
          <w:color w:val="000000"/>
          <w:spacing w:val="0"/>
          <w:w w:val="100"/>
          <w:position w:val="0"/>
          <w:shd w:val="clear" w:color="auto" w:fill="auto"/>
          <w:lang w:val="pl-PL" w:eastAsia="pl-PL" w:bidi="pl-PL"/>
        </w:rPr>
        <w:t>granice nie są treścią lecz funkcją stosunków międzynarodo</w:t>
        <w:softHyphen/>
        <w:t xml:space="preserve">wych, a wszystkie hasła warszawskie nie są hasłami polskimi lecz moskiewskimi. </w:t>
      </w:r>
      <w:r>
        <w:rPr>
          <w:color w:val="000000"/>
          <w:spacing w:val="0"/>
          <w:w w:val="100"/>
          <w:position w:val="0"/>
          <w:shd w:val="clear" w:color="auto" w:fill="auto"/>
          <w:lang w:val="pl-PL" w:eastAsia="pl-PL" w:bidi="pl-PL"/>
        </w:rPr>
        <w:t>Polskie ugrupowania emigracyjne tak za</w:t>
        <w:softHyphen/>
        <w:t>cietrzewiły się w nienawiści i walce ze sobą, że zupełnie zgubiły się w numeracji swych wrogów. Reżim warszawski jest dla sana- torów czymś równorzędnym Nid-owi czy Mikołaj czykowcom, dla Mikołaj czy kowcó w czymś równym sanacji czy endecji, dla socjalistów — wszystkim, z kim w tej chwili “nie po drodze”. Pomieszały się różnice programowe i taktyczne. Już nie wia</w:t>
        <w:softHyphen/>
        <w:t>domo kto, o co, z kim i dlaczego walczy. A zagadnienia główne: walkę z bolszewizmem, uregulowanie stosunków z Niemcami, walkę z agentami — dawno w tym chaosie i jazgocie zgubiono.</w:t>
      </w:r>
    </w:p>
    <w:p>
      <w:pPr>
        <w:pStyle w:val="Style30"/>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Nie widać nawet usiłowań w kierunku studiowania problemu niemieckiego, ewidencjowania zagadnień niemieckich. Prasa emigracyjna w tych sprawach jest przerażająco uboga. Rząd zaprzepaścił “Instytut do badania spraw międzynarodowych”, który miał się również i tymi sprawami zajmować. Niezależny materialnie, dysponujący bogatą biblioteką, polski ośrodek ba</w:t>
        <w:softHyphen/>
        <w:t xml:space="preserve">dań w Londynie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Research </w:t>
      </w:r>
      <w:r>
        <w:rPr>
          <w:color w:val="000000"/>
          <w:spacing w:val="0"/>
          <w:w w:val="100"/>
          <w:position w:val="0"/>
          <w:shd w:val="clear" w:color="auto" w:fill="auto"/>
          <w:lang w:val="fr-FR" w:eastAsia="fr-FR" w:bidi="fr-FR"/>
        </w:rPr>
        <w:t xml:space="preserve">Centre”) </w:t>
      </w:r>
      <w:r>
        <w:rPr>
          <w:color w:val="000000"/>
          <w:spacing w:val="0"/>
          <w:w w:val="100"/>
          <w:position w:val="0"/>
          <w:shd w:val="clear" w:color="auto" w:fill="auto"/>
          <w:lang w:val="pl-PL" w:eastAsia="pl-PL" w:bidi="pl-PL"/>
        </w:rPr>
        <w:t>nie zajmuje się zupełnie sprawami polsko-niemieckimi. Zresztą niewiadomo czym się zajmuje w ogóle. Nawet tak ruchliwa i już dobrze za</w:t>
        <w:softHyphen/>
        <w:t>służona instytucja jak londyńska “Szkoła nauk polityczno- społecznych” (której n. b. ani Rząd, ani stronnictwa, ani orga</w:t>
        <w:softHyphen/>
        <w:t>nizacje społecznie nie przyszły z najmniejszą pomocą) zanied</w:t>
        <w:softHyphen/>
        <w:t>bała tematykę niemiecką. “Specjaliści” od spraw sowieckich mnożą się jak grzyby po deszczu, “specjalistów” od spraw kra</w:t>
        <w:softHyphen/>
        <w:t>jowych — gdyby byli coś warci — starczyłoby na obsłużenie in</w:t>
        <w:softHyphen/>
        <w:t>formacji i propagandy całego świata, ale na próżno chcielibyś- my mieć dobry artykuł o gospodarczej sytuacji Niemiec, a nie</w:t>
        <w:softHyphen/>
        <w:t xml:space="preserve">mieckich ruchach społecznych, o istotnej wartości i znaczeniu niemieckiego komunizmu, o współczesnej literaturze niemieckiej.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odbije się to wszystko na przyszłym rozwoju spraw polskich, oczywiście, w sposób jak najfatalniejszy.</w:t>
      </w:r>
    </w:p>
    <w:p>
      <w:pPr>
        <w:pStyle w:val="Style61"/>
        <w:keepNext w:val="0"/>
        <w:keepLines w:val="0"/>
        <w:widowControl w:val="0"/>
        <w:shd w:val="clear" w:color="auto" w:fill="auto"/>
        <w:bidi w:val="0"/>
        <w:spacing w:before="0" w:after="0" w:line="240" w:lineRule="auto"/>
        <w:ind w:left="0" w:right="220" w:firstLine="0"/>
        <w:jc w:val="right"/>
        <w:sectPr>
          <w:headerReference w:type="default" r:id="rId74"/>
          <w:headerReference w:type="even" r:id="rId75"/>
          <w:headerReference w:type="first" r:id="rId76"/>
          <w:footnotePr>
            <w:pos w:val="pageBottom"/>
            <w:numFmt w:val="upperRoman"/>
            <w:numRestart w:val="continuous"/>
            <w15:footnoteColumns w:val="1"/>
          </w:footnotePr>
          <w:pgSz w:w="7094" w:h="11554"/>
          <w:pgMar w:top="904" w:left="522" w:right="535" w:bottom="619" w:header="0" w:footer="3" w:gutter="0"/>
          <w:cols w:space="720"/>
          <w:noEndnote/>
          <w:titlePg/>
          <w:rtlGutter w:val="0"/>
          <w:docGrid w:linePitch="360"/>
        </w:sectPr>
      </w:pPr>
      <w:r>
        <w:rPr>
          <w:color w:val="000000"/>
          <w:spacing w:val="0"/>
          <w:w w:val="100"/>
          <w:position w:val="0"/>
          <w:shd w:val="clear" w:color="auto" w:fill="auto"/>
          <w:lang w:val="pl-PL" w:eastAsia="pl-PL" w:bidi="pl-PL"/>
        </w:rPr>
        <w:t>Z.-W.</w:t>
      </w:r>
    </w:p>
    <w:p>
      <w:pPr>
        <w:pStyle w:val="Style26"/>
        <w:keepNext/>
        <w:keepLines/>
        <w:widowControl w:val="0"/>
        <w:shd w:val="clear" w:color="auto" w:fill="auto"/>
        <w:bidi w:val="0"/>
        <w:spacing w:before="0" w:after="24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Walka z kosmopolityzmem</w:t>
      </w:r>
      <w:bookmarkEnd w:id="48"/>
      <w:bookmarkEnd w:id="49"/>
    </w:p>
    <w:p>
      <w:pPr>
        <w:pStyle w:val="Style30"/>
        <w:keepNext w:val="0"/>
        <w:keepLines w:val="0"/>
        <w:widowControl w:val="0"/>
        <w:shd w:val="clear" w:color="auto" w:fill="auto"/>
        <w:bidi w:val="0"/>
        <w:spacing w:before="0" w:after="120" w:line="192" w:lineRule="auto"/>
        <w:ind w:left="0" w:right="0" w:firstLine="0"/>
        <w:jc w:val="center"/>
      </w:pPr>
      <w:r>
        <w:rPr>
          <w:color w:val="000000"/>
          <w:spacing w:val="0"/>
          <w:w w:val="100"/>
          <w:position w:val="0"/>
          <w:shd w:val="clear" w:color="auto" w:fill="auto"/>
          <w:lang w:val="pl-PL" w:eastAsia="pl-PL" w:bidi="pl-PL"/>
        </w:rPr>
        <w:t>i.</w:t>
      </w:r>
    </w:p>
    <w:p>
      <w:pPr>
        <w:pStyle w:val="Style30"/>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Mniej więcej od dwóch lat propaganda reżimowa w Kraju postawiła sobie za cel zwalczanie tzw. kosmopolityzmu. Rozwi</w:t>
        <w:softHyphen/>
        <w:t>nięcie programowe tej akcji, której genezy szukać należy w móz</w:t>
        <w:softHyphen/>
        <w:t>gach kremlowskich, było zawarte w zasadniczym artykule Bie</w:t>
        <w:softHyphen/>
        <w:t>ruta, w “Nowych Drogach” (Nr 2/14/1950) pt. “Zadania partii w walce o pokój”. Artykuł określał zadania nauki, wysuwając na ich czoło walkę z kosmopolityzmem.</w:t>
      </w:r>
    </w:p>
    <w:p>
      <w:pPr>
        <w:pStyle w:val="Style30"/>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Zanim przejdziemy do analizy kosmopolityzmu w nowym uję</w:t>
        <w:softHyphen/>
        <w:t>ciu, winniśmy stwierdzić, że zagadnieniu temu poświęca się od 1949 r. w Związku Sowieckim wyjątkowo wiele uwagi. Na spe</w:t>
        <w:softHyphen/>
        <w:t>cjalnym posiedzeniu Instytutu Prawa Akademii Nauk ZSSR wy</w:t>
        <w:softHyphen/>
        <w:t>słuchano referatu Kazancewa pt. “Walka z burżuazyjnym kos</w:t>
        <w:softHyphen/>
        <w:t>mopolityzmem w radzieckiej nauce prawa”, (ogłoszony w pe</w:t>
        <w:softHyphen/>
        <w:t>riodyku “Sowietskoje Gosudarstwo i Prawo” Nr 4/49, str. 10 i nast., — cytuję za pracowitym artykułem Kazimierza Biskup</w:t>
        <w:softHyphen/>
        <w:t>skiego pt. “Dyskusje metodologiczne radzieckich prawników”, — Państwo i Prawo, Warszawa, Nr 3/1950, str. 71 i nast.).</w:t>
      </w:r>
    </w:p>
    <w:p>
      <w:pPr>
        <w:pStyle w:val="Style30"/>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Oto pokrótce wyłożone programowe zasady anty-kosmopoli- tyzmu.</w:t>
      </w:r>
    </w:p>
    <w:p>
      <w:pPr>
        <w:pStyle w:val="Style30"/>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Kosmopolityzm, ten “wysoce szkodliwy przejaw nauki prawa”, ma polegać m. in. na a) czapkowaniu i przesadnym szacunku dla nauki burżuazyjnej (głównie w pracach Karadże-Iskrowa), b) wychwalaniu burżuazyjnego sądownictwa i wymiaru spra</w:t>
        <w:softHyphen/>
        <w:t>wiedliwości (Strogowicz) w podręczniku teorii państwa i prawa oraz w pracach dotyczących procesu karnego, c) ignorowaniu radzieckiej literatury prawniczej (projekt podręcznika pod re</w:t>
        <w:softHyphen/>
        <w:t>dakcją Arżanowa), d) próbie ignorowania względnie zmniejsza</w:t>
        <w:softHyphen/>
        <w:t>nia roli harodu rosyjskiego przy omawianiu zagadnień rosyj</w:t>
        <w:softHyphen/>
        <w:t>skiego państwa wielonarodowego (Strogowicz i Arżanow). wbrew rozwijanej stale stalinowskiej tezie o roli narodu rosyjskiego w walce o rozgromienie hitlerowskich Niemiec, e) fałszywym po</w:t>
        <w:softHyphen/>
        <w:t>litycznie i błędnym naukowo określeniu pojęciu suwerenności (o tym szerzej będę mówić niżej).</w:t>
      </w:r>
    </w:p>
    <w:p>
      <w:pPr>
        <w:pStyle w:val="Style30"/>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Wczytując się w główne' punkty anty-kosmopolitycznego pro</w:t>
        <w:softHyphen/>
        <w:t>gramu, chciałoby się tam znaleźć jakąś głębszą myśl filozoficz</w:t>
        <w:softHyphen/>
        <w:t>ną, mogącą naukowo podważyć elementy kosmopolityzmu, znaj</w:t>
        <w:softHyphen/>
        <w:t>dujące się u wszystkich niemal filozofów świata, poczynając od Sokratesa, Cycerona, św. Augustyna, pcprzez Pascala, Kar- tezjusza i Kanta do Bergsona i Crcce. Niestety, nic z tego. Ar</w:t>
        <w:softHyphen/>
        <w:t>gumenty w tej walce zaliczane są zresztą przez samych autorów sowieckich czy polskich reżimowych, do metodologii, a w rzeczy</w:t>
        <w:softHyphen/>
        <w:t>wistości zawdzięczają swe istnienie polityce i celom doraźnej propagandy.</w:t>
      </w:r>
    </w:p>
    <w:p>
      <w:pPr>
        <w:pStyle w:val="Style30"/>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Według Bieruta (w cytowanym wyżej artykule w “Nowych Drogach”) — kosmopolityzm zachodni jest instrumentem ideo</w:t>
        <w:softHyphen/>
        <w:t>logicznym imperializmu amerykańskiego, jest ideą rezygnacji z praw i potrzeb własnego narodu, jest ideą kapitulancką wobec imperializmu — tak jak rasizm był takim instrumentem agresji hitlerowskiej. Innymi słowy, kosmopolityzm ma służyć do ma</w:t>
        <w:softHyphen/>
        <w:br w:type="page"/>
      </w:r>
      <w:r>
        <w:rPr>
          <w:color w:val="000000"/>
          <w:spacing w:val="0"/>
          <w:w w:val="100"/>
          <w:position w:val="0"/>
          <w:shd w:val="clear" w:color="auto" w:fill="auto"/>
          <w:lang w:val="pl-PL" w:eastAsia="pl-PL" w:bidi="pl-PL"/>
        </w:rPr>
        <w:t>skowania idei zaborów. “W dziedzinie kultury — pisze Bierut — kosmopolityzm wyraża się w niedocenianiu narodowego dorobku kulturalnego, w wyrzekaniu się własnych postępowych trady</w:t>
        <w:softHyphen/>
        <w:t>cji, w czołobitności wobec schyłkowej kultury kapitalistycznej i wszelkich jej wynaturzeń, w pozbawionym często godności pa</w:t>
        <w:softHyphen/>
        <w:t>daniu plackiem przed amerykańską sztuką, literaturą i nauką niezależnie od istotnych ich wartości. W Ameryce kosmopoli</w:t>
        <w:softHyphen/>
        <w:t>tyzm jest supernacjonalizmem, w krajach marshallowskich przybiera postać kapitulanctwa i zdrady narodowej. U nas wal</w:t>
        <w:softHyphen/>
        <w:t>ka z kosmopolityzmem, narodowym kapitulanctwem i nihiliz</w:t>
        <w:softHyphen/>
        <w:t>mem narodowym, łączy się z walką z nacjonalizmem i szowini</w:t>
        <w:softHyphen/>
        <w:t>zmem, które dotychczas były główną postacią antyproletariac- kiej ideologii”.</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Jak to się stało, że w oczach komunistycznych, nacjonaliści i faszyści wszelkich krajów zbratali się z kosmopolitami wszel</w:t>
        <w:softHyphen/>
        <w:t>kich odcieni? (por. filipiki Werfla przeciw nacjonalizmowi i ko</w:t>
        <w:softHyphen/>
        <w:t>smopolityzmowi w “Nowych Drogach”, Nr 3/15, str. 75). Wydaje się, że nie ma innego wytłumaczenia tego poglądu, jak to, że w świetle prasy reżimowej, dla walki z programem marksizmu i z demokracją ludową, zjednoczyć się miały wszystkie siły, które czynią to z nienawiści do Związku Sowieckiego, nawet bez jed</w:t>
        <w:softHyphen/>
        <w:t>noczesnego stworzenia wspólnego programu filozoficzno-ideolo- gicznego. Zauważmy tutaj, że nie jest przekonywujące twierdze</w:t>
        <w:softHyphen/>
        <w:t>nie choćby takiego Werfla, jakoby u źródła obecnego ruchu kos</w:t>
        <w:softHyphen/>
        <w:t>mopolitycznego leżał nacjonalizm, w szczególności nacjonalizm partyj prawicy socjal-demckratycznej.</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Walka z zachodńim kosmopolityzmem ma na celu oderwanie się umysłowości “radzieckiej” od Zachodu, przestawienie jej na wpływy wschodnie, odwrócenie oczu społeczeństwa od Zachodu. Nie chodzi tu o przyczynek do zbudowania nowego światopoglą</w:t>
        <w:softHyphen/>
        <w:t>du filozoficznego, a jedynie o akcję propagandową.</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Co ma stanowić antytezę kosmopolityzmu? Jest nią </w:t>
      </w:r>
      <w:r>
        <w:rPr>
          <w:b/>
          <w:bCs/>
          <w:color w:val="000000"/>
          <w:spacing w:val="0"/>
          <w:w w:val="100"/>
          <w:position w:val="0"/>
          <w:shd w:val="clear" w:color="auto" w:fill="auto"/>
          <w:lang w:val="pl-PL" w:eastAsia="pl-PL" w:bidi="pl-PL"/>
        </w:rPr>
        <w:t>proleta</w:t>
        <w:softHyphen/>
        <w:t>riacki internacjonalizm i prawdziwy patriotyzm.</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Według Bieruta (“Nowe Drogi”, loc. cit.) ideologia patriotyzmu ludowego i socjalistycznego, “opartego na proletariackim inter</w:t>
        <w:softHyphen/>
        <w:t>nacjonalizmie, prowadzi do maksymalnego rozwoju wszystkich twórczych sił narodu”.</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Oczywiście, tak modny teraz w Warszawie termin “prawdziwy patriotyzm”, nic nam nie mówi, i jest typowym przykładem te</w:t>
        <w:softHyphen/>
        <w:t>go, co w dyskusjach komunistycznych nazywa się ideologicznym mętniactwem.</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Natomiast “proletariacki internacjonalizm” (którego program prosi się o szersze rozwinięcie, co jest niemożliwe w ramach te</w:t>
        <w:softHyphen/>
        <w:t>go artykułu), jest już bardziej strawny dla umysłów ściślejszych; kładzie on nacisk na zjednoczenie międzynarodowego proleta</w:t>
        <w:softHyphen/>
        <w:t>riatu do walki przeciw kapitalizmowi.</w:t>
      </w:r>
    </w:p>
    <w:p>
      <w:pPr>
        <w:pStyle w:val="Style30"/>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Tak ujęty anty-kosmopolityzm atakuje wszelkie przejawy “ogólno-ludzkiej kultury, światowego państwa, ponadnarodowe</w:t>
        <w:softHyphen/>
        <w:t>go rządu, obrony praw człowieka, światowego obywatelstwa, de</w:t>
        <w:softHyphen/>
        <w:t>zaktualizacji pojęcia suwerenności itp.” (Biskupski, str. 71), uważając wszystkie te hasła- za część ideologii amerykańskiego imperializmu i kapitału. Specjalnie wrcga jest postawa anty- kosmopolityzmu wobec idei rządu i obywatelstwa światowego, a surowej krytyce poddani są wszyscy autorzy piszący na Za</w:t>
        <w:softHyphen/>
        <w:t xml:space="preserve">chodzie w tych sprawach, jak </w:t>
      </w:r>
      <w:r>
        <w:rPr>
          <w:color w:val="000000"/>
          <w:spacing w:val="0"/>
          <w:w w:val="100"/>
          <w:position w:val="0"/>
          <w:shd w:val="clear" w:color="auto" w:fill="auto"/>
          <w:lang w:val="la-001" w:eastAsia="la-001" w:bidi="la-001"/>
        </w:rPr>
        <w:t xml:space="preserve">Iver, </w:t>
      </w:r>
      <w:r>
        <w:rPr>
          <w:color w:val="000000"/>
          <w:spacing w:val="0"/>
          <w:w w:val="100"/>
          <w:position w:val="0"/>
          <w:shd w:val="clear" w:color="auto" w:fill="auto"/>
          <w:lang w:val="pl-PL" w:eastAsia="pl-PL" w:bidi="pl-PL"/>
        </w:rPr>
        <w:t xml:space="preserve">H. Briggs, Eagleton, Norman Thomas,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Perry, U. Campagnolo, </w:t>
      </w:r>
      <w:r>
        <w:rPr>
          <w:color w:val="000000"/>
          <w:spacing w:val="0"/>
          <w:w w:val="100"/>
          <w:position w:val="0"/>
          <w:shd w:val="clear" w:color="auto" w:fill="auto"/>
          <w:lang w:val="fr-FR" w:eastAsia="fr-FR" w:bidi="fr-FR"/>
        </w:rPr>
        <w:t xml:space="preserve">Haeserts, F. de Vischer </w:t>
      </w:r>
      <w:r>
        <w:rPr>
          <w:color w:val="000000"/>
          <w:spacing w:val="0"/>
          <w:w w:val="100"/>
          <w:position w:val="0"/>
          <w:shd w:val="clear" w:color="auto" w:fill="auto"/>
          <w:lang w:val="pl-PL" w:eastAsia="pl-PL" w:bidi="pl-PL"/>
        </w:rPr>
        <w:t>i</w:t>
        <w:br w:type="page"/>
      </w:r>
      <w:r>
        <w:rPr>
          <w:color w:val="000000"/>
          <w:spacing w:val="0"/>
          <w:w w:val="100"/>
          <w:position w:val="0"/>
          <w:shd w:val="clear" w:color="auto" w:fill="auto"/>
          <w:lang w:val="fr-FR" w:eastAsia="fr-FR" w:bidi="fr-FR"/>
        </w:rPr>
        <w:t xml:space="preserve">Larmeroux. </w:t>
      </w:r>
      <w:r>
        <w:rPr>
          <w:color w:val="000000"/>
          <w:spacing w:val="0"/>
          <w:w w:val="100"/>
          <w:position w:val="0"/>
          <w:shd w:val="clear" w:color="auto" w:fill="auto"/>
          <w:lang w:val="pl-PL" w:eastAsia="pl-PL" w:bidi="pl-PL"/>
        </w:rPr>
        <w:t>Stąd również wywodzi się geneza b. ostrej nagonki na Kelsena (który “zasłużył” sobie zresztą na to za świeżą kry</w:t>
        <w:softHyphen/>
        <w:t>tykę bolszewizmu) za jego krytyczne ustosunkowanie się do su</w:t>
        <w:softHyphen/>
        <w:t>werenności narodów i propagowanie zasady suwerenności pań</w:t>
        <w:softHyphen/>
        <w:t>stwa światowego.</w:t>
      </w:r>
    </w:p>
    <w:p>
      <w:pPr>
        <w:pStyle w:val="Style30"/>
        <w:keepNext w:val="0"/>
        <w:keepLines w:val="0"/>
        <w:widowControl w:val="0"/>
        <w:shd w:val="clear" w:color="auto" w:fill="auto"/>
        <w:bidi w:val="0"/>
        <w:spacing w:before="0" w:after="180" w:line="192" w:lineRule="auto"/>
        <w:ind w:left="0" w:right="0" w:firstLine="0"/>
        <w:jc w:val="center"/>
      </w:pPr>
      <w:r>
        <w:rPr>
          <w:color w:val="000000"/>
          <w:spacing w:val="0"/>
          <w:w w:val="100"/>
          <w:position w:val="0"/>
          <w:shd w:val="clear" w:color="auto" w:fill="auto"/>
          <w:lang w:val="pl-PL" w:eastAsia="pl-PL" w:bidi="pl-PL"/>
        </w:rPr>
        <w:t>2.</w:t>
      </w:r>
    </w:p>
    <w:p>
      <w:pPr>
        <w:pStyle w:val="Style30"/>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Obrona suwerenności państw jest drugim obok zwalczania zachodniego kosmopolityzmu, głównym hasłem pseudonauko</w:t>
        <w:softHyphen/>
        <w:t>wej, programowej i przemyślanej propagandy. To są te reżimo</w:t>
        <w:softHyphen/>
        <w:t>we slogany, które wypracowane przez “mózgi”, mają owładnąć społeczeństwem. Podobnie, jak hasło “zaostrzającej się walki klasowej”, szczególnie propagowane od pewnego czasu.</w:t>
      </w:r>
    </w:p>
    <w:p>
      <w:pPr>
        <w:pStyle w:val="Style30"/>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Sprawa suwerenności, którą zaczęto “przepracowywać” gru</w:t>
        <w:softHyphen/>
        <w:t>bo wcześniej przed sprawą kosmopolityzmu, jest w ogóle wraż</w:t>
        <w:softHyphen/>
        <w:t>liwą i dość słabą stroną reżimu, a to ze względu na twierdze</w:t>
        <w:softHyphen/>
        <w:t>nia Zachodu, że kraje za żelazną kurtyną są jedynie marionet</w:t>
        <w:softHyphen/>
        <w:t>kami, a rządy satelickie ulegają całkowicie woli Kremla.</w:t>
      </w:r>
    </w:p>
    <w:p>
      <w:pPr>
        <w:pStyle w:val="Style30"/>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To jest ta wewnętrzna strona problemu suwerenności, naka</w:t>
        <w:softHyphen/>
        <w:t>zująca reżimowi stwarzać na użytek krajowy hasła i slogany zaprzeczające powyższym twierdzeniom Zachodu, a głoszące ca</w:t>
        <w:softHyphen/>
        <w:t xml:space="preserve">łemu światu, że Polska dzisiejsza jest samodzielna, niepodległa, a przede wszystkim </w:t>
      </w:r>
      <w:r>
        <w:rPr>
          <w:b/>
          <w:bCs/>
          <w:color w:val="000000"/>
          <w:spacing w:val="0"/>
          <w:w w:val="100"/>
          <w:position w:val="0"/>
          <w:shd w:val="clear" w:color="auto" w:fill="auto"/>
          <w:lang w:val="pl-PL" w:eastAsia="pl-PL" w:bidi="pl-PL"/>
        </w:rPr>
        <w:t>suwerenna.</w:t>
      </w:r>
    </w:p>
    <w:p>
      <w:pPr>
        <w:pStyle w:val="Style30"/>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Jeszcze przed wyborami 1947 r. Modzelewski na zgromadze</w:t>
        <w:softHyphen/>
        <w:t>niu publicznym w Poznaniu wypowiedział zdanie, szeroko roz- kolportowywane później, o niewątpliwej suwerenności państwa polskiego. Odtąd tezę tę lansuje się przy każdej sposobności.</w:t>
      </w:r>
    </w:p>
    <w:p>
      <w:pPr>
        <w:pStyle w:val="Style30"/>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Hasła o suwerenności służą jedynie dó zamydlenia oczu spo</w:t>
        <w:softHyphen/>
        <w:t>łeczeństwu i odwróceniu jego uwagi od rzeczywistego stanu rze</w:t>
        <w:softHyphen/>
        <w:t>czy. Trzeba pamiętać, że społeczeństwo polskie po zakończeniu działań wojennych w 1945 r., w tym okresie złudzeń i nieuza</w:t>
        <w:softHyphen/>
        <w:t>sadnionych nadziei, było niesłychanie czułe na sprawę oddala</w:t>
        <w:softHyphen/>
        <w:t>jącej się, co było już widoczne, suwerenności. Powoływanie się na suwerenność było już wówczas modne (m. in. mówił o niej Mikołajczyk w przemówieniu niezwłocznie po przylocie do War</w:t>
        <w:softHyphen/>
        <w:t>szawy w czerwcu 1945 r.).</w:t>
      </w:r>
    </w:p>
    <w:p>
      <w:pPr>
        <w:pStyle w:val="Style30"/>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Ale sprawa suwerenności państwowej ma swój aspekt ze</w:t>
        <w:softHyphen/>
        <w:t>wnętrzny, na użytek międzynarodowy. Uważa się po prostu, że współcześni autorzy burżuazyjni zwalczają zasadę suwerenności jedynie w interesie imperializmu amerykańskiego. W artykule Ludwika Gelberga pt. “Suwerenność a Karta Narodów Zjed</w:t>
        <w:softHyphen/>
        <w:t>noczonych” (“Państwo i Prawo”, Nr 3/1950. str. 23), autor na podstawie analizy współczesnej sytuacji międzynarodowej do</w:t>
        <w:softHyphen/>
        <w:t>wodzi, że pojęcie suwerenności, które zapuściło głęboko korzenie w świadomości narodów, stanowi silną zaporę przeciw zakusom imperialistycznym. Jedynie zachowanie suwerenności daje moż</w:t>
        <w:softHyphen/>
        <w:t>liwość istnienia i współpracy krajom, których struktura we</w:t>
        <w:softHyphen/>
        <w:t>wnętrzna i stopień rozwoju są różne”.</w:t>
      </w:r>
    </w:p>
    <w:p>
      <w:pPr>
        <w:pStyle w:val="Style30"/>
        <w:keepNext w:val="0"/>
        <w:keepLines w:val="0"/>
        <w:widowControl w:val="0"/>
        <w:shd w:val="clear" w:color="auto" w:fill="auto"/>
        <w:bidi w:val="0"/>
        <w:spacing w:before="0" w:after="80" w:line="192" w:lineRule="auto"/>
        <w:ind w:left="0" w:right="0" w:firstLine="200"/>
        <w:jc w:val="both"/>
      </w:pPr>
      <w:r>
        <w:rPr>
          <w:color w:val="000000"/>
          <w:spacing w:val="0"/>
          <w:w w:val="100"/>
          <w:position w:val="0"/>
          <w:shd w:val="clear" w:color="auto" w:fill="auto"/>
          <w:lang w:val="pl-PL" w:eastAsia="pl-PL" w:bidi="pl-PL"/>
        </w:rPr>
        <w:t>Jest to klasyczne ujęcie tezy sowieckiej na O.N.Z. Ponadto, Gelberg udowadnia na podstawie tekstu Karty Nar. Zjedn., że likwidacja suwerenności państwowej — “do czego zdążają siły reakcji z imperializmem St. Zjedn.”, — jest sprzeczna z tą Kartą oraz w ogóle z prawem międzynarodowym. W argumen</w:t>
        <w:softHyphen/>
        <w:t>tacji tej trudno jest oddzielić argumenty ściśle prawnicze od politycznych i propagandowych.</w:t>
      </w:r>
      <w:r>
        <w:br w:type="page"/>
      </w:r>
    </w:p>
    <w:p>
      <w:pPr>
        <w:pStyle w:val="Style30"/>
        <w:keepNext w:val="0"/>
        <w:keepLines w:val="0"/>
        <w:widowControl w:val="0"/>
        <w:shd w:val="clear" w:color="auto" w:fill="auto"/>
        <w:bidi w:val="0"/>
        <w:spacing w:before="0" w:after="160" w:line="192" w:lineRule="auto"/>
        <w:ind w:left="0" w:right="0" w:firstLine="0"/>
        <w:jc w:val="center"/>
      </w:pPr>
      <w:r>
        <w:rPr>
          <w:color w:val="000000"/>
          <w:spacing w:val="0"/>
          <w:w w:val="100"/>
          <w:position w:val="0"/>
          <w:shd w:val="clear" w:color="auto" w:fill="auto"/>
          <w:lang w:val="pl-PL" w:eastAsia="pl-PL" w:bidi="pl-PL"/>
        </w:rPr>
        <w:t>3.</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Na zakończenie tego szkicu, pragnęlibyśmy zauważyć, że oprócz problemów kosmopolityzmu i suwerenności, w dyskusji metodologicznej sowieckich prawników, — roztrząsane są jesz</w:t>
        <w:softHyphen/>
        <w:t>cze i inne “błędy i odchylenia’’, jak np. formalizm i obiekty</w:t>
        <w:softHyphen/>
        <w:t>wizm.</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Za pseudonaukowy formalizm, walka z którym ma być jed</w:t>
        <w:softHyphen/>
        <w:t>nym z “podstawowych zadań radzieckiej nauki prawa”, — we</w:t>
        <w:softHyphen/>
        <w:t>dług Czchikwadze (“Sow. Gos. i Pr.", Nr 6/1948), uważać na</w:t>
        <w:softHyphen/>
        <w:t>leży “pozbawianie instytucji prawnych ich politycznej i klasowej istoty, ucieczkę od rzeczywistości, ignorowanie praktyki, zachwy</w:t>
        <w:softHyphen/>
        <w:t>canie się prawniczą techniką, tworzenie sztucznych nieżycio</w:t>
        <w:softHyphen/>
        <w:t>wych konstrukcji prawniczych, będących konstrukcjami scho- lastycznymi" (cytuję za Biskupskim).</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Formalizm może być grzechem nie tylko prawnika, ale i np. artysty: “ciężki ten zarzut” dotknął kompozytora sowieckiego Szostakowicza, którego oskarżono łącznie o formalizm i kosmo</w:t>
        <w:softHyphen/>
        <w:t>polityzm w muzyce.</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Innym grzechem metodologicznym ma być “profesorski obiek</w:t>
        <w:softHyphen/>
        <w:t>tywizm”. Błąd ten, według oficjalnej sowieckiej nauki, popeł</w:t>
        <w:softHyphen/>
        <w:t>niają ci, którzy, jak np. Strogowicz, “całej przedmarksistow- skiej i współczesnej niemarksistowskiej nauce prawa nie prze</w:t>
        <w:softHyphen/>
        <w:t>ciwstawiali całkowicie nowej marksistowsko-leninowskiej nau</w:t>
        <w:softHyphen/>
        <w:t>ki”, przez co powstaje wrażenie, “jakoby nie istniała w ogóle od</w:t>
        <w:softHyphen/>
        <w:t>rębna marksistowsko-leninowska nauka, jakościowo różna i przeciwstawna burżuazyjnej nauce prawa, wrażenie, że nauka radziecka jest tylko jednym ze współczesnych kierunków nau</w:t>
        <w:softHyphen/>
        <w:t>kowych, bardziej tylko postępowym od kierunków niemarksis- towskich” (cytuję za Biskupskim, str. 74). W innym miejscu zarzucono temuż Strogowiczowi “obiektywizm” w wykładzie amerykańskiego i angielskiego procesu karnego, zaś uczonemu “Keczekianowi wskazano, że krytyka burżuazyjnej nauki, bur- żuazyjnego traktowania Arystotelesa jest niedostateczna” (!).</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Tak ujęte zarzuty formalizmu i obiektywizmu, rozpatrywane zazwyczaj łącznie z kosmopolityzmem i obroną suwerenności, oznaczają, że wszystkie te sporne punkty mają znaczenie je</w:t>
        <w:softHyphen/>
        <w:t>dynie metodologii, powiązanej ściśle z doraźnymi celami poli</w:t>
        <w:softHyphen/>
        <w:t>tyki państwa i propagandą, bez głębszej treści ideologicznej.</w:t>
      </w:r>
    </w:p>
    <w:p>
      <w:pPr>
        <w:pStyle w:val="Style30"/>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Podobnież zresztą, dialektyczny materializm jest po prostu me</w:t>
        <w:softHyphen/>
        <w:t>todą interpretacyjną. Nowoczesny (komunistyczny) materializm, w odróżnieniu od materializmu XVIII-go wieku, — jest jedynie instrumentalizmem.</w:t>
      </w:r>
    </w:p>
    <w:p>
      <w:pPr>
        <w:pStyle w:val="Style30"/>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Sprawdza się trafność spostrzeżeń Bertranda Russella, że marksiści są zainteresowani w filozofii ze względu na sku</w:t>
        <w:softHyphen/>
        <w:t>tek, nie uznają jej jednak przy przyczynie.</w:t>
      </w:r>
    </w:p>
    <w:p>
      <w:pPr>
        <w:pStyle w:val="Style15"/>
        <w:keepNext w:val="0"/>
        <w:keepLines w:val="0"/>
        <w:widowControl w:val="0"/>
        <w:shd w:val="clear" w:color="auto" w:fill="auto"/>
        <w:bidi w:val="0"/>
        <w:spacing w:before="0" w:after="160" w:line="240" w:lineRule="auto"/>
        <w:ind w:left="0" w:right="220" w:firstLine="0"/>
        <w:jc w:val="right"/>
        <w:rPr>
          <w:sz w:val="16"/>
          <w:szCs w:val="16"/>
        </w:rPr>
        <w:sectPr>
          <w:headerReference w:type="default" r:id="rId77"/>
          <w:headerReference w:type="even" r:id="rId78"/>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Wacław SZYSZKOWSKI.</w:t>
      </w:r>
    </w:p>
    <w:p>
      <w:pPr>
        <w:pStyle w:val="Style78"/>
        <w:keepNext/>
        <w:keepLines/>
        <w:widowControl w:val="0"/>
        <w:shd w:val="clear" w:color="auto" w:fill="auto"/>
        <w:bidi w:val="0"/>
        <w:spacing w:before="0" w:after="560" w:line="240" w:lineRule="auto"/>
        <w:ind w:left="0" w:right="0" w:firstLine="600"/>
        <w:jc w:val="left"/>
      </w:pPr>
      <w:r>
        <w:rPr>
          <w:color w:val="000000"/>
          <w:spacing w:val="0"/>
          <w:w w:val="100"/>
          <w:position w:val="0"/>
          <w:u w:val="single"/>
          <w:shd w:val="clear" w:color="auto" w:fill="auto"/>
          <w:lang w:val="fr-FR" w:eastAsia="fr-FR" w:bidi="fr-FR"/>
        </w:rPr>
        <w:t>Korespondencja</w:t>
      </w:r>
      <w:r>
        <w:rPr>
          <w:color w:val="000000"/>
          <w:spacing w:val="0"/>
          <w:w w:val="100"/>
          <w:position w:val="0"/>
          <w:u w:val="single"/>
          <w:shd w:val="clear" w:color="auto" w:fill="auto"/>
          <w:lang w:val="pl-PL" w:eastAsia="pl-PL" w:bidi="pl-PL"/>
        </w:rPr>
        <w:t xml:space="preserve"> z Niemiec</w:t>
      </w:r>
      <w:bookmarkStart w:id="50" w:name="bookmark50"/>
      <w:bookmarkEnd w:id="50"/>
      <w:bookmarkStart w:id="51" w:name="bookmark51"/>
      <w:bookmarkEnd w:id="51"/>
    </w:p>
    <w:p>
      <w:pPr>
        <w:pStyle w:val="Style26"/>
        <w:keepNext/>
        <w:keepLines/>
        <w:widowControl w:val="0"/>
        <w:shd w:val="clear" w:color="auto" w:fill="auto"/>
        <w:bidi w:val="0"/>
        <w:spacing w:before="0" w:after="26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Czasopisma kulturalne Niemiec</w:t>
      </w:r>
      <w:bookmarkEnd w:id="52"/>
      <w:bookmarkEnd w:id="53"/>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Periodyki, ukazujące się w Niemczech powojennych stanowią nie tylko jaskrawe świadectwo kryzysu, jaki przechodzi obecnie myśl i sztuka niemiecka, lecz dają ponadto wcale jasny obraz konfliktów nurtujących życie polityczne Niemiec, a także roz</w:t>
        <w:softHyphen/>
        <w:t>wiązań, jakie przewidują programy “reorientacyjne” czterech zarządów wojskowych. Sytuacja ta odbija się tym wyraźniej w czasopiśmiennictwie niemieckim, że nowych książek pisanych w języku niemieckim jest tak bardzo mało. Wielu pisarzom niemieckim brak było w ostatnich dwudziestu latach dostatecz</w:t>
        <w:softHyphen/>
        <w:t>nej równowagi wewnętrznej, a nieraz i czasu, by zdobyć się na prace przekraczające — czy to rozmiarami czy problematyką</w:t>
      </w:r>
    </w:p>
    <w:p>
      <w:pPr>
        <w:pStyle w:val="Style30"/>
        <w:keepNext w:val="0"/>
        <w:keepLines w:val="0"/>
        <w:widowControl w:val="0"/>
        <w:numPr>
          <w:ilvl w:val="0"/>
          <w:numId w:val="15"/>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produkcję dziennikarską lub czasopiśmienniczą. Rozmiary klęski narodowej Niemiec, widoczne zwłaszcza w miastach, gdzie</w:t>
      </w:r>
    </w:p>
    <w:p>
      <w:pPr>
        <w:pStyle w:val="Style30"/>
        <w:keepNext w:val="0"/>
        <w:keepLines w:val="0"/>
        <w:widowControl w:val="0"/>
        <w:numPr>
          <w:ilvl w:val="0"/>
          <w:numId w:val="15"/>
        </w:numPr>
        <w:shd w:val="clear" w:color="auto" w:fill="auto"/>
        <w:tabs>
          <w:tab w:pos="331" w:val="left"/>
        </w:tabs>
        <w:bidi w:val="0"/>
        <w:spacing w:before="0" w:after="40" w:line="218" w:lineRule="auto"/>
        <w:ind w:left="0" w:right="0" w:firstLine="0"/>
        <w:jc w:val="both"/>
      </w:pPr>
      <w:r>
        <w:rPr>
          <w:color w:val="000000"/>
          <w:spacing w:val="0"/>
          <w:w w:val="100"/>
          <w:position w:val="0"/>
          <w:shd w:val="clear" w:color="auto" w:fill="auto"/>
          <w:lang w:val="pl-PL" w:eastAsia="pl-PL" w:bidi="pl-PL"/>
        </w:rPr>
        <w:t>poza kilkoma autorami ludowymi i regionalnymi — większość czołowych pisarzy się gromadzi, spowodowały w umysłach wie</w:t>
        <w:softHyphen/>
        <w:t>lu intelektualistów niemieckich znacznie większy zamęt, niż ten, jaki od czasów Wagnera i Nietzschego cudzoziemcy zwykli byli odkrywać w romantycznej i pełnej uczuciowych sprzeczności duszy niemieckiej.</w:t>
      </w:r>
    </w:p>
    <w:p>
      <w:pPr>
        <w:pStyle w:val="Style30"/>
        <w:keepNext w:val="0"/>
        <w:keepLines w:val="0"/>
        <w:widowControl w:val="0"/>
        <w:shd w:val="clear" w:color="auto" w:fill="auto"/>
        <w:bidi w:val="0"/>
        <w:spacing w:before="0" w:after="240" w:line="218" w:lineRule="auto"/>
        <w:ind w:left="0" w:right="0"/>
        <w:jc w:val="both"/>
        <w:sectPr>
          <w:headerReference w:type="default" r:id="rId79"/>
          <w:headerReference w:type="even" r:id="rId80"/>
          <w:footnotePr>
            <w:pos w:val="pageBottom"/>
            <w:numFmt w:val="upperRoman"/>
            <w:numRestart w:val="continuous"/>
            <w15:footnoteColumns w:val="1"/>
          </w:footnotePr>
          <w:pgSz w:w="7094" w:h="11554"/>
          <w:pgMar w:top="904" w:left="522" w:right="535" w:bottom="619" w:header="476" w:footer="191" w:gutter="0"/>
          <w:pgNumType w:start="1243"/>
          <w:cols w:space="720"/>
          <w:noEndnote/>
          <w:rtlGutter w:val="0"/>
          <w:docGrid w:linePitch="360"/>
        </w:sectPr>
      </w:pPr>
      <w:r>
        <w:rPr>
          <w:color w:val="000000"/>
          <w:spacing w:val="0"/>
          <w:w w:val="100"/>
          <w:position w:val="0"/>
          <w:shd w:val="clear" w:color="auto" w:fill="auto"/>
          <w:lang w:val="pl-PL" w:eastAsia="pl-PL" w:bidi="pl-PL"/>
        </w:rPr>
        <w:t>W r. 1945, bezpośrednio po kapitulacji, wszyscy wydawcy nie</w:t>
        <w:softHyphen/>
        <w:t>mieccy zmuszeni byli zawiesić swą działalność, w oczekiwaniu na procesy “denazyfikacyjne”, bez licencji nie wolno było ni</w:t>
        <w:softHyphen/>
        <w:t>czego wydać. W pierwszym okresie okupacji, do końca 1947 r., zaczęła wychodzić w strefach amerykańskiej, francuskiej i so</w:t>
        <w:softHyphen/>
        <w:t>wieckiej wielka ilość (licencjonowanych) czasopism kultural</w:t>
        <w:softHyphen/>
        <w:t>nych. Posucha w strefie brytyjskiej była dosyć znamienna. Bry</w:t>
        <w:softHyphen/>
        <w:t>tyjska "polityka kulturalna” długo była niezdecydowana i nie</w:t>
        <w:softHyphen/>
        <w:t>wyraźna; Rorzucała ona niechętnie wypróbowaną metodę audy</w:t>
        <w:softHyphen/>
        <w:t>cji BBC i broszur propagandowych, redagowanych i .drukowa</w:t>
        <w:softHyphen/>
        <w:t>nych w Anglii, zasugerowana powodzeniem tej metody w euro</w:t>
        <w:softHyphen/>
        <w:t xml:space="preserve">pejskim ruchu podziemnym czasu wojny. Ośrodki przemysłowe strefy brytyjskiej, a zwłaszcza Hamburg i Ruhra, była ponadto </w:t>
      </w:r>
    </w:p>
    <w:p>
      <w:pPr>
        <w:pStyle w:val="Style30"/>
        <w:keepNext w:val="0"/>
        <w:keepLines w:val="0"/>
        <w:widowControl w:val="0"/>
        <w:shd w:val="clear" w:color="auto" w:fill="auto"/>
        <w:bidi w:val="0"/>
        <w:spacing w:before="0" w:after="240" w:line="218" w:lineRule="auto"/>
        <w:ind w:left="0" w:right="0" w:firstLine="0"/>
        <w:jc w:val="both"/>
      </w:pPr>
      <w:r>
        <w:rPr>
          <w:color w:val="000000"/>
          <w:spacing w:val="0"/>
          <w:w w:val="100"/>
          <w:position w:val="0"/>
          <w:shd w:val="clear" w:color="auto" w:fill="auto"/>
          <w:lang w:val="pl-PL" w:eastAsia="pl-PL" w:bidi="pl-PL"/>
        </w:rPr>
        <w:t>tak sparaliżowane przez bezrobocie, głód i przeludnienie, że brak było warunków psychologicznych dla akcji odrodzenia libera</w:t>
        <w:softHyphen/>
        <w:t>lizmu kulturalnego, wszczętej już w innych strefach.</w:t>
      </w:r>
    </w:p>
    <w:p>
      <w:pPr>
        <w:pStyle w:val="Style15"/>
        <w:keepNext w:val="0"/>
        <w:keepLines w:val="0"/>
        <w:widowControl w:val="0"/>
        <w:shd w:val="clear" w:color="auto" w:fill="auto"/>
        <w:bidi w:val="0"/>
        <w:spacing w:before="0" w:after="1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Strefy brytyjska i francuska</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świetny miesięcznik “Die Neue Auslese”, wydawany łącznie przez Amerykanów i Anglików, cieszył się w pierwszych trzech latach wielką poczytnością. Odbijał on korzystnie od “Die Ame- rikanische Rundschau”, wydawanej przez amerykański zarząd wojskowy. Drukując mnóstwo materiału amerykańskiego, francuskiego i innego, a nie wyłączając autorów sowieckich, “Die Neue Auslese” podtrzymywała tradycje najlepszych audy</w:t>
        <w:softHyphen/>
        <w:t>cji kulturalnych BBC czasu wojny, lub takich brytyjskich wy</w:t>
        <w:softHyphen/>
        <w:t>dawnictw wojennych, jak “II Mese”, który miał wielkie powo</w:t>
        <w:softHyphen/>
        <w:t>dzenie w wyzwolonych Włoszech. “Die Neue Auslese” stanowi</w:t>
        <w:softHyphen/>
        <w:t>ła lekturę wszystkich niemieckich intelektualistów; jej niedwu</w:t>
        <w:softHyphen/>
        <w:t>znacznie liberalną polityka wyraziła się m. i. w tym, że na</w:t>
        <w:softHyphen/>
        <w:t>leżała ona do pierwszych czasopism alianckich w Niemczech zamieszczających prace miejscowych autorów; dzięki temu uj</w:t>
        <w:softHyphen/>
        <w:t>rzały światło dzienne utwory Niemców, którzy zginęli w opo</w:t>
        <w:softHyphen/>
        <w:t>rze przeciw hitlerowcom.</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Czasopisma literackie i artystyczne strefy francuskiej, wycho</w:t>
        <w:softHyphen/>
        <w:t>dzące w tym wczesnym okresie, na ogół były czytywane z wiel</w:t>
        <w:softHyphen/>
        <w:t>kim zainteresowaniem w całych Niemczech zachodnich. Do czasu reformy walutowej z czerwca 1948 książki i czasopisma były łatwo dostępne przeciętnemu intelektualiście niemieckie</w:t>
        <w:softHyphen/>
        <w:t>mu, bo sprzedawano je po cenach legalnych; żyjąc na chudych racjach, mógł sobie na ten wydatek pozwolić, choć nie miał na masło, kawę czy papierosy. Francuski zarząd wojskowy, opar</w:t>
        <w:softHyphen/>
        <w:t>ty na długoletnim doświadczeniu francuskiej propagandy kul</w:t>
        <w:softHyphen/>
        <w:t>turalnej za granicą, zapoznawał intelektualistów niemieckich — z pewnym opóźnieniem — ze wszystkimi “awangardowymi" kie</w:t>
        <w:softHyphen/>
        <w:t>runkami Paryża, które za czasów hitlerowskich stanowiły owoc zakazany. W ten sposób udostępniono lub przypomniano Niem</w:t>
        <w:softHyphen/>
        <w:t xml:space="preserve">com Picassa, Eluarda,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Aragona i Camusa. Co prawda przez pewien czas, wpływy komunistyczne we Francji sprawiły, że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 xml:space="preserve">nie był wydawany po niemiecku, a tłumaczenia </w:t>
      </w:r>
      <w:r>
        <w:rPr>
          <w:color w:val="000000"/>
          <w:spacing w:val="0"/>
          <w:w w:val="100"/>
          <w:position w:val="0"/>
          <w:shd w:val="clear" w:color="auto" w:fill="auto"/>
          <w:lang w:val="fr-FR" w:eastAsia="fr-FR" w:bidi="fr-FR"/>
        </w:rPr>
        <w:t>Sar</w:t>
        <w:softHyphen/>
        <w:t xml:space="preserve">tre’a </w:t>
      </w:r>
      <w:r>
        <w:rPr>
          <w:color w:val="000000"/>
          <w:spacing w:val="0"/>
          <w:w w:val="100"/>
          <w:position w:val="0"/>
          <w:shd w:val="clear" w:color="auto" w:fill="auto"/>
          <w:lang w:val="pl-PL" w:eastAsia="pl-PL" w:bidi="pl-PL"/>
        </w:rPr>
        <w:t>spotykały się z oporem.</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 xml:space="preserve">“Lancelot, kurier z Francji” (Lancelot, der </w:t>
      </w:r>
      <w:r>
        <w:rPr>
          <w:color w:val="000000"/>
          <w:spacing w:val="0"/>
          <w:w w:val="100"/>
          <w:position w:val="0"/>
          <w:shd w:val="clear" w:color="auto" w:fill="auto"/>
          <w:lang w:val="fr-FR" w:eastAsia="fr-FR" w:bidi="fr-FR"/>
        </w:rPr>
        <w:t xml:space="preserve">Bote </w:t>
      </w:r>
      <w:r>
        <w:rPr>
          <w:color w:val="000000"/>
          <w:spacing w:val="0"/>
          <w:w w:val="100"/>
          <w:position w:val="0"/>
          <w:shd w:val="clear" w:color="auto" w:fill="auto"/>
          <w:lang w:val="pl-PL" w:eastAsia="pl-PL" w:bidi="pl-PL"/>
        </w:rPr>
        <w:t>aus Fran- kreich), miesięcznik kulturalny oficjalnie subwencjonowany przez Francuzów, rozpoczął od zapoznawania czytelnika nie</w:t>
        <w:softHyphen/>
        <w:t xml:space="preserve">mieckiego z tym samym typem literatury “oporu”, jaką rząd emigracyjny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rozpowszechniał niegdyś w Ameryce: była to mieszanina nieomal mistycznego patriotyzmu, jak np. u </w:t>
      </w:r>
      <w:r>
        <w:rPr>
          <w:color w:val="000000"/>
          <w:spacing w:val="0"/>
          <w:w w:val="100"/>
          <w:position w:val="0"/>
          <w:shd w:val="clear" w:color="auto" w:fill="auto"/>
          <w:lang w:val="fr-FR" w:eastAsia="fr-FR" w:bidi="fr-FR"/>
        </w:rPr>
        <w:t xml:space="preserve">Vercors, </w:t>
      </w:r>
      <w:r>
        <w:rPr>
          <w:color w:val="000000"/>
          <w:spacing w:val="0"/>
          <w:w w:val="100"/>
          <w:position w:val="0"/>
          <w:shd w:val="clear" w:color="auto" w:fill="auto"/>
          <w:lang w:val="pl-PL" w:eastAsia="pl-PL" w:bidi="pl-PL"/>
        </w:rPr>
        <w:t>z tym szczególnym “gallikańskim” komunizmem, któ</w:t>
        <w:softHyphen/>
        <w:t xml:space="preserve">ry przeciwstawiał się ultramontańskiej odmianie moskiewskiej, propagowanej przez Aragona i jego żonę, Elzę </w:t>
      </w:r>
      <w:r>
        <w:rPr>
          <w:color w:val="000000"/>
          <w:spacing w:val="0"/>
          <w:w w:val="100"/>
          <w:position w:val="0"/>
          <w:shd w:val="clear" w:color="auto" w:fill="auto"/>
          <w:lang w:val="fr-FR" w:eastAsia="fr-FR" w:bidi="fr-FR"/>
        </w:rPr>
        <w:t xml:space="preserve">Triolet, </w:t>
      </w:r>
      <w:r>
        <w:rPr>
          <w:color w:val="000000"/>
          <w:spacing w:val="0"/>
          <w:w w:val="100"/>
          <w:position w:val="0"/>
          <w:shd w:val="clear" w:color="auto" w:fill="auto"/>
          <w:lang w:val="pl-PL" w:eastAsia="pl-PL" w:bidi="pl-PL"/>
        </w:rPr>
        <w:t>z przy</w:t>
        <w:softHyphen/>
        <w:t>zwolenia ich zagranicznych mocodawców. Później, gdy nacisk</w:t>
        <w:br w:type="page"/>
      </w:r>
      <w:r>
        <w:rPr>
          <w:color w:val="000000"/>
          <w:spacing w:val="0"/>
          <w:w w:val="100"/>
          <w:position w:val="0"/>
          <w:shd w:val="clear" w:color="auto" w:fill="auto"/>
          <w:lang w:val="pl-PL" w:eastAsia="pl-PL" w:bidi="pl-PL"/>
        </w:rPr>
        <w:t>komunistyczny we Francji osłabł, “Lancelot” zamleszćzał Ara</w:t>
        <w:softHyphen/>
        <w:t>gona i Eluarda mniej często.</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Spośród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innych wybitnych wydawnictw strefy francuskiej na</w:t>
        <w:softHyphen/>
        <w:t>leży wymienić: “Die Gegenwart”, dwumiesięcznik o rozległej tematyce, który ukazywał się zrazu raczej nieregularnie i reda</w:t>
        <w:softHyphen/>
        <w:t>gowany był przez grupę pozostałych przy życiu dawnych redak</w:t>
        <w:softHyphen/>
        <w:t xml:space="preserve">torów i współpracowników znanego dziennika “Frankfurter Zeitung”; </w:t>
      </w:r>
      <w:r>
        <w:rPr>
          <w:color w:val="000000"/>
          <w:spacing w:val="0"/>
          <w:w w:val="100"/>
          <w:position w:val="0"/>
          <w:shd w:val="clear" w:color="auto" w:fill="auto"/>
          <w:lang w:val="fr-FR" w:eastAsia="fr-FR" w:bidi="fr-FR"/>
        </w:rPr>
        <w:t xml:space="preserve">"Die Vision”, </w:t>
      </w:r>
      <w:r>
        <w:rPr>
          <w:color w:val="000000"/>
          <w:spacing w:val="0"/>
          <w:w w:val="100"/>
          <w:position w:val="0"/>
          <w:shd w:val="clear" w:color="auto" w:fill="auto"/>
          <w:lang w:val="pl-PL" w:eastAsia="pl-PL" w:bidi="pl-PL"/>
        </w:rPr>
        <w:t>luksusowe i bardzo “paryskie" czaso</w:t>
        <w:softHyphen/>
        <w:t xml:space="preserve">pismo artystyczne i literackie, pragnące być czymś w rodzaju niemieckiej </w:t>
      </w:r>
      <w:r>
        <w:rPr>
          <w:color w:val="000000"/>
          <w:spacing w:val="0"/>
          <w:w w:val="100"/>
          <w:position w:val="0"/>
          <w:shd w:val="clear" w:color="auto" w:fill="auto"/>
          <w:lang w:val="fr-FR" w:eastAsia="fr-FR" w:bidi="fr-FR"/>
        </w:rPr>
        <w:t xml:space="preserve">“Verve”, </w:t>
      </w:r>
      <w:r>
        <w:rPr>
          <w:color w:val="000000"/>
          <w:spacing w:val="0"/>
          <w:w w:val="100"/>
          <w:position w:val="0"/>
          <w:shd w:val="clear" w:color="auto" w:fill="auto"/>
          <w:lang w:val="pl-PL" w:eastAsia="pl-PL" w:bidi="pl-PL"/>
        </w:rPr>
        <w:t>a redagowane przez Gerharda F. Heringa i zmarłego w międzyczasie Pawła Wieglera (który należał zresztą także do redakcji popieranego przez Sowiety “Aufbau" i korzy</w:t>
        <w:softHyphen/>
        <w:t xml:space="preserve">stającego z licencji sowieckiej “Sinn und Form’’); “Das Gol- dene Tor”, redagowane przez Alfreda Doeblin, autora świetnej powieści przedwojennej </w:t>
      </w:r>
      <w:r>
        <w:rPr>
          <w:color w:val="000000"/>
          <w:spacing w:val="0"/>
          <w:w w:val="100"/>
          <w:position w:val="0"/>
          <w:shd w:val="clear" w:color="auto" w:fill="auto"/>
          <w:lang w:val="fr-FR" w:eastAsia="fr-FR" w:bidi="fr-FR"/>
        </w:rPr>
        <w:t xml:space="preserve">“Alexanderplatz”, </w:t>
      </w:r>
      <w:r>
        <w:rPr>
          <w:color w:val="000000"/>
          <w:spacing w:val="0"/>
          <w:w w:val="100"/>
          <w:position w:val="0"/>
          <w:shd w:val="clear" w:color="auto" w:fill="auto"/>
          <w:lang w:val="pl-PL" w:eastAsia="pl-PL" w:bidi="pl-PL"/>
        </w:rPr>
        <w:t>który opuścił Niem</w:t>
        <w:softHyphen/>
        <w:t>cy jako Niemiec i żyd, by wrócić jako Francuz i katolik i gło</w:t>
        <w:softHyphen/>
        <w:t xml:space="preserve">sić sławę takich pisarzy katolickich, jak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wreszcie “Der Merkur ", najlepsze czasopismo literackie w Niem</w:t>
        <w:softHyphen/>
        <w:t xml:space="preserve">czech, redagowane przez Joachima Morasa i Hansa Paeschkego. Przy całej swej pięknej szacie zewnętrznej, </w:t>
      </w:r>
      <w:r>
        <w:rPr>
          <w:color w:val="000000"/>
          <w:spacing w:val="0"/>
          <w:w w:val="100"/>
          <w:position w:val="0"/>
          <w:shd w:val="clear" w:color="auto" w:fill="auto"/>
          <w:lang w:val="fr-FR" w:eastAsia="fr-FR" w:bidi="fr-FR"/>
        </w:rPr>
        <w:t xml:space="preserve">“Die Vision” </w:t>
      </w:r>
      <w:r>
        <w:rPr>
          <w:color w:val="000000"/>
          <w:spacing w:val="0"/>
          <w:w w:val="100"/>
          <w:position w:val="0"/>
          <w:shd w:val="clear" w:color="auto" w:fill="auto"/>
          <w:lang w:val="pl-PL" w:eastAsia="pl-PL" w:bidi="pl-PL"/>
        </w:rPr>
        <w:t>nie da</w:t>
        <w:softHyphen/>
        <w:t>ła nic nowego; w najlepszym razie przypomniała swoim czytel</w:t>
        <w:softHyphen/>
        <w:t>nikom o istnieniu artystów i pisarzy przeszłości, których w ostatnich latach zaniedbywano. Przedrukowywano w niej wybra</w:t>
        <w:softHyphen/>
        <w:t xml:space="preserve">ne fragmenty z dziel Kanta, Kafki, Waltera </w:t>
      </w:r>
      <w:r>
        <w:rPr>
          <w:color w:val="000000"/>
          <w:spacing w:val="0"/>
          <w:w w:val="100"/>
          <w:position w:val="0"/>
          <w:shd w:val="clear" w:color="auto" w:fill="auto"/>
          <w:lang w:val="fr-FR" w:eastAsia="fr-FR" w:bidi="fr-FR"/>
        </w:rPr>
        <w:t xml:space="preserve">von dèr Vogelweide, </w:t>
      </w:r>
      <w:r>
        <w:rPr>
          <w:color w:val="000000"/>
          <w:spacing w:val="0"/>
          <w:w w:val="100"/>
          <w:position w:val="0"/>
          <w:shd w:val="clear" w:color="auto" w:fill="auto"/>
          <w:lang w:val="pl-PL" w:eastAsia="pl-PL" w:bidi="pl-PL"/>
        </w:rPr>
        <w:t>Ludwika Tiecka, Józefa v. Eichendorf, a nawet dawno zapomnia</w:t>
        <w:softHyphen/>
        <w:t>nego niemieckiego poety dadaistycznego, Hugona Bali. Przypom</w:t>
        <w:softHyphen/>
        <w:t>niano także kilka mało znanych utworów romantycznego mala</w:t>
        <w:softHyphen/>
        <w:t>rza z pierwszej połowy XIX w., Ottona Runge, pisanych w narze</w:t>
        <w:softHyphen/>
        <w:t>czu północno- niemieckim. Cała ta działalność była właściwie tylko kontynuacją — choć z większą swobodą w zakresie sztuki modernistycznej — tego typu antykwarianizmu kulturalnego, jaki za rządów hitlerowskich kwitł wśród nie-hitlerowskich in</w:t>
        <w:softHyphen/>
        <w:t>telektualistów.</w:t>
      </w:r>
    </w:p>
    <w:p>
      <w:pPr>
        <w:pStyle w:val="Style30"/>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Tę szczególną niemiecką mieszaninę antykwarianizmu i awan</w:t>
        <w:softHyphen/>
        <w:t>gardy — ale z większym naciskiem na awangardę — można by</w:t>
        <w:softHyphen/>
        <w:t xml:space="preserve">ło spotkać także w innych czasopismach artystycznych Niemiec zachodnich, a zwłaszcza w wydawanym w strefie francuskiej “Pryzmacie” </w:t>
      </w:r>
      <w:r>
        <w:rPr>
          <w:color w:val="000000"/>
          <w:spacing w:val="0"/>
          <w:w w:val="100"/>
          <w:position w:val="0"/>
          <w:shd w:val="clear" w:color="auto" w:fill="auto"/>
          <w:lang w:val="la-001" w:eastAsia="la-001" w:bidi="la-001"/>
        </w:rPr>
        <w:t xml:space="preserve">(Prisma) </w:t>
      </w:r>
      <w:r>
        <w:rPr>
          <w:color w:val="000000"/>
          <w:spacing w:val="0"/>
          <w:w w:val="100"/>
          <w:position w:val="0"/>
          <w:shd w:val="clear" w:color="auto" w:fill="auto"/>
          <w:lang w:val="pl-PL" w:eastAsia="pl-PL" w:bidi="pl-PL"/>
        </w:rPr>
        <w:t>i w ukazującym się w strefie amerykań</w:t>
        <w:softHyphen/>
        <w:t>skiej “Der Standpunkt”; oba te pisma padły ofiarą reformy walutowej 1948 roku. Należy tu także “Glanz” (strefa amery</w:t>
        <w:softHyphen/>
        <w:t>kańska), który zaczął się ukazywać po reformie walutowej, ale wnet zmuszony był zawiesić swą działalność. Papier, druk i for</w:t>
        <w:softHyphen/>
        <w:t>ma zewnętrzna wszystkich tych wydawnictw stoją na wysokim poziomie, dzięki czemu dorównują one niemal (mimo trudności zaopatrzenia) najlepszym francuskim i szwajcarskim czasopis</w:t>
        <w:softHyphen/>
        <w:t>mom artystycznym, a pozostawiają daleko za sobą swoje odpo</w:t>
        <w:softHyphen/>
        <w:t xml:space="preserve">wiedniki amerykańskie, takie jak </w:t>
      </w:r>
      <w:r>
        <w:rPr>
          <w:color w:val="000000"/>
          <w:spacing w:val="0"/>
          <w:w w:val="100"/>
          <w:position w:val="0"/>
          <w:shd w:val="clear" w:color="auto" w:fill="auto"/>
          <w:lang w:val="fr-FR" w:eastAsia="fr-FR" w:bidi="fr-FR"/>
        </w:rPr>
        <w:t xml:space="preserve">“View”, </w:t>
      </w:r>
      <w:r>
        <w:rPr>
          <w:color w:val="000000"/>
          <w:spacing w:val="0"/>
          <w:w w:val="100"/>
          <w:position w:val="0"/>
          <w:shd w:val="clear" w:color="auto" w:fill="auto"/>
          <w:lang w:val="pl-PL" w:eastAsia="pl-PL" w:bidi="pl-PL"/>
        </w:rPr>
        <w:t>“Art News” i “Art Digest”.</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Polityka artystyczna tych powojennych czasopism niemiec</w:t>
        <w:softHyphen/>
        <w:br w:type="page"/>
      </w:r>
      <w:r>
        <w:rPr>
          <w:color w:val="000000"/>
          <w:spacing w:val="0"/>
          <w:w w:val="100"/>
          <w:position w:val="0"/>
          <w:shd w:val="clear" w:color="auto" w:fill="auto"/>
          <w:lang w:val="pl-PL" w:eastAsia="pl-PL" w:bidi="pl-PL"/>
        </w:rPr>
        <w:t xml:space="preserve">kich musi jednak uderzać Nowojorczyka czy Paryżanina swoim szczególnym anachronizmem: podzielając entuzjazm Paryża dla Picassa,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Matissa, Chagalla, późniejszych nadrealistów, a także dla takich barokowych dziwactw jak Arcimboldo, nie</w:t>
        <w:softHyphen/>
        <w:t>mieccy miłośnicy sztuki trwają wiernie przy swych zachwytach sprzed lat dwudziestu i hołdują nadal Barlachom, Kubinom i ekspresjonistom. Kontrast ten występuje szczególnie jaskrawię w pracach wszystkich niemal młodszych artystów niemieckich zamieszczanych w tych czasopismach; można je sobie bez tru</w:t>
        <w:softHyphen/>
        <w:t xml:space="preserve">du wyobrazić na łamach berlińskiego </w:t>
      </w:r>
      <w:r>
        <w:rPr>
          <w:color w:val="000000"/>
          <w:spacing w:val="0"/>
          <w:w w:val="100"/>
          <w:position w:val="0"/>
          <w:shd w:val="clear" w:color="auto" w:fill="auto"/>
          <w:lang w:val="fr-FR" w:eastAsia="fr-FR" w:bidi="fr-FR"/>
        </w:rPr>
        <w:t xml:space="preserve">“Querschnittu” </w:t>
      </w:r>
      <w:r>
        <w:rPr>
          <w:color w:val="000000"/>
          <w:spacing w:val="0"/>
          <w:w w:val="100"/>
          <w:position w:val="0"/>
          <w:shd w:val="clear" w:color="auto" w:fill="auto"/>
          <w:lang w:val="pl-PL" w:eastAsia="pl-PL" w:bidi="pl-PL"/>
        </w:rPr>
        <w:t>czy Flecht- heimowskiego “Omnibusu” z lat dwudziestych.</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pierwszym miejscu wśród czasopism literackich strefy francuskiej, 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może nawet całych Niemiec zachodnich, utrzy</w:t>
        <w:softHyphen/>
        <w:t>muje się “Der Merkur". Nie jest to oficjalne wydawnictwo za</w:t>
        <w:softHyphen/>
        <w:t>rządu wojskowego; korzysta ono raczej z większej pobłażliwości francuskich władz okupacyjnych w sprawach kulturalnej de- nazyfikacji i z szerszych zainteresowań kulturalnych tych władz. W czasie gdy żadne czasopismo strefy amerykańskiej nie od</w:t>
        <w:softHyphen/>
        <w:t xml:space="preserve">ważyłoby się dtukować prać takich wybitnych pisarzy jak Ernest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Gotfryd Benn i Hans Egon Holthusen, stojących na pograniczu tego co dopuszczalne i tego co zakazane, bo pisa</w:t>
        <w:softHyphen/>
        <w:t>rze ci nie zostali jeszcze oficjalnie zdenazyfikowani, "Der Mer</w:t>
        <w:softHyphen/>
        <w:t>kur” zamieszczał ich prace nie pytając nikogo o pozwolenie i w ten sposób mógł dostarczać swym czytelnikom literaturę wyż</w:t>
        <w:softHyphen/>
        <w:t>szego gatunku, niż ktokolwiek inny. Nie znaczy to, że najlepsi pisarze niemieccy byli hitlerowcami, lecz denazyfikacja w stre</w:t>
        <w:softHyphen/>
        <w:t>fie amerykańskiej szła tak wolnym krokiem i tak jej brako</w:t>
        <w:softHyphen/>
        <w:t>wało wyraźnych kryteriów jeśli chodzi o artystów i pisarzy (urzędnicy i przemysłowcy mieli się pod tym tym względem lepiej), że wydawcy pracujący ńa zasadzie amerykańskiej licen</w:t>
        <w:softHyphen/>
        <w:t>cji przez długi czas nie wiedzieli, po której stronie umieścić pewne nazwiska literackie i woleli zachowywać ostrożność.</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“Der Merkur” jest ponadto równie eklektyczny co niezależny:* choć ma licencję francuską, opublikował przekładi niemiecki Archibald </w:t>
      </w:r>
      <w:r>
        <w:rPr>
          <w:color w:val="000000"/>
          <w:spacing w:val="0"/>
          <w:w w:val="100"/>
          <w:position w:val="0"/>
          <w:shd w:val="clear" w:color="auto" w:fill="auto"/>
          <w:lang w:val="fr-FR" w:eastAsia="fr-FR" w:bidi="fr-FR"/>
        </w:rPr>
        <w:t xml:space="preserve">MacLeish’a </w:t>
      </w:r>
      <w:r>
        <w:rPr>
          <w:color w:val="000000"/>
          <w:spacing w:val="0"/>
          <w:w w:val="100"/>
          <w:position w:val="0"/>
          <w:shd w:val="clear" w:color="auto" w:fill="auto"/>
          <w:lang w:val="pl-PL" w:eastAsia="pl-PL" w:bidi="pl-PL"/>
        </w:rPr>
        <w:t>“The Fali of the City”, a także przekłady poematów Dylan Thomasa i Sergiusza Jessienina, poety sowie</w:t>
        <w:softHyphen/>
        <w:t>ckiego, który popełnił samobójstwo dwadzieścia lat temu; ja</w:t>
        <w:softHyphen/>
        <w:t>ko źródło informacji o arcydziełach literatury mocarstw oku</w:t>
        <w:softHyphen/>
        <w:t xml:space="preserve">pujących może więc “Der Merkur” konkurować z powodzeniem z oficjalnymi wydawnictwami amerykańskiego, brytyjskiego i sowieckiego zarządu wojskowego. Do stałych współpracowników niemieckich tego pisma należy świetny krytyk Ernest Robert </w:t>
      </w:r>
      <w:r>
        <w:rPr>
          <w:color w:val="000000"/>
          <w:spacing w:val="0"/>
          <w:w w:val="100"/>
          <w:position w:val="0"/>
          <w:shd w:val="clear" w:color="auto" w:fill="auto"/>
          <w:lang w:val="la-001" w:eastAsia="la-001" w:bidi="la-001"/>
        </w:rPr>
        <w:t xml:space="preserve">Curtius, </w:t>
      </w:r>
      <w:r>
        <w:rPr>
          <w:color w:val="000000"/>
          <w:spacing w:val="0"/>
          <w:w w:val="100"/>
          <w:position w:val="0"/>
          <w:shd w:val="clear" w:color="auto" w:fill="auto"/>
          <w:lang w:val="pl-PL" w:eastAsia="pl-PL" w:bidi="pl-PL"/>
        </w:rPr>
        <w:t>poeta i krytyk Hans Egon Holthusen oraz poeta i kry</w:t>
        <w:softHyphen/>
        <w:t>tyk Peter Gan, który jeszcze przed wojną żył w Paryżu jako uchodźca z Niemiec hitlerowskich. Długi artykuł Holthusena o Tomaszu Mannie (w zeszytach ze stycznia i lutego 1949), choć miejscami gołosłowny, wywołał ogromne wrażenie wśród czytel</w:t>
        <w:softHyphen/>
        <w:t>ników “Merkura”; byli oni zaskoczeni obrazoburstwem w sto</w:t>
        <w:softHyphen/>
        <w:t>sunku do Manna, któremu udało się — jak niegdyś Hauptman- nowi — zyskać opinię duchowego spadkobiercy Goethego.</w:t>
      </w:r>
      <w:r>
        <w:br w:type="page"/>
      </w:r>
    </w:p>
    <w:p>
      <w:pPr>
        <w:pStyle w:val="Style15"/>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Strefa amerykańska</w:t>
      </w:r>
    </w:p>
    <w:p>
      <w:pPr>
        <w:pStyle w:val="Style30"/>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 xml:space="preserve">^Licencjonowane czasopisma strefy amerykańskiej nie mogły konkurować </w:t>
      </w:r>
      <w:r>
        <w:rPr>
          <w:color w:val="000000"/>
          <w:spacing w:val="0"/>
          <w:w w:val="100"/>
          <w:position w:val="0"/>
          <w:shd w:val="clear" w:color="auto" w:fill="auto"/>
          <w:lang w:val="fr-FR" w:eastAsia="fr-FR" w:bidi="fr-FR"/>
        </w:rPr>
        <w:t xml:space="preserve">zè </w:t>
      </w:r>
      <w:r>
        <w:rPr>
          <w:color w:val="000000"/>
          <w:spacing w:val="0"/>
          <w:w w:val="100"/>
          <w:position w:val="0"/>
          <w:shd w:val="clear" w:color="auto" w:fill="auto"/>
          <w:lang w:val="pl-PL" w:eastAsia="pl-PL" w:bidi="pl-PL"/>
        </w:rPr>
        <w:t>swymi odpowiednikami ze strefy francuskiej. M usiały się one ponadto porać z trudnościami wynikającymi ze sprzeczności schizofrenicznej polityki amerykańskiej. Pod</w:t>
        <w:softHyphen/>
        <w:t>czas gdy każdy koncesjonowany wydawca niemiecki, w której</w:t>
        <w:softHyphen/>
        <w:t>kolwiek strefie, mógł zwrócić się do francuskich władz wojsko</w:t>
        <w:softHyphen/>
        <w:t>wych o zezwolenie na przekład jakiejkolwiek francuskiej książ</w:t>
        <w:softHyphen/>
        <w:t>ki, wydanej z zastrzeżeniem praw autorskich, a następnie za</w:t>
        <w:softHyphen/>
        <w:t>płacić za te prawa zarządowi wojskowemu niemieckimi marka</w:t>
        <w:softHyphen/>
        <w:t>mi — przez długi czas wydawcy niemieccy nie mogli doprosić się w amerykańskim zarządzie wojskowym o prawa autorskie książek nie wymienionych w liście książek amerykańskich, któ</w:t>
        <w:softHyphen/>
        <w:t>re wydawcy amerykańscy zakupywali (na Niemcy) nie licząc się z potrzebami i gustami niemieckiej publiczności. Te listy zaleco</w:t>
        <w:softHyphen/>
        <w:t>nych książek amerykańskich bywały bardzo kapryśne: odbija</w:t>
        <w:softHyphen/>
        <w:t>ły się w nich wszystkie uprzedzenia i gusty instytucji o poczci</w:t>
        <w:softHyphen/>
        <w:t>wych intencjach, jak np. Rady Pisarzy Wojennych lub innych, które w ostatnich latach okazywały zainteresowanie dla pro</w:t>
        <w:softHyphen/>
        <w:t>pagandy amerykańskiej, ale równocześnie znajdowały w nich wyraz interesy jednostek czy grup, które w ten czy inny spo</w:t>
        <w:softHyphen/>
        <w:t>sób potrafiły zyskać poparcie czynników urzędowych.</w:t>
      </w:r>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Reforma walutowa r. 1948 stworzyła koncesjonowanym wy</w:t>
        <w:softHyphen/>
        <w:t>dawcom strefy amerykańskiej jeszcze jeden problem, z którym większość z nich do tej pory nie potrafi dać sobie rady. Dopil</w:t>
        <w:softHyphen/>
        <w:t>nowawszy skrzętnie, by w latach 1945 i 46 licencjonowani byli tylko wydawcy, na których nie ciążyło najmniejsze podejrzenie o współpracę z reżimem hitlerowskim, władze amerykańskie nie zatroszczyły się później wcale, by tę elitę uchronić przed ban</w:t>
        <w:softHyphen/>
        <w:t>kructwem. Sam zarząd wojskowy np. był jednym z największych odbiorców książek i czasopism niemieckich zawierających mate</w:t>
        <w:softHyphen/>
        <w:t>riały amerykańskie; setki egzemplarzy zakupywano stale dla centr informacyjnych i czytelni. Po reformie walutowej nawet zarząd wojskowy rozporządzał niewielkimi funduszami w nowej walucie, co zmusiło go do zanulowania wielu zamówień i d'o wstrzymania się na długi czas z zapłaceniem rachunków zaleg</w:t>
        <w:softHyphen/>
        <w:t>łych. Ta dziwnie krótkowzroczna polityka doprowadziła do tego, że wysiłki ostatnich czterech lat mogą pójść na marne; teraz, gdy Wysoka Komisja amerykańska zdecydowała się znieść sy</w:t>
        <w:softHyphen/>
        <w:t>stem licencji wydawniczych w całej strefie, niemal wszyscy koncesjonowani wydawcy znajdują się na krawędzi bankructwa, podczas gdy wielu wydawców, którym ze względów politycznych odmawiano dotąd licencji, znaleźli się nagle w sytuacji finan</w:t>
        <w:softHyphen/>
        <w:t>sowo bardzo dogodnej, bo nie mają ani zapasów książek, któ</w:t>
        <w:softHyphen/>
        <w:t>rych nikt nie chce kupować, ani strat na skutek zmniejszenia się ilości odbiorców, tylko będą mogli zacząć na czysto, gdy znów pojawi się zapotrzebowanie na książki i czasopisma. Ale za to władze amerykańskie wydają dramatyczne okrzyki oburzę-</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ostrzegając świat — dosyć bezradnie — że rynek niemiecki zaczynają na nowo zdobywać narodowo-socjalistyczne niegdyś firmy wydawnicze.</w:t>
      </w:r>
    </w:p>
    <w:p>
      <w:pPr>
        <w:pStyle w:val="Style30"/>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Jest to jednak tylko jeden przykład! wyrwany z zawiłej hi</w:t>
        <w:softHyphen/>
        <w:t>storii polityki okupacyjnej, która sprawiła np., że dział propa</w:t>
        <w:softHyphen/>
        <w:t>gandowy i wydawniczy zarządu wojskowego zawsze dowiadywał się o planach działu finansowego i walutowego, gdy już było za późno albo że pobierając jakąś decyzję nigdy nie zastanawiano się nad tym, czy da się ona pogodzić z decyzją, którą — jak to nie trudno było przewidzieć — trzeba będzie pobrać jutro.</w:t>
      </w:r>
    </w:p>
    <w:p>
      <w:pPr>
        <w:pStyle w:val="Style30"/>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Mimo tych trudności czasopismo strefy amerykańskiej utrzy</w:t>
        <w:softHyphen/>
        <w:t>mały się na drugim miejscu, zaraz za wydawnictwami strefy francuskiej. W jednym wypadku wysunęły się nawet na czoło: mam na myśli “Die Wandlung” redagowaną przez socjologa Dolf Sternbergera i komitet redakcyjny, do którego należą m. i. Ka</w:t>
        <w:softHyphen/>
        <w:t>rol Jaspers i Alfred Weber, a także “Frankfurter Hefte”, reda</w:t>
        <w:softHyphen/>
        <w:t>gowane przez Eugeniusza Kogona, b. więźnia Buchenwaldu, świadka w procesach norymberskich i autora książki “Der SS Staat”; są to jedyne czasopisma niemieckie, które poważnie za</w:t>
        <w:softHyphen/>
        <w:t>jęły się nie popularnym zagadnieniem winy Niemców. Nie moż</w:t>
        <w:softHyphen/>
        <w:t>na też powiedzieć, by to było wyłączną zasługą władz amery</w:t>
        <w:softHyphen/>
        <w:t>kańskich, które nadmierny pietyzm dla uczuć niemieckiej pu</w:t>
        <w:softHyphen/>
        <w:t xml:space="preserve">bliczności skłonił ostatnio do tego, by kazać wyciąć z włoskiego filmu </w:t>
      </w:r>
      <w:r>
        <w:rPr>
          <w:color w:val="000000"/>
          <w:spacing w:val="0"/>
          <w:w w:val="100"/>
          <w:position w:val="0"/>
          <w:shd w:val="clear" w:color="auto" w:fill="auto"/>
          <w:lang w:val="fr-FR" w:eastAsia="fr-FR" w:bidi="fr-FR"/>
        </w:rPr>
        <w:t xml:space="preserve">“Paisà” </w:t>
      </w:r>
      <w:r>
        <w:rPr>
          <w:color w:val="000000"/>
          <w:spacing w:val="0"/>
          <w:w w:val="100"/>
          <w:position w:val="0"/>
          <w:shd w:val="clear" w:color="auto" w:fill="auto"/>
          <w:lang w:val="pl-PL" w:eastAsia="pl-PL" w:bidi="pl-PL"/>
        </w:rPr>
        <w:t>scenę mordowania partyzanta włoskiego przez niemieckiego żołnierza. Kogon, Sternberger i Jaspers zdają się należeć do tej szczupłej garstki ludzi, i to nie tylko spośród zwyciężonych, ale i spośród zwycięzców, którzy mają odwagę omawiać publicznie w Niemczech powojennych trudną kwestię winy Niemiec. Inne niemieckie wydawnictwa kulturalne staran</w:t>
        <w:softHyphen/>
        <w:t>nie unikają tej kwestii.</w:t>
      </w:r>
    </w:p>
    <w:p>
      <w:pPr>
        <w:pStyle w:val="Style30"/>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“Die Wandlung” należała do pierwszych czasopism, jakie ukazały się w Niemczech po klęsce. Mimo poważnego a nieraz otwarcie akademickiego tonu, pismo to osiągnęło przed reformą walutową nakład przekraczający trzydzieści tysięcy egzempla</w:t>
        <w:softHyphen/>
        <w:t>rzy. Nakład ten spadł później, jak nakłady wszystkich czasopism w Niemczech Zachodnich i wynosił w końcu około pięciu ty</w:t>
        <w:softHyphen/>
        <w:t>sięcy. W pierwszym zeszycie ukazał się niezły przekład “East Coker” Eliota; spośród innych rzeczy publikowanych w póź</w:t>
        <w:softHyphen/>
        <w:t xml:space="preserve">niejszych numerach wymienić należy “Portret antysemity” Sar- </w:t>
      </w:r>
      <w:r>
        <w:rPr>
          <w:color w:val="000000"/>
          <w:spacing w:val="0"/>
          <w:w w:val="100"/>
          <w:position w:val="0"/>
          <w:shd w:val="clear" w:color="auto" w:fill="auto"/>
          <w:lang w:val="fr-FR" w:eastAsia="fr-FR" w:bidi="fr-FR"/>
        </w:rPr>
        <w:t xml:space="preserve">tre’a, </w:t>
      </w:r>
      <w:r>
        <w:rPr>
          <w:color w:val="000000"/>
          <w:spacing w:val="0"/>
          <w:w w:val="100"/>
          <w:position w:val="0"/>
          <w:shd w:val="clear" w:color="auto" w:fill="auto"/>
          <w:lang w:val="pl-PL" w:eastAsia="pl-PL" w:bidi="pl-PL"/>
        </w:rPr>
        <w:t>różne prace Hanny Arendt, essay Gerhardta Groethuysena “O zmyśle dziecięcym”, wiersze ze spuścizny Ricardy Huch, Al</w:t>
        <w:softHyphen/>
        <w:t>freda Webera krytykę statutu Ruhry kilka cennych artykułów o reformie służby państwowej, artykuł atakujący Radę Parla</w:t>
        <w:softHyphen/>
        <w:t xml:space="preserve">mentarną w Bonn jako “parlament urzędników”, </w:t>
      </w:r>
      <w:r>
        <w:rPr>
          <w:color w:val="000000"/>
          <w:spacing w:val="0"/>
          <w:w w:val="100"/>
          <w:position w:val="0"/>
          <w:shd w:val="clear" w:color="auto" w:fill="auto"/>
          <w:lang w:val="la-001" w:eastAsia="la-001" w:bidi="la-001"/>
        </w:rPr>
        <w:t xml:space="preserve">Audena </w:t>
      </w:r>
      <w:r>
        <w:rPr>
          <w:color w:val="000000"/>
          <w:spacing w:val="0"/>
          <w:w w:val="100"/>
          <w:position w:val="0"/>
          <w:shd w:val="clear" w:color="auto" w:fill="auto"/>
          <w:lang w:val="pl-PL" w:eastAsia="pl-PL" w:bidi="pl-PL"/>
        </w:rPr>
        <w:t xml:space="preserve">“In Memory of </w:t>
      </w:r>
      <w:r>
        <w:rPr>
          <w:color w:val="000000"/>
          <w:spacing w:val="0"/>
          <w:w w:val="100"/>
          <w:position w:val="0"/>
          <w:shd w:val="clear" w:color="auto" w:fill="auto"/>
          <w:lang w:val="fr-FR" w:eastAsia="fr-FR" w:bidi="fr-FR"/>
        </w:rPr>
        <w:t xml:space="preserve">Sigmund </w:t>
      </w:r>
      <w:r>
        <w:rPr>
          <w:color w:val="000000"/>
          <w:spacing w:val="0"/>
          <w:w w:val="100"/>
          <w:position w:val="0"/>
          <w:shd w:val="clear" w:color="auto" w:fill="auto"/>
          <w:lang w:val="pl-PL" w:eastAsia="pl-PL" w:bidi="pl-PL"/>
        </w:rPr>
        <w:t>Freud” w przekładzie Elżbiety Mayer oraz świetny artykuł Eryka Franzena o Eliocie i Ezrze Pound po</w:t>
        <w:softHyphen/>
        <w:t>tępiający Eliota za udział w herezjach intelektualnych, które Pound doprowadził do absurdu. Pódl koniec r. 1949 “Die Wand</w:t>
        <w:softHyphen/>
        <w:t>lung” niestety przestała się ukazywać.</w:t>
      </w:r>
      <w:r>
        <w:br w:type="page"/>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“Frankfurter Hefte” poświęcone są niemal wyłącznie zagad</w:t>
        <w:softHyphen/>
        <w:t>nieniom politycznym i społecznym. I tak np. w zeszycie luto</w:t>
        <w:softHyphen/>
        <w:t>wym 1949 r. Karol W. Boetcher i Rudolf Schaefer omawiali hi</w:t>
        <w:softHyphen/>
        <w:t>storię i rolę policji w Niemczech. Eugeniusz Kogon, redaktor pisma, jest liberalnym katolikiem, który pod dyktaturą hitle</w:t>
        <w:softHyphen/>
        <w:t>rowską, cierpiał za swe przekonania polityczne. Troszczy się on dziś bardziej o stworzenie w Niemczech powojennych możliwie najlepszej społeczności niż o rozpowszechnianie idej i progra</w:t>
        <w:softHyphen/>
        <w:t>mów jakiejkolwiek partii politycznej. Polemiki i artykuły, ja</w:t>
        <w:softHyphen/>
        <w:t>kie ogłasza w swym piśmie, poświęcone są w znacznej części tech</w:t>
        <w:softHyphen/>
        <w:t>nicznym zagadnieniom polityki i administracji, a rozwiązania jakie się tu proponuje, mają charakter — w szerokim tego sło</w:t>
        <w:softHyphen/>
        <w:t>wa znaczeniu — demokratyczny i są zastosowaniem kryteriów raczej moralnych i socjalnych niż czysto partyjno-politycznych.</w:t>
      </w:r>
    </w:p>
    <w:p>
      <w:pPr>
        <w:pStyle w:val="Style30"/>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Do innych wybitnych czasopism licencjonowanych przez Ame</w:t>
        <w:softHyphen/>
        <w:t xml:space="preserve">rykanów należą: “Die Faehre”, którą przemianowano na “Die Literarische </w:t>
      </w:r>
      <w:r>
        <w:rPr>
          <w:color w:val="000000"/>
          <w:spacing w:val="0"/>
          <w:w w:val="100"/>
          <w:position w:val="0"/>
          <w:shd w:val="clear" w:color="auto" w:fill="auto"/>
          <w:lang w:val="fr-FR" w:eastAsia="fr-FR" w:bidi="fr-FR"/>
        </w:rPr>
        <w:t xml:space="preserve">Revue”, </w:t>
      </w:r>
      <w:r>
        <w:rPr>
          <w:color w:val="000000"/>
          <w:spacing w:val="0"/>
          <w:w w:val="100"/>
          <w:position w:val="0"/>
          <w:shd w:val="clear" w:color="auto" w:fill="auto"/>
          <w:lang w:val="pl-PL" w:eastAsia="pl-PL" w:bidi="pl-PL"/>
        </w:rPr>
        <w:t xml:space="preserve">“Deutsche Beitraege” oraz “Das Lot”. “Die Faehre” i “Die Literarische </w:t>
      </w:r>
      <w:r>
        <w:rPr>
          <w:color w:val="000000"/>
          <w:spacing w:val="0"/>
          <w:w w:val="100"/>
          <w:position w:val="0"/>
          <w:shd w:val="clear" w:color="auto" w:fill="auto"/>
          <w:lang w:val="fr-FR" w:eastAsia="fr-FR" w:bidi="fr-FR"/>
        </w:rPr>
        <w:t xml:space="preserve">Revue” </w:t>
      </w:r>
      <w:r>
        <w:rPr>
          <w:color w:val="000000"/>
          <w:spacing w:val="0"/>
          <w:w w:val="100"/>
          <w:position w:val="0"/>
          <w:shd w:val="clear" w:color="auto" w:fill="auto"/>
          <w:lang w:val="pl-PL" w:eastAsia="pl-PL" w:bidi="pl-PL"/>
        </w:rPr>
        <w:t>wydawano w Monachium; pismom tym udało się ożywić na nowo coś z owej przedwojen</w:t>
        <w:softHyphen/>
        <w:t xml:space="preserve">nej atmosfery monachijskiego estetycyzmu kosmopolitycznego. Mcżna by je porównać najlepiej z owymi amerykańskimi “little </w:t>
      </w:r>
      <w:r>
        <w:rPr>
          <w:color w:val="000000"/>
          <w:spacing w:val="0"/>
          <w:w w:val="100"/>
          <w:position w:val="0"/>
          <w:shd w:val="clear" w:color="auto" w:fill="auto"/>
          <w:lang w:val="fr-FR" w:eastAsia="fr-FR" w:bidi="fr-FR"/>
        </w:rPr>
        <w:t xml:space="preserve">magazines”, </w:t>
      </w:r>
      <w:r>
        <w:rPr>
          <w:color w:val="000000"/>
          <w:spacing w:val="0"/>
          <w:w w:val="100"/>
          <w:position w:val="0"/>
          <w:shd w:val="clear" w:color="auto" w:fill="auto"/>
          <w:lang w:val="pl-PL" w:eastAsia="pl-PL" w:bidi="pl-PL"/>
        </w:rPr>
        <w:t xml:space="preserve">które dostarczają czytelnikowi fragmentów próbek twórczości każdego pisarza awangardowego, o którym mówiło się w którymkolwiek z ośrodków literackich świata w ciągu ostatnich 15-tu lat. Herman Broch, Eliasz </w:t>
      </w:r>
      <w:r>
        <w:rPr>
          <w:color w:val="000000"/>
          <w:spacing w:val="0"/>
          <w:w w:val="100"/>
          <w:position w:val="0"/>
          <w:shd w:val="clear" w:color="auto" w:fill="auto"/>
          <w:lang w:val="fr-FR" w:eastAsia="fr-FR" w:bidi="fr-FR"/>
        </w:rPr>
        <w:t xml:space="preserve">Canetti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Kafka stanowili zrazu główne dania tego dziwnie zastawionego bufetu; dawano ich jednak w tak małych porcyjkach i tak bez wybo</w:t>
        <w:softHyphen/>
        <w:t>ru, jakby redaktorzy obawiali się, że nie starczy im miejsca na wszystkie nazwiska, które wypada zacytować; w rezultacie me</w:t>
        <w:softHyphen/>
        <w:t>nu było urozmaicone, ale chude.</w:t>
      </w:r>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Aby powetować czytelnikom niemieckim rozczarowania tego typu — a zdarzały się one w r. 1947 częściej niż dziś — poeta francusko-amerykański </w:t>
      </w:r>
      <w:r>
        <w:rPr>
          <w:color w:val="000000"/>
          <w:spacing w:val="0"/>
          <w:w w:val="100"/>
          <w:position w:val="0"/>
          <w:shd w:val="clear" w:color="auto" w:fill="auto"/>
          <w:lang w:val="fr-FR" w:eastAsia="fr-FR" w:bidi="fr-FR"/>
        </w:rPr>
        <w:t xml:space="preserve">Alain Bosquet, </w:t>
      </w:r>
      <w:r>
        <w:rPr>
          <w:color w:val="000000"/>
          <w:spacing w:val="0"/>
          <w:w w:val="100"/>
          <w:position w:val="0"/>
          <w:shd w:val="clear" w:color="auto" w:fill="auto"/>
          <w:lang w:val="pl-PL" w:eastAsia="pl-PL" w:bidi="pl-PL"/>
        </w:rPr>
        <w:t xml:space="preserve">młody pisarz niemiecki Aleksander </w:t>
      </w:r>
      <w:r>
        <w:rPr>
          <w:color w:val="000000"/>
          <w:spacing w:val="0"/>
          <w:w w:val="100"/>
          <w:position w:val="0"/>
          <w:shd w:val="clear" w:color="auto" w:fill="auto"/>
          <w:lang w:val="fr-FR" w:eastAsia="fr-FR" w:bidi="fr-FR"/>
        </w:rPr>
        <w:t xml:space="preserve">Koval </w:t>
      </w:r>
      <w:r>
        <w:rPr>
          <w:color w:val="000000"/>
          <w:spacing w:val="0"/>
          <w:w w:val="100"/>
          <w:position w:val="0"/>
          <w:shd w:val="clear" w:color="auto" w:fill="auto"/>
          <w:lang w:val="pl-PL" w:eastAsia="pl-PL" w:bidi="pl-PL"/>
        </w:rPr>
        <w:t>oraz autor niniejszego sprawozdania zdecy</w:t>
        <w:softHyphen/>
        <w:t xml:space="preserve">dowali się w pierwszych miesiącach 1947 r. wydawać “Das Lot”. Postawiliśmy sobie raczej zadania, jakim służy amerykański rocznik </w:t>
      </w:r>
      <w:r>
        <w:rPr>
          <w:color w:val="000000"/>
          <w:spacing w:val="0"/>
          <w:w w:val="100"/>
          <w:position w:val="0"/>
          <w:shd w:val="clear" w:color="auto" w:fill="auto"/>
          <w:lang w:val="fr-FR" w:eastAsia="fr-FR" w:bidi="fr-FR"/>
        </w:rPr>
        <w:t xml:space="preserve">“New Directions” </w:t>
      </w:r>
      <w:r>
        <w:rPr>
          <w:color w:val="000000"/>
          <w:spacing w:val="0"/>
          <w:w w:val="100"/>
          <w:position w:val="0"/>
          <w:shd w:val="clear" w:color="auto" w:fill="auto"/>
          <w:lang w:val="pl-PL" w:eastAsia="pl-PL" w:bidi="pl-PL"/>
        </w:rPr>
        <w:t>lub angielskie wydawnictwo “New Writing”, niż cele, które zwykle przyświecają czasopismom; pismo ukazywało się nieregularnie, ale w sumie co kwartał wy</w:t>
        <w:softHyphen/>
        <w:t xml:space="preserve">chodził zeszyt; przy tym — prenumerata nie była przewidziana. W pierwszych numerach przedrukowaliśmy przekłady z St. John </w:t>
      </w:r>
      <w:r>
        <w:rPr>
          <w:color w:val="000000"/>
          <w:spacing w:val="0"/>
          <w:w w:val="100"/>
          <w:position w:val="0"/>
          <w:shd w:val="clear" w:color="auto" w:fill="auto"/>
          <w:lang w:val="fr-FR" w:eastAsia="fr-FR" w:bidi="fr-FR"/>
        </w:rPr>
        <w:t xml:space="preserve">Perse’a, </w:t>
      </w:r>
      <w:r>
        <w:rPr>
          <w:color w:val="000000"/>
          <w:spacing w:val="0"/>
          <w:w w:val="100"/>
          <w:position w:val="0"/>
          <w:shd w:val="clear" w:color="auto" w:fill="auto"/>
          <w:lang w:val="pl-PL" w:eastAsia="pl-PL" w:bidi="pl-PL"/>
        </w:rPr>
        <w:t xml:space="preserve">przekład </w:t>
      </w:r>
      <w:r>
        <w:rPr>
          <w:color w:val="000000"/>
          <w:spacing w:val="0"/>
          <w:w w:val="100"/>
          <w:position w:val="0"/>
          <w:shd w:val="clear" w:color="auto" w:fill="auto"/>
          <w:lang w:val="fr-FR" w:eastAsia="fr-FR" w:bidi="fr-FR"/>
        </w:rPr>
        <w:t xml:space="preserve">“Unquiet Grave” </w:t>
      </w:r>
      <w:r>
        <w:rPr>
          <w:color w:val="000000"/>
          <w:spacing w:val="0"/>
          <w:w w:val="100"/>
          <w:position w:val="0"/>
          <w:shd w:val="clear" w:color="auto" w:fill="auto"/>
          <w:lang w:val="pl-PL" w:eastAsia="pl-PL" w:bidi="pl-PL"/>
        </w:rPr>
        <w:t xml:space="preserve">Cyryla Connolly, “The Crack-up” F. Scott Fitzgeralda*, wybór utworów Henry Millera, </w:t>
      </w:r>
      <w:r>
        <w:rPr>
          <w:color w:val="000000"/>
          <w:spacing w:val="0"/>
          <w:w w:val="100"/>
          <w:position w:val="0"/>
          <w:shd w:val="clear" w:color="auto" w:fill="auto"/>
          <w:lang w:val="fr-FR" w:eastAsia="fr-FR" w:bidi="fr-FR"/>
        </w:rPr>
        <w:t xml:space="preserve">Paul Goodmana, Paul Frédéric </w:t>
      </w:r>
      <w:r>
        <w:rPr>
          <w:color w:val="000000"/>
          <w:spacing w:val="0"/>
          <w:w w:val="100"/>
          <w:position w:val="0"/>
          <w:shd w:val="clear" w:color="auto" w:fill="auto"/>
          <w:lang w:val="pl-PL" w:eastAsia="pl-PL" w:bidi="pl-PL"/>
        </w:rPr>
        <w:t xml:space="preserve">Bowlesa, </w:t>
      </w:r>
      <w:r>
        <w:rPr>
          <w:color w:val="000000"/>
          <w:spacing w:val="0"/>
          <w:w w:val="100"/>
          <w:position w:val="0"/>
          <w:shd w:val="clear" w:color="auto" w:fill="auto"/>
          <w:lang w:val="fr-FR" w:eastAsia="fr-FR" w:bidi="fr-FR"/>
        </w:rPr>
        <w:t xml:space="preserve">Wallace Stevensa </w:t>
      </w:r>
      <w:r>
        <w:rPr>
          <w:color w:val="000000"/>
          <w:spacing w:val="0"/>
          <w:w w:val="100"/>
          <w:position w:val="0"/>
          <w:shd w:val="clear" w:color="auto" w:fill="auto"/>
          <w:lang w:val="pl-PL" w:eastAsia="pl-PL" w:bidi="pl-PL"/>
        </w:rPr>
        <w:t>i in</w:t>
        <w:softHyphen/>
        <w:t>nych. Po reformie walutowej “Das Lot” stał się rocznikiem i pierwszy tom poświęcony był krytycznej antologii pierwszego ćwierczwiecza nadrealizmu.</w:t>
      </w:r>
    </w:p>
    <w:p>
      <w:pPr>
        <w:pStyle w:val="Style30"/>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“Deutsche Beitraege”, wydawane przez monachijską Nymp- henburger </w:t>
      </w:r>
      <w:r>
        <w:rPr>
          <w:color w:val="000000"/>
          <w:spacing w:val="0"/>
          <w:w w:val="100"/>
          <w:position w:val="0"/>
          <w:shd w:val="clear" w:color="auto" w:fill="auto"/>
          <w:lang w:val="fr-FR" w:eastAsia="fr-FR" w:bidi="fr-FR"/>
        </w:rPr>
        <w:t xml:space="preserve">Verlagshandlung, </w:t>
      </w:r>
      <w:r>
        <w:rPr>
          <w:color w:val="000000"/>
          <w:spacing w:val="0"/>
          <w:w w:val="100"/>
          <w:position w:val="0"/>
          <w:shd w:val="clear" w:color="auto" w:fill="auto"/>
          <w:lang w:val="pl-PL" w:eastAsia="pl-PL" w:bidi="pl-PL"/>
        </w:rPr>
        <w:t>mają jeszcze wyraźniej monachij</w:t>
        <w:softHyphen/>
        <w:br w:type="page"/>
      </w:r>
      <w:r>
        <w:rPr>
          <w:color w:val="000000"/>
          <w:spacing w:val="0"/>
          <w:w w:val="100"/>
          <w:position w:val="0"/>
          <w:shd w:val="clear" w:color="auto" w:fill="auto"/>
          <w:lang w:val="pl-PL" w:eastAsia="pl-PL" w:bidi="pl-PL"/>
        </w:rPr>
        <w:t>ski charakter niż “Die Faehre”, bo zupełnie świadomie stara</w:t>
        <w:softHyphen/>
        <w:t>ją się odrodzić tradycje artystyczne i literackie Schwabingu, te</w:t>
        <w:softHyphen/>
        <w:t xml:space="preserve">go monachijskiego </w:t>
      </w:r>
      <w:r>
        <w:rPr>
          <w:color w:val="000000"/>
          <w:spacing w:val="0"/>
          <w:w w:val="100"/>
          <w:position w:val="0"/>
          <w:shd w:val="clear" w:color="auto" w:fill="auto"/>
          <w:lang w:val="fr-FR" w:eastAsia="fr-FR" w:bidi="fr-FR"/>
        </w:rPr>
        <w:t xml:space="preserve">Montmartre’u, </w:t>
      </w:r>
      <w:r>
        <w:rPr>
          <w:color w:val="000000"/>
          <w:spacing w:val="0"/>
          <w:w w:val="100"/>
          <w:position w:val="0"/>
          <w:shd w:val="clear" w:color="auto" w:fill="auto"/>
          <w:lang w:val="pl-PL" w:eastAsia="pl-PL" w:bidi="pl-PL"/>
        </w:rPr>
        <w:t>który w ostaitnich siedem</w:t>
        <w:softHyphen/>
        <w:t>dziesięciu latach zamieszkiwało wielu niemieckich i obcych ar</w:t>
        <w:softHyphen/>
        <w:t>tystów i literatów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między nimi Tomasz Mann. Jednym z redak</w:t>
        <w:softHyphen/>
        <w:t>torów “Beitraege” jest Herman Uhde-Bernays, największy autorytet monachijskiej krytyki artystycznej, którego świe</w:t>
        <w:softHyphen/>
        <w:t>żo wydane pamiętniki są wybitnym przyczynkiem nie tylko do dziejów Monachium, lecz do historii ruchu ar</w:t>
        <w:softHyphen/>
        <w:t>tystycznego i literackiego całej Europy zachodniej w bieżącym stuleciu. Uhde-Bernays często pisuje do “Bei</w:t>
        <w:softHyphen/>
        <w:t xml:space="preserve">traege”, które ogłosiły także szereg artykułów ze spuścizny po krytyku Józefie Hofmillerze i po historyku sztuki Woelffli- nie,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 xml:space="preserve">Lwa Szestowa, rosyjskiego mistyka, świetny przekład “Burnt </w:t>
      </w:r>
      <w:r>
        <w:rPr>
          <w:color w:val="000000"/>
          <w:spacing w:val="0"/>
          <w:w w:val="100"/>
          <w:position w:val="0"/>
          <w:shd w:val="clear" w:color="auto" w:fill="auto"/>
          <w:lang w:val="fr-FR" w:eastAsia="fr-FR" w:bidi="fr-FR"/>
        </w:rPr>
        <w:t xml:space="preserve">Norton” </w:t>
      </w:r>
      <w:r>
        <w:rPr>
          <w:color w:val="000000"/>
          <w:spacing w:val="0"/>
          <w:w w:val="100"/>
          <w:position w:val="0"/>
          <w:shd w:val="clear" w:color="auto" w:fill="auto"/>
          <w:lang w:val="pl-PL" w:eastAsia="pl-PL" w:bidi="pl-PL"/>
        </w:rPr>
        <w:t>Eliota dokonany przez Urszulę Clemen, szereg dobrych studiów o literaturze amerykańskiej i angielskiej pió</w:t>
        <w:softHyphen/>
        <w:t>ra Wolfganga Clemen, kilka essayów Ernesta Roberta Curtiu- sa, pewną ilość nowych utworów monachijskiego poety, powie- ściopisarza i lekarza Hansa Carrosy (jedynego lekarza na świe</w:t>
        <w:softHyphen/>
        <w:t xml:space="preserve">cie, któremu ufał D. </w:t>
      </w:r>
      <w:r>
        <w:rPr>
          <w:color w:val="000000"/>
          <w:spacing w:val="0"/>
          <w:w w:val="100"/>
          <w:position w:val="0"/>
          <w:shd w:val="clear" w:color="auto" w:fill="auto"/>
          <w:lang w:val="fr-FR" w:eastAsia="fr-FR" w:bidi="fr-FR"/>
        </w:rPr>
        <w:t xml:space="preserve">H. Lawrence) </w:t>
      </w:r>
      <w:r>
        <w:rPr>
          <w:color w:val="000000"/>
          <w:spacing w:val="0"/>
          <w:w w:val="100"/>
          <w:position w:val="0"/>
          <w:shd w:val="clear" w:color="auto" w:fill="auto"/>
          <w:lang w:val="pl-PL" w:eastAsia="pl-PL" w:bidi="pl-PL"/>
        </w:rPr>
        <w:t>i kilka/ prac Ernesta Kreu- dera, interesującego powieściopisarza, który w pewnym momen</w:t>
        <w:softHyphen/>
        <w:t>cie wywołał sensację wśród miłośników Kafki mających nadzie</w:t>
        <w:softHyphen/>
        <w:t>ję, że Niemcy powojenne wydadzą wreszcie wielkiego pisarza, który łączyłby w sobie cechy Kafki i Henry Millera.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Najpopularniejsze wydawnictwo literackie strefy amerykań</w:t>
        <w:softHyphen/>
        <w:t>skiej, “Story”, drukuje zwykle świetny wybór nowel tłumaczo</w:t>
        <w:softHyphen/>
        <w:t xml:space="preserve">nych z różnych języków i obejmujących cały wachlarz pisarzy od Juliusza </w:t>
      </w:r>
      <w:r>
        <w:rPr>
          <w:color w:val="000000"/>
          <w:spacing w:val="0"/>
          <w:w w:val="100"/>
          <w:position w:val="0"/>
          <w:shd w:val="clear" w:color="auto" w:fill="auto"/>
          <w:lang w:val="fr-FR" w:eastAsia="fr-FR" w:bidi="fr-FR"/>
        </w:rPr>
        <w:t xml:space="preserve">Supervielle </w:t>
      </w:r>
      <w:r>
        <w:rPr>
          <w:color w:val="000000"/>
          <w:spacing w:val="0"/>
          <w:w w:val="100"/>
          <w:position w:val="0"/>
          <w:shd w:val="clear" w:color="auto" w:fill="auto"/>
          <w:lang w:val="pl-PL" w:eastAsia="pl-PL" w:bidi="pl-PL"/>
        </w:rPr>
        <w:t>i Williama Saroyana po Henry Millera i Al</w:t>
        <w:softHyphen/>
        <w:t>berta Cosseri. Polityka wydawnicza “Story” dowiodła niezbi</w:t>
        <w:softHyphen/>
        <w:t xml:space="preserve">cie, że publiczność niemiecka, jak publiczność większości krajów europejskich, lepiej jest przygotowana/ do czytania literatury wyższej klasy niż czytelnicy amerykańskich “slicksów”. Nakład “Story” jest oczywiście znacznie mniejszy niż nakład “Satur- day </w:t>
      </w:r>
      <w:r>
        <w:rPr>
          <w:color w:val="000000"/>
          <w:spacing w:val="0"/>
          <w:w w:val="100"/>
          <w:position w:val="0"/>
          <w:shd w:val="clear" w:color="auto" w:fill="auto"/>
          <w:lang w:val="fr-FR" w:eastAsia="fr-FR" w:bidi="fr-FR"/>
        </w:rPr>
        <w:t xml:space="preserve">Evening </w:t>
      </w:r>
      <w:r>
        <w:rPr>
          <w:color w:val="000000"/>
          <w:spacing w:val="0"/>
          <w:w w:val="100"/>
          <w:position w:val="0"/>
          <w:shd w:val="clear" w:color="auto" w:fill="auto"/>
          <w:lang w:val="pl-PL" w:eastAsia="pl-PL" w:bidi="pl-PL"/>
        </w:rPr>
        <w:t>Post” tak samo, jak ludność Niemiec zachodnich jest mniej liczna niż ludhośp Stanów Zjednoczonych. Lecz nie</w:t>
        <w:softHyphen/>
        <w:t>miecki odpowiednik tej kategorii czytelników, którzy w Amery</w:t>
        <w:softHyphen/>
        <w:t>ce zadowadają się małą prozą “slicksóiw”, wydaje się żądać cze</w:t>
        <w:softHyphen/>
        <w:t>goś bardziej oryginalnego lub głębszego. Dowodzi tego jednak nie tylko powodzenie “Story”. Amerykański zarząd wojskowy, który latami całymi zachwalał swoją “Die Amerikanische Rund- schau”, periodyk pełen wzruszająco dobrych chęci, redagowany w odległym Nowym Yorku i korzystający przez pewien czas z porad Hansa Habe (Artura Koestlera dla ubogich), udzielił wresz</w:t>
        <w:softHyphen/>
        <w:t xml:space="preserve">cie w r. 1948 </w:t>
      </w:r>
      <w:r>
        <w:rPr>
          <w:color w:val="000000"/>
          <w:spacing w:val="0"/>
          <w:w w:val="100"/>
          <w:position w:val="0"/>
          <w:shd w:val="clear" w:color="auto" w:fill="auto"/>
          <w:lang w:val="fr-FR" w:eastAsia="fr-FR" w:bidi="fr-FR"/>
        </w:rPr>
        <w:t xml:space="preserve">Melvinowi Lasky’emu </w:t>
      </w:r>
      <w:r>
        <w:rPr>
          <w:color w:val="000000"/>
          <w:spacing w:val="0"/>
          <w:w w:val="100"/>
          <w:position w:val="0"/>
          <w:shd w:val="clear" w:color="auto" w:fill="auto"/>
          <w:lang w:val="pl-PL" w:eastAsia="pl-PL" w:bidi="pl-PL"/>
        </w:rPr>
        <w:t>zezwolenia na wydawanie śmielszego, mniej mętnego i bardziej interesującego miesięcz</w:t>
        <w:softHyphen/>
        <w:t>nika “Der Monat”.</w:t>
      </w:r>
    </w:p>
    <w:p>
      <w:pPr>
        <w:pStyle w:val="Style30"/>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Po roku nakład “Der Monat” ustalił się na ok. trzydzieści ty</w:t>
        <w:softHyphen/>
        <w:t>sięcy. Jego polityka redakcyjna — jeśliby ją określać kategoria</w:t>
        <w:softHyphen/>
        <w:t>mi amerykańskimi — ma w sobie coś z “The New Leader” i “Commentary” z jednej strony i z “The Atlantic Monthly” z</w:t>
        <w:br w:type="page"/>
      </w:r>
      <w:r>
        <w:rPr>
          <w:color w:val="000000"/>
          <w:spacing w:val="0"/>
          <w:w w:val="100"/>
          <w:position w:val="0"/>
          <w:shd w:val="clear" w:color="auto" w:fill="auto"/>
          <w:lang w:val="pl-PL" w:eastAsia="pl-PL" w:bidi="pl-PL"/>
        </w:rPr>
        <w:t xml:space="preserve">drugiej. </w:t>
      </w:r>
      <w:r>
        <w:rPr>
          <w:color w:val="000000"/>
          <w:spacing w:val="0"/>
          <w:w w:val="100"/>
          <w:position w:val="0"/>
          <w:shd w:val="clear" w:color="auto" w:fill="auto"/>
          <w:lang w:val="la-001" w:eastAsia="la-001" w:bidi="la-001"/>
        </w:rPr>
        <w:t xml:space="preserve">Melvin </w:t>
      </w:r>
      <w:r>
        <w:rPr>
          <w:color w:val="000000"/>
          <w:spacing w:val="0"/>
          <w:w w:val="100"/>
          <w:position w:val="0"/>
          <w:shd w:val="clear" w:color="auto" w:fill="auto"/>
          <w:lang w:val="pl-PL" w:eastAsia="pl-PL" w:bidi="pl-PL"/>
        </w:rPr>
        <w:t>Lasky sądzi, że w tym pierwszym roku udało mu się dostarczyć “młodemu czytelnikowi niemieckiemu coś możliwie najbardziej zbliżonego do kursu dobrego amerykań</w:t>
        <w:softHyphen/>
        <w:t xml:space="preserve">skiego uniwersytetu ’. Autorzy, których prace ogłoszono w tym pierwszym roczniku, to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Eliot, Tomasz Mann, Sidney </w:t>
      </w:r>
      <w:r>
        <w:rPr>
          <w:color w:val="000000"/>
          <w:spacing w:val="0"/>
          <w:w w:val="100"/>
          <w:position w:val="0"/>
          <w:shd w:val="clear" w:color="auto" w:fill="auto"/>
          <w:lang w:val="fr-FR" w:eastAsia="fr-FR" w:bidi="fr-FR"/>
        </w:rPr>
        <w:t xml:space="preserve">Hook, </w:t>
      </w:r>
      <w:r>
        <w:rPr>
          <w:color w:val="000000"/>
          <w:spacing w:val="0"/>
          <w:w w:val="100"/>
          <w:position w:val="0"/>
          <w:shd w:val="clear" w:color="auto" w:fill="auto"/>
          <w:lang w:val="pl-PL" w:eastAsia="pl-PL" w:bidi="pl-PL"/>
        </w:rPr>
        <w:t xml:space="preserve">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Gasset, </w:t>
      </w:r>
      <w:r>
        <w:rPr>
          <w:color w:val="000000"/>
          <w:spacing w:val="0"/>
          <w:w w:val="100"/>
          <w:position w:val="0"/>
          <w:shd w:val="clear" w:color="auto" w:fill="auto"/>
          <w:lang w:val="fr-FR" w:eastAsia="fr-FR" w:bidi="fr-FR"/>
        </w:rPr>
        <w:t xml:space="preserve">John </w:t>
      </w:r>
      <w:r>
        <w:rPr>
          <w:color w:val="000000"/>
          <w:spacing w:val="0"/>
          <w:w w:val="100"/>
          <w:position w:val="0"/>
          <w:shd w:val="clear" w:color="auto" w:fill="auto"/>
          <w:lang w:val="pl-PL" w:eastAsia="pl-PL" w:bidi="pl-PL"/>
        </w:rPr>
        <w:t xml:space="preserve">Dewey, </w:t>
      </w:r>
      <w:r>
        <w:rPr>
          <w:color w:val="000000"/>
          <w:spacing w:val="0"/>
          <w:w w:val="100"/>
          <w:position w:val="0"/>
          <w:shd w:val="clear" w:color="auto" w:fill="auto"/>
          <w:lang w:val="fr-FR" w:eastAsia="fr-FR" w:bidi="fr-FR"/>
        </w:rPr>
        <w:t xml:space="preserve">André Gide, </w:t>
      </w:r>
      <w:r>
        <w:rPr>
          <w:color w:val="000000"/>
          <w:spacing w:val="0"/>
          <w:w w:val="100"/>
          <w:position w:val="0"/>
          <w:shd w:val="clear" w:color="auto" w:fill="auto"/>
          <w:lang w:val="pl-PL" w:eastAsia="pl-PL" w:bidi="pl-PL"/>
        </w:rPr>
        <w:t xml:space="preserve">Arturo </w:t>
      </w:r>
      <w:r>
        <w:rPr>
          <w:color w:val="000000"/>
          <w:spacing w:val="0"/>
          <w:w w:val="100"/>
          <w:position w:val="0"/>
          <w:shd w:val="clear" w:color="auto" w:fill="auto"/>
          <w:lang w:val="la-001" w:eastAsia="la-001" w:bidi="la-001"/>
        </w:rPr>
        <w:t xml:space="preserve">Barea, </w:t>
      </w:r>
      <w:r>
        <w:rPr>
          <w:color w:val="000000"/>
          <w:spacing w:val="0"/>
          <w:w w:val="100"/>
          <w:position w:val="0"/>
          <w:shd w:val="clear" w:color="auto" w:fill="auto"/>
          <w:lang w:val="pl-PL" w:eastAsia="pl-PL" w:bidi="pl-PL"/>
        </w:rPr>
        <w:t xml:space="preserve">Karl Jaspers, Bertrand) Russel, </w:t>
      </w:r>
      <w:r>
        <w:rPr>
          <w:color w:val="000000"/>
          <w:spacing w:val="0"/>
          <w:w w:val="100"/>
          <w:position w:val="0"/>
          <w:shd w:val="clear" w:color="auto" w:fill="auto"/>
          <w:lang w:val="fr-FR" w:eastAsia="fr-FR" w:bidi="fr-FR"/>
        </w:rPr>
        <w:t xml:space="preserve">Christopher </w:t>
      </w:r>
      <w:r>
        <w:rPr>
          <w:color w:val="000000"/>
          <w:spacing w:val="0"/>
          <w:w w:val="100"/>
          <w:position w:val="0"/>
          <w:shd w:val="clear" w:color="auto" w:fill="auto"/>
          <w:lang w:val="pl-PL" w:eastAsia="pl-PL" w:bidi="pl-PL"/>
        </w:rPr>
        <w:t xml:space="preserve">Isherwood, Ignazio Silone,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Orwell, C.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Raanuz, </w:t>
      </w:r>
      <w:r>
        <w:rPr>
          <w:color w:val="000000"/>
          <w:spacing w:val="0"/>
          <w:w w:val="100"/>
          <w:position w:val="0"/>
          <w:shd w:val="clear" w:color="auto" w:fill="auto"/>
          <w:lang w:val="fr-FR" w:eastAsia="fr-FR" w:bidi="fr-FR"/>
        </w:rPr>
        <w:t xml:space="preserve">H. R. Trevor-Roper, </w:t>
      </w:r>
      <w:r>
        <w:rPr>
          <w:color w:val="000000"/>
          <w:spacing w:val="0"/>
          <w:w w:val="100"/>
          <w:position w:val="0"/>
          <w:shd w:val="clear" w:color="auto" w:fill="auto"/>
          <w:lang w:val="pl-PL" w:eastAsia="pl-PL" w:bidi="pl-PL"/>
        </w:rPr>
        <w:t xml:space="preserve">Hans Kohn, W.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Auden,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Santayna, Albert Camus, Arthur Koestler, Denis </w:t>
      </w:r>
      <w:r>
        <w:rPr>
          <w:color w:val="000000"/>
          <w:spacing w:val="0"/>
          <w:w w:val="100"/>
          <w:position w:val="0"/>
          <w:shd w:val="clear" w:color="auto" w:fill="auto"/>
          <w:lang w:val="fr-FR" w:eastAsia="fr-FR" w:bidi="fr-FR"/>
        </w:rPr>
        <w:t xml:space="preserve">de Rougemont. </w:t>
      </w:r>
      <w:r>
        <w:rPr>
          <w:color w:val="000000"/>
          <w:spacing w:val="0"/>
          <w:w w:val="100"/>
          <w:position w:val="0"/>
          <w:shd w:val="clear" w:color="auto" w:fill="auto"/>
          <w:lang w:val="pl-PL" w:eastAsia="pl-PL" w:bidi="pl-PL"/>
        </w:rPr>
        <w:t>Powodzenie “Der Monat”, któ</w:t>
        <w:softHyphen/>
        <w:t>ry określa sam siebie jako “czasopismo międzynarodowe poświę</w:t>
        <w:softHyphen/>
        <w:t>cone polityce i życiu umysłowemu”, tłumaczy .się tym, że da</w:t>
        <w:softHyphen/>
        <w:t>je on swym czytelnikom wypowiedzi autorów o rozgłosie świa</w:t>
        <w:softHyphen/>
        <w:t>towym na niemal każdy żywotny temat z zakresu politycznego i kulturalnego życia powojennych Niemiec. W drugim roku swego istnienia “Der Monat” starał się akcentować bardziej swe zadania polityczne, ze szkodą dla swych ambicji kultural</w:t>
        <w:softHyphen/>
        <w:t>nych, i stał się przede wszystkim bronią w zimnej wojnie.</w:t>
      </w:r>
    </w:p>
    <w:p>
      <w:pPr>
        <w:pStyle w:val="Style15"/>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Strefa sowiecka</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Odkąd “Der Monat” znajduje się na rynku, sowieckai propa</w:t>
        <w:softHyphen/>
        <w:t>ganda polityczna i kulturalna natrafiła po raz pierwszy od r. 1945 na poważną konkurencję i opozycję po tej stronie żelaznej kurtyny zaciągniętej wpoprzek Niemiec.</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pierwszych miesiącach okupacji oficjalne wydawnictwa amerykańskiego zarządu wojskowego, takie jak monachijski tygodnik “Die Neue Zeitung” (ukazujący się obecnie jako dzien</w:t>
        <w:softHyphen/>
        <w:t>nik w Monachium, Frankfurcie i Berlinie), jak ilustrowany ty</w:t>
        <w:softHyphen/>
        <w:t>godnik “Heute Magazin” oraz miesięcznik “Amerikanische Rundschau” z uporem, choć z malejącym przekonaniem, tros</w:t>
        <w:softHyphen/>
        <w:t>kały się o to, by naszym “wielkim rosyjskim sojusznikom” zdobyć popularność wśród niemieckich czytelników — a to w myśl polityki datującej się jeszcze z czasów wojny, gdy trze</w:t>
        <w:softHyphen/>
        <w:t>ba było przeczyć “insynuacjom” Goebbelsa na temat braku jed</w:t>
        <w:softHyphen/>
        <w:t>ności wśród Sprzymierzonych. Wydawnictwa strefy sowieckiej, czy to oficjalne czy też tylko licencjonowane, jakoś znacznie mniej dbały o współpracę tego typu.</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Ataki na “kapitalizm” amerykański i na naszą politykę w Niemczech zachodnich rozpoczęły się w oficjalnych wydaw</w:t>
        <w:softHyphen/>
        <w:t>nictwach sowieckiej strefy Niemiec już w r. 1946. Ataki te sta</w:t>
        <w:softHyphen/>
        <w:t>wały się w ciągu ostatnich dwóch lat coraz częstsze i coraz zjadliwsze, a ustawały tylko, gdy z dyrektyw sowieckich można było wnioskować — jak np. po zniesieniu blokady Berlina — że pożądana jest na chwilę atmosfera pojednania. Prasa ber</w:t>
        <w:softHyphen/>
        <w:t>lińska sektorów amerykańskiego, brytyjskiego i francuskiego, a także oficjalne dzienniki zarządu wojskowego stref zachod</w:t>
        <w:softHyphen/>
        <w:t>nich kładą obecnie nieustanną zaporę zaprzeczeń i kontr-zat- rzutów. Zawiła struktura administracyjna systemu wydawni</w:t>
        <w:softHyphen/>
        <w:t>czego strefy sowieckiej nie pozwala na wielką rozmaitość po</w:t>
        <w:softHyphen/>
        <w:br w:type="page"/>
      </w:r>
      <w:r>
        <w:rPr>
          <w:color w:val="000000"/>
          <w:spacing w:val="0"/>
          <w:w w:val="100"/>
          <w:position w:val="0"/>
          <w:shd w:val="clear" w:color="auto" w:fill="auto"/>
          <w:lang w:val="pl-PL" w:eastAsia="pl-PL" w:bidi="pl-PL"/>
        </w:rPr>
        <w:t>litycznej i. kulturalnej propagandy. W strefie wschodniej Nie</w:t>
        <w:softHyphen/>
        <w:t>miec i w sowieckim sektorze Berlina każda rzecz podlega jed</w:t>
        <w:softHyphen/>
        <w:t>nej z wielu popieranych przez Sowiety partii politycznych czy organizacji: partii Socjalistycznej Jedności (powstałej z przy</w:t>
        <w:softHyphen/>
        <w:t>musowego połączenia partii komunistycznej i socjaldemokra</w:t>
        <w:softHyphen/>
        <w:t>tycznej), która wydaje dziennik “Neues Deutschland”, sowieckiej administracji wojskowej, która wydaje dzien</w:t>
        <w:softHyphen/>
        <w:t>nik “Taegliche Rundschau”, “Kulturbundowi”, “masowej or</w:t>
        <w:softHyphen/>
        <w:t>ganizacji twórców kultury”, która wydaje miesięcznik “Auf- bau”, a wreszcie mniejszym partiom marionetkowym, ta</w:t>
        <w:softHyphen/>
        <w:t>kim jak Zjednoczenie Chrześcijańsko-Demokratyczne stre</w:t>
        <w:softHyphen/>
        <w:t>fy sowieckiej, partia Liberalno-Demokratyczna tejże stre</w:t>
        <w:softHyphen/>
        <w:t>fy lub partia Narodowo-Demokratyczna, stworzona dla by</w:t>
        <w:softHyphen/>
        <w:t>łych członków partii narodowo-socjalistycznej, wciąż jeszcze czułych na hasła nacjonalistyczne.</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Miesięczniki prowadzą tę samą politykę kulturalną co dzia</w:t>
        <w:softHyphen/>
        <w:t xml:space="preserve">ły lub dodatki literackie i artystyczne głównych dzienników. “Neue Welt ” np. wydawana jest dwa razy w miesiącu przez “Taegliche Rundschau” i zamieszcza dłuższe artykuły — np. Lenina (b. często),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D. Łysienki i Wasilewskiej — niż by so</w:t>
        <w:softHyphen/>
        <w:t>bie na to mógł pozwolić dziennik. Specjalne wydanie puszki</w:t>
        <w:softHyphen/>
        <w:t>nowskie “Neue Welt”, w maju 1949 r., zawierało w dodatku kil</w:t>
        <w:softHyphen/>
        <w:t>ka interesujących próbek oficjalnego sowieckiego stylu nau</w:t>
        <w:softHyphen/>
        <w:t>kowego.</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Większość zeszytów “Aufbau”, redagowanego przez Bodo Uhse przy udziale redakcji złożonej m. i. z poetów Johannes R. Bechera i Stefana Hermlina oraz wielkiej liczby nieznanych szeregowych komunistów, nie sprawia żadnych niespodzianek, lecz numer specjalny z lipca 1949 poświęcony “odrodzeniu” kul</w:t>
        <w:softHyphen/>
        <w:t>turalnemu “ludowej demokracji” czechosłowackiej mile czy</w:t>
        <w:softHyphen/>
        <w:t xml:space="preserve">telnika rozczarował: wzięli w nim udział poeci </w:t>
      </w:r>
      <w:r>
        <w:rPr>
          <w:color w:val="000000"/>
          <w:spacing w:val="0"/>
          <w:w w:val="100"/>
          <w:position w:val="0"/>
          <w:shd w:val="clear" w:color="auto" w:fill="auto"/>
          <w:lang w:val="fr-FR" w:eastAsia="fr-FR" w:bidi="fr-FR"/>
        </w:rPr>
        <w:t xml:space="preserve">Vitezslav Nezval, F. C. Weiskopf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Jiri Wolker, </w:t>
      </w:r>
      <w:r>
        <w:rPr>
          <w:color w:val="000000"/>
          <w:spacing w:val="0"/>
          <w:w w:val="100"/>
          <w:position w:val="0"/>
          <w:shd w:val="clear" w:color="auto" w:fill="auto"/>
          <w:lang w:val="pl-PL" w:eastAsia="pl-PL" w:bidi="pl-PL"/>
        </w:rPr>
        <w:t>znani czytelnikowi amerykańskie</w:t>
        <w:softHyphen/>
        <w:t>mu z antologii i innych wydawnictw czeskiego rządu emigra</w:t>
        <w:softHyphen/>
        <w:t>cyjnego, ogłaszanych w czasie wojny po angielsku; ponadto nu</w:t>
        <w:softHyphen/>
        <w:t xml:space="preserve">mer zawierał nieco dobrej prozy powieściowej Władysława Van- cury. Nie mniej interesujący był świeży numer poświęcony Gcethemu. Znaleźliśmy w nim artykuł Tomasza Manna o Goethem, airtykuł Jerzego Lukacsa oraz — </w:t>
      </w:r>
      <w:r>
        <w:rPr>
          <w:color w:val="000000"/>
          <w:spacing w:val="0"/>
          <w:w w:val="100"/>
          <w:position w:val="0"/>
          <w:shd w:val="clear" w:color="auto" w:fill="auto"/>
          <w:lang w:val="la-001" w:eastAsia="la-001" w:bidi="la-001"/>
        </w:rPr>
        <w:t xml:space="preserve">mirabile dictu </w:t>
      </w:r>
      <w:r>
        <w:rPr>
          <w:color w:val="000000"/>
          <w:spacing w:val="0"/>
          <w:w w:val="100"/>
          <w:position w:val="0"/>
          <w:shd w:val="clear" w:color="auto" w:fill="auto"/>
          <w:lang w:val="pl-PL" w:eastAsia="pl-PL" w:bidi="pl-PL"/>
        </w:rPr>
        <w:t>— świetny przekład essayu Emersona o Goethem. O wiele mniej wybitny był numer “Amerikanische Rundschau”, poświę</w:t>
        <w:softHyphen/>
        <w:t>cony Goethemu: stłoczono w nim “dwanaście głosów amerykańskich o Goethem”,. wyjątki z Johna Macy, Emer</w:t>
        <w:softHyphen/>
        <w:t>sona (tego samego co w “Afbau”, lecz mocno okrojo</w:t>
        <w:softHyphen/>
        <w:t xml:space="preserve">nego i nieszczególnie tłumaczonego), </w:t>
      </w:r>
      <w:r>
        <w:rPr>
          <w:color w:val="000000"/>
          <w:spacing w:val="0"/>
          <w:w w:val="100"/>
          <w:position w:val="0"/>
          <w:shd w:val="clear" w:color="auto" w:fill="auto"/>
          <w:lang w:val="la-001" w:eastAsia="la-001" w:bidi="la-001"/>
        </w:rPr>
        <w:t xml:space="preserve">Irvinga </w:t>
      </w:r>
      <w:r>
        <w:rPr>
          <w:color w:val="000000"/>
          <w:spacing w:val="0"/>
          <w:w w:val="100"/>
          <w:position w:val="0"/>
          <w:shd w:val="clear" w:color="auto" w:fill="auto"/>
          <w:lang w:val="pl-PL" w:eastAsia="pl-PL" w:bidi="pl-PL"/>
        </w:rPr>
        <w:t>Babbitta, Burtona Rascoe itd. Do wrażenia jedności tego goethow- skiego numeru “Amerikanische Rundschau” przyczyniały się następujące artykuły: Blair Bollesa o Pakcie Atlantyckim, Wil</w:t>
        <w:softHyphen/>
        <w:t xml:space="preserve">liam Harlan </w:t>
      </w:r>
      <w:r>
        <w:rPr>
          <w:color w:val="000000"/>
          <w:spacing w:val="0"/>
          <w:w w:val="100"/>
          <w:position w:val="0"/>
          <w:shd w:val="clear" w:color="auto" w:fill="auto"/>
          <w:lang w:val="fr-FR" w:eastAsia="fr-FR" w:bidi="fr-FR"/>
        </w:rPr>
        <w:t xml:space="preserve">Hale’a </w:t>
      </w:r>
      <w:r>
        <w:rPr>
          <w:color w:val="000000"/>
          <w:spacing w:val="0"/>
          <w:w w:val="100"/>
          <w:position w:val="0"/>
          <w:shd w:val="clear" w:color="auto" w:fill="auto"/>
          <w:lang w:val="pl-PL" w:eastAsia="pl-PL" w:bidi="pl-PL"/>
        </w:rPr>
        <w:t>o problemie murzyńskim w Stanach Zjed</w:t>
        <w:softHyphen/>
        <w:t>noczonych, Wernera Wolfa o “Tajemnicy Wyspy Wielkanoc</w:t>
        <w:softHyphen/>
        <w:t xml:space="preserve">nej” i </w:t>
      </w:r>
      <w:r>
        <w:rPr>
          <w:color w:val="000000"/>
          <w:spacing w:val="0"/>
          <w:w w:val="100"/>
          <w:position w:val="0"/>
          <w:shd w:val="clear" w:color="auto" w:fill="auto"/>
          <w:lang w:val="fr-FR" w:eastAsia="fr-FR" w:bidi="fr-FR"/>
        </w:rPr>
        <w:t xml:space="preserve">John Dickson Carr’ai </w:t>
      </w:r>
      <w:r>
        <w:rPr>
          <w:color w:val="000000"/>
          <w:spacing w:val="0"/>
          <w:w w:val="100"/>
          <w:position w:val="0"/>
          <w:shd w:val="clear" w:color="auto" w:fill="auto"/>
          <w:lang w:val="pl-PL" w:eastAsia="pl-PL" w:bidi="pl-PL"/>
        </w:rPr>
        <w:t xml:space="preserve">o “Conan </w:t>
      </w:r>
      <w:r>
        <w:rPr>
          <w:color w:val="000000"/>
          <w:spacing w:val="0"/>
          <w:w w:val="100"/>
          <w:position w:val="0"/>
          <w:shd w:val="clear" w:color="auto" w:fill="auto"/>
          <w:lang w:val="fr-FR" w:eastAsia="fr-FR" w:bidi="fr-FR"/>
        </w:rPr>
        <w:t xml:space="preserve">Doyle’u </w:t>
      </w:r>
      <w:r>
        <w:rPr>
          <w:color w:val="000000"/>
          <w:spacing w:val="0"/>
          <w:w w:val="100"/>
          <w:position w:val="0"/>
          <w:shd w:val="clear" w:color="auto" w:fill="auto"/>
          <w:lang w:val="pl-PL" w:eastAsia="pl-PL" w:bidi="pl-PL"/>
        </w:rPr>
        <w:t>jako Szerloku</w:t>
      </w:r>
      <w:r>
        <w:br w:type="page"/>
      </w:r>
    </w:p>
    <w:p>
      <w:pPr>
        <w:pStyle w:val="Style30"/>
        <w:keepNext w:val="0"/>
        <w:keepLines w:val="0"/>
        <w:widowControl w:val="0"/>
        <w:shd w:val="clear" w:color="auto" w:fill="auto"/>
        <w:bidi w:val="0"/>
        <w:spacing w:before="0" w:after="260" w:line="221" w:lineRule="auto"/>
        <w:ind w:left="0" w:right="0" w:firstLine="0"/>
        <w:jc w:val="both"/>
      </w:pPr>
      <w:r>
        <w:rPr>
          <w:color w:val="000000"/>
          <w:spacing w:val="0"/>
          <w:w w:val="100"/>
          <w:position w:val="0"/>
          <w:shd w:val="clear" w:color="auto" w:fill="auto"/>
          <w:lang w:val="pl-PL" w:eastAsia="pl-PL" w:bidi="pl-PL"/>
        </w:rPr>
        <w:t>Holmesie”. Było to zapewne najdziwniejsze wydanie, goethow- skie ze wszystkich, jakie ukazały się w Niemczech w r. 1949.</w:t>
      </w:r>
    </w:p>
    <w:p>
      <w:pPr>
        <w:pStyle w:val="Style15"/>
        <w:keepNext w:val="0"/>
        <w:keepLines w:val="0"/>
        <w:widowControl w:val="0"/>
        <w:shd w:val="clear" w:color="auto" w:fill="auto"/>
        <w:bidi w:val="0"/>
        <w:spacing w:before="0" w:after="2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Humor i pojednanie</w:t>
      </w:r>
    </w:p>
    <w:p>
      <w:pPr>
        <w:pStyle w:val="Style3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Trzy czasopisma kulturalne wydawane z licencją sowiecką usi</w:t>
        <w:softHyphen/>
        <w:t>łują lub wydają się korzystać z pewnej większej swobody w swej polityce redakcyjnej ; są to “Ost und West”, “Ullenspiegel” i ”Sinn und Form”. ‘‘Ost und West” założył Alfred Kantorowicz po swoim powrocie z wygnania w Ameryce; pismo to zapowiadało się jako kulturalny i ideologiczny “pomost” między światem komunistycz</w:t>
        <w:softHyphen/>
        <w:t xml:space="preserve">nym a zachodnim. Zachód wszakże reprezentują w większości numerów niemal wyłącznie tak jawnie komunistyczni pisarze jak Howard Fast, Martin </w:t>
      </w:r>
      <w:r>
        <w:rPr>
          <w:color w:val="000000"/>
          <w:spacing w:val="0"/>
          <w:w w:val="100"/>
          <w:position w:val="0"/>
          <w:shd w:val="clear" w:color="auto" w:fill="auto"/>
          <w:lang w:val="fr-FR" w:eastAsia="fr-FR" w:bidi="fr-FR"/>
        </w:rPr>
        <w:t xml:space="preserve">Andersen-Nexoe </w:t>
      </w:r>
      <w:r>
        <w:rPr>
          <w:color w:val="000000"/>
          <w:spacing w:val="0"/>
          <w:w w:val="100"/>
          <w:position w:val="0"/>
          <w:shd w:val="clear" w:color="auto" w:fill="auto"/>
          <w:lang w:val="pl-PL" w:eastAsia="pl-PL" w:bidi="pl-PL"/>
        </w:rPr>
        <w:t>oraz poeta chilijski Pablo Neruda. Prawie każdy zeszyt czyta się jak owe specjalne wydania “protestacyjne” “w obronie kultury”, jakie Kantoro</w:t>
        <w:softHyphen/>
        <w:t>wicz i inni sympatycy komunizmu wydawali w r. 1936. W jed</w:t>
        <w:softHyphen/>
        <w:t xml:space="preserve">nym zeszycie można było znaileźć artykuł, który może śmiało uchodzić za najbardziej nieoczekiwany przyczynek do historii sztuki naszych czasów: </w:t>
      </w:r>
      <w:r>
        <w:rPr>
          <w:color w:val="000000"/>
          <w:spacing w:val="0"/>
          <w:w w:val="100"/>
          <w:position w:val="0"/>
          <w:shd w:val="clear" w:color="auto" w:fill="auto"/>
          <w:lang w:val="fr-FR" w:eastAsia="fr-FR" w:bidi="fr-FR"/>
        </w:rPr>
        <w:t xml:space="preserve">Agnes </w:t>
      </w:r>
      <w:r>
        <w:rPr>
          <w:color w:val="000000"/>
          <w:spacing w:val="0"/>
          <w:w w:val="100"/>
          <w:position w:val="0"/>
          <w:shd w:val="clear" w:color="auto" w:fill="auto"/>
          <w:lang w:val="pl-PL" w:eastAsia="pl-PL" w:bidi="pl-PL"/>
        </w:rPr>
        <w:t>Smedley o “Wpływie Kaethe Kol- lwitz w Chinach”. Nawet Berthold Brecht pilnuje, żeby — wo</w:t>
        <w:softHyphen/>
        <w:t>bec wyraźnie oportunistycznej polityki redakcyjnej i trudnej do sprawdzenia poczytności pisma — nie dostarczyć nic poza od</w:t>
        <w:softHyphen/>
        <w:t>padkami: w ten sposób, nie zrażając sobie Kantorowicza, uchy</w:t>
        <w:softHyphen/>
        <w:t>la się równocześnie od solidaryzowania się z przestarzałymi po</w:t>
        <w:softHyphen/>
        <w:t>jęciami o literaturze, jakim hołduje ten nieszczęsny redaktor. Ostatni zeszyt “Ost und West” dowodzi, że pismo to jest ska</w:t>
        <w:softHyphen/>
        <w:t>zane coraz bardziej na archiwa jako źródło swego materiału redakcyjnego: ogłoszono w nim niedrukowane dotąd listy li</w:t>
        <w:softHyphen/>
        <w:t>beralnego poety Ferdynanda Freiligratha z r. 1848, zapomnia</w:t>
        <w:softHyphen/>
        <w:t xml:space="preserve">ne artykuły Kurta </w:t>
      </w:r>
      <w:r>
        <w:rPr>
          <w:color w:val="000000"/>
          <w:spacing w:val="0"/>
          <w:w w:val="100"/>
          <w:position w:val="0"/>
          <w:shd w:val="clear" w:color="auto" w:fill="auto"/>
          <w:lang w:val="fr-FR" w:eastAsia="fr-FR" w:bidi="fr-FR"/>
        </w:rPr>
        <w:t xml:space="preserve">Tucholsky’ego </w:t>
      </w:r>
      <w:r>
        <w:rPr>
          <w:color w:val="000000"/>
          <w:spacing w:val="0"/>
          <w:w w:val="100"/>
          <w:position w:val="0"/>
          <w:shd w:val="clear" w:color="auto" w:fill="auto"/>
          <w:lang w:val="pl-PL" w:eastAsia="pl-PL" w:bidi="pl-PL"/>
        </w:rPr>
        <w:t>etc.</w:t>
      </w:r>
    </w:p>
    <w:p>
      <w:pPr>
        <w:pStyle w:val="Style30"/>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“Ullenspiegel”, ilustrowane pismo humorystyczne w ydawane raz na dwa miesiące, ukazywało się na zasadzie licencji amery</w:t>
        <w:softHyphen/>
        <w:t>kańskiej dopóki nie nastąpił w redakcji rozłam na tle politycz</w:t>
        <w:softHyphen/>
        <w:t>nym. Jest ono obecnie wydawane z licencją sowiecką i jest o wiele mniej zaibawne. W czasie blokady Berlina kilku byłych jego współpracowników założyło “Der Insulaner”, wydawany z licencją amerykańską; słaba poczytność zmusiła jednak do zamknięcia tego pisma. W Bawarii “Der Simpl” usiłował przez czas dłuższy ożywić tradycje starego monachijskiego “Simplicis- simusa”. Wszystkie te czasopisma • satyryczne hołdowały jedne</w:t>
        <w:softHyphen/>
        <w:t>mu i temu samemu stylowi rysunku i miały słabe teksty. W Niemczech wciąż jeszcze jest pewna ilość utalentowanyąh ry</w:t>
        <w:softHyphen/>
        <w:t>sowników ze szkoły Schaefer-Asta lub Steinberga, ale brak tam dobrych satyryków i humorystów. Publiczność niemiecka przy tym, nie wydaje się dbać szczególnie o ten typ wydawnictw: “Ullenspiegel”, choć coraz mniej zabawny, utrzymywany jest przy życiu tylko dla tego, że uparła się przy tym polityka so</w:t>
        <w:softHyphen/>
        <w:t>wiecka, a “Der Simpl”, zniósłszy szereg ataków małostkowego</w:t>
        <w:br w:type="page"/>
      </w:r>
      <w:r>
        <w:rPr>
          <w:color w:val="000000"/>
          <w:spacing w:val="0"/>
          <w:w w:val="100"/>
          <w:position w:val="0"/>
          <w:shd w:val="clear" w:color="auto" w:fill="auto"/>
          <w:lang w:val="pl-PL" w:eastAsia="pl-PL" w:bidi="pl-PL"/>
        </w:rPr>
        <w:t>rządu bawarskiego za brak poszanowania władzy, zeszedł śla</w:t>
        <w:softHyphen/>
        <w:t>dem “Insulanera" do grobu.</w:t>
      </w:r>
    </w:p>
    <w:p>
      <w:pPr>
        <w:pStyle w:val="Style30"/>
        <w:keepNext w:val="0"/>
        <w:keepLines w:val="0"/>
        <w:widowControl w:val="0"/>
        <w:shd w:val="clear" w:color="auto" w:fill="auto"/>
        <w:bidi w:val="0"/>
        <w:spacing w:before="0" w:after="0" w:line="216" w:lineRule="auto"/>
        <w:ind w:left="0" w:right="0" w:firstLine="440"/>
        <w:jc w:val="both"/>
      </w:pPr>
      <w:r>
        <w:rPr>
          <w:color w:val="000000"/>
          <w:spacing w:val="0"/>
          <w:w w:val="100"/>
          <w:position w:val="0"/>
          <w:shd w:val="clear" w:color="auto" w:fill="auto"/>
          <w:lang w:val="pl-PL" w:eastAsia="pl-PL" w:bidi="pl-PL"/>
        </w:rPr>
        <w:t>Na suchą i monotonną pustynię czasopiśmiennictwa stre</w:t>
        <w:softHyphen/>
        <w:t>fy sowieckiej, pierwszy numer kwartalnika “Sinn und Form” spadł jak nieoczekiwany deszcz. Redaigowany przez Johannes R. Bechera i zmarłego tymczasem Pawła Wieglera, ma on mniej wyraźne oblicze polityczne niż "Aufbau” Kulturbundu i wyka</w:t>
        <w:softHyphen/>
        <w:t>zuje niektóre czysto artystyczne ambicje i zalety miesięcznika “Das Lot”, a uprzedzenia polityczne redakcji znajdują wyraz raczej w doborze autorów niż tekstów. I tak spośród wielu wy</w:t>
        <w:softHyphen/>
        <w:t>bitnych poetów dzisiejszej Ameryki, nadających się do tłuma</w:t>
        <w:softHyphen/>
        <w:t xml:space="preserve">czenia, ‘‘Sinn und Form” przedstawił swym czytelnikom dotąd tylko Langstona </w:t>
      </w:r>
      <w:r>
        <w:rPr>
          <w:color w:val="000000"/>
          <w:spacing w:val="0"/>
          <w:w w:val="100"/>
          <w:position w:val="0"/>
          <w:shd w:val="clear" w:color="auto" w:fill="auto"/>
          <w:lang w:val="fr-FR" w:eastAsia="fr-FR" w:bidi="fr-FR"/>
        </w:rPr>
        <w:t xml:space="preserve">Hughes, </w:t>
      </w:r>
      <w:r>
        <w:rPr>
          <w:color w:val="000000"/>
          <w:spacing w:val="0"/>
          <w:w w:val="100"/>
          <w:position w:val="0"/>
          <w:shd w:val="clear" w:color="auto" w:fill="auto"/>
          <w:lang w:val="pl-PL" w:eastAsia="pl-PL" w:bidi="pl-PL"/>
        </w:rPr>
        <w:t xml:space="preserve">poetę nieprzeciętnego, </w:t>
      </w:r>
      <w:r>
        <w:rPr>
          <w:color w:val="000000"/>
          <w:spacing w:val="0"/>
          <w:w w:val="100"/>
          <w:position w:val="0"/>
          <w:shd w:val="clear" w:color="auto" w:fill="auto"/>
          <w:lang w:val="fr-FR" w:eastAsia="fr-FR" w:bidi="fr-FR"/>
        </w:rPr>
        <w:t xml:space="preserve">aile </w:t>
      </w:r>
      <w:r>
        <w:rPr>
          <w:color w:val="000000"/>
          <w:spacing w:val="0"/>
          <w:w w:val="100"/>
          <w:position w:val="0"/>
          <w:shd w:val="clear" w:color="auto" w:fill="auto"/>
          <w:lang w:val="pl-PL" w:eastAsia="pl-PL" w:bidi="pl-PL"/>
        </w:rPr>
        <w:t xml:space="preserve">bardziej interesującego jako rzecznik murzynów niż jako artysta lub myśliciel. Polityczne a nawet rasowe uprzedzenia redaktorów pisma występują szczególnie jasno w dopiskach biograficznych, zamieszczanych na końcu każdego zeszytu: chilijską poetkę Gabryelę </w:t>
      </w:r>
      <w:r>
        <w:rPr>
          <w:color w:val="000000"/>
          <w:spacing w:val="0"/>
          <w:w w:val="100"/>
          <w:position w:val="0"/>
          <w:shd w:val="clear" w:color="auto" w:fill="auto"/>
          <w:lang w:val="fr-FR" w:eastAsia="fr-FR" w:bidi="fr-FR"/>
        </w:rPr>
        <w:t xml:space="preserve">Mistral </w:t>
      </w:r>
      <w:r>
        <w:rPr>
          <w:color w:val="000000"/>
          <w:spacing w:val="0"/>
          <w:w w:val="100"/>
          <w:position w:val="0"/>
          <w:shd w:val="clear" w:color="auto" w:fill="auto"/>
          <w:lang w:val="pl-PL" w:eastAsia="pl-PL" w:bidi="pl-PL"/>
        </w:rPr>
        <w:t>scharakteryzowano w ten sposób: “W Euro</w:t>
        <w:softHyphen/>
        <w:t>pie zapoznano się z nią po raz pierwszy w r. 1949, gdy otrzy</w:t>
        <w:softHyphen/>
        <w:t>mała nagrodę Nobla. Poezja jej wyraża bolesne nastroje na</w:t>
        <w:softHyphen/>
        <w:t xml:space="preserve">rodu, który przez stulecia cierpiał ucisk i wyzysk, indyjsko- kreolską </w:t>
      </w:r>
      <w:r>
        <w:rPr>
          <w:color w:val="000000"/>
          <w:spacing w:val="0"/>
          <w:w w:val="100"/>
          <w:position w:val="0"/>
          <w:shd w:val="clear" w:color="auto" w:fill="auto"/>
          <w:lang w:val="fr-FR" w:eastAsia="fr-FR" w:bidi="fr-FR"/>
        </w:rPr>
        <w:t xml:space="preserve">’tristeza”. </w:t>
      </w:r>
      <w:r>
        <w:rPr>
          <w:color w:val="000000"/>
          <w:spacing w:val="0"/>
          <w:w w:val="100"/>
          <w:position w:val="0"/>
          <w:shd w:val="clear" w:color="auto" w:fill="auto"/>
          <w:lang w:val="pl-PL" w:eastAsia="pl-PL" w:bidi="pl-PL"/>
        </w:rPr>
        <w:t>Lecz Gabryela Mistrail znana była i tłu</w:t>
        <w:softHyphen/>
        <w:t>maczona we Francji i Włoszech na długo przed r. 1939; jej melancholia wspólna jest całej hiszpańskiej poezji ubiegłego półwiecza, a jej “indianismo” jest na pewno bardziej senty- mentaine i mniej bezpośrednie niż "indianismo” meksykań</w:t>
        <w:softHyphen/>
        <w:t>skiego poety Alfonso Reyesa lub “Afro-Amerykanizm” niektó</w:t>
        <w:softHyphen/>
        <w:t>rych poetów brazylijskich i kubańskich. W rzeczy samej, me</w:t>
        <w:softHyphen/>
        <w:t xml:space="preserve">lancholia Gabryeli </w:t>
      </w:r>
      <w:r>
        <w:rPr>
          <w:color w:val="000000"/>
          <w:spacing w:val="0"/>
          <w:w w:val="100"/>
          <w:position w:val="0"/>
          <w:shd w:val="clear" w:color="auto" w:fill="auto"/>
          <w:lang w:val="fr-FR" w:eastAsia="fr-FR" w:bidi="fr-FR"/>
        </w:rPr>
        <w:t xml:space="preserve">Mistral </w:t>
      </w:r>
      <w:r>
        <w:rPr>
          <w:color w:val="000000"/>
          <w:spacing w:val="0"/>
          <w:w w:val="100"/>
          <w:position w:val="0"/>
          <w:shd w:val="clear" w:color="auto" w:fill="auto"/>
          <w:lang w:val="pl-PL" w:eastAsia="pl-PL" w:bidi="pl-PL"/>
        </w:rPr>
        <w:t xml:space="preserve">jest tego samego typu neo-roman- tycznego, co melancholia Rilkego, Guido Gozzany, Francis Jam- </w:t>
      </w:r>
      <w:r>
        <w:rPr>
          <w:color w:val="000000"/>
          <w:spacing w:val="0"/>
          <w:w w:val="100"/>
          <w:position w:val="0"/>
          <w:shd w:val="clear" w:color="auto" w:fill="auto"/>
          <w:lang w:val="fr-FR" w:eastAsia="fr-FR" w:bidi="fr-FR"/>
        </w:rPr>
        <w:t xml:space="preserve">mes’a </w:t>
      </w:r>
      <w:r>
        <w:rPr>
          <w:color w:val="000000"/>
          <w:spacing w:val="0"/>
          <w:w w:val="100"/>
          <w:position w:val="0"/>
          <w:shd w:val="clear" w:color="auto" w:fill="auto"/>
          <w:lang w:val="pl-PL" w:eastAsia="pl-PL" w:bidi="pl-PL"/>
        </w:rPr>
        <w:t>lub tylu innych poetów europejskich, o których trudno powiedzieć, że natchnęły ich uczucia wyzyskiwanych Indian.</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Gdy się widzi jak taki obłudny fałsz wyzyskiwany jest per</w:t>
        <w:softHyphen/>
        <w:t xml:space="preserve">fidnie dla celów politycznych, trudno nie zaidać sobie pytania, czy redaktorzy “Sinn und Form” byliby przyjęli do druku tak świetny essay jak Waltera Benjamina “Ueber </w:t>
      </w:r>
      <w:r>
        <w:rPr>
          <w:color w:val="000000"/>
          <w:spacing w:val="0"/>
          <w:w w:val="100"/>
          <w:position w:val="0"/>
          <w:shd w:val="clear" w:color="auto" w:fill="auto"/>
          <w:lang w:val="fr-FR" w:eastAsia="fr-FR" w:bidi="fr-FR"/>
        </w:rPr>
        <w:t xml:space="preserve">einige Motive </w:t>
      </w:r>
      <w:r>
        <w:rPr>
          <w:color w:val="000000"/>
          <w:spacing w:val="0"/>
          <w:w w:val="100"/>
          <w:position w:val="0"/>
          <w:shd w:val="clear" w:color="auto" w:fill="auto"/>
          <w:lang w:val="pl-PL" w:eastAsia="pl-PL" w:bidi="pl-PL"/>
        </w:rPr>
        <w:t xml:space="preserve">bei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gdyby nieszczęsny autor nie był już w r. 1940 po</w:t>
        <w:softHyphen/>
        <w:t>pełnił samobójstwa uciekając przed Gestapo, lub tak dosko</w:t>
        <w:softHyphen/>
        <w:t xml:space="preserve">nałą nowelę jak “Heimkehr” Hermana </w:t>
      </w:r>
      <w:r>
        <w:rPr>
          <w:color w:val="000000"/>
          <w:spacing w:val="0"/>
          <w:w w:val="100"/>
          <w:position w:val="0"/>
          <w:shd w:val="clear" w:color="auto" w:fill="auto"/>
          <w:lang w:val="fr-FR" w:eastAsia="fr-FR" w:bidi="fr-FR"/>
        </w:rPr>
        <w:t xml:space="preserve">Brocha, </w:t>
      </w:r>
      <w:r>
        <w:rPr>
          <w:color w:val="000000"/>
          <w:spacing w:val="0"/>
          <w:w w:val="100"/>
          <w:position w:val="0"/>
          <w:shd w:val="clear" w:color="auto" w:fill="auto"/>
          <w:lang w:val="pl-PL" w:eastAsia="pl-PL" w:bidi="pl-PL"/>
        </w:rPr>
        <w:t>gdyby autor, choć dawny kapitalista, nie był także antyfaszystowskim uchodźcą. Dobór autorów w “Sinn und Form” jest rzeczywiście oparty na interesujących kryteriach komunistycznych “kwa</w:t>
        <w:softHyphen/>
        <w:t>lifikacji , a pozór politycznie liberalnej polityki redakcyjnej utrzymywany jest przy pomocy zręcznej mieszaniny niezbyt wyraźnie komunistycznych rozważań o polityce pióra człon</w:t>
        <w:softHyphen/>
        <w:t>ków Partii oraz apolitycznych prac autorów, którzy byli ofia</w:t>
        <w:softHyphen/>
        <w:t>rami faszyzmu lub jeszcze nie opowiedzieli się wyraźnie prze</w:t>
        <w:softHyphen/>
        <w:t xml:space="preserve">ciwko komunizmowi. </w:t>
      </w:r>
      <w:r>
        <w:rPr>
          <w:color w:val="000000"/>
          <w:spacing w:val="0"/>
          <w:w w:val="100"/>
          <w:position w:val="0"/>
          <w:shd w:val="clear" w:color="auto" w:fill="auto"/>
          <w:lang w:val="fr-FR" w:eastAsia="fr-FR" w:bidi="fr-FR"/>
        </w:rPr>
        <w:t xml:space="preserve">André Gide, T. S. Eliot, Ivan </w:t>
      </w:r>
      <w:r>
        <w:rPr>
          <w:color w:val="000000"/>
          <w:spacing w:val="0"/>
          <w:w w:val="100"/>
          <w:position w:val="0"/>
          <w:shd w:val="clear" w:color="auto" w:fill="auto"/>
          <w:lang w:val="pl-PL" w:eastAsia="pl-PL" w:bidi="pl-PL"/>
        </w:rPr>
        <w:t xml:space="preserve">Bunin czy też </w:t>
      </w:r>
      <w:r>
        <w:rPr>
          <w:color w:val="000000"/>
          <w:spacing w:val="0"/>
          <w:w w:val="100"/>
          <w:position w:val="0"/>
          <w:shd w:val="clear" w:color="auto" w:fill="auto"/>
          <w:lang w:val="fr-FR" w:eastAsia="fr-FR" w:bidi="fr-FR"/>
        </w:rPr>
        <w:t xml:space="preserve">Benedetto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mają szans znalezienia się na łamach “Sinn und Form”, ponieważ otwarcie krytykowali Rosję So</w:t>
        <w:softHyphen/>
        <w:br w:type="page"/>
      </w:r>
      <w:r>
        <w:rPr>
          <w:color w:val="000000"/>
          <w:spacing w:val="0"/>
          <w:w w:val="100"/>
          <w:position w:val="0"/>
          <w:shd w:val="clear" w:color="auto" w:fill="auto"/>
          <w:lang w:val="pl-PL" w:eastAsia="pl-PL" w:bidi="pl-PL"/>
        </w:rPr>
        <w:t>wiecką lub politykę komunistyczną w swych krajach ojczy</w:t>
        <w:softHyphen/>
        <w:t xml:space="preserve">stych; a Garcia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który był anarchistą i pederastą i za to samo już gniłby lub zgniłby dawno w jakimś łagrze za ko</w:t>
        <w:softHyphen/>
        <w:t>łem polarnym, gdyby żył w Rosji, wychwalany jest i drukowa</w:t>
        <w:softHyphen/>
        <w:t>ny w “Sinn und Form” tylko dla tego, że został zamordowany przez faszystów gen. Franco i ponieważ propagandzie komu</w:t>
        <w:softHyphen/>
        <w:t>nistycznej zawsze potrzeba pewnej ilości męczenników z nie</w:t>
        <w:softHyphen/>
        <w:t>wątpliwym dorobkiem artystycznym.</w:t>
      </w:r>
    </w:p>
    <w:p>
      <w:pPr>
        <w:pStyle w:val="Style30"/>
        <w:keepNext w:val="0"/>
        <w:keepLines w:val="0"/>
        <w:widowControl w:val="0"/>
        <w:shd w:val="clear" w:color="auto" w:fill="auto"/>
        <w:bidi w:val="0"/>
        <w:spacing w:before="0" w:after="200" w:line="216" w:lineRule="auto"/>
        <w:ind w:left="0" w:right="0" w:firstLine="280"/>
        <w:jc w:val="both"/>
      </w:pPr>
      <w:r>
        <w:rPr>
          <w:color w:val="000000"/>
          <w:spacing w:val="0"/>
          <w:w w:val="100"/>
          <w:position w:val="0"/>
          <w:shd w:val="clear" w:color="auto" w:fill="auto"/>
          <w:lang w:val="pl-PL" w:eastAsia="pl-PL" w:bidi="pl-PL"/>
        </w:rPr>
        <w:t>Niespodziewanie zliberalizowana polityka redakcyjna “Sinn und Form” nie jest przecież niczym innym, jak jeszcze jednym aspektem nowej sowieckiej ofensywy pokojowej, do której daw</w:t>
        <w:softHyphen/>
        <w:t>ny dyplomata niemiecki Rudolf Nadolny usiłuje wciągnąć przy</w:t>
        <w:softHyphen/>
        <w:t>wódców politycznych Niemiec zachodnich. Tak więc prof. Noack z uniwersytetu Wuerzburskiego i z “Koła z Nauheim”, które obiecuje mętnie, że utrzyma jedność Niemiec, został zaproszo</w:t>
        <w:softHyphen/>
        <w:t>ny na wykłady do uniwersytetu w Halli w strefie sowieckiej, a Raidia Ludowa strefy sowieckiej nadaje “nagrody narodowe” jednym tchem “aktywiście” ze strefy sowieckiej, przywódcy związków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zawodowych Adolfowi Hennecke i historykowi sztu</w:t>
        <w:softHyphen/>
        <w:t>ki, prof. Hamannowi z uniwersytetu Marburskiego w strefie amerykańskiej oraz Henrykowi Mannowi.</w:t>
      </w:r>
    </w:p>
    <w:p>
      <w:pPr>
        <w:pStyle w:val="Style15"/>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Kryzys literatury</w:t>
      </w:r>
    </w:p>
    <w:p>
      <w:pPr>
        <w:pStyle w:val="Style30"/>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Na pierwszy rzut oka mogłoby się wręcz wydawać, że 'w cza</w:t>
        <w:softHyphen/>
        <w:t>sopiśmiennictwie niemieckim odbija się żywotność większa niż ta, jaką poszczycić się może jakikolwiek inny naród. Do ref omy walutowej było w Niemczech rzeczywiście dużo czasopism wiel</w:t>
        <w:softHyphen/>
        <w:t>kiej rozmaitości i publiczność gorliwie je kupowała. Po dwu</w:t>
        <w:softHyphen/>
        <w:t>nastu latach hitlerowskiego izolacjonizmu ludzie byli ciekawi świata zewnętrznego, a zwłaszcza krajów, z których przyszły władze i wojskai okupacyjne; pisarzy obcych tłumaczono i czy</w:t>
        <w:softHyphen/>
        <w:t>tywano powszechnie i bez wyboru. Lecz bardziej wybredny czy</w:t>
        <w:softHyphen/>
        <w:t>telnik wnet męczył się tyloma periodykami, w których pojawia</w:t>
        <w:softHyphen/>
        <w:t>ły się wciąż te same nazwiska. Od reformy walutowej poczyt- ność czasopism szybko maleje i co miesiąc któreś z nich za</w:t>
        <w:softHyphen/>
        <w:t xml:space="preserve">miera. Natomiast nadszedł czas </w:t>
      </w:r>
      <w:r>
        <w:rPr>
          <w:color w:val="000000"/>
          <w:spacing w:val="0"/>
          <w:w w:val="100"/>
          <w:position w:val="0"/>
          <w:shd w:val="clear" w:color="auto" w:fill="auto"/>
          <w:lang w:val="fr-FR" w:eastAsia="fr-FR" w:bidi="fr-FR"/>
        </w:rPr>
        <w:t xml:space="preserve">“pulps’ôw”, “slicks’ôw", </w:t>
      </w:r>
      <w:r>
        <w:rPr>
          <w:color w:val="000000"/>
          <w:spacing w:val="0"/>
          <w:w w:val="100"/>
          <w:position w:val="0"/>
          <w:shd w:val="clear" w:color="auto" w:fill="auto"/>
          <w:lang w:val="pl-PL" w:eastAsia="pl-PL" w:bidi="pl-PL"/>
        </w:rPr>
        <w:t>czaso</w:t>
        <w:softHyphen/>
        <w:t>pism fachowych i innych wydawnictw dochodowych. Pewien miesięcznik fryzjerski, wydawany w Monachium osiągnął już nakład trzydziestu tysięcy. Pól-pornograficzne magazyny w za</w:t>
        <w:softHyphen/>
        <w:t>chodnich Niemczech, poświęcone głównie “sztuce nóg", docho</w:t>
        <w:softHyphen/>
        <w:t>dzą do stu tysięcy egzemplarzy. Czytelnicy tego typu pism ilu</w:t>
        <w:softHyphen/>
        <w:t>strowanych, którzy w Niemczech zawsze mieli niewybredne gusta i którzy za czasów hitlerowskich mieli sposobność obni</w:t>
        <w:softHyphen/>
        <w:t>żyć swój poziom jeszcze bardziej, znaleźli się obecnie w sytuacji, która pozwala im znowu kupować czasopisma, a wydaw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cy zda</w:t>
        <w:softHyphen/>
        <w:t>ją się chętnie zaspakajać najniższe apetyty. Intelektualiści na</w:t>
        <w:softHyphen/>
        <w:t>tomiast i czytelnicy bardziej wykształceni, którzy przed refor</w:t>
        <w:softHyphen/>
        <w:t>mą walutową mogli kupować wielkie ilości czasopism, zmusze</w:t>
        <w:softHyphen/>
        <w:t>ni są ograniczyć się do absolutnego minimum poważnych wy</w:t>
        <w:softHyphen/>
        <w:br w:type="page"/>
      </w:r>
      <w:r>
        <w:rPr>
          <w:color w:val="000000"/>
          <w:spacing w:val="0"/>
          <w:w w:val="100"/>
          <w:position w:val="0"/>
          <w:shd w:val="clear" w:color="auto" w:fill="auto"/>
          <w:lang w:val="pl-PL" w:eastAsia="pl-PL" w:bidi="pl-PL"/>
        </w:rPr>
        <w:t>dawnictw. W ten sposób powstaije koniuktura dla dawnych wy</w:t>
        <w:softHyphen/>
        <w:t>dawców hitlerowskich; rozporządzając dostatecznym kapita</w:t>
        <w:softHyphen/>
        <w:t>łem, ludzie ci mogą z łatwością zatruwać umysły tłumu bez</w:t>
        <w:softHyphen/>
        <w:t>krytycznych czytelników, którzy pragną taniej a sensacyjnej lektury.</w:t>
      </w:r>
    </w:p>
    <w:p>
      <w:pPr>
        <w:pStyle w:val="Style30"/>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Amerykański zarząd wojskowy i prasa amerykańska nieraz wskazywały w ubiegłych miesiącach na odrodzenie się niemiec</w:t>
        <w:softHyphen/>
        <w:t>kiego nacjonalizmu i antysemityzmu, które ujawniło się zwła</w:t>
        <w:softHyphen/>
        <w:t>szcza w czasie kampanii przedwyborczych różnych partii w okresie wyborów do nowego parlamentu federalnego. Jest w tym wielka i gorzka ironia historii, że amerykańska polityka oku</w:t>
        <w:softHyphen/>
        <w:t>pacyjna ostatnich czterech lat nie tylko poniosła tu taik oczy</w:t>
        <w:softHyphen/>
        <w:t>wistą klęskę, ale nawet sama przyczyniła się do tej ewolucji. Zaledwie kilka czasopism niemieckich poświęciło nieco uwagi zagadnieniu zbiorowej winy Niemców wobec masakry milionów żydów w ghettach i obozach koncentracyjnych wschodniej Eu</w:t>
        <w:softHyphen/>
        <w:t>ropy. Ale przecież nawet Glos Ameryki, jeszcze w czasie woj</w:t>
        <w:softHyphen/>
        <w:t>ny, wytrwale unikał podawania informacji lub omawiania spraw, o których już dobrze wiedzieliśmy, czy to z doniesień agencji żydowskich, czy to z raportów wywiadu; dotyczy to zwłaszcza komór gazowych w Oświęcimiu; dzięki temu szcze</w:t>
        <w:softHyphen/>
        <w:t>rzy demokraci niemieccy mogli słuchać tych audycji regular</w:t>
        <w:softHyphen/>
        <w:t>nie — zresztą z narażeniem Własnego życia — i nie dowiedzieć się nic o istnieniu i charakterze tych hitlerowskich obozów eksterminacyjnych. Był taki moment w roku 1945 i 1946 gdy zalano prasę niemiecką sprawozdaniami i zdjęciami z Belsen i Buchenwaldu. Ale te materiały drukowano jak każdą inną wiadomość prasową, bez specjalnych komentarzy i bez rozwa</w:t>
        <w:softHyphen/>
        <w:t>żania kwestii winy, a ponieważ była to lektura odrażająca, szybko ten temat zarzucono, gdy się zorientowano, że może on wpłynąć niekorzystnie na kolportaż naszych wydawnictw pro</w:t>
        <w:softHyphen/>
        <w:t>pagandowych w Niemczech.</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Przeciętny Niemiec wzbrania się oczywiście spojrzeć w oczy prawdzie o winie narodowej czy zbiorowej, podobnie jak prze</w:t>
        <w:softHyphen/>
        <w:t>ciętny Amerykanin ze stanów południowych niechętnie patrzy w oczy prawdzie o winie zbiorowej w kwestii murzyńskiej, żad</w:t>
        <w:softHyphen/>
        <w:t>ne czasopismo niemieckie obliczone na zysk nie może się więc odważyć na jasne postawienie “Schuldfrage”, bo nie chce tra</w:t>
        <w:softHyphen/>
        <w:t>cić odbiorców. Chociaż oficjalne wydawnictwa nie musiały rów</w:t>
        <w:softHyphen/>
        <w:t>noważyć swych budżetów, nigdy nie skorzystały ze swej nie</w:t>
        <w:softHyphen/>
        <w:t>zależności od ryzyka niepopularności, by wszcząć akcję, która, musiałaby się skończyć rozszerzeniem dyskusji nad zagadnieniem winy także na niemiecką prasę dochodową.</w:t>
      </w:r>
    </w:p>
    <w:p>
      <w:pPr>
        <w:pStyle w:val="Style30"/>
        <w:keepNext w:val="0"/>
        <w:keepLines w:val="0"/>
        <w:widowControl w:val="0"/>
        <w:shd w:val="clear" w:color="auto" w:fill="auto"/>
        <w:bidi w:val="0"/>
        <w:spacing w:before="0" w:after="120" w:line="216" w:lineRule="auto"/>
        <w:ind w:left="0" w:right="0"/>
        <w:jc w:val="both"/>
        <w:sectPr>
          <w:headerReference w:type="default" r:id="rId81"/>
          <w:headerReference w:type="even" r:id="rId82"/>
          <w:footnotePr>
            <w:pos w:val="pageBottom"/>
            <w:numFmt w:val="upperRoman"/>
            <w:numRestart w:val="continuous"/>
            <w15:footnoteColumns w:val="1"/>
          </w:footnotePr>
          <w:pgSz w:w="7094" w:h="11554"/>
          <w:pgMar w:top="904" w:left="522" w:right="535" w:bottom="619" w:header="0" w:footer="3" w:gutter="0"/>
          <w:pgNumType w:start="103"/>
          <w:cols w:space="720"/>
          <w:noEndnote/>
          <w:rtlGutter w:val="0"/>
          <w:docGrid w:linePitch="360"/>
        </w:sectPr>
      </w:pPr>
      <w:r>
        <w:rPr>
          <w:color w:val="000000"/>
          <w:spacing w:val="0"/>
          <w:w w:val="100"/>
          <w:position w:val="0"/>
          <w:shd w:val="clear" w:color="auto" w:fill="auto"/>
          <w:lang w:val="pl-PL" w:eastAsia="pl-PL" w:bidi="pl-PL"/>
        </w:rPr>
        <w:t>Kilka niezależnych czasopism kulturalnych ogłosiło ,to praw</w:t>
        <w:softHyphen/>
        <w:t>da, prace pisarzy niemieckich, którzy zginęli w obozach kon</w:t>
        <w:softHyphen/>
        <w:t>centracyjnych. I tak np. “Die Faehre”, perdiodyk monachij</w:t>
        <w:softHyphen/>
        <w:t>ski, zamieścił w r. 1946 cykl wierszy Almy Johanny Koenig, wiedeńskiej pisarki żydowskiej, która umarła po deportacji do Polski i której świetna pośmiertna powieść “Młody Bóg” ogło</w:t>
        <w:softHyphen/>
        <w:t xml:space="preserve">szona została w r. 1948 w Wiedniu. Także “Sinn und Form”, </w:t>
      </w:r>
    </w:p>
    <w:p>
      <w:pPr>
        <w:pStyle w:val="Style30"/>
        <w:keepNext w:val="0"/>
        <w:keepLines w:val="0"/>
        <w:widowControl w:val="0"/>
        <w:shd w:val="clear" w:color="auto" w:fill="auto"/>
        <w:bidi w:val="0"/>
        <w:spacing w:before="0" w:after="120" w:line="216" w:lineRule="auto"/>
        <w:ind w:left="0" w:right="0" w:firstLine="0"/>
        <w:jc w:val="both"/>
        <w:rPr>
          <w:sz w:val="26"/>
          <w:szCs w:val="26"/>
        </w:rPr>
      </w:pPr>
      <w:r>
        <w:rPr>
          <w:rStyle w:val="CharStyle16"/>
          <w:rFonts w:ascii="Arial" w:eastAsia="Arial" w:hAnsi="Arial" w:cs="Arial"/>
          <w:sz w:val="26"/>
          <w:szCs w:val="26"/>
        </w:rPr>
        <w:t>wydawane w strefie sowieckiej, ogłosiło w r. 1949 kilka wier</w:t>
        <w:softHyphen/>
        <w:t>szy Gertrudy Kolmar, berlińskiej poetki żydowskiej, która do</w:t>
        <w:softHyphen/>
        <w:t>znała tego samego tragicznego losu i której pisma zebrane wy</w:t>
        <w:softHyphen/>
        <w:t>dawane są obecnie pośmiertnie przez wydawnictwo Peter Suhr- kamp w Frankfurcie nad Menem. “Die Wandlung”, “ Frank- furter Hefte” i kilka periodyków katolickich i protestanckich, redagowanych i wydawanych przez duchowieństwo, od czasu do czasu poświęcały swe łamy otwartym i odważnym rozważa</w:t>
        <w:softHyphen/>
        <w:t>niom nad kwestią winy niemieckiej. Lecz postawa przeciętnego czasopisma niemieckiego i przeciętnego niemieckiego intelek</w:t>
        <w:softHyphen/>
        <w:t xml:space="preserve">tualisty da się najlepiej scharakteryzować przez wskazanie na ogromną popularność, jaką w ubiegłych miesiącach zyskały dzieła Ernesta </w:t>
      </w:r>
      <w:r>
        <w:rPr>
          <w:rStyle w:val="CharStyle16"/>
          <w:rFonts w:ascii="Arial" w:eastAsia="Arial" w:hAnsi="Arial" w:cs="Arial"/>
          <w:sz w:val="26"/>
          <w:szCs w:val="26"/>
          <w:lang w:val="fr-FR" w:eastAsia="fr-FR" w:bidi="fr-FR"/>
        </w:rPr>
        <w:t xml:space="preserve">Jüngera, </w:t>
      </w:r>
      <w:r>
        <w:rPr>
          <w:rStyle w:val="CharStyle16"/>
          <w:rFonts w:ascii="Arial" w:eastAsia="Arial" w:hAnsi="Arial" w:cs="Arial"/>
          <w:sz w:val="26"/>
          <w:szCs w:val="26"/>
        </w:rPr>
        <w:t>który w swych świeżo ogłoszonych pa</w:t>
        <w:softHyphen/>
        <w:t>miętnikach wojennych pisze,_że ani rusz nie mógł uwierzyć, by młodzi żołnierze niemieccy, których znał i podziwiał, mogli być rzeczywiście winni okrucieństw, które przypisują im uporczywe pogłoski rozsiewane ze wschodniej Europy.</w:t>
      </w:r>
    </w:p>
    <w:p>
      <w:pPr>
        <w:pStyle w:val="Style15"/>
        <w:keepNext w:val="0"/>
        <w:keepLines w:val="0"/>
        <w:widowControl w:val="0"/>
        <w:shd w:val="clear" w:color="auto" w:fill="auto"/>
        <w:bidi w:val="0"/>
        <w:spacing w:before="0" w:after="540" w:line="240" w:lineRule="auto"/>
        <w:ind w:left="0" w:right="240" w:firstLine="0"/>
        <w:jc w:val="right"/>
        <w:rPr>
          <w:sz w:val="16"/>
          <w:szCs w:val="16"/>
        </w:rPr>
      </w:pPr>
      <w:r>
        <w:rPr>
          <w:b/>
          <w:bCs/>
          <w:color w:val="000000"/>
          <w:spacing w:val="0"/>
          <w:w w:val="100"/>
          <w:position w:val="0"/>
          <w:sz w:val="16"/>
          <w:szCs w:val="16"/>
          <w:shd w:val="clear" w:color="auto" w:fill="auto"/>
          <w:lang w:val="fr-FR" w:eastAsia="fr-FR" w:bidi="fr-FR"/>
        </w:rPr>
        <w:t xml:space="preserve">Edouard </w:t>
      </w:r>
      <w:r>
        <w:rPr>
          <w:b/>
          <w:bCs/>
          <w:color w:val="000000"/>
          <w:spacing w:val="0"/>
          <w:w w:val="100"/>
          <w:position w:val="0"/>
          <w:sz w:val="16"/>
          <w:szCs w:val="16"/>
          <w:shd w:val="clear" w:color="auto" w:fill="auto"/>
          <w:lang w:val="pl-PL" w:eastAsia="pl-PL" w:bidi="pl-PL"/>
        </w:rPr>
        <w:t>RODITI.</w:t>
      </w:r>
    </w:p>
    <w:p>
      <w:pPr>
        <w:pStyle w:val="Style26"/>
        <w:keepNext/>
        <w:keepLines/>
        <w:widowControl w:val="0"/>
        <w:shd w:val="clear" w:color="auto" w:fill="auto"/>
        <w:bidi w:val="0"/>
        <w:spacing w:before="0" w:after="200" w:line="286"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Wymowa współczesnej sztuki niemieckiej</w:t>
      </w:r>
      <w:bookmarkEnd w:id="54"/>
      <w:bookmarkEnd w:id="55"/>
    </w:p>
    <w:p>
      <w:pPr>
        <w:pStyle w:val="Style15"/>
        <w:keepNext w:val="0"/>
        <w:keepLines w:val="0"/>
        <w:widowControl w:val="0"/>
        <w:shd w:val="clear" w:color="auto" w:fill="auto"/>
        <w:bidi w:val="0"/>
        <w:spacing w:before="0" w:after="0" w:line="168" w:lineRule="auto"/>
        <w:ind w:left="0" w:right="0" w:firstLine="280"/>
        <w:jc w:val="both"/>
        <w:rPr>
          <w:sz w:val="16"/>
          <w:szCs w:val="16"/>
        </w:rPr>
      </w:pPr>
      <w:r>
        <w:rPr>
          <w:rFonts w:ascii="Arial" w:eastAsia="Arial" w:hAnsi="Arial" w:cs="Arial"/>
          <w:color w:val="000000"/>
          <w:spacing w:val="0"/>
          <w:w w:val="100"/>
          <w:position w:val="0"/>
          <w:sz w:val="26"/>
          <w:szCs w:val="26"/>
          <w:shd w:val="clear" w:color="auto" w:fill="auto"/>
          <w:lang w:val="pl-PL" w:eastAsia="pl-PL" w:bidi="pl-PL"/>
        </w:rPr>
        <w:t>Artykuł niniejszy powstał w ramach «Kongresu Wolności Kultury» (Berlin, 26 do 30 czerwca 1950), .głównie pod wpły</w:t>
        <w:softHyphen/>
        <w:t xml:space="preserve">wem rozmowy z Józefem Czapskim, podczas wspólnego obiadu delegatów na Kongres i malarzy oraz rzeźbiarzy berlińskiej </w:t>
      </w:r>
      <w:r>
        <w:rPr>
          <w:rFonts w:ascii="Arial" w:eastAsia="Arial" w:hAnsi="Arial" w:cs="Arial"/>
          <w:color w:val="000000"/>
          <w:spacing w:val="0"/>
          <w:w w:val="100"/>
          <w:position w:val="0"/>
          <w:sz w:val="26"/>
          <w:szCs w:val="26"/>
          <w:shd w:val="clear" w:color="auto" w:fill="auto"/>
          <w:lang w:val="fr-FR" w:eastAsia="fr-FR" w:bidi="fr-FR"/>
        </w:rPr>
        <w:t xml:space="preserve">«Neue </w:t>
      </w:r>
      <w:r>
        <w:rPr>
          <w:rFonts w:ascii="Arial" w:eastAsia="Arial" w:hAnsi="Arial" w:cs="Arial"/>
          <w:color w:val="000000"/>
          <w:spacing w:val="0"/>
          <w:w w:val="100"/>
          <w:position w:val="0"/>
          <w:sz w:val="26"/>
          <w:szCs w:val="26"/>
          <w:shd w:val="clear" w:color="auto" w:fill="auto"/>
          <w:lang w:val="pl-PL" w:eastAsia="pl-PL" w:bidi="pl-PL"/>
        </w:rPr>
        <w:t xml:space="preserve">Gruppe» w salonie wystawowym zamku charlottenbur- </w:t>
      </w:r>
      <w:r>
        <w:rPr>
          <w:b/>
          <w:bCs/>
          <w:color w:val="000000"/>
          <w:spacing w:val="0"/>
          <w:w w:val="100"/>
          <w:position w:val="0"/>
          <w:sz w:val="16"/>
          <w:szCs w:val="16"/>
          <w:shd w:val="clear" w:color="auto" w:fill="auto"/>
          <w:lang w:val="pl-PL" w:eastAsia="pl-PL" w:bidi="pl-PL"/>
        </w:rPr>
        <w:t>skiego.</w:t>
      </w:r>
    </w:p>
    <w:p>
      <w:pPr>
        <w:pStyle w:val="Style15"/>
        <w:keepNext w:val="0"/>
        <w:keepLines w:val="0"/>
        <w:widowControl w:val="0"/>
        <w:shd w:val="clear" w:color="auto" w:fill="auto"/>
        <w:bidi w:val="0"/>
        <w:spacing w:before="0" w:after="160" w:line="156" w:lineRule="auto"/>
        <w:ind w:left="0" w:right="0" w:firstLine="280"/>
        <w:jc w:val="both"/>
        <w:rPr>
          <w:sz w:val="26"/>
          <w:szCs w:val="26"/>
        </w:rPr>
      </w:pPr>
      <w:r>
        <w:rPr>
          <w:rFonts w:ascii="Arial" w:eastAsia="Arial" w:hAnsi="Arial" w:cs="Arial"/>
          <w:color w:val="000000"/>
          <w:spacing w:val="0"/>
          <w:w w:val="100"/>
          <w:position w:val="0"/>
          <w:sz w:val="26"/>
          <w:szCs w:val="26"/>
          <w:shd w:val="clear" w:color="auto" w:fill="auto"/>
          <w:lang w:val="pl-PL" w:eastAsia="pl-PL" w:bidi="pl-PL"/>
        </w:rPr>
        <w:t>Te okoliczności pozwalajrj wysunąć problem wolności sztuki, ściśle biorąc sztuki niemieckiej, a w szczególności berlińskiej, chociaż właściwie ten ostatni problem nie budzi wątpliwości. Berlin bowiem może dziś uchodzić za jedno z najbardziej wol- nościowo nastawionych miast Europy, jak tego dowiódł cały przebieg Kongresu a także wrażenia, wyniesione przez delega</w:t>
        <w:softHyphen/>
        <w:t>tów i publiczność. 'Tym bardziej więc czujemy się upoważnieni do traktowania wystawy Nowej Grupy berlińskiej jako repre</w:t>
        <w:softHyphen/>
        <w:t>zentacji prawdziwej niemieckiej twórczości artystycznej na</w:t>
        <w:softHyphen/>
        <w:t>szych czasów, i to bez obawy o popełnienie niesprawiedliwości wobec Niemiec zachodnich. Zresztą na wystawie obecnych było, w charakterze gości, także kilku spośród najwybitniejszych ma</w:t>
        <w:softHyphen/>
        <w:t>larzy stref zachodnich, dzięki czemu wystawa dała idosyć kom</w:t>
        <w:softHyphen/>
        <w:t>pletny obraz całości. Wśród tych ostatnich były takie nazwi</w:t>
        <w:softHyphen/>
        <w:t xml:space="preserve">ska jak Werner </w:t>
      </w:r>
      <w:r>
        <w:rPr>
          <w:rFonts w:ascii="Arial" w:eastAsia="Arial" w:hAnsi="Arial" w:cs="Arial"/>
          <w:color w:val="000000"/>
          <w:spacing w:val="0"/>
          <w:w w:val="100"/>
          <w:position w:val="0"/>
          <w:sz w:val="26"/>
          <w:szCs w:val="26"/>
          <w:shd w:val="clear" w:color="auto" w:fill="auto"/>
          <w:lang w:val="fr-FR" w:eastAsia="fr-FR" w:bidi="fr-FR"/>
        </w:rPr>
        <w:t xml:space="preserve">Gilles, </w:t>
      </w:r>
      <w:r>
        <w:rPr>
          <w:rFonts w:ascii="Arial" w:eastAsia="Arial" w:hAnsi="Arial" w:cs="Arial"/>
          <w:color w:val="000000"/>
          <w:spacing w:val="0"/>
          <w:w w:val="100"/>
          <w:position w:val="0"/>
          <w:sz w:val="26"/>
          <w:szCs w:val="26"/>
          <w:shd w:val="clear" w:color="auto" w:fill="auto"/>
          <w:lang w:val="pl-PL" w:eastAsia="pl-PL" w:bidi="pl-PL"/>
        </w:rPr>
        <w:t xml:space="preserve">Ernst Wilhelm Nay, </w:t>
      </w:r>
      <w:r>
        <w:rPr>
          <w:rFonts w:ascii="Arial" w:eastAsia="Arial" w:hAnsi="Arial" w:cs="Arial"/>
          <w:color w:val="000000"/>
          <w:spacing w:val="0"/>
          <w:w w:val="100"/>
          <w:position w:val="0"/>
          <w:sz w:val="26"/>
          <w:szCs w:val="26"/>
          <w:shd w:val="clear" w:color="auto" w:fill="auto"/>
          <w:lang w:val="fr-FR" w:eastAsia="fr-FR" w:bidi="fr-FR"/>
        </w:rPr>
        <w:t xml:space="preserve">Fritz </w:t>
      </w:r>
      <w:r>
        <w:rPr>
          <w:rFonts w:ascii="Arial" w:eastAsia="Arial" w:hAnsi="Arial" w:cs="Arial"/>
          <w:color w:val="000000"/>
          <w:spacing w:val="0"/>
          <w:w w:val="100"/>
          <w:position w:val="0"/>
          <w:sz w:val="26"/>
          <w:szCs w:val="26"/>
          <w:shd w:val="clear" w:color="auto" w:fill="auto"/>
          <w:lang w:val="pl-PL" w:eastAsia="pl-PL" w:bidi="pl-PL"/>
        </w:rPr>
        <w:t xml:space="preserve">Winter, Hans Mettel, Ewald </w:t>
      </w:r>
      <w:r>
        <w:rPr>
          <w:rFonts w:ascii="Arial" w:eastAsia="Arial" w:hAnsi="Arial" w:cs="Arial"/>
          <w:color w:val="000000"/>
          <w:spacing w:val="0"/>
          <w:w w:val="100"/>
          <w:position w:val="0"/>
          <w:sz w:val="26"/>
          <w:szCs w:val="26"/>
          <w:shd w:val="clear" w:color="auto" w:fill="auto"/>
          <w:lang w:val="fr-FR" w:eastAsia="fr-FR" w:bidi="fr-FR"/>
        </w:rPr>
        <w:t xml:space="preserve">Mataré, </w:t>
      </w:r>
      <w:r>
        <w:rPr>
          <w:rFonts w:ascii="Arial" w:eastAsia="Arial" w:hAnsi="Arial" w:cs="Arial"/>
          <w:color w:val="000000"/>
          <w:spacing w:val="0"/>
          <w:w w:val="100"/>
          <w:position w:val="0"/>
          <w:sz w:val="26"/>
          <w:szCs w:val="26"/>
          <w:shd w:val="clear" w:color="auto" w:fill="auto"/>
          <w:lang w:val="pl-PL" w:eastAsia="pl-PL" w:bidi="pl-PL"/>
        </w:rPr>
        <w:t>z którymi artyści berlińscy tej miary jak Hans Uhlmann, Theodor Werner (wystawiający jako gość),</w:t>
      </w:r>
      <w:r>
        <w:br w:type="page"/>
      </w:r>
    </w:p>
    <w:p>
      <w:pPr>
        <w:pStyle w:val="Style43"/>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 xml:space="preserve">Heinz Trokes, Wolf Hoffmann, Karl Hartung, Bernhard Heili- ger, Werner Heldt, </w:t>
      </w:r>
      <w:r>
        <w:rPr>
          <w:color w:val="000000"/>
          <w:spacing w:val="0"/>
          <w:w w:val="100"/>
          <w:position w:val="0"/>
          <w:shd w:val="clear" w:color="auto" w:fill="auto"/>
          <w:lang w:val="la-001" w:eastAsia="la-001" w:bidi="la-001"/>
        </w:rPr>
        <w:t xml:space="preserve">Alexander </w:t>
      </w:r>
      <w:r>
        <w:rPr>
          <w:color w:val="000000"/>
          <w:spacing w:val="0"/>
          <w:w w:val="100"/>
          <w:position w:val="0"/>
          <w:shd w:val="clear" w:color="auto" w:fill="auto"/>
          <w:lang w:val="pl-PL" w:eastAsia="pl-PL" w:bidi="pl-PL"/>
        </w:rPr>
        <w:t>Camaro, Hans Kuhn i i. całko</w:t>
        <w:softHyphen/>
        <w:t>wicie wytrzymują porównanie.</w:t>
      </w:r>
    </w:p>
    <w:p>
      <w:pPr>
        <w:pStyle w:val="Style43"/>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Jakim językiem przemawiają ci malarze i rzeźbiarze? Za</w:t>
        <w:softHyphen/>
        <w:t>poznawszy się na szeregu pokazanych nam ostatnio wystaw francuskich, z najmłodszą twórczością sąsiada, możemy na to pytanie odpowiedzieć bez wahania: przemawiają oni językiem europejskim, tym samym, jakim mówi się w Paryżu i Londy*- nie, w Zurychu, Amsterdamie i Mediolanie, w Nowym Jorku i Chicago. Zapewne, mowa ta ma swoisty niemiecki akcent, równie swoisty jak akcent mowy francuskiej, angielskiej czy jakiejkolwiek innej. Nie jest ona już jednak dla nas wyuczo</w:t>
        <w:softHyphen/>
        <w:t>nym z trudem językiem obcym, mianowicie francuskim, ani też narzeczem zrozumiałym tylko dla Niemców, ale nowym języ</w:t>
        <w:softHyphen/>
        <w:t xml:space="preserve">kiem macierzystym sztuki zrozumiałym we wszystkich </w:t>
      </w:r>
      <w:r>
        <w:rPr>
          <w:rFonts w:ascii="Arial" w:eastAsia="Arial" w:hAnsi="Arial" w:cs="Arial"/>
          <w:smallCaps/>
          <w:color w:val="000000"/>
          <w:spacing w:val="0"/>
          <w:w w:val="100"/>
          <w:position w:val="0"/>
          <w:sz w:val="11"/>
          <w:szCs w:val="11"/>
          <w:shd w:val="clear" w:color="auto" w:fill="auto"/>
          <w:lang w:val="pl-PL" w:eastAsia="pl-PL" w:bidi="pl-PL"/>
        </w:rPr>
        <w:t>j.</w:t>
      </w:r>
      <w:r>
        <w:rPr>
          <w:color w:val="000000"/>
          <w:spacing w:val="0"/>
          <w:w w:val="100"/>
          <w:position w:val="0"/>
          <w:shd w:val="clear" w:color="auto" w:fill="auto"/>
          <w:lang w:val="pl-PL" w:eastAsia="pl-PL" w:bidi="pl-PL"/>
        </w:rPr>
        <w:t>ra</w:t>
        <w:softHyphen/>
        <w:t>jach. Tym przede wszystkim epoika nasza różni się od 19 wie</w:t>
        <w:softHyphen/>
        <w:t>ku: dziś nie może się już zdarzyć, by zdolny malarz niemiecki Hans Thoma dopiero w Paryżu u Courbeta dowiadywał się i uczył, czym jest malarstwo, a po powrocie do Niemiec po</w:t>
        <w:softHyphen/>
        <w:t>padał w gwarę nie zrozumiałą dla żadnego cudzoziemca. Osiąg</w:t>
        <w:softHyphen/>
        <w:t>nęliśmy dziś wreszcie to, co już raz — przeszło sto lat temu, u genialnego Karl Blechena i młodego Adolfa Menzla — zazna</w:t>
        <w:softHyphen/>
        <w:t>czyło się jako zadatek prawdziwej wspólnoty, ale co się wtedy nie rozwinęło: rzeczywistą zachodnio-europejską jedność no</w:t>
        <w:softHyphen/>
        <w:t>wego obrazu świata, choćby obraz ten składał się na razie bar</w:t>
        <w:softHyphen/>
        <w:t>dziej z problemów i poszukiwań niż z gotowych form. May, Uhlmann, Winter, Trókes i wielu innych nie uczyło się już malarstwa w Paryżu, chociaż niemal każdy z nich był tam kie</w:t>
        <w:softHyphen/>
        <w:t>dyś, a przecież dzieła ich byłyby we Francji równie zrozu</w:t>
        <w:softHyphen/>
        <w:t xml:space="preserve">miałe jak obrazy Massona, Mirro, Pignona, Marchanda i </w:t>
      </w:r>
      <w:r>
        <w:rPr>
          <w:color w:val="000000"/>
          <w:spacing w:val="0"/>
          <w:w w:val="100"/>
          <w:position w:val="0"/>
          <w:shd w:val="clear" w:color="auto" w:fill="auto"/>
          <w:lang w:val="fr-FR" w:eastAsia="fr-FR" w:bidi="fr-FR"/>
        </w:rPr>
        <w:t>Lé</w:t>
        <w:softHyphen/>
        <w:t xml:space="preserve">ger </w:t>
      </w:r>
      <w:r>
        <w:rPr>
          <w:color w:val="000000"/>
          <w:spacing w:val="0"/>
          <w:w w:val="100"/>
          <w:position w:val="0"/>
          <w:shd w:val="clear" w:color="auto" w:fill="auto"/>
          <w:lang w:val="pl-PL" w:eastAsia="pl-PL" w:bidi="pl-PL"/>
        </w:rPr>
        <w:t>w Niemczech.</w:t>
      </w:r>
    </w:p>
    <w:p>
      <w:pPr>
        <w:pStyle w:val="Style4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Rzeczą szczególnie pocieszającą jest, że stoimy tu wobec cał</w:t>
        <w:softHyphen/>
        <w:t>kowicie samorzutnego procesu duchowego. Byłoby bowiem nie</w:t>
        <w:softHyphen/>
        <w:t>porozumieniem, gdybyśmy tę nową sztukę niemiecką chcieli uważać za zjawisko powojenne i tłumaczyć reakcją na wielolet</w:t>
        <w:softHyphen/>
        <w:t>ni ucisk, wywołaną przez wpływy zewnętrzne. Chociaż mala</w:t>
        <w:softHyphen/>
        <w:t xml:space="preserve">rzom takim jak Nay, Winter, Werner, </w:t>
      </w:r>
      <w:r>
        <w:rPr>
          <w:color w:val="000000"/>
          <w:spacing w:val="0"/>
          <w:w w:val="100"/>
          <w:position w:val="0"/>
          <w:shd w:val="clear" w:color="auto" w:fill="auto"/>
          <w:lang w:val="fr-FR" w:eastAsia="fr-FR" w:bidi="fr-FR"/>
        </w:rPr>
        <w:t xml:space="preserve">Gilles </w:t>
      </w:r>
      <w:r>
        <w:rPr>
          <w:color w:val="000000"/>
          <w:spacing w:val="0"/>
          <w:w w:val="100"/>
          <w:position w:val="0"/>
          <w:shd w:val="clear" w:color="auto" w:fill="auto"/>
          <w:lang w:val="pl-PL" w:eastAsia="pl-PL" w:bidi="pl-PL"/>
        </w:rPr>
        <w:t>i innym nie wol</w:t>
        <w:softHyphen/>
        <w:t>no było "po r. 1933 wystawiać a często nawet malować, to prze</w:t>
        <w:softHyphen/>
        <w:t>cież szli oni nadal niewzruszenie swoją drogą, i rozwinęli w ukryciu formę wyrazu, która po ich nagłym wypłynięciu po r. 1945 okazała się formą prawdziwie europejską. Znamienne</w:t>
        <w:softHyphen/>
        <w:t>go przykładu dostarcza także berliński rzeźbiarz Hans Hartung, który — zaczerpnąwszy w Paryżu ok. r. 1930 wzorów od Mail- lola i Despiau — po r. 1933, mimo odcięcia od świata i rekry- minacji ze strony współziomków, stworzył całkowicie swoisty świat form i znalazł się dziś na drodze ku celom zdumiewają</w:t>
        <w:softHyphen/>
        <w:t>co podobnym do tych, jakie przyświecają młodym rzeźbia</w:t>
        <w:softHyphen/>
        <w:t>rzom francuskim.</w:t>
      </w:r>
    </w:p>
    <w:p>
      <w:pPr>
        <w:pStyle w:val="Style43"/>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 xml:space="preserve">Co się tu właściwie stało i w jaki sposób? Sprawa przestanie być tak zdumiewająca </w:t>
      </w:r>
      <w:r>
        <w:rPr>
          <w:color w:val="000000"/>
          <w:spacing w:val="0"/>
          <w:w w:val="100"/>
          <w:position w:val="0"/>
          <w:sz w:val="19"/>
          <w:szCs w:val="19"/>
          <w:shd w:val="clear" w:color="auto" w:fill="auto"/>
          <w:lang w:val="pl-PL" w:eastAsia="pl-PL" w:bidi="pl-PL"/>
        </w:rPr>
        <w:t xml:space="preserve">gdy </w:t>
      </w:r>
      <w:r>
        <w:rPr>
          <w:color w:val="000000"/>
          <w:spacing w:val="0"/>
          <w:w w:val="100"/>
          <w:position w:val="0"/>
          <w:shd w:val="clear" w:color="auto" w:fill="auto"/>
          <w:lang w:val="pl-PL" w:eastAsia="pl-PL" w:bidi="pl-PL"/>
        </w:rPr>
        <w:t xml:space="preserve">się zważy, </w:t>
      </w:r>
      <w:r>
        <w:rPr>
          <w:color w:val="000000"/>
          <w:spacing w:val="0"/>
          <w:w w:val="100"/>
          <w:position w:val="0"/>
          <w:sz w:val="19"/>
          <w:szCs w:val="19"/>
          <w:shd w:val="clear" w:color="auto" w:fill="auto"/>
          <w:lang w:val="pl-PL" w:eastAsia="pl-PL" w:bidi="pl-PL"/>
        </w:rPr>
        <w:t>że jedno z najczystszych</w:t>
        <w:br w:type="page"/>
      </w:r>
      <w:r>
        <w:rPr>
          <w:color w:val="000000"/>
          <w:spacing w:val="0"/>
          <w:w w:val="100"/>
          <w:position w:val="0"/>
          <w:shd w:val="clear" w:color="auto" w:fill="auto"/>
          <w:lang w:val="pl-PL" w:eastAsia="pl-PL" w:bidi="pl-PL"/>
        </w:rPr>
        <w:t>źródeł nowego wszecheuropejskiego języka artystycznego wy</w:t>
        <w:softHyphen/>
        <w:t xml:space="preserve">trysło w latach dwudziestych właśnie w Niemczech: mamy na myśli malarstwo Pawła Klee, Wasylego Kandinskyego, Oskara Schlemmera, </w:t>
      </w:r>
      <w:r>
        <w:rPr>
          <w:color w:val="000000"/>
          <w:spacing w:val="0"/>
          <w:w w:val="100"/>
          <w:position w:val="0"/>
          <w:shd w:val="clear" w:color="auto" w:fill="auto"/>
          <w:lang w:val="fr-FR" w:eastAsia="fr-FR" w:bidi="fr-FR"/>
        </w:rPr>
        <w:t xml:space="preserve">Lionel </w:t>
      </w:r>
      <w:r>
        <w:rPr>
          <w:color w:val="000000"/>
          <w:spacing w:val="0"/>
          <w:w w:val="100"/>
          <w:position w:val="0"/>
          <w:shd w:val="clear" w:color="auto" w:fill="auto"/>
          <w:lang w:val="pl-PL" w:eastAsia="pl-PL" w:bidi="pl-PL"/>
        </w:rPr>
        <w:t xml:space="preserve">Feiningera, </w:t>
      </w:r>
      <w:r>
        <w:rPr>
          <w:color w:val="000000"/>
          <w:spacing w:val="0"/>
          <w:w w:val="100"/>
          <w:position w:val="0"/>
          <w:shd w:val="clear" w:color="auto" w:fill="auto"/>
          <w:lang w:val="fr-FR" w:eastAsia="fr-FR" w:bidi="fr-FR"/>
        </w:rPr>
        <w:t xml:space="preserve">Laszlo </w:t>
      </w:r>
      <w:r>
        <w:rPr>
          <w:color w:val="000000"/>
          <w:spacing w:val="0"/>
          <w:w w:val="100"/>
          <w:position w:val="0"/>
          <w:shd w:val="clear" w:color="auto" w:fill="auto"/>
          <w:lang w:val="pl-PL" w:eastAsia="pl-PL" w:bidi="pl-PL"/>
        </w:rPr>
        <w:t>Moiholoy-Nagy, które powstało w weimarskim Bauhauzie, przeniesionym następnie ido Dessau. Nikt z wtajemniczonych chyba nie wątpi, że okres Bauhauzu we wszystkich dziedzinach sztuki należy do najwięk</w:t>
        <w:softHyphen/>
        <w:t xml:space="preserve">szych osiągnięć kulturalnych Niemiec, które walnie przyczyniły się do wytworzenia nowego wspólnego języka. Czyż młodsze pokolenie niemieckie urodzone ok. roku 1900, mogło rozwinąć z tego coś innego niż to, co powstało w innych krajach pod wpływem Klee, </w:t>
      </w:r>
      <w:r>
        <w:rPr>
          <w:color w:val="000000"/>
          <w:spacing w:val="0"/>
          <w:w w:val="100"/>
          <w:position w:val="0"/>
          <w:shd w:val="clear" w:color="auto" w:fill="auto"/>
          <w:lang w:val="fr-FR" w:eastAsia="fr-FR" w:bidi="fr-FR"/>
        </w:rPr>
        <w:t xml:space="preserve">Kandinsky’ego, </w:t>
      </w:r>
      <w:r>
        <w:rPr>
          <w:color w:val="000000"/>
          <w:spacing w:val="0"/>
          <w:w w:val="100"/>
          <w:position w:val="0"/>
          <w:shd w:val="clear" w:color="auto" w:fill="auto"/>
          <w:lang w:val="pl-PL" w:eastAsia="pl-PL" w:bidi="pl-PL"/>
        </w:rPr>
        <w:t>Moholoy-SNagy, a w zakresie ar</w:t>
        <w:softHyphen/>
        <w:t>chitektury przede wszystkim pod wpływem Gropiusa?</w:t>
      </w:r>
    </w:p>
    <w:p>
      <w:pPr>
        <w:pStyle w:val="Style4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Trudno się tym nie cieszyć. Pokazało się tu bowiem, że praw</w:t>
        <w:softHyphen/>
        <w:t>dziwa sztuka naszych czasów przezwyciężyła epokę europej</w:t>
        <w:softHyphen/>
        <w:t>skich nacjonalizmów już w okresie, gdy niektóre narody dopie</w:t>
        <w:softHyphen/>
        <w:t>ro poczęły tej zanikającej postawie duchowej ulegać, ostatecz</w:t>
        <w:softHyphen/>
        <w:t>nie i zastraszająco. Jeśli sztuka (dzięki wrażliwości swych twór</w:t>
        <w:softHyphen/>
        <w:t>ców zawsze uważana jest za zjawisko symptomatyczne dla sy</w:t>
        <w:softHyphen/>
        <w:t>tuacji psychicznych i duchowych, które dopiero po kilku dzie</w:t>
        <w:softHyphen/>
        <w:t>sięcioleciach staną się powszechnie obowiązujące, to i tu zno</w:t>
        <w:softHyphen/>
        <w:t>wu trudno przecenić drogę, jaką sztuka europejska poszła po r. 1920. Bo w swym dążeniu do języka europejskiego uprzedzi</w:t>
        <w:softHyphen/>
        <w:t>ła ona to, co dopiero teraz zarysowuje się w świadomości wol</w:t>
        <w:softHyphen/>
        <w:t>nych narodów jako nadzieja i ratunek Zachodu. Także i w Niemczech wielu artystów od szeregu dziesięcioleci decydowa</w:t>
        <w:softHyphen/>
        <w:t>ło o tym kierunku rozwoju i idzie dalej tą drogą bez względu na ofiary.</w:t>
      </w:r>
    </w:p>
    <w:p>
      <w:pPr>
        <w:pStyle w:val="Style4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Cóż to jednak jest, co wypowiada się w tym europejskim ję</w:t>
        <w:softHyphen/>
        <w:t>zyku z niemieckim akcentem? Wobec rzekomej niezrozumia- łości współczesnej sztuki pytanie to stawiane jest wciąż na no</w:t>
        <w:softHyphen/>
        <w:t>wo zarówno przez niechętnych jak i przez życzliwych. Nie jed</w:t>
        <w:softHyphen/>
        <w:t>na tu może być odpowiedź. Może jednak dobrze będzie rozwa</w:t>
        <w:softHyphen/>
        <w:t>żyć naprzód inne pytanie, które sanlo w sobie będzie czymś w rodzaju odpowiedzi: czyż może istnieć piękniejszy i wyraź</w:t>
        <w:softHyphen/>
        <w:t>niejszy dowód na wewnętrzną konieczność a tym samym na obowiązujący charakter tej formy wyrazu niż fakt, że najlepsi artyści we wszystkich wolnych krajach niezależnie o"d siebie dochodzą do tej samej formy wyrazu? Trudno chyba wobec ta</w:t>
        <w:softHyphen/>
        <w:t>kiego zjawiska iść za osławionym przykładem i mówić o mię</w:t>
        <w:softHyphen/>
        <w:t>dzynarodowym spisku szarlatanów i blagierów. Ale równie nie</w:t>
        <w:softHyphen/>
        <w:t>dopuszczalne byłoby wobec tych faktów mówienie o samowoli poszczególnych jednostek. Jakże zagadkowa bowiem stałaby się wtedy owa tajemnicza wspólnota wyrazu wpoprzek wszystkich granic i jakże pogłębiłaby się zagadkowość twórczości artystycz</w:t>
        <w:softHyphen/>
        <w:t>nej, i tak już dość głęboka.</w:t>
      </w:r>
    </w:p>
    <w:p>
      <w:pPr>
        <w:pStyle w:val="Style43"/>
        <w:keepNext w:val="0"/>
        <w:keepLines w:val="0"/>
        <w:widowControl w:val="0"/>
        <w:shd w:val="clear" w:color="auto" w:fill="auto"/>
        <w:bidi w:val="0"/>
        <w:spacing w:before="0" w:after="180" w:line="226" w:lineRule="auto"/>
        <w:ind w:left="0" w:right="0" w:firstLine="280"/>
        <w:jc w:val="both"/>
      </w:pPr>
      <w:r>
        <w:rPr>
          <w:color w:val="000000"/>
          <w:spacing w:val="0"/>
          <w:w w:val="100"/>
          <w:position w:val="0"/>
          <w:shd w:val="clear" w:color="auto" w:fill="auto"/>
          <w:lang w:val="pl-PL" w:eastAsia="pl-PL" w:bidi="pl-PL"/>
        </w:rPr>
        <w:t>Lecz czegóż wyrazem jest ta wspólnota? Jest ona wyrazem wol</w:t>
        <w:softHyphen/>
        <w:t>ności twórczego człowieka, który nie tylko kształtuje swój obraz świata swobodnie i z wewnętrznego popędu, ale który ten obraz świata w formie zewnętrznej wolności sam urzeczywistnia, przy</w:t>
        <w:br w:type="page"/>
      </w:r>
      <w:r>
        <w:rPr>
          <w:color w:val="000000"/>
          <w:spacing w:val="0"/>
          <w:w w:val="100"/>
          <w:position w:val="0"/>
          <w:shd w:val="clear" w:color="auto" w:fill="auto"/>
          <w:lang w:val="pl-PL" w:eastAsia="pl-PL" w:bidi="pl-PL"/>
        </w:rPr>
        <w:t>czym możliwość ta jako taka reprezentuje wartość związaną w sposób istotny z człowiekiem Zachodu. Wolny sam w sobie, wol</w:t>
        <w:softHyphen/>
        <w:t>ny od wszelkiej zewnętrznej zależności od narzuconych lub tra</w:t>
        <w:softHyphen/>
        <w:t>dycyjnych pojęć, treści i form, które i we wszystkich innych dziedzinach życia utraciły — jak się to powszechnie uznaje — swoją ważność i zastępowane są nowymi pojęciami i formami. Nie o to przecież tylko chotdzi, by być wolnym od czegoś, ale tak</w:t>
        <w:softHyphen/>
        <w:t>że ku czemuś nowemu, świadomość Zachodu od więcej niż stu lat przechodzi pod względem naukowym, społecznym i gospodar</w:t>
        <w:softHyphen/>
        <w:t>czym tak wielkie przemiany, że wobec nich blednie wszystko, co się dokonało w ciągu tysiącletniej historii Zachodu. Czy to cho</w:t>
        <w:softHyphen/>
        <w:t>dzi o formy społeczne, o panowanie przestrzeni i czasu, o nau</w:t>
        <w:softHyphen/>
        <w:t>kowe możliwości poznawcze i wynikające stąd praktyczne wy</w:t>
        <w:softHyphen/>
        <w:t>nalazki — wszędzie duch Zachodu osiąga cele, które dawniej nie mogły uchodzić nawet za poznawalne a cóż dopiero za osiągal</w:t>
        <w:softHyphen/>
        <w:t>ne. Jeżeli we wszystkim, co się stało od prawie dwóch stuleci widzi się tylko zniszczenie, stratę i negację, to wtedy oczywiście i sztuka tak musi być oceniana. Jeśli jednak dostrzega się w tym potężnym procesie przemian Zachodu, który dziś już ogarnął cały świat, także pozytywną, twórczą stronę ducha ludzkiego, to dla czego robić wyjątek dla sztuki? Nowe formy sztuki potępia się jako wolność z nicości. Któż jednak — i według jakich kryte</w:t>
        <w:softHyphen/>
        <w:t>riów— przesądza, że energia twórcza człowieka jest nicością?' Czyż nie ludzie, a więc znowu nicości, których sądy też nie mogą być niczym innym jak nicością? Tylko Bóg mógłby wydać wy</w:t>
        <w:softHyphen/>
        <w:t>rok ostateczny. W Jego myślach jednak nie potrafimy czytać, choć wielu dziś właśnie przypisuje sobie tę zdolność i ocenia sztukę współczesną z punktu widzenia Boga jako odszczepień- stwo i bluźnierstwo. Raczej należałoby chyba powiedzieć, że sztu</w:t>
        <w:softHyphen/>
        <w:t>ka ta jest prometejska i że wobec tego odpowiada dokładnie te</w:t>
        <w:softHyphen/>
        <w:t>mu, czym rodzaj ludzki we wszystkich swych myślach, dąże</w:t>
        <w:softHyphen/>
        <w:t>niach i wynalazkach jest rzeczywiście. Gdzie jednak działanie jest prometejskie, tam zawsze wychyla się z tła oblicze jakiegoś boga. Bo czyż każdy Prometeusz nie jest w ostatecznym obrachun</w:t>
        <w:softHyphen/>
        <w:t>ku. człowiekiem, który w zastępstwie innych ludzi walczy o bo</w:t>
        <w:softHyphen/>
        <w:t>gów i o Boga? Czynił tak i Jakób i wyszedł z tych zmagali ze zwichniętym biodrem, a przecież błogosławiony.</w:t>
      </w:r>
    </w:p>
    <w:p>
      <w:pPr>
        <w:pStyle w:val="Style61"/>
        <w:keepNext w:val="0"/>
        <w:keepLines w:val="0"/>
        <w:widowControl w:val="0"/>
        <w:shd w:val="clear" w:color="auto" w:fill="auto"/>
        <w:bidi w:val="0"/>
        <w:spacing w:before="0" w:after="1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0" w:right="0" w:firstLine="240"/>
        <w:jc w:val="both"/>
        <w:sectPr>
          <w:headerReference w:type="default" r:id="rId83"/>
          <w:headerReference w:type="even" r:id="rId84"/>
          <w:headerReference w:type="first" r:id="rId85"/>
          <w:footnotePr>
            <w:pos w:val="pageBottom"/>
            <w:numFmt w:val="upperRoman"/>
            <w:numRestart w:val="continuous"/>
            <w15:footnoteColumns w:val="1"/>
          </w:footnotePr>
          <w:pgSz w:w="7094" w:h="11554"/>
          <w:pgMar w:top="904" w:left="522" w:right="535" w:bottom="619" w:header="0" w:footer="3" w:gutter="0"/>
          <w:cols w:space="720"/>
          <w:noEndnote/>
          <w:titlePg/>
          <w:rtlGutter w:val="0"/>
          <w:docGrid w:linePitch="360"/>
        </w:sectPr>
      </w:pPr>
      <w:r>
        <w:rPr>
          <w:color w:val="000000"/>
          <w:spacing w:val="0"/>
          <w:w w:val="100"/>
          <w:position w:val="0"/>
          <w:shd w:val="clear" w:color="auto" w:fill="auto"/>
          <w:lang w:val="pl-PL" w:eastAsia="pl-PL" w:bidi="pl-PL"/>
        </w:rPr>
        <w:t>Często nazywa się Wernera i Wintera, Naya i Uhlmanna a tak</w:t>
        <w:softHyphen/>
        <w:t xml:space="preserve">że wielu innych czystymi </w:t>
      </w:r>
      <w:r>
        <w:rPr>
          <w:color w:val="000000"/>
          <w:spacing w:val="0"/>
          <w:w w:val="100"/>
          <w:position w:val="0"/>
          <w:shd w:val="clear" w:color="auto" w:fill="auto"/>
          <w:lang w:val="fr-FR" w:eastAsia="fr-FR" w:bidi="fr-FR"/>
        </w:rPr>
        <w:t xml:space="preserve">«formalistami», </w:t>
      </w:r>
      <w:r>
        <w:rPr>
          <w:color w:val="000000"/>
          <w:spacing w:val="0"/>
          <w:w w:val="100"/>
          <w:position w:val="0"/>
          <w:shd w:val="clear" w:color="auto" w:fill="auto"/>
          <w:lang w:val="pl-PL" w:eastAsia="pl-PL" w:bidi="pl-PL"/>
        </w:rPr>
        <w:t>przy czym niemieccy ich przeciwnicy nieraz zezują złym okiem na Francję jako spraw</w:t>
        <w:softHyphen/>
        <w:t xml:space="preserve">cę tego zła. Czy rzeczywiście są oni francuskimi formalistami? Wystarczy zestawić ich obrazy z pracami takich ich krewniaków jak </w:t>
      </w:r>
      <w:r>
        <w:rPr>
          <w:color w:val="000000"/>
          <w:spacing w:val="0"/>
          <w:w w:val="100"/>
          <w:position w:val="0"/>
          <w:shd w:val="clear" w:color="auto" w:fill="auto"/>
          <w:lang w:val="fr-FR" w:eastAsia="fr-FR" w:bidi="fr-FR"/>
        </w:rPr>
        <w:t xml:space="preserve">Masson, </w:t>
      </w:r>
      <w:r>
        <w:rPr>
          <w:color w:val="000000"/>
          <w:spacing w:val="0"/>
          <w:w w:val="100"/>
          <w:position w:val="0"/>
          <w:shd w:val="clear" w:color="auto" w:fill="auto"/>
          <w:lang w:val="pl-PL" w:eastAsia="pl-PL" w:bidi="pl-PL"/>
        </w:rPr>
        <w:t>Beaudin, Manessier i in., by uświadomić sobie róż</w:t>
        <w:softHyphen/>
        <w:t xml:space="preserve">nice zachodzące między nimi przy całej zbieżności stylu. Żaden z Francuzów (poza Picassem, który nie jest Francuzem) nie ma tej gwałtownej namiętności duchowej, jaką dostrzegamy u Naya albo Uhlmanna i ani Nay, ani Uhlmann nie mają nic z owego </w:t>
      </w:r>
    </w:p>
    <w:p>
      <w:pPr>
        <w:pStyle w:val="Style4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ujmującego wdzięku Francuzów, którzy odsłaniają głębie jakby igrali. Mimo to wypowiadają to samo podobnymi formami i bar</w:t>
        <w:softHyphen/>
        <w:t>wami, w jakich objawiają się energie i wartości nie wyrażane do</w:t>
        <w:softHyphen/>
        <w:t>tąd środkami czystych form i barw. Jest przy tym rzeczą zdu</w:t>
        <w:softHyphen/>
        <w:t>miewającą i orzeźwiającą, że i ta nowa intensywność i świetli</w:t>
        <w:softHyphen/>
        <w:t>stość barw, które poza wartościami zmysłowymi pięknej czer</w:t>
        <w:softHyphen/>
        <w:t>wieni, ugru, zieleni i błękitu wyrażają zawsze w sposób nieunik</w:t>
        <w:softHyphen/>
        <w:t xml:space="preserve">niony jakieś wartości </w:t>
      </w:r>
      <w:r>
        <w:rPr>
          <w:color w:val="000000"/>
          <w:spacing w:val="0"/>
          <w:w w:val="100"/>
          <w:position w:val="0"/>
          <w:shd w:val="clear" w:color="auto" w:fill="auto"/>
          <w:lang w:val="fr-FR" w:eastAsia="fr-FR" w:bidi="fr-FR"/>
        </w:rPr>
        <w:t xml:space="preserve">«moraine», </w:t>
      </w:r>
      <w:r>
        <w:rPr>
          <w:color w:val="000000"/>
          <w:spacing w:val="0"/>
          <w:w w:val="100"/>
          <w:position w:val="0"/>
          <w:shd w:val="clear" w:color="auto" w:fill="auto"/>
          <w:lang w:val="pl-PL" w:eastAsia="pl-PL" w:bidi="pl-PL"/>
        </w:rPr>
        <w:t xml:space="preserve">obudziła się równocześnie we wszystkich krajach i że tak samo dynamika i rytmika, właściwa czystfm formom, wszędzie stała się niedwuznacznym środkiem wyrazu. Dziś już nawet często trudno rozróżniać akcenty. </w:t>
      </w:r>
      <w:r>
        <w:rPr>
          <w:color w:val="000000"/>
          <w:spacing w:val="0"/>
          <w:w w:val="100"/>
          <w:position w:val="0"/>
          <w:shd w:val="clear" w:color="auto" w:fill="auto"/>
          <w:lang w:val="fr-FR" w:eastAsia="fr-FR" w:bidi="fr-FR"/>
        </w:rPr>
        <w:t xml:space="preserve">Gilles </w:t>
      </w:r>
      <w:r>
        <w:rPr>
          <w:color w:val="000000"/>
          <w:spacing w:val="0"/>
          <w:w w:val="100"/>
          <w:position w:val="0"/>
          <w:shd w:val="clear" w:color="auto" w:fill="auto"/>
          <w:lang w:val="pl-PL" w:eastAsia="pl-PL" w:bidi="pl-PL"/>
        </w:rPr>
        <w:t xml:space="preserve">i Kuhn mogliby być Francuzami, spokrewnionymi bodaj z Pig- nonem; Bertholle mógłby być Niemcem, by nie wspominać już o takim zjawisku jak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Rouault. Berliński rzeźbiarz Heili- ger wykazuje związki z Anglią, z Henrykiem </w:t>
      </w:r>
      <w:r>
        <w:rPr>
          <w:color w:val="000000"/>
          <w:spacing w:val="0"/>
          <w:w w:val="100"/>
          <w:position w:val="0"/>
          <w:shd w:val="clear" w:color="auto" w:fill="auto"/>
          <w:lang w:val="fr-FR" w:eastAsia="fr-FR" w:bidi="fr-FR"/>
        </w:rPr>
        <w:t>Moore.</w:t>
      </w:r>
    </w:p>
    <w:p>
      <w:pPr>
        <w:pStyle w:val="Style4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Wernera Heldta nazywano nieraz berlińskim </w:t>
      </w:r>
      <w:r>
        <w:rPr>
          <w:color w:val="000000"/>
          <w:spacing w:val="0"/>
          <w:w w:val="100"/>
          <w:position w:val="0"/>
          <w:shd w:val="clear" w:color="auto" w:fill="auto"/>
          <w:lang w:val="fr-FR" w:eastAsia="fr-FR" w:bidi="fr-FR"/>
        </w:rPr>
        <w:t xml:space="preserve">Utrillo. </w:t>
      </w:r>
      <w:r>
        <w:rPr>
          <w:color w:val="000000"/>
          <w:spacing w:val="0"/>
          <w:w w:val="100"/>
          <w:position w:val="0"/>
          <w:shd w:val="clear" w:color="auto" w:fill="auto"/>
          <w:lang w:val="pl-PL" w:eastAsia="pl-PL" w:bidi="pl-PL"/>
        </w:rPr>
        <w:t xml:space="preserve">Możnaby się na to zgodzić, a przecież nie jest to ścisłe. Na nowej i innej płaszczyźnie ma on raczej coś z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Meryona, którego ubó</w:t>
        <w:softHyphen/>
        <w:t>stwia. W zniszczonych częściach wielkiego miasta nie inaczej niż w miejscach, które zdołały się zachować, odkrywa on tajemnicę umierania, która jest zarazem tajemnicą przemiany a więc życia. Poprzez skruszałe frontony pękniętych fasad prześwieca coś ukrytego, ja'k przed wiekiem u Meryona, który wyczarowywał tę tajemnicę z obrazu Paryża. Metafizyczna jest także nierzeczywi</w:t>
        <w:softHyphen/>
        <w:t>sta rzeczywistość świata w obrazach Heinza Trókesa, bardziej metafizyczna niż u pokrewnych mu Francuzów, którzy poprze- stają raczej na podświadomych pokładach życia ludzkiego pojętego jako zjawisko czysto wegetatywne, podczas gdy Trókes bardziej zdecydowanie i świadomie poddaje prze</w:t>
        <w:softHyphen/>
        <w:t>mianie cały obraz świata. Jeśli w tym wypadku wolno mó</w:t>
        <w:softHyphen/>
        <w:t>wić o problematyce, która jednak inie jest subiektywnie uwarunkowaną problematyką sztuki, lecz wydaje się być obiektywną problematyką obrazu świata ulegającego w całości procesowi radykalnej przemiany, którą malarz usiłuje formuło</w:t>
        <w:softHyphen/>
        <w:t>wać artystycznie, to w przeciwieństwie do Trókesa, Hans Kuhn przedstawia problematyczność zwykłej rzeczywistości w sposób całkowicie nieproblematyczny. Maluje on ją po prostu jako auto</w:t>
        <w:softHyphen/>
        <w:t>nomiczną grę form i ikolorów i wykazuje przy tym smak, który dawniej odczuwanoby jako czysto francuski, a .który obecnie trzeba .niewątpliwie nazywać po prostu europejskim.</w:t>
      </w:r>
    </w:p>
    <w:p>
      <w:pPr>
        <w:pStyle w:val="Style43"/>
        <w:keepNext w:val="0"/>
        <w:keepLines w:val="0"/>
        <w:widowControl w:val="0"/>
        <w:shd w:val="clear" w:color="auto" w:fill="auto"/>
        <w:bidi w:val="0"/>
        <w:spacing w:before="0" w:after="160" w:line="226" w:lineRule="auto"/>
        <w:ind w:left="0" w:right="0" w:firstLine="260"/>
        <w:jc w:val="both"/>
      </w:pPr>
      <w:r>
        <w:rPr>
          <w:color w:val="000000"/>
          <w:spacing w:val="0"/>
          <w:w w:val="100"/>
          <w:position w:val="0"/>
          <w:shd w:val="clear" w:color="auto" w:fill="auto"/>
          <w:lang w:val="pl-PL" w:eastAsia="pl-PL" w:bidi="pl-PL"/>
        </w:rPr>
        <w:t>Tak więc u wszystkich artystów niemieckich, których wy</w:t>
        <w:softHyphen/>
        <w:t>mienione tu nazwiska reprezentują prawem wyboru narzucone</w:t>
        <w:softHyphen/>
        <w:t>go przez wystawę berlińską, osiągnięta została jedność wyrazu kpiąca sobie z granic. Niemcy dostarczają dziś nie najsłabszego i nie najgorszego przyczynku do tego europejskiego języka twór</w:t>
        <w:softHyphen/>
        <w:t>czej wolności człowieka.</w:t>
      </w:r>
    </w:p>
    <w:p>
      <w:pPr>
        <w:pStyle w:val="Style43"/>
        <w:keepNext w:val="0"/>
        <w:keepLines w:val="0"/>
        <w:widowControl w:val="0"/>
        <w:shd w:val="clear" w:color="auto" w:fill="auto"/>
        <w:bidi w:val="0"/>
        <w:spacing w:before="0" w:after="0" w:line="240" w:lineRule="auto"/>
        <w:ind w:left="0" w:right="280" w:firstLine="0"/>
        <w:jc w:val="right"/>
        <w:rPr>
          <w:sz w:val="19"/>
          <w:szCs w:val="19"/>
        </w:rPr>
        <w:sectPr>
          <w:headerReference w:type="default" r:id="rId86"/>
          <w:headerReference w:type="even" r:id="rId87"/>
          <w:footnotePr>
            <w:pos w:val="pageBottom"/>
            <w:numFmt w:val="upperRoman"/>
            <w:numRestart w:val="continuous"/>
            <w15:footnoteColumns w:val="1"/>
          </w:footnotePr>
          <w:pgSz w:w="7094" w:h="11554"/>
          <w:pgMar w:top="904" w:left="522" w:right="535" w:bottom="619" w:header="0" w:footer="191" w:gutter="0"/>
          <w:cols w:space="720"/>
          <w:noEndnote/>
          <w:rtlGutter w:val="0"/>
          <w:docGrid w:linePitch="360"/>
        </w:sectPr>
      </w:pPr>
      <w:r>
        <w:rPr>
          <w:color w:val="000000"/>
          <w:spacing w:val="0"/>
          <w:w w:val="100"/>
          <w:position w:val="0"/>
          <w:sz w:val="19"/>
          <w:szCs w:val="19"/>
          <w:shd w:val="clear" w:color="auto" w:fill="auto"/>
          <w:lang w:val="fr-FR" w:eastAsia="fr-FR" w:bidi="fr-FR"/>
        </w:rPr>
        <w:t xml:space="preserve">Fritz </w:t>
      </w:r>
      <w:r>
        <w:rPr>
          <w:color w:val="000000"/>
          <w:spacing w:val="0"/>
          <w:w w:val="100"/>
          <w:position w:val="0"/>
          <w:sz w:val="19"/>
          <w:szCs w:val="19"/>
          <w:shd w:val="clear" w:color="auto" w:fill="auto"/>
          <w:lang w:val="pl-PL" w:eastAsia="pl-PL" w:bidi="pl-PL"/>
        </w:rPr>
        <w:t>BAUM1GART.</w:t>
      </w:r>
    </w:p>
    <w:p>
      <w:pPr>
        <w:pStyle w:val="Style78"/>
        <w:keepNext/>
        <w:keepLines/>
        <w:widowControl w:val="0"/>
        <w:pBdr>
          <w:bottom w:val="single" w:sz="4" w:space="0" w:color="auto"/>
        </w:pBdr>
        <w:shd w:val="clear" w:color="auto" w:fill="auto"/>
        <w:bidi w:val="0"/>
        <w:spacing w:before="0" w:after="580" w:line="240" w:lineRule="auto"/>
        <w:ind w:left="0" w:right="0" w:firstLine="0"/>
        <w:jc w:val="left"/>
      </w:pPr>
      <w:r>
        <w:rPr>
          <w:color w:val="000000"/>
          <w:spacing w:val="0"/>
          <w:w w:val="100"/>
          <w:position w:val="0"/>
          <w:shd w:val="clear" w:color="auto" w:fill="auto"/>
          <w:lang w:val="fr-FR" w:eastAsia="fr-FR" w:bidi="fr-FR"/>
        </w:rPr>
        <w:t>Najnowsza</w:t>
      </w:r>
      <w:r>
        <w:rPr>
          <w:color w:val="000000"/>
          <w:spacing w:val="0"/>
          <w:w w:val="100"/>
          <w:position w:val="0"/>
          <w:shd w:val="clear" w:color="auto" w:fill="auto"/>
          <w:lang w:val="pl-PL" w:eastAsia="pl-PL" w:bidi="pl-PL"/>
        </w:rPr>
        <w:t xml:space="preserve"> historia Polski</w:t>
      </w:r>
      <w:bookmarkStart w:id="56" w:name="bookmark56"/>
      <w:bookmarkEnd w:id="56"/>
      <w:bookmarkStart w:id="57" w:name="bookmark57"/>
      <w:bookmarkEnd w:id="57"/>
    </w:p>
    <w:p>
      <w:pPr>
        <w:pStyle w:val="Style26"/>
        <w:keepNext/>
        <w:keepLines/>
        <w:widowControl w:val="0"/>
        <w:shd w:val="clear" w:color="auto" w:fill="auto"/>
        <w:bidi w:val="0"/>
        <w:spacing w:before="0" w:after="60" w:line="240" w:lineRule="auto"/>
        <w:ind w:left="0" w:right="0" w:firstLine="0"/>
        <w:jc w:val="left"/>
      </w:pPr>
      <w:bookmarkStart w:id="58" w:name="bookmark58"/>
      <w:bookmarkStart w:id="59" w:name="bookmark59"/>
      <w:r>
        <w:rPr>
          <w:color w:val="000000"/>
          <w:spacing w:val="0"/>
          <w:w w:val="100"/>
          <w:position w:val="0"/>
          <w:shd w:val="clear" w:color="auto" w:fill="auto"/>
          <w:lang w:val="pl-PL" w:eastAsia="pl-PL" w:bidi="pl-PL"/>
        </w:rPr>
        <w:t>Wrześniowy kryzys</w:t>
      </w:r>
      <w:bookmarkEnd w:id="58"/>
      <w:bookmarkEnd w:id="59"/>
    </w:p>
    <w:p>
      <w:pPr>
        <w:pStyle w:val="Style26"/>
        <w:keepNext/>
        <w:keepLines/>
        <w:widowControl w:val="0"/>
        <w:shd w:val="clear" w:color="auto" w:fill="auto"/>
        <w:bidi w:val="0"/>
        <w:spacing w:before="0" w:after="28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Powstania Warszawskiego</w:t>
      </w:r>
      <w:bookmarkEnd w:id="60"/>
      <w:bookmarkEnd w:id="61"/>
    </w:p>
    <w:p>
      <w:pPr>
        <w:pStyle w:val="Style30"/>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Dla tych, którzy 1-go września. 1944 opuścili “Starówkę” 1 wyszli z kanału na rogu ul. Wareckiej i Nowego świata powsta</w:t>
        <w:softHyphen/>
        <w:t>ła możność wyrobienia sobie pełniejszej opinii o sytuacji powsta</w:t>
        <w:softHyphen/>
        <w:t>nia. Stare Miasto — pozbawione elektryczności na szereg dni przed swym upadkiem — było tym samym pozbawione, po wy</w:t>
        <w:softHyphen/>
        <w:t>czerpaniu nielicznych baterii, możności słuchania radia. Audy</w:t>
        <w:softHyphen/>
        <w:t>cje radia londyńskiego były przecież głównym źródłem wiado</w:t>
        <w:softHyphen/>
        <w:t>mości przez cały czas okupacji. Z braku prądu przestały też wy</w:t>
        <w:softHyphen/>
        <w:t>chodzić pisma drukowane w Polskiej Wytwórni Papierów War</w:t>
        <w:softHyphen/>
        <w:t>tościowych i innych zakładach, a pisma drukowane w śródmie</w:t>
        <w:softHyphen/>
        <w:t>ściu dostarczane do dzielnicy północnej kanałami, docierały nie</w:t>
        <w:softHyphen/>
        <w:t>regularnie. Frontowe warunki w jakich żyła izolowana od reszty miasta “Starówka” uniemożliwiały wyrobienie sobie pojęcia ca</w:t>
        <w:softHyphen/>
        <w:t>łości sytuacji powstaniowej.</w:t>
      </w:r>
    </w:p>
    <w:p>
      <w:pPr>
        <w:pStyle w:val="Style30"/>
        <w:keepNext w:val="0"/>
        <w:keepLines w:val="0"/>
        <w:widowControl w:val="0"/>
        <w:shd w:val="clear" w:color="auto" w:fill="auto"/>
        <w:bidi w:val="0"/>
        <w:spacing w:before="0" w:after="0" w:line="218" w:lineRule="auto"/>
        <w:ind w:left="0" w:right="0"/>
        <w:jc w:val="both"/>
        <w:sectPr>
          <w:headerReference w:type="default" r:id="rId88"/>
          <w:headerReference w:type="even" r:id="rId89"/>
          <w:footnotePr>
            <w:pos w:val="pageBottom"/>
            <w:numFmt w:val="upperRoman"/>
            <w:numRestart w:val="continuous"/>
            <w15:footnoteColumns w:val="1"/>
          </w:footnotePr>
          <w:pgSz w:w="7094" w:h="11554"/>
          <w:pgMar w:top="904" w:left="522" w:right="535" w:bottom="619" w:header="476" w:footer="191" w:gutter="0"/>
          <w:pgNumType w:start="1262"/>
          <w:cols w:space="720"/>
          <w:noEndnote/>
          <w:rtlGutter w:val="0"/>
          <w:docGrid w:linePitch="360"/>
        </w:sectPr>
      </w:pPr>
      <w:r>
        <w:rPr>
          <w:color w:val="000000"/>
          <w:spacing w:val="0"/>
          <w:w w:val="100"/>
          <w:position w:val="0"/>
          <w:shd w:val="clear" w:color="auto" w:fill="auto"/>
          <w:lang w:val="pl-PL" w:eastAsia="pl-PL" w:bidi="pl-PL"/>
        </w:rPr>
        <w:t>Centrum miasta wydawało się w pierwszej chwili dla przyby</w:t>
        <w:softHyphen/>
        <w:t>łych ze Starego Miasta nieledwie nietkniętą przez wojnę oazą spokoju. Nastroje mieszkańców śródmieścia były dobre, a ton prasy optymistyczny. Ten sam nastrój spotykało się u czynni</w:t>
        <w:softHyphen/>
        <w:t>ków politycznych, choć wyczuwało się też zaniepokojenie wsku</w:t>
        <w:softHyphen/>
        <w:t>tek mało efektywnych rezultatów pomocy lotniczej aliantów i braku postępów ofensywy sowieckiej, która utknęła u południo</w:t>
        <w:softHyphen/>
        <w:t>wo-wschodnich przedmieść miasta. Obiektywna ocena sytuacji na podstawie wiadomości odbieranych z Londynu, a nawet audycji radia londyńskiego, nie dawała podstawy do optymiz</w:t>
        <w:softHyphen/>
        <w:t>mu. Zrzuty broni i amunicji dokonywane w ciągu sierpnia by</w:t>
        <w:softHyphen/>
        <w:t>ły połączone z ogromnymi stratami samolotów i załóg powraca</w:t>
        <w:softHyphen/>
        <w:t>jących po wykonaniu zadania doi odległych baz wyjściowych. Wysiłki rządu w Londynie były w tych warunkach skierowane aby wymóc przez zachodnich aliantów zgodę Rosji na lądowa</w:t>
        <w:softHyphen/>
        <w:t xml:space="preserve">nie samolotów niosących pomoc Warszawie na terenach scwiec- </w:t>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kich. Wprawdzie do powodzenia tych starań przywiązywano w Warszawie bardzo duże znaczenie, jasne jednak było, że naj</w:t>
        <w:softHyphen/>
        <w:t>większe nawet zrzuty nie mogą nie tylko zapewnić zwycięstwa, ale na.wet wydatnie przedłużyć trwania powstania. Wrogie sta</w:t>
        <w:softHyphen/>
        <w:t>nowisko Rosji w sprawie baz lotniczych nie pozwalało liczyć na szczere i skuteczne poparcie powstania przez lotnictwo i armię sowiecką. Zresztą dostatecznym tego dowodem była nieobecność samolotów sowieckich nad Warszawą od pierwszego dnia po</w:t>
        <w:softHyphen/>
        <w:t>wstania. W tych warunkach musiało powstanie rozegrać partię tymi kartami, jakie w danym momencie posiadało.</w:t>
      </w:r>
    </w:p>
    <w:p>
      <w:pPr>
        <w:pStyle w:val="Style30"/>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Wystarczyło czytać komunikaty A.K., oddające, co należy stwierdzić, wiernie sytuację frontową, aby wiedzieć, że Niemcy wypierają Armię Krajową przede wszystkim z tych odcinków, z których zagraża: ona ich liniom komunikacyjnym ze wscho</w:t>
        <w:softHyphen/>
        <w:t>dem. Stąd, od razu w pierwszych dniach sierpnia, utrata Ochoty i Woli a później Starego Miasta, panującego nad Nowym Zjaz</w:t>
        <w:softHyphen/>
        <w:t>dem i flankującym dworzec Gdański z mostem kolejowym. Po upadku “Starówki” główne uderzenie niemieckie musiało skon</w:t>
        <w:softHyphen/>
        <w:t>centrować się na śródmieściu zagrażającemu arterii Grójecka— Most Poniatowskiego. Bilans sił jakie można było przeciwsta</w:t>
        <w:softHyphen/>
        <w:t>wić na tym odcinku, ważnym specjalnie wskutek obecności na tym terenie naczelnych władz cywilnych i dowództwa wojsko</w:t>
        <w:softHyphen/>
        <w:t>wego, przedstawiał się słabo. Nie mówiąc o siłach wojskowych, wobec znanej każdemu przewagi ogniowej niemieckiej, trzeba wziąć pod uwagę szereg materialnych i psychicznych momen</w:t>
        <w:softHyphen/>
        <w:t>tów mających znaczny wpływ na sytuację. Wszystkie te zagad</w:t>
        <w:softHyphen/>
        <w:t xml:space="preserve">nienia decydujące o trwaniu powstania nabrały ostrości i aktualności z chwilą gdy ogień niemiecki w dwóch dniach 4 i 5 września zniszczył plac Napoleona i sąsiednie ulice zmuszając władze i dowództwo, wraz </w:t>
      </w:r>
      <w:r>
        <w:rPr>
          <w:i/>
          <w:iCs/>
          <w:color w:val="000000"/>
          <w:spacing w:val="0"/>
          <w:w w:val="100"/>
          <w:position w:val="0"/>
          <w:sz w:val="20"/>
          <w:szCs w:val="20"/>
          <w:shd w:val="clear" w:color="auto" w:fill="auto"/>
          <w:lang w:val="pl-PL" w:eastAsia="pl-PL" w:bidi="pl-PL"/>
        </w:rPr>
        <w:t>ze</w:t>
      </w:r>
      <w:r>
        <w:rPr>
          <w:color w:val="000000"/>
          <w:spacing w:val="0"/>
          <w:w w:val="100"/>
          <w:position w:val="0"/>
          <w:shd w:val="clear" w:color="auto" w:fill="auto"/>
          <w:lang w:val="pl-PL" w:eastAsia="pl-PL" w:bidi="pl-PL"/>
        </w:rPr>
        <w:t xml:space="preserve"> znaczną częścią ludności, do prze</w:t>
        <w:softHyphen/>
        <w:t>niesienia się na południe od Alei Jerozolimskich.</w:t>
      </w:r>
    </w:p>
    <w:p>
      <w:pPr>
        <w:pStyle w:val="Style30"/>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Do bardzo ważnych momentów należała sytuacja aprowiza- cyjna oblężonego miasta. Zagadnienie wyżywienia, kapitalne w każdej wojnie, zasługuje na specjalną uwagę. Miasto odcięte przez 63 dni od wszelkiego dowozu żywności potrafiło walczyć pomimo, że armia nie mogła przygotować magazynów żywno</w:t>
        <w:softHyphen/>
        <w:t>ściowych. Stare Miasto, tylko przez pierwszych 8 dni powstania mogło pod ogniem czerpać z zapasów cukru i konserw mięsnych, znajdujących się w magazynach przy ul. Stawki. Potem pozo</w:t>
        <w:softHyphen/>
        <w:t>stały jedynie niewielkie składy w gmachach P.W.P.W. i przy ulicy Miodowej. Ciężkie warunki bojowe w tej dzielnicy nie po</w:t>
        <w:softHyphen/>
        <w:t>zwalały od początku na żadne racjonalne rozdzielanie żywności, wśród ludności cywilnej. Niewielkie zapasy, którymi dyspono</w:t>
        <w:softHyphen/>
        <w:t>wała intendentura i starostwo Warszawa-Północ, były zarezer</w:t>
        <w:softHyphen/>
        <w:t>wowane dla wojska i szpitali. Sytuacja w śródmieściu przedsta</w:t>
        <w:softHyphen/>
        <w:t>wiała się nie wiele lepiej. Zapasy w składach zajętych przez woj</w:t>
        <w:softHyphen/>
        <w:t>sko, z których czerpała także delegatura na potrzeby ludności cywilnej, nie stały w żadnym stosunku do potrzeb. Z większych wymienić można: pszenicę i jęczmień w magazynach fmy Ha-</w:t>
        <w:br w:type="page"/>
      </w:r>
      <w:r>
        <w:rPr>
          <w:color w:val="000000"/>
          <w:spacing w:val="0"/>
          <w:w w:val="100"/>
          <w:position w:val="0"/>
          <w:shd w:val="clear" w:color="auto" w:fill="auto"/>
          <w:lang w:val="pl-PL" w:eastAsia="pl-PL" w:bidi="pl-PL"/>
        </w:rPr>
        <w:t>berbusch i Schiele przy ul. Browarnej, cukier i trochę tłuszczy w zakładach Zw. Mleczarskiego przy ul. Hożej, cukier w fabry</w:t>
        <w:softHyphen/>
        <w:t>ce “Społem” przy ul. Czerniakowskiej, wreszcie — skład Rady Głównej Opiekuńczej przy ul. Ludnej na Powiślu. Nieliczne za</w:t>
        <w:softHyphen/>
        <w:t>pasy po piekarniach, sklepach i mięso pochodzące z uboju koni zarezerwowane były dla szpitali i wojska. W sierpniu otrzymali mieszkańcy południowego śródmieścia mały przydział cukru za pośrednictwem komitetów domowych. Przez cały czas powstania czynne 'były istniejące przedtem i nowo powstałe kuchnie Rady Gł. Opiekuńczej, wydające zupy najbardziej potrzebującym. Tą kategorią, coraz liczniejszą, w miarę wyczerpywania zapasów i niszczenia ich wraz z domami, opiekowały się także powsta</w:t>
        <w:softHyphen/>
        <w:t>jące spontanicznie komitety i kuchnie domowe. Prawdziwą pod</w:t>
        <w:softHyphen/>
        <w:t>stawą wyżywienia były zapasy domowe gromadzone zapobiegli</w:t>
        <w:softHyphen/>
        <w:t>wie, specjalnie przed powstaniem, do czego nawoływała zresz</w:t>
        <w:softHyphen/>
        <w:t>tą prasa podziemna. Te właśnie zapasy pozwoliły przetrwać dwa długie miesiące nie tylko rodzinom, które je gromadziły, ale także wojsku i tym którzy w trakcie powstania stracili dom i własną spiżarnię. Pomoc w formie dzielenia się żywnością z bardziej potrzebującymi i żywienie walczących przez ludność cywilną (oraz odwrotnie) były na. porządku dziennym. Dla peł</w:t>
        <w:softHyphen/>
        <w:t>nego obrazu należy dodać, że głód był powszechny, że niewiele niemowląt przetrwało powstanie wskutek zupełnego braku mle</w:t>
        <w:softHyphen/>
        <w:t>ka i witamin, a ogromna śmiertelność wysiedlonych warsza</w:t>
        <w:softHyphen/>
        <w:t>wiaków w zimie 1944/45 tłumaczy się w znacznym stopniu wy</w:t>
        <w:softHyphen/>
        <w:t>cieńczeniem głodowym. Wydział wyżywienia delegatury ograni</w:t>
        <w:softHyphen/>
        <w:t>czał z konieczności swoją akcję do zaopatrywania (oczywiście niedostatecznego) szpitali i pomocy kuchniom R.G.O. oraz kuchniom społecznym. Powaga sytuacji aprowizacyjnej wystą</w:t>
        <w:softHyphen/>
        <w:t>piła w śródmieściu specjalnie jaskrawo w pierwszych dniach września, gdy wskutek zbombardowania północnej jego części zaczęły napływać przez przekop Alei Jerozolimskich tłumy osób pozbawionych domu i zapasów, żywienie przybyszów musiało spaść głównie na barki instytucji społecznych. Ilość posiłków wydawanych przez kuchnie RG.O. zaczęła wzrastać gwałtow</w:t>
        <w:softHyphen/>
        <w:t>nie. O ile pamiętam, wynosiła ona około 9.000 w tej części mia</w:t>
        <w:softHyphen/>
        <w:t>sta w pierwszych dniach września a podniosła się do 17.000 około 10 września i 27.000 w drugiej połowie miesiąca. (Cała ludność zamieszkująca teren rejonowej delegatury Warszawa- Południe, wynosiła w sierpniu około 80.000). Zapasy publiczne zaczęły wyczerpywać się w bardzo* szybkim tempie a równocześ</w:t>
        <w:softHyphen/>
        <w:t>nie oba magazyny na Powiślu j'ak i skład na Browarnej zostały zagrożone przez nieprzyjaciela. Ewakuacja reszty zapasów (wy</w:t>
        <w:softHyphen/>
        <w:t>łącznie na plecach ludzkich) mogła następować, wskutek, sil</w:t>
        <w:softHyphen/>
        <w:t>nego obstrzału, tylko w nocy i połączona była z dużymi stra</w:t>
        <w:softHyphen/>
        <w:t>tami wśród kolumn transportowych.</w:t>
      </w:r>
    </w:p>
    <w:p>
      <w:pPr>
        <w:pStyle w:val="Style30"/>
        <w:keepNext w:val="0"/>
        <w:keepLines w:val="0"/>
        <w:widowControl w:val="0"/>
        <w:shd w:val="clear" w:color="auto" w:fill="auto"/>
        <w:bidi w:val="0"/>
        <w:spacing w:before="0" w:after="100" w:line="216" w:lineRule="auto"/>
        <w:ind w:left="0" w:right="0" w:firstLine="200"/>
        <w:jc w:val="both"/>
      </w:pPr>
      <w:r>
        <w:rPr>
          <w:color w:val="000000"/>
          <w:spacing w:val="0"/>
          <w:w w:val="100"/>
          <w:position w:val="0"/>
          <w:shd w:val="clear" w:color="auto" w:fill="auto"/>
          <w:lang w:val="pl-PL" w:eastAsia="pl-PL" w:bidi="pl-PL"/>
        </w:rPr>
        <w:t>Kurczenie się stałe terenu objętego powstaniem wskutek ni</w:t>
        <w:softHyphen/>
        <w:t>szczenia i zajmowania przez nieprzyjaciela coraz dalszych dziel</w:t>
        <w:softHyphen/>
        <w:t>nic, brak realnych nadziei pomocy i coraz dotkliwszy głód przy</w:t>
        <w:softHyphen/>
        <w:br w:type="page"/>
      </w:r>
      <w:r>
        <w:rPr>
          <w:color w:val="000000"/>
          <w:spacing w:val="0"/>
          <w:w w:val="100"/>
          <w:position w:val="0"/>
          <w:shd w:val="clear" w:color="auto" w:fill="auto"/>
          <w:lang w:val="pl-PL" w:eastAsia="pl-PL" w:bidi="pl-PL"/>
        </w:rPr>
        <w:t>czyniły się do bardzo nagłego upadku nastrojów. Dotyczyło to zwłaszcza tej części ludności cywilnej, która wegetowała w piwnicach zamienionych na schrony. Napływ do południowej dzielnicy ludności ze zburzonych okolic placu Napoleona i po</w:t>
        <w:softHyphen/>
        <w:t>łączone z tym zwiększenie zagęszczenia wpłynęło na wzrost na</w:t>
        <w:softHyphen/>
        <w:t>strojów defetystycznych, których kilka dni przedtem nie było można zaobserwować. Częściowe “rozładowanie” tych nastro</w:t>
        <w:softHyphen/>
        <w:t>jów przyniosło 6 i 7 września wyjście z oblężonej dzielnicy kilku tysięcy osób, głównie kobiet z dziećmi i chorych. Wstrzymanie ognia dila umożliwienia tej ewakuacji doszło do skutku na pod</w:t>
        <w:softHyphen/>
        <w:t>stawie umowy zawartej przez przedstawicielkę Polskiego Czer</w:t>
        <w:softHyphen/>
        <w:t>wonego Krzyża, panią Marię Tarnowską, z dowództwem nie</w:t>
        <w:softHyphen/>
        <w:t>mieckim. Ulga jaką przyniosło oblężonym wyjście z miasta naj</w:t>
        <w:softHyphen/>
        <w:t>słabszych mieszkańców mogła być tylko krótkotrwała. Gdy nie było nadziei na zwycięstwo i doczekanie się odstąpienia Niem</w:t>
        <w:softHyphen/>
        <w:t>ców w wyniku ofensywy sowieckiej — pozostawało zaprzesta</w:t>
        <w:softHyphen/>
        <w:t>nie walki. Propozycję rozpoczęcia rokowań kapitulacyjnych wy</w:t>
        <w:softHyphen/>
        <w:t>sunęło dowództwo niemieckie w czasie rozmów w sprawie ewa</w:t>
        <w:softHyphen/>
        <w:t>kuacji ludności cywilnej.</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Sugestia ta nie spotkała się w początkach września z przyję</w:t>
        <w:softHyphen/>
        <w:t>ciem przez najwyższe cywilne czynniki polityczne powstania, które widocznie nie dojrzały wtedy jeszcze do powzięcia tej cięż</w:t>
        <w:softHyphen/>
        <w:t>kiej decyzji. Będąc zdania, że dalsze przedłużanie walk, nie ma sensu politycznego i że należy skorzystać z okazji, aby zakoń</w:t>
        <w:softHyphen/>
        <w:t>czyć powstanie, starałem się wpłynąć w tym kierunku na te osoby i czynniki z którymi byłem w kontakcie. Wraz z kierow</w:t>
        <w:softHyphen/>
        <w:t>nikiem urzędu wyżywienia Warszawa-Południe rozmawialiśmy w tym duchu z min. Jasiukcwiczem. Rozpaczliwą sytuację apro- wizacyjną referował delegatowi Jankowskiemu dyrektor depar</w:t>
        <w:softHyphen/>
        <w:t>tamentu wyżywienia, wskazując na konieczność powzięcia szyb</w:t>
        <w:softHyphen/>
        <w:t>kich decyzji. O stanie rzeczy byli informowani członkowie Ra</w:t>
        <w:softHyphen/>
        <w:t>dy Jedności Narodowej i wybitniejsi członkowie partii politycz</w:t>
        <w:softHyphen/>
        <w:t>nych. Pomimo pewnej apatii ogarniającej ludzi na tle wycień</w:t>
        <w:softHyphen/>
        <w:t>czenia, szereg innych osób przekonanych również o beznadziej</w:t>
        <w:softHyphen/>
        <w:t>ności dalszej walki działało w tym samym kierunku. Tak zwane “czynniki gospodarcze”, innymi słowy grupa osób ze sfer han</w:t>
        <w:softHyphen/>
        <w:t>dlowych i przemysłowych stolicy, doszła do podobnych wnios</w:t>
        <w:softHyphen/>
        <w:t>ków. Przedstawiciel tej grupy wybrał się w sprawie tej do dele</w:t>
        <w:softHyphen/>
        <w:t>gata; o ile pomnę, przyjął go w zastępstwie minister Jasiuko- wicz. W tym samym sensie informował delegata Jankowskiego dyrektor departamentu informacji p. Dołęga, który był wtedy kontuzjonowany i — o ile pamiętam — w pisemnym raporcie donosił o bardzo złych nastrojach panujących wśród ludności. Podobnie jak i wszystkie inne sugestie i namowy, raport ten źle został przyjęty przez delegata Jankowskiego, który nie chciał wprost słyszeć o kapitulacji. Nie znam ówczesnego stanowiska czynników wojskowych, ale inni ministrowie i politycy w rozmo</w:t>
        <w:softHyphen/>
        <w:t>wach nie wykazywali tak nieprzejednanego stanowiska jak de</w:t>
        <w:softHyphen/>
        <w:t>legat.</w:t>
      </w:r>
      <w:r>
        <w:br w:type="page"/>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 parę dni potem, w nocy 10-go września, po raz pierwszy od chwili wybuchu powstania pokazał się nad śródmieściem samolot sowiecki. W następnych dniach rozpoczęły się walki na Pradze oraz działalność lotnictwa sowieckiego nad miastem. Na</w:t>
        <w:softHyphen/>
        <w:t>stroje ludności uległy znowu radykalnej zmianie. Fala opty</w:t>
        <w:softHyphen/>
        <w:t>mizmu osiągnęła swój zaszczyt 15-go września, kiedy w godzi</w:t>
        <w:softHyphen/>
        <w:t>nach popołudniowych przeleciały nad Warszawą (oczekiwane od poprzedniego dnia) “Liberatory”, które po zrzuceniu zasobni</w:t>
        <w:softHyphen/>
        <w:t>ków skierowały się do baz na terenie sowieckim. Równocześnie grupa Radosława pozbawiona, wraz z przeprawionym przez Wi</w:t>
        <w:softHyphen/>
        <w:t>słę oddziałem “Berlingowców”, poparcia artylerii sowieckiej udzielonego jej na parę dni, musiała oddać Powiśle Czernia</w:t>
        <w:softHyphen/>
        <w:t>kowskie. Nocne zrzuty sowieckie nie były w stanie rozwiązać bra</w:t>
        <w:softHyphen/>
        <w:t>ku amunicji i żywności dla oddziałów walczących, nie mówiąc o wyżywieniu ludności cywilnej. Powoli zaczęto sobie zdawać sprawę z beznadziejności położenia, i w miejsce nadziei i opty</w:t>
        <w:softHyphen/>
        <w:t>mizmu przyszła apatia. Powstanie chyliło się do nieuniknionego końca.</w:t>
      </w:r>
    </w:p>
    <w:p>
      <w:pPr>
        <w:pStyle w:val="Style30"/>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Na zakończenie tych krótkich wspomnień wolno postawić py</w:t>
        <w:softHyphen/>
        <w:t>tanie, czy rzeczywiście należało kapitulować już wtedy, tj. z po</w:t>
        <w:softHyphen/>
        <w:t>czątkiem września, czy też słuszna była decyzja zwlekania do zupełnego wyczerpania sił z końcem tego miesiąca. Możliwe, że w razie wcześniejszej kapitulacji propaganda sowiecka twier</w:t>
        <w:softHyphen/>
        <w:t>dziłaby, że Armia Krajowa skapitulowała nie doczekawszy po</w:t>
        <w:softHyphen/>
        <w:t>mocy rosyjskiej i zajęcia Pragi. Tak czy inaczej wiemy, że po</w:t>
        <w:softHyphen/>
        <w:t>mocy sowieckiej nie było (akcja lotnicza i zrzuty w drugiej de</w:t>
        <w:softHyphen/>
        <w:t>kadzie września nie mogą być traktowane jako poważne wspar</w:t>
        <w:softHyphen/>
        <w:t>cie) a przedłużanie walk pociągało za sobą tylko dalsze stra</w:t>
        <w:softHyphen/>
        <w:t>ty życia ludzkiego. Jeżeli chodzi o warunki to należy przypu</w:t>
        <w:softHyphen/>
        <w:t>szczać, że z chwilą uznania A.K. za kombatantów, byłoby one korzystniejsze w razie wcześniejszej kapitulacji. Niemcom za</w:t>
        <w:softHyphen/>
        <w:t>leżało na szybkim zakończeniu walk, które przynosiły im znacz</w:t>
        <w:softHyphen/>
        <w:t>ne straty. Tylko największej wagi momenty polityczne mogły usprawiedliwić przydłużanie akcji, której każdy dzień przynosił ogromne ofiary istnień ludzkich, nie mówiąc o dalszym niszcze</w:t>
        <w:softHyphen/>
        <w:t>niu miasta. Decyzja kontynuowania walki w tym stadium po</w:t>
        <w:softHyphen/>
        <w:t>wstania może być wytłumaczona: chyba mało realnymi — na</w:t>
        <w:softHyphen/>
        <w:t>wet w świetle ówczesnych doświadczeń — nadziejami na uwol</w:t>
        <w:softHyphen/>
        <w:t>nienie miasta od nacisku niemieckiego przez szybką ofensywę sowiecką.</w:t>
      </w:r>
    </w:p>
    <w:p>
      <w:pPr>
        <w:pStyle w:val="Style30"/>
        <w:keepNext w:val="0"/>
        <w:keepLines w:val="0"/>
        <w:widowControl w:val="0"/>
        <w:shd w:val="clear" w:color="auto" w:fill="auto"/>
        <w:bidi w:val="0"/>
        <w:spacing w:before="0" w:after="260" w:line="218" w:lineRule="auto"/>
        <w:ind w:left="0" w:right="0" w:firstLine="200"/>
        <w:jc w:val="both"/>
      </w:pPr>
      <w:r>
        <w:rPr>
          <w:color w:val="000000"/>
          <w:spacing w:val="0"/>
          <w:w w:val="100"/>
          <w:position w:val="0"/>
          <w:shd w:val="clear" w:color="auto" w:fill="auto"/>
          <w:lang w:val="pl-PL" w:eastAsia="pl-PL" w:bidi="pl-PL"/>
        </w:rPr>
        <w:t>Można także z doświadczeń tych jeden wyciągnąć morał: de</w:t>
        <w:softHyphen/>
        <w:t>cyzje polityczne trzeba podejmować w odpowiednim momencie. Psychologicznym momentem do wcześniejszej kapitulacji były właśnie dni od 5 do 10 września:. Potem demonstracje powietrzne sowieckie i alianckie tak zmieniły nastroje, że trudno byłoby przez pewien czas krok taki przeprowadzić. Trzeba było zdecy</w:t>
        <w:softHyphen/>
        <w:t>dować się u kresu sił, po dalszych tygodniach strat i zniszczeń.</w:t>
      </w:r>
    </w:p>
    <w:p>
      <w:pPr>
        <w:pStyle w:val="Style15"/>
        <w:keepNext w:val="0"/>
        <w:keepLines w:val="0"/>
        <w:widowControl w:val="0"/>
        <w:shd w:val="clear" w:color="auto" w:fill="auto"/>
        <w:bidi w:val="0"/>
        <w:spacing w:before="0" w:after="140" w:line="240" w:lineRule="auto"/>
        <w:ind w:left="0" w:right="300" w:firstLine="0"/>
        <w:jc w:val="right"/>
        <w:rPr>
          <w:sz w:val="16"/>
          <w:szCs w:val="16"/>
        </w:rPr>
        <w:sectPr>
          <w:headerReference w:type="default" r:id="rId90"/>
          <w:headerReference w:type="even" r:id="rId91"/>
          <w:footnotePr>
            <w:pos w:val="pageBottom"/>
            <w:numFmt w:val="upperRoman"/>
            <w:numRestart w:val="continuous"/>
            <w15:footnoteColumns w:val="1"/>
          </w:footnotePr>
          <w:pgSz w:w="7094" w:h="11554"/>
          <w:pgMar w:top="904" w:left="522" w:right="535" w:bottom="619" w:header="0" w:footer="3" w:gutter="0"/>
          <w:pgNumType w:start="122"/>
          <w:cols w:space="720"/>
          <w:noEndnote/>
          <w:rtlGutter w:val="0"/>
          <w:docGrid w:linePitch="360"/>
        </w:sectPr>
      </w:pPr>
      <w:r>
        <w:rPr>
          <w:b/>
          <w:bCs/>
          <w:color w:val="000000"/>
          <w:spacing w:val="0"/>
          <w:w w:val="100"/>
          <w:position w:val="0"/>
          <w:sz w:val="16"/>
          <w:szCs w:val="16"/>
          <w:shd w:val="clear" w:color="auto" w:fill="auto"/>
          <w:lang w:val="pl-PL" w:eastAsia="pl-PL" w:bidi="pl-PL"/>
        </w:rPr>
        <w:t>Tadeusz STAWSKI.</w:t>
      </w:r>
    </w:p>
    <w:p>
      <w:pPr>
        <w:pStyle w:val="Style26"/>
        <w:keepNext/>
        <w:keepLines/>
        <w:widowControl w:val="0"/>
        <w:pBdr>
          <w:top w:val="single" w:sz="4" w:space="0" w:color="auto"/>
        </w:pBdr>
        <w:shd w:val="clear" w:color="auto" w:fill="auto"/>
        <w:bidi w:val="0"/>
        <w:spacing w:before="0" w:after="80" w:line="288" w:lineRule="auto"/>
        <w:ind w:left="240" w:right="0" w:firstLine="60"/>
        <w:jc w:val="left"/>
      </w:pPr>
      <w:bookmarkStart w:id="62" w:name="bookmark62"/>
      <w:bookmarkStart w:id="63" w:name="bookmark63"/>
      <w:r>
        <w:rPr>
          <w:color w:val="000000"/>
          <w:spacing w:val="0"/>
          <w:w w:val="100"/>
          <w:position w:val="0"/>
          <w:shd w:val="clear" w:color="auto" w:fill="auto"/>
          <w:lang w:val="pl-PL" w:eastAsia="pl-PL" w:bidi="pl-PL"/>
        </w:rPr>
        <w:t>Z marszałkiem Rydzem-Smigłym w Rumunii</w:t>
      </w:r>
      <w:bookmarkEnd w:id="62"/>
      <w:bookmarkEnd w:id="63"/>
    </w:p>
    <w:p>
      <w:pPr>
        <w:pStyle w:val="Style30"/>
        <w:keepNext w:val="0"/>
        <w:keepLines w:val="0"/>
        <w:widowControl w:val="0"/>
        <w:shd w:val="clear" w:color="auto" w:fill="auto"/>
        <w:bidi w:val="0"/>
        <w:spacing w:before="0" w:after="0" w:line="216" w:lineRule="auto"/>
        <w:ind w:left="240" w:right="0" w:firstLine="240"/>
        <w:jc w:val="both"/>
      </w:pPr>
      <w:r>
        <w:rPr>
          <w:color w:val="000000"/>
          <w:spacing w:val="0"/>
          <w:w w:val="100"/>
          <w:position w:val="0"/>
          <w:shd w:val="clear" w:color="auto" w:fill="auto"/>
          <w:lang w:val="pl-PL" w:eastAsia="pl-PL" w:bidi="pl-PL"/>
        </w:rPr>
        <w:t>Jako bodaj jedyny żyjący świadek internowania i ucieczki spod straży rumuńskiej śp. marszałka Rydza-śmigłego poczu</w:t>
        <w:softHyphen/>
        <w:t>wam się do obowiązku spisania i opublikowania moich wspom</w:t>
        <w:softHyphen/>
        <w:t>nień z tego okresu. Nie dla nasycenia ciekawości czytelników czy wybielania lub oczerniania kogokolwiek, lecz celem dania świadectwa prawdzie, tak często, świadomie czy nieświadomie, wypaczanej.</w:t>
      </w:r>
    </w:p>
    <w:p>
      <w:pPr>
        <w:pStyle w:val="Style30"/>
        <w:keepNext w:val="0"/>
        <w:keepLines w:val="0"/>
        <w:widowControl w:val="0"/>
        <w:shd w:val="clear" w:color="auto" w:fill="auto"/>
        <w:bidi w:val="0"/>
        <w:spacing w:before="0" w:after="0" w:line="216" w:lineRule="auto"/>
        <w:ind w:left="240" w:right="0" w:firstLine="240"/>
        <w:jc w:val="both"/>
      </w:pPr>
      <w:r>
        <w:rPr>
          <w:color w:val="000000"/>
          <w:spacing w:val="0"/>
          <w:w w:val="100"/>
          <w:position w:val="0"/>
          <w:shd w:val="clear" w:color="auto" w:fill="auto"/>
          <w:lang w:val="pl-PL" w:eastAsia="pl-PL" w:bidi="pl-PL"/>
        </w:rPr>
        <w:t>W mojej relacji nie będzie ani retuszu upiększającego czy dra</w:t>
        <w:softHyphen/>
        <w:t>matyzującego, ani przemilczeń. Obejmie ona wszystko, co za</w:t>
        <w:softHyphen/>
        <w:t>pamiętałem. Nic więcej i nic mniej! Dobieranie jaskrawszych kolorów i rzucanie świateł i cieni pozostawiam ludziom pióra.</w:t>
      </w:r>
    </w:p>
    <w:p>
      <w:pPr>
        <w:pStyle w:val="Style30"/>
        <w:keepNext w:val="0"/>
        <w:keepLines w:val="0"/>
        <w:widowControl w:val="0"/>
        <w:shd w:val="clear" w:color="auto" w:fill="auto"/>
        <w:bidi w:val="0"/>
        <w:spacing w:before="0" w:after="0" w:line="216" w:lineRule="auto"/>
        <w:ind w:left="240" w:right="0" w:firstLine="240"/>
        <w:jc w:val="both"/>
      </w:pPr>
      <w:r>
        <w:rPr>
          <w:color w:val="000000"/>
          <w:spacing w:val="0"/>
          <w:w w:val="100"/>
          <w:position w:val="0"/>
          <w:shd w:val="clear" w:color="auto" w:fill="auto"/>
          <w:lang w:val="pl-PL" w:eastAsia="pl-PL" w:bidi="pl-PL"/>
        </w:rPr>
        <w:t>Relacja moja nie będzie niestety kompletna, choć towarzy</w:t>
        <w:softHyphen/>
        <w:t>szyłem Marszałkowi bez przerwy od przekroczenia granicy pol</w:t>
        <w:softHyphen/>
        <w:t>sko-rumuńskiej do Jego ucieczki. Wszystkie, bardzo szczegółowe, zapiski trzeba było zniszczyć, gdy groziła rewizja. Niemniej wydaje mi się, że szczegóły zapamiętane odtwarzają tok wyda</w:t>
        <w:softHyphen/>
        <w:t>rzeń dostatecznie wiernie i plastycznie.</w:t>
      </w:r>
    </w:p>
    <w:p>
      <w:pPr>
        <w:pStyle w:val="Style30"/>
        <w:keepNext w:val="0"/>
        <w:keepLines w:val="0"/>
        <w:widowControl w:val="0"/>
        <w:shd w:val="clear" w:color="auto" w:fill="auto"/>
        <w:bidi w:val="0"/>
        <w:spacing w:before="0" w:after="0" w:line="216" w:lineRule="auto"/>
        <w:ind w:left="240" w:right="0" w:firstLine="240"/>
        <w:jc w:val="both"/>
      </w:pPr>
      <w:r>
        <w:rPr>
          <w:color w:val="000000"/>
          <w:spacing w:val="0"/>
          <w:w w:val="100"/>
          <w:position w:val="0"/>
          <w:shd w:val="clear" w:color="auto" w:fill="auto"/>
          <w:lang w:val="pl-PL" w:eastAsia="pl-PL" w:bidi="pl-PL"/>
        </w:rPr>
        <w:t>Gehenny uczuć i myśli, jakie w tym okresie miotały Marszał</w:t>
        <w:softHyphen/>
        <w:t>kiem, oczywiście odtworzyć nie potrafię i nie próbuję gdyż nie byłem Jego powiernikiem. Mimo bardzo miłego stosunku Mar</w:t>
        <w:softHyphen/>
        <w:t>szałka do mnie i całego otoczenia dzielił nas zbyt wielki dystans, by mogło być inaczej. Zresztą, w miarę przedłużania się inter</w:t>
        <w:softHyphen/>
        <w:t>nowania, Marszałek zamykał się coraz bardziej w sobie.</w:t>
      </w:r>
    </w:p>
    <w:p>
      <w:pPr>
        <w:pStyle w:val="Style30"/>
        <w:keepNext w:val="0"/>
        <w:keepLines w:val="0"/>
        <w:widowControl w:val="0"/>
        <w:shd w:val="clear" w:color="auto" w:fill="auto"/>
        <w:bidi w:val="0"/>
        <w:spacing w:before="0" w:after="120" w:line="216" w:lineRule="auto"/>
        <w:ind w:left="240" w:right="0" w:firstLine="240"/>
        <w:jc w:val="both"/>
      </w:pPr>
      <w:r>
        <w:rPr>
          <w:color w:val="000000"/>
          <w:spacing w:val="0"/>
          <w:w w:val="100"/>
          <w:position w:val="0"/>
          <w:shd w:val="clear" w:color="auto" w:fill="auto"/>
          <w:lang w:val="pl-PL" w:eastAsia="pl-PL" w:bidi="pl-PL"/>
        </w:rPr>
        <w:t>Okres, o którym piszę, należy do najtragiczniejszych, ale i do najszczytniejszych mojej służby wojskowej. Gdy. w roku 1937 zostałem zupełnie nieoczekiwanie, mianowany adiutantem marszałka Rydza-tś|nigłego jako Generalnego Inspektora Sił Zbrojnych towarzyszyłem mu w wielu czynnościach urzędowych. Dziś jestem dumny przede wszystkim z tego, że wolno mi było przy nim pozostać także w okresie poniżeń i rozczarowań, gdy (podług własnych słów Marszałka) “góry zwaliły się” na niego.</w:t>
      </w:r>
    </w:p>
    <w:p>
      <w:pPr>
        <w:pStyle w:val="Style15"/>
        <w:keepNext w:val="0"/>
        <w:keepLines w:val="0"/>
        <w:widowControl w:val="0"/>
        <w:shd w:val="clear" w:color="auto" w:fill="auto"/>
        <w:bidi w:val="0"/>
        <w:spacing w:before="0" w:after="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Podróż </w:t>
      </w:r>
      <w:r>
        <w:rPr>
          <w:b/>
          <w:bCs/>
          <w:color w:val="000000"/>
          <w:spacing w:val="0"/>
          <w:w w:val="100"/>
          <w:position w:val="0"/>
          <w:sz w:val="16"/>
          <w:szCs w:val="16"/>
          <w:shd w:val="clear" w:color="auto" w:fill="auto"/>
          <w:lang w:val="fr-FR" w:eastAsia="fr-FR" w:bidi="fr-FR"/>
        </w:rPr>
        <w:t>Czerniowce-Craiova</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Nie będę opisywać tragicznych chwil przekraczania granicy rumuńskiej. Opisały je i jeszcze opisać mogą pióra lepsze od mojego.</w:t>
      </w:r>
    </w:p>
    <w:p>
      <w:pPr>
        <w:pStyle w:val="Style30"/>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Po przekroczeniu mostu na Czeremoszu udaliśmy się do Czer- niowiec. Po kilkugodzinnym postoju w pałacu biskupa prawo</w:t>
        <w:softHyphen/>
        <w:t>sławnego, w którym przebywał także Pan Prezydent R.P., wyjaś</w:t>
        <w:softHyphen/>
        <w:t>niły się dalsze nasze losy i to w sensie najgorszym. Około po</w:t>
        <w:softHyphen/>
        <w:t>łudnia, dnia 18. IX. minister Beck otrzymał zarządzenia rządu rumuńskiego przewidujące przewiezienie specjalnym pociągiem p. Prezydenta do m. Bicaz, a rządu do m. Sianie. Marszałek wraz z otoczeniem miał również tym pociągiem wyjechać, jed</w:t>
        <w:softHyphen/>
        <w:t>nak jego miejsce przeznaczenia nie zostało ujawnione. Dowie</w:t>
        <w:softHyphen/>
        <w:br w:type="page"/>
      </w:r>
      <w:r>
        <w:rPr>
          <w:color w:val="000000"/>
          <w:spacing w:val="0"/>
          <w:w w:val="100"/>
          <w:position w:val="0"/>
          <w:shd w:val="clear" w:color="auto" w:fill="auto"/>
          <w:lang w:val="pl-PL" w:eastAsia="pl-PL" w:bidi="pl-PL"/>
        </w:rPr>
        <w:t>dzieliśmy się jedynie, że zostaniemy oddzieleni zarówno od p. Prezydenta jak od rządu. W tym celu skierowano nas do ostatniego wagonu.</w:t>
      </w:r>
    </w:p>
    <w:p>
      <w:pPr>
        <w:pStyle w:val="Style30"/>
        <w:keepNext w:val="0"/>
        <w:keepLines w:val="0"/>
        <w:widowControl w:val="0"/>
        <w:shd w:val="clear" w:color="auto" w:fill="auto"/>
        <w:bidi w:val="0"/>
        <w:spacing w:before="0" w:after="0" w:line="216" w:lineRule="auto"/>
        <w:ind w:left="260" w:right="0"/>
        <w:jc w:val="both"/>
      </w:pPr>
      <w:r>
        <w:rPr>
          <w:color w:val="000000"/>
          <w:spacing w:val="0"/>
          <w:w w:val="100"/>
          <w:position w:val="0"/>
          <w:shd w:val="clear" w:color="auto" w:fill="auto"/>
          <w:lang w:val="pl-PL" w:eastAsia="pl-PL" w:bidi="pl-PL"/>
        </w:rPr>
        <w:t>Chmara detektywów obserwuje ten wyjazd na zesłanie naj</w:t>
        <w:softHyphen/>
        <w:t>wyższych dostojników polskich. Pociąg mknie znanym mi do</w:t>
        <w:softHyphen/>
        <w:t>brze szlakiem przez żyzną równinę Mołdawii. W roku 1937 to</w:t>
        <w:softHyphen/>
        <w:t>warzyszyłem na tym szlaku Marszałkowi w podróży na uroczy</w:t>
        <w:softHyphen/>
        <w:t>stości promocji ówczesnego następcy tronu, Michała. W po</w:t>
        <w:softHyphen/>
        <w:t>godnym nastroju jechaliśmy wówczas pociągiem królewskim wraz z późniejszym regentem belgijskim Karolem i następcą tronu szwedzkiego. Królewskie gwardie oddawały honory. Od te</w:t>
        <w:softHyphen/>
        <w:t>go czasu upłynęły zaledwie dwa lata, a jak zmieniły się warunki podróży i protokoły!</w:t>
      </w:r>
    </w:p>
    <w:p>
      <w:pPr>
        <w:pStyle w:val="Style30"/>
        <w:keepNext w:val="0"/>
        <w:keepLines w:val="0"/>
        <w:widowControl w:val="0"/>
        <w:shd w:val="clear" w:color="auto" w:fill="auto"/>
        <w:bidi w:val="0"/>
        <w:spacing w:before="0" w:after="180" w:line="216" w:lineRule="auto"/>
        <w:ind w:left="260" w:right="0"/>
        <w:jc w:val="both"/>
      </w:pPr>
      <w:r>
        <w:rPr>
          <w:color w:val="000000"/>
          <w:spacing w:val="0"/>
          <w:w w:val="100"/>
          <w:position w:val="0"/>
          <w:shd w:val="clear" w:color="auto" w:fill="auto"/>
          <w:lang w:val="pl-PL" w:eastAsia="pl-PL" w:bidi="pl-PL"/>
        </w:rPr>
        <w:t>Po obiedzie następuje pożegnanie Marszałka z p. Prezyden</w:t>
        <w:softHyphen/>
        <w:t>tem i członkami rządu. Drogi mają się rozdzielić i to, jak się później okazało, na zawsze. O miejscu przeznaczenia Marszał</w:t>
        <w:softHyphen/>
        <w:t>ka dowiadujemy się ostatecznie od dowódcy pułku huzarów, płka ks. Sturdzy, który melduje się jako oficer towarzyszący z ramienia sztabu rumuńskiego. Był to pierwszy i ostatni akt kurtuazji ze strony “sojuszniczej” Rumunii.</w:t>
      </w:r>
    </w:p>
    <w:p>
      <w:pPr>
        <w:pStyle w:val="Style15"/>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Pobyt w </w:t>
      </w:r>
      <w:r>
        <w:rPr>
          <w:b/>
          <w:bCs/>
          <w:color w:val="000000"/>
          <w:spacing w:val="0"/>
          <w:w w:val="100"/>
          <w:position w:val="0"/>
          <w:sz w:val="16"/>
          <w:szCs w:val="16"/>
          <w:shd w:val="clear" w:color="auto" w:fill="auto"/>
          <w:lang w:val="fr-FR" w:eastAsia="fr-FR" w:bidi="fr-FR"/>
        </w:rPr>
        <w:t>Craiova</w:t>
      </w:r>
    </w:p>
    <w:p>
      <w:pPr>
        <w:pStyle w:val="Style30"/>
        <w:keepNext w:val="0"/>
        <w:keepLines w:val="0"/>
        <w:widowControl w:val="0"/>
        <w:shd w:val="clear" w:color="auto" w:fill="auto"/>
        <w:bidi w:val="0"/>
        <w:spacing w:before="0" w:after="0" w:line="216" w:lineRule="auto"/>
        <w:ind w:left="260" w:right="0"/>
        <w:jc w:val="both"/>
      </w:pPr>
      <w:r>
        <w:rPr>
          <w:color w:val="000000"/>
          <w:spacing w:val="0"/>
          <w:w w:val="100"/>
          <w:position w:val="0"/>
          <w:shd w:val="clear" w:color="auto" w:fill="auto"/>
          <w:lang w:val="pl-PL" w:eastAsia="pl-PL" w:bidi="pl-PL"/>
        </w:rPr>
        <w:t xml:space="preserve">Ponieważ docelowa stacja naszej podróży, </w:t>
      </w:r>
      <w:r>
        <w:rPr>
          <w:color w:val="000000"/>
          <w:spacing w:val="0"/>
          <w:w w:val="100"/>
          <w:position w:val="0"/>
          <w:shd w:val="clear" w:color="auto" w:fill="auto"/>
          <w:lang w:val="fr-FR" w:eastAsia="fr-FR" w:bidi="fr-FR"/>
        </w:rPr>
        <w:t xml:space="preserve">Craiova, </w:t>
      </w:r>
      <w:r>
        <w:rPr>
          <w:color w:val="000000"/>
          <w:spacing w:val="0"/>
          <w:w w:val="100"/>
          <w:position w:val="0"/>
          <w:shd w:val="clear" w:color="auto" w:fill="auto"/>
          <w:lang w:val="pl-PL" w:eastAsia="pl-PL" w:bidi="pl-PL"/>
        </w:rPr>
        <w:t>leży na południowo-zachodnim krańcu Rumunii, staje się jasna in</w:t>
        <w:softHyphen/>
        <w:t>tencja rządu rumuńskiego oddzielenia Marszałka nie tylko od rządu, ale także od wojska naszego, które bądź już przeszło, bądź przejść mogło do Rumunii. Ujawnienie tego jest oczywiście dla Marszałka i nas wszystkich ponownym ciężkim ciosem. Mimo kapitalnego opanowania Marszałka widzę, jak cios ten nim wstrząsnął.</w:t>
      </w:r>
    </w:p>
    <w:p>
      <w:pPr>
        <w:pStyle w:val="Style30"/>
        <w:keepNext w:val="0"/>
        <w:keepLines w:val="0"/>
        <w:widowControl w:val="0"/>
        <w:shd w:val="clear" w:color="auto" w:fill="auto"/>
        <w:bidi w:val="0"/>
        <w:spacing w:before="0" w:after="0" w:line="216" w:lineRule="auto"/>
        <w:ind w:left="0" w:right="0" w:firstLine="480"/>
        <w:jc w:val="both"/>
      </w:pPr>
      <w:r>
        <w:rPr>
          <w:color w:val="000000"/>
          <w:spacing w:val="0"/>
          <w:w w:val="100"/>
          <w:position w:val="0"/>
          <w:shd w:val="clear" w:color="auto" w:fill="auto"/>
          <w:lang w:val="pl-PL" w:eastAsia="pl-PL" w:bidi="pl-PL"/>
        </w:rPr>
        <w:t xml:space="preserve">Po przybyciu do </w:t>
      </w:r>
      <w:r>
        <w:rPr>
          <w:color w:val="000000"/>
          <w:spacing w:val="0"/>
          <w:w w:val="100"/>
          <w:position w:val="0"/>
          <w:shd w:val="clear" w:color="auto" w:fill="auto"/>
          <w:lang w:val="fr-FR" w:eastAsia="fr-FR" w:bidi="fr-FR"/>
        </w:rPr>
        <w:t xml:space="preserve">Craiova </w:t>
      </w:r>
      <w:r>
        <w:rPr>
          <w:color w:val="000000"/>
          <w:spacing w:val="0"/>
          <w:w w:val="100"/>
          <w:position w:val="0"/>
          <w:shd w:val="clear" w:color="auto" w:fill="auto"/>
          <w:lang w:val="pl-PL" w:eastAsia="pl-PL" w:bidi="pl-PL"/>
        </w:rPr>
        <w:t>w dniu 19 września zostaliśmy skie</w:t>
        <w:softHyphen/>
        <w:t>rowani do dużej, niezamieszkałej rezydencji, położonej w cen</w:t>
        <w:softHyphen/>
        <w:t>trum miasta, tak zwanego pałacu Michaił. Był to pretensjonal</w:t>
        <w:softHyphen/>
        <w:t>ny pałac w stylu francuskim, posiadający dużą ilość salonów, arcyniewygodnie umeblowanych, ale nie posiadający podstawo</w:t>
        <w:softHyphen/>
        <w:t xml:space="preserve">wych wygód i urządzeń. Ta nasza “rezydencja” była strzeżona przez posterunki policji. W hallu urzędował komisarz i dyżurni agenci </w:t>
      </w:r>
      <w:r>
        <w:rPr>
          <w:color w:val="000000"/>
          <w:spacing w:val="0"/>
          <w:w w:val="100"/>
          <w:position w:val="0"/>
          <w:shd w:val="clear" w:color="auto" w:fill="auto"/>
          <w:lang w:val="fr-FR" w:eastAsia="fr-FR" w:bidi="fr-FR"/>
        </w:rPr>
        <w:t xml:space="preserve">Siquranzy. </w:t>
      </w:r>
      <w:r>
        <w:rPr>
          <w:color w:val="000000"/>
          <w:spacing w:val="0"/>
          <w:w w:val="100"/>
          <w:position w:val="0"/>
          <w:shd w:val="clear" w:color="auto" w:fill="auto"/>
          <w:lang w:val="pl-PL" w:eastAsia="pl-PL" w:bidi="pl-PL"/>
        </w:rPr>
        <w:t>Obecność przedstawicieli tej sławnej insty</w:t>
        <w:softHyphen/>
        <w:t>tucji upewniła mnie, że będziemy tu odcięci od świata. Zako</w:t>
        <w:softHyphen/>
        <w:t>munikowano mi, że Marszałek może poruszać się także poza obrębem pałacu, że jednak policja musi być o jego ew. wyjściu * uprzedzona by mogła zorganizować ochronę przed “możliwo</w:t>
        <w:softHyphen/>
        <w:t>ścią gwałtownych wystąpień” ze strony polskich uchodźców. Ja</w:t>
        <w:softHyphen/>
        <w:t>kiekolwiek odwiedziny mogły mieć miejsce tylko za zezwole</w:t>
        <w:softHyphen/>
        <w:t>niem rumuńskiego ministra spraw wewnętrznych. Mimo to już niebawem nasza rezydencja rozbrzmiewała hałasem podjeżdża</w:t>
        <w:softHyphen/>
        <w:t>jących samochodów i zgiełkiem zgłaszających się gości. Był to kołowy rzut ścisłego sztabu Marszalka. Dotychczas przebywa</w:t>
        <w:softHyphen/>
        <w:t>ło z Marszałkiem tylko sześciu oficerów. Ten “najazd” nie zna</w:t>
        <w:softHyphen/>
        <w:br w:type="page"/>
      </w:r>
      <w:r>
        <w:rPr>
          <w:color w:val="000000"/>
          <w:spacing w:val="0"/>
          <w:w w:val="100"/>
          <w:position w:val="0"/>
          <w:shd w:val="clear" w:color="auto" w:fill="auto"/>
          <w:lang w:val="pl-PL" w:eastAsia="pl-PL" w:bidi="pl-PL"/>
        </w:rPr>
        <w:t>lazł aprobaty władz rumuńskich. Po kilku dniach, z rozkazu dowódcy korpusu, gen. Bunescu, skonfiskowano samocho</w:t>
        <w:softHyphen/>
        <w:t>dy, odebrano resztę broni przybyłym i odesłano gros ofice</w:t>
        <w:softHyphen/>
        <w:t>rów i szeregowych do obozów. Rząd rumuński zezwala na po</w:t>
        <w:softHyphen/>
        <w:t>zostawienie przy Marszałku tylko dwóch oficerów, lekarza, sekre</w:t>
        <w:softHyphen/>
        <w:t>tarza, dwóch kierowców i służącego. Spośród oficerów Marsza</w:t>
        <w:softHyphen/>
        <w:t>łek postanawia zatrzymać płka Wendę i mnie. Wobec tego od</w:t>
        <w:softHyphen/>
        <w:t xml:space="preserve">chodzą pułkownicy Brochwicz-Lewiński i </w:t>
      </w:r>
      <w:r>
        <w:rPr>
          <w:color w:val="000000"/>
          <w:spacing w:val="0"/>
          <w:w w:val="100"/>
          <w:position w:val="0"/>
          <w:shd w:val="clear" w:color="auto" w:fill="auto"/>
          <w:lang w:val="fr-FR" w:eastAsia="fr-FR" w:bidi="fr-FR"/>
        </w:rPr>
        <w:t xml:space="preserve">Münnich, </w:t>
      </w:r>
      <w:r>
        <w:rPr>
          <w:color w:val="000000"/>
          <w:spacing w:val="0"/>
          <w:w w:val="100"/>
          <w:position w:val="0"/>
          <w:shd w:val="clear" w:color="auto" w:fill="auto"/>
          <w:lang w:val="pl-PL" w:eastAsia="pl-PL" w:bidi="pl-PL"/>
        </w:rPr>
        <w:t>major Kaciukiewicz, rtm Mańkowski i inni. Rozstanie się z tymi sta</w:t>
        <w:softHyphen/>
        <w:t xml:space="preserve">rymi współpracownikami było oczywiście przykrym przeżyciem. Jako lekarz pozostał na razie ppłk, dr Cianciara, który później w </w:t>
      </w:r>
      <w:r>
        <w:rPr>
          <w:color w:val="000000"/>
          <w:spacing w:val="0"/>
          <w:w w:val="100"/>
          <w:position w:val="0"/>
          <w:shd w:val="clear" w:color="auto" w:fill="auto"/>
          <w:lang w:val="fr-FR" w:eastAsia="fr-FR" w:bidi="fr-FR"/>
        </w:rPr>
        <w:t xml:space="preserve">Dragoslavele </w:t>
      </w:r>
      <w:r>
        <w:rPr>
          <w:color w:val="000000"/>
          <w:spacing w:val="0"/>
          <w:w w:val="100"/>
          <w:position w:val="0"/>
          <w:shd w:val="clear" w:color="auto" w:fill="auto"/>
          <w:lang w:val="pl-PL" w:eastAsia="pl-PL" w:bidi="pl-PL"/>
        </w:rPr>
        <w:t>uzyskał swobodę ruchów, zaś jako sekretarz, inż. Karol Wędziagolski, który po kilku miesiącach wyemigrował do Brazylii.</w:t>
      </w:r>
    </w:p>
    <w:p>
      <w:pPr>
        <w:pStyle w:val="Style30"/>
        <w:keepNext w:val="0"/>
        <w:keepLines w:val="0"/>
        <w:widowControl w:val="0"/>
        <w:shd w:val="clear" w:color="auto" w:fill="auto"/>
        <w:bidi w:val="0"/>
        <w:spacing w:before="0" w:after="0" w:line="216" w:lineRule="auto"/>
        <w:ind w:left="260" w:right="0"/>
        <w:jc w:val="both"/>
      </w:pPr>
      <w:r>
        <w:rPr>
          <w:color w:val="000000"/>
          <w:spacing w:val="0"/>
          <w:w w:val="100"/>
          <w:position w:val="0"/>
          <w:shd w:val="clear" w:color="auto" w:fill="auto"/>
          <w:lang w:val="pl-PL" w:eastAsia="pl-PL" w:bidi="pl-PL"/>
        </w:rPr>
        <w:t xml:space="preserve">Krótki pobyt w </w:t>
      </w:r>
      <w:r>
        <w:rPr>
          <w:color w:val="000000"/>
          <w:spacing w:val="0"/>
          <w:w w:val="100"/>
          <w:position w:val="0"/>
          <w:shd w:val="clear" w:color="auto" w:fill="auto"/>
          <w:lang w:val="fr-FR" w:eastAsia="fr-FR" w:bidi="fr-FR"/>
        </w:rPr>
        <w:t xml:space="preserve">Craiova </w:t>
      </w:r>
      <w:r>
        <w:rPr>
          <w:color w:val="000000"/>
          <w:spacing w:val="0"/>
          <w:w w:val="100"/>
          <w:position w:val="0"/>
          <w:shd w:val="clear" w:color="auto" w:fill="auto"/>
          <w:lang w:val="pl-PL" w:eastAsia="pl-PL" w:bidi="pl-PL"/>
        </w:rPr>
        <w:t>oczywiście był wypełniony pracą. Marszałek opracował tutaj ostatni rozkaz do wojska, protest do rządu rumuńskiego w związku z konfiskatą broni i sprzętu pol</w:t>
        <w:softHyphen/>
        <w:t>skich sił zbrojnych i wiele innych memoriałów, listów itd. Szcze</w:t>
        <w:softHyphen/>
        <w:t>gólnie ożywiona była korespondencja z p. Prezydentem R.P. oraz ze sztabem francuskim. Nim Marszałek złożył rezygnację z obo</w:t>
        <w:softHyphen/>
        <w:t>wiązków Naczelnego Wodza, próbował utrzymać kontakt także z walczącą Warszawą i próbował zająć się tworzeniem W.P. we Francji, mianując dowódcą tamtejszego wojska generała Bur- hardt-Bukackiego, przebywającego we Francji od początku woj</w:t>
        <w:softHyphen/>
        <w:t>ny. Nominacja ta pozostała nominacją papierową.</w:t>
      </w:r>
    </w:p>
    <w:p>
      <w:pPr>
        <w:pStyle w:val="Style30"/>
        <w:keepNext w:val="0"/>
        <w:keepLines w:val="0"/>
        <w:widowControl w:val="0"/>
        <w:shd w:val="clear" w:color="auto" w:fill="auto"/>
        <w:bidi w:val="0"/>
        <w:spacing w:before="0" w:after="200" w:line="216" w:lineRule="auto"/>
        <w:ind w:left="260" w:right="0"/>
        <w:jc w:val="both"/>
      </w:pPr>
      <w:r>
        <w:rPr>
          <w:color w:val="000000"/>
          <w:spacing w:val="0"/>
          <w:w w:val="100"/>
          <w:position w:val="0"/>
          <w:shd w:val="clear" w:color="auto" w:fill="auto"/>
          <w:lang w:val="pl-PL" w:eastAsia="pl-PL" w:bidi="pl-PL"/>
        </w:rPr>
        <w:t>Sprawa utrzymania czy nawiązania kontaktów ze światem zewnętrznym ułożyła się stosunkowo pomyślnie dzięki garstce oddanych i życzliwych ludzi. Specjalną rzutkość i ofiarność wy</w:t>
        <w:softHyphen/>
        <w:t>kazał na tym polu b. wicertlinister Komunikacji, śp. Julian Pia</w:t>
        <w:softHyphen/>
        <w:t>secki, który wielokrotnie docierał do Marszałka i przedzierał się do Francji i na Węgry. Później stał się on głównym promoto</w:t>
        <w:softHyphen/>
        <w:t xml:space="preserve">rem i realizatorem przeprowadzenia Marszałka z Węgier do Kraju. Ponieważ </w:t>
      </w:r>
      <w:r>
        <w:rPr>
          <w:color w:val="000000"/>
          <w:spacing w:val="0"/>
          <w:w w:val="100"/>
          <w:position w:val="0"/>
          <w:shd w:val="clear" w:color="auto" w:fill="auto"/>
          <w:lang w:val="fr-FR" w:eastAsia="fr-FR" w:bidi="fr-FR"/>
        </w:rPr>
        <w:t xml:space="preserve">Craiova </w:t>
      </w:r>
      <w:r>
        <w:rPr>
          <w:color w:val="000000"/>
          <w:spacing w:val="0"/>
          <w:w w:val="100"/>
          <w:position w:val="0"/>
          <w:shd w:val="clear" w:color="auto" w:fill="auto"/>
          <w:lang w:val="pl-PL" w:eastAsia="pl-PL" w:bidi="pl-PL"/>
        </w:rPr>
        <w:t>niebawem znalazła się na szlaku ma</w:t>
        <w:softHyphen/>
        <w:t>sowej ewakuacji polskiej do Francji, ilość kontaktów się zwięk</w:t>
        <w:softHyphen/>
        <w:t>szyła. Okoliczność ta stała się prawdopodobnie przyczyną nagłej decyzji rządu rumuńskiego przeniesienia Marszałka do miejsco</w:t>
        <w:softHyphen/>
        <w:t xml:space="preserve">wości bardziej izolowanej. Wybór padł na okolicę Campulung w Alpach Transylwańskich. Przetransportowanie nastąpiło w październiku 1939 roku. Przejazd na dworzec w </w:t>
      </w:r>
      <w:r>
        <w:rPr>
          <w:color w:val="000000"/>
          <w:spacing w:val="0"/>
          <w:w w:val="100"/>
          <w:position w:val="0"/>
          <w:shd w:val="clear" w:color="auto" w:fill="auto"/>
          <w:lang w:val="fr-FR" w:eastAsia="fr-FR" w:bidi="fr-FR"/>
        </w:rPr>
        <w:t xml:space="preserve">Craiova </w:t>
      </w:r>
      <w:r>
        <w:rPr>
          <w:color w:val="000000"/>
          <w:spacing w:val="0"/>
          <w:w w:val="100"/>
          <w:position w:val="0"/>
          <w:shd w:val="clear" w:color="auto" w:fill="auto"/>
          <w:lang w:val="pl-PL" w:eastAsia="pl-PL" w:bidi="pl-PL"/>
        </w:rPr>
        <w:t xml:space="preserve">odbył się wśród gęstych szpalerów policji. Po dotarciu do Campulung samochody przewiozły nas do odległego o 20 </w:t>
      </w:r>
      <w:r>
        <w:rPr>
          <w:color w:val="000000"/>
          <w:spacing w:val="0"/>
          <w:w w:val="100"/>
          <w:position w:val="0"/>
          <w:shd w:val="clear" w:color="auto" w:fill="auto"/>
          <w:lang w:val="fr-FR" w:eastAsia="fr-FR" w:bidi="fr-FR"/>
        </w:rPr>
        <w:t>km Dragoslavele.</w:t>
      </w:r>
    </w:p>
    <w:p>
      <w:pPr>
        <w:pStyle w:val="Style15"/>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Pobyt w </w:t>
      </w:r>
      <w:r>
        <w:rPr>
          <w:b/>
          <w:bCs/>
          <w:color w:val="000000"/>
          <w:spacing w:val="0"/>
          <w:w w:val="100"/>
          <w:position w:val="0"/>
          <w:sz w:val="16"/>
          <w:szCs w:val="16"/>
          <w:shd w:val="clear" w:color="auto" w:fill="auto"/>
          <w:lang w:val="fr-FR" w:eastAsia="fr-FR" w:bidi="fr-FR"/>
        </w:rPr>
        <w:t>Dragoslavele</w:t>
      </w:r>
    </w:p>
    <w:p>
      <w:pPr>
        <w:pStyle w:val="Style30"/>
        <w:keepNext w:val="0"/>
        <w:keepLines w:val="0"/>
        <w:widowControl w:val="0"/>
        <w:shd w:val="clear" w:color="auto" w:fill="auto"/>
        <w:bidi w:val="0"/>
        <w:spacing w:before="0" w:after="0" w:line="216" w:lineRule="auto"/>
        <w:ind w:left="260" w:right="0"/>
        <w:jc w:val="both"/>
      </w:pPr>
      <w:r>
        <w:rPr>
          <w:color w:val="000000"/>
          <w:spacing w:val="0"/>
          <w:w w:val="100"/>
          <w:position w:val="0"/>
          <w:shd w:val="clear" w:color="auto" w:fill="auto"/>
          <w:lang w:val="pl-PL" w:eastAsia="pl-PL" w:bidi="pl-PL"/>
        </w:rPr>
        <w:t>Nowe miejsce internowania było letnią rezydencją Patriarchy kościoła rumuńskiego i b. regenta Rumunii, śp. Mirona Chris- tea. Ta posiadłość Patriarchy, składająca się z małego, białego dworku w stylu rumuńskim, większego domu w stylu bizatyń- skim i stróżówki, leżała na stoku górskim opadającym ku doli</w:t>
        <w:softHyphen/>
        <w:t xml:space="preserve">nie rwącej, górskiej rzeki </w:t>
      </w:r>
      <w:r>
        <w:rPr>
          <w:color w:val="000000"/>
          <w:spacing w:val="0"/>
          <w:w w:val="100"/>
          <w:position w:val="0"/>
          <w:shd w:val="clear" w:color="auto" w:fill="auto"/>
          <w:lang w:val="fr-FR" w:eastAsia="fr-FR" w:bidi="fr-FR"/>
        </w:rPr>
        <w:t xml:space="preserve">Dambovitza. </w:t>
      </w:r>
      <w:r>
        <w:rPr>
          <w:color w:val="000000"/>
          <w:spacing w:val="0"/>
          <w:w w:val="100"/>
          <w:position w:val="0"/>
          <w:shd w:val="clear" w:color="auto" w:fill="auto"/>
          <w:lang w:val="pl-PL" w:eastAsia="pl-PL" w:bidi="pl-PL"/>
        </w:rPr>
        <w:t>Po drugiej stronie rzeki,</w:t>
        <w:br w:type="page"/>
      </w:r>
      <w:r>
        <w:rPr>
          <w:color w:val="000000"/>
          <w:spacing w:val="0"/>
          <w:w w:val="100"/>
          <w:position w:val="0"/>
          <w:shd w:val="clear" w:color="auto" w:fill="auto"/>
          <w:lang w:val="pl-PL" w:eastAsia="pl-PL" w:bidi="pl-PL"/>
        </w:rPr>
        <w:t xml:space="preserve">na przeciwległym stoku górskim, leżała wieś </w:t>
      </w:r>
      <w:r>
        <w:rPr>
          <w:color w:val="000000"/>
          <w:spacing w:val="0"/>
          <w:w w:val="100"/>
          <w:position w:val="0"/>
          <w:shd w:val="clear" w:color="auto" w:fill="auto"/>
          <w:lang w:val="fr-FR" w:eastAsia="fr-FR" w:bidi="fr-FR"/>
        </w:rPr>
        <w:t xml:space="preserve">Dragoslavele, </w:t>
      </w:r>
      <w:r>
        <w:rPr>
          <w:color w:val="000000"/>
          <w:spacing w:val="0"/>
          <w:w w:val="100"/>
          <w:position w:val="0"/>
          <w:shd w:val="clear" w:color="auto" w:fill="auto"/>
          <w:lang w:val="pl-PL" w:eastAsia="pl-PL" w:bidi="pl-PL"/>
        </w:rPr>
        <w:t>roz</w:t>
        <w:softHyphen/>
        <w:t>ciągnięta wzdłuż jedynej w tych okolicach szosy Campulung - Brasów.</w:t>
      </w:r>
    </w:p>
    <w:p>
      <w:pPr>
        <w:pStyle w:val="Style30"/>
        <w:keepNext w:val="0"/>
        <w:keepLines w:val="0"/>
        <w:widowControl w:val="0"/>
        <w:shd w:val="clear" w:color="auto" w:fill="auto"/>
        <w:bidi w:val="0"/>
        <w:spacing w:before="0" w:after="0" w:line="216" w:lineRule="auto"/>
        <w:ind w:left="0" w:right="0" w:firstLine="480"/>
        <w:jc w:val="both"/>
      </w:pPr>
      <w:r>
        <w:rPr>
          <w:color w:val="000000"/>
          <w:spacing w:val="0"/>
          <w:w w:val="100"/>
          <w:position w:val="0"/>
          <w:shd w:val="clear" w:color="auto" w:fill="auto"/>
          <w:lang w:val="pl-PL" w:eastAsia="pl-PL" w:bidi="pl-PL"/>
        </w:rPr>
        <w:t>Mimo piękna krajobrazu i rześkiego powietrza górskiego pierwsze wrażenie było przygnębiające. Zdaliśmy sobie sprawę z tego, że jesteśmy tutaj jakby pogrzebani: odcięci od świata i skazani na bezczynność. Sytuacja Marszałka była szczególnie ciężka i drażliwa. Nie tylko wobec brzemienia ciążącej na nim odpowiedzialności, ale także wobec stanowiska rządu rumuń</w:t>
        <w:softHyphen/>
        <w:t xml:space="preserve">skiego który, obiecując stopniowo wypuszczenie na wolność b. Prezydenta, członków b. rządu oraz wojska, podkreślał, że 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Naczelnego Wodza będzie trzymać pod strażą do końca. Ponad</w:t>
        <w:softHyphen/>
        <w:t>to nadchodziły kilkakrotnie z Bukaresztu bezpośrednie i pośred</w:t>
        <w:softHyphen/>
        <w:t>nie ostrzeżenia, dające się streścić w słowach: niech ręka Bo</w:t>
        <w:softHyphen/>
        <w:t>ska strzeże przed jakąkolwiek próbą ucieczki, bo byłaby ona ka</w:t>
        <w:softHyphen/>
        <w:t>tastrofą dla wojska i dla uchodźców cywilnych. Ostrzeżenia te przykuwały Marszałka do miejsca internowania, póki ewakuacja wojskowa nie była skończona. Nie mógł jej szkodzić.</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białym dworku, w którym zostaliśmy zakwaterowani, roz</w:t>
        <w:softHyphen/>
        <w:t>poczęły się długie i monotonne dni skracane dalekimi spacera</w:t>
        <w:softHyphen/>
        <w:t>mi. Spacery te miały równocześnie zapoznać nas z terenem i utrzymać nas w jakiej takiej formie fizycznej. Oczywiście asy</w:t>
        <w:softHyphen/>
        <w:t>stowała nam policja. Raz na tydzień odbywała się wyprawa do Campulung po zakupy artykułów spożywczych. Mimo dodawa</w:t>
        <w:softHyphen/>
        <w:t>nia nam eskorty wyprawy te stwarzały okazje do nawiązania kontaktów z uchodźcami polskimi. W stosunkowo krótkim czasie znaleźliśmy tam wysoce wartościowych współpracowników w osobach dziekana Edmunda Z. oraz pułkownika Romualda N., mieszkających w Campulung na swobodzie jako osoby “cywil</w:t>
        <w:softHyphen/>
        <w:t>ne Pułkownik N., zwany przez nas Romciem, opanował już biegle język rumuński i nawiązał liczne kontakty. Ze względu na to i ze względu na jego wygląd, przypominający miejscowych cyganów, nadawał się szczególnie do wszelkich poufnych funkcji.</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Dziekan uzyskuje pozwolenie na odprawienie mszy św. w dworku </w:t>
      </w:r>
      <w:r>
        <w:rPr>
          <w:color w:val="000000"/>
          <w:spacing w:val="0"/>
          <w:w w:val="100"/>
          <w:position w:val="0"/>
          <w:shd w:val="clear" w:color="auto" w:fill="auto"/>
          <w:lang w:val="la-001" w:eastAsia="la-001" w:bidi="la-001"/>
        </w:rPr>
        <w:t xml:space="preserve">Dragoslavele </w:t>
      </w:r>
      <w:r>
        <w:rPr>
          <w:color w:val="000000"/>
          <w:spacing w:val="0"/>
          <w:w w:val="100"/>
          <w:position w:val="0"/>
          <w:shd w:val="clear" w:color="auto" w:fill="auto"/>
          <w:lang w:val="pl-PL" w:eastAsia="pl-PL" w:bidi="pl-PL"/>
        </w:rPr>
        <w:t>i na zabieranie ze sobą “Romcia”, jako organisty i kościelnego. Ich wizyty oraz rzadkie odwiedziny Juliana Piaseckiego, kpt. Wragi-Niezbrzyckiego oraz pani Vasi- liu, siostrzenicy i spadkobierczyni Patriarchy, były jedynym urozmaiceniem w życiu Marszałka i naszym. Osoby te dały po</w:t>
        <w:softHyphen/>
        <w:t>czątek małej organizacji, którai stała się konieczna dla przepro</w:t>
        <w:softHyphen/>
        <w:t>wadzenia ucieczki, planowanej “wbrew nadziei” na termin póź</w:t>
        <w:softHyphen/>
        <w:t>niejszy. Z czasem organizacja ta objęła również kilka osób spo</w:t>
        <w:softHyphen/>
        <w:t>śród ludności tubylczej.</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Spacery urwały się niestety niebawem wskutek srogiej zimy i wzmożonej ochrony. Ochronę tę objął pluton żandarmerii pod dowództwem oficera, bardzo często zmienianego. Z wielkim ża</w:t>
        <w:softHyphen/>
        <w:t>lem żegnamy w tym czasie towarzyszy niedoli, ppłka dr Cian- ciarę i inż. Wędziagolskiego. Ubywa również jeden kierowca. Dobrze przynajmniej, że dr Cianciara może osiedlić się w po</w:t>
        <w:softHyphen/>
        <w:br w:type="page"/>
      </w:r>
      <w:r>
        <w:rPr>
          <w:color w:val="000000"/>
          <w:spacing w:val="0"/>
          <w:w w:val="100"/>
          <w:position w:val="0"/>
          <w:shd w:val="clear" w:color="auto" w:fill="auto"/>
          <w:lang w:val="pl-PL" w:eastAsia="pl-PL" w:bidi="pl-PL"/>
        </w:rPr>
        <w:t>bliskim Campulung i stamtąd opiekować się zdrowiem Marszał</w:t>
        <w:softHyphen/>
        <w:t>ka, które coraz więcej szwankuje.</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Ciężkie ciosy, które spadły na Marszałka, nie mogły nie od</w:t>
        <w:softHyphen/>
        <w:t>bić się fatalnie na stanie jego zdrowia. Pomimo wrodzonej sprę</w:t>
        <w:softHyphen/>
        <w:t>żystości i pogody oraz pomimo opanowania i niezłomnej wiary w słuszność swej decyzji i ostateczne zwycięstwo, coś się psuło w doskonałym do niedawna organiźmie Marszałka. Szczególnie często i coraz częściej skarży się on na ostre bóle w kiszkach. Musieliśmy wielokrotnie wzywać lekarzy, płków Cianciarę i Dietricha. Objawów późniejszych dolegliwości serca wtedy je</w:t>
        <w:softHyphen/>
        <w:t>szcze nie było. Ponawiające się coraz częściej bóle w kiszkach wpływały oczywiście ujemnie na pogodną atmosferę, którą Mar</w:t>
        <w:softHyphen/>
        <w:t>szałek normalnie wytwarzał. Toteż dni i wieczory stawały się coraz dłuższe i cięższe.</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Zadawałem sobie wonczas często pytanie, czy w tych warun</w:t>
        <w:softHyphen/>
        <w:t>kach Marszalek może wytrzymać ogromne trudy i niewygody związane z ucieczką i ukrywaniem się w Kraju. Zapytywałem się również, czy nawet przy lepszym stanie zdrowia ryzykowny plan Marszałka ma jakiekolwiek szanse powodzenia. Na oba te pytania odpowiadałem stale i stanowczo “nie”. Nie wpływało to oczywiście na kontynuowanie przygotowań.</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tym ciężkim okresie odżył w Marszałku zapał do pędzla. Zaczął malował z prawdziwą pasją — szkice, akwarele, olejne obrazy. Powstaje poważny zbiór portretów i krajobrazów miej</w:t>
        <w:softHyphen/>
        <w:t>scowych, świadczący o pogłębieniu się malarskiego talentu Mar</w:t>
        <w:softHyphen/>
        <w:t xml:space="preserve">szałka. Portret mój i parę obrazów, które dostałem od Marszałka </w:t>
      </w:r>
      <w:r>
        <w:rPr>
          <w:smallCaps/>
          <w:color w:val="000000"/>
          <w:spacing w:val="0"/>
          <w:w w:val="100"/>
          <w:position w:val="0"/>
          <w:shd w:val="clear" w:color="auto" w:fill="auto"/>
          <w:lang w:val="pl-PL" w:eastAsia="pl-PL" w:bidi="pl-PL"/>
        </w:rPr>
        <w:t>w</w:t>
      </w:r>
      <w:r>
        <w:rPr>
          <w:smallCaps/>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prezencie, ocalały i są w posiadaniu mojego brata w Stanach Zjednoczonych. Większa część zbioru znajduje się prawdopo</w:t>
        <w:softHyphen/>
        <w:t>dobnie jeszcze w Libanie.</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Resztę wolnego czasu poświęca Marszałek opracowaniu obszernego sprawozdania ze swej działalności w okresie przed</w:t>
        <w:softHyphen/>
        <w:t>wojennym, studiowaniu rozwoju sytuacji aktualnej, lekturze i rozmowom. Od czasu do czasu pisze listy (wysyłane w sposób zakonspirowany) i nawet wiersze, których część została w “Kul</w:t>
        <w:softHyphen/>
        <w:t>turze” opublikowana. Gazet nie otrzymywaliśmy oficjalnie, toteż jedynym stałym źródłem informacji było radio.</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Tak przeżywamy:</w:t>
      </w:r>
    </w:p>
    <w:p>
      <w:pPr>
        <w:pStyle w:val="Style30"/>
        <w:keepNext w:val="0"/>
        <w:keepLines w:val="0"/>
        <w:widowControl w:val="0"/>
        <w:numPr>
          <w:ilvl w:val="0"/>
          <w:numId w:val="17"/>
        </w:numPr>
        <w:shd w:val="clear" w:color="auto" w:fill="auto"/>
        <w:tabs>
          <w:tab w:pos="520" w:val="left"/>
        </w:tabs>
        <w:bidi w:val="0"/>
        <w:spacing w:before="0" w:after="0" w:line="216" w:lineRule="auto"/>
        <w:ind w:left="480" w:right="0" w:hanging="280"/>
        <w:jc w:val="both"/>
      </w:pPr>
      <w:r>
        <w:rPr>
          <w:color w:val="000000"/>
          <w:spacing w:val="0"/>
          <w:w w:val="100"/>
          <w:position w:val="0"/>
          <w:shd w:val="clear" w:color="auto" w:fill="auto"/>
          <w:lang w:val="pl-PL" w:eastAsia="pl-PL" w:bidi="pl-PL"/>
        </w:rPr>
        <w:t>upadek Francji, która nie skorzystała ani z naszej walki, ani z naszych doświadczeń,</w:t>
      </w:r>
    </w:p>
    <w:p>
      <w:pPr>
        <w:pStyle w:val="Style30"/>
        <w:keepNext w:val="0"/>
        <w:keepLines w:val="0"/>
        <w:widowControl w:val="0"/>
        <w:numPr>
          <w:ilvl w:val="0"/>
          <w:numId w:val="17"/>
        </w:numPr>
        <w:shd w:val="clear" w:color="auto" w:fill="auto"/>
        <w:tabs>
          <w:tab w:pos="500" w:val="left"/>
        </w:tabs>
        <w:bidi w:val="0"/>
        <w:spacing w:before="0" w:after="0" w:line="216" w:lineRule="auto"/>
        <w:ind w:left="0" w:right="0" w:firstLine="180"/>
        <w:jc w:val="both"/>
      </w:pPr>
      <w:r>
        <w:rPr>
          <w:color w:val="000000"/>
          <w:spacing w:val="0"/>
          <w:w w:val="100"/>
          <w:position w:val="0"/>
          <w:shd w:val="clear" w:color="auto" w:fill="auto"/>
          <w:lang w:val="pl-PL" w:eastAsia="pl-PL" w:bidi="pl-PL"/>
        </w:rPr>
        <w:t>wkroczenie bolszewików na Bukowinę i do Besarabii,</w:t>
      </w:r>
    </w:p>
    <w:p>
      <w:pPr>
        <w:pStyle w:val="Style30"/>
        <w:keepNext w:val="0"/>
        <w:keepLines w:val="0"/>
        <w:widowControl w:val="0"/>
        <w:numPr>
          <w:ilvl w:val="0"/>
          <w:numId w:val="17"/>
        </w:numPr>
        <w:shd w:val="clear" w:color="auto" w:fill="auto"/>
        <w:tabs>
          <w:tab w:pos="520" w:val="left"/>
        </w:tabs>
        <w:bidi w:val="0"/>
        <w:spacing w:before="0" w:after="0" w:line="216" w:lineRule="auto"/>
        <w:ind w:left="480" w:right="0" w:hanging="280"/>
        <w:jc w:val="both"/>
      </w:pPr>
      <w:r>
        <w:rPr>
          <w:color w:val="000000"/>
          <w:spacing w:val="0"/>
          <w:w w:val="100"/>
          <w:position w:val="0"/>
          <w:shd w:val="clear" w:color="auto" w:fill="auto"/>
          <w:lang w:val="pl-PL" w:eastAsia="pl-PL" w:bidi="pl-PL"/>
        </w:rPr>
        <w:t>abdykację i ucieczkę króla Karola, żegnanego salwami k. m. gardzistów,</w:t>
      </w:r>
    </w:p>
    <w:p>
      <w:pPr>
        <w:pStyle w:val="Style30"/>
        <w:keepNext w:val="0"/>
        <w:keepLines w:val="0"/>
        <w:widowControl w:val="0"/>
        <w:numPr>
          <w:ilvl w:val="0"/>
          <w:numId w:val="17"/>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wyjazd ambasady R.P. z Rumunii, wreszcie</w:t>
      </w:r>
    </w:p>
    <w:p>
      <w:pPr>
        <w:pStyle w:val="Style30"/>
        <w:keepNext w:val="0"/>
        <w:keepLines w:val="0"/>
        <w:widowControl w:val="0"/>
        <w:numPr>
          <w:ilvl w:val="0"/>
          <w:numId w:val="17"/>
        </w:numPr>
        <w:shd w:val="clear" w:color="auto" w:fill="auto"/>
        <w:tabs>
          <w:tab w:pos="524" w:val="left"/>
        </w:tabs>
        <w:bidi w:val="0"/>
        <w:spacing w:before="0" w:after="0" w:line="216" w:lineRule="auto"/>
        <w:ind w:left="0" w:right="0" w:firstLine="200"/>
        <w:jc w:val="both"/>
      </w:pPr>
      <w:r>
        <w:rPr>
          <w:color w:val="000000"/>
          <w:spacing w:val="0"/>
          <w:w w:val="100"/>
          <w:position w:val="0"/>
          <w:shd w:val="clear" w:color="auto" w:fill="auto"/>
          <w:lang w:val="pl-PL" w:eastAsia="pl-PL" w:bidi="pl-PL"/>
        </w:rPr>
        <w:t>wkroczenie Niemców do Rumunii.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Niemieckie czołgi i samochody spływały ze stoków Karpat ku południowi, defilując o kilkaset metrów od naszego dworku.</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całej Rumunii odbywają się krwawe porachunki gardzi</w:t>
        <w:softHyphen/>
        <w:t>stów z członkami poprzednich rządów i przywódcami partii zwalczających “żelazną Gwardię”. Jednego dnia zarżnięto 70 osób w więzieniu Gilawa, m. i. b. ministrów i przedstawicieli</w:t>
        <w:br w:type="page"/>
      </w:r>
      <w:r>
        <w:rPr>
          <w:color w:val="000000"/>
          <w:spacing w:val="0"/>
          <w:w w:val="100"/>
          <w:position w:val="0"/>
          <w:shd w:val="clear" w:color="auto" w:fill="auto"/>
          <w:lang w:val="pl-PL" w:eastAsia="pl-PL" w:bidi="pl-PL"/>
        </w:rPr>
        <w:t xml:space="preserve">nauki jak profesor Jorga. W wiosce </w:t>
      </w:r>
      <w:r>
        <w:rPr>
          <w:color w:val="000000"/>
          <w:spacing w:val="0"/>
          <w:w w:val="100"/>
          <w:position w:val="0"/>
          <w:shd w:val="clear" w:color="auto" w:fill="auto"/>
          <w:lang w:val="fr-FR" w:eastAsia="fr-FR" w:bidi="fr-FR"/>
        </w:rPr>
        <w:t xml:space="preserve">Dragoslavele </w:t>
      </w:r>
      <w:r>
        <w:rPr>
          <w:color w:val="000000"/>
          <w:spacing w:val="0"/>
          <w:w w:val="100"/>
          <w:position w:val="0"/>
          <w:shd w:val="clear" w:color="auto" w:fill="auto"/>
          <w:lang w:val="pl-PL" w:eastAsia="pl-PL" w:bidi="pl-PL"/>
        </w:rPr>
        <w:t>ukazują sie ulotki i odezwy, nawołujące do zemsty nad zwolennikami i ro</w:t>
        <w:softHyphen/>
        <w:t>dziną b. regenta-patriarchy ,w którego domu mieszkamy. Trze</w:t>
        <w:softHyphen/>
        <w:t>ba się liczyć z wizytą niebezpieczhych gości lada dzień.</w:t>
      </w:r>
    </w:p>
    <w:p>
      <w:pPr>
        <w:pStyle w:val="Style3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Istotnie, pewnej nocy słyszymy strzelaninę pod oknami domu oraz jakieś jęki a nazajutrz zauważamy kałużę krwi na progu głównego wejścia. Dowództwo żandarmerii udziela na moje py</w:t>
        <w:softHyphen/>
        <w:t>tania wymijających lub kłamliwych wyjaśnień i zarządza re</w:t>
        <w:softHyphen/>
        <w:t>wizję wśród — Polaków w Campulung, oczywiście bezowocną.</w:t>
      </w:r>
    </w:p>
    <w:p>
      <w:pPr>
        <w:pStyle w:val="Style30"/>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Tymczasem “Romcio ", który od paru miesięcy myszkował wzdłuż granicy rumuńsko-węgierskiej, przygotował “bezpiecz</w:t>
        <w:softHyphen/>
        <w:t>ne” przejście. Dyskretnie i systematycznie przerzucamy część bagażu do Campulung. Mniej szczęśliwie rozpoczyna się przy</w:t>
        <w:softHyphen/>
        <w:t xml:space="preserve">gotowywanie fałszywych dokumentów. </w:t>
      </w:r>
      <w:r>
        <w:rPr>
          <w:color w:val="000000"/>
          <w:spacing w:val="0"/>
          <w:w w:val="100"/>
          <w:position w:val="0"/>
          <w:shd w:val="clear" w:color="auto" w:fill="auto"/>
          <w:lang w:val="fr-FR" w:eastAsia="fr-FR" w:bidi="fr-FR"/>
        </w:rPr>
        <w:t xml:space="preserve">Dr S.» </w:t>
      </w:r>
      <w:r>
        <w:rPr>
          <w:color w:val="000000"/>
          <w:spacing w:val="0"/>
          <w:w w:val="100"/>
          <w:position w:val="0"/>
          <w:shd w:val="clear" w:color="auto" w:fill="auto"/>
          <w:lang w:val="pl-PL" w:eastAsia="pl-PL" w:bidi="pl-PL"/>
        </w:rPr>
        <w:t>zacny lekarz miej</w:t>
        <w:softHyphen/>
        <w:t>scowy wyznania mojżeszowego, jadąc w tej sprawie do Buka</w:t>
        <w:softHyphen/>
        <w:t xml:space="preserve">resztu, wpada w ręce </w:t>
      </w:r>
      <w:r>
        <w:rPr>
          <w:color w:val="000000"/>
          <w:spacing w:val="0"/>
          <w:w w:val="100"/>
          <w:position w:val="0"/>
          <w:shd w:val="clear" w:color="auto" w:fill="auto"/>
          <w:lang w:val="fr-FR" w:eastAsia="fr-FR" w:bidi="fr-FR"/>
        </w:rPr>
        <w:t xml:space="preserve">Siquranzy </w:t>
      </w:r>
      <w:r>
        <w:rPr>
          <w:color w:val="000000"/>
          <w:spacing w:val="0"/>
          <w:w w:val="100"/>
          <w:position w:val="0"/>
          <w:shd w:val="clear" w:color="auto" w:fill="auto"/>
          <w:lang w:val="pl-PL" w:eastAsia="pl-PL" w:bidi="pl-PL"/>
        </w:rPr>
        <w:t>— razem z naszymi fotografia</w:t>
        <w:softHyphen/>
        <w:t>mi. W wyniku bardzo “humanitarnych” badań wraca ze zła</w:t>
        <w:softHyphen/>
        <w:t>maną ręką i w stanie zupełnego wyczerpania. Na szczęście fo</w:t>
        <w:softHyphen/>
        <w:t>tografie nasze nie zostały zidentyfikowane. Wsypa ta opóźniła nasze przygotowania. Dalszą zwłokę spowodowały zmiany per</w:t>
        <w:softHyphen/>
        <w:t>sonalne na granicy.</w:t>
      </w:r>
    </w:p>
    <w:p>
      <w:pPr>
        <w:pStyle w:val="Style30"/>
        <w:keepNext w:val="0"/>
        <w:keepLines w:val="0"/>
        <w:widowControl w:val="0"/>
        <w:shd w:val="clear" w:color="auto" w:fill="auto"/>
        <w:bidi w:val="0"/>
        <w:spacing w:before="0" w:after="200" w:line="216" w:lineRule="auto"/>
        <w:ind w:left="0" w:right="0" w:firstLine="320"/>
        <w:jc w:val="both"/>
      </w:pPr>
      <w:r>
        <w:rPr>
          <w:color w:val="000000"/>
          <w:spacing w:val="0"/>
          <w:w w:val="100"/>
          <w:position w:val="0"/>
          <w:shd w:val="clear" w:color="auto" w:fill="auto"/>
          <w:lang w:val="pl-PL" w:eastAsia="pl-PL" w:bidi="pl-PL"/>
        </w:rPr>
        <w:t>Wreszcie termin ucieczki zostaje ustalony na dzień 15 grud</w:t>
        <w:softHyphen/>
        <w:t>nia 1940. Odbywamy z Wendą i “Romciem” ostateczną konfe</w:t>
        <w:softHyphen/>
        <w:t>rencję. Omawiamy na niej dokładnie wszystkie szczegóły tech</w:t>
        <w:softHyphen/>
        <w:t>niczne oraz podział ról. Pod koniec dochodzimy do wniosku, że w lokalnych warunkach i wobec wielkiej odległości granicy wę</w:t>
        <w:softHyphen/>
        <w:t>gierskiej ucieczka udać się może tylko, o ile któryś z nas zo</w:t>
        <w:softHyphen/>
        <w:t>stanie na miejscu dla odwleczenia J/erminp jej wykrycia. Podej</w:t>
        <w:softHyphen/>
        <w:t>muję się tej funkcji dobrowolnie i melduję o tym Marszałkowi. Przyznaje nam rację i przyjmuje moją gotowość. Zgadza się również na to, by wymknął się jako pierwszy i by płk. Wenda i kierowca Henryk K. dopiero nazajutrz podążyli jego śladami.</w:t>
      </w:r>
    </w:p>
    <w:p>
      <w:pPr>
        <w:pStyle w:val="Style15"/>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Ucieczka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Dnia 15 grudnia rano dziekan Z. odprawia mszę św. za po</w:t>
        <w:softHyphen/>
        <w:t xml:space="preserve">myślność niebezpiecznej wyprawy i pozostaje wraz z Romciem na obiedzie. W ich towarzystwie i na ostatnich przygotowaniach upływa nam ostatni dzień Marszałka w </w:t>
      </w:r>
      <w:r>
        <w:rPr>
          <w:color w:val="000000"/>
          <w:spacing w:val="0"/>
          <w:w w:val="100"/>
          <w:position w:val="0"/>
          <w:shd w:val="clear" w:color="auto" w:fill="auto"/>
          <w:lang w:val="fr-FR" w:eastAsia="fr-FR" w:bidi="fr-FR"/>
        </w:rPr>
        <w:t>Dragoslavele.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Dla niepoznaki ubieramy Marszałka w kombinezon samocho</w:t>
        <w:softHyphen/>
        <w:t>dowy i rumuńską czapkę barankową w której zaszyte są pie</w:t>
        <w:softHyphen/>
        <w:t>niądze na “czarną godzinę”. Z zadowoleniem stwierdzam, że sylwetka Marszałka zmieniła się nie do poznania. Więcej kło</w:t>
        <w:softHyphen/>
        <w:t>potu mamy z buławą marszałkowską. Marszałek nie chce z nią się rozstać i postanawia zabrać ją ze sobą w stanie zdemonto</w:t>
        <w:softHyphen/>
        <w:t>wanym. Demontaż ten udaje się nam, zanim zmierzch zapadł. Gdy mrok wieczorny ogarnął świat następuje smutna chwila rozstania. Płk. Wenda zajmuje rozmową wartownika przy drzwiach frontowych. Drugim wartownikiem (przy bramie wjaz</w:t>
        <w:softHyphen/>
        <w:t>dowej) zaopiekował się już kierowca Henryk K. Dowódca plu</w:t>
        <w:softHyphen/>
        <w:br w:type="page"/>
      </w:r>
      <w:r>
        <w:rPr>
          <w:color w:val="000000"/>
          <w:spacing w:val="0"/>
          <w:w w:val="100"/>
          <w:position w:val="0"/>
          <w:shd w:val="clear" w:color="auto" w:fill="auto"/>
          <w:lang w:val="pl-PL" w:eastAsia="pl-PL" w:bidi="pl-PL"/>
        </w:rPr>
        <w:t>tonu żandarmerii, por. G., któremu zaaplikowaliśmy poprzed</w:t>
        <w:softHyphen/>
        <w:t>niego wieczoru odpowiednią dawkę polskiej “Wyborowej” jest na razie niegroźny. Choruje, jak dowiedzieliśmy się później, na hemoroidy. Reszta żandarmó^ na kwaterze lub we wsi.</w:t>
      </w:r>
    </w:p>
    <w:p>
      <w:pPr>
        <w:pStyle w:val="Style30"/>
        <w:keepNext w:val="0"/>
        <w:keepLines w:val="0"/>
        <w:widowControl w:val="0"/>
        <w:shd w:val="clear" w:color="auto" w:fill="auto"/>
        <w:tabs>
          <w:tab w:leader="dot" w:pos="5656" w:val="right"/>
        </w:tabs>
        <w:bidi w:val="0"/>
        <w:spacing w:before="0" w:after="0" w:line="216" w:lineRule="auto"/>
        <w:ind w:left="0" w:right="0"/>
        <w:jc w:val="both"/>
      </w:pPr>
      <w:r>
        <w:rPr>
          <w:color w:val="000000"/>
          <w:spacing w:val="0"/>
          <w:w w:val="100"/>
          <w:position w:val="0"/>
          <w:shd w:val="clear" w:color="auto" w:fill="auto"/>
          <w:lang w:val="pl-PL" w:eastAsia="pl-PL" w:bidi="pl-PL"/>
        </w:rPr>
        <w:t>Korzystając z tego stanu przeprowadzam Marszałka przez kuchnię na drugą stronę domu. O kilkanaście metrów od drzwi kuchennych trzeba przedostać się przez druty kolczaste (oczy</w:t>
        <w:softHyphen/>
        <w:t>wiście w przygotowanym miejscu), potem zejść po dość stro</w:t>
        <w:softHyphen/>
        <w:t>mym zboczu do rzeki i przekroczyć ją w bród w butach ry</w:t>
        <w:softHyphen/>
        <w:t>backich, złożonych w umówionym miejscu w lesie. Następnie trzeba przejść około półtora kilometra wzdłuż rzeki do szosy i poczekać przy charakterystycznym drzewie na samochód, któ</w:t>
        <w:softHyphen/>
        <w:t>ry dokładnie o godz. 18-tej zbliży się od strony Bukaresztu. Kie</w:t>
        <w:softHyphen/>
        <w:t xml:space="preserve">rowca płk. K.-W., jeden z licznych współpracowników Romcia dostarczy skromnego wędrowcę nauczyciela </w:t>
        <w:tab/>
        <w:t xml:space="preserve"> ciężką</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górską drogą do kryjówki na granicy, gdzie połączą się wszy</w:t>
        <w:softHyphen/>
        <w:t>scy uczestnicy.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przejściu drutów Marszałek ściska po raz ostatni moją rę</w:t>
        <w:softHyphen/>
        <w:t>kę i znika samotnie wśród mroków wieczoru i lasu. Zawieszam szybko druty, wracam cicho do domu i sygnalizuję Wendzie, że I. akt ucieczki zakończony. W zrozumiałym podnieceniu obserwujemy przez okno dolinę rzeki i szosy. Wreszcie po dłu</w:t>
        <w:softHyphen/>
        <w:t>gich pozornie chwilach wyczekiwania ukazują się światła sa</w:t>
        <w:softHyphen/>
        <w:t>mochodu i — zatrzymują się w wiadomym miejscu. Westchnę</w:t>
        <w:softHyphen/>
        <w:t>liśmy z największą ulgą.</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Byle teraz zbyt szybko nie wykryli nieobecności Marszałka w dworku a co najmniej do granicy węgierskiej się dostanie.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Ponieważ dnia tego chory dowódca żandarmerii nie przepro</w:t>
        <w:softHyphen/>
        <w:t>wadził. jak zwykle, kontroli obecności mieszkańców dworku, tym pewniejsza wydaje nam się jego wizyta w dniu następ</w:t>
        <w:softHyphen/>
        <w:t>nym. W związku z tym płk. Wenda, który ma nazajutrz ucie</w:t>
        <w:softHyphen/>
        <w:t>kać, zaczyna tracić nadzieję, by i jego ucieczka się udała. Na szczęście obawy nasze okazały się niesłuszne. Nazajutrz nasz “opiekun” nadal nie wstaje z łoża boleści i nie poleca ko</w:t>
        <w:softHyphen/>
        <w:t>mukolwiek innemu przeprowadzić kontroli. Jedynie dzięki te</w:t>
        <w:softHyphen/>
        <w:t>mu udaje się także ucieczka płka Wendy. O zmierzchu powtó</w:t>
        <w:softHyphen/>
        <w:t>rzyłem ten sam manewr, wypuszczając go przez druty, przy czym jedynie dzielny kierowca Henryk K. mógł zabawiać jed</w:t>
        <w:softHyphen/>
        <w:t>nego z wartowników. Z jego wypuszczeniem nie było kłopotu. Jako osoba cywilna mógł swobodnie wychodzić poza ogrodze</w:t>
        <w:softHyphen/>
        <w:t>nie posiadłości Patriarchy. Skorzystał z tego prawa skwapliwie i dołączył do płka Wendy.</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Pozostałem sam! Odziedziczony “w spadku” kamerdyner Fe</w:t>
        <w:softHyphen/>
        <w:t>liks, który jako nie-wtajemniczony otrzymał na 24 godziny “wy</w:t>
        <w:softHyphen/>
        <w:t>chodne”, wpadł w rozpacz, gdy po powrocie z wycieczki zauwa</w:t>
        <w:softHyphen/>
        <w:t>żył nieobecność Marszałka i płka Wendy. Na szczęście udało mi się uspokoić go dość szybko i obietnicą mojej opieki uzyskać je</w:t>
        <w:softHyphen/>
        <w:t>go lojalną współpracę. Trzeba było wspólnie markować ruch w domu, palić stosy korespondencji, komunikatów, przenieść część rzeczy na wioskę itd. Pomógł mi on także w topieniu</w:t>
        <w:br w:type="page"/>
      </w:r>
      <w:r>
        <w:rPr>
          <w:color w:val="000000"/>
          <w:spacing w:val="0"/>
          <w:w w:val="100"/>
          <w:position w:val="0"/>
          <w:shd w:val="clear" w:color="auto" w:fill="auto"/>
          <w:lang w:val="pl-PL" w:eastAsia="pl-PL" w:bidi="pl-PL"/>
        </w:rPr>
        <w:t xml:space="preserve">głównych części pamiątkowego </w:t>
      </w:r>
      <w:r>
        <w:rPr>
          <w:color w:val="000000"/>
          <w:spacing w:val="0"/>
          <w:w w:val="100"/>
          <w:position w:val="0"/>
          <w:shd w:val="clear" w:color="auto" w:fill="auto"/>
          <w:lang w:val="fr-FR" w:eastAsia="fr-FR" w:bidi="fr-FR"/>
        </w:rPr>
        <w:t xml:space="preserve">Rolls-Royce’a, </w:t>
      </w:r>
      <w:r>
        <w:rPr>
          <w:color w:val="000000"/>
          <w:spacing w:val="0"/>
          <w:w w:val="100"/>
          <w:position w:val="0"/>
          <w:shd w:val="clear" w:color="auto" w:fill="auto"/>
          <w:lang w:val="pl-PL" w:eastAsia="pl-PL" w:bidi="pl-PL"/>
        </w:rPr>
        <w:t>odziedziczonego po śp. Marszałku Piłsudskim. Zależało mi na tym, by Rumuni nie mogli go uruchomić. Po zakończeniu wszystkich tych czynności wychodzę w pelerynie i kapeluszu Marszałka na balkon, by na oczach “czujnych" posterunków rumuńskich odbyć tam jego tradycyjny spacer. Rzecz jasna, że zrobiłem to samo dnia po</w:t>
        <w:softHyphen/>
        <w:t>przedniego, po ucieczce Marszałka.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Podobny kamuflaż odnosi pożądany skutek także dnia 17 grudnia.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Bomba pęka dopiero 18 grudnia w południe, gdy porucznik żandarmerii powstał z łoża boleści. Gdy odkrył nieobecność obu głównych swoich “pupilów”, wpadł w istny paroksyzm szału. Na wszczęty przez niego alarm zjeżdża wieczorem kilkunastu żandarmów z Campulung czy nawet Bukaresztu. Pod wodzą powiatowego komendanta przewracają cały dom do góry no</w:t>
        <w:softHyphen/>
        <w:t>gami i przeprowadzają wstępne dochodzenia. Równocześnie na</w:t>
        <w:softHyphen/>
        <w:t xml:space="preserve">pływają do wsi agenci </w:t>
      </w:r>
      <w:r>
        <w:rPr>
          <w:color w:val="000000"/>
          <w:spacing w:val="0"/>
          <w:w w:val="100"/>
          <w:position w:val="0"/>
          <w:shd w:val="clear" w:color="auto" w:fill="auto"/>
          <w:lang w:val="fr-FR" w:eastAsia="fr-FR" w:bidi="fr-FR"/>
        </w:rPr>
        <w:t xml:space="preserve">Siquranzy </w:t>
      </w:r>
      <w:r>
        <w:rPr>
          <w:color w:val="000000"/>
          <w:spacing w:val="0"/>
          <w:w w:val="100"/>
          <w:position w:val="0"/>
          <w:shd w:val="clear" w:color="auto" w:fill="auto"/>
          <w:lang w:val="pl-PL" w:eastAsia="pl-PL" w:bidi="pl-PL"/>
        </w:rPr>
        <w:t>i nowe posterunki żandarme</w:t>
        <w:softHyphen/>
        <w:t>rii zjawiają się na każdym rogu domu i w salonie. Nie potrze</w:t>
        <w:softHyphen/>
        <w:t>buję chyba dodawać, że zostałem niebawem aresztowany. Nie wywieziono mnie przez cały tydzień, ponieważ śledztwo toczy</w:t>
        <w:softHyphen/>
        <w:t>ło się na miejscu i ponieważ Rumuni przypuszczali, że nastąpi próba wykradzenia mnie, śledztwo prowadzili coraz to wyżsi dygnitarze żandarmerii, zresztą w przyzwoitej formie. Zjawił się nawet główny dowódca żandarmerii — generał Topor, który przesłuchiwał mne przez siedem godzin. Pościg za Marszałkiem skierowano, jak inspirowałem, głównie, na kierunki wiodące ku Constanzy i Jugosławii.</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Ponieważ wyniki wstępnych dochodzeń nie zadowoliły naj</w:t>
        <w:softHyphen/>
        <w:t xml:space="preserve">wyższych sfer w Bukareszcie, przewieziono mnie do stolicy, gdzie w centrali </w:t>
      </w:r>
      <w:r>
        <w:rPr>
          <w:color w:val="000000"/>
          <w:spacing w:val="0"/>
          <w:w w:val="100"/>
          <w:position w:val="0"/>
          <w:shd w:val="clear" w:color="auto" w:fill="auto"/>
          <w:lang w:val="fr-FR" w:eastAsia="fr-FR" w:bidi="fr-FR"/>
        </w:rPr>
        <w:t xml:space="preserve">Siquranzy </w:t>
      </w:r>
      <w:r>
        <w:rPr>
          <w:color w:val="000000"/>
          <w:spacing w:val="0"/>
          <w:w w:val="100"/>
          <w:position w:val="0"/>
          <w:shd w:val="clear" w:color="auto" w:fill="auto"/>
          <w:lang w:val="pl-PL" w:eastAsia="pl-PL" w:bidi="pl-PL"/>
        </w:rPr>
        <w:t>poddano mnie mniej poprawnym ba</w:t>
        <w:softHyphen/>
        <w:t xml:space="preserve">daniom, trwającym znów przez tydzień. Gdy i te badania nie doprowadziły do pożądanego rezultatu, przekazano mnie do zakonspirowanej siedziby </w:t>
      </w:r>
      <w:r>
        <w:rPr>
          <w:color w:val="000000"/>
          <w:spacing w:val="0"/>
          <w:w w:val="100"/>
          <w:position w:val="0"/>
          <w:shd w:val="clear" w:color="auto" w:fill="auto"/>
          <w:lang w:val="fr-FR" w:eastAsia="fr-FR" w:bidi="fr-FR"/>
        </w:rPr>
        <w:t xml:space="preserve">“Serviciul Secret”, </w:t>
      </w:r>
      <w:r>
        <w:rPr>
          <w:color w:val="000000"/>
          <w:spacing w:val="0"/>
          <w:w w:val="100"/>
          <w:position w:val="0"/>
          <w:shd w:val="clear" w:color="auto" w:fill="auto"/>
          <w:lang w:val="pl-PL" w:eastAsia="pl-PL" w:bidi="pl-PL"/>
        </w:rPr>
        <w:t>współpracującego ściśle z “Gestapo”. Tam przystąpiono do prób wymuszenia mych zeznań gwałtem. Po miesiącu książę Ghica, wiceminister spraw wewnętrznych, obiecuje mi solennie, że wypuści mnie z Rumu</w:t>
        <w:softHyphen/>
        <w:t>nii, o ile ujawnię ściśle, pod jakim nazwiskiem, dokąd i przy czyjej pomocy Marszałek uciekł. Powoływał się przy tym na to, że zeznania moje są natychmiast potrzebne samemu dyktato</w:t>
        <w:softHyphen/>
        <w:t>rowi, gen. Antonescu, bo Niemcy podejrzewają, że rząd rumuń</w:t>
        <w:softHyphen/>
        <w:t xml:space="preserve">ski pomógł Marszałkowi w ucieczce. Oczywiście, nie pomogły ani prośby, ani groźby wystraszonego dygnitarza rumuńskiego, jak nie pomogły ordynarniejsze zabiegi agentów </w:t>
      </w:r>
      <w:r>
        <w:rPr>
          <w:color w:val="000000"/>
          <w:spacing w:val="0"/>
          <w:w w:val="100"/>
          <w:position w:val="0"/>
          <w:shd w:val="clear" w:color="auto" w:fill="auto"/>
          <w:lang w:val="fr-FR" w:eastAsia="fr-FR" w:bidi="fr-FR"/>
        </w:rPr>
        <w:t xml:space="preserve">“Serviciul Secret”. </w:t>
      </w:r>
      <w:r>
        <w:rPr>
          <w:color w:val="000000"/>
          <w:spacing w:val="0"/>
          <w:w w:val="100"/>
          <w:position w:val="0"/>
          <w:shd w:val="clear" w:color="auto" w:fill="auto"/>
          <w:lang w:val="pl-PL" w:eastAsia="pl-PL" w:bidi="pl-PL"/>
        </w:rPr>
        <w:t>Pytania te pozostały bez odpowiedzi.</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Niemal natychmiast po ujawnieniu ucieczki Marszałka nie</w:t>
        <w:softHyphen/>
        <w:t>szczęsny dowódca pilnującego nas plutonu żandarmerii, serdecz</w:t>
        <w:softHyphen/>
        <w:t>nie przez nas wszystkich nielubiany, został zaaresztowany i ska</w:t>
        <w:softHyphen/>
        <w:t>zany na degradację i 5 lat więzienia za “niedogląd i przekup</w:t>
        <w:softHyphen/>
        <w:t>stwo”. To ostatnie oczywiście nie miało miejsca.</w:t>
      </w:r>
    </w:p>
    <w:p>
      <w:pPr>
        <w:pStyle w:val="Style30"/>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Ucieczką Marszałka zainteresował się również sam dykta</w:t>
        <w:softHyphen/>
        <w:br w:type="page"/>
      </w:r>
      <w:r>
        <w:rPr>
          <w:color w:val="000000"/>
          <w:spacing w:val="0"/>
          <w:w w:val="100"/>
          <w:position w:val="0"/>
          <w:shd w:val="clear" w:color="auto" w:fill="auto"/>
          <w:lang w:val="pl-PL" w:eastAsia="pl-PL" w:bidi="pl-PL"/>
        </w:rPr>
        <w:t xml:space="preserve">tor Antonescu. Już 20 grudnia odbyła się u niego odprawa przy udziale ministra spraw wewnętrznych, gen. </w:t>
      </w:r>
      <w:r>
        <w:rPr>
          <w:color w:val="000000"/>
          <w:spacing w:val="0"/>
          <w:w w:val="100"/>
          <w:position w:val="0"/>
          <w:shd w:val="clear" w:color="auto" w:fill="auto"/>
          <w:lang w:val="fr-FR" w:eastAsia="fr-FR" w:bidi="fr-FR"/>
        </w:rPr>
        <w:t xml:space="preserve">Petrovisescu, </w:t>
      </w:r>
      <w:r>
        <w:rPr>
          <w:color w:val="000000"/>
          <w:spacing w:val="0"/>
          <w:w w:val="100"/>
          <w:position w:val="0"/>
          <w:shd w:val="clear" w:color="auto" w:fill="auto"/>
          <w:lang w:val="pl-PL" w:eastAsia="pl-PL" w:bidi="pl-PL"/>
        </w:rPr>
        <w:t>do</w:t>
        <w:softHyphen/>
        <w:t xml:space="preserve">wódcy żandarmerii, wiceministra księcia Ghica i dyrektora Si- </w:t>
      </w:r>
      <w:r>
        <w:rPr>
          <w:color w:val="000000"/>
          <w:spacing w:val="0"/>
          <w:w w:val="100"/>
          <w:position w:val="0"/>
          <w:shd w:val="clear" w:color="auto" w:fill="auto"/>
          <w:lang w:val="fr-FR" w:eastAsia="fr-FR" w:bidi="fr-FR"/>
        </w:rPr>
        <w:t xml:space="preserve">quranzy. </w:t>
      </w:r>
      <w:r>
        <w:rPr>
          <w:color w:val="000000"/>
          <w:spacing w:val="0"/>
          <w:w w:val="100"/>
          <w:position w:val="0"/>
          <w:shd w:val="clear" w:color="auto" w:fill="auto"/>
          <w:lang w:val="pl-PL" w:eastAsia="pl-PL" w:bidi="pl-PL"/>
        </w:rPr>
        <w:t>Rezultatem jej były ostre uchwały Rady Ministrów i rygorystyczne zarządzenia władz bezpieczeństwa. W styczniu wybuchła w Bukareszcie krwawa rewolta skrajnych elementów “żelaznej Gwardii” pod dowództwem Choria Sima, którego po</w:t>
        <w:softHyphen/>
        <w:t xml:space="preserve">pierał książę Ghica i cała </w:t>
      </w:r>
      <w:r>
        <w:rPr>
          <w:color w:val="000000"/>
          <w:spacing w:val="0"/>
          <w:w w:val="100"/>
          <w:position w:val="0"/>
          <w:shd w:val="clear" w:color="auto" w:fill="auto"/>
          <w:lang w:val="fr-FR" w:eastAsia="fr-FR" w:bidi="fr-FR"/>
        </w:rPr>
        <w:t xml:space="preserve">Siquranza. </w:t>
      </w:r>
      <w:r>
        <w:rPr>
          <w:color w:val="000000"/>
          <w:spacing w:val="0"/>
          <w:w w:val="100"/>
          <w:position w:val="0"/>
          <w:shd w:val="clear" w:color="auto" w:fill="auto"/>
          <w:lang w:val="pl-PL" w:eastAsia="pl-PL" w:bidi="pl-PL"/>
        </w:rPr>
        <w:t>Po stłumieniu tej rewolty przez dyktatora gen. Antonescu złożyłem na jego ręce zażalenie na środki i metody stosowane wobec mnie przez organa księcia Ghica, a nie różniące się od metod Gestapo czy Czerezwyczaj- ki. Otrzymałem — o dziwo — odręczną odpowiedź samego Dyk</w:t>
        <w:softHyphen/>
        <w:t xml:space="preserve">tatora. Brzmiała ona mniej więcej następująco; “Nigdy nie pozwalałem sobie na podobne metody wobec cudzoziemców, lecz zarządzenia moje nie były przez </w:t>
      </w:r>
      <w:r>
        <w:rPr>
          <w:color w:val="000000"/>
          <w:spacing w:val="0"/>
          <w:w w:val="100"/>
          <w:position w:val="0"/>
          <w:shd w:val="clear" w:color="auto" w:fill="auto"/>
          <w:lang w:val="fr-FR" w:eastAsia="fr-FR" w:bidi="fr-FR"/>
        </w:rPr>
        <w:t xml:space="preserve">Siquranzç </w:t>
      </w:r>
      <w:r>
        <w:rPr>
          <w:color w:val="000000"/>
          <w:spacing w:val="0"/>
          <w:w w:val="100"/>
          <w:position w:val="0"/>
          <w:shd w:val="clear" w:color="auto" w:fill="auto"/>
          <w:lang w:val="pl-PL" w:eastAsia="pl-PL" w:bidi="pl-PL"/>
        </w:rPr>
        <w:t>przestrzegane. Win</w:t>
        <w:softHyphen/>
        <w:t>ni zostali już aresztowani. Teraz jest Pan w dyspozycji władz niemieckich i winien udać się tam, dokąd te władze Pana skie</w:t>
        <w:softHyphen/>
        <w:t>rują”.</w:t>
      </w:r>
    </w:p>
    <w:p>
      <w:pPr>
        <w:pStyle w:val="Style30"/>
        <w:keepNext w:val="0"/>
        <w:keepLines w:val="0"/>
        <w:widowControl w:val="0"/>
        <w:shd w:val="clear" w:color="auto" w:fill="auto"/>
        <w:bidi w:val="0"/>
        <w:spacing w:before="0" w:after="260" w:line="216" w:lineRule="auto"/>
        <w:ind w:left="0" w:right="0" w:firstLine="260"/>
        <w:jc w:val="both"/>
      </w:pPr>
      <w:r>
        <w:rPr>
          <w:color w:val="000000"/>
          <w:spacing w:val="0"/>
          <w:w w:val="100"/>
          <w:position w:val="0"/>
          <w:shd w:val="clear" w:color="auto" w:fill="auto"/>
          <w:lang w:val="pl-PL" w:eastAsia="pl-PL" w:bidi="pl-PL"/>
        </w:rPr>
        <w:t>Istotnie wsadzono mnie do pociągu niemieckiego. Wbrew decy</w:t>
        <w:softHyphen/>
        <w:t>zji rumuńskiego dyktatora oczywiście nie miałem zamiaru udać się tam, dokąd Niemcy mnie skierują. Udało mi się szczęśli</w:t>
        <w:softHyphen/>
        <w:t>wie zbiec z pociągu niemieckiego w Targu-Giu i przedostać do Turcji. Z Turcji przesłałem Marszałkowi, przebywającemu je</w:t>
        <w:softHyphen/>
        <w:t>szcze wtedy na Węgrzech, szczegółowe sprawozdanie z epilogu jego ucieczki. Był to mój ostatni meldunek!</w:t>
      </w:r>
    </w:p>
    <w:p>
      <w:pPr>
        <w:pStyle w:val="Style15"/>
        <w:keepNext w:val="0"/>
        <w:keepLines w:val="0"/>
        <w:widowControl w:val="0"/>
        <w:shd w:val="clear" w:color="auto" w:fill="auto"/>
        <w:bidi w:val="0"/>
        <w:spacing w:before="0" w:after="26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Reakcja czynników polskich</w:t>
      </w:r>
    </w:p>
    <w:p>
      <w:pPr>
        <w:pStyle w:val="Style30"/>
        <w:keepNext w:val="0"/>
        <w:keepLines w:val="0"/>
        <w:widowControl w:val="0"/>
        <w:shd w:val="clear" w:color="auto" w:fill="auto"/>
        <w:bidi w:val="0"/>
        <w:spacing w:before="0" w:after="140" w:line="216" w:lineRule="auto"/>
        <w:ind w:left="0" w:right="0" w:firstLine="260"/>
        <w:jc w:val="both"/>
      </w:pPr>
      <w:r>
        <w:rPr>
          <w:color w:val="000000"/>
          <w:spacing w:val="0"/>
          <w:w w:val="100"/>
          <w:position w:val="0"/>
          <w:shd w:val="clear" w:color="auto" w:fill="auto"/>
          <w:lang w:val="pl-PL" w:eastAsia="pl-PL" w:bidi="pl-PL"/>
        </w:rPr>
        <w:t>Wydostanie się b. Naczelnego Wodza na wolność nie spotka</w:t>
        <w:softHyphen/>
        <w:t>ło się, jak było do przewidzenia, z aprobatą czynników rządo</w:t>
        <w:softHyphen/>
        <w:t>wych w Londynie. Wszystkie polskie placówki na kontynencie otrzymały nakaz pilnego śledzenia utartych szlaków ewakuacyj</w:t>
        <w:softHyphen/>
        <w:t>nych i unieruchomienia Marszałka w bezpiecznym miejscu, np. na Cyprze. Stugębna plotka utrudniła niewdzięczne zadanie tych placówek, zwłaszcza na Bliskim Wschodzie. Początkowo puszczono umyślnie plotkę, że Marszałek przedostał się do Ju</w:t>
        <w:softHyphen/>
        <w:t>gosławii. Nieco później “widziano” go w Konstantynopolu lub w małym tureckim porcie rybackim na południowym brzegu Czarnego Morza, przez które “przedostał się” bezpośrednio z Rumunii. Nie dziw, że oczekiwano Marszałka w Adanie i Mer- synie a następnie w Palestynie. Minister Kot miał już nawet jako dowód ukrywania się Marszałka w Palestynie (w okolicy Jerozolimy) list jednego z uchodźców, pisany ręką Marszałka. Nie dziw, że nakazuje ukarać surowo winnych niedoglądu lub współpracy. Gdy poszukiwania w Palestynie nie dały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rezulta</w:t>
        <w:softHyphen/>
        <w:t>tu, rozeszła się ostatecznie wiadomość, że Marszałek przemknął się przez Egipt do Południowej Afryki. Nikt nie domyślał się, że plotki te były celowo rozsiewane, by “zmylić pogonie”, i nikt (poza wtajemniczonymi) nie przypuszczał, że Marszałek nie</w:t>
        <w:br w:type="page"/>
      </w:r>
      <w:r>
        <w:rPr>
          <w:color w:val="000000"/>
          <w:spacing w:val="0"/>
          <w:w w:val="100"/>
          <w:position w:val="0"/>
          <w:shd w:val="clear" w:color="auto" w:fill="auto"/>
          <w:lang w:val="pl-PL" w:eastAsia="pl-PL" w:bidi="pl-PL"/>
        </w:rPr>
        <w:t>uciekł dla ratowania swego życia, lecz jedynie dla ponownego podjęcia walki.</w:t>
      </w:r>
    </w:p>
    <w:p>
      <w:pPr>
        <w:pStyle w:val="Style52"/>
        <w:keepNext/>
        <w:keepLines/>
        <w:widowControl w:val="0"/>
        <w:shd w:val="clear" w:color="auto" w:fill="auto"/>
        <w:bidi w:val="0"/>
        <w:spacing w:before="0" w:line="216"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Ostatni etap</w:t>
      </w:r>
      <w:bookmarkEnd w:id="64"/>
      <w:bookmarkEnd w:id="65"/>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międzyczasie Marszałek ukrywał się pod przybranym na</w:t>
        <w:softHyphen/>
        <w:t>zwiskiem na Węgrzech (pod Budapesztem), czekając na prze</w:t>
        <w:softHyphen/>
        <w:t>tarcie mu drogi do Polski i Warszawy przez śp. Juliana Piasec</w:t>
        <w:softHyphen/>
        <w:t>kiego i jego pomocników. Wrócił do Kraju po kilku miesiącach kluczenia i przekradania się, wycieńczony i sterany, ale niewąt</w:t>
        <w:softHyphen/>
        <w:t>pliwie szczęśliwy, że mógł znów stanąć na polskiej ziemi i swoim powrotem wykazać wszystkim oszczercom, że pozostał tak samo mężnym żołnierzem jakim był za czasów walk legionowych i wyzwoleńczych.</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Po rząd </w:t>
      </w:r>
      <w:r>
        <w:rPr>
          <w:color w:val="000000"/>
          <w:spacing w:val="0"/>
          <w:w w:val="100"/>
          <w:position w:val="0"/>
          <w:shd w:val="clear" w:color="auto" w:fill="auto"/>
          <w:lang w:val="fr-FR" w:eastAsia="fr-FR" w:bidi="fr-FR"/>
        </w:rPr>
        <w:t xml:space="preserve">dûsz </w:t>
      </w:r>
      <w:r>
        <w:rPr>
          <w:color w:val="000000"/>
          <w:spacing w:val="0"/>
          <w:w w:val="100"/>
          <w:position w:val="0"/>
          <w:shd w:val="clear" w:color="auto" w:fill="auto"/>
          <w:lang w:val="pl-PL" w:eastAsia="pl-PL" w:bidi="pl-PL"/>
        </w:rPr>
        <w:t>z pewnością sięgać nie zamierzał, gdy znalazł się znów w Warszawie. Myślał tylko o współpracy w walce z najeźdźcą. Niestety, nie starczyło już na to ni sił, ni czasu. Zmarł, zanim zdołał nawiązać niezbędne kontakty i zanim szpi</w:t>
        <w:softHyphen/>
        <w:t>cle zdołali wytropić jego obecność w stolicy.</w:t>
      </w:r>
    </w:p>
    <w:p>
      <w:pPr>
        <w:pStyle w:val="Style30"/>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Leży wśród swoich żołnierzy, wierny Polsce do zgonu jak oni.</w:t>
      </w:r>
    </w:p>
    <w:p>
      <w:pPr>
        <w:pStyle w:val="Style30"/>
        <w:keepNext w:val="0"/>
        <w:keepLines w:val="0"/>
        <w:widowControl w:val="0"/>
        <w:pBdr>
          <w:bottom w:val="single" w:sz="4" w:space="0" w:color="auto"/>
        </w:pBdr>
        <w:shd w:val="clear" w:color="auto" w:fill="auto"/>
        <w:bidi w:val="0"/>
        <w:spacing w:before="0" w:after="640" w:line="216" w:lineRule="auto"/>
        <w:ind w:left="0" w:right="260" w:firstLine="0"/>
        <w:jc w:val="right"/>
      </w:pPr>
      <w:r>
        <w:rPr>
          <w:b/>
          <w:bCs/>
          <w:color w:val="000000"/>
          <w:spacing w:val="0"/>
          <w:w w:val="100"/>
          <w:position w:val="0"/>
          <w:shd w:val="clear" w:color="auto" w:fill="auto"/>
          <w:lang w:val="pl-PL" w:eastAsia="pl-PL" w:bidi="pl-PL"/>
        </w:rPr>
        <w:t>Jerzy KRZECZKOWSKI.</w:t>
      </w:r>
    </w:p>
    <w:p>
      <w:pPr>
        <w:pStyle w:val="Style15"/>
        <w:keepNext w:val="0"/>
        <w:keepLines w:val="0"/>
        <w:widowControl w:val="0"/>
        <w:pBdr>
          <w:top w:val="single" w:sz="4" w:space="0" w:color="auto"/>
        </w:pBdr>
        <w:shd w:val="clear" w:color="auto" w:fill="auto"/>
        <w:bidi w:val="0"/>
        <w:spacing w:before="0" w:after="0" w:line="240" w:lineRule="auto"/>
        <w:ind w:left="0" w:right="0" w:firstLine="0"/>
        <w:jc w:val="center"/>
        <w:rPr>
          <w:sz w:val="56"/>
          <w:szCs w:val="56"/>
        </w:rPr>
      </w:pPr>
      <w:r>
        <w:rPr>
          <w:rFonts w:ascii="Calibri" w:eastAsia="Calibri" w:hAnsi="Calibri" w:cs="Calibri"/>
          <w:b/>
          <w:bCs/>
          <w:color w:val="000000"/>
          <w:spacing w:val="0"/>
          <w:w w:val="70"/>
          <w:position w:val="0"/>
          <w:sz w:val="56"/>
          <w:szCs w:val="56"/>
          <w:shd w:val="clear" w:color="auto" w:fill="auto"/>
          <w:lang w:val="pl-PL" w:eastAsia="pl-PL" w:bidi="pl-PL"/>
        </w:rPr>
        <w:t xml:space="preserve">EASTERN </w:t>
      </w:r>
      <w:r>
        <w:rPr>
          <w:rFonts w:ascii="Calibri" w:eastAsia="Calibri" w:hAnsi="Calibri" w:cs="Calibri"/>
          <w:b/>
          <w:bCs/>
          <w:color w:val="000000"/>
          <w:spacing w:val="0"/>
          <w:w w:val="70"/>
          <w:position w:val="0"/>
          <w:sz w:val="56"/>
          <w:szCs w:val="56"/>
          <w:shd w:val="clear" w:color="auto" w:fill="auto"/>
          <w:lang w:val="fr-FR" w:eastAsia="fr-FR" w:bidi="fr-FR"/>
        </w:rPr>
        <w:t>QUARTERLY</w:t>
      </w:r>
    </w:p>
    <w:p>
      <w:pPr>
        <w:pStyle w:val="Style30"/>
        <w:keepNext w:val="0"/>
        <w:keepLines w:val="0"/>
        <w:widowControl w:val="0"/>
        <w:shd w:val="clear" w:color="auto" w:fill="auto"/>
        <w:bidi w:val="0"/>
        <w:spacing w:before="0" w:after="140" w:line="221" w:lineRule="auto"/>
        <w:ind w:left="0" w:right="0" w:firstLine="0"/>
        <w:jc w:val="center"/>
      </w:pPr>
      <w:r>
        <w:rPr>
          <w:color w:val="000000"/>
          <w:spacing w:val="0"/>
          <w:w w:val="100"/>
          <w:position w:val="0"/>
          <w:shd w:val="clear" w:color="auto" w:fill="auto"/>
          <w:lang w:val="pl-PL" w:eastAsia="pl-PL" w:bidi="pl-PL"/>
        </w:rPr>
        <w:t>NIEZALEŻNE PISMO W JĘZYKU ANGIELSKIM</w:t>
        <w:br/>
        <w:t>POŚWIĘCONE SPRAWOM EUROPY ŚRODKOWEJ</w:t>
        <w:br/>
        <w:t>I WSCHODNIEJ, ROSJI ORAZ BLISKIEGO WSCHODU.</w:t>
      </w:r>
    </w:p>
    <w:p>
      <w:pPr>
        <w:pStyle w:val="Style30"/>
        <w:keepNext w:val="0"/>
        <w:keepLines w:val="0"/>
        <w:widowControl w:val="0"/>
        <w:shd w:val="clear" w:color="auto" w:fill="auto"/>
        <w:bidi w:val="0"/>
        <w:spacing w:before="0" w:after="0" w:line="218" w:lineRule="auto"/>
        <w:ind w:left="180" w:right="0" w:firstLine="40"/>
        <w:jc w:val="both"/>
      </w:pPr>
      <w:r>
        <w:rPr>
          <w:color w:val="000000"/>
          <w:spacing w:val="0"/>
          <w:w w:val="100"/>
          <w:position w:val="0"/>
          <w:shd w:val="clear" w:color="auto" w:fill="auto"/>
          <w:lang w:val="pl-PL" w:eastAsia="pl-PL" w:bidi="pl-PL"/>
        </w:rPr>
        <w:t>Numer lipcowy 1950 r. zawiera między innymi ar</w:t>
        <w:softHyphen/>
        <w:t xml:space="preserve">tykuły: Augusta Rei — The </w:t>
      </w:r>
      <w:r>
        <w:rPr>
          <w:color w:val="000000"/>
          <w:spacing w:val="0"/>
          <w:w w:val="100"/>
          <w:position w:val="0"/>
          <w:shd w:val="clear" w:color="auto" w:fill="auto"/>
          <w:lang w:val="fr-FR" w:eastAsia="fr-FR" w:bidi="fr-FR"/>
        </w:rPr>
        <w:t xml:space="preserve">Prospects </w:t>
      </w:r>
      <w:r>
        <w:rPr>
          <w:color w:val="000000"/>
          <w:spacing w:val="0"/>
          <w:w w:val="100"/>
          <w:position w:val="0"/>
          <w:shd w:val="clear" w:color="auto" w:fill="auto"/>
          <w:lang w:val="pl-PL" w:eastAsia="pl-PL" w:bidi="pl-PL"/>
        </w:rPr>
        <w:t xml:space="preserve">of a </w:t>
      </w:r>
      <w:r>
        <w:rPr>
          <w:color w:val="000000"/>
          <w:spacing w:val="0"/>
          <w:w w:val="100"/>
          <w:position w:val="0"/>
          <w:shd w:val="clear" w:color="auto" w:fill="auto"/>
          <w:lang w:val="la-001" w:eastAsia="la-001" w:bidi="la-001"/>
        </w:rPr>
        <w:t xml:space="preserve">Truce </w:t>
      </w:r>
      <w:r>
        <w:rPr>
          <w:color w:val="000000"/>
          <w:spacing w:val="0"/>
          <w:w w:val="100"/>
          <w:position w:val="0"/>
          <w:shd w:val="clear" w:color="auto" w:fill="auto"/>
          <w:lang w:val="pl-PL" w:eastAsia="pl-PL" w:bidi="pl-PL"/>
        </w:rPr>
        <w:t xml:space="preserve">with the </w:t>
      </w:r>
      <w:r>
        <w:rPr>
          <w:color w:val="000000"/>
          <w:spacing w:val="0"/>
          <w:w w:val="100"/>
          <w:position w:val="0"/>
          <w:shd w:val="clear" w:color="auto" w:fill="auto"/>
          <w:lang w:val="fr-FR" w:eastAsia="fr-FR" w:bidi="fr-FR"/>
        </w:rPr>
        <w:t xml:space="preserve">Soviets. </w:t>
      </w:r>
      <w:r>
        <w:rPr>
          <w:color w:val="000000"/>
          <w:spacing w:val="0"/>
          <w:w w:val="100"/>
          <w:position w:val="0"/>
          <w:shd w:val="clear" w:color="auto" w:fill="auto"/>
          <w:lang w:val="pl-PL" w:eastAsia="pl-PL" w:bidi="pl-PL"/>
        </w:rPr>
        <w:t xml:space="preserve">R. Wragi — Meaning and </w:t>
      </w:r>
      <w:r>
        <w:rPr>
          <w:color w:val="000000"/>
          <w:spacing w:val="0"/>
          <w:w w:val="100"/>
          <w:position w:val="0"/>
          <w:shd w:val="clear" w:color="auto" w:fill="auto"/>
          <w:lang w:val="fr-FR" w:eastAsia="fr-FR" w:bidi="fr-FR"/>
        </w:rPr>
        <w:t xml:space="preserve">Conséquences </w:t>
      </w:r>
      <w:r>
        <w:rPr>
          <w:color w:val="000000"/>
          <w:spacing w:val="0"/>
          <w:w w:val="100"/>
          <w:position w:val="0"/>
          <w:shd w:val="clear" w:color="auto" w:fill="auto"/>
          <w:lang w:val="pl-PL" w:eastAsia="pl-PL" w:bidi="pl-PL"/>
        </w:rPr>
        <w:t xml:space="preserve">of the Ccmmunist </w:t>
      </w:r>
      <w:r>
        <w:rPr>
          <w:color w:val="000000"/>
          <w:spacing w:val="0"/>
          <w:w w:val="100"/>
          <w:position w:val="0"/>
          <w:shd w:val="clear" w:color="auto" w:fill="auto"/>
          <w:lang w:val="fr-FR" w:eastAsia="fr-FR" w:bidi="fr-FR"/>
        </w:rPr>
        <w:t xml:space="preserve">victory in China. </w:t>
      </w:r>
      <w:r>
        <w:rPr>
          <w:color w:val="000000"/>
          <w:spacing w:val="0"/>
          <w:w w:val="100"/>
          <w:position w:val="0"/>
          <w:shd w:val="clear" w:color="auto" w:fill="auto"/>
          <w:lang w:val="pl-PL" w:eastAsia="pl-PL" w:bidi="pl-PL"/>
        </w:rPr>
        <w:t>Gen. Pawła Szandruka</w:t>
      </w:r>
    </w:p>
    <w:p>
      <w:pPr>
        <w:pStyle w:val="Style30"/>
        <w:keepNext w:val="0"/>
        <w:keepLines w:val="0"/>
        <w:widowControl w:val="0"/>
        <w:numPr>
          <w:ilvl w:val="0"/>
          <w:numId w:val="17"/>
        </w:numPr>
        <w:shd w:val="clear" w:color="auto" w:fill="auto"/>
        <w:tabs>
          <w:tab w:pos="500" w:val="left"/>
        </w:tabs>
        <w:bidi w:val="0"/>
        <w:spacing w:before="0" w:after="0" w:line="218" w:lineRule="auto"/>
        <w:ind w:left="0" w:right="0" w:firstLine="180"/>
        <w:jc w:val="both"/>
      </w:pPr>
      <w:r>
        <w:rPr>
          <w:color w:val="000000"/>
          <w:spacing w:val="0"/>
          <w:w w:val="100"/>
          <w:position w:val="0"/>
          <w:shd w:val="clear" w:color="auto" w:fill="auto"/>
          <w:lang w:val="pl-PL" w:eastAsia="pl-PL" w:bidi="pl-PL"/>
        </w:rPr>
        <w:t xml:space="preserve">The Military Potential of the </w:t>
      </w:r>
      <w:r>
        <w:rPr>
          <w:color w:val="000000"/>
          <w:spacing w:val="0"/>
          <w:w w:val="100"/>
          <w:position w:val="0"/>
          <w:shd w:val="clear" w:color="auto" w:fill="auto"/>
          <w:lang w:val="fr-FR" w:eastAsia="fr-FR" w:bidi="fr-FR"/>
        </w:rPr>
        <w:t xml:space="preserve">Ukraine. </w:t>
      </w:r>
      <w:r>
        <w:rPr>
          <w:color w:val="000000"/>
          <w:spacing w:val="0"/>
          <w:w w:val="100"/>
          <w:position w:val="0"/>
          <w:shd w:val="clear" w:color="auto" w:fill="auto"/>
          <w:lang w:val="pl-PL" w:eastAsia="pl-PL" w:bidi="pl-PL"/>
        </w:rPr>
        <w:t>S. Gryziewicza</w:t>
      </w:r>
    </w:p>
    <w:p>
      <w:pPr>
        <w:pStyle w:val="Style30"/>
        <w:keepNext w:val="0"/>
        <w:keepLines w:val="0"/>
        <w:widowControl w:val="0"/>
        <w:numPr>
          <w:ilvl w:val="0"/>
          <w:numId w:val="17"/>
        </w:numPr>
        <w:shd w:val="clear" w:color="auto" w:fill="auto"/>
        <w:tabs>
          <w:tab w:pos="500" w:val="left"/>
        </w:tabs>
        <w:bidi w:val="0"/>
        <w:spacing w:before="0" w:after="0" w:line="218" w:lineRule="auto"/>
        <w:ind w:left="0" w:right="0" w:firstLine="180"/>
        <w:jc w:val="both"/>
      </w:pPr>
      <w:r>
        <w:rPr>
          <w:color w:val="000000"/>
          <w:spacing w:val="0"/>
          <w:w w:val="100"/>
          <w:position w:val="0"/>
          <w:shd w:val="clear" w:color="auto" w:fill="auto"/>
          <w:lang w:val="pl-PL" w:eastAsia="pl-PL" w:bidi="pl-PL"/>
        </w:rPr>
        <w:t>Post-War Agrarian Policy in Poland. Gen. K. Glabisza</w:t>
      </w:r>
    </w:p>
    <w:p>
      <w:pPr>
        <w:pStyle w:val="Style30"/>
        <w:keepNext w:val="0"/>
        <w:keepLines w:val="0"/>
        <w:widowControl w:val="0"/>
        <w:numPr>
          <w:ilvl w:val="0"/>
          <w:numId w:val="17"/>
        </w:numPr>
        <w:shd w:val="clear" w:color="auto" w:fill="auto"/>
        <w:tabs>
          <w:tab w:pos="500" w:val="left"/>
        </w:tabs>
        <w:bidi w:val="0"/>
        <w:spacing w:before="0" w:after="0" w:line="218" w:lineRule="auto"/>
        <w:ind w:left="180" w:right="0" w:firstLine="40"/>
        <w:jc w:val="both"/>
      </w:pPr>
      <w:r>
        <w:rPr>
          <w:color w:val="000000"/>
          <w:spacing w:val="0"/>
          <w:w w:val="100"/>
          <w:position w:val="0"/>
          <w:shd w:val="clear" w:color="auto" w:fill="auto"/>
          <w:lang w:val="fr-FR" w:eastAsia="fr-FR" w:bidi="fr-FR"/>
        </w:rPr>
        <w:t xml:space="preserve">Causes </w:t>
      </w:r>
      <w:r>
        <w:rPr>
          <w:color w:val="000000"/>
          <w:spacing w:val="0"/>
          <w:w w:val="100"/>
          <w:position w:val="0"/>
          <w:shd w:val="clear" w:color="auto" w:fill="auto"/>
          <w:lang w:val="pl-PL" w:eastAsia="pl-PL" w:bidi="pl-PL"/>
        </w:rPr>
        <w:t xml:space="preserve">of the German </w:t>
      </w:r>
      <w:r>
        <w:rPr>
          <w:color w:val="000000"/>
          <w:spacing w:val="0"/>
          <w:w w:val="100"/>
          <w:position w:val="0"/>
          <w:shd w:val="clear" w:color="auto" w:fill="auto"/>
          <w:lang w:val="la-001" w:eastAsia="la-001" w:bidi="la-001"/>
        </w:rPr>
        <w:t xml:space="preserve">Collapse </w:t>
      </w:r>
      <w:r>
        <w:rPr>
          <w:color w:val="000000"/>
          <w:spacing w:val="0"/>
          <w:w w:val="100"/>
          <w:position w:val="0"/>
          <w:shd w:val="clear" w:color="auto" w:fill="auto"/>
          <w:lang w:val="pl-PL" w:eastAsia="pl-PL" w:bidi="pl-PL"/>
        </w:rPr>
        <w:t xml:space="preserve">in the 1941-1945 Russo- German Campaign. Antala </w:t>
      </w:r>
      <w:r>
        <w:rPr>
          <w:color w:val="000000"/>
          <w:spacing w:val="0"/>
          <w:w w:val="100"/>
          <w:position w:val="0"/>
          <w:shd w:val="clear" w:color="auto" w:fill="auto"/>
          <w:lang w:val="fr-FR" w:eastAsia="fr-FR" w:bidi="fr-FR"/>
        </w:rPr>
        <w:t xml:space="preserve">Ullein-Reviczky’ego </w:t>
      </w:r>
      <w:r>
        <w:rPr>
          <w:color w:val="000000"/>
          <w:spacing w:val="0"/>
          <w:w w:val="100"/>
          <w:position w:val="0"/>
          <w:shd w:val="clear" w:color="auto" w:fill="auto"/>
          <w:lang w:val="pl-PL" w:eastAsia="pl-PL" w:bidi="pl-PL"/>
        </w:rPr>
        <w:t>— A Wrongly Buttoned Waistcoat. F. A. Arciszewskiego — Russia in Carpathian Ruthenia and in Koenigsberg, oraz kronikę ważniejszych wydarzeń politycznych i przegląd</w:t>
      </w:r>
    </w:p>
    <w:p>
      <w:pPr>
        <w:pStyle w:val="Style30"/>
        <w:keepNext w:val="0"/>
        <w:keepLines w:val="0"/>
        <w:widowControl w:val="0"/>
        <w:shd w:val="clear" w:color="auto" w:fill="auto"/>
        <w:bidi w:val="0"/>
        <w:spacing w:before="0" w:after="0" w:line="218" w:lineRule="auto"/>
        <w:ind w:left="0" w:right="0" w:firstLine="0"/>
        <w:jc w:val="center"/>
      </w:pPr>
      <w:r>
        <w:rPr>
          <w:color w:val="000000"/>
          <w:spacing w:val="0"/>
          <w:w w:val="100"/>
          <w:position w:val="0"/>
          <w:shd w:val="clear" w:color="auto" w:fill="auto"/>
          <w:lang w:val="pl-PL" w:eastAsia="pl-PL" w:bidi="pl-PL"/>
        </w:rPr>
        <w:t>książek.</w:t>
      </w:r>
    </w:p>
    <w:p>
      <w:pPr>
        <w:pStyle w:val="Style30"/>
        <w:keepNext w:val="0"/>
        <w:keepLines w:val="0"/>
        <w:widowControl w:val="0"/>
        <w:shd w:val="clear" w:color="auto" w:fill="auto"/>
        <w:bidi w:val="0"/>
        <w:spacing w:before="0" w:after="140" w:line="223" w:lineRule="auto"/>
        <w:ind w:left="180" w:right="0" w:firstLine="40"/>
        <w:jc w:val="both"/>
        <w:sectPr>
          <w:headerReference w:type="default" r:id="rId92"/>
          <w:headerReference w:type="even" r:id="rId93"/>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color w:val="000000"/>
          <w:spacing w:val="0"/>
          <w:w w:val="100"/>
          <w:position w:val="0"/>
          <w:shd w:val="clear" w:color="auto" w:fill="auto"/>
          <w:lang w:val="pl-PL" w:eastAsia="pl-PL" w:bidi="pl-PL"/>
        </w:rPr>
        <w:t xml:space="preserve">Cena: 3/- za pojedyńczy egz. (post free, </w:t>
      </w:r>
      <w:r>
        <w:rPr>
          <w:color w:val="000000"/>
          <w:spacing w:val="0"/>
          <w:w w:val="100"/>
          <w:position w:val="0"/>
          <w:shd w:val="clear" w:color="auto" w:fill="auto"/>
          <w:lang w:val="fr-FR" w:eastAsia="fr-FR" w:bidi="fr-FR"/>
        </w:rPr>
        <w:t xml:space="preserve">Air Mail extra). </w:t>
      </w:r>
      <w:r>
        <w:rPr>
          <w:color w:val="000000"/>
          <w:spacing w:val="0"/>
          <w:w w:val="100"/>
          <w:position w:val="0"/>
          <w:shd w:val="clear" w:color="auto" w:fill="auto"/>
          <w:lang w:val="pl-PL" w:eastAsia="pl-PL" w:bidi="pl-PL"/>
        </w:rPr>
        <w:t xml:space="preserve">Wydawca : </w:t>
      </w:r>
      <w:r>
        <w:rPr>
          <w:b/>
          <w:bCs/>
          <w:color w:val="000000"/>
          <w:spacing w:val="0"/>
          <w:w w:val="100"/>
          <w:position w:val="0"/>
          <w:shd w:val="clear" w:color="auto" w:fill="auto"/>
          <w:lang w:val="pl-PL" w:eastAsia="pl-PL" w:bidi="pl-PL"/>
        </w:rPr>
        <w:t xml:space="preserve">The </w:t>
      </w:r>
      <w:r>
        <w:rPr>
          <w:b/>
          <w:bCs/>
          <w:color w:val="000000"/>
          <w:spacing w:val="0"/>
          <w:w w:val="100"/>
          <w:position w:val="0"/>
          <w:shd w:val="clear" w:color="auto" w:fill="auto"/>
          <w:lang w:val="fr-FR" w:eastAsia="fr-FR" w:bidi="fr-FR"/>
        </w:rPr>
        <w:t xml:space="preserve">Mcrven </w:t>
      </w:r>
      <w:r>
        <w:rPr>
          <w:b/>
          <w:bCs/>
          <w:color w:val="000000"/>
          <w:spacing w:val="0"/>
          <w:w w:val="100"/>
          <w:position w:val="0"/>
          <w:shd w:val="clear" w:color="auto" w:fill="auto"/>
          <w:lang w:val="pl-PL" w:eastAsia="pl-PL" w:bidi="pl-PL"/>
        </w:rPr>
        <w:t xml:space="preserve">Press Limited, </w:t>
      </w:r>
      <w:r>
        <w:rPr>
          <w:color w:val="000000"/>
          <w:spacing w:val="0"/>
          <w:w w:val="100"/>
          <w:position w:val="0"/>
          <w:shd w:val="clear" w:color="auto" w:fill="auto"/>
          <w:lang w:val="pl-PL" w:eastAsia="pl-PL" w:bidi="pl-PL"/>
        </w:rPr>
        <w:t>32, Bolton Gardens, London S. W. 5 England.</w:t>
      </w:r>
    </w:p>
    <w:p>
      <w:pPr>
        <w:pStyle w:val="Style26"/>
        <w:keepNext/>
        <w:keepLines/>
        <w:widowControl w:val="0"/>
        <w:shd w:val="clear" w:color="auto" w:fill="auto"/>
        <w:bidi w:val="0"/>
        <w:spacing w:before="0" w:after="220" w:line="240" w:lineRule="auto"/>
        <w:ind w:left="0" w:right="0" w:firstLine="0"/>
        <w:jc w:val="both"/>
      </w:pPr>
      <w:bookmarkStart w:id="66" w:name="bookmark66"/>
      <w:bookmarkStart w:id="67" w:name="bookmark67"/>
      <w:r>
        <w:rPr>
          <w:color w:val="000000"/>
          <w:spacing w:val="0"/>
          <w:w w:val="100"/>
          <w:position w:val="0"/>
          <w:shd w:val="clear" w:color="auto" w:fill="auto"/>
          <w:lang w:val="pl-PL" w:eastAsia="pl-PL" w:bidi="pl-PL"/>
        </w:rPr>
        <w:t>Kongres Wolności Kultury</w:t>
      </w:r>
      <w:bookmarkEnd w:id="66"/>
      <w:bookmarkEnd w:id="67"/>
    </w:p>
    <w:p>
      <w:pPr>
        <w:pStyle w:val="Style15"/>
        <w:keepNext w:val="0"/>
        <w:keepLines w:val="0"/>
        <w:widowControl w:val="0"/>
        <w:shd w:val="clear" w:color="auto" w:fill="auto"/>
        <w:bidi w:val="0"/>
        <w:spacing w:before="0" w:after="120" w:line="240" w:lineRule="auto"/>
        <w:ind w:left="0" w:right="0" w:firstLine="820"/>
        <w:jc w:val="both"/>
        <w:rPr>
          <w:sz w:val="16"/>
          <w:szCs w:val="16"/>
        </w:rPr>
      </w:pPr>
      <w:r>
        <w:rPr>
          <w:b/>
          <w:bCs/>
          <w:color w:val="000000"/>
          <w:spacing w:val="0"/>
          <w:w w:val="100"/>
          <w:position w:val="0"/>
          <w:sz w:val="16"/>
          <w:szCs w:val="16"/>
          <w:shd w:val="clear" w:color="auto" w:fill="auto"/>
          <w:lang w:val="pl-PL" w:eastAsia="pl-PL" w:bidi="pl-PL"/>
        </w:rPr>
        <w:t>APEL KONGRESU DO INTELEKTUALISTÓW</w:t>
      </w:r>
    </w:p>
    <w:p>
      <w:pPr>
        <w:pStyle w:val="Style15"/>
        <w:keepNext w:val="0"/>
        <w:keepLines w:val="0"/>
        <w:widowControl w:val="0"/>
        <w:shd w:val="clear" w:color="auto" w:fill="auto"/>
        <w:bidi w:val="0"/>
        <w:spacing w:before="0" w:after="2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ZZA ŻELAZNEJ KURTYNY</w:t>
      </w:r>
    </w:p>
    <w:p>
      <w:pPr>
        <w:pStyle w:val="Style19"/>
        <w:keepNext w:val="0"/>
        <w:keepLines w:val="0"/>
        <w:widowControl w:val="0"/>
        <w:shd w:val="clear" w:color="auto" w:fill="auto"/>
        <w:bidi w:val="0"/>
        <w:spacing w:before="0" w:after="60" w:line="209" w:lineRule="auto"/>
        <w:ind w:left="0" w:right="0" w:firstLine="280"/>
        <w:jc w:val="both"/>
      </w:pPr>
      <w:r>
        <w:rPr>
          <w:color w:val="000000"/>
          <w:spacing w:val="0"/>
          <w:w w:val="100"/>
          <w:position w:val="0"/>
          <w:shd w:val="clear" w:color="auto" w:fill="auto"/>
          <w:lang w:val="pl-PL" w:eastAsia="pl-PL" w:bidi="pl-PL"/>
        </w:rPr>
        <w:t>«Uczestnicy Kongresu Wolności Kulturalnej, zgromadzeni w Berlinie zwracctją się z następującym oświadczeniem do pisarzy, artystów i uczonych za żelazną kurtyną:</w:t>
      </w:r>
    </w:p>
    <w:p>
      <w:pPr>
        <w:pStyle w:val="Style19"/>
        <w:keepNext w:val="0"/>
        <w:keepLines w:val="0"/>
        <w:widowControl w:val="0"/>
        <w:shd w:val="clear" w:color="auto" w:fill="auto"/>
        <w:bidi w:val="0"/>
        <w:spacing w:before="0" w:after="60" w:line="206" w:lineRule="auto"/>
        <w:ind w:left="0" w:right="0" w:firstLine="280"/>
        <w:jc w:val="both"/>
      </w:pPr>
      <w:r>
        <w:rPr>
          <w:color w:val="000000"/>
          <w:spacing w:val="0"/>
          <w:w w:val="100"/>
          <w:position w:val="0"/>
          <w:shd w:val="clear" w:color="auto" w:fill="auto"/>
          <w:lang w:val="pl-PL" w:eastAsia="pl-PL" w:bidi="pl-PL"/>
        </w:rPr>
        <w:t>«Wielki konflikt szalejący dziś w świecie nie jest konfliktem między Wschodem a Zachodem. Nie jest to konflikt między na</w:t>
        <w:softHyphen/>
        <w:t>rodami. Stanowczo odpieramy zarzut, jakobyśmy — przybysze z licznych krajów i różnych części świata — żywili nieprzyjaźń do narodów Rosji i krajów poddanych władaniu dyktatury sta</w:t>
        <w:softHyphen/>
        <w:t>linowskiej. Wprost przeciwnie: są między nami przedstawiciele tych narodów.</w:t>
      </w:r>
    </w:p>
    <w:p>
      <w:pPr>
        <w:pStyle w:val="Style19"/>
        <w:keepNext w:val="0"/>
        <w:keepLines w:val="0"/>
        <w:widowControl w:val="0"/>
        <w:shd w:val="clear" w:color="auto" w:fill="auto"/>
        <w:bidi w:val="0"/>
        <w:spacing w:before="0" w:after="60" w:line="204" w:lineRule="auto"/>
        <w:ind w:left="0" w:right="0" w:firstLine="280"/>
        <w:jc w:val="both"/>
      </w:pPr>
      <w:r>
        <w:rPr>
          <w:color w:val="000000"/>
          <w:spacing w:val="0"/>
          <w:w w:val="100"/>
          <w:position w:val="0"/>
          <w:shd w:val="clear" w:color="auto" w:fill="auto"/>
          <w:lang w:val="pl-PL" w:eastAsia="pl-PL" w:bidi="pl-PL"/>
        </w:rPr>
        <w:t>«Jesteśmy głęboko przekonani, że sprawa narodów cierpią</w:t>
        <w:softHyphen/>
        <w:t>cych dziś pod jarzmem stalinowskiej dyktatury i sprawa zapew</w:t>
        <w:softHyphen/>
        <w:t>nienia całemu światu icolności oraz pokoju, to sprawy nieroz- dzielne.</w:t>
      </w:r>
    </w:p>
    <w:p>
      <w:pPr>
        <w:pStyle w:val="Style19"/>
        <w:keepNext w:val="0"/>
        <w:keepLines w:val="0"/>
        <w:widowControl w:val="0"/>
        <w:shd w:val="clear" w:color="auto" w:fill="auto"/>
        <w:bidi w:val="0"/>
        <w:spacing w:before="0" w:after="220" w:line="206" w:lineRule="auto"/>
        <w:ind w:left="0" w:right="0" w:firstLine="280"/>
        <w:jc w:val="both"/>
      </w:pPr>
      <w:r>
        <w:rPr>
          <w:color w:val="000000"/>
          <w:spacing w:val="0"/>
          <w:w w:val="100"/>
          <w:position w:val="0"/>
          <w:shd w:val="clear" w:color="auto" w:fill="auto"/>
          <w:lang w:val="pl-PL" w:eastAsia="pl-PL" w:bidi="pl-PL"/>
        </w:rPr>
        <w:t>«Każdy kto-walczy o wolność przeciwko uciskowi może liczyć na naszą bezgraniczną solidarność».</w:t>
      </w:r>
    </w:p>
    <w:p>
      <w:pPr>
        <w:pStyle w:val="Style15"/>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Rezolucja organizacyjna</w:t>
      </w:r>
    </w:p>
    <w:p>
      <w:pPr>
        <w:pStyle w:val="Style15"/>
        <w:keepNext w:val="0"/>
        <w:keepLines w:val="0"/>
        <w:widowControl w:val="0"/>
        <w:shd w:val="clear" w:color="auto" w:fill="auto"/>
        <w:bidi w:val="0"/>
        <w:spacing w:before="0" w:after="220" w:line="240" w:lineRule="auto"/>
        <w:ind w:left="1240" w:right="0" w:firstLine="0"/>
        <w:jc w:val="left"/>
        <w:rPr>
          <w:sz w:val="16"/>
          <w:szCs w:val="16"/>
        </w:rPr>
      </w:pPr>
      <w:r>
        <w:rPr>
          <w:b/>
          <w:bCs/>
          <w:color w:val="000000"/>
          <w:spacing w:val="0"/>
          <w:w w:val="100"/>
          <w:position w:val="0"/>
          <w:sz w:val="16"/>
          <w:szCs w:val="16"/>
          <w:shd w:val="clear" w:color="auto" w:fill="auto"/>
          <w:lang w:val="pl-PL" w:eastAsia="pl-PL" w:bidi="pl-PL"/>
        </w:rPr>
        <w:t>przyjęta przez Kongres jednomyślnie</w:t>
      </w:r>
    </w:p>
    <w:p>
      <w:pPr>
        <w:pStyle w:val="Style43"/>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Kongres Wolności Kultury, zgromadzony w Berlinie stwierdza, że na przedstawicielach wolnej kultury ciąży historyczny i pilny obowiązek zainicjowania wielkiego ruchu opinii publicznej, który miałby na celu:</w:t>
      </w:r>
    </w:p>
    <w:p>
      <w:pPr>
        <w:pStyle w:val="Style43"/>
        <w:keepNext w:val="0"/>
        <w:keepLines w:val="0"/>
        <w:widowControl w:val="0"/>
        <w:numPr>
          <w:ilvl w:val="0"/>
          <w:numId w:val="19"/>
        </w:numPr>
        <w:shd w:val="clear" w:color="auto" w:fill="auto"/>
        <w:tabs>
          <w:tab w:pos="444" w:val="left"/>
        </w:tabs>
        <w:bidi w:val="0"/>
        <w:spacing w:before="0" w:after="60" w:line="178" w:lineRule="auto"/>
        <w:ind w:left="0" w:right="0" w:firstLine="200"/>
        <w:jc w:val="both"/>
      </w:pPr>
      <w:r>
        <w:rPr>
          <w:color w:val="000000"/>
          <w:spacing w:val="0"/>
          <w:w w:val="100"/>
          <w:position w:val="0"/>
          <w:shd w:val="clear" w:color="auto" w:fill="auto"/>
          <w:lang w:val="pl-PL" w:eastAsia="pl-PL" w:bidi="pl-PL"/>
        </w:rPr>
        <w:t>dbać o to, by we wszystkich bez wyjątku krajach szanowane były podstawowe swobody człowieka i bronić ich wszędzie, gdzie się je narusza.</w:t>
      </w:r>
    </w:p>
    <w:p>
      <w:pPr>
        <w:pStyle w:val="Style43"/>
        <w:keepNext w:val="0"/>
        <w:keepLines w:val="0"/>
        <w:widowControl w:val="0"/>
        <w:numPr>
          <w:ilvl w:val="0"/>
          <w:numId w:val="19"/>
        </w:numPr>
        <w:shd w:val="clear" w:color="auto" w:fill="auto"/>
        <w:tabs>
          <w:tab w:pos="460" w:val="left"/>
        </w:tabs>
        <w:bidi w:val="0"/>
        <w:spacing w:before="0" w:after="60" w:line="180" w:lineRule="auto"/>
        <w:ind w:left="0" w:right="0" w:firstLine="200"/>
        <w:jc w:val="both"/>
      </w:pPr>
      <w:r>
        <w:rPr>
          <w:color w:val="000000"/>
          <w:spacing w:val="0"/>
          <w:w w:val="100"/>
          <w:position w:val="0"/>
          <w:shd w:val="clear" w:color="auto" w:fill="auto"/>
          <w:lang w:val="pl-PL" w:eastAsia="pl-PL" w:bidi="pl-PL"/>
        </w:rPr>
        <w:t>wszcząć przy pomocy wszystkich dostępnych środków publiczną akcję międzynarodową ze szczególnym uwzględnieniem rządów, zmie</w:t>
        <w:softHyphen/>
        <w:t>rzającą do zapewnienia wolnej wymiany myśli i wszelkich form kul</w:t>
        <w:softHyphen/>
        <w:t>tury między ludźmi i narodami. Tę wolną wymianę należy uznać za warunek jeżeli nie główny, to w każdym razie konieczny dla utrzymania pokoju.</w:t>
      </w:r>
    </w:p>
    <w:p>
      <w:pPr>
        <w:pStyle w:val="Style43"/>
        <w:keepNext w:val="0"/>
        <w:keepLines w:val="0"/>
        <w:widowControl w:val="0"/>
        <w:numPr>
          <w:ilvl w:val="0"/>
          <w:numId w:val="19"/>
        </w:numPr>
        <w:shd w:val="clear" w:color="auto" w:fill="auto"/>
        <w:tabs>
          <w:tab w:pos="444" w:val="left"/>
        </w:tabs>
        <w:bidi w:val="0"/>
        <w:spacing w:before="0" w:after="80" w:line="175" w:lineRule="auto"/>
        <w:ind w:left="0" w:right="0" w:firstLine="200"/>
        <w:jc w:val="both"/>
        <w:sectPr>
          <w:headerReference w:type="default" r:id="rId94"/>
          <w:headerReference w:type="even" r:id="rId95"/>
          <w:footnotePr>
            <w:pos w:val="pageBottom"/>
            <w:numFmt w:val="upperRoman"/>
            <w:numRestart w:val="continuous"/>
            <w15:footnoteColumns w:val="1"/>
          </w:footnotePr>
          <w:pgSz w:w="7094" w:h="11554"/>
          <w:pgMar w:top="904" w:left="522" w:right="535" w:bottom="619" w:header="476" w:footer="191" w:gutter="0"/>
          <w:pgNumType w:start="1277"/>
          <w:cols w:space="720"/>
          <w:noEndnote/>
          <w:rtlGutter w:val="0"/>
          <w:docGrid w:linePitch="360"/>
        </w:sectPr>
      </w:pPr>
      <w:r>
        <w:rPr>
          <w:color w:val="000000"/>
          <w:spacing w:val="0"/>
          <w:w w:val="100"/>
          <w:position w:val="0"/>
          <w:shd w:val="clear" w:color="auto" w:fill="auto"/>
          <w:lang w:val="pl-PL" w:eastAsia="pl-PL" w:bidi="pl-PL"/>
        </w:rPr>
        <w:t>piętnować uroczyście i publicznie wobec opinii międzynarodowej jako burzycieli pokoju wszystkie osoby i rządy utrudniające tę wy</w:t>
        <w:softHyphen/>
        <w:t>mianę.</w:t>
      </w:r>
    </w:p>
    <w:p>
      <w:pPr>
        <w:pStyle w:val="Style43"/>
        <w:keepNext w:val="0"/>
        <w:keepLines w:val="0"/>
        <w:widowControl w:val="0"/>
        <w:numPr>
          <w:ilvl w:val="0"/>
          <w:numId w:val="19"/>
        </w:numPr>
        <w:shd w:val="clear" w:color="auto" w:fill="auto"/>
        <w:tabs>
          <w:tab w:pos="477" w:val="left"/>
        </w:tabs>
        <w:bidi w:val="0"/>
        <w:spacing w:before="0" w:after="0" w:line="182" w:lineRule="auto"/>
        <w:ind w:left="0" w:right="0" w:firstLine="260"/>
        <w:jc w:val="both"/>
      </w:pPr>
      <w:r>
        <w:rPr>
          <w:color w:val="000000"/>
          <w:spacing w:val="0"/>
          <w:w w:val="100"/>
          <w:position w:val="0"/>
          <w:shd w:val="clear" w:color="auto" w:fill="auto"/>
          <w:lang w:val="pl-PL" w:eastAsia="pl-PL" w:bidi="pl-PL"/>
        </w:rPr>
        <w:t>narodom, które przez swych władców zostałyby pozbawione tej wolnej wymiany, zapewnić wszelkimi środkami, by mogły słyszeć głos przedstawicieli wolnej kultury niezależny zarówno od stronniczej pro</w:t>
        <w:softHyphen/>
        <w:t>pagandy jak i od rządów.</w:t>
      </w:r>
    </w:p>
    <w:p>
      <w:pPr>
        <w:pStyle w:val="Style43"/>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Dla realizacji celów, postawionych przez Kongres, konieczne jest, by wszyscy uczestnicy oraz ci, którzy się do nas przyłączą, uważali się za zmobilizowanych w służbie ideałów, którym dał wyraz manifest kongresowy i by poddali się w swym działaniu dyscyplinie organów wybranych przez Kongres.</w:t>
      </w:r>
    </w:p>
    <w:p>
      <w:pPr>
        <w:pStyle w:val="Style43"/>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Organa te są następujące:</w:t>
      </w:r>
    </w:p>
    <w:p>
      <w:pPr>
        <w:pStyle w:val="Style43"/>
        <w:keepNext w:val="0"/>
        <w:keepLines w:val="0"/>
        <w:widowControl w:val="0"/>
        <w:numPr>
          <w:ilvl w:val="0"/>
          <w:numId w:val="21"/>
        </w:numPr>
        <w:shd w:val="clear" w:color="auto" w:fill="auto"/>
        <w:tabs>
          <w:tab w:pos="477" w:val="left"/>
        </w:tabs>
        <w:bidi w:val="0"/>
        <w:spacing w:before="0" w:after="0" w:line="180" w:lineRule="auto"/>
        <w:ind w:left="0" w:right="0" w:firstLine="260"/>
        <w:jc w:val="both"/>
      </w:pPr>
      <w:r>
        <w:rPr>
          <w:color w:val="000000"/>
          <w:spacing w:val="0"/>
          <w:w w:val="100"/>
          <w:position w:val="0"/>
          <w:shd w:val="clear" w:color="auto" w:fill="auto"/>
          <w:lang w:val="pl-PL" w:eastAsia="pl-PL" w:bidi="pl-PL"/>
        </w:rPr>
        <w:t>Komitet międzynarodowy wyposażony w sekretariat generalny z siedzibą w Europie. Komitet ten będzie mógł dokooptować osobi</w:t>
        <w:softHyphen/>
        <w:t>stości, których udział w jego pracach wyda mu się pożądany.</w:t>
      </w:r>
    </w:p>
    <w:p>
      <w:pPr>
        <w:pStyle w:val="Style43"/>
        <w:keepNext w:val="0"/>
        <w:keepLines w:val="0"/>
        <w:widowControl w:val="0"/>
        <w:numPr>
          <w:ilvl w:val="0"/>
          <w:numId w:val="21"/>
        </w:numPr>
        <w:shd w:val="clear" w:color="auto" w:fill="auto"/>
        <w:tabs>
          <w:tab w:pos="477" w:val="left"/>
        </w:tabs>
        <w:bidi w:val="0"/>
        <w:spacing w:before="0" w:after="0" w:line="180" w:lineRule="auto"/>
        <w:ind w:left="0" w:right="0" w:firstLine="260"/>
        <w:jc w:val="both"/>
      </w:pPr>
      <w:r>
        <w:rPr>
          <w:color w:val="000000"/>
          <w:spacing w:val="0"/>
          <w:w w:val="100"/>
          <w:position w:val="0"/>
          <w:shd w:val="clear" w:color="auto" w:fill="auto"/>
          <w:lang w:val="pl-PL" w:eastAsia="pl-PL" w:bidi="pl-PL"/>
        </w:rPr>
        <w:t>Ten komitet międzynarodowy ma za zadanie opracowanie w cza</w:t>
        <w:softHyphen/>
        <w:t>sie jak najkrótszym wytycznych, na zasadzie których będzie się two</w:t>
        <w:softHyphen/>
        <w:t>rzyło i legalizowało komitety lokalne w każdym kraju.</w:t>
      </w:r>
    </w:p>
    <w:p>
      <w:pPr>
        <w:pStyle w:val="Style43"/>
        <w:keepNext w:val="0"/>
        <w:keepLines w:val="0"/>
        <w:widowControl w:val="0"/>
        <w:shd w:val="clear" w:color="auto" w:fill="auto"/>
        <w:bidi w:val="0"/>
        <w:spacing w:before="0" w:after="160" w:line="180" w:lineRule="auto"/>
        <w:ind w:left="0" w:right="0" w:firstLine="260"/>
        <w:jc w:val="both"/>
      </w:pPr>
      <w:r>
        <w:rPr>
          <w:color w:val="000000"/>
          <w:spacing w:val="0"/>
          <w:w w:val="100"/>
          <w:position w:val="0"/>
          <w:shd w:val="clear" w:color="auto" w:fill="auto"/>
          <w:lang w:val="pl-PL" w:eastAsia="pl-PL" w:bidi="pl-PL"/>
        </w:rPr>
        <w:t>Komitet międzynarodowy otrzymuje zlecenie, by na początek r. 1951 zwołał nowy Kongres, który zajmie się ostatecznym ustaleniem ce</w:t>
        <w:softHyphen/>
        <w:t>lów i metod działania.</w:t>
      </w:r>
    </w:p>
    <w:p>
      <w:pPr>
        <w:pStyle w:val="Style43"/>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KRONIKA BIEŻĄCA KONGRESU</w:t>
      </w:r>
    </w:p>
    <w:p>
      <w:pPr>
        <w:pStyle w:val="Style43"/>
        <w:keepNext w:val="0"/>
        <w:keepLines w:val="0"/>
        <w:widowControl w:val="0"/>
        <w:shd w:val="clear" w:color="auto" w:fill="auto"/>
        <w:bidi w:val="0"/>
        <w:spacing w:before="0" w:line="182" w:lineRule="auto"/>
        <w:ind w:left="0" w:right="0" w:firstLine="260"/>
        <w:jc w:val="both"/>
      </w:pPr>
      <w:r>
        <w:rPr>
          <w:color w:val="000000"/>
          <w:spacing w:val="0"/>
          <w:w w:val="100"/>
          <w:position w:val="0"/>
          <w:shd w:val="clear" w:color="auto" w:fill="auto"/>
          <w:lang w:val="pl-PL" w:eastAsia="pl-PL" w:bidi="pl-PL"/>
        </w:rPr>
        <w:t xml:space="preserve">Kongres Obrony Wolności Kultury zdecydowawszy nadać swej pracy charakter stały, wybrał następujące władze: </w:t>
      </w:r>
      <w:r>
        <w:rPr>
          <w:b/>
          <w:bCs/>
          <w:color w:val="000000"/>
          <w:spacing w:val="0"/>
          <w:w w:val="100"/>
          <w:position w:val="0"/>
          <w:sz w:val="16"/>
          <w:szCs w:val="16"/>
          <w:shd w:val="clear" w:color="auto" w:fill="auto"/>
          <w:lang w:val="pl-PL" w:eastAsia="pl-PL" w:bidi="pl-PL"/>
        </w:rPr>
        <w:t xml:space="preserve">Komitet Honorowy </w:t>
      </w:r>
      <w:r>
        <w:rPr>
          <w:color w:val="000000"/>
          <w:spacing w:val="0"/>
          <w:w w:val="100"/>
          <w:position w:val="0"/>
          <w:shd w:val="clear" w:color="auto" w:fill="auto"/>
          <w:lang w:val="pl-PL" w:eastAsia="pl-PL" w:bidi="pl-PL"/>
        </w:rPr>
        <w:t xml:space="preserve">w skład którego weszli: Benedetto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John Dewey, Karl Jaspers,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Maritain, Bertrand Russel, </w:t>
      </w:r>
      <w:r>
        <w:rPr>
          <w:b/>
          <w:bCs/>
          <w:color w:val="000000"/>
          <w:spacing w:val="0"/>
          <w:w w:val="100"/>
          <w:position w:val="0"/>
          <w:sz w:val="16"/>
          <w:szCs w:val="16"/>
          <w:shd w:val="clear" w:color="auto" w:fill="auto"/>
          <w:lang w:val="pl-PL" w:eastAsia="pl-PL" w:bidi="pl-PL"/>
        </w:rPr>
        <w:t xml:space="preserve">Komitet Wykonawczy </w:t>
      </w:r>
      <w:r>
        <w:rPr>
          <w:color w:val="000000"/>
          <w:spacing w:val="0"/>
          <w:w w:val="100"/>
          <w:position w:val="0"/>
          <w:shd w:val="clear" w:color="auto" w:fill="auto"/>
          <w:lang w:val="pl-PL" w:eastAsia="pl-PL" w:bidi="pl-PL"/>
        </w:rPr>
        <w:t xml:space="preserve">w osobach: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Altmann — Paryż, RayAond Aron — Parvż, </w:t>
      </w:r>
      <w:r>
        <w:rPr>
          <w:color w:val="000000"/>
          <w:spacing w:val="0"/>
          <w:w w:val="100"/>
          <w:position w:val="0"/>
          <w:shd w:val="clear" w:color="auto" w:fill="auto"/>
          <w:lang w:val="fr-FR" w:eastAsia="fr-FR" w:bidi="fr-FR"/>
        </w:rPr>
        <w:t xml:space="preserve">Irving </w:t>
      </w:r>
      <w:r>
        <w:rPr>
          <w:color w:val="000000"/>
          <w:spacing w:val="0"/>
          <w:w w:val="100"/>
          <w:position w:val="0"/>
          <w:shd w:val="clear" w:color="auto" w:fill="auto"/>
          <w:lang w:val="pl-PL" w:eastAsia="pl-PL" w:bidi="pl-PL"/>
        </w:rPr>
        <w:t xml:space="preserve">Brown — New York, Nicola Chiaromonte — Rzym, Eugen Kogon — Frankfurt, Arthur Koestler — Paryż,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Lafond — Paryż,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 xml:space="preserve">Rousset — Paryż,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xml:space="preserve">Schmid — Bonn, Ignazio Silone — Rzym. Do </w:t>
      </w:r>
      <w:r>
        <w:rPr>
          <w:b/>
          <w:bCs/>
          <w:color w:val="000000"/>
          <w:spacing w:val="0"/>
          <w:w w:val="100"/>
          <w:position w:val="0"/>
          <w:sz w:val="16"/>
          <w:szCs w:val="16"/>
          <w:shd w:val="clear" w:color="auto" w:fill="auto"/>
          <w:lang w:val="pl-PL" w:eastAsia="pl-PL" w:bidi="pl-PL"/>
        </w:rPr>
        <w:t xml:space="preserve">Komitetu Międzynarodowego </w:t>
      </w:r>
      <w:r>
        <w:rPr>
          <w:color w:val="000000"/>
          <w:spacing w:val="0"/>
          <w:w w:val="100"/>
          <w:position w:val="0"/>
          <w:shd w:val="clear" w:color="auto" w:fill="auto"/>
          <w:lang w:val="pl-PL" w:eastAsia="pl-PL" w:bidi="pl-PL"/>
        </w:rPr>
        <w:t xml:space="preserve">weszli: Julian </w:t>
      </w:r>
      <w:r>
        <w:rPr>
          <w:color w:val="000000"/>
          <w:spacing w:val="0"/>
          <w:w w:val="100"/>
          <w:position w:val="0"/>
          <w:shd w:val="clear" w:color="auto" w:fill="auto"/>
          <w:lang w:val="fr-FR" w:eastAsia="fr-FR" w:bidi="fr-FR"/>
        </w:rPr>
        <w:t xml:space="preserve">Améry, Margaret </w:t>
      </w:r>
      <w:r>
        <w:rPr>
          <w:color w:val="000000"/>
          <w:spacing w:val="0"/>
          <w:w w:val="100"/>
          <w:position w:val="0"/>
          <w:shd w:val="clear" w:color="auto" w:fill="auto"/>
          <w:lang w:val="pl-PL" w:eastAsia="pl-PL" w:bidi="pl-PL"/>
        </w:rPr>
        <w:t xml:space="preserve">Buber-Neumann, James Burnham, Józef Czapski, Sidney Hook, Karl Kupka, Haakon </w:t>
      </w:r>
      <w:r>
        <w:rPr>
          <w:color w:val="000000"/>
          <w:spacing w:val="0"/>
          <w:w w:val="100"/>
          <w:position w:val="0"/>
          <w:shd w:val="clear" w:color="auto" w:fill="auto"/>
          <w:lang w:val="fr-FR" w:eastAsia="fr-FR" w:bidi="fr-FR"/>
        </w:rPr>
        <w:t xml:space="preserve">Lie, </w:t>
      </w:r>
      <w:r>
        <w:rPr>
          <w:color w:val="000000"/>
          <w:spacing w:val="0"/>
          <w:w w:val="100"/>
          <w:position w:val="0"/>
          <w:shd w:val="clear" w:color="auto" w:fill="auto"/>
          <w:lang w:val="pl-PL" w:eastAsia="pl-PL" w:bidi="pl-PL"/>
        </w:rPr>
        <w:t xml:space="preserve">Nicolas Nabokow, Boris Nikołajewski, </w:t>
      </w:r>
      <w:r>
        <w:rPr>
          <w:color w:val="000000"/>
          <w:spacing w:val="0"/>
          <w:w w:val="100"/>
          <w:position w:val="0"/>
          <w:shd w:val="clear" w:color="auto" w:fill="auto"/>
          <w:lang w:val="fr-FR" w:eastAsia="fr-FR" w:bidi="fr-FR"/>
        </w:rPr>
        <w:t xml:space="preserve">André Philip, </w:t>
      </w:r>
      <w:r>
        <w:rPr>
          <w:color w:val="000000"/>
          <w:spacing w:val="0"/>
          <w:w w:val="100"/>
          <w:position w:val="0"/>
          <w:shd w:val="clear" w:color="auto" w:fill="auto"/>
          <w:lang w:val="pl-PL" w:eastAsia="pl-PL" w:bidi="pl-PL"/>
        </w:rPr>
        <w:t xml:space="preserve">Theodor </w:t>
      </w:r>
      <w:r>
        <w:rPr>
          <w:color w:val="000000"/>
          <w:spacing w:val="0"/>
          <w:w w:val="100"/>
          <w:position w:val="0"/>
          <w:shd w:val="clear" w:color="auto" w:fill="auto"/>
          <w:lang w:val="fr-FR" w:eastAsia="fr-FR" w:bidi="fr-FR"/>
        </w:rPr>
        <w:t xml:space="preserve">Plievier, </w:t>
      </w:r>
      <w:r>
        <w:rPr>
          <w:color w:val="000000"/>
          <w:spacing w:val="0"/>
          <w:w w:val="100"/>
          <w:position w:val="0"/>
          <w:shd w:val="clear" w:color="auto" w:fill="auto"/>
          <w:lang w:val="pl-PL" w:eastAsia="pl-PL" w:bidi="pl-PL"/>
        </w:rPr>
        <w:t xml:space="preserve">Herbert Read, Denis </w:t>
      </w:r>
      <w:r>
        <w:rPr>
          <w:color w:val="000000"/>
          <w:spacing w:val="0"/>
          <w:w w:val="100"/>
          <w:position w:val="0"/>
          <w:shd w:val="clear" w:color="auto" w:fill="auto"/>
          <w:lang w:val="fr-FR" w:eastAsia="fr-FR" w:bidi="fr-FR"/>
        </w:rPr>
        <w:t>de Rougemont.</w:t>
      </w:r>
    </w:p>
    <w:p>
      <w:pPr>
        <w:pStyle w:val="Style61"/>
        <w:keepNext w:val="0"/>
        <w:keepLines w:val="0"/>
        <w:widowControl w:val="0"/>
        <w:shd w:val="clear" w:color="auto" w:fill="auto"/>
        <w:bidi w:val="0"/>
        <w:spacing w:before="0" w:after="12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 sierpniu br. odbyło się pierwsze posiedzenie Komitetu Wykonaw</w:t>
        <w:softHyphen/>
        <w:t>czego w Paryżu, gdzie zadecydowano:</w:t>
      </w:r>
    </w:p>
    <w:p>
      <w:pPr>
        <w:pStyle w:val="Style43"/>
        <w:keepNext w:val="0"/>
        <w:keepLines w:val="0"/>
        <w:widowControl w:val="0"/>
        <w:numPr>
          <w:ilvl w:val="0"/>
          <w:numId w:val="23"/>
        </w:numPr>
        <w:shd w:val="clear" w:color="auto" w:fill="auto"/>
        <w:tabs>
          <w:tab w:pos="537" w:val="left"/>
        </w:tabs>
        <w:bidi w:val="0"/>
        <w:spacing w:before="0" w:after="0" w:line="180" w:lineRule="auto"/>
        <w:ind w:left="500" w:right="0" w:hanging="200"/>
        <w:jc w:val="both"/>
      </w:pPr>
      <w:r>
        <w:rPr>
          <w:color w:val="000000"/>
          <w:spacing w:val="0"/>
          <w:w w:val="100"/>
          <w:position w:val="0"/>
          <w:shd w:val="clear" w:color="auto" w:fill="auto"/>
          <w:lang w:val="pl-PL" w:eastAsia="pl-PL" w:bidi="pl-PL"/>
        </w:rPr>
        <w:t xml:space="preserve">Utworzenie stałego biura Kongresu w Berlinie (Meinecke Strasse 7, Berlin W. 15) i Paryżu (88-bis, </w:t>
      </w:r>
      <w:r>
        <w:rPr>
          <w:color w:val="000000"/>
          <w:spacing w:val="0"/>
          <w:w w:val="100"/>
          <w:position w:val="0"/>
          <w:shd w:val="clear" w:color="auto" w:fill="auto"/>
          <w:lang w:val="fr-FR" w:eastAsia="fr-FR" w:bidi="fr-FR"/>
        </w:rPr>
        <w:t>Avenue Kléber, Paris 1</w:t>
      </w:r>
      <w:r>
        <w:rPr>
          <w:color w:val="000000"/>
          <w:spacing w:val="0"/>
          <w:w w:val="100"/>
          <w:position w:val="0"/>
          <w:shd w:val="clear" w:color="auto" w:fill="auto"/>
          <w:vertAlign w:val="superscript"/>
          <w:lang w:val="fr-FR" w:eastAsia="fr-FR" w:bidi="fr-FR"/>
        </w:rPr>
        <w:t>er</w:t>
      </w:r>
      <w:r>
        <w:rPr>
          <w:color w:val="000000"/>
          <w:spacing w:val="0"/>
          <w:w w:val="100"/>
          <w:position w:val="0"/>
          <w:shd w:val="clear" w:color="auto" w:fill="auto"/>
          <w:lang w:val="fr-FR" w:eastAsia="fr-FR" w:bidi="fr-FR"/>
        </w:rPr>
        <w:t>).</w:t>
      </w:r>
    </w:p>
    <w:p>
      <w:pPr>
        <w:pStyle w:val="Style43"/>
        <w:keepNext w:val="0"/>
        <w:keepLines w:val="0"/>
        <w:widowControl w:val="0"/>
        <w:numPr>
          <w:ilvl w:val="0"/>
          <w:numId w:val="23"/>
        </w:numPr>
        <w:shd w:val="clear" w:color="auto" w:fill="auto"/>
        <w:tabs>
          <w:tab w:pos="548" w:val="left"/>
        </w:tabs>
        <w:bidi w:val="0"/>
        <w:spacing w:before="0" w:after="0" w:line="180" w:lineRule="auto"/>
        <w:ind w:left="500" w:right="0" w:hanging="200"/>
        <w:jc w:val="both"/>
      </w:pPr>
      <w:r>
        <w:rPr>
          <w:color w:val="000000"/>
          <w:spacing w:val="0"/>
          <w:w w:val="100"/>
          <w:position w:val="0"/>
          <w:shd w:val="clear" w:color="auto" w:fill="auto"/>
          <w:lang w:val="pl-PL" w:eastAsia="pl-PL" w:bidi="pl-PL"/>
        </w:rPr>
        <w:t>Rozesłanie Manifestu jednomyślnie uchwalonego w Berlinie do 500 osób ze świata intelektualnego we Francji z propozycją pod</w:t>
        <w:softHyphen/>
        <w:t>pisania. Podpisanie Manifestu zobowiązuje do czynnej współ</w:t>
        <w:softHyphen/>
        <w:t>pracy z Kongresem na terenie zawodowym i międzynarodowym.</w:t>
      </w:r>
    </w:p>
    <w:p>
      <w:pPr>
        <w:pStyle w:val="Style43"/>
        <w:keepNext w:val="0"/>
        <w:keepLines w:val="0"/>
        <w:widowControl w:val="0"/>
        <w:numPr>
          <w:ilvl w:val="0"/>
          <w:numId w:val="23"/>
        </w:numPr>
        <w:shd w:val="clear" w:color="auto" w:fill="auto"/>
        <w:tabs>
          <w:tab w:pos="552" w:val="left"/>
        </w:tabs>
        <w:bidi w:val="0"/>
        <w:spacing w:before="0" w:after="0" w:line="180" w:lineRule="auto"/>
        <w:ind w:left="500" w:right="0" w:hanging="200"/>
        <w:jc w:val="both"/>
      </w:pPr>
      <w:r>
        <w:rPr>
          <w:color w:val="000000"/>
          <w:spacing w:val="0"/>
          <w:w w:val="100"/>
          <w:position w:val="0"/>
          <w:shd w:val="clear" w:color="auto" w:fill="auto"/>
          <w:lang w:val="pl-PL" w:eastAsia="pl-PL" w:bidi="pl-PL"/>
        </w:rPr>
        <w:t>Przystąpienie do wydawania periodyku polityczno-kulturalnego w języku francuskim. Pismo to byłoby organem oficjalnym Kon</w:t>
        <w:softHyphen/>
        <w:t>gresu. Pierwszy numer ukaże się w październiku br.</w:t>
      </w:r>
    </w:p>
    <w:p>
      <w:pPr>
        <w:pStyle w:val="Style43"/>
        <w:keepNext w:val="0"/>
        <w:keepLines w:val="0"/>
        <w:widowControl w:val="0"/>
        <w:numPr>
          <w:ilvl w:val="0"/>
          <w:numId w:val="23"/>
        </w:numPr>
        <w:shd w:val="clear" w:color="auto" w:fill="auto"/>
        <w:tabs>
          <w:tab w:pos="532" w:val="left"/>
        </w:tabs>
        <w:bidi w:val="0"/>
        <w:spacing w:before="0" w:line="180" w:lineRule="auto"/>
        <w:ind w:left="0" w:right="0" w:firstLine="280"/>
        <w:jc w:val="both"/>
      </w:pPr>
      <w:r>
        <w:rPr>
          <w:color w:val="000000"/>
          <w:spacing w:val="0"/>
          <w:w w:val="100"/>
          <w:position w:val="0"/>
          <w:shd w:val="clear" w:color="auto" w:fill="auto"/>
          <w:lang w:val="pl-PL" w:eastAsia="pl-PL" w:bidi="pl-PL"/>
        </w:rPr>
        <w:t>Wydanie w najbliższym czasie szeregu broszur.</w:t>
      </w:r>
    </w:p>
    <w:p>
      <w:pPr>
        <w:pStyle w:val="Style61"/>
        <w:keepNext w:val="0"/>
        <w:keepLines w:val="0"/>
        <w:widowControl w:val="0"/>
        <w:shd w:val="clear" w:color="auto" w:fill="auto"/>
        <w:bidi w:val="0"/>
        <w:spacing w:before="0" w:after="120" w:line="170" w:lineRule="auto"/>
        <w:ind w:left="2780" w:right="0" w:firstLine="0"/>
        <w:jc w:val="left"/>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line="180" w:lineRule="auto"/>
        <w:ind w:left="0" w:right="0" w:firstLine="200"/>
        <w:jc w:val="both"/>
      </w:pPr>
      <w:r>
        <w:rPr>
          <w:color w:val="000000"/>
          <w:spacing w:val="0"/>
          <w:w w:val="100"/>
          <w:position w:val="0"/>
          <w:shd w:val="clear" w:color="auto" w:fill="auto"/>
          <w:lang w:val="pl-PL" w:eastAsia="pl-PL" w:bidi="pl-PL"/>
        </w:rPr>
        <w:t>Posiedzenie Komitetu Międzynarodowego odbędzie się w Brukseli między 13 a 16 października. Głównym tematem tego zebrania będzie uchwalenie statutu organizacyjnego Kongresu Wolności Kultury.</w:t>
      </w:r>
    </w:p>
    <w:p>
      <w:pPr>
        <w:pStyle w:val="Style61"/>
        <w:keepNext w:val="0"/>
        <w:keepLines w:val="0"/>
        <w:widowControl w:val="0"/>
        <w:shd w:val="clear" w:color="auto" w:fill="auto"/>
        <w:bidi w:val="0"/>
        <w:spacing w:before="0" w:after="12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line="178" w:lineRule="auto"/>
        <w:ind w:left="0" w:right="0" w:firstLine="200"/>
        <w:jc w:val="both"/>
        <w:sectPr>
          <w:headerReference w:type="default" r:id="rId96"/>
          <w:headerReference w:type="even" r:id="rId97"/>
          <w:footnotePr>
            <w:pos w:val="pageBottom"/>
            <w:numFmt w:val="upperRoman"/>
            <w:numRestart w:val="continuous"/>
            <w15:footnoteColumns w:val="1"/>
          </w:footnotePr>
          <w:pgSz w:w="7094" w:h="11554"/>
          <w:pgMar w:top="904" w:left="522" w:right="535" w:bottom="619" w:header="0" w:footer="191" w:gutter="0"/>
          <w:pgNumType w:start="137"/>
          <w:cols w:space="720"/>
          <w:noEndnote/>
          <w:rtlGutter w:val="0"/>
          <w:docGrid w:linePitch="360"/>
        </w:sectPr>
      </w:pPr>
      <w:r>
        <w:rPr>
          <w:color w:val="000000"/>
          <w:spacing w:val="0"/>
          <w:w w:val="100"/>
          <w:position w:val="0"/>
          <w:shd w:val="clear" w:color="auto" w:fill="auto"/>
          <w:lang w:val="pl-PL" w:eastAsia="pl-PL" w:bidi="pl-PL"/>
        </w:rPr>
        <w:t xml:space="preserve">Ukazał się numer 22/23 za lipiec i sierpień miesięcznika “Der Monat” (którego redaktor </w:t>
      </w:r>
      <w:r>
        <w:rPr>
          <w:color w:val="000000"/>
          <w:spacing w:val="0"/>
          <w:w w:val="100"/>
          <w:position w:val="0"/>
          <w:shd w:val="clear" w:color="auto" w:fill="auto"/>
          <w:lang w:val="fr-FR" w:eastAsia="fr-FR" w:bidi="fr-FR"/>
        </w:rPr>
        <w:t xml:space="preserve">Melvin </w:t>
      </w:r>
      <w:r>
        <w:rPr>
          <w:color w:val="000000"/>
          <w:spacing w:val="0"/>
          <w:w w:val="100"/>
          <w:position w:val="0"/>
          <w:shd w:val="clear" w:color="auto" w:fill="auto"/>
          <w:lang w:val="pl-PL" w:eastAsia="pl-PL" w:bidi="pl-PL"/>
        </w:rPr>
        <w:t>Lasky był sekretarzem generalnym Kongresu) zawierający stenogram posiedzenia berlińskiego Kongresu ze streszczeniem wygłoszonych na nim referatów oraz dyskusji. W najbliższym czasie dokumenty te ukażą się również w języku fran</w:t>
        <w:softHyphen/>
        <w:t>cuskim.</w:t>
      </w:r>
    </w:p>
    <w:p>
      <w:pPr>
        <w:pStyle w:val="Style52"/>
        <w:keepNext/>
        <w:keepLines/>
        <w:widowControl w:val="0"/>
        <w:shd w:val="clear" w:color="auto" w:fill="auto"/>
        <w:bidi w:val="0"/>
        <w:spacing w:before="0" w:after="140" w:line="293" w:lineRule="auto"/>
        <w:ind w:left="0" w:right="0" w:firstLine="0"/>
        <w:jc w:val="left"/>
        <w:rPr>
          <w:sz w:val="34"/>
          <w:szCs w:val="34"/>
        </w:rPr>
      </w:pPr>
      <w:bookmarkStart w:id="68" w:name="bookmark68"/>
      <w:bookmarkStart w:id="69" w:name="bookmark69"/>
      <w:bookmarkStart w:id="70" w:name="bookmark70"/>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Technika drukarska przeciw sklerozie przemysłu książkowego</w:t>
      </w:r>
      <w:bookmarkEnd w:id="68"/>
      <w:bookmarkEnd w:id="69"/>
      <w:bookmarkEnd w:id="70"/>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Drugie wydanie swej </w:t>
      </w:r>
      <w:r>
        <w:rPr>
          <w:color w:val="000000"/>
          <w:spacing w:val="0"/>
          <w:w w:val="100"/>
          <w:position w:val="0"/>
          <w:shd w:val="clear" w:color="auto" w:fill="auto"/>
          <w:lang w:val="fr-FR" w:eastAsia="fr-FR" w:bidi="fr-FR"/>
        </w:rPr>
        <w:t xml:space="preserve">“La ruine du monde antique” Georges Sorel </w:t>
      </w:r>
      <w:r>
        <w:rPr>
          <w:color w:val="000000"/>
          <w:spacing w:val="0"/>
          <w:w w:val="100"/>
          <w:position w:val="0"/>
          <w:shd w:val="clear" w:color="auto" w:fill="auto"/>
          <w:lang w:val="pl-PL" w:eastAsia="pl-PL" w:bidi="pl-PL"/>
        </w:rPr>
        <w:t>zaopatrzył w przypisy odbiegające nieraz daleko od te</w:t>
        <w:softHyphen/>
        <w:t>matu książki. W jednym z nich odpowiada na pytanie, dlaczego w przyszłym ustroju komunistycznym nie przewiduje żadnego miejsca dla inteligencji, nawet dla inżynierów i techników. Wy</w:t>
        <w:softHyphen/>
        <w:t>nalazki i ulepszenia techniczne rodzą się — zdaniem Sorela — same w zakładach przemysłowych, z chwilą powstania warun</w:t>
        <w:softHyphen/>
        <w:t>ków opłacalności danego, ulepszenia. Nie ma więc potrzeby szko</w:t>
        <w:softHyphen/>
        <w:t>lenia odrębnej grupy osób mających zajmować się wynalazkami technicznymi. Zdanie to uderza w ustach człowieka mającego w tym zakresie pewną kompetencję, ponieważ autor “Złudzeń postępu” był sam z zawodu inżynierem. Nie wiem czy Sorel obstawałby przy swym zdaniu dożywszy czasów bomby atomo</w:t>
        <w:softHyphen/>
        <w:t>wej. O częściowej przynajmniej słuszności jego sądu można prze</w:t>
        <w:softHyphen/>
        <w:t>konać się zwiedzając pierwszą lepszą fabrykę przędzalniczą. Maszyny tych fabryk, to złożone, to znów genialnie proste, zmie</w:t>
        <w:softHyphen/>
        <w:t>niają się co kilka lat, ale nikt nie zna nazwisk ich wynalaz</w:t>
        <w:softHyphen/>
        <w:t>ców. Wiadoma jest co najwyżej nazwa fabryki wyrabiającej ten lub inny sprzęt i broniącej go częściowo patentami. Kto zresz</w:t>
        <w:softHyphen/>
        <w:t>tą wynalazł piłę, kosę, wóz czy młyn? W starożytności przypisy</w:t>
        <w:softHyphen/>
        <w:t>wano te pierwsze wynalazki siedmiu mędrcom lub najstarszym filozofom, Seneka wszakże wątpi, aby filozofowie zajmowali się na serio wynalazkami, chyba mimochodem, z litości dla stru</w:t>
        <w:softHyphen/>
        <w:t>dzonych współobywateli.</w:t>
      </w:r>
    </w:p>
    <w:p>
      <w:pPr>
        <w:pStyle w:val="Style30"/>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Dawne lektury na ten temat przychodzą mi na myśl, kiedy patrzę na stojący przede mną vari-typer, nową maszynę ze</w:t>
        <w:softHyphen/>
        <w:t xml:space="preserve">cerską wyrabianą od kilku lat przez Ralph C. </w:t>
      </w:r>
      <w:r>
        <w:rPr>
          <w:color w:val="000000"/>
          <w:spacing w:val="0"/>
          <w:w w:val="100"/>
          <w:position w:val="0"/>
          <w:shd w:val="clear" w:color="auto" w:fill="auto"/>
          <w:lang w:val="fr-FR" w:eastAsia="fr-FR" w:bidi="fr-FR"/>
        </w:rPr>
        <w:t xml:space="preserve">Coxhead </w:t>
      </w:r>
      <w:r>
        <w:rPr>
          <w:color w:val="000000"/>
          <w:spacing w:val="0"/>
          <w:w w:val="100"/>
          <w:position w:val="0"/>
          <w:shd w:val="clear" w:color="auto" w:fill="auto"/>
          <w:lang w:val="pl-PL" w:eastAsia="pl-PL" w:bidi="pl-PL"/>
        </w:rPr>
        <w:t>Corpo</w:t>
        <w:softHyphen/>
        <w:t>ration w New Yorku.</w:t>
      </w:r>
    </w:p>
    <w:p>
      <w:pPr>
        <w:pStyle w:val="Style30"/>
        <w:keepNext w:val="0"/>
        <w:keepLines w:val="0"/>
        <w:widowControl w:val="0"/>
        <w:shd w:val="clear" w:color="auto" w:fill="auto"/>
        <w:bidi w:val="0"/>
        <w:spacing w:before="0" w:after="60" w:line="218" w:lineRule="auto"/>
        <w:ind w:left="0" w:right="0" w:firstLine="200"/>
        <w:jc w:val="both"/>
        <w:sectPr>
          <w:headerReference w:type="default" r:id="rId98"/>
          <w:headerReference w:type="even" r:id="rId99"/>
          <w:footnotePr>
            <w:pos w:val="pageBottom"/>
            <w:numFmt w:val="upperRoman"/>
            <w:numRestart w:val="continuous"/>
            <w15:footnoteColumns w:val="1"/>
          </w:footnotePr>
          <w:pgSz w:w="7094" w:h="11554"/>
          <w:pgMar w:top="904" w:left="522" w:right="535" w:bottom="619" w:header="476" w:footer="191" w:gutter="0"/>
          <w:pgNumType w:start="1279"/>
          <w:cols w:space="720"/>
          <w:noEndnote/>
          <w:rtlGutter w:val="0"/>
          <w:docGrid w:linePitch="360"/>
        </w:sectPr>
      </w:pPr>
      <w:r>
        <mc:AlternateContent>
          <mc:Choice Requires="wps">
            <w:drawing>
              <wp:anchor distT="0" distB="241300" distL="114300" distR="114300" simplePos="0" relativeHeight="125829380" behindDoc="0" locked="0" layoutInCell="1" allowOverlap="1">
                <wp:simplePos x="0" y="0"/>
                <wp:positionH relativeFrom="page">
                  <wp:posOffset>2517140</wp:posOffset>
                </wp:positionH>
                <wp:positionV relativeFrom="margin">
                  <wp:posOffset>1117600</wp:posOffset>
                </wp:positionV>
                <wp:extent cx="1591310" cy="461645"/>
                <wp:wrapTopAndBottom/>
                <wp:docPr id="209" name="Shape 209"/>
                <a:graphic xmlns:a="http://schemas.openxmlformats.org/drawingml/2006/main">
                  <a:graphicData uri="http://schemas.microsoft.com/office/word/2010/wordprocessingShape">
                    <wps:wsp>
                      <wps:cNvSpPr txBox="1"/>
                      <wps:spPr>
                        <a:xfrm>
                          <a:ext cx="1591310" cy="46164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60"/>
                                <w:szCs w:val="60"/>
                              </w:rPr>
                            </w:pPr>
                            <w:r>
                              <w:rPr>
                                <w:i/>
                                <w:iCs/>
                                <w:color w:val="000000"/>
                                <w:spacing w:val="0"/>
                                <w:w w:val="100"/>
                                <w:position w:val="0"/>
                                <w:sz w:val="60"/>
                                <w:szCs w:val="60"/>
                                <w:shd w:val="clear" w:color="auto" w:fill="auto"/>
                                <w:lang w:val="pl-PL" w:eastAsia="pl-PL" w:bidi="pl-PL"/>
                              </w:rPr>
                              <w:t>Książki</w:t>
                            </w:r>
                          </w:p>
                        </w:txbxContent>
                      </wps:txbx>
                      <wps:bodyPr wrap="none" lIns="0" tIns="0" rIns="0" bIns="0">
                        <a:noAutoFit/>
                      </wps:bodyPr>
                    </wps:wsp>
                  </a:graphicData>
                </a:graphic>
              </wp:anchor>
            </w:drawing>
          </mc:Choice>
          <mc:Fallback>
            <w:pict>
              <v:shape id="_x0000_s1235" type="#_x0000_t202" style="position:absolute;margin-left:198.19999999999999pt;margin-top:88.pt;width:125.3pt;height:36.350000000000001pt;z-index:-125829373;mso-wrap-distance-left:9.pt;mso-wrap-distance-right:9.pt;mso-wrap-distance-bottom:19.pt;mso-position-horizontal-relative:page;mso-position-vertical-relative:margin"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60"/>
                          <w:szCs w:val="60"/>
                        </w:rPr>
                      </w:pPr>
                      <w:r>
                        <w:rPr>
                          <w:i/>
                          <w:iCs/>
                          <w:color w:val="000000"/>
                          <w:spacing w:val="0"/>
                          <w:w w:val="100"/>
                          <w:position w:val="0"/>
                          <w:sz w:val="60"/>
                          <w:szCs w:val="60"/>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Jest to niewielki sprzęt, rozmiarem i formą podobny do dużej maszyny do pisania, łatwo przenośny, przejrzysty w konstruk</w:t>
        <w:softHyphen/>
      </w:r>
    </w:p>
    <w:p>
      <w:pPr>
        <w:pStyle w:val="Style30"/>
        <w:keepNext w:val="0"/>
        <w:keepLines w:val="0"/>
        <w:widowControl w:val="0"/>
        <w:shd w:val="clear" w:color="auto" w:fill="auto"/>
        <w:bidi w:val="0"/>
        <w:spacing w:before="0" w:after="60" w:line="218" w:lineRule="auto"/>
        <w:ind w:left="0" w:right="0" w:firstLine="0"/>
        <w:jc w:val="both"/>
      </w:pPr>
      <w:r>
        <w:rPr>
          <w:color w:val="000000"/>
          <w:spacing w:val="0"/>
          <w:w w:val="100"/>
          <w:position w:val="0"/>
          <w:shd w:val="clear" w:color="auto" w:fill="auto"/>
          <w:lang w:val="pl-PL" w:eastAsia="pl-PL" w:bidi="pl-PL"/>
        </w:rPr>
        <w:t>cji, prosty w użyciu. Od zwykłej maszyny do pisania odróżniają go trzy właściwości. Odstępy między słowami są elastyczne i pozwalają się regulować mechanicznie taik, że wszystkie wier</w:t>
        <w:softHyphen/>
        <w:t xml:space="preserve">sze są jednakowej długości, jak w tekście złożonym na </w:t>
      </w:r>
      <w:r>
        <w:rPr>
          <w:color w:val="000000"/>
          <w:spacing w:val="0"/>
          <w:w w:val="100"/>
          <w:position w:val="0"/>
          <w:shd w:val="clear" w:color="auto" w:fill="auto"/>
          <w:lang w:val="fr-FR" w:eastAsia="fr-FR" w:bidi="fr-FR"/>
        </w:rPr>
        <w:t xml:space="preserve">linotypie. </w:t>
      </w:r>
      <w:r>
        <w:rPr>
          <w:color w:val="000000"/>
          <w:spacing w:val="0"/>
          <w:w w:val="100"/>
          <w:position w:val="0"/>
          <w:shd w:val="clear" w:color="auto" w:fill="auto"/>
          <w:lang w:val="pl-PL" w:eastAsia="pl-PL" w:bidi="pl-PL"/>
        </w:rPr>
        <w:t>Zamiast na papierze, vari-typer pisze na matrycach, z których w każdej drukarni można odbić nieograniczoną liczbę egzem</w:t>
        <w:softHyphen/>
        <w:t>plarzy; .matryce te nadają się najlepiej do druku offsetowego, używanego coraz częściej do drukowania książek. Trzecią wresz</w:t>
        <w:softHyphen/>
        <w:t>cie osobliwością vari-typera jest wymienność czcionek. Te ostat</w:t>
        <w:softHyphen/>
        <w:t>nie znajdują się nie na końcu klawiszy, jak w normalnej ma</w:t>
        <w:softHyphen/>
        <w:t>szynie do pisania, ale na wygiętym kawałku bakelitu, który można dowolnie wyjmować i zastępować innym. Przejście z jed</w:t>
        <w:softHyphen/>
        <w:t xml:space="preserve">nego rodzaju czcionek na inny, z jednego języka lub alfabetu na inny kosztuje tylko kilka sekund potrzebnych na zastąpienie jednej </w:t>
      </w:r>
      <w:r>
        <w:rPr>
          <w:color w:val="000000"/>
          <w:spacing w:val="0"/>
          <w:w w:val="100"/>
          <w:position w:val="0"/>
          <w:shd w:val="clear" w:color="auto" w:fill="auto"/>
          <w:lang w:val="fr-FR" w:eastAsia="fr-FR" w:bidi="fr-FR"/>
        </w:rPr>
        <w:t xml:space="preserve">“type </w:t>
      </w:r>
      <w:r>
        <w:rPr>
          <w:color w:val="000000"/>
          <w:spacing w:val="0"/>
          <w:w w:val="100"/>
          <w:position w:val="0"/>
          <w:shd w:val="clear" w:color="auto" w:fill="auto"/>
          <w:lang w:val="pl-PL" w:eastAsia="pl-PL" w:bidi="pl-PL"/>
        </w:rPr>
        <w:t xml:space="preserve">face” przez drugą. Składanie tekstów hebrajskich, perskich czy tybetańskich wymaga tylko posiadania </w:t>
      </w:r>
      <w:r>
        <w:rPr>
          <w:color w:val="000000"/>
          <w:spacing w:val="0"/>
          <w:w w:val="100"/>
          <w:position w:val="0"/>
          <w:shd w:val="clear" w:color="auto" w:fill="auto"/>
          <w:lang w:val="fr-FR" w:eastAsia="fr-FR" w:bidi="fr-FR"/>
        </w:rPr>
        <w:t xml:space="preserve">“type </w:t>
      </w:r>
      <w:r>
        <w:rPr>
          <w:color w:val="000000"/>
          <w:spacing w:val="0"/>
          <w:w w:val="100"/>
          <w:position w:val="0"/>
          <w:shd w:val="clear" w:color="auto" w:fill="auto"/>
          <w:lang w:val="pl-PL" w:eastAsia="pl-PL" w:bidi="pl-PL"/>
        </w:rPr>
        <w:t xml:space="preserve">face” z odpowiednim alfabetem. Fabryka </w:t>
      </w:r>
      <w:r>
        <w:rPr>
          <w:color w:val="000000"/>
          <w:spacing w:val="0"/>
          <w:w w:val="100"/>
          <w:position w:val="0"/>
          <w:shd w:val="clear" w:color="auto" w:fill="auto"/>
          <w:lang w:val="fr-FR" w:eastAsia="fr-FR" w:bidi="fr-FR"/>
        </w:rPr>
        <w:t xml:space="preserve">Coxheada </w:t>
      </w:r>
      <w:r>
        <w:rPr>
          <w:color w:val="000000"/>
          <w:spacing w:val="0"/>
          <w:w w:val="100"/>
          <w:position w:val="0"/>
          <w:shd w:val="clear" w:color="auto" w:fill="auto"/>
          <w:lang w:val="pl-PL" w:eastAsia="pl-PL" w:bidi="pl-PL"/>
        </w:rPr>
        <w:t>wyrabia już kil</w:t>
        <w:softHyphen/>
        <w:t>kaset odmian czcionek w różnych językach i, zważywszy pro</w:t>
        <w:softHyphen/>
        <w:t>stotę i niewielki koszt produkcji, może zapewne na zamówienie dostarczyć wszelkiego rodzaju czcionek dotąd nie używanych.</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fr-FR" w:eastAsia="fr-FR" w:bidi="fr-FR"/>
        </w:rPr>
        <w:t xml:space="preserve">Vari-typer </w:t>
      </w:r>
      <w:r>
        <w:rPr>
          <w:color w:val="000000"/>
          <w:spacing w:val="0"/>
          <w:w w:val="100"/>
          <w:position w:val="0"/>
          <w:shd w:val="clear" w:color="auto" w:fill="auto"/>
          <w:lang w:val="pl-PL" w:eastAsia="pl-PL" w:bidi="pl-PL"/>
        </w:rPr>
        <w:t>jest więc czymś pośrednim między maszyną do pi</w:t>
        <w:softHyphen/>
        <w:t>sania i linotypem. Sporządzone na nim matryce najłatwiej na</w:t>
        <w:softHyphen/>
        <w:t>dają się do druku offsetowego, nie wykluczają jednak innych technik. Zależnie od wybranego systemu powielania maitryce mogą mieć nadruk płaski lub wklęsły. Wymienność i wynika</w:t>
        <w:softHyphen/>
        <w:t xml:space="preserve">jąca stąd rozmaitość czcionek stanowi przewagę </w:t>
      </w:r>
      <w:r>
        <w:rPr>
          <w:color w:val="000000"/>
          <w:spacing w:val="0"/>
          <w:w w:val="100"/>
          <w:position w:val="0"/>
          <w:shd w:val="clear" w:color="auto" w:fill="auto"/>
          <w:lang w:val="fr-FR" w:eastAsia="fr-FR" w:bidi="fr-FR"/>
        </w:rPr>
        <w:t xml:space="preserve">vari-typera </w:t>
      </w:r>
      <w:r>
        <w:rPr>
          <w:color w:val="000000"/>
          <w:spacing w:val="0"/>
          <w:w w:val="100"/>
          <w:position w:val="0"/>
          <w:shd w:val="clear" w:color="auto" w:fill="auto"/>
          <w:lang w:val="pl-PL" w:eastAsia="pl-PL" w:bidi="pl-PL"/>
        </w:rPr>
        <w:t>nad innymi maszynami zecerskimi.</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Przyglądając się uważnie vari-typerowi można w nim do</w:t>
        <w:softHyphen/>
        <w:t>strzec elementy różnych starszych wynalazków. Czcionki wy</w:t>
        <w:softHyphen/>
        <w:t>mienne ułożone na wałku lub segmencie posiadały niektóre nie</w:t>
        <w:softHyphen/>
        <w:t>mieckie maszyny do pisania już około 1910. Maszyn takich uży</w:t>
        <w:softHyphen/>
        <w:t>wano wówczas na Bliskim Wschodzie do pisania w językach o różnych 'alfabetach. Matryc zachowujących płaski lub wklęs</w:t>
        <w:softHyphen/>
        <w:t xml:space="preserve">ły ślad czcionek znano już wiele. </w:t>
      </w:r>
      <w:r>
        <w:rPr>
          <w:color w:val="000000"/>
          <w:spacing w:val="0"/>
          <w:w w:val="100"/>
          <w:position w:val="0"/>
          <w:shd w:val="clear" w:color="auto" w:fill="auto"/>
          <w:lang w:val="fr-FR" w:eastAsia="fr-FR" w:bidi="fr-FR"/>
        </w:rPr>
        <w:t xml:space="preserve">Vari-typer </w:t>
      </w:r>
      <w:r>
        <w:rPr>
          <w:color w:val="000000"/>
          <w:spacing w:val="0"/>
          <w:w w:val="100"/>
          <w:position w:val="0"/>
          <w:shd w:val="clear" w:color="auto" w:fill="auto"/>
          <w:lang w:val="pl-PL" w:eastAsia="pl-PL" w:bidi="pl-PL"/>
        </w:rPr>
        <w:t>jest więc kombinacją różnych uprzednio znanych urządzeń i procederów technicznych, w nieco nowym zastosowaniu.</w:t>
      </w:r>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Mała maszyna offsetowa stanowi uzupełnienie </w:t>
      </w:r>
      <w:r>
        <w:rPr>
          <w:color w:val="000000"/>
          <w:spacing w:val="0"/>
          <w:w w:val="100"/>
          <w:position w:val="0"/>
          <w:shd w:val="clear" w:color="auto" w:fill="auto"/>
          <w:lang w:val="fr-FR" w:eastAsia="fr-FR" w:bidi="fr-FR"/>
        </w:rPr>
        <w:t xml:space="preserve">vari-typera. </w:t>
      </w:r>
      <w:r>
        <w:rPr>
          <w:color w:val="000000"/>
          <w:spacing w:val="0"/>
          <w:w w:val="100"/>
          <w:position w:val="0"/>
          <w:shd w:val="clear" w:color="auto" w:fill="auto"/>
          <w:lang w:val="pl-PL" w:eastAsia="pl-PL" w:bidi="pl-PL"/>
        </w:rPr>
        <w:t>Obie maszyny razem, dające się ustawić bez trudu w jednym, nawet niewielkim pokoju, tworzą kompletną drukarnię, w któ</w:t>
        <w:softHyphen/>
        <w:t>rej, rozwiązawszy zagadnienie broszurowania, można drukować czasopisma i książki lub nawet pismo codzienne.</w:t>
      </w:r>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Dlaczego sprzęt ten pojawńł się dopiero teraz, mimo że jego części składowe znane są już od dawna? Prospekt fabryki nie mówi o tym nic, ale znajduje się w nim wyraz wyjaśniający od razu wiele rzeczy. </w:t>
      </w:r>
      <w:r>
        <w:rPr>
          <w:color w:val="000000"/>
          <w:spacing w:val="0"/>
          <w:w w:val="100"/>
          <w:position w:val="0"/>
          <w:shd w:val="clear" w:color="auto" w:fill="auto"/>
          <w:lang w:val="fr-FR" w:eastAsia="fr-FR" w:bidi="fr-FR"/>
        </w:rPr>
        <w:t xml:space="preserve">Vari-typer </w:t>
      </w:r>
      <w:r>
        <w:rPr>
          <w:color w:val="000000"/>
          <w:spacing w:val="0"/>
          <w:w w:val="100"/>
          <w:position w:val="0"/>
          <w:shd w:val="clear" w:color="auto" w:fill="auto"/>
          <w:lang w:val="pl-PL" w:eastAsia="pl-PL" w:bidi="pl-PL"/>
        </w:rPr>
        <w:t>jest mianowicie “maszyną biuro</w:t>
        <w:softHyphen/>
        <w:t>wą”, “sprzętem biurowym do powielania”. Przedstawiciel fabry</w:t>
        <w:softHyphen/>
        <w:t>ki pokazywał mi wprawdzie egzemplarz amerykańskiej gazety codziennej złożony całkowicie na vari-typerach, prospekt jed</w:t>
        <w:softHyphen/>
        <w:t xml:space="preserve">nak nigdzie nie nazywa ich sprzętem drukarskim. </w:t>
      </w:r>
      <w:r>
        <w:rPr>
          <w:color w:val="000000"/>
          <w:spacing w:val="0"/>
          <w:w w:val="100"/>
          <w:position w:val="0"/>
          <w:shd w:val="clear" w:color="auto" w:fill="auto"/>
          <w:lang w:val="fr-FR" w:eastAsia="fr-FR" w:bidi="fr-FR"/>
        </w:rPr>
        <w:t>Vari-typer</w:t>
      </w:r>
      <w:r>
        <w:br w:type="page"/>
      </w:r>
    </w:p>
    <w:p>
      <w:pPr>
        <w:pStyle w:val="Style30"/>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zatem, niejako </w:t>
      </w:r>
      <w:r>
        <w:rPr>
          <w:color w:val="000000"/>
          <w:spacing w:val="0"/>
          <w:w w:val="100"/>
          <w:position w:val="0"/>
          <w:shd w:val="clear" w:color="auto" w:fill="auto"/>
          <w:lang w:val="la-001" w:eastAsia="la-001" w:bidi="la-001"/>
        </w:rPr>
        <w:t xml:space="preserve">ex definitione, </w:t>
      </w:r>
      <w:r>
        <w:rPr>
          <w:color w:val="000000"/>
          <w:spacing w:val="0"/>
          <w:w w:val="100"/>
          <w:position w:val="0"/>
          <w:shd w:val="clear" w:color="auto" w:fill="auto"/>
          <w:lang w:val="pl-PL" w:eastAsia="pl-PL" w:bidi="pl-PL"/>
        </w:rPr>
        <w:t>uchyla się lub chciałby uchylić się od działania ustaw, przepisów i umów odnoszących się do przemysłu drukarskiego. Jest krokiem przenoszącym drukarstwo z zakładu przemysłowego do mieszkania prywatnego, cofają</w:t>
        <w:softHyphen/>
        <w:t>cym je z przemysłu do rzemiosła.</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Kiedy powstała potrzeba takiego zróżnicowania i nowej kla</w:t>
        <w:softHyphen/>
        <w:t>syfikacji drukarstwa oraz znalezienia odpowiadającej temu techniki?</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Heraklitowi przypisywano zdanie, że wojna jest matką wszel</w:t>
        <w:softHyphen/>
        <w:t xml:space="preserve">kich wynalazków. Zdanie to wydaj e się słuszne, jeżeli chodzi o vari-typery. O ile mi wiadomo, pierwszym wielkim klij </w:t>
      </w:r>
      <w:r>
        <w:rPr>
          <w:color w:val="000000"/>
          <w:spacing w:val="0"/>
          <w:w w:val="100"/>
          <w:position w:val="0"/>
          <w:shd w:val="clear" w:color="auto" w:fill="auto"/>
          <w:lang w:val="la-001" w:eastAsia="la-001" w:bidi="la-001"/>
        </w:rPr>
        <w:t xml:space="preserve">entem </w:t>
      </w:r>
      <w:r>
        <w:rPr>
          <w:color w:val="000000"/>
          <w:spacing w:val="0"/>
          <w:w w:val="100"/>
          <w:position w:val="0"/>
          <w:shd w:val="clear" w:color="auto" w:fill="auto"/>
          <w:lang w:val="pl-PL" w:eastAsia="pl-PL" w:bidi="pl-PL"/>
        </w:rPr>
        <w:t xml:space="preserve">firmy Ralph C. </w:t>
      </w:r>
      <w:r>
        <w:rPr>
          <w:color w:val="000000"/>
          <w:spacing w:val="0"/>
          <w:w w:val="100"/>
          <w:position w:val="0"/>
          <w:shd w:val="clear" w:color="auto" w:fill="auto"/>
          <w:lang w:val="fr-FR" w:eastAsia="fr-FR" w:bidi="fr-FR"/>
        </w:rPr>
        <w:t xml:space="preserve">Coxhead </w:t>
      </w:r>
      <w:r>
        <w:rPr>
          <w:color w:val="000000"/>
          <w:spacing w:val="0"/>
          <w:w w:val="100"/>
          <w:position w:val="0"/>
          <w:shd w:val="clear" w:color="auto" w:fill="auto"/>
          <w:lang w:val="pl-PL" w:eastAsia="pl-PL" w:bidi="pl-PL"/>
        </w:rPr>
        <w:t>była armia, pragnąca posiadać własny, przenośny sprzęt drukarski, niezależny od drukarń istniejących i związków zawodowych. Już podczas pierwszej wojny świato</w:t>
        <w:softHyphen/>
        <w:t>wej armie usiłowały uniezależnić się od kolei i kolejarzy przez posiadanie własnego taboru automobilowego. Nabycie własnego sprzętu drukarskiego jest tylko dalszym krokiem na tej dro</w:t>
        <w:softHyphen/>
        <w:t xml:space="preserve">dze.. Armie różnych krajów posiadają już swe </w:t>
      </w:r>
      <w:r>
        <w:rPr>
          <w:color w:val="000000"/>
          <w:spacing w:val="0"/>
          <w:w w:val="100"/>
          <w:position w:val="0"/>
          <w:shd w:val="clear" w:color="auto" w:fill="auto"/>
          <w:lang w:val="fr-FR" w:eastAsia="fr-FR" w:bidi="fr-FR"/>
        </w:rPr>
        <w:t xml:space="preserve">vari-typery. </w:t>
      </w:r>
      <w:r>
        <w:rPr>
          <w:color w:val="000000"/>
          <w:spacing w:val="0"/>
          <w:w w:val="100"/>
          <w:position w:val="0"/>
          <w:shd w:val="clear" w:color="auto" w:fill="auto"/>
          <w:lang w:val="pl-PL" w:eastAsia="pl-PL" w:bidi="pl-PL"/>
        </w:rPr>
        <w:t>Za wojskiem poszły inne instytucje, powielające swe komunikaty nai użytek członków i zainteresowanych i posługujące się do</w:t>
        <w:softHyphen/>
        <w:t xml:space="preserve">tąd naprzemian drukiem i powielaczem. Są to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związki za</w:t>
        <w:softHyphen/>
        <w:t>wodowe itd. Studenci drukują na vari-typerach swe rozprawy doktorskie.</w:t>
      </w:r>
    </w:p>
    <w:p>
      <w:pPr>
        <w:pStyle w:val="Style30"/>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 xml:space="preserve">W trybie handlowym składanie na </w:t>
      </w:r>
      <w:r>
        <w:rPr>
          <w:color w:val="000000"/>
          <w:spacing w:val="0"/>
          <w:w w:val="100"/>
          <w:position w:val="0"/>
          <w:shd w:val="clear" w:color="auto" w:fill="auto"/>
          <w:lang w:val="fr-FR" w:eastAsia="fr-FR" w:bidi="fr-FR"/>
        </w:rPr>
        <w:t xml:space="preserve">vari-typerach </w:t>
      </w:r>
      <w:r>
        <w:rPr>
          <w:color w:val="000000"/>
          <w:spacing w:val="0"/>
          <w:w w:val="100"/>
          <w:position w:val="0"/>
          <w:shd w:val="clear" w:color="auto" w:fill="auto"/>
          <w:lang w:val="pl-PL" w:eastAsia="pl-PL" w:bidi="pl-PL"/>
        </w:rPr>
        <w:t>obniża kosz</w:t>
        <w:softHyphen/>
        <w:t>ty druku mniej więcej o połowę. Instytucje zatrudniające stały personel biurowy i osoby prywatne posługujące się vari-type- rem na własny użytek mają oczywiście inną kalkulację. Kosz</w:t>
        <w:softHyphen/>
        <w:t>ty robocizny nie wchodzą dla nich w rachubę, i oszczędność wy</w:t>
        <w:softHyphen/>
        <w:t>nosi dla nich 75 do 80 proc. Posiadacz vari-typera i małej ma</w:t>
        <w:softHyphen/>
        <w:t>szyny offsetowej płaci tylko papier i matryce.</w:t>
      </w:r>
    </w:p>
    <w:p>
      <w:pPr>
        <w:pStyle w:val="Style30"/>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Znajdujemy się więc w przede dńiu pojawienia się rzeczy od dawna nie widzianej, mianowicie druków prywatnych, nie liczących się z nabywcą i ich liczbą. Skutki takiej ewolucji mogą być ogromne i nie dadzą się od razu ogarnąć wzrokiem. W przewidywaniach możemy co najwyżej posługiwać się ana</w:t>
        <w:softHyphen/>
        <w:t>logiami do zjawisk minionych.</w:t>
      </w:r>
    </w:p>
    <w:p>
      <w:pPr>
        <w:pStyle w:val="Style30"/>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Do połowy XVIII wieku, przy niewielkiej ilości czytelników, koszty druku pokrywali mecenasi, których nazwiska figurują w dedykacjach najsławniejszych książek tego okresu. Autor liczył się wówczas tylko ze zdaniem jednego człowieka, który często wcale jego książki nie czytał. Dopiero ze wzrostem liczby czy</w:t>
        <w:softHyphen/>
        <w:t>telników powstały przesłanki do drukowania książek w trybie handlowym, dla nabywców pokrywających koszty druku i pozo</w:t>
        <w:softHyphen/>
        <w:t>stawiających w rękach wydawcy — rzadziej autora — pewną nadwyżkę. Tryb taki każę wydawcy i w konsekwencji autorowi liczyć się z domniemanym zdaniem większości czytelników. Naj</w:t>
        <w:softHyphen/>
        <w:t>korzystniej więc byłoby wydawać same best sellery, i innych książek zapewne wcale by nie drukowano, gdyby istniał spo</w:t>
        <w:softHyphen/>
        <w:t>sób na rozpoznanie zawczasu rękopisu, który dostąpi takiego</w:t>
        <w:br w:type="page"/>
      </w:r>
      <w:r>
        <w:rPr>
          <w:color w:val="000000"/>
          <w:spacing w:val="0"/>
          <w:w w:val="100"/>
          <w:position w:val="0"/>
          <w:shd w:val="clear" w:color="auto" w:fill="auto"/>
          <w:lang w:val="pl-PL" w:eastAsia="pl-PL" w:bidi="pl-PL"/>
        </w:rPr>
        <w:t>wyróżnienia ze strony “hoi polloi". Wzrost liczby czytelni</w:t>
        <w:softHyphen/>
        <w:t>ków i różnicowanie się przez się przez to ich gustów, a wresz</w:t>
        <w:softHyphen/>
        <w:t xml:space="preserve">cie i </w:t>
      </w:r>
      <w:r>
        <w:rPr>
          <w:color w:val="000000"/>
          <w:spacing w:val="0"/>
          <w:w w:val="100"/>
          <w:position w:val="0"/>
          <w:shd w:val="clear" w:color="auto" w:fill="auto"/>
          <w:lang w:val="la-001" w:eastAsia="la-001" w:bidi="la-001"/>
        </w:rPr>
        <w:t xml:space="preserve">novarum </w:t>
      </w:r>
      <w:r>
        <w:rPr>
          <w:color w:val="000000"/>
          <w:spacing w:val="0"/>
          <w:w w:val="100"/>
          <w:position w:val="0"/>
          <w:shd w:val="clear" w:color="auto" w:fill="auto"/>
          <w:lang w:val="pl-PL" w:eastAsia="pl-PL" w:bidi="pl-PL"/>
        </w:rPr>
        <w:t>rerum utrudniają wydawcom trafne prze</w:t>
        <w:softHyphen/>
        <w:t>widywanie. Jest to zapewne główna przyczyna, dla której obok podręczników szkolnych, romansów kryminalnych i powieści z happy end ukazują się także inne książki.</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końcu ubiegłego stulecia Samuel Butler mógł streścić w sposób następujący rady, udzielane przez doświadczonego pi</w:t>
        <w:softHyphen/>
        <w:t>sarza młodszemu koledze i wychowankowi:</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“Mniej zadowolony byłem widząc, że zajmuje się tematami poważnymi, niemal uroczystymi, i ceni tylko najpoważniejszy rodzaj muzyki. Powiedziałem mu, że niewielki zarobek, jakim Bóg nagradza poważne studia jest najlepszym dowodem, że je potępia, bądź też nie przywiązuje do nich żadnej wagi, w każ</w:t>
        <w:softHyphen/>
        <w:t>dym zaś razie do nich nie zachęca. “Oh, nie mów o zarobku, od</w:t>
        <w:softHyphen/>
        <w:t>powiedział. Patrz na Miltona, który za “Utracony raj” dostał tylko 5 funtów”. “O wiele za dużo wtrąciłem żywo. Dałbym mu sam dwa razy tyle, aby tego wcale nie pisał”. Ernest był trochę zgorszony. “W każdym razie, dodał, nie zamierzam pi</w:t>
        <w:softHyphen/>
        <w:t>sać wierszy”.</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Mimo to ostatnie dwa stulecia wydały też wielką literaturę. Sprzyjała temu okoliczność, że zasady handlowe nie były nig</w:t>
        <w:softHyphen/>
        <w:t>dy stosowane do książki w Sposób rygorystyczny. Szlachetna rasa mecenasów nie wygasła bez reszty, częściowo zluzowały ich fundacje naukowe,, sami nawet wydawcy, przerażeni losami fil</w:t>
        <w:softHyphen/>
        <w:t>mu lub znudzeni loterią best sellerów, bywali protektorami do</w:t>
        <w:softHyphen/>
        <w:t>brej książki. Wreszcie wielkie drukarnie, zatrudniające stały personel, mogły sobie czasami pozwolić na drukowanie w wol</w:t>
        <w:softHyphen/>
        <w:t>nych godzinach książek poza ncrmalną kalkulacją.</w:t>
      </w:r>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Ostatnie ćwierćwiecze zniosło większą część tych luzów. Niwe</w:t>
        <w:softHyphen/>
        <w:t>lacja dochodów przy pomocy systemu podatkowego związała rę</w:t>
        <w:softHyphen/>
        <w:t>ce ostatnim mecenasom. Dewaluacja pieniądza pochłonęła większość fundacji naukowych. Książka nie przeznaczona dla większości czytelników z trudem toruje sobie drogę. W krajach dobrze zagospodarowanych i nie znających wielkiego bezrobo</w:t>
        <w:softHyphen/>
        <w:t>cia nikt nawet nie ma: czasu na pisanie podobnych książek. Uzy</w:t>
        <w:softHyphen/>
        <w:t>skania dla książki jakichś nowych luzów można było oczekiwać chyba tylko od radykalnego obniżenia kosztów druku. Z tej stro</w:t>
        <w:softHyphen/>
        <w:t>ny jednak nie było żadnej nadziei, kalkulacja bowiem drukar</w:t>
        <w:softHyphen/>
        <w:t>ska składa się z samych sztywnych pozycji.</w:t>
      </w:r>
    </w:p>
    <w:p>
      <w:pPr>
        <w:pStyle w:val="Style30"/>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W tym całokształcie widać dopiero rozmiary przewrotu, jaki zdaje się zapowiadać vari-typer. Przewrót ten nie został jeszcze dokonany. </w:t>
      </w:r>
      <w:r>
        <w:rPr>
          <w:color w:val="000000"/>
          <w:spacing w:val="0"/>
          <w:w w:val="100"/>
          <w:position w:val="0"/>
          <w:shd w:val="clear" w:color="auto" w:fill="auto"/>
          <w:lang w:val="la-001" w:eastAsia="la-001" w:bidi="la-001"/>
        </w:rPr>
        <w:t xml:space="preserve">Vari-typer </w:t>
      </w:r>
      <w:r>
        <w:rPr>
          <w:color w:val="000000"/>
          <w:spacing w:val="0"/>
          <w:w w:val="100"/>
          <w:position w:val="0"/>
          <w:shd w:val="clear" w:color="auto" w:fill="auto"/>
          <w:lang w:val="pl-PL" w:eastAsia="pl-PL" w:bidi="pl-PL"/>
        </w:rPr>
        <w:t>jest na razie sprzętem drogim: kosztuje, zależnie od modelu i zapasu czcionek 1200 do 3.500 dolarów. W cenach tych wyczuwa się jeszcze środki, jakimi rozporządzali jego pierwsi nabywcy i okoliczności, w których narodził się ten wynalazek. Masowa produkcja i ekspirowanie patentów obniży zapewne cenę vari-typerów do ceny maszyn do pisania.</w:t>
      </w:r>
    </w:p>
    <w:p>
      <w:pPr>
        <w:pStyle w:val="Style30"/>
        <w:keepNext w:val="0"/>
        <w:keepLines w:val="0"/>
        <w:widowControl w:val="0"/>
        <w:shd w:val="clear" w:color="auto" w:fill="auto"/>
        <w:bidi w:val="0"/>
        <w:spacing w:before="0" w:after="200" w:line="218" w:lineRule="auto"/>
        <w:ind w:left="0" w:right="0" w:firstLine="180"/>
        <w:jc w:val="both"/>
      </w:pPr>
      <w:r>
        <w:rPr>
          <w:color w:val="000000"/>
          <w:spacing w:val="0"/>
          <w:w w:val="100"/>
          <w:position w:val="0"/>
          <w:shd w:val="clear" w:color="auto" w:fill="auto"/>
          <w:lang w:val="pl-PL" w:eastAsia="pl-PL" w:bidi="pl-PL"/>
        </w:rPr>
        <w:t>Pisząc o vari-typerach mam przede wszystkim na myśli ich</w:t>
        <w:br w:type="page"/>
      </w:r>
      <w:r>
        <w:rPr>
          <w:color w:val="000000"/>
          <w:spacing w:val="0"/>
          <w:w w:val="100"/>
          <w:position w:val="0"/>
          <w:shd w:val="clear" w:color="auto" w:fill="auto"/>
          <w:lang w:val="pl-PL" w:eastAsia="pl-PL" w:bidi="pl-PL"/>
        </w:rPr>
        <w:t>przydatność dla emigrantów. Pisarze i wydawcy emigracyjni skazani są z natury rzeczy na niewielkie nakłady. Znajdując się na obczyźnie nie potrafią w swym języku wyprodukować żad</w:t>
        <w:softHyphen/>
        <w:t xml:space="preserve">nego best </w:t>
      </w:r>
      <w:r>
        <w:rPr>
          <w:color w:val="000000"/>
          <w:spacing w:val="0"/>
          <w:w w:val="100"/>
          <w:position w:val="0"/>
          <w:shd w:val="clear" w:color="auto" w:fill="auto"/>
          <w:lang w:val="fr-FR" w:eastAsia="fr-FR" w:bidi="fr-FR"/>
        </w:rPr>
        <w:t xml:space="preserve">sellera, </w:t>
      </w:r>
      <w:r>
        <w:rPr>
          <w:color w:val="000000"/>
          <w:spacing w:val="0"/>
          <w:w w:val="100"/>
          <w:position w:val="0"/>
          <w:shd w:val="clear" w:color="auto" w:fill="auto"/>
          <w:lang w:val="pl-PL" w:eastAsia="pl-PL" w:bidi="pl-PL"/>
        </w:rPr>
        <w:t>i normalna kalkulacja wydawnicza do nich się nie odnosi. W granicach tej kalkulacji skazani są na pro</w:t>
        <w:softHyphen/>
        <w:t>dukcję deficytową, która prędzej lub później musi pochłonąć ich niewielkie środki. Resztki oszczędności emigranckich przej</w:t>
        <w:softHyphen/>
        <w:t>dą w ten sposób do jednej z najzamożniejszych na Zachodzie gałęzi przemysłu, mianowicie do branży drukarskiej. Wówczas nastąpi okres wielkiego milczenia emigracji. Taki był los emi</w:t>
        <w:softHyphen/>
        <w:t>gracji rosyjskiej, która w 1921 - 1923 posiadała przeszło 300 za</w:t>
        <w:softHyphen/>
        <w:t>rejestrowanych przedsięwzięć wydawniczych z odpowiednią pro</w:t>
        <w:softHyphen/>
        <w:t>dukcją druków, w dziesięć zaś lat później z rzadka tylko mogła sobie pozwolić na wydanie paru skromnych tomików, żaden z pisarzy emigracyjnych nie może pochwalić się zarobkami mo</w:t>
        <w:softHyphen/>
        <w:t>gącymi się równać z zarobkami zecera. Dlaczego więc emigranci nie mieliby drukować sami swych książek i czasopism? Naby</w:t>
        <w:softHyphen/>
        <w:t>cie zawczasu pewnej ilości vari-typerów wydaje się jedyną dro</w:t>
        <w:softHyphen/>
        <w:t>gą do utrzymania przy życiu piśmiennictwa emigracyjnego i do ucieczki od wielkiego milczenia.</w:t>
      </w:r>
    </w:p>
    <w:p>
      <w:pPr>
        <w:pStyle w:val="Style15"/>
        <w:keepNext w:val="0"/>
        <w:keepLines w:val="0"/>
        <w:widowControl w:val="0"/>
        <w:shd w:val="clear" w:color="auto" w:fill="auto"/>
        <w:bidi w:val="0"/>
        <w:spacing w:before="0" w:after="460" w:line="240" w:lineRule="auto"/>
        <w:ind w:left="0" w:right="280" w:firstLine="0"/>
        <w:jc w:val="right"/>
        <w:rPr>
          <w:sz w:val="16"/>
          <w:szCs w:val="16"/>
        </w:rPr>
      </w:pPr>
      <w:r>
        <w:rPr>
          <w:b/>
          <w:bCs/>
          <w:color w:val="000000"/>
          <w:spacing w:val="0"/>
          <w:w w:val="100"/>
          <w:position w:val="0"/>
          <w:sz w:val="16"/>
          <w:szCs w:val="16"/>
          <w:shd w:val="clear" w:color="auto" w:fill="auto"/>
          <w:lang w:val="pl-PL" w:eastAsia="pl-PL" w:bidi="pl-PL"/>
        </w:rPr>
        <w:t>Leon FURATYK.</w:t>
      </w:r>
    </w:p>
    <w:p>
      <w:pPr>
        <w:pStyle w:val="Style26"/>
        <w:keepNext/>
        <w:keepLines/>
        <w:widowControl w:val="0"/>
        <w:shd w:val="clear" w:color="auto" w:fill="auto"/>
        <w:bidi w:val="0"/>
        <w:spacing w:before="0" w:after="320" w:line="240" w:lineRule="auto"/>
        <w:ind w:left="0" w:right="0" w:firstLine="0"/>
        <w:jc w:val="left"/>
      </w:pPr>
      <w:bookmarkStart w:id="71" w:name="bookmark71"/>
      <w:bookmarkStart w:id="72" w:name="bookmark72"/>
      <w:r>
        <w:rPr>
          <w:color w:val="000000"/>
          <w:spacing w:val="0"/>
          <w:w w:val="100"/>
          <w:position w:val="0"/>
          <w:shd w:val="clear" w:color="auto" w:fill="auto"/>
          <w:lang w:val="pl-PL" w:eastAsia="pl-PL" w:bidi="pl-PL"/>
        </w:rPr>
        <w:t>O powszechności w cierpieniu</w:t>
      </w:r>
      <w:bookmarkEnd w:id="71"/>
      <w:bookmarkEnd w:id="72"/>
    </w:p>
    <w:p>
      <w:pPr>
        <w:pStyle w:val="Style30"/>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Myślę, że książka </w:t>
      </w:r>
      <w:r>
        <w:rPr>
          <w:color w:val="000000"/>
          <w:spacing w:val="0"/>
          <w:w w:val="100"/>
          <w:position w:val="0"/>
          <w:shd w:val="clear" w:color="auto" w:fill="auto"/>
          <w:lang w:val="fr-FR" w:eastAsia="fr-FR" w:bidi="fr-FR"/>
        </w:rPr>
        <w:t xml:space="preserve">E. M. </w:t>
      </w:r>
      <w:r>
        <w:rPr>
          <w:color w:val="000000"/>
          <w:spacing w:val="0"/>
          <w:w w:val="100"/>
          <w:position w:val="0"/>
          <w:shd w:val="clear" w:color="auto" w:fill="auto"/>
          <w:lang w:val="pl-PL" w:eastAsia="pl-PL" w:bidi="pl-PL"/>
        </w:rPr>
        <w:t xml:space="preserve">Ciorana pt. </w:t>
      </w:r>
      <w:r>
        <w:rPr>
          <w:color w:val="000000"/>
          <w:spacing w:val="0"/>
          <w:w w:val="100"/>
          <w:position w:val="0"/>
          <w:shd w:val="clear" w:color="auto" w:fill="auto"/>
          <w:lang w:val="fr-FR" w:eastAsia="fr-FR" w:bidi="fr-FR"/>
        </w:rPr>
        <w:t xml:space="preserve">“Précis de décomposition” </w:t>
      </w:r>
      <w:r>
        <w:rPr>
          <w:color w:val="000000"/>
          <w:spacing w:val="0"/>
          <w:w w:val="100"/>
          <w:position w:val="0"/>
          <w:shd w:val="clear" w:color="auto" w:fill="auto"/>
          <w:lang w:val="pl-PL" w:eastAsia="pl-PL" w:bidi="pl-PL"/>
        </w:rPr>
        <w:t xml:space="preserve">(NRF —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jest typowym produktem “zgnilizny burżua- zyjnego świata kapitalistycznego”. Ale myślę również, że wiel</w:t>
        <w:softHyphen/>
        <w:t>kość owego zgniłego świata kapitalistycznego polega na tym, że tego rodzaju książki publikuje, interesuje się nimi, komen</w:t>
        <w:softHyphen/>
        <w:t>tuje je, a nawet przyznaje im nagrody.</w:t>
      </w:r>
    </w:p>
    <w:p>
      <w:pPr>
        <w:pStyle w:val="Style30"/>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Emil Cioran jest pochodzenia rumuńskiego i książkę swą na</w:t>
        <w:softHyphen/>
        <w:t>pisał po francusku. Rok rocznie specjalnie wyszukane grono pisarzy i intelektualistów rozpatruje w Paryżu cały szereg ma</w:t>
        <w:softHyphen/>
        <w:t>nuskryptów napisanych po francusku przez cudzoziemców i wy</w:t>
        <w:softHyphen/>
        <w:t>brawszy najlepszy spośród nich przyznaje mu nagrodę imie</w:t>
        <w:softHyphen/>
        <w:t xml:space="preserve">nia </w:t>
      </w:r>
      <w:r>
        <w:rPr>
          <w:color w:val="000000"/>
          <w:spacing w:val="0"/>
          <w:w w:val="100"/>
          <w:position w:val="0"/>
          <w:shd w:val="clear" w:color="auto" w:fill="auto"/>
          <w:lang w:val="fr-FR" w:eastAsia="fr-FR" w:bidi="fr-FR"/>
        </w:rPr>
        <w:t xml:space="preserve">Rivarola. </w:t>
      </w:r>
      <w:r>
        <w:rPr>
          <w:color w:val="000000"/>
          <w:spacing w:val="0"/>
          <w:w w:val="100"/>
          <w:position w:val="0"/>
          <w:shd w:val="clear" w:color="auto" w:fill="auto"/>
          <w:lang w:val="pl-PL" w:eastAsia="pl-PL" w:bidi="pl-PL"/>
        </w:rPr>
        <w:t>Rozpiętość gatunkowa manuskryptów tych jest nieograniczona i obejmować może równie dobrze powieści, to</w:t>
        <w:softHyphen/>
        <w:t xml:space="preserve">miki poezji,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filozoficzne jak i sztuki teatralne. Do kon</w:t>
        <w:softHyphen/>
        <w:t>kursu tego nie mogą jednak stanąć cudzoziemcy, których ję</w:t>
        <w:softHyphen/>
        <w:t xml:space="preserve">zykiem ojczystym jest francuski jak na przykład Belgowie, Szwajcarzy czy Kanadyjczycy. Tego roku nagroda imienia </w:t>
      </w:r>
      <w:r>
        <w:rPr>
          <w:color w:val="000000"/>
          <w:spacing w:val="0"/>
          <w:w w:val="100"/>
          <w:position w:val="0"/>
          <w:shd w:val="clear" w:color="auto" w:fill="auto"/>
          <w:lang w:val="fr-FR" w:eastAsia="fr-FR" w:bidi="fr-FR"/>
        </w:rPr>
        <w:t>Ri</w:t>
        <w:softHyphen/>
        <w:t xml:space="preserve">varola </w:t>
      </w:r>
      <w:r>
        <w:rPr>
          <w:color w:val="000000"/>
          <w:spacing w:val="0"/>
          <w:w w:val="100"/>
          <w:position w:val="0"/>
          <w:shd w:val="clear" w:color="auto" w:fill="auto"/>
          <w:lang w:val="pl-PL" w:eastAsia="pl-PL" w:bidi="pl-PL"/>
        </w:rPr>
        <w:t>przyznana została Cioranowi.</w:t>
      </w:r>
    </w:p>
    <w:p>
      <w:pPr>
        <w:pStyle w:val="Style30"/>
        <w:keepNext w:val="0"/>
        <w:keepLines w:val="0"/>
        <w:widowControl w:val="0"/>
        <w:shd w:val="clear" w:color="auto" w:fill="auto"/>
        <w:bidi w:val="0"/>
        <w:spacing w:before="0" w:after="0" w:line="216" w:lineRule="auto"/>
        <w:ind w:left="0" w:right="0"/>
        <w:jc w:val="both"/>
        <w:sectPr>
          <w:headerReference w:type="default" r:id="rId100"/>
          <w:headerReference w:type="even" r:id="rId101"/>
          <w:footnotePr>
            <w:pos w:val="pageBottom"/>
            <w:numFmt w:val="upperRoman"/>
            <w:numRestart w:val="continuous"/>
            <w15:footnoteColumns w:val="1"/>
          </w:footnotePr>
          <w:pgSz w:w="7094" w:h="11554"/>
          <w:pgMar w:top="904" w:left="522" w:right="535" w:bottom="619" w:header="0" w:footer="3" w:gutter="0"/>
          <w:pgNumType w:start="139"/>
          <w:cols w:space="720"/>
          <w:noEndnote/>
          <w:rtlGutter w:val="0"/>
          <w:docGrid w:linePitch="360"/>
        </w:sectPr>
      </w:pPr>
      <w:r>
        <w:rPr>
          <w:color w:val="000000"/>
          <w:spacing w:val="0"/>
          <w:w w:val="100"/>
          <w:position w:val="0"/>
          <w:shd w:val="clear" w:color="auto" w:fill="auto"/>
          <w:lang w:val="pl-PL" w:eastAsia="pl-PL" w:bidi="pl-PL"/>
        </w:rPr>
        <w:t>Jest to oczywiście poważne wyróżnienie. Wyróżnienie, które nie jest tylko hołdem złożonym Cioranowi za jego kunsztowne i precyzyjne opanowanie francuskiego, lecz które jest także pew</w:t>
        <w:softHyphen/>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nego rodzaju uznaniem walorów artystycznych i intelektual</w:t>
        <w:softHyphen/>
        <w:t>nych jego książki. Otóż w tym drugim aspekcie sprawy udzie</w:t>
        <w:softHyphen/>
        <w:t xml:space="preserve">lenia Cioranowi nagrody </w:t>
      </w:r>
      <w:r>
        <w:rPr>
          <w:color w:val="000000"/>
          <w:spacing w:val="0"/>
          <w:w w:val="100"/>
          <w:position w:val="0"/>
          <w:shd w:val="clear" w:color="auto" w:fill="auto"/>
          <w:lang w:val="fr-FR" w:eastAsia="fr-FR" w:bidi="fr-FR"/>
        </w:rPr>
        <w:t xml:space="preserve">Rivarola, </w:t>
      </w:r>
      <w:r>
        <w:rPr>
          <w:color w:val="000000"/>
          <w:spacing w:val="0"/>
          <w:w w:val="100"/>
          <w:position w:val="0"/>
          <w:shd w:val="clear" w:color="auto" w:fill="auto"/>
          <w:lang w:val="pl-PL" w:eastAsia="pl-PL" w:bidi="pl-PL"/>
        </w:rPr>
        <w:t>w tym właśnie uznaniu war</w:t>
        <w:softHyphen/>
        <w:t>tości intelektualno-artystycznych jego książki tkwi jakiś zdu</w:t>
        <w:softHyphen/>
        <w:t>miewający i fantastyczny akt rozrzutnej bezinteresowności. Książka bowiem Ciorana nie jest niczym więcej — tylko apo</w:t>
        <w:softHyphen/>
        <w:t>teozą samobójstwa.</w:t>
      </w:r>
    </w:p>
    <w:p>
      <w:pPr>
        <w:pStyle w:val="Style30"/>
        <w:keepNext w:val="0"/>
        <w:keepLines w:val="0"/>
        <w:widowControl w:val="0"/>
        <w:shd w:val="clear" w:color="auto" w:fill="auto"/>
        <w:bidi w:val="0"/>
        <w:spacing w:before="0" w:after="0" w:line="216" w:lineRule="auto"/>
        <w:ind w:left="0" w:right="0" w:firstLine="160"/>
        <w:jc w:val="both"/>
      </w:pPr>
      <w:r>
        <w:rPr>
          <w:color w:val="000000"/>
          <w:spacing w:val="0"/>
          <w:w w:val="100"/>
          <w:position w:val="0"/>
          <w:shd w:val="clear" w:color="auto" w:fill="auto"/>
          <w:lang w:val="pl-PL" w:eastAsia="pl-PL" w:bidi="pl-PL"/>
        </w:rPr>
        <w:t>•Emil Cioran jest człowiekiem, który przekroczył już czterdzie</w:t>
        <w:softHyphen/>
        <w:t>stkę, który w swoim czasie ukończył studia filozoficzne, a po</w:t>
        <w:softHyphen/>
        <w:t>tem przez wiele lat pogłębiał jeszcze swą wiedzę filozoficzną i który posiada szeroką i wszechstronną erudycję pozwalającą mu oprzeć swe rozmyślania na głębokiej i dokładnej analizie poruszanych tematów. Rozmyślania więc jego, których jedynym i głównym dążeniem jest wykazanie bezbrzeżnej i absurdalnej nicości życia ludzkiego nie mają nic w sobie z młodzieńczego, pełnego rozpaczy i podyktowanego pierwszymi rozczarowania</w:t>
        <w:softHyphen/>
        <w:t>mi buntu przeciwko zamkniętej w żelaznej obręczy bezlitos</w:t>
        <w:softHyphen/>
        <w:t>nych praw naszej egzystencji. U Ciorana proces konstruowania protestu ma przebieg odwrotny. Najpierw jest zimna, spokojna obserwacja, stworzenie dystansu między sobą a poddanym ana</w:t>
        <w:softHyphen/>
        <w:t>lizie zjawiskiem, dążenie do uczuciowego oderwania się od za</w:t>
        <w:softHyphen/>
        <w:t>gadnienia, coś co można by nazwać próbami uprzedmiotowie</w:t>
        <w:softHyphen/>
        <w:t>nia się i wreszcie nasunięta tym odsunięciem się nieunikniona i nieodwołalna reakcja uczuciowa rozlewającego się i wszystko obejmującego pesymizmu. O ile więc młodzieńczy bunt idzie od» jakiegoś konkretnego uczuciowego rozczarowania do konstruo</w:t>
        <w:softHyphen/>
        <w:t>wania rozumowego układu uzasadnień, o tyle bunt Ciorana wy</w:t>
        <w:softHyphen/>
        <w:t>pływa z intelektualnych najzupełniej przesłanek i pozornie obiektywnych obserwacyj. Tym też jest szerszy, dalej sięgający, jeszcze bardziej niszczycielski. Powiedziałbym — nieodparty gdyby w konkluzjach swych nie żądał on od nas tego, co nazwać by można było rozwinięciem uczulenia czy przeczulenia meta</w:t>
        <w:softHyphen/>
        <w:t>fizycznego.</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Jakie są jednak założenia, tezy i obserwacje Ciorana?</w:t>
      </w:r>
    </w:p>
    <w:p>
      <w:pPr>
        <w:pStyle w:val="Style3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W książce swej Cioran przeprowadza kolejno i systematycz</w:t>
        <w:softHyphen/>
        <w:t>nie analizę wszystkich poszczególnych aspektów naszego istnie</w:t>
        <w:softHyphen/>
        <w:t>nia. życie więc nasze widziane z zewnątrz jest pustką niepotrzebnych, śmiesznych i zarozumiałych aktów, których bez</w:t>
        <w:softHyphen/>
        <w:t>celowość w obliczu nieustannie zbliżającej się śmierci ma cha</w:t>
        <w:softHyphen/>
        <w:t>rakter niezaprzeczalny, jest bezbrzeżną nudą wiecznie powta</w:t>
        <w:softHyphen/>
        <w:t>rzających się momentów, jest sumą tak zawrotnych cierpień, że tylko nasz brak pamięci i zanik naszej wyobraźni pozwala nam na przetrwanie, jest samotnością wyrosłą na cierpieniu. A da</w:t>
        <w:softHyphen/>
        <w:t>lej, stosunki między ludźmi — to zakłamanie i fałsz podykto</w:t>
        <w:softHyphen/>
        <w:t>wane poczuciem elementarnej przyzwoitości, postęp duchowy — to tylko umiejętne wprowadzenie wariantów w posługi</w:t>
        <w:softHyphen/>
        <w:t>waniu się przymiotnikami, przeznaczenie — to termino</w:t>
        <w:softHyphen/>
        <w:t>logia stworzona przez pokonanych, nadzieja — atrybut niewolników, życie pozagrobowe i Bóg — wymysł py</w:t>
        <w:softHyphen/>
        <w:t>szałków, którzy nie chcą pogodzić się z własnym zanikiem. I</w:t>
        <w:br w:type="page"/>
      </w:r>
      <w:r>
        <w:rPr>
          <w:color w:val="000000"/>
          <w:spacing w:val="0"/>
          <w:w w:val="100"/>
          <w:position w:val="0"/>
          <w:shd w:val="clear" w:color="auto" w:fill="auto"/>
          <w:lang w:val="pl-PL" w:eastAsia="pl-PL" w:bidi="pl-PL"/>
        </w:rPr>
        <w:t>tak w ciągle rozwijającym się szeregu błyskotliwych zestawień i świetnych paradoksów Cioran na przestrzeni całej swej książki prowadzi swą pracę systematycznego rozbierania wszystkich elementów naszej egzystencji, by nic nie pozostawić, by nie za</w:t>
        <w:softHyphen/>
        <w:t>trzymać się na niczym. Bezbrzeżna pustka naszego absurdal</w:t>
        <w:softHyphen/>
        <w:t>nego istnienia widnieje we wszystkim. I życie nasze znieść jes</w:t>
        <w:softHyphen/>
        <w:t>teśmy w stanie tylko dlatego, że dysponujemy wspaniałą moż</w:t>
        <w:softHyphen/>
        <w:t>liwością zlikwidowania go w każdej chwili. Jedynie świadomość tego pozwala nam na przebrnięcie przez ten koszmar brudu, kłamstwa w stosunku do siebie i innych, bezmyślnego okrucień</w:t>
        <w:softHyphen/>
        <w:t>stwa i niepotrzebnego zużytkowywania energii, którym jest nasz świat.</w:t>
      </w:r>
    </w:p>
    <w:p>
      <w:pPr>
        <w:pStyle w:val="Style30"/>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Cioran po przeprowadzeniu konstatacji tych, odkrytych na pewno nie dzisiaj i nie wczoraj — cierpi. Chciałby zamienić się w głaz, przeistoczyć się w nieczułą na nic materię. Tęskni za porankami bez słońca, za przestrzeniami nieruchomych ocea</w:t>
        <w:softHyphen/>
        <w:t>nów, marzy o poddaniu się fali wszystko niweczącego lenistwa. Chce oderwania się od męki istnienia.</w:t>
      </w:r>
    </w:p>
    <w:p>
      <w:pPr>
        <w:pStyle w:val="Style30"/>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Jak widzimy rozumowa obserwacja otaczającej rzeczywistości doprowadza Ciorana do zwiększenia własnego cierpienia. Lecz w cierpieniu tym czuje się on samotny. Bo cierpienie jego wy- budowuje mur między nim a innymi ludźmi, bo ci inni nie umieją i nie potrafią wznieść się na wyżyny metafizycznego od</w:t>
        <w:softHyphen/>
        <w:t>czucia położenia człowieka. Gdzież są ci, którzy potrafią wy</w:t>
        <w:softHyphen/>
        <w:t>ciągnąć wnioski z nauk dostarczonych przez astronomię i bio</w:t>
        <w:softHyphen/>
        <w:t>logię, gdzie jest człowiek, który by zdecydował się na nieopu- szczenie swego łóżka w dowód protestu czy pokory w stosunku do niekończących się przestrzeni międzyplanetarnych czy zja</w:t>
        <w:softHyphen/>
        <w:t>wisk przyrody? — woła Cioran. I gdzież jest t£ki człowiek, któ</w:t>
        <w:softHyphen/>
        <w:t>ry miałby na tyle odwagi, by nic nie robić wiedząc, iż każdy gest jest śmieszny w obliczu nieskończoności? Takich ludzi nie ma. Samotność i cierpienie wywołane samotnością zwiększa się. I tak zamyka się to błędne koło.</w:t>
      </w:r>
    </w:p>
    <w:p>
      <w:pPr>
        <w:pStyle w:val="Style30"/>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A dodajmy jeszcze to. Każda ideologia, łącznie z chrystianiz- mem prowadzi do fanatyzmu, inkwizycji, rozlewu krwi i nieto</w:t>
        <w:softHyphen/>
        <w:t>lerancji, każde przywiązanie wyradza się w niszczycielską pa</w:t>
        <w:softHyphen/>
        <w:t>sję, każda miłość ideału niesie uwielbienie ołtarza, strach przed schizmą i potrzebę ofiar. A myśli abstrakcyjnych i neutralnych nie ma. Ludzie bez adorowania czegoś żyć nie mogą. Historia to pochód bezmyślnych okrucieństw, a wielkość bohaterów mierzy się ilością zniszczenia i trupów, które rozsiali naokoło siebie.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Gdzież więc należy szukać wyjścia, jaki mamy przed sobą ra</w:t>
        <w:softHyphen/>
        <w:t>tunek? Odpowiedź i konkluzje Ciorana są niezmiernie proste. Tęsknić należy za epokami upadku i rozkładu cywilizacyj, epo</w:t>
        <w:softHyphen/>
        <w:t>kami, w których jedynie istniała tolerancja, pełna wyrozumia</w:t>
        <w:softHyphen/>
        <w:t>łości pobłażliwość dla własnego i cudzego zakłamania i gdzie wyrafinowanie uciech cielesnych kładąc nacisk na wyciąganie maksymalnych z nich przyjemności utrudniało i zmniejszało bezsensowne rozmnażanie się ludzkości. A druga konkluzja —</w:t>
        <w:br w:type="page"/>
      </w:r>
      <w:r>
        <w:rPr>
          <w:color w:val="000000"/>
          <w:spacing w:val="0"/>
          <w:w w:val="100"/>
          <w:position w:val="0"/>
          <w:shd w:val="clear" w:color="auto" w:fill="auto"/>
          <w:lang w:val="pl-PL" w:eastAsia="pl-PL" w:bidi="pl-PL"/>
        </w:rPr>
        <w:t>to radosna myśl o wyzwoleniu zamknięta w możliwości samo</w:t>
        <w:softHyphen/>
        <w:t>bójstwa. Oto w największym skrócie treść książki Ciorana.</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Po przeczytaniu książki Ciorana można by rozpocząć dyskusję z reprezentowanymi przez niego tezami od zadania dosyć za</w:t>
        <w:softHyphen/>
        <w:t>sadniczego i prymitywnego pytania: jak to się dzieje, że p. Emil Cioran nie zastosowuje się do swych wskazówek i na przekór wyznawanym przez niego założeniom i lansowanym pewnikom zamiast popełnić samobójstwo — pisze książki? Lecz tego ro</w:t>
        <w:softHyphen/>
        <w:t>dzaju dyskusja nie doprowadziłaby do niczego. P. Cioran miał</w:t>
        <w:softHyphen/>
        <w:t>by dziesięć gotowych odpowiedzi na zarzuty o tym charakte</w:t>
        <w:softHyphen/>
        <w:t>rze. Powiedziałby na pewno, że brak konsekwencji między gło</w:t>
        <w:softHyphen/>
        <w:t>szonymi zasadami a linią życiową stanowi jedyną godną sza</w:t>
        <w:softHyphen/>
        <w:t>cunku cechę filozofów, że największą głupotą i zasługującą na potępienie aberracją jest branie na serio rozprzestrzenianych przez siebie haseł itd. Podejmowanie dialogu na tego rodzaju tematy byłoby niedorzecznością. Dlatego na sprawę jego książki chciałbym spojrzeć z nieco innego punktu widzenia.</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Książka p. Ciorana poza całym szeregiem trafnych i słusz</w:t>
        <w:softHyphen/>
        <w:t>nych spostrzeżeń, a szczególnie tych, w których mówi o tra</w:t>
        <w:softHyphen/>
        <w:t>gicznych i nieodwołalnych konsekwencjach każdej wiary w ja</w:t>
        <w:softHyphen/>
        <w:t>kąkolwiek ideologię jest wynikiem pewnej nadwrażliwości w odczuwaniu metafizycznej kondycji człowieka. P. Cioran skar</w:t>
        <w:softHyphen/>
        <w:t>ży się na brak wrażliwości tej u ludzi. Chciałby on byśmy umie</w:t>
        <w:softHyphen/>
        <w:t>li zdobyć się na wyciąganie ostatecznych wniosków z faktów takich jak bezlitosny upływ czasu, nasze nieubłagane zbliżanie się do własnej zagłady nasze groteskowe zagubienie w przestwo</w:t>
        <w:softHyphen/>
        <w:t>rzach międzyplanetarnych itd. i to bez brania pod uwagę wszy</w:t>
        <w:softHyphen/>
        <w:t>stkich złudnych rozwiązań podsuwanych nam przez religię. ża</w:t>
        <w:softHyphen/>
        <w:t xml:space="preserve">le więc i pretensje p. Ciorana wypływają z </w:t>
      </w:r>
      <w:r>
        <w:rPr>
          <w:color w:val="000000"/>
          <w:spacing w:val="0"/>
          <w:w w:val="100"/>
          <w:position w:val="0"/>
          <w:shd w:val="clear" w:color="auto" w:fill="auto"/>
          <w:lang w:val="fr-FR" w:eastAsia="fr-FR" w:bidi="fr-FR"/>
        </w:rPr>
        <w:t xml:space="preserve">pew’iej </w:t>
      </w:r>
      <w:r>
        <w:rPr>
          <w:color w:val="000000"/>
          <w:spacing w:val="0"/>
          <w:w w:val="100"/>
          <w:position w:val="0"/>
          <w:shd w:val="clear" w:color="auto" w:fill="auto"/>
          <w:lang w:val="pl-PL" w:eastAsia="pl-PL" w:bidi="pl-PL"/>
        </w:rPr>
        <w:t>rzadkiej, je</w:t>
        <w:softHyphen/>
        <w:t>żeli chodzi o jej nasilenie, umiejętności cierpienia z powodu niezależnych od nas praw nami rządzących. W swej wrażliwości i swym nasileniu umiejętności cierpienia jest na pewno p. Cio</w:t>
        <w:softHyphen/>
        <w:t>ran odosobniony. Nie wiem czy przy stwierdzeniu faktu tego mam napisać — na szczęście, czy niestety. Wiem jednak, że fakt odosobnienia p. Ciorana nie budzi wątpliwości.</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Otóż wydaje mi się, że opis cierpienia, protest czy bunt za</w:t>
        <w:softHyphen/>
        <w:t>sługuje naprawdę na uwagę dopiero wtedy gdy wyzwala się zt</w:t>
      </w:r>
      <w:r>
        <w:rPr>
          <w:color w:val="000000"/>
          <w:spacing w:val="0"/>
          <w:w w:val="100"/>
          <w:position w:val="0"/>
          <w:shd w:val="clear" w:color="auto" w:fill="auto"/>
          <w:vertAlign w:val="superscript"/>
          <w:lang w:val="pl-PL" w:eastAsia="pl-PL" w:bidi="pl-PL"/>
        </w:rPr>
        <w:t xml:space="preserve">K </w:t>
      </w:r>
      <w:r>
        <w:rPr>
          <w:color w:val="000000"/>
          <w:spacing w:val="0"/>
          <w:w w:val="100"/>
          <w:position w:val="0"/>
          <w:shd w:val="clear" w:color="auto" w:fill="auto"/>
          <w:lang w:val="pl-PL" w:eastAsia="pl-PL" w:bidi="pl-PL"/>
        </w:rPr>
        <w:t>swego czysto indywidualnego i zamkniętego w sobie kręgu od</w:t>
        <w:softHyphen/>
        <w:t>czuwania. Siła protestu i waga jego, moc wzruszeniowa opisu cierpienia mierzy się jego powszechnością. Im więcej w buncie jakimś jest elementów wspólnych innym, zrozumiałych a prze</w:t>
        <w:softHyphen/>
        <w:t>de wszystkim dostępnych — tym zasięg jego jest donioślejszy. O znaczeniu buntu nie decyduje, niestety, ani szlachetność jego intencyj, ani niezbita logika jego wywodu, lecz konkretność sytuacji, z której się wywodzi i konkretności tej powszechność. Opis zindywidualizowanego w najwyższym stopniu cierpienia może budzić zainteresowanie, lecz zawsze robi wrażenie zawie</w:t>
        <w:softHyphen/>
        <w:t>szonego w próżni. Pozostaje bez echa. A boję się, że w tej dzie</w:t>
        <w:softHyphen/>
        <w:t>dzinie zagadnień rolę najbardziej istotną odgrywa właśnie to echo.</w:t>
      </w:r>
      <w:r>
        <w:br w:type="page"/>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Mam wrażenie też, że tak słuszne miejscami, przekonywujące i tragiczne w swym brzmieniu, wywody p. Ciorana skazane są niestety na zawieszenie w ciszy, której nie przerwie żaden oddźwięk i żadne echo. Bo jak powiedzieliśmy—brak im elemen</w:t>
        <w:softHyphen/>
        <w:t>tów powszechności umożliwiających porwanie za sobą szero</w:t>
        <w:softHyphen/>
        <w:t>kich rzesz ludzi.</w:t>
      </w:r>
    </w:p>
    <w:p>
      <w:pPr>
        <w:pStyle w:val="Style30"/>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Tego rodzaju fakt nadaje rozmyślaniom p. Ciorana z koniecz</w:t>
        <w:softHyphen/>
        <w:t>ności odmienny zupełnie i specyficzny całkiem charakter. Kla</w:t>
        <w:softHyphen/>
        <w:t>syfikuje je bowiem od razu w rzędzie tego co przyzwyczailiśmy się nazywać — ciekawostkami. Książka p. Ciorana jest niczym więcej i niczym mniej — po prostu ciekawostką. A zgniły świat kapitalizmu publikując i nagradzając takie właśnie ciekawostki daje dowód swej olśniewającej i godnej najwyższego szacunku bezinteresownej wielkoduszności.</w:t>
      </w:r>
    </w:p>
    <w:p>
      <w:pPr>
        <w:pStyle w:val="Style15"/>
        <w:keepNext w:val="0"/>
        <w:keepLines w:val="0"/>
        <w:widowControl w:val="0"/>
        <w:shd w:val="clear" w:color="auto" w:fill="auto"/>
        <w:bidi w:val="0"/>
        <w:spacing w:before="0" w:after="480" w:line="240" w:lineRule="auto"/>
        <w:ind w:left="0" w:right="220" w:firstLine="0"/>
        <w:jc w:val="right"/>
        <w:rPr>
          <w:sz w:val="16"/>
          <w:szCs w:val="16"/>
        </w:rPr>
      </w:pPr>
      <w:r>
        <w:rPr>
          <w:b/>
          <w:bCs/>
          <w:color w:val="000000"/>
          <w:spacing w:val="0"/>
          <w:w w:val="100"/>
          <w:position w:val="0"/>
          <w:sz w:val="16"/>
          <w:szCs w:val="16"/>
          <w:shd w:val="clear" w:color="auto" w:fill="auto"/>
          <w:lang w:val="pl-PL" w:eastAsia="pl-PL" w:bidi="pl-PL"/>
        </w:rPr>
        <w:t>Józef URSYN.</w:t>
      </w:r>
    </w:p>
    <w:p>
      <w:pPr>
        <w:pStyle w:val="Style26"/>
        <w:keepNext/>
        <w:keepLines/>
        <w:widowControl w:val="0"/>
        <w:shd w:val="clear" w:color="auto" w:fill="auto"/>
        <w:bidi w:val="0"/>
        <w:spacing w:before="0" w:after="26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Dlaczego przegrano pokój ?</w:t>
      </w:r>
      <w:bookmarkEnd w:id="73"/>
      <w:bookmarkEnd w:id="74"/>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Gdybym miał wyznaczać nagrodę za najbardziej pożyteczną książkę o drugiej wojnie światowej, to dałbym ją </w:t>
      </w:r>
      <w:r>
        <w:rPr>
          <w:color w:val="000000"/>
          <w:spacing w:val="0"/>
          <w:w w:val="100"/>
          <w:position w:val="0"/>
          <w:shd w:val="clear" w:color="auto" w:fill="auto"/>
          <w:lang w:val="fr-FR" w:eastAsia="fr-FR" w:bidi="fr-FR"/>
        </w:rPr>
        <w:t xml:space="preserve">Hanson </w:t>
      </w:r>
      <w:r>
        <w:rPr>
          <w:color w:val="000000"/>
          <w:spacing w:val="0"/>
          <w:w w:val="100"/>
          <w:position w:val="0"/>
          <w:shd w:val="clear" w:color="auto" w:fill="auto"/>
          <w:lang w:val="pl-PL" w:eastAsia="pl-PL" w:bidi="pl-PL"/>
        </w:rPr>
        <w:t>W. Baldwinowi za jego “Great mistakes of the war".</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fr-FR" w:eastAsia="fr-FR" w:bidi="fr-FR"/>
        </w:rPr>
        <w:t xml:space="preserve">Hanson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korespondent wojenny “New York Time- sa" na przestrzeni 108 stron swej książki podejmuje poszukiwa</w:t>
        <w:softHyphen/>
        <w:t>nia w celu wykrycia i przeanalizowania błędów polityki amery</w:t>
        <w:softHyphen/>
        <w:t>kańskiej w czasie drugiej wojny światowej.</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książkę swą rozpoczyna od zdania: “Można z całą stanowczością stwierdzić, iż w lutym 1945 w Jałcie i 6 czerw</w:t>
        <w:softHyphen/>
        <w:t>ca 1944, to jest w dniu wylądowania wojsk alianckich w Nor</w:t>
        <w:softHyphen/>
        <w:t>mandii — przegraliśmy pokój". A główną myśl stanowiącą za</w:t>
        <w:softHyphen/>
        <w:t>sadniczy temat swych rozważań formułuje on w ten sposób: “Nasze błędy polityczne popełnione w czasie drugiej wojny świa</w:t>
        <w:softHyphen/>
        <w:t xml:space="preserve">towej kosztowały nas pokój”. Wszystko też co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pisze zmierza do udowodnienia tej tezy. Robi to zresztą wyjątkowo błyskotliwie a argumentację swą opiera na danych z dziedzi</w:t>
        <w:softHyphen/>
        <w:t>ny logiki i socjologii.</w:t>
      </w:r>
    </w:p>
    <w:p>
      <w:pPr>
        <w:pStyle w:val="Style30"/>
        <w:keepNext w:val="0"/>
        <w:keepLines w:val="0"/>
        <w:widowControl w:val="0"/>
        <w:shd w:val="clear" w:color="auto" w:fill="auto"/>
        <w:bidi w:val="0"/>
        <w:spacing w:before="0" w:after="0" w:line="216" w:lineRule="auto"/>
        <w:ind w:left="0" w:right="0" w:firstLine="240"/>
        <w:jc w:val="both"/>
        <w:sectPr>
          <w:headerReference w:type="default" r:id="rId102"/>
          <w:headerReference w:type="even" r:id="rId103"/>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color w:val="000000"/>
          <w:spacing w:val="0"/>
          <w:w w:val="100"/>
          <w:position w:val="0"/>
          <w:shd w:val="clear" w:color="auto" w:fill="auto"/>
          <w:lang w:val="pl-PL" w:eastAsia="pl-PL" w:bidi="pl-PL"/>
        </w:rPr>
        <w:t>Polityczne i dyplomatyczne błędy, które spowodowały fakt, że Ameryka pokój przegrała wypływają według Baldwina ze stwier</w:t>
        <w:softHyphen/>
        <w:t>dzenia, które ujmuje on w zdaniu: walczyliśmy — by zwycię</w:t>
        <w:softHyphen/>
        <w:t>żyć. (We fought to win). Oznacza to, że Ameryka zapomniała o wypowiedzianej przez Clausewitza tezie, że wojna jest tylko przedłużeniem pokoju, który prowadzi się innymi środkami. Po</w:t>
        <w:softHyphen/>
        <w:t>nieważ Ameryka o tezie tej zapomniała, walczyła nie po</w:t>
        <w:softHyphen/>
        <w:t>siadając zdefiniowanych celów, które miałyby być przez pokój realizowane, nie miała żadnej wartościowej, pożądanej i jednocześnie łatwej do przeprowadzenia koncepcji zorganizowa</w:t>
        <w:softHyphen/>
        <w:t xml:space="preserve">nia świata powojennego.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krytykuje szczególnie ostro </w:t>
      </w:r>
    </w:p>
    <w:p>
      <w:pPr>
        <w:pStyle w:val="Style30"/>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amerykański wojenny aparat propagandowy, to znaczy całą działalność Office of War </w:t>
      </w:r>
      <w:r>
        <w:rPr>
          <w:color w:val="000000"/>
          <w:spacing w:val="0"/>
          <w:w w:val="100"/>
          <w:position w:val="0"/>
          <w:shd w:val="clear" w:color="auto" w:fill="auto"/>
          <w:lang w:val="fr-FR" w:eastAsia="fr-FR" w:bidi="fr-FR"/>
        </w:rPr>
        <w:t xml:space="preserve">Information </w:t>
      </w:r>
      <w:r>
        <w:rPr>
          <w:color w:val="000000"/>
          <w:spacing w:val="0"/>
          <w:w w:val="100"/>
          <w:position w:val="0"/>
          <w:shd w:val="clear" w:color="auto" w:fill="auto"/>
          <w:lang w:val="pl-PL" w:eastAsia="pl-PL" w:bidi="pl-PL"/>
        </w:rPr>
        <w:t xml:space="preserve">(OWI), który w sposób istotny przyczynił się do powstania iluzji, iż wszyscy wrogowie są zbrodniarzami, a wszyscy sprzymierzeńcy aniołami.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wylicza cztery błędne założenia, które doprowadziły politykę amerykańską do katastrofalnych wyników: </w:t>
      </w:r>
      <w:r>
        <w:rPr>
          <w:color w:val="000000"/>
          <w:spacing w:val="0"/>
          <w:w w:val="100"/>
          <w:position w:val="0"/>
          <w:shd w:val="clear" w:color="auto" w:fill="auto"/>
          <w:lang w:val="pl-PL" w:eastAsia="pl-PL" w:bidi="pl-PL"/>
        </w:rPr>
        <w:t>_</w:t>
      </w:r>
    </w:p>
    <w:p>
      <w:pPr>
        <w:pStyle w:val="Style30"/>
        <w:keepNext w:val="0"/>
        <w:keepLines w:val="0"/>
        <w:widowControl w:val="0"/>
        <w:numPr>
          <w:ilvl w:val="0"/>
          <w:numId w:val="25"/>
        </w:numPr>
        <w:shd w:val="clear" w:color="auto" w:fill="auto"/>
        <w:tabs>
          <w:tab w:pos="471"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Przekonanie, że Politbiuro po zlikwidowaniu trzeciej mię</w:t>
        <w:softHyphen/>
        <w:t>dzynarodówki zarzuciło wszelkie plany sowietyzacji świata i że jego jedynym szczerym zainteresowaniem było podtrzymywanie przyjacielskich stosunków z państwami kapitalistycznymi,</w:t>
      </w:r>
    </w:p>
    <w:p>
      <w:pPr>
        <w:pStyle w:val="Style30"/>
        <w:keepNext w:val="0"/>
        <w:keepLines w:val="0"/>
        <w:widowControl w:val="0"/>
        <w:numPr>
          <w:ilvl w:val="0"/>
          <w:numId w:val="25"/>
        </w:numPr>
        <w:shd w:val="clear" w:color="auto" w:fill="auto"/>
        <w:tabs>
          <w:tab w:pos="471" w:val="left"/>
        </w:tabs>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Przekonanie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że Stalin dzięki jego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wpływowi przeistoczył się w “a good old fellow".</w:t>
      </w:r>
    </w:p>
    <w:p>
      <w:pPr>
        <w:pStyle w:val="Style30"/>
        <w:keepNext w:val="0"/>
        <w:keepLines w:val="0"/>
        <w:widowControl w:val="0"/>
        <w:numPr>
          <w:ilvl w:val="0"/>
          <w:numId w:val="25"/>
        </w:numPr>
        <w:shd w:val="clear" w:color="auto" w:fill="auto"/>
        <w:tabs>
          <w:tab w:pos="471" w:val="left"/>
        </w:tabs>
        <w:bidi w:val="0"/>
        <w:spacing w:before="0" w:after="0" w:line="218" w:lineRule="auto"/>
        <w:ind w:left="0" w:right="0" w:firstLine="240"/>
        <w:jc w:val="both"/>
      </w:pPr>
      <w:r>
        <w:rPr>
          <w:color w:val="000000"/>
          <w:spacing w:val="0"/>
          <w:w w:val="100"/>
          <w:position w:val="0"/>
          <w:shd w:val="clear" w:color="auto" w:fill="auto"/>
          <w:lang w:val="pl-PL" w:eastAsia="pl-PL" w:bidi="pl-PL"/>
        </w:rPr>
        <w:t>Nieustająca obawa dojścia do skutku odrębnego pokoju między Stalinem a Hitlerem. Obawa ta nawet po wylądowaniu wojska w Normandii odegrała poważną rolę,</w:t>
      </w:r>
    </w:p>
    <w:p>
      <w:pPr>
        <w:pStyle w:val="Style30"/>
        <w:keepNext w:val="0"/>
        <w:keepLines w:val="0"/>
        <w:widowControl w:val="0"/>
        <w:numPr>
          <w:ilvl w:val="0"/>
          <w:numId w:val="25"/>
        </w:numPr>
        <w:shd w:val="clear" w:color="auto" w:fill="auto"/>
        <w:tabs>
          <w:tab w:pos="478" w:val="left"/>
        </w:tabs>
        <w:bidi w:val="0"/>
        <w:spacing w:before="0" w:after="40" w:line="218" w:lineRule="auto"/>
        <w:ind w:left="0" w:right="0" w:firstLine="240"/>
        <w:jc w:val="both"/>
      </w:pPr>
      <w:r>
        <w:rPr>
          <w:color w:val="000000"/>
          <w:spacing w:val="0"/>
          <w:w w:val="100"/>
          <w:position w:val="0"/>
          <w:shd w:val="clear" w:color="auto" w:fill="auto"/>
          <w:lang w:val="pl-PL" w:eastAsia="pl-PL" w:bidi="pl-PL"/>
        </w:rPr>
        <w:t>Przekonanie, że udział Stalina w wojnie przeciwko Japonii i w jej pokonaniu jest bezwarunkowo istotny i że wobec tego należy go sobie życzyć.</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W analizie tych czterech podstawowych błędów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stwierdza, iż wszystkie one, z wyjątkiem podanego pod punk</w:t>
        <w:softHyphen/>
        <w:t>tem drugim spowodowane były albo brakiem właściwych infor</w:t>
        <w:softHyphen/>
        <w:t xml:space="preserve">macji, albo złą oceną i interpretacją informacji prawdziwych. Przekonanie zaś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zacytowane w punkcie drugim nie było oparte na jakiejkolwiek informacji przekazanej ze świata, lecz po prostu powstało ono w jego umyśle i dla poparcia tego stwierdzenia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cytuje wypowiedziane przez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do William C. </w:t>
      </w:r>
      <w:r>
        <w:rPr>
          <w:color w:val="000000"/>
          <w:spacing w:val="0"/>
          <w:w w:val="100"/>
          <w:position w:val="0"/>
          <w:shd w:val="clear" w:color="auto" w:fill="auto"/>
          <w:lang w:val="la-001" w:eastAsia="la-001" w:bidi="la-001"/>
        </w:rPr>
        <w:t xml:space="preserve">Bullita </w:t>
      </w:r>
      <w:r>
        <w:rPr>
          <w:color w:val="000000"/>
          <w:spacing w:val="0"/>
          <w:w w:val="100"/>
          <w:position w:val="0"/>
          <w:shd w:val="clear" w:color="auto" w:fill="auto"/>
          <w:lang w:val="pl-PL" w:eastAsia="pl-PL" w:bidi="pl-PL"/>
        </w:rPr>
        <w:t>zdanie: “Mam nieodparte wrażenie, że Sta</w:t>
        <w:softHyphen/>
        <w:t xml:space="preserve">lin pragnie tylko bezpieczeństwa swego kraju i wobec tego dam mu wszystko i niczego nie będę od niego żądał. </w:t>
      </w:r>
      <w:r>
        <w:rPr>
          <w:color w:val="000000"/>
          <w:spacing w:val="0"/>
          <w:w w:val="100"/>
          <w:position w:val="0"/>
          <w:shd w:val="clear" w:color="auto" w:fill="auto"/>
          <w:lang w:val="fr-FR" w:eastAsia="fr-FR" w:bidi="fr-FR"/>
        </w:rPr>
        <w:t xml:space="preserve">“Noblesse oblige’’ </w:t>
      </w:r>
      <w:r>
        <w:rPr>
          <w:color w:val="000000"/>
          <w:spacing w:val="0"/>
          <w:w w:val="100"/>
          <w:position w:val="0"/>
          <w:shd w:val="clear" w:color="auto" w:fill="auto"/>
          <w:lang w:val="pl-PL" w:eastAsia="pl-PL" w:bidi="pl-PL"/>
        </w:rPr>
        <w:t>i dlatego też nie będzie dążył on do aneksji, lecz na pewno współpracować będzie ze mną w tworzeniu demokratycznego świata i pokoju’\</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przechodzi z kolei do analizy popełnionych przez po</w:t>
        <w:softHyphen/>
        <w:t>litykę amerykańską niezliczonych błędów. Jeżeli chodzi o Niem</w:t>
        <w:softHyphen/>
        <w:t>cy to w zastosowaniu w stosunku do nich formuły “bezwarunko</w:t>
        <w:softHyphen/>
        <w:t xml:space="preserve">wej kapitulacji” widzi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największą polityczną pomyłkę mocarstw zachodnich. Przeciwstawia on tę pozbawioną uzasad&gt;- nienia i sztywną formułę przeprowadzonemu przez Wilsona roz</w:t>
        <w:softHyphen/>
        <w:t>różnieniu pomiędzy cesarzem i junkrami z jednej strony a naro</w:t>
        <w:softHyphen/>
        <w:t>dem niemieckim z drugiej, jak i też zrobionemu przez Stalina rozróżnieniu między Hitlerem i nazistami ż jednej strony, a na</w:t>
        <w:softHyphen/>
        <w:t xml:space="preserve">rodem niemieckim a nawet Wehrmachtem z drugiej.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dochodzi do następującej konkluzji: “Bezwarunkowa kapitula</w:t>
        <w:softHyphen/>
        <w:t>cja była otwartym wyzwaniem rzuconym 'bezwarunkowemu’ opo</w:t>
        <w:softHyphen/>
        <w:t>rowi, które doprowadziło do osłabienia wszelkiej opozycji w sto</w:t>
        <w:softHyphen/>
        <w:t>sunku do Hitlera, przedłużyło wojnę, zwiększyło ofiary w lu</w:t>
        <w:softHyphen/>
        <w:t>dziach i stało się odpowiedzialne za pogrzebanie pokoju".</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Drugi najważniejszy, zdaniem Baldwina błąd — to porzucenie churchillowskiego planu inwazji na Bałkanach na rzecz lądowa</w:t>
        <w:softHyphen/>
        <w:t xml:space="preserve">nia w Normandii. Długa walka między Churchillem </w:t>
      </w:r>
      <w:r>
        <w:rPr>
          <w:color w:val="000000"/>
          <w:spacing w:val="0"/>
          <w:w w:val="100"/>
          <w:position w:val="0"/>
          <w:shd w:val="clear" w:color="auto" w:fill="auto"/>
          <w:lang w:val="fr-FR" w:eastAsia="fr-FR" w:bidi="fr-FR"/>
        </w:rPr>
        <w:t>a Roosevel-</w:t>
        <w:br w:type="page"/>
      </w:r>
      <w:r>
        <w:rPr>
          <w:color w:val="000000"/>
          <w:spacing w:val="0"/>
          <w:w w:val="100"/>
          <w:position w:val="0"/>
          <w:shd w:val="clear" w:color="auto" w:fill="auto"/>
          <w:lang w:val="la-001" w:eastAsia="la-001" w:bidi="la-001"/>
        </w:rPr>
        <w:t xml:space="preserve">tem </w:t>
      </w:r>
      <w:r>
        <w:rPr>
          <w:color w:val="000000"/>
          <w:spacing w:val="0"/>
          <w:w w:val="100"/>
          <w:position w:val="0"/>
          <w:shd w:val="clear" w:color="auto" w:fill="auto"/>
          <w:lang w:val="pl-PL" w:eastAsia="pl-PL" w:bidi="pl-PL"/>
        </w:rPr>
        <w:t>o geograficzne ustalenie ataku — we Francji czy na Bał</w:t>
        <w:softHyphen/>
        <w:t>kanach — osiągnęła swój punkt kulminacyjny w Teheranie. Niestety, zakończyła się ona przegraną koncepcji Churchilla, któ</w:t>
        <w:softHyphen/>
        <w:t>ra przecież uratować mogła wschodnią Europę od Stalina.</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mimo całego podziwu dla Churchilla wytyka mu z równą jak i w stosunku do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bezwzględnością popeł</w:t>
        <w:softHyphen/>
        <w:t>nione przez niego błędy. Oto one:</w:t>
      </w:r>
    </w:p>
    <w:p>
      <w:pPr>
        <w:pStyle w:val="Style30"/>
        <w:keepNext w:val="0"/>
        <w:keepLines w:val="0"/>
        <w:widowControl w:val="0"/>
        <w:numPr>
          <w:ilvl w:val="0"/>
          <w:numId w:val="27"/>
        </w:numPr>
        <w:shd w:val="clear" w:color="auto" w:fill="auto"/>
        <w:tabs>
          <w:tab w:pos="475" w:val="left"/>
        </w:tabs>
        <w:bidi w:val="0"/>
        <w:spacing w:before="0" w:after="0" w:line="218" w:lineRule="auto"/>
        <w:ind w:left="0" w:right="0" w:firstLine="260"/>
        <w:jc w:val="both"/>
      </w:pPr>
      <w:r>
        <w:rPr>
          <w:color w:val="000000"/>
          <w:spacing w:val="0"/>
          <w:w w:val="100"/>
          <w:position w:val="0"/>
          <w:shd w:val="clear" w:color="auto" w:fill="auto"/>
          <w:lang w:val="pl-PL" w:eastAsia="pl-PL" w:bidi="pl-PL"/>
        </w:rPr>
        <w:t>Zbyt gwałtowne zbrojenie Stalina po zaatakowaniu przez Hitlera Związku Sowieckiego.</w:t>
      </w:r>
    </w:p>
    <w:p>
      <w:pPr>
        <w:pStyle w:val="Style30"/>
        <w:keepNext w:val="0"/>
        <w:keepLines w:val="0"/>
        <w:widowControl w:val="0"/>
        <w:numPr>
          <w:ilvl w:val="0"/>
          <w:numId w:val="27"/>
        </w:numPr>
        <w:shd w:val="clear" w:color="auto" w:fill="auto"/>
        <w:tabs>
          <w:tab w:pos="544" w:val="left"/>
          <w:tab w:pos="5667"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Zastąpienie Michajłowicza przez </w:t>
      </w:r>
      <w:r>
        <w:rPr>
          <w:color w:val="000000"/>
          <w:spacing w:val="0"/>
          <w:w w:val="100"/>
          <w:position w:val="0"/>
          <w:shd w:val="clear" w:color="auto" w:fill="auto"/>
          <w:lang w:val="fr-FR" w:eastAsia="fr-FR" w:bidi="fr-FR"/>
        </w:rPr>
        <w:t>Tito.</w:t>
        <w:tab/>
      </w:r>
      <w:r>
        <w:rPr>
          <w:color w:val="000000"/>
          <w:spacing w:val="0"/>
          <w:w w:val="100"/>
          <w:position w:val="0"/>
          <w:shd w:val="clear" w:color="auto" w:fill="auto"/>
          <w:lang w:val="pl-PL" w:eastAsia="pl-PL" w:bidi="pl-PL"/>
        </w:rPr>
        <w:t>'</w:t>
      </w:r>
    </w:p>
    <w:p>
      <w:pPr>
        <w:pStyle w:val="Style30"/>
        <w:keepNext w:val="0"/>
        <w:keepLines w:val="0"/>
        <w:widowControl w:val="0"/>
        <w:numPr>
          <w:ilvl w:val="0"/>
          <w:numId w:val="27"/>
        </w:numPr>
        <w:shd w:val="clear" w:color="auto" w:fill="auto"/>
        <w:tabs>
          <w:tab w:pos="474" w:val="left"/>
        </w:tabs>
        <w:bidi w:val="0"/>
        <w:spacing w:before="0" w:after="0" w:line="218" w:lineRule="auto"/>
        <w:ind w:left="0" w:right="0" w:firstLine="260"/>
        <w:jc w:val="both"/>
      </w:pPr>
      <w:r>
        <w:rPr>
          <w:color w:val="000000"/>
          <w:spacing w:val="0"/>
          <w:w w:val="100"/>
          <w:position w:val="0"/>
          <w:shd w:val="clear" w:color="auto" w:fill="auto"/>
          <w:lang w:val="pl-PL" w:eastAsia="pl-PL" w:bidi="pl-PL"/>
        </w:rPr>
        <w:t>Milczące popieranie rosyjskich pretensji do wschodnich czę</w:t>
        <w:softHyphen/>
        <w:t>ści Polski.</w:t>
      </w:r>
    </w:p>
    <w:p>
      <w:pPr>
        <w:pStyle w:val="Style30"/>
        <w:keepNext w:val="0"/>
        <w:keepLines w:val="0"/>
        <w:widowControl w:val="0"/>
        <w:shd w:val="clear" w:color="auto" w:fill="auto"/>
        <w:bidi w:val="0"/>
        <w:spacing w:before="0" w:after="0" w:line="230" w:lineRule="auto"/>
        <w:ind w:left="0" w:right="0" w:firstLine="260"/>
        <w:jc w:val="both"/>
      </w:pPr>
      <w:r>
        <w:rPr>
          <w:rFonts w:ascii="Arial" w:eastAsia="Arial" w:hAnsi="Arial" w:cs="Arial"/>
          <w:color w:val="000000"/>
          <w:spacing w:val="0"/>
          <w:w w:val="100"/>
          <w:position w:val="0"/>
          <w:sz w:val="16"/>
          <w:szCs w:val="16"/>
          <w:shd w:val="clear" w:color="auto" w:fill="auto"/>
          <w:lang w:val="pl-PL" w:eastAsia="pl-PL" w:bidi="pl-PL"/>
        </w:rPr>
        <w:t xml:space="preserve">4*) </w:t>
      </w:r>
      <w:r>
        <w:rPr>
          <w:color w:val="000000"/>
          <w:spacing w:val="0"/>
          <w:w w:val="100"/>
          <w:position w:val="0"/>
          <w:shd w:val="clear" w:color="auto" w:fill="auto"/>
          <w:lang w:val="pl-PL" w:eastAsia="pl-PL" w:bidi="pl-PL"/>
        </w:rPr>
        <w:t>Podzielenie Europy na sfery wpływów na skutek czego Bał</w:t>
        <w:softHyphen/>
        <w:t>kany, z wyjątkiem Jugosławii i Grecji, przypadły Stalinowi. To w oczach Baldwina ma szczególnie poważne konsekwencje.</w:t>
      </w:r>
    </w:p>
    <w:p>
      <w:pPr>
        <w:pStyle w:val="Style30"/>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Zestąwienie błędów Churchilla z błędami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wypada zdecydowanie na niekorzyść tego ostatniego.</w:t>
      </w:r>
    </w:p>
    <w:p>
      <w:pPr>
        <w:pStyle w:val="Style30"/>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W trzeciej części swej książki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omawia przebieg woj</w:t>
        <w:softHyphen/>
        <w:t>ny na Pacyfiku i politykę w stosunku do Japonii. Tu także Ameryka wygrała wojnę przegrywając pokój. Ramy niniejsze</w:t>
        <w:softHyphen/>
        <w:t>go artykułu nie pozwalają na przytoczenie przeprowadzanej przez Baldwina ańalizy, ograniczę się wobec tego do zwrócenia uwagi tylko na dwa punkty. Pierwszy z nich — to tępy upór Amerykanów w naleganiu by Stalin wziął udział w wojnie prze</w:t>
        <w:softHyphen/>
        <w:t>ciwko Japonii. (Trzeba było zrobić wszystko, by Rosję od udzia</w:t>
        <w:softHyphen/>
        <w:t>łu tego powstrzymać, co zdaniem Baldwina było niezmiernie łatwe do przeprowadzenia). Przyczyną tego domagania się by</w:t>
        <w:softHyphen/>
        <w:t>ło złe'funkcjonowanie amerykańskiego aparatu informacyjnego, inaczej mówiąc całkowity brak sieci szpiegowskiej. Aż do Pearl Harbour Amerykanie niedoceniali Japonii, po Pearl Harbour zaczęli ją przeceniać. Z tego też powstało usiłowanie wciągnię</w:t>
        <w:softHyphen/>
        <w:t>cia Stalina do wojny i naiwna gotowość zapłacenia za udział ten niewspółmiernej zupełnie ceny. Jest rzeczą niezmiernie cie</w:t>
        <w:softHyphen/>
        <w:t xml:space="preserve">kawą, że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tak jak to podaj</w:t>
      </w:r>
      <w:r>
        <w:rPr>
          <w:color w:val="000000"/>
          <w:spacing w:val="0"/>
          <w:w w:val="100"/>
          <w:position w:val="0"/>
          <w:shd w:val="clear" w:color="auto" w:fill="auto"/>
          <w:lang w:val="fr-FR" w:eastAsia="fr-FR" w:bidi="fr-FR"/>
        </w:rPr>
        <w:t xml:space="preserve">e Baldwin, </w:t>
      </w:r>
      <w:r>
        <w:rPr>
          <w:color w:val="000000"/>
          <w:spacing w:val="0"/>
          <w:w w:val="100"/>
          <w:position w:val="0"/>
          <w:shd w:val="clear" w:color="auto" w:fill="auto"/>
          <w:lang w:val="pl-PL" w:eastAsia="pl-PL" w:bidi="pl-PL"/>
        </w:rPr>
        <w:t>zamierzał ustęp</w:t>
        <w:softHyphen/>
        <w:t>stwa swe za obietnicę Rosji wstąpienia do, wojny jeszcze rozsze</w:t>
        <w:softHyphen/>
        <w:t>rzyć. A więc poza znanymi nam koncesjami na Dalekim Wscho</w:t>
        <w:softHyphen/>
        <w:t>dzie chciał dorzucić jeszcze odstąpienie Rosjanom udziałów w kolei transirańskiej, wybudowanej za pieniądze amerykańskie i przez inżynierów amerykańskich oraz projektował stworzenie wolnego portu w Zatoce Perskiej ,z którego Rosjanie mogliby swobodnie korzystać. Na szczęście, nie zabrakło ludzi umieją</w:t>
        <w:softHyphen/>
        <w:t>cych trafniej przewidywać, którzy projektom tym się prze</w:t>
        <w:softHyphen/>
        <w:t>ciwstawili.</w:t>
      </w:r>
    </w:p>
    <w:p>
      <w:pPr>
        <w:pStyle w:val="Style30"/>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Drugim błędem, raczej tragiczną pomyłką było zrzucenie bomby atomowej. Błąd ten popełniony został przez Trumana.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stwierdza stanowczo, że Japonia już przed zrzuceniem pierwszej bomby na Hiroszimę była pobita i pragnęła zawar</w:t>
        <w:softHyphen/>
        <w:t>cia pokoju. Rosja zaś uniemożliwiwszy dotarcie japońskich pro</w:t>
        <w:softHyphen/>
        <w:t>pozycji pokojowych do Białego Domu pospieszyła się z wypo</w:t>
        <w:softHyphen/>
        <w:t>wiedzeniem Japonii wojny, by uzyskać zagwarantowane w Jał</w:t>
        <w:softHyphen/>
        <w:br w:type="page"/>
      </w:r>
      <w:r>
        <w:rPr>
          <w:color w:val="000000"/>
          <w:spacing w:val="0"/>
          <w:w w:val="100"/>
          <w:position w:val="0"/>
          <w:shd w:val="clear" w:color="auto" w:fill="auto"/>
          <w:lang w:val="pl-PL" w:eastAsia="pl-PL" w:bidi="pl-PL"/>
        </w:rPr>
        <w:t xml:space="preserve">cie korzyści.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pisze: “zrzucenie bomby atomowej momencie gdy i tak Japonia pragnęła już zawarcia pokoju niczym nie przyspieszyło biegu wypadków, natomiast spowo</w:t>
        <w:softHyphen/>
        <w:t>dowało to, że ci, którzy widzieli Hiroszimę i Nagassaki nigdy tego nie zapomną. Wywołaliśmy zrzuceniem bomb atomowych falę nienawiści, której owoce zbierać jeszcze będziemy”.</w:t>
      </w:r>
    </w:p>
    <w:p>
      <w:pPr>
        <w:pStyle w:val="Style30"/>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książkę swoją kończy zdaniem, które ujmuje jej istotę. Jest to zdanie napisane ręką generała Kleista w jego celi więziennej w Norymberdze i które, według Baldwina, wid</w:t>
        <w:softHyphen/>
        <w:t>nieć winno by na wszystkich drzwiach washingtońskiego mini</w:t>
        <w:softHyphen/>
        <w:t>sterstwa wojny i Departamentu Stanu. Brzmi ono: “Niemcy po</w:t>
        <w:softHyphen/>
        <w:t>pełnili błąd wierząc, że militarne zwycięstwo rozwiąże problemy polityczne. Za panowania nazistów skłanialiśmy się do lek</w:t>
        <w:softHyphen/>
        <w:t>ceważenia tezy Clausewitza i do traktowania pokoju jako prze</w:t>
        <w:softHyphen/>
        <w:t>dłużenia wojny”.</w:t>
      </w:r>
    </w:p>
    <w:p>
      <w:pPr>
        <w:pStyle w:val="Style15"/>
        <w:keepNext w:val="0"/>
        <w:keepLines w:val="0"/>
        <w:widowControl w:val="0"/>
        <w:shd w:val="clear" w:color="auto" w:fill="auto"/>
        <w:bidi w:val="0"/>
        <w:spacing w:before="0" w:after="160" w:line="259" w:lineRule="auto"/>
        <w:ind w:left="0" w:right="220" w:firstLine="0"/>
        <w:jc w:val="right"/>
        <w:rPr>
          <w:sz w:val="16"/>
          <w:szCs w:val="16"/>
        </w:rPr>
      </w:pPr>
      <w:r>
        <w:rPr>
          <w:b/>
          <w:bCs/>
          <w:color w:val="000000"/>
          <w:spacing w:val="0"/>
          <w:w w:val="100"/>
          <w:position w:val="0"/>
          <w:sz w:val="16"/>
          <w:szCs w:val="16"/>
          <w:shd w:val="clear" w:color="auto" w:fill="auto"/>
          <w:lang w:val="fr-FR" w:eastAsia="fr-FR" w:bidi="fr-FR"/>
        </w:rPr>
        <w:t xml:space="preserve">Julius </w:t>
      </w:r>
      <w:r>
        <w:rPr>
          <w:b/>
          <w:bCs/>
          <w:color w:val="000000"/>
          <w:spacing w:val="0"/>
          <w:w w:val="100"/>
          <w:position w:val="0"/>
          <w:sz w:val="16"/>
          <w:szCs w:val="16"/>
          <w:shd w:val="clear" w:color="auto" w:fill="auto"/>
          <w:lang w:val="pl-PL" w:eastAsia="pl-PL" w:bidi="pl-PL"/>
        </w:rPr>
        <w:t>EPSTEIN.</w:t>
      </w:r>
    </w:p>
    <w:p>
      <w:pPr>
        <w:pStyle w:val="Style19"/>
        <w:keepNext w:val="0"/>
        <w:keepLines w:val="0"/>
        <w:widowControl w:val="0"/>
        <w:shd w:val="clear" w:color="auto" w:fill="auto"/>
        <w:bidi w:val="0"/>
        <w:spacing w:before="0" w:after="420" w:line="204" w:lineRule="auto"/>
        <w:ind w:left="0" w:right="0" w:firstLine="600"/>
        <w:jc w:val="both"/>
      </w:pPr>
      <w:r>
        <w:rPr>
          <w:color w:val="000000"/>
          <w:spacing w:val="0"/>
          <w:w w:val="100"/>
          <w:position w:val="0"/>
          <w:shd w:val="clear" w:color="auto" w:fill="auto"/>
          <w:lang w:val="pl-PL" w:eastAsia="pl-PL" w:bidi="pl-PL"/>
        </w:rPr>
        <w:t>(Autoryzowany przekład z niemieckiego J. URSYNA)</w:t>
      </w:r>
    </w:p>
    <w:p>
      <w:pPr>
        <w:pStyle w:val="Style26"/>
        <w:keepNext/>
        <w:keepLines/>
        <w:widowControl w:val="0"/>
        <w:shd w:val="clear" w:color="auto" w:fill="auto"/>
        <w:bidi w:val="0"/>
        <w:spacing w:before="0" w:after="42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 xml:space="preserve">Alma </w:t>
      </w:r>
      <w:r>
        <w:rPr>
          <w:color w:val="000000"/>
          <w:spacing w:val="0"/>
          <w:w w:val="100"/>
          <w:position w:val="0"/>
          <w:shd w:val="clear" w:color="auto" w:fill="auto"/>
          <w:lang w:val="fr-FR" w:eastAsia="fr-FR" w:bidi="fr-FR"/>
        </w:rPr>
        <w:t>Mater Vilnensis</w:t>
      </w:r>
      <w:bookmarkEnd w:id="75"/>
      <w:bookmarkEnd w:id="76"/>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Podobno lekarze nie powinni leczyć swoich najbliższych, z któ</w:t>
        <w:softHyphen/>
        <w:t>rymi poprzez stosunki rodzinne są ściśle związani sercem.</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Niżej podpisany popełnia może błąd podobny, kreśląc niniej</w:t>
        <w:softHyphen/>
        <w:t>szą wzmiankę recenzyjną o książce, która zarówno przez swój temat, jak i przez “społeczność”, która ją wyaarai, — jest mu nie</w:t>
        <w:softHyphen/>
        <w:t>zmiernie bliska i sercu nieskończenie droga....</w:t>
      </w:r>
    </w:p>
    <w:p>
      <w:pPr>
        <w:pStyle w:val="Style30"/>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Przeczytałem ją ze szczerym wzruszeniem od początku do koń</w:t>
        <w:softHyphen/>
        <w:t>ca. Ileż refleksji, związanych ściśle z dziejami naszego narodu i naszej kultury, nasuwa niemal każda jej karta. A ileż wywo</w:t>
        <w:softHyphen/>
        <w:t>łuje ona wspomnień niezatartych na tle przeżyć własnych i sto</w:t>
        <w:softHyphen/>
        <w:t>sunków osobistych!...</w:t>
      </w:r>
    </w:p>
    <w:p>
      <w:pPr>
        <w:pStyle w:val="Style30"/>
        <w:keepNext w:val="0"/>
        <w:keepLines w:val="0"/>
        <w:widowControl w:val="0"/>
        <w:shd w:val="clear" w:color="auto" w:fill="auto"/>
        <w:bidi w:val="0"/>
        <w:spacing w:before="0" w:after="160" w:line="216" w:lineRule="auto"/>
        <w:ind w:left="0" w:right="0" w:firstLine="240"/>
        <w:jc w:val="both"/>
      </w:pPr>
      <w:r>
        <w:rPr>
          <w:color w:val="000000"/>
          <w:spacing w:val="0"/>
          <w:w w:val="100"/>
          <w:position w:val="0"/>
          <w:shd w:val="clear" w:color="auto" w:fill="auto"/>
          <w:lang w:val="pl-PL" w:eastAsia="pl-PL" w:bidi="pl-PL"/>
        </w:rPr>
        <w:t xml:space="preserve">Zaprawdę, dobrze się zasłużyła sprawie ogólnej redakcja “Al- ma*e </w:t>
      </w:r>
      <w:r>
        <w:rPr>
          <w:color w:val="000000"/>
          <w:spacing w:val="0"/>
          <w:w w:val="100"/>
          <w:position w:val="0"/>
          <w:shd w:val="clear" w:color="auto" w:fill="auto"/>
          <w:lang w:val="la-001" w:eastAsia="la-001" w:bidi="la-001"/>
        </w:rPr>
        <w:t xml:space="preserve">Matris Vilnensis”, </w:t>
      </w:r>
      <w:r>
        <w:rPr>
          <w:color w:val="000000"/>
          <w:spacing w:val="0"/>
          <w:w w:val="100"/>
          <w:position w:val="0"/>
          <w:shd w:val="clear" w:color="auto" w:fill="auto"/>
          <w:lang w:val="pl-PL" w:eastAsia="pl-PL" w:bidi="pl-PL"/>
        </w:rPr>
        <w:t>z niegdyś wychowankiem, później pro</w:t>
        <w:softHyphen/>
        <w:t>fesorem Wszechnicy Batorowej, Wiktorem Sukiennickim na czele, publikując, a raczej wznawiając, nakładem “Społeczności Akademickiej USB”, niniejsze wydawnictwo i zdobiąc je su-</w:t>
      </w:r>
    </w:p>
    <w:p>
      <w:pPr>
        <w:pStyle w:val="Style43"/>
        <w:keepNext w:val="0"/>
        <w:keepLines w:val="0"/>
        <w:widowControl w:val="0"/>
        <w:shd w:val="clear" w:color="auto" w:fill="auto"/>
        <w:bidi w:val="0"/>
        <w:spacing w:before="0" w:after="0" w:line="178" w:lineRule="auto"/>
        <w:ind w:left="0" w:right="0" w:firstLine="240"/>
        <w:jc w:val="both"/>
      </w:pPr>
      <w:r>
        <w:rPr>
          <w:color w:val="000000"/>
          <w:spacing w:val="0"/>
          <w:w w:val="100"/>
          <w:position w:val="0"/>
          <w:shd w:val="clear" w:color="auto" w:fill="auto"/>
          <w:lang w:val="pl-PL" w:eastAsia="pl-PL" w:bidi="pl-PL"/>
        </w:rPr>
        <w:t xml:space="preserve">ALMA </w:t>
      </w:r>
      <w:r>
        <w:rPr>
          <w:color w:val="000000"/>
          <w:spacing w:val="0"/>
          <w:w w:val="100"/>
          <w:position w:val="0"/>
          <w:shd w:val="clear" w:color="auto" w:fill="auto"/>
          <w:lang w:val="fr-FR" w:eastAsia="fr-FR" w:bidi="fr-FR"/>
        </w:rPr>
        <w:t xml:space="preserve">MATER VILNENSIS. </w:t>
      </w:r>
      <w:r>
        <w:rPr>
          <w:color w:val="000000"/>
          <w:spacing w:val="0"/>
          <w:w w:val="100"/>
          <w:position w:val="0"/>
          <w:shd w:val="clear" w:color="auto" w:fill="auto"/>
          <w:lang w:val="pl-PL" w:eastAsia="pl-PL" w:bidi="pl-PL"/>
        </w:rPr>
        <w:t>Prace Społeczności Akademickiej Uni</w:t>
        <w:softHyphen/>
        <w:t xml:space="preserve">wersytetu Stefana Batorego na obczyźnie. </w:t>
      </w:r>
      <w:r>
        <w:rPr>
          <w:rFonts w:ascii="Georgia" w:eastAsia="Georgia" w:hAnsi="Georgia" w:cs="Georgia"/>
          <w:b/>
          <w:bCs/>
          <w:color w:val="000000"/>
          <w:spacing w:val="0"/>
          <w:w w:val="100"/>
          <w:position w:val="0"/>
          <w:sz w:val="16"/>
          <w:szCs w:val="16"/>
          <w:shd w:val="clear" w:color="auto" w:fill="auto"/>
          <w:lang w:val="pl-PL" w:eastAsia="pl-PL" w:bidi="pl-PL"/>
        </w:rPr>
        <w:t>W dziesiątą rocznicę przer</w:t>
        <w:softHyphen/>
        <w:t xml:space="preserve">wania normalnej pracy U.S.B. </w:t>
      </w:r>
      <w:r>
        <w:rPr>
          <w:color w:val="000000"/>
          <w:spacing w:val="0"/>
          <w:w w:val="100"/>
          <w:position w:val="0"/>
          <w:shd w:val="clear" w:color="auto" w:fill="auto"/>
          <w:lang w:val="pl-PL" w:eastAsia="pl-PL" w:bidi="pl-PL"/>
        </w:rPr>
        <w:t>Sprawozdania i dokumenty. Nakła</w:t>
        <w:softHyphen/>
        <w:t xml:space="preserve">dem Społeczności Akademickiej U.S.B. </w:t>
      </w:r>
      <w:r>
        <w:rPr>
          <w:rFonts w:ascii="Georgia" w:eastAsia="Georgia" w:hAnsi="Georgia" w:cs="Georgia"/>
          <w:b/>
          <w:bCs/>
          <w:color w:val="000000"/>
          <w:spacing w:val="0"/>
          <w:w w:val="100"/>
          <w:position w:val="0"/>
          <w:sz w:val="16"/>
          <w:szCs w:val="16"/>
          <w:shd w:val="clear" w:color="auto" w:fill="auto"/>
          <w:lang w:val="pl-PL" w:eastAsia="pl-PL" w:bidi="pl-PL"/>
        </w:rPr>
        <w:t xml:space="preserve">Londyn. — </w:t>
      </w:r>
      <w:r>
        <w:rPr>
          <w:color w:val="000000"/>
          <w:spacing w:val="0"/>
          <w:w w:val="100"/>
          <w:position w:val="0"/>
          <w:shd w:val="clear" w:color="auto" w:fill="auto"/>
          <w:lang w:val="pl-PL" w:eastAsia="pl-PL" w:bidi="pl-PL"/>
        </w:rPr>
        <w:t>24 x 15,5. Redakcja: Wiktor Sukiennicki; rysunki: Marian Bohusz Szyszko. Str. Ib. 127. — (1950).</w:t>
      </w:r>
    </w:p>
    <w:p>
      <w:pPr>
        <w:pStyle w:val="Style43"/>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Wydane w ostatnich dniach 1949 roku w nakładzie tysiąca egzem</w:t>
        <w:softHyphen/>
        <w:t>plarzy, z czego sto egzemplarzy numerowanych... odbito na lep</w:t>
        <w:softHyphen/>
        <w:t>szym papierze.</w:t>
      </w:r>
    </w:p>
    <w:p>
      <w:pPr>
        <w:pStyle w:val="Style43"/>
        <w:keepNext w:val="0"/>
        <w:keepLines w:val="0"/>
        <w:widowControl w:val="0"/>
        <w:shd w:val="clear" w:color="auto" w:fill="auto"/>
        <w:bidi w:val="0"/>
        <w:spacing w:before="0" w:after="0" w:line="175" w:lineRule="auto"/>
        <w:ind w:left="0" w:right="0" w:firstLine="240"/>
        <w:jc w:val="both"/>
        <w:sectPr>
          <w:headerReference w:type="default" r:id="rId104"/>
          <w:headerReference w:type="even" r:id="rId105"/>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color w:val="000000"/>
          <w:spacing w:val="0"/>
          <w:w w:val="100"/>
          <w:position w:val="0"/>
          <w:shd w:val="clear" w:color="auto" w:fill="auto"/>
          <w:lang w:val="pl-PL" w:eastAsia="pl-PL" w:bidi="pl-PL"/>
        </w:rPr>
        <w:t xml:space="preserve">C/o “Ognisko Polskie”, 55, Princess Gate, London S.W. 7. (Cena w Anglii 6 sh., we Francji —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 300 fr.). </w:t>
      </w:r>
    </w:p>
    <w:p>
      <w:pPr>
        <w:pStyle w:val="Style43"/>
        <w:keepNext w:val="0"/>
        <w:keepLines w:val="0"/>
        <w:widowControl w:val="0"/>
        <w:shd w:val="clear" w:color="auto" w:fill="auto"/>
        <w:bidi w:val="0"/>
        <w:spacing w:before="0" w:after="0" w:line="175" w:lineRule="auto"/>
        <w:ind w:left="0" w:right="0" w:firstLine="0"/>
        <w:jc w:val="both"/>
        <w:rPr>
          <w:sz w:val="19"/>
          <w:szCs w:val="19"/>
        </w:rPr>
      </w:pPr>
      <w:r>
        <w:rPr>
          <w:rStyle w:val="CharStyle31"/>
        </w:rPr>
        <w:t>gestywnymi rysunkami — również b. ucznia tejże wszechnicy, artysty-malarza Mariana Bohusza-Szyszki.</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Mała rozmiarami, ale jakże obfita w treść książka!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Wszystkie niemal najważniejsze momenty i postacie dawnej i wskrzeszonej Wszechnicy Wileńskiej — stają przed nami, jak żywe, — od jej powstania wśród rozgwaru wojen króla Stefa</w:t>
        <w:softHyphen/>
        <w:t>na Batorego z Moskwą (1579), poprzez Skargę i Sarbiewskie- go, poprzez jej upadek i zniszczenie przez Moskwę, podczas sześcioletniej okupacji Wilna w latach 1655 - 61, poprzez szczy</w:t>
        <w:softHyphen/>
        <w:t>towy jej rozbłysk w epoce Czartoryskiego, Lelewela i Śniade</w:t>
        <w:softHyphen/>
        <w:t>ckich, — w związku z Mickiewiczem i Słowackim, aż do jej pierwszej “likwidacji” w r. 1832... I później letarg uśpienia, w</w:t>
      </w:r>
      <w:r>
        <w:rPr>
          <w:color w:val="000000"/>
          <w:spacing w:val="0"/>
          <w:w w:val="100"/>
          <w:position w:val="0"/>
          <w:shd w:val="clear" w:color="auto" w:fill="auto"/>
          <w:vertAlign w:val="superscript"/>
          <w:lang w:val="pl-PL" w:eastAsia="pl-PL" w:bidi="pl-PL"/>
        </w:rPr>
        <w:t xml:space="preserve">T </w:t>
      </w:r>
      <w:r>
        <w:rPr>
          <w:color w:val="000000"/>
          <w:spacing w:val="0"/>
          <w:w w:val="100"/>
          <w:position w:val="0"/>
          <w:shd w:val="clear" w:color="auto" w:fill="auto"/>
          <w:lang w:val="pl-PL" w:eastAsia="pl-PL" w:bidi="pl-PL"/>
        </w:rPr>
        <w:t>ciągu długich nocy i dni niewoli, kiedy profesorowie i ucznio</w:t>
        <w:softHyphen/>
        <w:t>wie rozeszli się po świecie, licznie zasilając polistopadowe “wiel</w:t>
        <w:softHyphen/>
        <w:t>kie” rozproszenie emigracyjne, kiedy to książnice, zbiory, pra</w:t>
        <w:softHyphen/>
        <w:t xml:space="preserve">cownie, gabinety, obserwatorium poczobutowskie z dumnym napisem: </w:t>
      </w:r>
      <w:r>
        <w:rPr>
          <w:color w:val="000000"/>
          <w:spacing w:val="0"/>
          <w:w w:val="100"/>
          <w:position w:val="0"/>
          <w:shd w:val="clear" w:color="auto" w:fill="auto"/>
          <w:lang w:val="la-001" w:eastAsia="la-001" w:bidi="la-001"/>
        </w:rPr>
        <w:t xml:space="preserve">HINC </w:t>
      </w:r>
      <w:r>
        <w:rPr>
          <w:color w:val="000000"/>
          <w:spacing w:val="0"/>
          <w:w w:val="100"/>
          <w:position w:val="0"/>
          <w:shd w:val="clear" w:color="auto" w:fill="auto"/>
          <w:lang w:val="pl-PL" w:eastAsia="pl-PL" w:bidi="pl-PL"/>
        </w:rPr>
        <w:t>ITUR AD ASTRA — uległy rozgrabieniu i roz</w:t>
        <w:softHyphen/>
        <w:t>szarpaniu, w najlepszym razie wzbogacając skarbami swoimi ro</w:t>
        <w:softHyphen/>
        <w:t>syjskie uczelnie Kijowa i Charkowa.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mrokach beznadziei trwała jednak wiara w lepszą prze</w:t>
        <w:softHyphen/>
        <w:t>szłość: Michał Baliński, historyk, (“Dawna Akademia Wileń</w:t>
        <w:softHyphen/>
        <w:t>ska"), i lekarz Józef Bieliński, piszący później na wygnaniu w kraju turkiestańskim swoją monografię o Uniwersytecie Wileń</w:t>
        <w:softHyphen/>
        <w:t>skim (wydaną w 11. 1899 - 1900) niedwuznacznie wyrażali swą wiarę w niezniszczalność jego zasług i przyszłą regenerację. “Koronny” Lelewel, umierając w r. 1861 w Paryżu, wyraził ży</w:t>
        <w:softHyphen/>
        <w:t>czenie, by księgozbiór jego przekazany został z czasem pol</w:t>
        <w:softHyphen/>
        <w:t>skiemu uniwersytetowi w Wilnie (w którego przyszłe odrodzenie wierzył), — a młody student-romantyk Uniwersytetu św. Wło</w:t>
        <w:softHyphen/>
        <w:t>dzimierza w Kijowie Ludwik Janowski (zm. 1921), przekonany, ż e “co dobre wiecznie-musi żyć”, dosłownie opę</w:t>
        <w:softHyphen/>
        <w:t>tany myślą o dawnej wielkości uczelni wileńskiej, budował “kalinowy most” między minioną przeszłością a nieodgadnioną przyszłością, przeczuwał jakby jego zmartwychwstanie, a w popularnym studium o uniwersytecie wileńskim (wydanym w r. 1903 pod pseudonimem Jana Tura) temu swemu przeczu</w:t>
        <w:softHyphen/>
        <w:t>ciu i niezłomnej wierze diał dosadny wyraz.</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Jakoż po latach marzenie ciałem się stało...</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Znowuż w błysku szabli żołnierza polskiego, w zgiełku bi</w:t>
        <w:softHyphen/>
        <w:t>tewnym toczącej się wojny, jak niegdyś w r. 1579 założenie, tak teraz — po 86 lat z górą trwającej od r. 1832 przerwie, od</w:t>
        <w:softHyphen/>
        <w:t>był się akt wskrzeszenia Wszechnicy Batorowej, dokonany nie przez jej wychowanka wprawdzie, lecz przez miłośnika jej tra</w:t>
        <w:softHyphen/>
        <w:t>dycji i poniżonych i zrusyfikowanych jej murów, — ówczesne</w:t>
        <w:softHyphen/>
        <w:t>go Naczelnika rodzącego się dopiero Państwa Polskiego, któ</w:t>
        <w:softHyphen/>
        <w:t>ry “miastu miłemu” swemu tym darem przysłużyć się pragnął.</w:t>
      </w:r>
    </w:p>
    <w:p>
      <w:pPr>
        <w:pStyle w:val="Style30"/>
        <w:keepNext w:val="0"/>
        <w:keepLines w:val="0"/>
        <w:widowControl w:val="0"/>
        <w:shd w:val="clear" w:color="auto" w:fill="auto"/>
        <w:bidi w:val="0"/>
        <w:spacing w:before="0" w:after="160" w:line="216" w:lineRule="auto"/>
        <w:ind w:left="0" w:right="0"/>
        <w:jc w:val="both"/>
      </w:pPr>
      <w:r>
        <w:rPr>
          <w:color w:val="000000"/>
          <w:spacing w:val="0"/>
          <w:w w:val="100"/>
          <w:position w:val="0"/>
          <w:shd w:val="clear" w:color="auto" w:fill="auto"/>
          <w:lang w:val="pl-PL" w:eastAsia="pl-PL" w:bidi="pl-PL"/>
        </w:rPr>
        <w:t xml:space="preserve">I oto rozpoczął się w r. 1919 dwudziestoletni okres, zapewne, mający i swoje cienie, oprócz świateł, — okres wprawdzie nie dawnej świetności i doskonałości </w:t>
      </w:r>
      <w:r>
        <w:rPr>
          <w:color w:val="000000"/>
          <w:spacing w:val="0"/>
          <w:w w:val="100"/>
          <w:position w:val="0"/>
          <w:shd w:val="clear" w:color="auto" w:fill="auto"/>
          <w:lang w:val="la-001" w:eastAsia="la-001" w:bidi="la-001"/>
        </w:rPr>
        <w:t xml:space="preserve">(“ne comparentur magnalia minimis”), </w:t>
      </w:r>
      <w:r>
        <w:rPr>
          <w:color w:val="000000"/>
          <w:spacing w:val="0"/>
          <w:w w:val="100"/>
          <w:position w:val="0"/>
          <w:shd w:val="clear" w:color="auto" w:fill="auto"/>
          <w:lang w:val="pl-PL" w:eastAsia="pl-PL" w:bidi="pl-PL"/>
        </w:rPr>
        <w:t>lecz w każdym razie dążenia do dosko-</w:t>
        <w:br w:type="page"/>
      </w:r>
      <w:r>
        <w:rPr>
          <w:color w:val="000000"/>
          <w:spacing w:val="0"/>
          <w:w w:val="100"/>
          <w:position w:val="0"/>
          <w:shd w:val="clear" w:color="auto" w:fill="auto"/>
          <w:lang w:val="fr-FR" w:eastAsia="fr-FR" w:bidi="fr-FR"/>
        </w:rPr>
        <w:t xml:space="preserve">n a </w:t>
      </w:r>
      <w:r>
        <w:rPr>
          <w:color w:val="000000"/>
          <w:spacing w:val="0"/>
          <w:w w:val="100"/>
          <w:position w:val="0"/>
          <w:shd w:val="clear" w:color="auto" w:fill="auto"/>
          <w:lang w:val="pl-PL" w:eastAsia="pl-PL" w:bidi="pl-PL"/>
        </w:rPr>
        <w:t xml:space="preserve">ł o ś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pl-PL" w:eastAsia="pl-PL" w:bidi="pl-PL"/>
        </w:rPr>
        <w:t>i, która z każdym rokiem, w dziedzinie urządzeń zakładów uniwersyteckich oraz pracy naukowo-badawczej w tychże zakładach i poza nimi profesorów i studentów, zdawała się przybierać kształty coraz bardziej konkretne.</w:t>
      </w:r>
    </w:p>
    <w:p>
      <w:pPr>
        <w:pStyle w:val="Style52"/>
        <w:keepNext/>
        <w:keepLines/>
        <w:widowControl w:val="0"/>
        <w:shd w:val="clear" w:color="auto" w:fill="auto"/>
        <w:bidi w:val="0"/>
        <w:spacing w:before="0" w:after="60" w:line="204" w:lineRule="auto"/>
        <w:ind w:left="0" w:right="0" w:firstLine="0"/>
        <w:jc w:val="center"/>
        <w:rPr>
          <w:sz w:val="20"/>
          <w:szCs w:val="20"/>
        </w:rPr>
      </w:pPr>
      <w:bookmarkStart w:id="77" w:name="bookmark77"/>
      <w:bookmarkStart w:id="78" w:name="bookmark78"/>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77"/>
      <w:bookmarkEnd w:id="78"/>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Aż wreszcie przyszedł rok 1939. Prace dwudziestoletnie leg</w:t>
        <w:softHyphen/>
        <w:t>ły w gruzach. Nastąpiła — jakże żałobna! — nowa “druga lik</w:t>
        <w:softHyphen/>
        <w:t xml:space="preserve">widacja” (po pierwszej z r. 1832) nowy przymusowy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profesorów i studentów, — ponowne rozproszenie, sięgające wszystkich części świata, wszystkich niemal szerokości i dłu</w:t>
        <w:softHyphen/>
        <w:t>gości geograficznych globu ziemskiego...</w:t>
      </w:r>
    </w:p>
    <w:p>
      <w:pPr>
        <w:pStyle w:val="Style30"/>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Łączą się z tym okresem sprawy, ściśle związane z żarzącą się aktualnością chwili obecnej a jednocześnie zahaczające o przyszłość, może najciekawsze, najważniejsze i najmniej zna</w:t>
        <w:softHyphen/>
        <w:t>ne, a więc nie tylko traktujące o “Społeczności Akademickiej USB” na obczyźnie (str. 7 - 20), jej powstaniu, jej organiza</w:t>
        <w:softHyphen/>
        <w:t>cji statutowej, jej działalności i o “Uesbistach w świecie”, ale są tu i “dokumenty” z ostatniego tragicznego dziesięciolecia (1939 - 49), jak np.: List ostatniego Rektora Uniwersytetu Ste</w:t>
        <w:softHyphen/>
        <w:t>fana Batorego, śp. Stefana Ehrenkreutza (zmarłego w więzie</w:t>
        <w:softHyphen/>
        <w:t>niu sowieckim w Wilnie w r. 1945) do Premiera Rządu Polskie</w:t>
        <w:softHyphen/>
        <w:t xml:space="preserve">go, gen. Władysława Sikorskiego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z grudnia 1939 r.</w:t>
      </w:r>
    </w:p>
    <w:p>
      <w:pPr>
        <w:pStyle w:val="Style30"/>
        <w:keepNext w:val="0"/>
        <w:keepLines w:val="0"/>
        <w:widowControl w:val="0"/>
        <w:numPr>
          <w:ilvl w:val="0"/>
          <w:numId w:val="29"/>
        </w:numPr>
        <w:shd w:val="clear" w:color="auto" w:fill="auto"/>
        <w:tabs>
          <w:tab w:pos="356" w:val="left"/>
        </w:tabs>
        <w:bidi w:val="0"/>
        <w:spacing w:before="0" w:after="0" w:line="216" w:lineRule="auto"/>
        <w:ind w:left="0" w:right="0" w:firstLine="0"/>
        <w:jc w:val="both"/>
      </w:pPr>
      <w:r>
        <w:rPr>
          <w:color w:val="000000"/>
          <w:spacing w:val="0"/>
          <w:w w:val="100"/>
          <w:position w:val="0"/>
          <w:shd w:val="clear" w:color="auto" w:fill="auto"/>
          <w:lang w:val="pl-PL" w:eastAsia="pl-PL" w:bidi="pl-PL"/>
        </w:rPr>
        <w:t>str. 82, Protest Senatu USB z powodu zamknięcia USB w dn. 15. XII. 1939, skierowany do profesorów uniwersytetu ca</w:t>
        <w:softHyphen/>
        <w:t>łego świata (w języku polskim i angielskim) — str. 83, podob</w:t>
        <w:softHyphen/>
        <w:t xml:space="preserve">ny Protest 94 asystentów USB — str. 90, pismo pracowników USB do Rządu Rzeczypospolitej Polskiej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(styczeń r. 1940) — str. 94, jak i inne pisma, wśród których dla rów</w:t>
        <w:softHyphen/>
        <w:t>nowagi bezstronnej mamy Odpowiedź Litewską na Protest pro</w:t>
        <w:softHyphen/>
        <w:t xml:space="preserve">fesorów wileńskich — str. 92, oraz Memoriał Rektora </w:t>
      </w:r>
      <w:r>
        <w:rPr>
          <w:color w:val="000000"/>
          <w:spacing w:val="0"/>
          <w:w w:val="100"/>
          <w:position w:val="0"/>
          <w:shd w:val="clear" w:color="auto" w:fill="auto"/>
          <w:lang w:val="fr-FR" w:eastAsia="fr-FR" w:bidi="fr-FR"/>
        </w:rPr>
        <w:t xml:space="preserve">Ùniwer- </w:t>
      </w:r>
      <w:r>
        <w:rPr>
          <w:color w:val="000000"/>
          <w:spacing w:val="0"/>
          <w:w w:val="100"/>
          <w:position w:val="0"/>
          <w:shd w:val="clear" w:color="auto" w:fill="auto"/>
          <w:lang w:val="pl-PL" w:eastAsia="pl-PL" w:bidi="pl-PL"/>
        </w:rPr>
        <w:t>sytetu Litewskiego (Michała Birżyszki) do władz niemieckich (marzec 1942) — str. 98, dobitnie świadczące o różnicy stano</w:t>
        <w:softHyphen/>
        <w:t>wiska nieszczęsnych, polskich i litewskich, “skłóconych ko</w:t>
        <w:softHyphen/>
        <w:t>chanków wileńskiej stolicy”... Znajdujemy tu dalej pismo wil</w:t>
        <w:softHyphen/>
        <w:t>nian do W. Churchilla z powodu mowy tegoż, wygłoszonej w Izbie Gmin 22. II. 1944, tudzież pismo do W. Churchilla naj</w:t>
        <w:softHyphen/>
        <w:t>starszego z profesorów “Społeczności Akademickiej USB”, prze</w:t>
        <w:softHyphen/>
        <w:t>bywających w Anglii i b. ministra prof. Wacława Komarnickie- go z dn. 1. III. 1945 po Jałcie, str. 101 i 105... Mają one wszy</w:t>
        <w:softHyphen/>
        <w:t>stkie charakter niezmiernie cennych przyczynków dokumen</w:t>
        <w:softHyphen/>
        <w:t>talnych.</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Zamyka wydawnictwo (str. 190 - 120) “Skład” osobowy Uni</w:t>
        <w:softHyphen/>
        <w:t>wersytetu Stefana/ Batorego w r. 1939 - 40, z wiadomościami o późniejszych losach profesorów oraz zwięzły zarys dziejów USB</w:t>
      </w:r>
    </w:p>
    <w:p>
      <w:pPr>
        <w:pStyle w:val="Style30"/>
        <w:keepNext w:val="0"/>
        <w:keepLines w:val="0"/>
        <w:widowControl w:val="0"/>
        <w:numPr>
          <w:ilvl w:val="0"/>
          <w:numId w:val="29"/>
        </w:numPr>
        <w:shd w:val="clear" w:color="auto" w:fill="auto"/>
        <w:tabs>
          <w:tab w:pos="320" w:val="left"/>
        </w:tabs>
        <w:bidi w:val="0"/>
        <w:spacing w:before="0" w:after="0" w:line="216" w:lineRule="auto"/>
        <w:ind w:left="0" w:right="0" w:firstLine="0"/>
        <w:jc w:val="both"/>
      </w:pPr>
      <w:r>
        <w:rPr>
          <w:color w:val="000000"/>
          <w:spacing w:val="0"/>
          <w:w w:val="100"/>
          <w:position w:val="0"/>
          <w:shd w:val="clear" w:color="auto" w:fill="auto"/>
          <w:lang w:val="pl-PL" w:eastAsia="pl-PL" w:bidi="pl-PL"/>
        </w:rPr>
        <w:t>w języku angielskim (str. 121 - 124).</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Wszystko to podane jest w oryginalnej, nie szablonowej for</w:t>
        <w:softHyphen/>
        <w:t>mie, przy czym najważniejsze dane historyczne związane są w pomysłowy i zajmujący sposób (str. 3-81) z tzw. “inauguracja</w:t>
        <w:softHyphen/>
        <w:t>mi październikowymi”, odbytymi w latach 1947, 1948 i 1949</w:t>
        <w:br w:type="page"/>
      </w:r>
      <w:r>
        <w:rPr>
          <w:color w:val="000000"/>
          <w:spacing w:val="0"/>
          <w:w w:val="100"/>
          <w:position w:val="0"/>
          <w:shd w:val="clear" w:color="auto" w:fill="auto"/>
          <w:lang w:val="pl-PL" w:eastAsia="pl-PL" w:bidi="pl-PL"/>
        </w:rPr>
        <w:t>w Londynie, nawiązującymi do dawnych corocznych inaugu</w:t>
        <w:softHyphen/>
        <w:t>racji, odbywanych w Wilnie, poczynając odi r. 1919, stale w dniu 11 października.</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Cóż by, jako braki, wydawnictwu wytknąć można!?</w:t>
      </w:r>
    </w:p>
    <w:p>
      <w:pPr>
        <w:pStyle w:val="Style30"/>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Chyba jedynie to, czego uniknąć się nie dało w tego rodza</w:t>
        <w:softHyphen/>
        <w:t>ju publikacji (zbiorowej), drukowanej na obczyźnie. A więc: pewne uchybienia korektorskie, sprostowane zresztą przeważ</w:t>
        <w:softHyphen/>
        <w:t xml:space="preserve">nie w dołączonych “erratach”, — ale nie wszystkie: np. str. 48 — “wcześnie obumarły przez ojca”, zamiast oczywiście odu- marły”; str. 113 i gdzie indziej — “jako </w:t>
      </w:r>
      <w:r>
        <w:rPr>
          <w:color w:val="000000"/>
          <w:spacing w:val="0"/>
          <w:w w:val="100"/>
          <w:position w:val="0"/>
          <w:shd w:val="clear" w:color="auto" w:fill="auto"/>
          <w:lang w:val="fr-FR" w:eastAsia="fr-FR" w:bidi="fr-FR"/>
        </w:rPr>
        <w:t xml:space="preserve">’Volksdeutsche”, </w:t>
      </w:r>
      <w:r>
        <w:rPr>
          <w:color w:val="000000"/>
          <w:spacing w:val="0"/>
          <w:w w:val="100"/>
          <w:position w:val="0"/>
          <w:shd w:val="clear" w:color="auto" w:fill="auto"/>
          <w:lang w:val="pl-PL" w:eastAsia="pl-PL" w:bidi="pl-PL"/>
        </w:rPr>
        <w:t>za</w:t>
        <w:softHyphen/>
        <w:t xml:space="preserve">miast </w:t>
      </w:r>
      <w:r>
        <w:rPr>
          <w:color w:val="000000"/>
          <w:spacing w:val="0"/>
          <w:w w:val="100"/>
          <w:position w:val="0"/>
          <w:shd w:val="clear" w:color="auto" w:fill="auto"/>
          <w:lang w:val="fr-FR" w:eastAsia="fr-FR" w:bidi="fr-FR"/>
        </w:rPr>
        <w:t xml:space="preserve">“Volksdeutscher” </w:t>
      </w:r>
      <w:r>
        <w:rPr>
          <w:color w:val="000000"/>
          <w:spacing w:val="0"/>
          <w:w w:val="100"/>
          <w:position w:val="0"/>
          <w:shd w:val="clear" w:color="auto" w:fill="auto"/>
          <w:lang w:val="pl-PL" w:eastAsia="pl-PL" w:bidi="pl-PL"/>
        </w:rPr>
        <w:t>; wreszcie na str. 127 — mogące mieć dotkliwe dla rozsprzedaży wydawnictwa skutki przeoczenie ko</w:t>
        <w:softHyphen/>
        <w:t>rektorskie w podanym adresie “Ogniska Polskiego": 55, Prin- cess Gate, Londyn, S.W. 5, powinno być natomiast: S.W. 7, jak jest podane na wewnętrznej karcie tytułowej. Również są pewne nieścisłości i niekonsekwencje w “Składzie Uniwer</w:t>
        <w:softHyphen/>
        <w:t>sytetu” (str. 109 i nast.), najzupełniej zrozumiałe i nie do ustrzeżenia się w danym wypadku, częściowo sprostowane w “erratach", ale bodaj i w dalszym ciągu wymagające pewnych uzupełnień i poprawek: przy niektórych nazwiskach profeso</w:t>
        <w:softHyphen/>
        <w:t>rów a b. wychowanków USB jest ten związek z USB przez stu</w:t>
        <w:softHyphen/>
        <w:t>dia uniwersyteckie uwidoczniony, np. Wysłouch, Sukiennicki — str. 112, Achmatowicz — str. 115: podani są, jako “wychowan</w:t>
        <w:softHyphen/>
        <w:t>kowie USB", przy innych szczegół ten został pominięty, cho</w:t>
        <w:softHyphen/>
        <w:t>ciażby: str. 109 — Łowmiański.</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Ale nie są to, rzecz jasna, błędy, nawet nie uchybienia, — co najwyżej drobne usterki, o których mówić nie warto. Chyba tyl</w:t>
        <w:softHyphen/>
        <w:t>ko w tym celu, by wyjść z górnego tonu pochwały, na którą książka jak najbardziej zasługuje.</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Jest to chyba jedna z najpożyteczniejszych, najpiękniejszych książek* które się ukazały w ostatnim roku na emigracji. Jest żałobna, ale i krzepiąca zarazem. Zainteresować, pouczyć, wzru</w:t>
        <w:softHyphen/>
        <w:t>szyć musi każdego z czytelników.</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Powinna się znaleźć, jako dowód zainteresowania się naszą kulturą, w ręku każdego: nie tylko “uesbisty”, nie tylko wilnia</w:t>
        <w:softHyphen/>
        <w:t>nina, ale i Polaka...</w:t>
      </w:r>
    </w:p>
    <w:p>
      <w:pPr>
        <w:pStyle w:val="Style30"/>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Rozprzedanie, możliwie najszybsze, niniejszego tomu </w:t>
      </w:r>
      <w:r>
        <w:rPr>
          <w:color w:val="000000"/>
          <w:spacing w:val="0"/>
          <w:w w:val="100"/>
          <w:position w:val="0"/>
          <w:shd w:val="clear" w:color="auto" w:fill="auto"/>
          <w:lang w:val="la-001" w:eastAsia="la-001" w:bidi="la-001"/>
        </w:rPr>
        <w:t xml:space="preserve">ALMAE MATRIS VILNENSIS </w:t>
      </w:r>
      <w:r>
        <w:rPr>
          <w:color w:val="000000"/>
          <w:spacing w:val="0"/>
          <w:w w:val="100"/>
          <w:position w:val="0"/>
          <w:shd w:val="clear" w:color="auto" w:fill="auto"/>
          <w:lang w:val="pl-PL" w:eastAsia="pl-PL" w:bidi="pl-PL"/>
        </w:rPr>
        <w:t>w pewnym sensie będzie mogło być uwa</w:t>
        <w:softHyphen/>
        <w:t>żane za probierz naszej kultury duchowej i umożliwi ukazanie się dalszych tomów tegoż wydawnictwa. Wszystko — jak nas za</w:t>
        <w:softHyphen/>
        <w:t>pewnia Redakcja — od stanu Funduszu Wydawniczego Społecz</w:t>
        <w:softHyphen/>
        <w:t>ności zależy...</w:t>
      </w:r>
    </w:p>
    <w:p>
      <w:pPr>
        <w:pStyle w:val="Style30"/>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Zamówienia kierować można na adres: c/o “Ognisko Polskie” (Polish Hearth) — 55, Princess Gate, Londyn, S.W. 7.</w:t>
      </w:r>
    </w:p>
    <w:p>
      <w:pPr>
        <w:pStyle w:val="Style15"/>
        <w:keepNext w:val="0"/>
        <w:keepLines w:val="0"/>
        <w:widowControl w:val="0"/>
        <w:shd w:val="clear" w:color="auto" w:fill="auto"/>
        <w:bidi w:val="0"/>
        <w:spacing w:before="0" w:after="0" w:line="240" w:lineRule="auto"/>
        <w:ind w:left="2900" w:right="0" w:firstLine="0"/>
        <w:jc w:val="both"/>
        <w:rPr>
          <w:sz w:val="16"/>
          <w:szCs w:val="16"/>
        </w:rPr>
        <w:sectPr>
          <w:headerReference w:type="default" r:id="rId106"/>
          <w:headerReference w:type="even" r:id="rId107"/>
          <w:footnotePr>
            <w:pos w:val="pageBottom"/>
            <w:numFmt w:val="upperRoman"/>
            <w:numRestart w:val="continuous"/>
            <w15:footnoteColumns w:val="1"/>
          </w:footnotePr>
          <w:pgSz w:w="7094" w:h="11554"/>
          <w:pgMar w:top="904" w:left="522" w:right="535" w:bottom="619"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Stanisław KOŚCIAŁKOWSKI.</w:t>
      </w:r>
    </w:p>
    <w:p>
      <w:pPr>
        <w:pStyle w:val="Style26"/>
        <w:keepNext/>
        <w:keepLines/>
        <w:widowControl w:val="0"/>
        <w:shd w:val="clear" w:color="auto" w:fill="auto"/>
        <w:bidi w:val="0"/>
        <w:spacing w:before="0" w:after="0" w:line="240" w:lineRule="auto"/>
        <w:ind w:left="0" w:right="0" w:firstLine="0"/>
        <w:jc w:val="left"/>
      </w:pPr>
      <w:bookmarkStart w:id="79" w:name="bookmark79"/>
      <w:bookmarkStart w:id="80" w:name="bookmark80"/>
      <w:r>
        <w:rPr>
          <w:color w:val="000000"/>
          <w:spacing w:val="0"/>
          <w:w w:val="100"/>
          <w:position w:val="0"/>
          <w:shd w:val="clear" w:color="auto" w:fill="auto"/>
          <w:lang w:val="pl-PL" w:eastAsia="pl-PL" w:bidi="pl-PL"/>
        </w:rPr>
        <w:t>Nowości francuskie</w:t>
      </w:r>
      <w:bookmarkEnd w:id="79"/>
      <w:bookmarkEnd w:id="80"/>
    </w:p>
    <w:p>
      <w:pPr>
        <w:widowControl w:val="0"/>
        <w:spacing w:after="7462" w:line="1" w:lineRule="exact"/>
        <w:sectPr>
          <w:headerReference w:type="default" r:id="rId108"/>
          <w:headerReference w:type="even" r:id="rId109"/>
          <w:footnotePr>
            <w:pos w:val="pageBottom"/>
            <w:numFmt w:val="upperRoman"/>
            <w:numRestart w:val="continuous"/>
            <w15:footnoteColumns w:val="1"/>
          </w:footnotePr>
          <w:pgSz w:w="7094" w:h="11554"/>
          <w:pgMar w:top="904" w:left="522" w:right="535" w:bottom="619" w:header="476" w:footer="191" w:gutter="0"/>
          <w:pgNumType w:start="1294"/>
          <w:cols w:space="720"/>
          <w:noEndnote/>
          <w:rtlGutter w:val="0"/>
          <w:docGrid w:linePitch="360"/>
        </w:sectPr>
      </w:pPr>
      <w:r>
        <mc:AlternateContent>
          <mc:Choice Requires="wps">
            <w:drawing>
              <wp:anchor distT="0" distB="0" distL="0" distR="0" simplePos="0" relativeHeight="62914845" behindDoc="1" locked="0" layoutInCell="1" allowOverlap="1">
                <wp:simplePos x="0" y="0"/>
                <wp:positionH relativeFrom="page">
                  <wp:posOffset>434340</wp:posOffset>
                </wp:positionH>
                <wp:positionV relativeFrom="paragraph">
                  <wp:posOffset>95885</wp:posOffset>
                </wp:positionV>
                <wp:extent cx="1785620" cy="2960370"/>
                <wp:wrapNone/>
                <wp:docPr id="235" name="Shape 235"/>
                <a:graphic xmlns:a="http://schemas.openxmlformats.org/drawingml/2006/main">
                  <a:graphicData uri="http://schemas.microsoft.com/office/word/2010/wordprocessingShape">
                    <wps:wsp>
                      <wps:cNvSpPr txBox="1"/>
                      <wps:spPr>
                        <a:xfrm>
                          <a:ext cx="1785620" cy="2960370"/>
                        </a:xfrm>
                        <a:prstGeom prst="rect"/>
                        <a:noFill/>
                      </wps:spPr>
                      <wps:txbx>
                        <w:txbxContent>
                          <w:p>
                            <w:pPr>
                              <w:pStyle w:val="Style15"/>
                              <w:keepNext w:val="0"/>
                              <w:keepLines w:val="0"/>
                              <w:widowControl w:val="0"/>
                              <w:shd w:val="clear" w:color="auto" w:fill="auto"/>
                              <w:bidi w:val="0"/>
                              <w:spacing w:before="0" w:after="200" w:line="204"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DRUGA WOJNA ŚWIATOWA</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pl-PL" w:eastAsia="pl-PL" w:bidi="pl-PL"/>
                              </w:rPr>
                              <w:t xml:space="preserve">JOUAN (R.). </w:t>
                            </w:r>
                            <w:r>
                              <w:rPr>
                                <w:rFonts w:ascii="Georgia" w:eastAsia="Georgia" w:hAnsi="Georgia" w:cs="Georgia"/>
                                <w:b/>
                                <w:bCs/>
                                <w:color w:val="000000"/>
                                <w:spacing w:val="0"/>
                                <w:w w:val="100"/>
                                <w:position w:val="0"/>
                                <w:sz w:val="16"/>
                                <w:szCs w:val="16"/>
                                <w:shd w:val="clear" w:color="auto" w:fill="auto"/>
                                <w:lang w:val="pl-PL" w:eastAsia="pl-PL" w:bidi="pl-PL"/>
                              </w:rPr>
                              <w:t xml:space="preserve">La marinę </w:t>
                            </w:r>
                            <w:r>
                              <w:rPr>
                                <w:rFonts w:ascii="Georgia" w:eastAsia="Georgia" w:hAnsi="Georgia" w:cs="Georgia"/>
                                <w:b/>
                                <w:bCs/>
                                <w:color w:val="000000"/>
                                <w:spacing w:val="0"/>
                                <w:w w:val="100"/>
                                <w:position w:val="0"/>
                                <w:sz w:val="16"/>
                                <w:szCs w:val="16"/>
                                <w:shd w:val="clear" w:color="auto" w:fill="auto"/>
                                <w:lang w:val="fr-FR" w:eastAsia="fr-FR" w:bidi="fr-FR"/>
                              </w:rPr>
                              <w:t>alle</w:t>
                              <w:softHyphen/>
                              <w:t xml:space="preserve">mande. </w:t>
                            </w:r>
                            <w:r>
                              <w:rPr>
                                <w:color w:val="000000"/>
                                <w:spacing w:val="0"/>
                                <w:w w:val="100"/>
                                <w:position w:val="0"/>
                                <w:shd w:val="clear" w:color="auto" w:fill="auto"/>
                                <w:lang w:val="pl-PL" w:eastAsia="pl-PL" w:bidi="pl-PL"/>
                              </w:rPr>
                              <w:t xml:space="preserve">Pp. 304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1949, frs. 600).</w:t>
                            </w:r>
                          </w:p>
                          <w:p>
                            <w:pPr>
                              <w:pStyle w:val="Style43"/>
                              <w:keepNext w:val="0"/>
                              <w:keepLines w:val="0"/>
                              <w:widowControl w:val="0"/>
                              <w:shd w:val="clear" w:color="auto" w:fill="auto"/>
                              <w:bidi w:val="0"/>
                              <w:spacing w:before="0" w:after="60" w:line="185" w:lineRule="auto"/>
                              <w:ind w:left="180" w:right="0" w:hanging="180"/>
                              <w:jc w:val="both"/>
                            </w:pPr>
                            <w:r>
                              <w:rPr>
                                <w:color w:val="000000"/>
                                <w:spacing w:val="0"/>
                                <w:w w:val="100"/>
                                <w:position w:val="0"/>
                                <w:shd w:val="clear" w:color="auto" w:fill="auto"/>
                                <w:lang w:val="fr-FR" w:eastAsia="fr-FR" w:bidi="fr-FR"/>
                              </w:rPr>
                              <w:t xml:space="preserve">BELOT </w:t>
                            </w:r>
                            <w:r>
                              <w:rPr>
                                <w:color w:val="000000"/>
                                <w:spacing w:val="0"/>
                                <w:w w:val="100"/>
                                <w:position w:val="0"/>
                                <w:shd w:val="clear" w:color="auto" w:fill="auto"/>
                                <w:lang w:val="pl-PL" w:eastAsia="pl-PL" w:bidi="pl-PL"/>
                              </w:rPr>
                              <w:t xml:space="preserve">de (R.) contre-admiral. </w:t>
                            </w:r>
                            <w:r>
                              <w:rPr>
                                <w:rFonts w:ascii="Georgia" w:eastAsia="Georgia" w:hAnsi="Georgia" w:cs="Georgia"/>
                                <w:b/>
                                <w:bCs/>
                                <w:color w:val="000000"/>
                                <w:spacing w:val="0"/>
                                <w:w w:val="100"/>
                                <w:position w:val="0"/>
                                <w:sz w:val="16"/>
                                <w:szCs w:val="16"/>
                                <w:shd w:val="clear" w:color="auto" w:fill="auto"/>
                                <w:lang w:val="fr-FR" w:eastAsia="fr-FR" w:bidi="fr-FR"/>
                              </w:rPr>
                              <w:t xml:space="preserve">La guerre aéronavale dans l’Atlantique </w:t>
                            </w:r>
                            <w:r>
                              <w:rPr>
                                <w:color w:val="000000"/>
                                <w:spacing w:val="0"/>
                                <w:w w:val="100"/>
                                <w:position w:val="0"/>
                                <w:shd w:val="clear" w:color="auto" w:fill="auto"/>
                                <w:lang w:val="fr-FR" w:eastAsia="fr-FR" w:bidi="fr-FR"/>
                              </w:rPr>
                              <w:t>(1939 - 1945). Pp. 198. (Ed. Payot, 1950, frs. 480).</w:t>
                            </w:r>
                          </w:p>
                          <w:p>
                            <w:pPr>
                              <w:pStyle w:val="Style43"/>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HALDER (F.) Général. </w:t>
                            </w:r>
                            <w:r>
                              <w:rPr>
                                <w:rFonts w:ascii="Georgia" w:eastAsia="Georgia" w:hAnsi="Georgia" w:cs="Georgia"/>
                                <w:b/>
                                <w:bCs/>
                                <w:color w:val="000000"/>
                                <w:spacing w:val="0"/>
                                <w:w w:val="100"/>
                                <w:position w:val="0"/>
                                <w:sz w:val="16"/>
                                <w:szCs w:val="16"/>
                                <w:shd w:val="clear" w:color="auto" w:fill="auto"/>
                                <w:lang w:val="fr-FR" w:eastAsia="fr-FR" w:bidi="fr-FR"/>
                              </w:rPr>
                              <w:t xml:space="preserve">Hitler Seigneur de la guerre. </w:t>
                            </w:r>
                            <w:r>
                              <w:rPr>
                                <w:color w:val="000000"/>
                                <w:spacing w:val="0"/>
                                <w:w w:val="100"/>
                                <w:position w:val="0"/>
                                <w:shd w:val="clear" w:color="auto" w:fill="auto"/>
                                <w:lang w:val="fr-FR" w:eastAsia="fr-FR" w:bidi="fr-FR"/>
                              </w:rPr>
                              <w:t>Pp. 142.</w:t>
                            </w:r>
                          </w:p>
                          <w:p>
                            <w:pPr>
                              <w:pStyle w:val="Style43"/>
                              <w:keepNext w:val="0"/>
                              <w:keepLines w:val="0"/>
                              <w:widowControl w:val="0"/>
                              <w:shd w:val="clear" w:color="auto" w:fill="auto"/>
                              <w:bidi w:val="0"/>
                              <w:spacing w:before="0" w:after="60" w:line="180" w:lineRule="auto"/>
                              <w:ind w:left="0" w:right="0" w:firstLine="180"/>
                              <w:jc w:val="both"/>
                            </w:pPr>
                            <w:r>
                              <w:rPr>
                                <w:color w:val="000000"/>
                                <w:spacing w:val="0"/>
                                <w:w w:val="100"/>
                                <w:position w:val="0"/>
                                <w:shd w:val="clear" w:color="auto" w:fill="auto"/>
                                <w:lang w:val="fr-FR" w:eastAsia="fr-FR" w:bidi="fr-FR"/>
                              </w:rPr>
                              <w:t>Ed. Payot, 1948, frs. 360).</w:t>
                            </w:r>
                          </w:p>
                          <w:p>
                            <w:pPr>
                              <w:pStyle w:val="Style43"/>
                              <w:keepNext w:val="0"/>
                              <w:keepLines w:val="0"/>
                              <w:widowControl w:val="0"/>
                              <w:shd w:val="clear" w:color="auto" w:fill="auto"/>
                              <w:bidi w:val="0"/>
                              <w:spacing w:before="0" w:after="60" w:line="182" w:lineRule="auto"/>
                              <w:ind w:left="180" w:right="0" w:hanging="180"/>
                              <w:jc w:val="both"/>
                            </w:pPr>
                            <w:r>
                              <w:rPr>
                                <w:rFonts w:ascii="Georgia" w:eastAsia="Georgia" w:hAnsi="Georgia" w:cs="Georgia"/>
                                <w:b/>
                                <w:bCs/>
                                <w:color w:val="000000"/>
                                <w:spacing w:val="0"/>
                                <w:w w:val="100"/>
                                <w:position w:val="0"/>
                                <w:sz w:val="16"/>
                                <w:szCs w:val="16"/>
                                <w:shd w:val="clear" w:color="auto" w:fill="auto"/>
                                <w:lang w:val="fr-FR" w:eastAsia="fr-FR" w:bidi="fr-FR"/>
                              </w:rPr>
                              <w:t xml:space="preserve">Les archives secrètes de la Wil- helmstrasse. </w:t>
                            </w:r>
                            <w:r>
                              <w:rPr>
                                <w:color w:val="000000"/>
                                <w:spacing w:val="0"/>
                                <w:w w:val="100"/>
                                <w:position w:val="0"/>
                                <w:shd w:val="clear" w:color="auto" w:fill="auto"/>
                                <w:lang w:val="fr-FR" w:eastAsia="fr-FR" w:bidi="fr-FR"/>
                              </w:rPr>
                              <w:t>T. I. — De Neu- rath à Ribbentrop. (Sept. 1937 - Sept. 1938). Traduit de l’alle</w:t>
                              <w:softHyphen/>
                              <w:t>mand par M. TOURNIER. Pp. 612. (Ed. Plon, 1950, frs. 795).</w:t>
                            </w:r>
                          </w:p>
                          <w:p>
                            <w:pPr>
                              <w:pStyle w:val="Style43"/>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GIRAUD, Général. </w:t>
                            </w:r>
                            <w:r>
                              <w:rPr>
                                <w:rFonts w:ascii="Georgia" w:eastAsia="Georgia" w:hAnsi="Georgia" w:cs="Georgia"/>
                                <w:b/>
                                <w:bCs/>
                                <w:color w:val="000000"/>
                                <w:spacing w:val="0"/>
                                <w:w w:val="100"/>
                                <w:position w:val="0"/>
                                <w:sz w:val="16"/>
                                <w:szCs w:val="16"/>
                                <w:shd w:val="clear" w:color="auto" w:fill="auto"/>
                                <w:lang w:val="fr-FR" w:eastAsia="fr-FR" w:bidi="fr-FR"/>
                              </w:rPr>
                              <w:t xml:space="preserve">Un seul but la victoire. </w:t>
                            </w:r>
                            <w:r>
                              <w:rPr>
                                <w:color w:val="000000"/>
                                <w:spacing w:val="0"/>
                                <w:w w:val="100"/>
                                <w:position w:val="0"/>
                                <w:shd w:val="clear" w:color="auto" w:fill="auto"/>
                                <w:lang w:val="fr-FR" w:eastAsia="fr-FR" w:bidi="fr-FR"/>
                              </w:rPr>
                              <w:t>Alger 1942 - 1944.</w:t>
                            </w:r>
                          </w:p>
                          <w:p>
                            <w:pPr>
                              <w:pStyle w:val="Style43"/>
                              <w:keepNext w:val="0"/>
                              <w:keepLines w:val="0"/>
                              <w:widowControl w:val="0"/>
                              <w:shd w:val="clear" w:color="auto" w:fill="auto"/>
                              <w:bidi w:val="0"/>
                              <w:spacing w:before="0" w:after="60" w:line="182" w:lineRule="auto"/>
                              <w:ind w:left="180" w:right="0" w:firstLine="20"/>
                              <w:jc w:val="both"/>
                            </w:pPr>
                            <w:r>
                              <w:rPr>
                                <w:color w:val="000000"/>
                                <w:spacing w:val="0"/>
                                <w:w w:val="100"/>
                                <w:position w:val="0"/>
                                <w:shd w:val="clear" w:color="auto" w:fill="auto"/>
                                <w:lang w:val="fr-FR" w:eastAsia="fr-FR" w:bidi="fr-FR"/>
                              </w:rPr>
                              <w:t>Pp. 378. (Ed. Julliard, 1949, frs. 450).</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fr-FR" w:eastAsia="fr-FR" w:bidi="fr-FR"/>
                              </w:rPr>
                              <w:t xml:space="preserve">KOCH (L.). </w:t>
                            </w:r>
                            <w:r>
                              <w:rPr>
                                <w:rFonts w:ascii="Georgia" w:eastAsia="Georgia" w:hAnsi="Georgia" w:cs="Georgia"/>
                                <w:b/>
                                <w:bCs/>
                                <w:color w:val="000000"/>
                                <w:spacing w:val="0"/>
                                <w:w w:val="100"/>
                                <w:position w:val="0"/>
                                <w:sz w:val="16"/>
                                <w:szCs w:val="16"/>
                                <w:shd w:val="clear" w:color="auto" w:fill="auto"/>
                                <w:lang w:val="fr-FR" w:eastAsia="fr-FR" w:bidi="fr-FR"/>
                              </w:rPr>
                              <w:t xml:space="preserve">Rommel. </w:t>
                            </w:r>
                            <w:r>
                              <w:rPr>
                                <w:color w:val="000000"/>
                                <w:spacing w:val="0"/>
                                <w:w w:val="100"/>
                                <w:position w:val="0"/>
                                <w:shd w:val="clear" w:color="auto" w:fill="auto"/>
                                <w:lang w:val="fr-FR" w:eastAsia="fr-FR" w:bidi="fr-FR"/>
                              </w:rPr>
                              <w:t>Pp. 282. (Ed. Corrêa, 1950, frs. 420).</w:t>
                            </w:r>
                          </w:p>
                          <w:p>
                            <w:pPr>
                              <w:pStyle w:val="Style43"/>
                              <w:keepNext w:val="0"/>
                              <w:keepLines w:val="0"/>
                              <w:widowControl w:val="0"/>
                              <w:shd w:val="clear" w:color="auto" w:fill="auto"/>
                              <w:bidi w:val="0"/>
                              <w:spacing w:before="0" w:after="60" w:line="178" w:lineRule="auto"/>
                              <w:ind w:left="180" w:right="0" w:hanging="180"/>
                              <w:jc w:val="both"/>
                            </w:pPr>
                            <w:r>
                              <w:rPr>
                                <w:color w:val="000000"/>
                                <w:spacing w:val="0"/>
                                <w:w w:val="100"/>
                                <w:position w:val="0"/>
                                <w:shd w:val="clear" w:color="auto" w:fill="auto"/>
                                <w:lang w:val="fr-FR" w:eastAsia="fr-FR" w:bidi="fr-FR"/>
                              </w:rPr>
                              <w:t xml:space="preserve">SKORZENY (O.). </w:t>
                            </w:r>
                            <w:r>
                              <w:rPr>
                                <w:rFonts w:ascii="Georgia" w:eastAsia="Georgia" w:hAnsi="Georgia" w:cs="Georgia"/>
                                <w:b/>
                                <w:bCs/>
                                <w:color w:val="000000"/>
                                <w:spacing w:val="0"/>
                                <w:w w:val="100"/>
                                <w:position w:val="0"/>
                                <w:sz w:val="16"/>
                                <w:szCs w:val="16"/>
                                <w:shd w:val="clear" w:color="auto" w:fill="auto"/>
                                <w:lang w:val="fr-FR" w:eastAsia="fr-FR" w:bidi="fr-FR"/>
                              </w:rPr>
                              <w:t>Missions sec</w:t>
                              <w:softHyphen/>
                              <w:t xml:space="preserve">rètes. </w:t>
                            </w:r>
                            <w:r>
                              <w:rPr>
                                <w:color w:val="000000"/>
                                <w:spacing w:val="0"/>
                                <w:w w:val="100"/>
                                <w:position w:val="0"/>
                                <w:shd w:val="clear" w:color="auto" w:fill="auto"/>
                                <w:lang w:val="fr-FR" w:eastAsia="fr-FR" w:bidi="fr-FR"/>
                              </w:rPr>
                              <w:t>Pp. 252. (Ed. Flamma</w:t>
                              <w:softHyphen/>
                              <w:t>rion, 1950, frs. 300).</w:t>
                            </w:r>
                          </w:p>
                        </w:txbxContent>
                      </wps:txbx>
                      <wps:bodyPr lIns="0" tIns="0" rIns="0" bIns="0">
                        <a:noAutoFit/>
                      </wps:bodyPr>
                    </wps:wsp>
                  </a:graphicData>
                </a:graphic>
              </wp:anchor>
            </w:drawing>
          </mc:Choice>
          <mc:Fallback>
            <w:pict>
              <v:shape id="_x0000_s1261" type="#_x0000_t202" style="position:absolute;margin-left:34.200000000000003pt;margin-top:7.5499999999999998pt;width:140.59999999999999pt;height:233.09999999999999pt;z-index:-188743908;mso-wrap-distance-left:0;mso-wrap-distance-right:0;mso-position-horizontal-relative:page" wrapcoords="0 0" filled="f" stroked="f">
                <v:textbox inset="0,0,0,0">
                  <w:txbxContent>
                    <w:p>
                      <w:pPr>
                        <w:pStyle w:val="Style15"/>
                        <w:keepNext w:val="0"/>
                        <w:keepLines w:val="0"/>
                        <w:widowControl w:val="0"/>
                        <w:shd w:val="clear" w:color="auto" w:fill="auto"/>
                        <w:bidi w:val="0"/>
                        <w:spacing w:before="0" w:after="200" w:line="204"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DRUGA WOJNA ŚWIATOWA</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pl-PL" w:eastAsia="pl-PL" w:bidi="pl-PL"/>
                        </w:rPr>
                        <w:t xml:space="preserve">JOUAN (R.). </w:t>
                      </w:r>
                      <w:r>
                        <w:rPr>
                          <w:rFonts w:ascii="Georgia" w:eastAsia="Georgia" w:hAnsi="Georgia" w:cs="Georgia"/>
                          <w:b/>
                          <w:bCs/>
                          <w:color w:val="000000"/>
                          <w:spacing w:val="0"/>
                          <w:w w:val="100"/>
                          <w:position w:val="0"/>
                          <w:sz w:val="16"/>
                          <w:szCs w:val="16"/>
                          <w:shd w:val="clear" w:color="auto" w:fill="auto"/>
                          <w:lang w:val="pl-PL" w:eastAsia="pl-PL" w:bidi="pl-PL"/>
                        </w:rPr>
                        <w:t xml:space="preserve">La marinę </w:t>
                      </w:r>
                      <w:r>
                        <w:rPr>
                          <w:rFonts w:ascii="Georgia" w:eastAsia="Georgia" w:hAnsi="Georgia" w:cs="Georgia"/>
                          <w:b/>
                          <w:bCs/>
                          <w:color w:val="000000"/>
                          <w:spacing w:val="0"/>
                          <w:w w:val="100"/>
                          <w:position w:val="0"/>
                          <w:sz w:val="16"/>
                          <w:szCs w:val="16"/>
                          <w:shd w:val="clear" w:color="auto" w:fill="auto"/>
                          <w:lang w:val="fr-FR" w:eastAsia="fr-FR" w:bidi="fr-FR"/>
                        </w:rPr>
                        <w:t>alle</w:t>
                        <w:softHyphen/>
                        <w:t xml:space="preserve">mande. </w:t>
                      </w:r>
                      <w:r>
                        <w:rPr>
                          <w:color w:val="000000"/>
                          <w:spacing w:val="0"/>
                          <w:w w:val="100"/>
                          <w:position w:val="0"/>
                          <w:shd w:val="clear" w:color="auto" w:fill="auto"/>
                          <w:lang w:val="pl-PL" w:eastAsia="pl-PL" w:bidi="pl-PL"/>
                        </w:rPr>
                        <w:t xml:space="preserve">Pp. 304 </w:t>
                      </w:r>
                      <w:r>
                        <w:rPr>
                          <w:color w:val="000000"/>
                          <w:spacing w:val="0"/>
                          <w:w w:val="100"/>
                          <w:position w:val="0"/>
                          <w:shd w:val="clear" w:color="auto" w:fill="auto"/>
                          <w:lang w:val="fr-FR" w:eastAsia="fr-FR" w:bidi="fr-FR"/>
                        </w:rPr>
                        <w:t xml:space="preserve">(Payot, </w:t>
                      </w:r>
                      <w:r>
                        <w:rPr>
                          <w:color w:val="000000"/>
                          <w:spacing w:val="0"/>
                          <w:w w:val="100"/>
                          <w:position w:val="0"/>
                          <w:shd w:val="clear" w:color="auto" w:fill="auto"/>
                          <w:lang w:val="pl-PL" w:eastAsia="pl-PL" w:bidi="pl-PL"/>
                        </w:rPr>
                        <w:t>1949, frs. 600).</w:t>
                      </w:r>
                    </w:p>
                    <w:p>
                      <w:pPr>
                        <w:pStyle w:val="Style43"/>
                        <w:keepNext w:val="0"/>
                        <w:keepLines w:val="0"/>
                        <w:widowControl w:val="0"/>
                        <w:shd w:val="clear" w:color="auto" w:fill="auto"/>
                        <w:bidi w:val="0"/>
                        <w:spacing w:before="0" w:after="60" w:line="185" w:lineRule="auto"/>
                        <w:ind w:left="180" w:right="0" w:hanging="180"/>
                        <w:jc w:val="both"/>
                      </w:pPr>
                      <w:r>
                        <w:rPr>
                          <w:color w:val="000000"/>
                          <w:spacing w:val="0"/>
                          <w:w w:val="100"/>
                          <w:position w:val="0"/>
                          <w:shd w:val="clear" w:color="auto" w:fill="auto"/>
                          <w:lang w:val="fr-FR" w:eastAsia="fr-FR" w:bidi="fr-FR"/>
                        </w:rPr>
                        <w:t xml:space="preserve">BELOT </w:t>
                      </w:r>
                      <w:r>
                        <w:rPr>
                          <w:color w:val="000000"/>
                          <w:spacing w:val="0"/>
                          <w:w w:val="100"/>
                          <w:position w:val="0"/>
                          <w:shd w:val="clear" w:color="auto" w:fill="auto"/>
                          <w:lang w:val="pl-PL" w:eastAsia="pl-PL" w:bidi="pl-PL"/>
                        </w:rPr>
                        <w:t xml:space="preserve">de (R.) contre-admiral. </w:t>
                      </w:r>
                      <w:r>
                        <w:rPr>
                          <w:rFonts w:ascii="Georgia" w:eastAsia="Georgia" w:hAnsi="Georgia" w:cs="Georgia"/>
                          <w:b/>
                          <w:bCs/>
                          <w:color w:val="000000"/>
                          <w:spacing w:val="0"/>
                          <w:w w:val="100"/>
                          <w:position w:val="0"/>
                          <w:sz w:val="16"/>
                          <w:szCs w:val="16"/>
                          <w:shd w:val="clear" w:color="auto" w:fill="auto"/>
                          <w:lang w:val="fr-FR" w:eastAsia="fr-FR" w:bidi="fr-FR"/>
                        </w:rPr>
                        <w:t xml:space="preserve">La guerre aéronavale dans l’Atlantique </w:t>
                      </w:r>
                      <w:r>
                        <w:rPr>
                          <w:color w:val="000000"/>
                          <w:spacing w:val="0"/>
                          <w:w w:val="100"/>
                          <w:position w:val="0"/>
                          <w:shd w:val="clear" w:color="auto" w:fill="auto"/>
                          <w:lang w:val="fr-FR" w:eastAsia="fr-FR" w:bidi="fr-FR"/>
                        </w:rPr>
                        <w:t>(1939 - 1945). Pp. 198. (Ed. Payot, 1950, frs. 480).</w:t>
                      </w:r>
                    </w:p>
                    <w:p>
                      <w:pPr>
                        <w:pStyle w:val="Style43"/>
                        <w:keepNext w:val="0"/>
                        <w:keepLines w:val="0"/>
                        <w:widowControl w:val="0"/>
                        <w:shd w:val="clear" w:color="auto" w:fill="auto"/>
                        <w:bidi w:val="0"/>
                        <w:spacing w:before="0" w:after="0" w:line="192" w:lineRule="auto"/>
                        <w:ind w:left="180" w:right="0" w:hanging="180"/>
                        <w:jc w:val="both"/>
                      </w:pPr>
                      <w:r>
                        <w:rPr>
                          <w:color w:val="000000"/>
                          <w:spacing w:val="0"/>
                          <w:w w:val="100"/>
                          <w:position w:val="0"/>
                          <w:shd w:val="clear" w:color="auto" w:fill="auto"/>
                          <w:lang w:val="fr-FR" w:eastAsia="fr-FR" w:bidi="fr-FR"/>
                        </w:rPr>
                        <w:t xml:space="preserve">HALDER (F.) Général. </w:t>
                      </w:r>
                      <w:r>
                        <w:rPr>
                          <w:rFonts w:ascii="Georgia" w:eastAsia="Georgia" w:hAnsi="Georgia" w:cs="Georgia"/>
                          <w:b/>
                          <w:bCs/>
                          <w:color w:val="000000"/>
                          <w:spacing w:val="0"/>
                          <w:w w:val="100"/>
                          <w:position w:val="0"/>
                          <w:sz w:val="16"/>
                          <w:szCs w:val="16"/>
                          <w:shd w:val="clear" w:color="auto" w:fill="auto"/>
                          <w:lang w:val="fr-FR" w:eastAsia="fr-FR" w:bidi="fr-FR"/>
                        </w:rPr>
                        <w:t xml:space="preserve">Hitler Seigneur de la guerre. </w:t>
                      </w:r>
                      <w:r>
                        <w:rPr>
                          <w:color w:val="000000"/>
                          <w:spacing w:val="0"/>
                          <w:w w:val="100"/>
                          <w:position w:val="0"/>
                          <w:shd w:val="clear" w:color="auto" w:fill="auto"/>
                          <w:lang w:val="fr-FR" w:eastAsia="fr-FR" w:bidi="fr-FR"/>
                        </w:rPr>
                        <w:t>Pp. 142.</w:t>
                      </w:r>
                    </w:p>
                    <w:p>
                      <w:pPr>
                        <w:pStyle w:val="Style43"/>
                        <w:keepNext w:val="0"/>
                        <w:keepLines w:val="0"/>
                        <w:widowControl w:val="0"/>
                        <w:shd w:val="clear" w:color="auto" w:fill="auto"/>
                        <w:bidi w:val="0"/>
                        <w:spacing w:before="0" w:after="60" w:line="180" w:lineRule="auto"/>
                        <w:ind w:left="0" w:right="0" w:firstLine="180"/>
                        <w:jc w:val="both"/>
                      </w:pPr>
                      <w:r>
                        <w:rPr>
                          <w:color w:val="000000"/>
                          <w:spacing w:val="0"/>
                          <w:w w:val="100"/>
                          <w:position w:val="0"/>
                          <w:shd w:val="clear" w:color="auto" w:fill="auto"/>
                          <w:lang w:val="fr-FR" w:eastAsia="fr-FR" w:bidi="fr-FR"/>
                        </w:rPr>
                        <w:t>Ed. Payot, 1948, frs. 360).</w:t>
                      </w:r>
                    </w:p>
                    <w:p>
                      <w:pPr>
                        <w:pStyle w:val="Style43"/>
                        <w:keepNext w:val="0"/>
                        <w:keepLines w:val="0"/>
                        <w:widowControl w:val="0"/>
                        <w:shd w:val="clear" w:color="auto" w:fill="auto"/>
                        <w:bidi w:val="0"/>
                        <w:spacing w:before="0" w:after="60" w:line="182" w:lineRule="auto"/>
                        <w:ind w:left="180" w:right="0" w:hanging="180"/>
                        <w:jc w:val="both"/>
                      </w:pPr>
                      <w:r>
                        <w:rPr>
                          <w:rFonts w:ascii="Georgia" w:eastAsia="Georgia" w:hAnsi="Georgia" w:cs="Georgia"/>
                          <w:b/>
                          <w:bCs/>
                          <w:color w:val="000000"/>
                          <w:spacing w:val="0"/>
                          <w:w w:val="100"/>
                          <w:position w:val="0"/>
                          <w:sz w:val="16"/>
                          <w:szCs w:val="16"/>
                          <w:shd w:val="clear" w:color="auto" w:fill="auto"/>
                          <w:lang w:val="fr-FR" w:eastAsia="fr-FR" w:bidi="fr-FR"/>
                        </w:rPr>
                        <w:t xml:space="preserve">Les archives secrètes de la Wil- helmstrasse. </w:t>
                      </w:r>
                      <w:r>
                        <w:rPr>
                          <w:color w:val="000000"/>
                          <w:spacing w:val="0"/>
                          <w:w w:val="100"/>
                          <w:position w:val="0"/>
                          <w:shd w:val="clear" w:color="auto" w:fill="auto"/>
                          <w:lang w:val="fr-FR" w:eastAsia="fr-FR" w:bidi="fr-FR"/>
                        </w:rPr>
                        <w:t>T. I. — De Neu- rath à Ribbentrop. (Sept. 1937 - Sept. 1938). Traduit de l’alle</w:t>
                        <w:softHyphen/>
                        <w:t>mand par M. TOURNIER. Pp. 612. (Ed. Plon, 1950, frs. 795).</w:t>
                      </w:r>
                    </w:p>
                    <w:p>
                      <w:pPr>
                        <w:pStyle w:val="Style43"/>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GIRAUD, Général. </w:t>
                      </w:r>
                      <w:r>
                        <w:rPr>
                          <w:rFonts w:ascii="Georgia" w:eastAsia="Georgia" w:hAnsi="Georgia" w:cs="Georgia"/>
                          <w:b/>
                          <w:bCs/>
                          <w:color w:val="000000"/>
                          <w:spacing w:val="0"/>
                          <w:w w:val="100"/>
                          <w:position w:val="0"/>
                          <w:sz w:val="16"/>
                          <w:szCs w:val="16"/>
                          <w:shd w:val="clear" w:color="auto" w:fill="auto"/>
                          <w:lang w:val="fr-FR" w:eastAsia="fr-FR" w:bidi="fr-FR"/>
                        </w:rPr>
                        <w:t xml:space="preserve">Un seul but la victoire. </w:t>
                      </w:r>
                      <w:r>
                        <w:rPr>
                          <w:color w:val="000000"/>
                          <w:spacing w:val="0"/>
                          <w:w w:val="100"/>
                          <w:position w:val="0"/>
                          <w:shd w:val="clear" w:color="auto" w:fill="auto"/>
                          <w:lang w:val="fr-FR" w:eastAsia="fr-FR" w:bidi="fr-FR"/>
                        </w:rPr>
                        <w:t>Alger 1942 - 1944.</w:t>
                      </w:r>
                    </w:p>
                    <w:p>
                      <w:pPr>
                        <w:pStyle w:val="Style43"/>
                        <w:keepNext w:val="0"/>
                        <w:keepLines w:val="0"/>
                        <w:widowControl w:val="0"/>
                        <w:shd w:val="clear" w:color="auto" w:fill="auto"/>
                        <w:bidi w:val="0"/>
                        <w:spacing w:before="0" w:after="60" w:line="182" w:lineRule="auto"/>
                        <w:ind w:left="180" w:right="0" w:firstLine="20"/>
                        <w:jc w:val="both"/>
                      </w:pPr>
                      <w:r>
                        <w:rPr>
                          <w:color w:val="000000"/>
                          <w:spacing w:val="0"/>
                          <w:w w:val="100"/>
                          <w:position w:val="0"/>
                          <w:shd w:val="clear" w:color="auto" w:fill="auto"/>
                          <w:lang w:val="fr-FR" w:eastAsia="fr-FR" w:bidi="fr-FR"/>
                        </w:rPr>
                        <w:t>Pp. 378. (Ed. Julliard, 1949, frs. 450).</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fr-FR" w:eastAsia="fr-FR" w:bidi="fr-FR"/>
                        </w:rPr>
                        <w:t xml:space="preserve">KOCH (L.). </w:t>
                      </w:r>
                      <w:r>
                        <w:rPr>
                          <w:rFonts w:ascii="Georgia" w:eastAsia="Georgia" w:hAnsi="Georgia" w:cs="Georgia"/>
                          <w:b/>
                          <w:bCs/>
                          <w:color w:val="000000"/>
                          <w:spacing w:val="0"/>
                          <w:w w:val="100"/>
                          <w:position w:val="0"/>
                          <w:sz w:val="16"/>
                          <w:szCs w:val="16"/>
                          <w:shd w:val="clear" w:color="auto" w:fill="auto"/>
                          <w:lang w:val="fr-FR" w:eastAsia="fr-FR" w:bidi="fr-FR"/>
                        </w:rPr>
                        <w:t xml:space="preserve">Rommel. </w:t>
                      </w:r>
                      <w:r>
                        <w:rPr>
                          <w:color w:val="000000"/>
                          <w:spacing w:val="0"/>
                          <w:w w:val="100"/>
                          <w:position w:val="0"/>
                          <w:shd w:val="clear" w:color="auto" w:fill="auto"/>
                          <w:lang w:val="fr-FR" w:eastAsia="fr-FR" w:bidi="fr-FR"/>
                        </w:rPr>
                        <w:t>Pp. 282. (Ed. Corrêa, 1950, frs. 420).</w:t>
                      </w:r>
                    </w:p>
                    <w:p>
                      <w:pPr>
                        <w:pStyle w:val="Style43"/>
                        <w:keepNext w:val="0"/>
                        <w:keepLines w:val="0"/>
                        <w:widowControl w:val="0"/>
                        <w:shd w:val="clear" w:color="auto" w:fill="auto"/>
                        <w:bidi w:val="0"/>
                        <w:spacing w:before="0" w:after="60" w:line="178" w:lineRule="auto"/>
                        <w:ind w:left="180" w:right="0" w:hanging="180"/>
                        <w:jc w:val="both"/>
                      </w:pPr>
                      <w:r>
                        <w:rPr>
                          <w:color w:val="000000"/>
                          <w:spacing w:val="0"/>
                          <w:w w:val="100"/>
                          <w:position w:val="0"/>
                          <w:shd w:val="clear" w:color="auto" w:fill="auto"/>
                          <w:lang w:val="fr-FR" w:eastAsia="fr-FR" w:bidi="fr-FR"/>
                        </w:rPr>
                        <w:t xml:space="preserve">SKORZENY (O.). </w:t>
                      </w:r>
                      <w:r>
                        <w:rPr>
                          <w:rFonts w:ascii="Georgia" w:eastAsia="Georgia" w:hAnsi="Georgia" w:cs="Georgia"/>
                          <w:b/>
                          <w:bCs/>
                          <w:color w:val="000000"/>
                          <w:spacing w:val="0"/>
                          <w:w w:val="100"/>
                          <w:position w:val="0"/>
                          <w:sz w:val="16"/>
                          <w:szCs w:val="16"/>
                          <w:shd w:val="clear" w:color="auto" w:fill="auto"/>
                          <w:lang w:val="fr-FR" w:eastAsia="fr-FR" w:bidi="fr-FR"/>
                        </w:rPr>
                        <w:t>Missions sec</w:t>
                        <w:softHyphen/>
                        <w:t xml:space="preserve">rètes. </w:t>
                      </w:r>
                      <w:r>
                        <w:rPr>
                          <w:color w:val="000000"/>
                          <w:spacing w:val="0"/>
                          <w:w w:val="100"/>
                          <w:position w:val="0"/>
                          <w:shd w:val="clear" w:color="auto" w:fill="auto"/>
                          <w:lang w:val="fr-FR" w:eastAsia="fr-FR" w:bidi="fr-FR"/>
                        </w:rPr>
                        <w:t>Pp. 252. (Ed. Flamma</w:t>
                        <w:softHyphen/>
                        <w:t>rion, 1950, frs. 300).</w:t>
                      </w:r>
                    </w:p>
                  </w:txbxContent>
                </v:textbox>
                <w10:wrap anchorx="page"/>
              </v:shape>
            </w:pict>
          </mc:Fallback>
        </mc:AlternateContent>
      </w:r>
      <w:r>
        <mc:AlternateContent>
          <mc:Choice Requires="wps">
            <w:drawing>
              <wp:anchor distT="0" distB="0" distL="0" distR="0" simplePos="0" relativeHeight="62914847" behindDoc="1" locked="0" layoutInCell="1" allowOverlap="1">
                <wp:simplePos x="0" y="0"/>
                <wp:positionH relativeFrom="page">
                  <wp:posOffset>2308860</wp:posOffset>
                </wp:positionH>
                <wp:positionV relativeFrom="paragraph">
                  <wp:posOffset>88900</wp:posOffset>
                </wp:positionV>
                <wp:extent cx="1783080" cy="1666240"/>
                <wp:wrapNone/>
                <wp:docPr id="237" name="Shape 237"/>
                <a:graphic xmlns:a="http://schemas.openxmlformats.org/drawingml/2006/main">
                  <a:graphicData uri="http://schemas.microsoft.com/office/word/2010/wordprocessingShape">
                    <wps:wsp>
                      <wps:cNvSpPr txBox="1"/>
                      <wps:spPr>
                        <a:xfrm>
                          <a:ext cx="1783080" cy="1666240"/>
                        </a:xfrm>
                        <a:prstGeom prst="rect"/>
                        <a:noFill/>
                      </wps:spPr>
                      <wps:txbx>
                        <w:txbxContent>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fr-FR" w:eastAsia="fr-FR" w:bidi="fr-FR"/>
                              </w:rPr>
                              <w:t xml:space="preserve">CAMUS (A.). </w:t>
                            </w:r>
                            <w:r>
                              <w:rPr>
                                <w:rFonts w:ascii="Georgia" w:eastAsia="Georgia" w:hAnsi="Georgia" w:cs="Georgia"/>
                                <w:b/>
                                <w:bCs/>
                                <w:color w:val="000000"/>
                                <w:spacing w:val="0"/>
                                <w:w w:val="100"/>
                                <w:position w:val="0"/>
                                <w:sz w:val="16"/>
                                <w:szCs w:val="16"/>
                                <w:shd w:val="clear" w:color="auto" w:fill="auto"/>
                                <w:lang w:val="fr-FR" w:eastAsia="fr-FR" w:bidi="fr-FR"/>
                              </w:rPr>
                              <w:t xml:space="preserve">Actuelles. </w:t>
                            </w:r>
                            <w:r>
                              <w:rPr>
                                <w:color w:val="000000"/>
                                <w:spacing w:val="0"/>
                                <w:w w:val="100"/>
                                <w:position w:val="0"/>
                                <w:shd w:val="clear" w:color="auto" w:fill="auto"/>
                                <w:lang w:val="fr-FR" w:eastAsia="fr-FR" w:bidi="fr-FR"/>
                              </w:rPr>
                              <w:t>(Chro</w:t>
                              <w:softHyphen/>
                              <w:t>niques 1944 - 1948). Pp. 270. (Ed. Gallimard, 1950, frs. 325).</w:t>
                            </w:r>
                          </w:p>
                          <w:p>
                            <w:pPr>
                              <w:pStyle w:val="Style43"/>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GUERIN (D.). </w:t>
                            </w:r>
                            <w:r>
                              <w:rPr>
                                <w:rFonts w:ascii="Georgia" w:eastAsia="Georgia" w:hAnsi="Georgia" w:cs="Georgia"/>
                                <w:b/>
                                <w:bCs/>
                                <w:color w:val="000000"/>
                                <w:spacing w:val="0"/>
                                <w:w w:val="100"/>
                                <w:position w:val="0"/>
                                <w:sz w:val="16"/>
                                <w:szCs w:val="16"/>
                                <w:shd w:val="clear" w:color="auto" w:fill="auto"/>
                                <w:lang w:val="fr-FR" w:eastAsia="fr-FR" w:bidi="fr-FR"/>
                              </w:rPr>
                              <w:t xml:space="preserve">Où va le peuple américain? </w:t>
                            </w:r>
                            <w:r>
                              <w:rPr>
                                <w:color w:val="000000"/>
                                <w:spacing w:val="0"/>
                                <w:w w:val="100"/>
                                <w:position w:val="0"/>
                                <w:shd w:val="clear" w:color="auto" w:fill="auto"/>
                                <w:lang w:val="fr-FR" w:eastAsia="fr-FR" w:bidi="fr-FR"/>
                              </w:rPr>
                              <w:t>Pp. 362. (Ed. Jul</w:t>
                              <w:softHyphen/>
                              <w:t>liard, 1950, frs. 480).</w:t>
                            </w:r>
                          </w:p>
                          <w:p>
                            <w:pPr>
                              <w:pStyle w:val="Style43"/>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ROLIN (J.). </w:t>
                            </w:r>
                            <w:r>
                              <w:rPr>
                                <w:rFonts w:ascii="Georgia" w:eastAsia="Georgia" w:hAnsi="Georgia" w:cs="Georgia"/>
                                <w:b/>
                                <w:bCs/>
                                <w:color w:val="000000"/>
                                <w:spacing w:val="0"/>
                                <w:w w:val="100"/>
                                <w:position w:val="0"/>
                                <w:sz w:val="16"/>
                                <w:szCs w:val="16"/>
                                <w:shd w:val="clear" w:color="auto" w:fill="auto"/>
                                <w:lang w:val="fr-FR" w:eastAsia="fr-FR" w:bidi="fr-FR"/>
                              </w:rPr>
                              <w:t xml:space="preserve">Drogues de police. </w:t>
                            </w:r>
                            <w:r>
                              <w:rPr>
                                <w:color w:val="000000"/>
                                <w:spacing w:val="0"/>
                                <w:w w:val="100"/>
                                <w:position w:val="0"/>
                                <w:shd w:val="clear" w:color="auto" w:fill="auto"/>
                                <w:lang w:val="fr-FR" w:eastAsia="fr-FR" w:bidi="fr-FR"/>
                              </w:rPr>
                              <w:t>Pp. 304. (Ed. Plon, 1950, frs. 300).</w:t>
                            </w:r>
                          </w:p>
                          <w:p>
                            <w:pPr>
                              <w:pStyle w:val="Style43"/>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PANNETIER (O.). </w:t>
                            </w:r>
                            <w:r>
                              <w:rPr>
                                <w:rFonts w:ascii="Georgia" w:eastAsia="Georgia" w:hAnsi="Georgia" w:cs="Georgia"/>
                                <w:b/>
                                <w:bCs/>
                                <w:color w:val="000000"/>
                                <w:spacing w:val="0"/>
                                <w:w w:val="100"/>
                                <w:position w:val="0"/>
                                <w:sz w:val="16"/>
                                <w:szCs w:val="16"/>
                                <w:shd w:val="clear" w:color="auto" w:fill="auto"/>
                                <w:lang w:val="fr-FR" w:eastAsia="fr-FR" w:bidi="fr-FR"/>
                              </w:rPr>
                              <w:t xml:space="preserve">Quand j’étais Candide. Pp. </w:t>
                            </w:r>
                            <w:r>
                              <w:rPr>
                                <w:color w:val="000000"/>
                                <w:spacing w:val="0"/>
                                <w:w w:val="100"/>
                                <w:position w:val="0"/>
                                <w:shd w:val="clear" w:color="auto" w:fill="auto"/>
                                <w:lang w:val="fr-FR" w:eastAsia="fr-FR" w:bidi="fr-FR"/>
                              </w:rPr>
                              <w:t>269. (Ed. Julliard, frs. 260).</w:t>
                            </w:r>
                          </w:p>
                          <w:p>
                            <w:pPr>
                              <w:pStyle w:val="Style43"/>
                              <w:keepNext w:val="0"/>
                              <w:keepLines w:val="0"/>
                              <w:widowControl w:val="0"/>
                              <w:shd w:val="clear" w:color="auto" w:fill="auto"/>
                              <w:bidi w:val="0"/>
                              <w:spacing w:before="0" w:after="60" w:line="180" w:lineRule="auto"/>
                              <w:ind w:left="0" w:right="0" w:firstLine="0"/>
                              <w:jc w:val="both"/>
                            </w:pPr>
                            <w:r>
                              <w:rPr>
                                <w:color w:val="000000"/>
                                <w:spacing w:val="0"/>
                                <w:w w:val="100"/>
                                <w:position w:val="0"/>
                                <w:shd w:val="clear" w:color="auto" w:fill="auto"/>
                                <w:lang w:val="fr-FR" w:eastAsia="fr-FR" w:bidi="fr-FR"/>
                              </w:rPr>
                              <w:t xml:space="preserve">WEIDLE (W.). </w:t>
                            </w:r>
                            <w:r>
                              <w:rPr>
                                <w:rFonts w:ascii="Georgia" w:eastAsia="Georgia" w:hAnsi="Georgia" w:cs="Georgia"/>
                                <w:b/>
                                <w:bCs/>
                                <w:color w:val="000000"/>
                                <w:spacing w:val="0"/>
                                <w:w w:val="100"/>
                                <w:position w:val="0"/>
                                <w:sz w:val="16"/>
                                <w:szCs w:val="16"/>
                                <w:shd w:val="clear" w:color="auto" w:fill="auto"/>
                                <w:lang w:val="fr-FR" w:eastAsia="fr-FR" w:bidi="fr-FR"/>
                              </w:rPr>
                              <w:t xml:space="preserve">La Russie absente et présente. </w:t>
                            </w:r>
                            <w:r>
                              <w:rPr>
                                <w:color w:val="000000"/>
                                <w:spacing w:val="0"/>
                                <w:w w:val="100"/>
                                <w:position w:val="0"/>
                                <w:shd w:val="clear" w:color="auto" w:fill="auto"/>
                                <w:lang w:val="fr-FR" w:eastAsia="fr-FR" w:bidi="fr-FR"/>
                              </w:rPr>
                              <w:t>Pp. 235. (Ed. Gal</w:t>
                              <w:softHyphen/>
                              <w:t>limard, 1949, frs. 290).</w:t>
                            </w:r>
                          </w:p>
                        </w:txbxContent>
                      </wps:txbx>
                      <wps:bodyPr lIns="0" tIns="0" rIns="0" bIns="0">
                        <a:noAutoFit/>
                      </wps:bodyPr>
                    </wps:wsp>
                  </a:graphicData>
                </a:graphic>
              </wp:anchor>
            </w:drawing>
          </mc:Choice>
          <mc:Fallback>
            <w:pict>
              <v:shape id="_x0000_s1263" type="#_x0000_t202" style="position:absolute;margin-left:181.80000000000001pt;margin-top:7.pt;width:140.40000000000001pt;height:131.19999999999999pt;z-index:-188743906;mso-wrap-distance-left:0;mso-wrap-distance-right:0;mso-position-horizontal-relative:page" wrapcoords="0 0" filled="f" stroked="f">
                <v:textbox inset="0,0,0,0">
                  <w:txbxContent>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fr-FR" w:eastAsia="fr-FR" w:bidi="fr-FR"/>
                        </w:rPr>
                        <w:t xml:space="preserve">CAMUS (A.). </w:t>
                      </w:r>
                      <w:r>
                        <w:rPr>
                          <w:rFonts w:ascii="Georgia" w:eastAsia="Georgia" w:hAnsi="Georgia" w:cs="Georgia"/>
                          <w:b/>
                          <w:bCs/>
                          <w:color w:val="000000"/>
                          <w:spacing w:val="0"/>
                          <w:w w:val="100"/>
                          <w:position w:val="0"/>
                          <w:sz w:val="16"/>
                          <w:szCs w:val="16"/>
                          <w:shd w:val="clear" w:color="auto" w:fill="auto"/>
                          <w:lang w:val="fr-FR" w:eastAsia="fr-FR" w:bidi="fr-FR"/>
                        </w:rPr>
                        <w:t xml:space="preserve">Actuelles. </w:t>
                      </w:r>
                      <w:r>
                        <w:rPr>
                          <w:color w:val="000000"/>
                          <w:spacing w:val="0"/>
                          <w:w w:val="100"/>
                          <w:position w:val="0"/>
                          <w:shd w:val="clear" w:color="auto" w:fill="auto"/>
                          <w:lang w:val="fr-FR" w:eastAsia="fr-FR" w:bidi="fr-FR"/>
                        </w:rPr>
                        <w:t>(Chro</w:t>
                        <w:softHyphen/>
                        <w:t>niques 1944 - 1948). Pp. 270. (Ed. Gallimard, 1950, frs. 325).</w:t>
                      </w:r>
                    </w:p>
                    <w:p>
                      <w:pPr>
                        <w:pStyle w:val="Style43"/>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GUERIN (D.). </w:t>
                      </w:r>
                      <w:r>
                        <w:rPr>
                          <w:rFonts w:ascii="Georgia" w:eastAsia="Georgia" w:hAnsi="Georgia" w:cs="Georgia"/>
                          <w:b/>
                          <w:bCs/>
                          <w:color w:val="000000"/>
                          <w:spacing w:val="0"/>
                          <w:w w:val="100"/>
                          <w:position w:val="0"/>
                          <w:sz w:val="16"/>
                          <w:szCs w:val="16"/>
                          <w:shd w:val="clear" w:color="auto" w:fill="auto"/>
                          <w:lang w:val="fr-FR" w:eastAsia="fr-FR" w:bidi="fr-FR"/>
                        </w:rPr>
                        <w:t xml:space="preserve">Où va le peuple américain? </w:t>
                      </w:r>
                      <w:r>
                        <w:rPr>
                          <w:color w:val="000000"/>
                          <w:spacing w:val="0"/>
                          <w:w w:val="100"/>
                          <w:position w:val="0"/>
                          <w:shd w:val="clear" w:color="auto" w:fill="auto"/>
                          <w:lang w:val="fr-FR" w:eastAsia="fr-FR" w:bidi="fr-FR"/>
                        </w:rPr>
                        <w:t>Pp. 362. (Ed. Jul</w:t>
                        <w:softHyphen/>
                        <w:t>liard, 1950, frs. 480).</w:t>
                      </w:r>
                    </w:p>
                    <w:p>
                      <w:pPr>
                        <w:pStyle w:val="Style43"/>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ROLIN (J.). </w:t>
                      </w:r>
                      <w:r>
                        <w:rPr>
                          <w:rFonts w:ascii="Georgia" w:eastAsia="Georgia" w:hAnsi="Georgia" w:cs="Georgia"/>
                          <w:b/>
                          <w:bCs/>
                          <w:color w:val="000000"/>
                          <w:spacing w:val="0"/>
                          <w:w w:val="100"/>
                          <w:position w:val="0"/>
                          <w:sz w:val="16"/>
                          <w:szCs w:val="16"/>
                          <w:shd w:val="clear" w:color="auto" w:fill="auto"/>
                          <w:lang w:val="fr-FR" w:eastAsia="fr-FR" w:bidi="fr-FR"/>
                        </w:rPr>
                        <w:t xml:space="preserve">Drogues de police. </w:t>
                      </w:r>
                      <w:r>
                        <w:rPr>
                          <w:color w:val="000000"/>
                          <w:spacing w:val="0"/>
                          <w:w w:val="100"/>
                          <w:position w:val="0"/>
                          <w:shd w:val="clear" w:color="auto" w:fill="auto"/>
                          <w:lang w:val="fr-FR" w:eastAsia="fr-FR" w:bidi="fr-FR"/>
                        </w:rPr>
                        <w:t>Pp. 304. (Ed. Plon, 1950, frs. 300).</w:t>
                      </w:r>
                    </w:p>
                    <w:p>
                      <w:pPr>
                        <w:pStyle w:val="Style43"/>
                        <w:keepNext w:val="0"/>
                        <w:keepLines w:val="0"/>
                        <w:widowControl w:val="0"/>
                        <w:shd w:val="clear" w:color="auto" w:fill="auto"/>
                        <w:bidi w:val="0"/>
                        <w:spacing w:before="0" w:after="60" w:line="182" w:lineRule="auto"/>
                        <w:ind w:left="180" w:right="0" w:hanging="180"/>
                        <w:jc w:val="both"/>
                      </w:pPr>
                      <w:r>
                        <w:rPr>
                          <w:color w:val="000000"/>
                          <w:spacing w:val="0"/>
                          <w:w w:val="100"/>
                          <w:position w:val="0"/>
                          <w:shd w:val="clear" w:color="auto" w:fill="auto"/>
                          <w:lang w:val="fr-FR" w:eastAsia="fr-FR" w:bidi="fr-FR"/>
                        </w:rPr>
                        <w:t xml:space="preserve">PANNETIER (O.). </w:t>
                      </w:r>
                      <w:r>
                        <w:rPr>
                          <w:rFonts w:ascii="Georgia" w:eastAsia="Georgia" w:hAnsi="Georgia" w:cs="Georgia"/>
                          <w:b/>
                          <w:bCs/>
                          <w:color w:val="000000"/>
                          <w:spacing w:val="0"/>
                          <w:w w:val="100"/>
                          <w:position w:val="0"/>
                          <w:sz w:val="16"/>
                          <w:szCs w:val="16"/>
                          <w:shd w:val="clear" w:color="auto" w:fill="auto"/>
                          <w:lang w:val="fr-FR" w:eastAsia="fr-FR" w:bidi="fr-FR"/>
                        </w:rPr>
                        <w:t xml:space="preserve">Quand j’étais Candide. Pp. </w:t>
                      </w:r>
                      <w:r>
                        <w:rPr>
                          <w:color w:val="000000"/>
                          <w:spacing w:val="0"/>
                          <w:w w:val="100"/>
                          <w:position w:val="0"/>
                          <w:shd w:val="clear" w:color="auto" w:fill="auto"/>
                          <w:lang w:val="fr-FR" w:eastAsia="fr-FR" w:bidi="fr-FR"/>
                        </w:rPr>
                        <w:t>269. (Ed. Julliard, frs. 260).</w:t>
                      </w:r>
                    </w:p>
                    <w:p>
                      <w:pPr>
                        <w:pStyle w:val="Style43"/>
                        <w:keepNext w:val="0"/>
                        <w:keepLines w:val="0"/>
                        <w:widowControl w:val="0"/>
                        <w:shd w:val="clear" w:color="auto" w:fill="auto"/>
                        <w:bidi w:val="0"/>
                        <w:spacing w:before="0" w:after="60" w:line="180" w:lineRule="auto"/>
                        <w:ind w:left="0" w:right="0" w:firstLine="0"/>
                        <w:jc w:val="both"/>
                      </w:pPr>
                      <w:r>
                        <w:rPr>
                          <w:color w:val="000000"/>
                          <w:spacing w:val="0"/>
                          <w:w w:val="100"/>
                          <w:position w:val="0"/>
                          <w:shd w:val="clear" w:color="auto" w:fill="auto"/>
                          <w:lang w:val="fr-FR" w:eastAsia="fr-FR" w:bidi="fr-FR"/>
                        </w:rPr>
                        <w:t xml:space="preserve">WEIDLE (W.). </w:t>
                      </w:r>
                      <w:r>
                        <w:rPr>
                          <w:rFonts w:ascii="Georgia" w:eastAsia="Georgia" w:hAnsi="Georgia" w:cs="Georgia"/>
                          <w:b/>
                          <w:bCs/>
                          <w:color w:val="000000"/>
                          <w:spacing w:val="0"/>
                          <w:w w:val="100"/>
                          <w:position w:val="0"/>
                          <w:sz w:val="16"/>
                          <w:szCs w:val="16"/>
                          <w:shd w:val="clear" w:color="auto" w:fill="auto"/>
                          <w:lang w:val="fr-FR" w:eastAsia="fr-FR" w:bidi="fr-FR"/>
                        </w:rPr>
                        <w:t xml:space="preserve">La Russie absente et présente. </w:t>
                      </w:r>
                      <w:r>
                        <w:rPr>
                          <w:color w:val="000000"/>
                          <w:spacing w:val="0"/>
                          <w:w w:val="100"/>
                          <w:position w:val="0"/>
                          <w:shd w:val="clear" w:color="auto" w:fill="auto"/>
                          <w:lang w:val="fr-FR" w:eastAsia="fr-FR" w:bidi="fr-FR"/>
                        </w:rPr>
                        <w:t>Pp. 235. (Ed. Gal</w:t>
                        <w:softHyphen/>
                        <w:t>limard, 1949, frs. 290).</w:t>
                      </w:r>
                    </w:p>
                  </w:txbxContent>
                </v:textbox>
                <w10:wrap anchorx="page"/>
              </v:shape>
            </w:pict>
          </mc:Fallback>
        </mc:AlternateContent>
      </w:r>
      <w:r>
        <mc:AlternateContent>
          <mc:Choice Requires="wps">
            <w:drawing>
              <wp:anchor distT="0" distB="0" distL="0" distR="0" simplePos="0" relativeHeight="62914849" behindDoc="1" locked="0" layoutInCell="1" allowOverlap="1">
                <wp:simplePos x="0" y="0"/>
                <wp:positionH relativeFrom="page">
                  <wp:posOffset>2308860</wp:posOffset>
                </wp:positionH>
                <wp:positionV relativeFrom="paragraph">
                  <wp:posOffset>1910715</wp:posOffset>
                </wp:positionV>
                <wp:extent cx="1757680" cy="621665"/>
                <wp:wrapNone/>
                <wp:docPr id="239" name="Shape 239"/>
                <a:graphic xmlns:a="http://schemas.openxmlformats.org/drawingml/2006/main">
                  <a:graphicData uri="http://schemas.microsoft.com/office/word/2010/wordprocessingShape">
                    <wps:wsp>
                      <wps:cNvSpPr txBox="1"/>
                      <wps:spPr>
                        <a:xfrm>
                          <a:ext cx="1757680" cy="621665"/>
                        </a:xfrm>
                        <a:prstGeom prst="rect"/>
                        <a:noFill/>
                      </wps:spPr>
                      <wps:txbx>
                        <w:txbxContent>
                          <w:p>
                            <w:pPr>
                              <w:pStyle w:val="Style15"/>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MALARSTWO</w:t>
                            </w:r>
                          </w:p>
                          <w:p>
                            <w:pPr>
                              <w:pStyle w:val="Style43"/>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la-001" w:eastAsia="la-001" w:bidi="la-001"/>
                              </w:rPr>
                              <w:t xml:space="preserve">VENTURI </w:t>
                            </w:r>
                            <w:r>
                              <w:rPr>
                                <w:color w:val="000000"/>
                                <w:spacing w:val="0"/>
                                <w:w w:val="100"/>
                                <w:position w:val="0"/>
                                <w:shd w:val="clear" w:color="auto" w:fill="auto"/>
                                <w:lang w:val="fr-FR" w:eastAsia="fr-FR" w:bidi="fr-FR"/>
                              </w:rPr>
                              <w:t xml:space="preserve">(L.). </w:t>
                            </w:r>
                            <w:r>
                              <w:rPr>
                                <w:rFonts w:ascii="Georgia" w:eastAsia="Georgia" w:hAnsi="Georgia" w:cs="Georgia"/>
                                <w:b/>
                                <w:bCs/>
                                <w:color w:val="000000"/>
                                <w:spacing w:val="0"/>
                                <w:w w:val="100"/>
                                <w:position w:val="0"/>
                                <w:sz w:val="16"/>
                                <w:szCs w:val="16"/>
                                <w:shd w:val="clear" w:color="auto" w:fill="auto"/>
                                <w:lang w:val="fr-FR" w:eastAsia="fr-FR" w:bidi="fr-FR"/>
                              </w:rPr>
                              <w:t>Pour compren</w:t>
                              <w:softHyphen/>
                              <w:t xml:space="preserve">dre la peinture de Giotto à Chagal. </w:t>
                            </w:r>
                            <w:r>
                              <w:rPr>
                                <w:color w:val="000000"/>
                                <w:spacing w:val="0"/>
                                <w:w w:val="100"/>
                                <w:position w:val="0"/>
                                <w:shd w:val="clear" w:color="auto" w:fill="auto"/>
                                <w:lang w:val="fr-FR" w:eastAsia="fr-FR" w:bidi="fr-FR"/>
                              </w:rPr>
                              <w:t>Pp. 216. (Ed. Albin Mi</w:t>
                              <w:softHyphen/>
                              <w:t>chel, 1950, frs. 750).</w:t>
                            </w:r>
                          </w:p>
                        </w:txbxContent>
                      </wps:txbx>
                      <wps:bodyPr lIns="0" tIns="0" rIns="0" bIns="0">
                        <a:noAutoFit/>
                      </wps:bodyPr>
                    </wps:wsp>
                  </a:graphicData>
                </a:graphic>
              </wp:anchor>
            </w:drawing>
          </mc:Choice>
          <mc:Fallback>
            <w:pict>
              <v:shape id="_x0000_s1265" type="#_x0000_t202" style="position:absolute;margin-left:181.80000000000001pt;margin-top:150.44999999999999pt;width:138.40000000000001pt;height:48.950000000000003pt;z-index:-188743904;mso-wrap-distance-left:0;mso-wrap-distance-right:0;mso-position-horizontal-relative:page" wrapcoords="0 0" filled="f" stroked="f">
                <v:textbox inset="0,0,0,0">
                  <w:txbxContent>
                    <w:p>
                      <w:pPr>
                        <w:pStyle w:val="Style15"/>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MALARSTWO</w:t>
                      </w:r>
                    </w:p>
                    <w:p>
                      <w:pPr>
                        <w:pStyle w:val="Style43"/>
                        <w:keepNext w:val="0"/>
                        <w:keepLines w:val="0"/>
                        <w:widowControl w:val="0"/>
                        <w:shd w:val="clear" w:color="auto" w:fill="auto"/>
                        <w:bidi w:val="0"/>
                        <w:spacing w:before="0" w:after="0" w:line="187" w:lineRule="auto"/>
                        <w:ind w:left="180" w:right="0" w:hanging="180"/>
                        <w:jc w:val="both"/>
                      </w:pPr>
                      <w:r>
                        <w:rPr>
                          <w:color w:val="000000"/>
                          <w:spacing w:val="0"/>
                          <w:w w:val="100"/>
                          <w:position w:val="0"/>
                          <w:shd w:val="clear" w:color="auto" w:fill="auto"/>
                          <w:lang w:val="la-001" w:eastAsia="la-001" w:bidi="la-001"/>
                        </w:rPr>
                        <w:t xml:space="preserve">VENTURI </w:t>
                      </w:r>
                      <w:r>
                        <w:rPr>
                          <w:color w:val="000000"/>
                          <w:spacing w:val="0"/>
                          <w:w w:val="100"/>
                          <w:position w:val="0"/>
                          <w:shd w:val="clear" w:color="auto" w:fill="auto"/>
                          <w:lang w:val="fr-FR" w:eastAsia="fr-FR" w:bidi="fr-FR"/>
                        </w:rPr>
                        <w:t xml:space="preserve">(L.). </w:t>
                      </w:r>
                      <w:r>
                        <w:rPr>
                          <w:rFonts w:ascii="Georgia" w:eastAsia="Georgia" w:hAnsi="Georgia" w:cs="Georgia"/>
                          <w:b/>
                          <w:bCs/>
                          <w:color w:val="000000"/>
                          <w:spacing w:val="0"/>
                          <w:w w:val="100"/>
                          <w:position w:val="0"/>
                          <w:sz w:val="16"/>
                          <w:szCs w:val="16"/>
                          <w:shd w:val="clear" w:color="auto" w:fill="auto"/>
                          <w:lang w:val="fr-FR" w:eastAsia="fr-FR" w:bidi="fr-FR"/>
                        </w:rPr>
                        <w:t>Pour compren</w:t>
                        <w:softHyphen/>
                        <w:t xml:space="preserve">dre la peinture de Giotto à Chagal. </w:t>
                      </w:r>
                      <w:r>
                        <w:rPr>
                          <w:color w:val="000000"/>
                          <w:spacing w:val="0"/>
                          <w:w w:val="100"/>
                          <w:position w:val="0"/>
                          <w:shd w:val="clear" w:color="auto" w:fill="auto"/>
                          <w:lang w:val="fr-FR" w:eastAsia="fr-FR" w:bidi="fr-FR"/>
                        </w:rPr>
                        <w:t>Pp. 216. (Ed. Albin Mi</w:t>
                        <w:softHyphen/>
                        <w:t>chel, 1950, frs. 750).</w:t>
                      </w:r>
                    </w:p>
                  </w:txbxContent>
                </v:textbox>
                <w10:wrap anchorx="page"/>
              </v:shape>
            </w:pict>
          </mc:Fallback>
        </mc:AlternateContent>
      </w:r>
      <w:r>
        <mc:AlternateContent>
          <mc:Choice Requires="wps">
            <w:drawing>
              <wp:anchor distT="0" distB="0" distL="0" distR="0" simplePos="0" relativeHeight="62914851" behindDoc="1" locked="0" layoutInCell="1" allowOverlap="1">
                <wp:simplePos x="0" y="0"/>
                <wp:positionH relativeFrom="page">
                  <wp:posOffset>665480</wp:posOffset>
                </wp:positionH>
                <wp:positionV relativeFrom="paragraph">
                  <wp:posOffset>3252470</wp:posOffset>
                </wp:positionV>
                <wp:extent cx="1289050" cy="144145"/>
                <wp:wrapNone/>
                <wp:docPr id="241" name="Shape 241"/>
                <a:graphic xmlns:a="http://schemas.openxmlformats.org/drawingml/2006/main">
                  <a:graphicData uri="http://schemas.microsoft.com/office/word/2010/wordprocessingShape">
                    <wps:wsp>
                      <wps:cNvSpPr txBox="1"/>
                      <wps:spPr>
                        <a:xfrm>
                          <a:ext cx="1289050" cy="14414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DOKUMENTY CHWILI</w:t>
                            </w:r>
                          </w:p>
                        </w:txbxContent>
                      </wps:txbx>
                      <wps:bodyPr wrap="none" lIns="0" tIns="0" rIns="0" bIns="0">
                        <a:noAutoFit/>
                      </wps:bodyPr>
                    </wps:wsp>
                  </a:graphicData>
                </a:graphic>
              </wp:anchor>
            </w:drawing>
          </mc:Choice>
          <mc:Fallback>
            <w:pict>
              <v:shape id="_x0000_s1267" type="#_x0000_t202" style="position:absolute;margin-left:52.399999999999999pt;margin-top:256.10000000000002pt;width:101.5pt;height:11.35pt;z-index:-188743902;mso-wrap-distance-left:0;mso-wrap-distance-right:0;mso-position-horizontal-relative:page" wrapcoords="0 0"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DOKUMENTY CHWILI</w:t>
                      </w:r>
                    </w:p>
                  </w:txbxContent>
                </v:textbox>
                <w10:wrap anchorx="page"/>
              </v:shape>
            </w:pict>
          </mc:Fallback>
        </mc:AlternateContent>
      </w:r>
      <w:r>
        <mc:AlternateContent>
          <mc:Choice Requires="wps">
            <w:drawing>
              <wp:anchor distT="0" distB="0" distL="0" distR="0" simplePos="0" relativeHeight="62914853" behindDoc="1" locked="0" layoutInCell="1" allowOverlap="1">
                <wp:simplePos x="0" y="0"/>
                <wp:positionH relativeFrom="page">
                  <wp:posOffset>407035</wp:posOffset>
                </wp:positionH>
                <wp:positionV relativeFrom="paragraph">
                  <wp:posOffset>3499485</wp:posOffset>
                </wp:positionV>
                <wp:extent cx="1776095" cy="1229995"/>
                <wp:wrapNone/>
                <wp:docPr id="243" name="Shape 243"/>
                <a:graphic xmlns:a="http://schemas.openxmlformats.org/drawingml/2006/main">
                  <a:graphicData uri="http://schemas.microsoft.com/office/word/2010/wordprocessingShape">
                    <wps:wsp>
                      <wps:cNvSpPr txBox="1"/>
                      <wps:spPr>
                        <a:xfrm>
                          <a:ext cx="1776095" cy="1229995"/>
                        </a:xfrm>
                        <a:prstGeom prst="rect"/>
                        <a:noFill/>
                      </wps:spPr>
                      <wps:txbx>
                        <w:txbxContent>
                          <w:p>
                            <w:pPr>
                              <w:pStyle w:val="Style43"/>
                              <w:keepNext w:val="0"/>
                              <w:keepLines w:val="0"/>
                              <w:widowControl w:val="0"/>
                              <w:shd w:val="clear" w:color="auto" w:fill="auto"/>
                              <w:tabs>
                                <w:tab w:pos="1926" w:val="left"/>
                              </w:tabs>
                              <w:bidi w:val="0"/>
                              <w:spacing w:before="0" w:after="0" w:line="178" w:lineRule="auto"/>
                              <w:ind w:left="0" w:right="0" w:firstLine="0"/>
                              <w:jc w:val="right"/>
                            </w:pPr>
                            <w:r>
                              <w:rPr>
                                <w:color w:val="000000"/>
                                <w:spacing w:val="0"/>
                                <w:w w:val="100"/>
                                <w:position w:val="0"/>
                                <w:shd w:val="clear" w:color="auto" w:fill="auto"/>
                                <w:lang w:val="fr-FR" w:eastAsia="fr-FR" w:bidi="fr-FR"/>
                              </w:rPr>
                              <w:t xml:space="preserve">KOESTLER (A.). — </w:t>
                            </w:r>
                            <w:r>
                              <w:rPr>
                                <w:color w:val="000000"/>
                                <w:spacing w:val="0"/>
                                <w:w w:val="100"/>
                                <w:position w:val="0"/>
                                <w:shd w:val="clear" w:color="auto" w:fill="auto"/>
                                <w:lang w:val="pl-PL" w:eastAsia="pl-PL" w:bidi="pl-PL"/>
                              </w:rPr>
                              <w:t xml:space="preserve">SILONE </w:t>
                            </w:r>
                            <w:r>
                              <w:rPr>
                                <w:color w:val="000000"/>
                                <w:spacing w:val="0"/>
                                <w:w w:val="100"/>
                                <w:position w:val="0"/>
                                <w:shd w:val="clear" w:color="auto" w:fill="auto"/>
                                <w:lang w:val="fr-FR" w:eastAsia="fr-FR" w:bidi="fr-FR"/>
                              </w:rPr>
                              <w:t>(I.) — WRIGHT (R.)</w:t>
                              <w:tab/>
                              <w:t>— GIDE</w:t>
                            </w:r>
                          </w:p>
                          <w:p>
                            <w:pPr>
                              <w:pStyle w:val="Style43"/>
                              <w:keepNext w:val="0"/>
                              <w:keepLines w:val="0"/>
                              <w:widowControl w:val="0"/>
                              <w:shd w:val="clear" w:color="auto" w:fill="auto"/>
                              <w:tabs>
                                <w:tab w:pos="690" w:val="left"/>
                                <w:tab w:pos="2716" w:val="right"/>
                              </w:tabs>
                              <w:bidi w:val="0"/>
                              <w:spacing w:before="0" w:after="0" w:line="178" w:lineRule="auto"/>
                              <w:ind w:left="0" w:right="0" w:firstLine="200"/>
                              <w:jc w:val="both"/>
                            </w:pPr>
                            <w:r>
                              <w:rPr>
                                <w:color w:val="000000"/>
                                <w:spacing w:val="0"/>
                                <w:w w:val="100"/>
                                <w:position w:val="0"/>
                                <w:shd w:val="clear" w:color="auto" w:fill="auto"/>
                                <w:lang w:val="fr-FR" w:eastAsia="fr-FR" w:bidi="fr-FR"/>
                              </w:rPr>
                              <w:t>(A.)</w:t>
                              <w:tab/>
                              <w:t>— FISCHER (L.)</w:t>
                              <w:tab/>
                              <w:t>—</w:t>
                            </w:r>
                          </w:p>
                          <w:p>
                            <w:pPr>
                              <w:pStyle w:val="Style43"/>
                              <w:keepNext w:val="0"/>
                              <w:keepLines w:val="0"/>
                              <w:widowControl w:val="0"/>
                              <w:shd w:val="clear" w:color="auto" w:fill="auto"/>
                              <w:bidi w:val="0"/>
                              <w:spacing w:before="0" w:line="178" w:lineRule="auto"/>
                              <w:ind w:left="200" w:right="0" w:firstLine="0"/>
                              <w:jc w:val="both"/>
                            </w:pPr>
                            <w:r>
                              <w:rPr>
                                <w:color w:val="000000"/>
                                <w:spacing w:val="0"/>
                                <w:w w:val="100"/>
                                <w:position w:val="0"/>
                                <w:shd w:val="clear" w:color="auto" w:fill="auto"/>
                                <w:lang w:val="fr-FR" w:eastAsia="fr-FR" w:bidi="fr-FR"/>
                              </w:rPr>
                              <w:t xml:space="preserve">— SPENDER (S.). </w:t>
                            </w:r>
                            <w:r>
                              <w:rPr>
                                <w:rFonts w:ascii="Georgia" w:eastAsia="Georgia" w:hAnsi="Georgia" w:cs="Georgia"/>
                                <w:b/>
                                <w:bCs/>
                                <w:color w:val="000000"/>
                                <w:spacing w:val="0"/>
                                <w:w w:val="100"/>
                                <w:position w:val="0"/>
                                <w:sz w:val="16"/>
                                <w:szCs w:val="16"/>
                                <w:shd w:val="clear" w:color="auto" w:fill="auto"/>
                                <w:lang w:val="fr-FR" w:eastAsia="fr-FR" w:bidi="fr-FR"/>
                              </w:rPr>
                              <w:t xml:space="preserve">Le Dieu des </w:t>
                            </w:r>
                            <w:r>
                              <w:rPr>
                                <w:color w:val="000000"/>
                                <w:spacing w:val="0"/>
                                <w:w w:val="100"/>
                                <w:position w:val="0"/>
                                <w:shd w:val="clear" w:color="auto" w:fill="auto"/>
                                <w:lang w:val="fr-FR" w:eastAsia="fr-FR" w:bidi="fr-FR"/>
                              </w:rPr>
                              <w:t>ténèbres. Pp. 307. (Ed. Cal</w:t>
                              <w:softHyphen/>
                              <w:t>mann-Lévy, 1950, frs. 480).</w:t>
                            </w:r>
                          </w:p>
                          <w:p>
                            <w:pPr>
                              <w:pStyle w:val="Style43"/>
                              <w:keepNext w:val="0"/>
                              <w:keepLines w:val="0"/>
                              <w:widowControl w:val="0"/>
                              <w:shd w:val="clear" w:color="auto" w:fill="auto"/>
                              <w:bidi w:val="0"/>
                              <w:spacing w:before="0" w:after="60" w:line="187" w:lineRule="auto"/>
                              <w:ind w:left="200" w:right="0" w:hanging="200"/>
                              <w:jc w:val="both"/>
                            </w:pPr>
                            <w:r>
                              <w:rPr>
                                <w:color w:val="000000"/>
                                <w:spacing w:val="0"/>
                                <w:w w:val="100"/>
                                <w:position w:val="0"/>
                                <w:shd w:val="clear" w:color="auto" w:fill="auto"/>
                                <w:lang w:val="fr-FR" w:eastAsia="fr-FR" w:bidi="fr-FR"/>
                              </w:rPr>
                              <w:t xml:space="preserve">CASTRO DELGADO </w:t>
                            </w:r>
                            <w:r>
                              <w:rPr>
                                <w:rFonts w:ascii="Georgia" w:eastAsia="Georgia" w:hAnsi="Georgia" w:cs="Georgia"/>
                                <w:b/>
                                <w:bCs/>
                                <w:color w:val="000000"/>
                                <w:spacing w:val="0"/>
                                <w:w w:val="100"/>
                                <w:position w:val="0"/>
                                <w:sz w:val="16"/>
                                <w:szCs w:val="16"/>
                                <w:shd w:val="clear" w:color="auto" w:fill="auto"/>
                                <w:lang w:val="fr-FR" w:eastAsia="fr-FR" w:bidi="fr-FR"/>
                              </w:rPr>
                              <w:t xml:space="preserve">(E.). J’ai perdu la foi à Moscou. </w:t>
                            </w:r>
                            <w:r>
                              <w:rPr>
                                <w:color w:val="000000"/>
                                <w:spacing w:val="0"/>
                                <w:w w:val="100"/>
                                <w:position w:val="0"/>
                                <w:shd w:val="clear" w:color="auto" w:fill="auto"/>
                                <w:lang w:val="fr-FR" w:eastAsia="fr-FR" w:bidi="fr-FR"/>
                              </w:rPr>
                              <w:t>Pp. 350. (Ed. Gallimard, 1950, frs. 490).</w:t>
                            </w:r>
                          </w:p>
                          <w:p>
                            <w:pPr>
                              <w:pStyle w:val="Style43"/>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fr-FR" w:eastAsia="fr-FR" w:bidi="fr-FR"/>
                              </w:rPr>
                              <w:t xml:space="preserve">TROTSKI (L.). </w:t>
                            </w:r>
                            <w:r>
                              <w:rPr>
                                <w:rFonts w:ascii="Georgia" w:eastAsia="Georgia" w:hAnsi="Georgia" w:cs="Georgia"/>
                                <w:b/>
                                <w:bCs/>
                                <w:color w:val="000000"/>
                                <w:spacing w:val="0"/>
                                <w:w w:val="100"/>
                                <w:position w:val="0"/>
                                <w:sz w:val="16"/>
                                <w:szCs w:val="16"/>
                                <w:shd w:val="clear" w:color="auto" w:fill="auto"/>
                                <w:lang w:val="fr-FR" w:eastAsia="fr-FR" w:bidi="fr-FR"/>
                              </w:rPr>
                              <w:t xml:space="preserve">Staline. </w:t>
                            </w:r>
                            <w:r>
                              <w:rPr>
                                <w:color w:val="000000"/>
                                <w:spacing w:val="0"/>
                                <w:w w:val="100"/>
                                <w:position w:val="0"/>
                                <w:shd w:val="clear" w:color="auto" w:fill="auto"/>
                                <w:lang w:val="fr-FR" w:eastAsia="fr-FR" w:bidi="fr-FR"/>
                              </w:rPr>
                              <w:t>Pp. 620.</w:t>
                            </w:r>
                          </w:p>
                          <w:p>
                            <w:pPr>
                              <w:pStyle w:val="Style43"/>
                              <w:keepNext w:val="0"/>
                              <w:keepLines w:val="0"/>
                              <w:widowControl w:val="0"/>
                              <w:shd w:val="clear" w:color="auto" w:fill="auto"/>
                              <w:bidi w:val="0"/>
                              <w:spacing w:before="0" w:after="80" w:line="178" w:lineRule="auto"/>
                              <w:ind w:left="0" w:right="0" w:firstLine="200"/>
                              <w:jc w:val="left"/>
                            </w:pPr>
                            <w:r>
                              <w:rPr>
                                <w:color w:val="000000"/>
                                <w:spacing w:val="0"/>
                                <w:w w:val="100"/>
                                <w:position w:val="0"/>
                                <w:shd w:val="clear" w:color="auto" w:fill="auto"/>
                                <w:lang w:val="fr-FR" w:eastAsia="fr-FR" w:bidi="fr-FR"/>
                              </w:rPr>
                              <w:t>(Ed. Grasset, frs. 540).</w:t>
                            </w:r>
                          </w:p>
                        </w:txbxContent>
                      </wps:txbx>
                      <wps:bodyPr lIns="0" tIns="0" rIns="0" bIns="0">
                        <a:noAutoFit/>
                      </wps:bodyPr>
                    </wps:wsp>
                  </a:graphicData>
                </a:graphic>
              </wp:anchor>
            </w:drawing>
          </mc:Choice>
          <mc:Fallback>
            <w:pict>
              <v:shape id="_x0000_s1269" type="#_x0000_t202" style="position:absolute;margin-left:32.049999999999997pt;margin-top:275.55000000000001pt;width:139.84999999999999pt;height:96.849999999999994pt;z-index:-188743900;mso-wrap-distance-left:0;mso-wrap-distance-right:0;mso-position-horizontal-relative:page" wrapcoords="0 0" filled="f" stroked="f">
                <v:textbox inset="0,0,0,0">
                  <w:txbxContent>
                    <w:p>
                      <w:pPr>
                        <w:pStyle w:val="Style43"/>
                        <w:keepNext w:val="0"/>
                        <w:keepLines w:val="0"/>
                        <w:widowControl w:val="0"/>
                        <w:shd w:val="clear" w:color="auto" w:fill="auto"/>
                        <w:tabs>
                          <w:tab w:pos="1926" w:val="left"/>
                        </w:tabs>
                        <w:bidi w:val="0"/>
                        <w:spacing w:before="0" w:after="0" w:line="178" w:lineRule="auto"/>
                        <w:ind w:left="0" w:right="0" w:firstLine="0"/>
                        <w:jc w:val="right"/>
                      </w:pPr>
                      <w:r>
                        <w:rPr>
                          <w:color w:val="000000"/>
                          <w:spacing w:val="0"/>
                          <w:w w:val="100"/>
                          <w:position w:val="0"/>
                          <w:shd w:val="clear" w:color="auto" w:fill="auto"/>
                          <w:lang w:val="fr-FR" w:eastAsia="fr-FR" w:bidi="fr-FR"/>
                        </w:rPr>
                        <w:t xml:space="preserve">KOESTLER (A.). — </w:t>
                      </w:r>
                      <w:r>
                        <w:rPr>
                          <w:color w:val="000000"/>
                          <w:spacing w:val="0"/>
                          <w:w w:val="100"/>
                          <w:position w:val="0"/>
                          <w:shd w:val="clear" w:color="auto" w:fill="auto"/>
                          <w:lang w:val="pl-PL" w:eastAsia="pl-PL" w:bidi="pl-PL"/>
                        </w:rPr>
                        <w:t xml:space="preserve">SILONE </w:t>
                      </w:r>
                      <w:r>
                        <w:rPr>
                          <w:color w:val="000000"/>
                          <w:spacing w:val="0"/>
                          <w:w w:val="100"/>
                          <w:position w:val="0"/>
                          <w:shd w:val="clear" w:color="auto" w:fill="auto"/>
                          <w:lang w:val="fr-FR" w:eastAsia="fr-FR" w:bidi="fr-FR"/>
                        </w:rPr>
                        <w:t>(I.) — WRIGHT (R.)</w:t>
                        <w:tab/>
                        <w:t>— GIDE</w:t>
                      </w:r>
                    </w:p>
                    <w:p>
                      <w:pPr>
                        <w:pStyle w:val="Style43"/>
                        <w:keepNext w:val="0"/>
                        <w:keepLines w:val="0"/>
                        <w:widowControl w:val="0"/>
                        <w:shd w:val="clear" w:color="auto" w:fill="auto"/>
                        <w:tabs>
                          <w:tab w:pos="690" w:val="left"/>
                          <w:tab w:pos="2716" w:val="right"/>
                        </w:tabs>
                        <w:bidi w:val="0"/>
                        <w:spacing w:before="0" w:after="0" w:line="178" w:lineRule="auto"/>
                        <w:ind w:left="0" w:right="0" w:firstLine="200"/>
                        <w:jc w:val="both"/>
                      </w:pPr>
                      <w:r>
                        <w:rPr>
                          <w:color w:val="000000"/>
                          <w:spacing w:val="0"/>
                          <w:w w:val="100"/>
                          <w:position w:val="0"/>
                          <w:shd w:val="clear" w:color="auto" w:fill="auto"/>
                          <w:lang w:val="fr-FR" w:eastAsia="fr-FR" w:bidi="fr-FR"/>
                        </w:rPr>
                        <w:t>(A.)</w:t>
                        <w:tab/>
                        <w:t>— FISCHER (L.)</w:t>
                        <w:tab/>
                        <w:t>—</w:t>
                      </w:r>
                    </w:p>
                    <w:p>
                      <w:pPr>
                        <w:pStyle w:val="Style43"/>
                        <w:keepNext w:val="0"/>
                        <w:keepLines w:val="0"/>
                        <w:widowControl w:val="0"/>
                        <w:shd w:val="clear" w:color="auto" w:fill="auto"/>
                        <w:bidi w:val="0"/>
                        <w:spacing w:before="0" w:line="178" w:lineRule="auto"/>
                        <w:ind w:left="200" w:right="0" w:firstLine="0"/>
                        <w:jc w:val="both"/>
                      </w:pPr>
                      <w:r>
                        <w:rPr>
                          <w:color w:val="000000"/>
                          <w:spacing w:val="0"/>
                          <w:w w:val="100"/>
                          <w:position w:val="0"/>
                          <w:shd w:val="clear" w:color="auto" w:fill="auto"/>
                          <w:lang w:val="fr-FR" w:eastAsia="fr-FR" w:bidi="fr-FR"/>
                        </w:rPr>
                        <w:t xml:space="preserve">— SPENDER (S.). </w:t>
                      </w:r>
                      <w:r>
                        <w:rPr>
                          <w:rFonts w:ascii="Georgia" w:eastAsia="Georgia" w:hAnsi="Georgia" w:cs="Georgia"/>
                          <w:b/>
                          <w:bCs/>
                          <w:color w:val="000000"/>
                          <w:spacing w:val="0"/>
                          <w:w w:val="100"/>
                          <w:position w:val="0"/>
                          <w:sz w:val="16"/>
                          <w:szCs w:val="16"/>
                          <w:shd w:val="clear" w:color="auto" w:fill="auto"/>
                          <w:lang w:val="fr-FR" w:eastAsia="fr-FR" w:bidi="fr-FR"/>
                        </w:rPr>
                        <w:t xml:space="preserve">Le Dieu des </w:t>
                      </w:r>
                      <w:r>
                        <w:rPr>
                          <w:color w:val="000000"/>
                          <w:spacing w:val="0"/>
                          <w:w w:val="100"/>
                          <w:position w:val="0"/>
                          <w:shd w:val="clear" w:color="auto" w:fill="auto"/>
                          <w:lang w:val="fr-FR" w:eastAsia="fr-FR" w:bidi="fr-FR"/>
                        </w:rPr>
                        <w:t>ténèbres. Pp. 307. (Ed. Cal</w:t>
                        <w:softHyphen/>
                        <w:t>mann-Lévy, 1950, frs. 480).</w:t>
                      </w:r>
                    </w:p>
                    <w:p>
                      <w:pPr>
                        <w:pStyle w:val="Style43"/>
                        <w:keepNext w:val="0"/>
                        <w:keepLines w:val="0"/>
                        <w:widowControl w:val="0"/>
                        <w:shd w:val="clear" w:color="auto" w:fill="auto"/>
                        <w:bidi w:val="0"/>
                        <w:spacing w:before="0" w:after="60" w:line="187" w:lineRule="auto"/>
                        <w:ind w:left="200" w:right="0" w:hanging="200"/>
                        <w:jc w:val="both"/>
                      </w:pPr>
                      <w:r>
                        <w:rPr>
                          <w:color w:val="000000"/>
                          <w:spacing w:val="0"/>
                          <w:w w:val="100"/>
                          <w:position w:val="0"/>
                          <w:shd w:val="clear" w:color="auto" w:fill="auto"/>
                          <w:lang w:val="fr-FR" w:eastAsia="fr-FR" w:bidi="fr-FR"/>
                        </w:rPr>
                        <w:t xml:space="preserve">CASTRO DELGADO </w:t>
                      </w:r>
                      <w:r>
                        <w:rPr>
                          <w:rFonts w:ascii="Georgia" w:eastAsia="Georgia" w:hAnsi="Georgia" w:cs="Georgia"/>
                          <w:b/>
                          <w:bCs/>
                          <w:color w:val="000000"/>
                          <w:spacing w:val="0"/>
                          <w:w w:val="100"/>
                          <w:position w:val="0"/>
                          <w:sz w:val="16"/>
                          <w:szCs w:val="16"/>
                          <w:shd w:val="clear" w:color="auto" w:fill="auto"/>
                          <w:lang w:val="fr-FR" w:eastAsia="fr-FR" w:bidi="fr-FR"/>
                        </w:rPr>
                        <w:t xml:space="preserve">(E.). J’ai perdu la foi à Moscou. </w:t>
                      </w:r>
                      <w:r>
                        <w:rPr>
                          <w:color w:val="000000"/>
                          <w:spacing w:val="0"/>
                          <w:w w:val="100"/>
                          <w:position w:val="0"/>
                          <w:shd w:val="clear" w:color="auto" w:fill="auto"/>
                          <w:lang w:val="fr-FR" w:eastAsia="fr-FR" w:bidi="fr-FR"/>
                        </w:rPr>
                        <w:t>Pp. 350. (Ed. Gallimard, 1950, frs. 490).</w:t>
                      </w:r>
                    </w:p>
                    <w:p>
                      <w:pPr>
                        <w:pStyle w:val="Style43"/>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fr-FR" w:eastAsia="fr-FR" w:bidi="fr-FR"/>
                        </w:rPr>
                        <w:t xml:space="preserve">TROTSKI (L.). </w:t>
                      </w:r>
                      <w:r>
                        <w:rPr>
                          <w:rFonts w:ascii="Georgia" w:eastAsia="Georgia" w:hAnsi="Georgia" w:cs="Georgia"/>
                          <w:b/>
                          <w:bCs/>
                          <w:color w:val="000000"/>
                          <w:spacing w:val="0"/>
                          <w:w w:val="100"/>
                          <w:position w:val="0"/>
                          <w:sz w:val="16"/>
                          <w:szCs w:val="16"/>
                          <w:shd w:val="clear" w:color="auto" w:fill="auto"/>
                          <w:lang w:val="fr-FR" w:eastAsia="fr-FR" w:bidi="fr-FR"/>
                        </w:rPr>
                        <w:t xml:space="preserve">Staline. </w:t>
                      </w:r>
                      <w:r>
                        <w:rPr>
                          <w:color w:val="000000"/>
                          <w:spacing w:val="0"/>
                          <w:w w:val="100"/>
                          <w:position w:val="0"/>
                          <w:shd w:val="clear" w:color="auto" w:fill="auto"/>
                          <w:lang w:val="fr-FR" w:eastAsia="fr-FR" w:bidi="fr-FR"/>
                        </w:rPr>
                        <w:t>Pp. 620.</w:t>
                      </w:r>
                    </w:p>
                    <w:p>
                      <w:pPr>
                        <w:pStyle w:val="Style43"/>
                        <w:keepNext w:val="0"/>
                        <w:keepLines w:val="0"/>
                        <w:widowControl w:val="0"/>
                        <w:shd w:val="clear" w:color="auto" w:fill="auto"/>
                        <w:bidi w:val="0"/>
                        <w:spacing w:before="0" w:after="80" w:line="178" w:lineRule="auto"/>
                        <w:ind w:left="0" w:right="0" w:firstLine="200"/>
                        <w:jc w:val="left"/>
                      </w:pPr>
                      <w:r>
                        <w:rPr>
                          <w:color w:val="000000"/>
                          <w:spacing w:val="0"/>
                          <w:w w:val="100"/>
                          <w:position w:val="0"/>
                          <w:shd w:val="clear" w:color="auto" w:fill="auto"/>
                          <w:lang w:val="fr-FR" w:eastAsia="fr-FR" w:bidi="fr-FR"/>
                        </w:rPr>
                        <w:t>(Ed. Grasset, frs. 540).</w:t>
                      </w:r>
                    </w:p>
                  </w:txbxContent>
                </v:textbox>
                <w10:wrap anchorx="page"/>
              </v:shape>
            </w:pict>
          </mc:Fallback>
        </mc:AlternateContent>
      </w:r>
      <w:r>
        <mc:AlternateContent>
          <mc:Choice Requires="wps">
            <w:drawing>
              <wp:anchor distT="0" distB="0" distL="0" distR="0" simplePos="0" relativeHeight="62914855" behindDoc="1" locked="0" layoutInCell="1" allowOverlap="1">
                <wp:simplePos x="0" y="0"/>
                <wp:positionH relativeFrom="page">
                  <wp:posOffset>2277110</wp:posOffset>
                </wp:positionH>
                <wp:positionV relativeFrom="paragraph">
                  <wp:posOffset>2701925</wp:posOffset>
                </wp:positionV>
                <wp:extent cx="1785620" cy="2037080"/>
                <wp:wrapNone/>
                <wp:docPr id="245" name="Shape 245"/>
                <a:graphic xmlns:a="http://schemas.openxmlformats.org/drawingml/2006/main">
                  <a:graphicData uri="http://schemas.microsoft.com/office/word/2010/wordprocessingShape">
                    <wps:wsp>
                      <wps:cNvSpPr txBox="1"/>
                      <wps:spPr>
                        <a:xfrm>
                          <a:ext cx="1785620" cy="2037080"/>
                        </a:xfrm>
                        <a:prstGeom prst="rect"/>
                        <a:noFill/>
                      </wps:spPr>
                      <wps:txbx>
                        <w:txbxContent>
                          <w:p>
                            <w:pPr>
                              <w:pStyle w:val="Style15"/>
                              <w:keepNext w:val="0"/>
                              <w:keepLines w:val="0"/>
                              <w:widowControl w:val="0"/>
                              <w:shd w:val="clear" w:color="auto" w:fill="auto"/>
                              <w:bidi w:val="0"/>
                              <w:spacing w:before="0" w:after="120" w:line="19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fr-FR" w:eastAsia="fr-FR" w:bidi="fr-FR"/>
                              </w:rPr>
                              <w:t>GREEN (J.). Moïra. Pp. 251. (Ed. Plon, 1950, frs. 270).</w:t>
                            </w:r>
                          </w:p>
                          <w:p>
                            <w:pPr>
                              <w:pStyle w:val="Style43"/>
                              <w:keepNext w:val="0"/>
                              <w:keepLines w:val="0"/>
                              <w:widowControl w:val="0"/>
                              <w:shd w:val="clear" w:color="auto" w:fill="auto"/>
                              <w:bidi w:val="0"/>
                              <w:spacing w:before="0" w:after="60" w:line="187" w:lineRule="auto"/>
                              <w:ind w:left="180" w:right="0" w:hanging="180"/>
                              <w:jc w:val="both"/>
                            </w:pP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fr-FR" w:eastAsia="fr-FR" w:bidi="fr-FR"/>
                              </w:rPr>
                              <w:t xml:space="preserve">(M.). </w:t>
                            </w:r>
                            <w:r>
                              <w:rPr>
                                <w:rFonts w:ascii="Georgia" w:eastAsia="Georgia" w:hAnsi="Georgia" w:cs="Georgia"/>
                                <w:b/>
                                <w:bCs/>
                                <w:color w:val="000000"/>
                                <w:spacing w:val="0"/>
                                <w:w w:val="100"/>
                                <w:position w:val="0"/>
                                <w:sz w:val="16"/>
                                <w:szCs w:val="16"/>
                                <w:shd w:val="clear" w:color="auto" w:fill="auto"/>
                                <w:lang w:val="fr-FR" w:eastAsia="fr-FR" w:bidi="fr-FR"/>
                              </w:rPr>
                              <w:t xml:space="preserve">Le Mythe de l’éternel retour. </w:t>
                            </w:r>
                            <w:r>
                              <w:rPr>
                                <w:color w:val="000000"/>
                                <w:spacing w:val="0"/>
                                <w:w w:val="100"/>
                                <w:position w:val="0"/>
                                <w:shd w:val="clear" w:color="auto" w:fill="auto"/>
                                <w:lang w:val="fr-FR" w:eastAsia="fr-FR" w:bidi="fr-FR"/>
                              </w:rPr>
                              <w:t>Pp. 250. (Ed. Gallimard, 1949, frs. 350).</w:t>
                            </w:r>
                          </w:p>
                          <w:p>
                            <w:pPr>
                              <w:pStyle w:val="Style43"/>
                              <w:keepNext w:val="0"/>
                              <w:keepLines w:val="0"/>
                              <w:widowControl w:val="0"/>
                              <w:shd w:val="clear" w:color="auto" w:fill="auto"/>
                              <w:bidi w:val="0"/>
                              <w:spacing w:before="0" w:after="0" w:line="178" w:lineRule="auto"/>
                              <w:ind w:left="180" w:right="0" w:hanging="180"/>
                              <w:jc w:val="both"/>
                            </w:pPr>
                            <w:r>
                              <w:rPr>
                                <w:color w:val="000000"/>
                                <w:spacing w:val="0"/>
                                <w:w w:val="100"/>
                                <w:position w:val="0"/>
                                <w:shd w:val="clear" w:color="auto" w:fill="auto"/>
                                <w:lang w:val="fr-FR" w:eastAsia="fr-FR" w:bidi="fr-FR"/>
                              </w:rPr>
                              <w:t xml:space="preserve">MAURIAC (F.). </w:t>
                            </w:r>
                            <w:r>
                              <w:rPr>
                                <w:rFonts w:ascii="Georgia" w:eastAsia="Georgia" w:hAnsi="Georgia" w:cs="Georgia"/>
                                <w:b/>
                                <w:bCs/>
                                <w:color w:val="000000"/>
                                <w:spacing w:val="0"/>
                                <w:w w:val="100"/>
                                <w:position w:val="0"/>
                                <w:sz w:val="16"/>
                                <w:szCs w:val="16"/>
                                <w:shd w:val="clear" w:color="auto" w:fill="auto"/>
                                <w:lang w:val="fr-FR" w:eastAsia="fr-FR" w:bidi="fr-FR"/>
                              </w:rPr>
                              <w:t xml:space="preserve">Journal. </w:t>
                            </w:r>
                            <w:r>
                              <w:rPr>
                                <w:color w:val="000000"/>
                                <w:spacing w:val="0"/>
                                <w:w w:val="100"/>
                                <w:position w:val="0"/>
                                <w:shd w:val="clear" w:color="auto" w:fill="auto"/>
                                <w:lang w:val="fr-FR" w:eastAsia="fr-FR" w:bidi="fr-FR"/>
                              </w:rPr>
                              <w:t>T. IV. Pp. 239. (Ed. Flammarion, 1950, frs. 350).</w:t>
                            </w:r>
                          </w:p>
                          <w:p>
                            <w:pPr>
                              <w:pStyle w:val="Style43"/>
                              <w:keepNext w:val="0"/>
                              <w:keepLines w:val="0"/>
                              <w:widowControl w:val="0"/>
                              <w:shd w:val="clear" w:color="auto" w:fill="auto"/>
                              <w:bidi w:val="0"/>
                              <w:spacing w:before="0" w:after="60" w:line="178" w:lineRule="auto"/>
                              <w:ind w:left="180" w:right="0" w:hanging="180"/>
                              <w:jc w:val="both"/>
                            </w:pPr>
                            <w:r>
                              <w:rPr>
                                <w:color w:val="000000"/>
                                <w:spacing w:val="0"/>
                                <w:w w:val="100"/>
                                <w:position w:val="0"/>
                                <w:shd w:val="clear" w:color="auto" w:fill="auto"/>
                                <w:lang w:val="fr-FR" w:eastAsia="fr-FR" w:bidi="fr-FR"/>
                              </w:rPr>
                              <w:t xml:space="preserve">DU BOS (Ch.). </w:t>
                            </w:r>
                            <w:r>
                              <w:rPr>
                                <w:rFonts w:ascii="Georgia" w:eastAsia="Georgia" w:hAnsi="Georgia" w:cs="Georgia"/>
                                <w:b/>
                                <w:bCs/>
                                <w:color w:val="000000"/>
                                <w:spacing w:val="0"/>
                                <w:w w:val="100"/>
                                <w:position w:val="0"/>
                                <w:sz w:val="16"/>
                                <w:szCs w:val="16"/>
                                <w:shd w:val="clear" w:color="auto" w:fill="auto"/>
                                <w:lang w:val="fr-FR" w:eastAsia="fr-FR" w:bidi="fr-FR"/>
                              </w:rPr>
                              <w:t xml:space="preserve">Journal. </w:t>
                            </w:r>
                            <w:r>
                              <w:rPr>
                                <w:color w:val="000000"/>
                                <w:spacing w:val="0"/>
                                <w:w w:val="100"/>
                                <w:position w:val="0"/>
                                <w:shd w:val="clear" w:color="auto" w:fill="auto"/>
                                <w:lang w:val="fr-FR" w:eastAsia="fr-FR" w:bidi="fr-FR"/>
                              </w:rPr>
                              <w:t>T. IV. 1928. Pp. 229. (Ed. Corrêa, 1950, frs. 360).</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pl-PL" w:eastAsia="pl-PL" w:bidi="pl-PL"/>
                              </w:rPr>
                              <w:t xml:space="preserve">WEIL </w:t>
                            </w:r>
                            <w:r>
                              <w:rPr>
                                <w:color w:val="000000"/>
                                <w:spacing w:val="0"/>
                                <w:w w:val="100"/>
                                <w:position w:val="0"/>
                                <w:shd w:val="clear" w:color="auto" w:fill="auto"/>
                                <w:lang w:val="fr-FR" w:eastAsia="fr-FR" w:bidi="fr-FR"/>
                              </w:rPr>
                              <w:t xml:space="preserve">(S.). </w:t>
                            </w:r>
                            <w:r>
                              <w:rPr>
                                <w:rFonts w:ascii="Georgia" w:eastAsia="Georgia" w:hAnsi="Georgia" w:cs="Georgia"/>
                                <w:b/>
                                <w:bCs/>
                                <w:color w:val="000000"/>
                                <w:spacing w:val="0"/>
                                <w:w w:val="100"/>
                                <w:position w:val="0"/>
                                <w:sz w:val="16"/>
                                <w:szCs w:val="16"/>
                                <w:shd w:val="clear" w:color="auto" w:fill="auto"/>
                                <w:lang w:val="fr-FR" w:eastAsia="fr-FR" w:bidi="fr-FR"/>
                              </w:rPr>
                              <w:t>La connaissance sur</w:t>
                              <w:softHyphen/>
                              <w:t xml:space="preserve">naturelle. </w:t>
                            </w:r>
                            <w:r>
                              <w:rPr>
                                <w:color w:val="000000"/>
                                <w:spacing w:val="0"/>
                                <w:w w:val="100"/>
                                <w:position w:val="0"/>
                                <w:shd w:val="clear" w:color="auto" w:fill="auto"/>
                                <w:lang w:val="fr-FR" w:eastAsia="fr-FR" w:bidi="fr-FR"/>
                              </w:rPr>
                              <w:t>Pp. 337. (Ed. Galli</w:t>
                              <w:softHyphen/>
                              <w:t>mard, 1950, frs. 490).</w:t>
                            </w:r>
                          </w:p>
                          <w:p>
                            <w:pPr>
                              <w:pStyle w:val="Style15"/>
                              <w:keepNext w:val="0"/>
                              <w:keepLines w:val="0"/>
                              <w:widowControl w:val="0"/>
                              <w:shd w:val="clear" w:color="auto" w:fill="auto"/>
                              <w:bidi w:val="0"/>
                              <w:spacing w:before="0" w:after="0" w:line="187" w:lineRule="auto"/>
                              <w:ind w:left="180" w:right="0" w:hanging="18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KEYSERLING de (H.). </w:t>
                            </w:r>
                            <w:r>
                              <w:rPr>
                                <w:b/>
                                <w:bCs/>
                                <w:color w:val="000000"/>
                                <w:spacing w:val="0"/>
                                <w:w w:val="100"/>
                                <w:position w:val="0"/>
                                <w:sz w:val="16"/>
                                <w:szCs w:val="16"/>
                                <w:shd w:val="clear" w:color="auto" w:fill="auto"/>
                                <w:lang w:val="fr-FR" w:eastAsia="fr-FR" w:bidi="fr-FR"/>
                              </w:rPr>
                              <w:t>De la pensée aux sources de la vie.</w:t>
                            </w:r>
                          </w:p>
                          <w:p>
                            <w:pPr>
                              <w:pStyle w:val="Style43"/>
                              <w:keepNext w:val="0"/>
                              <w:keepLines w:val="0"/>
                              <w:widowControl w:val="0"/>
                              <w:shd w:val="clear" w:color="auto" w:fill="auto"/>
                              <w:bidi w:val="0"/>
                              <w:spacing w:before="0" w:after="60" w:line="175" w:lineRule="auto"/>
                              <w:ind w:left="0" w:right="0" w:firstLine="0"/>
                              <w:jc w:val="both"/>
                            </w:pPr>
                            <w:r>
                              <w:rPr>
                                <w:color w:val="000000"/>
                                <w:spacing w:val="0"/>
                                <w:w w:val="100"/>
                                <w:position w:val="0"/>
                                <w:shd w:val="clear" w:color="auto" w:fill="auto"/>
                                <w:lang w:val="fr-FR" w:eastAsia="fr-FR" w:bidi="fr-FR"/>
                              </w:rPr>
                              <w:t>Pp. 332. (Ed. Stock, 1950, frs. 660).</w:t>
                            </w:r>
                          </w:p>
                        </w:txbxContent>
                      </wps:txbx>
                      <wps:bodyPr lIns="0" tIns="0" rIns="0" bIns="0">
                        <a:noAutoFit/>
                      </wps:bodyPr>
                    </wps:wsp>
                  </a:graphicData>
                </a:graphic>
              </wp:anchor>
            </w:drawing>
          </mc:Choice>
          <mc:Fallback>
            <w:pict>
              <v:shape id="_x0000_s1271" type="#_x0000_t202" style="position:absolute;margin-left:179.30000000000001pt;margin-top:212.75pt;width:140.59999999999999pt;height:160.40000000000001pt;z-index:-188743898;mso-wrap-distance-left:0;mso-wrap-distance-right:0;mso-position-horizontal-relative:page" wrapcoords="0 0" filled="f" stroked="f">
                <v:textbox inset="0,0,0,0">
                  <w:txbxContent>
                    <w:p>
                      <w:pPr>
                        <w:pStyle w:val="Style15"/>
                        <w:keepNext w:val="0"/>
                        <w:keepLines w:val="0"/>
                        <w:widowControl w:val="0"/>
                        <w:shd w:val="clear" w:color="auto" w:fill="auto"/>
                        <w:bidi w:val="0"/>
                        <w:spacing w:before="0" w:after="120" w:line="19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fr-FR" w:eastAsia="fr-FR" w:bidi="fr-FR"/>
                        </w:rPr>
                        <w:t>GREEN (J.). Moïra. Pp. 251. (Ed. Plon, 1950, frs. 270).</w:t>
                      </w:r>
                    </w:p>
                    <w:p>
                      <w:pPr>
                        <w:pStyle w:val="Style43"/>
                        <w:keepNext w:val="0"/>
                        <w:keepLines w:val="0"/>
                        <w:widowControl w:val="0"/>
                        <w:shd w:val="clear" w:color="auto" w:fill="auto"/>
                        <w:bidi w:val="0"/>
                        <w:spacing w:before="0" w:after="60" w:line="187" w:lineRule="auto"/>
                        <w:ind w:left="180" w:right="0" w:hanging="180"/>
                        <w:jc w:val="both"/>
                      </w:pP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fr-FR" w:eastAsia="fr-FR" w:bidi="fr-FR"/>
                        </w:rPr>
                        <w:t xml:space="preserve">(M.). </w:t>
                      </w:r>
                      <w:r>
                        <w:rPr>
                          <w:rFonts w:ascii="Georgia" w:eastAsia="Georgia" w:hAnsi="Georgia" w:cs="Georgia"/>
                          <w:b/>
                          <w:bCs/>
                          <w:color w:val="000000"/>
                          <w:spacing w:val="0"/>
                          <w:w w:val="100"/>
                          <w:position w:val="0"/>
                          <w:sz w:val="16"/>
                          <w:szCs w:val="16"/>
                          <w:shd w:val="clear" w:color="auto" w:fill="auto"/>
                          <w:lang w:val="fr-FR" w:eastAsia="fr-FR" w:bidi="fr-FR"/>
                        </w:rPr>
                        <w:t xml:space="preserve">Le Mythe de l’éternel retour. </w:t>
                      </w:r>
                      <w:r>
                        <w:rPr>
                          <w:color w:val="000000"/>
                          <w:spacing w:val="0"/>
                          <w:w w:val="100"/>
                          <w:position w:val="0"/>
                          <w:shd w:val="clear" w:color="auto" w:fill="auto"/>
                          <w:lang w:val="fr-FR" w:eastAsia="fr-FR" w:bidi="fr-FR"/>
                        </w:rPr>
                        <w:t>Pp. 250. (Ed. Gallimard, 1949, frs. 350).</w:t>
                      </w:r>
                    </w:p>
                    <w:p>
                      <w:pPr>
                        <w:pStyle w:val="Style43"/>
                        <w:keepNext w:val="0"/>
                        <w:keepLines w:val="0"/>
                        <w:widowControl w:val="0"/>
                        <w:shd w:val="clear" w:color="auto" w:fill="auto"/>
                        <w:bidi w:val="0"/>
                        <w:spacing w:before="0" w:after="0" w:line="178" w:lineRule="auto"/>
                        <w:ind w:left="180" w:right="0" w:hanging="180"/>
                        <w:jc w:val="both"/>
                      </w:pPr>
                      <w:r>
                        <w:rPr>
                          <w:color w:val="000000"/>
                          <w:spacing w:val="0"/>
                          <w:w w:val="100"/>
                          <w:position w:val="0"/>
                          <w:shd w:val="clear" w:color="auto" w:fill="auto"/>
                          <w:lang w:val="fr-FR" w:eastAsia="fr-FR" w:bidi="fr-FR"/>
                        </w:rPr>
                        <w:t xml:space="preserve">MAURIAC (F.). </w:t>
                      </w:r>
                      <w:r>
                        <w:rPr>
                          <w:rFonts w:ascii="Georgia" w:eastAsia="Georgia" w:hAnsi="Georgia" w:cs="Georgia"/>
                          <w:b/>
                          <w:bCs/>
                          <w:color w:val="000000"/>
                          <w:spacing w:val="0"/>
                          <w:w w:val="100"/>
                          <w:position w:val="0"/>
                          <w:sz w:val="16"/>
                          <w:szCs w:val="16"/>
                          <w:shd w:val="clear" w:color="auto" w:fill="auto"/>
                          <w:lang w:val="fr-FR" w:eastAsia="fr-FR" w:bidi="fr-FR"/>
                        </w:rPr>
                        <w:t xml:space="preserve">Journal. </w:t>
                      </w:r>
                      <w:r>
                        <w:rPr>
                          <w:color w:val="000000"/>
                          <w:spacing w:val="0"/>
                          <w:w w:val="100"/>
                          <w:position w:val="0"/>
                          <w:shd w:val="clear" w:color="auto" w:fill="auto"/>
                          <w:lang w:val="fr-FR" w:eastAsia="fr-FR" w:bidi="fr-FR"/>
                        </w:rPr>
                        <w:t>T. IV. Pp. 239. (Ed. Flammarion, 1950, frs. 350).</w:t>
                      </w:r>
                    </w:p>
                    <w:p>
                      <w:pPr>
                        <w:pStyle w:val="Style43"/>
                        <w:keepNext w:val="0"/>
                        <w:keepLines w:val="0"/>
                        <w:widowControl w:val="0"/>
                        <w:shd w:val="clear" w:color="auto" w:fill="auto"/>
                        <w:bidi w:val="0"/>
                        <w:spacing w:before="0" w:after="60" w:line="178" w:lineRule="auto"/>
                        <w:ind w:left="180" w:right="0" w:hanging="180"/>
                        <w:jc w:val="both"/>
                      </w:pPr>
                      <w:r>
                        <w:rPr>
                          <w:color w:val="000000"/>
                          <w:spacing w:val="0"/>
                          <w:w w:val="100"/>
                          <w:position w:val="0"/>
                          <w:shd w:val="clear" w:color="auto" w:fill="auto"/>
                          <w:lang w:val="fr-FR" w:eastAsia="fr-FR" w:bidi="fr-FR"/>
                        </w:rPr>
                        <w:t xml:space="preserve">DU BOS (Ch.). </w:t>
                      </w:r>
                      <w:r>
                        <w:rPr>
                          <w:rFonts w:ascii="Georgia" w:eastAsia="Georgia" w:hAnsi="Georgia" w:cs="Georgia"/>
                          <w:b/>
                          <w:bCs/>
                          <w:color w:val="000000"/>
                          <w:spacing w:val="0"/>
                          <w:w w:val="100"/>
                          <w:position w:val="0"/>
                          <w:sz w:val="16"/>
                          <w:szCs w:val="16"/>
                          <w:shd w:val="clear" w:color="auto" w:fill="auto"/>
                          <w:lang w:val="fr-FR" w:eastAsia="fr-FR" w:bidi="fr-FR"/>
                        </w:rPr>
                        <w:t xml:space="preserve">Journal. </w:t>
                      </w:r>
                      <w:r>
                        <w:rPr>
                          <w:color w:val="000000"/>
                          <w:spacing w:val="0"/>
                          <w:w w:val="100"/>
                          <w:position w:val="0"/>
                          <w:shd w:val="clear" w:color="auto" w:fill="auto"/>
                          <w:lang w:val="fr-FR" w:eastAsia="fr-FR" w:bidi="fr-FR"/>
                        </w:rPr>
                        <w:t>T. IV. 1928. Pp. 229. (Ed. Corrêa, 1950, frs. 360).</w:t>
                      </w:r>
                    </w:p>
                    <w:p>
                      <w:pPr>
                        <w:pStyle w:val="Style43"/>
                        <w:keepNext w:val="0"/>
                        <w:keepLines w:val="0"/>
                        <w:widowControl w:val="0"/>
                        <w:shd w:val="clear" w:color="auto" w:fill="auto"/>
                        <w:bidi w:val="0"/>
                        <w:spacing w:before="0" w:after="60" w:line="180" w:lineRule="auto"/>
                        <w:ind w:left="180" w:right="0" w:hanging="180"/>
                        <w:jc w:val="both"/>
                      </w:pPr>
                      <w:r>
                        <w:rPr>
                          <w:color w:val="000000"/>
                          <w:spacing w:val="0"/>
                          <w:w w:val="100"/>
                          <w:position w:val="0"/>
                          <w:shd w:val="clear" w:color="auto" w:fill="auto"/>
                          <w:lang w:val="pl-PL" w:eastAsia="pl-PL" w:bidi="pl-PL"/>
                        </w:rPr>
                        <w:t xml:space="preserve">WEIL </w:t>
                      </w:r>
                      <w:r>
                        <w:rPr>
                          <w:color w:val="000000"/>
                          <w:spacing w:val="0"/>
                          <w:w w:val="100"/>
                          <w:position w:val="0"/>
                          <w:shd w:val="clear" w:color="auto" w:fill="auto"/>
                          <w:lang w:val="fr-FR" w:eastAsia="fr-FR" w:bidi="fr-FR"/>
                        </w:rPr>
                        <w:t xml:space="preserve">(S.). </w:t>
                      </w:r>
                      <w:r>
                        <w:rPr>
                          <w:rFonts w:ascii="Georgia" w:eastAsia="Georgia" w:hAnsi="Georgia" w:cs="Georgia"/>
                          <w:b/>
                          <w:bCs/>
                          <w:color w:val="000000"/>
                          <w:spacing w:val="0"/>
                          <w:w w:val="100"/>
                          <w:position w:val="0"/>
                          <w:sz w:val="16"/>
                          <w:szCs w:val="16"/>
                          <w:shd w:val="clear" w:color="auto" w:fill="auto"/>
                          <w:lang w:val="fr-FR" w:eastAsia="fr-FR" w:bidi="fr-FR"/>
                        </w:rPr>
                        <w:t>La connaissance sur</w:t>
                        <w:softHyphen/>
                        <w:t xml:space="preserve">naturelle. </w:t>
                      </w:r>
                      <w:r>
                        <w:rPr>
                          <w:color w:val="000000"/>
                          <w:spacing w:val="0"/>
                          <w:w w:val="100"/>
                          <w:position w:val="0"/>
                          <w:shd w:val="clear" w:color="auto" w:fill="auto"/>
                          <w:lang w:val="fr-FR" w:eastAsia="fr-FR" w:bidi="fr-FR"/>
                        </w:rPr>
                        <w:t>Pp. 337. (Ed. Galli</w:t>
                        <w:softHyphen/>
                        <w:t>mard, 1950, frs. 490).</w:t>
                      </w:r>
                    </w:p>
                    <w:p>
                      <w:pPr>
                        <w:pStyle w:val="Style15"/>
                        <w:keepNext w:val="0"/>
                        <w:keepLines w:val="0"/>
                        <w:widowControl w:val="0"/>
                        <w:shd w:val="clear" w:color="auto" w:fill="auto"/>
                        <w:bidi w:val="0"/>
                        <w:spacing w:before="0" w:after="0" w:line="187" w:lineRule="auto"/>
                        <w:ind w:left="180" w:right="0" w:hanging="180"/>
                        <w:jc w:val="both"/>
                        <w:rPr>
                          <w:sz w:val="16"/>
                          <w:szCs w:val="16"/>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KEYSERLING de (H.). </w:t>
                      </w:r>
                      <w:r>
                        <w:rPr>
                          <w:b/>
                          <w:bCs/>
                          <w:color w:val="000000"/>
                          <w:spacing w:val="0"/>
                          <w:w w:val="100"/>
                          <w:position w:val="0"/>
                          <w:sz w:val="16"/>
                          <w:szCs w:val="16"/>
                          <w:shd w:val="clear" w:color="auto" w:fill="auto"/>
                          <w:lang w:val="fr-FR" w:eastAsia="fr-FR" w:bidi="fr-FR"/>
                        </w:rPr>
                        <w:t>De la pensée aux sources de la vie.</w:t>
                      </w:r>
                    </w:p>
                    <w:p>
                      <w:pPr>
                        <w:pStyle w:val="Style43"/>
                        <w:keepNext w:val="0"/>
                        <w:keepLines w:val="0"/>
                        <w:widowControl w:val="0"/>
                        <w:shd w:val="clear" w:color="auto" w:fill="auto"/>
                        <w:bidi w:val="0"/>
                        <w:spacing w:before="0" w:after="60" w:line="175" w:lineRule="auto"/>
                        <w:ind w:left="0" w:right="0" w:firstLine="0"/>
                        <w:jc w:val="both"/>
                      </w:pPr>
                      <w:r>
                        <w:rPr>
                          <w:color w:val="000000"/>
                          <w:spacing w:val="0"/>
                          <w:w w:val="100"/>
                          <w:position w:val="0"/>
                          <w:shd w:val="clear" w:color="auto" w:fill="auto"/>
                          <w:lang w:val="fr-FR" w:eastAsia="fr-FR" w:bidi="fr-FR"/>
                        </w:rPr>
                        <w:t>Pp. 332. (Ed. Stock, 1950, frs. 660).</w:t>
                      </w:r>
                    </w:p>
                  </w:txbxContent>
                </v:textbox>
                <w10:wrap anchorx="page"/>
              </v:shape>
            </w:pict>
          </mc:Fallback>
        </mc:AlternateContent>
      </w:r>
    </w:p>
    <w:p>
      <w:pPr>
        <w:pStyle w:val="Style78"/>
        <w:keepNext/>
        <w:keepLines/>
        <w:widowControl w:val="0"/>
        <w:pBdr>
          <w:top w:val="single" w:sz="4" w:space="0" w:color="auto"/>
        </w:pBdr>
        <w:shd w:val="clear" w:color="auto" w:fill="auto"/>
        <w:bidi w:val="0"/>
        <w:spacing w:before="0" w:after="320" w:line="240" w:lineRule="auto"/>
        <w:ind w:left="0" w:right="0" w:firstLine="0"/>
        <w:jc w:val="right"/>
      </w:pPr>
      <w:r>
        <w:rPr>
          <w:color w:val="000000"/>
          <w:spacing w:val="0"/>
          <w:w w:val="100"/>
          <w:position w:val="0"/>
          <w:shd w:val="clear" w:color="auto" w:fill="auto"/>
          <w:lang w:val="pl-PL" w:eastAsia="pl-PL" w:bidi="pl-PL"/>
        </w:rPr>
        <w:t>Listy do Redakcji</w:t>
      </w:r>
      <w:bookmarkStart w:id="81" w:name="bookmark81"/>
      <w:bookmarkEnd w:id="81"/>
      <w:bookmarkStart w:id="82" w:name="bookmark82"/>
      <w:bookmarkEnd w:id="82"/>
    </w:p>
    <w:p>
      <w:pPr>
        <w:pStyle w:val="Style43"/>
        <w:keepNext w:val="0"/>
        <w:keepLines w:val="0"/>
        <w:widowControl w:val="0"/>
        <w:shd w:val="clear" w:color="auto" w:fill="auto"/>
        <w:tabs>
          <w:tab w:pos="4111" w:val="left"/>
        </w:tabs>
        <w:bidi w:val="0"/>
        <w:spacing w:before="0" w:after="0" w:line="240" w:lineRule="auto"/>
        <w:ind w:left="3820" w:right="0" w:firstLine="0"/>
        <w:jc w:val="both"/>
      </w:pPr>
      <w:r>
        <w:rPr>
          <w:color w:val="000000"/>
          <w:spacing w:val="0"/>
          <w:w w:val="100"/>
          <w:position w:val="0"/>
          <w:shd w:val="clear" w:color="auto" w:fill="auto"/>
          <w:lang w:val="fr-FR" w:eastAsia="fr-FR" w:bidi="fr-FR"/>
        </w:rPr>
        <w:t>T.</w:t>
        <w:tab/>
      </w:r>
      <w:r>
        <w:rPr>
          <w:color w:val="000000"/>
          <w:spacing w:val="0"/>
          <w:w w:val="100"/>
          <w:position w:val="0"/>
          <w:shd w:val="clear" w:color="auto" w:fill="auto"/>
          <w:lang w:val="pl-PL" w:eastAsia="pl-PL" w:bidi="pl-PL"/>
        </w:rPr>
        <w:t>FELSZTYN</w:t>
      </w:r>
    </w:p>
    <w:p>
      <w:pPr>
        <w:pStyle w:val="Style43"/>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 xml:space="preserve">Mount </w:t>
      </w:r>
      <w:r>
        <w:rPr>
          <w:color w:val="000000"/>
          <w:spacing w:val="0"/>
          <w:w w:val="100"/>
          <w:position w:val="0"/>
          <w:shd w:val="clear" w:color="auto" w:fill="auto"/>
          <w:lang w:val="fr-FR" w:eastAsia="fr-FR" w:bidi="fr-FR"/>
        </w:rPr>
        <w:t xml:space="preserve">St. Mary’s </w:t>
      </w:r>
      <w:r>
        <w:rPr>
          <w:color w:val="000000"/>
          <w:spacing w:val="0"/>
          <w:w w:val="100"/>
          <w:position w:val="0"/>
          <w:shd w:val="clear" w:color="auto" w:fill="auto"/>
          <w:lang w:val="pl-PL" w:eastAsia="pl-PL" w:bidi="pl-PL"/>
        </w:rPr>
        <w:t>College</w:t>
        <w:br/>
        <w:t>Spinkhill, nr. Sheffield</w:t>
      </w:r>
    </w:p>
    <w:p>
      <w:pPr>
        <w:pStyle w:val="Style43"/>
        <w:keepNext w:val="0"/>
        <w:keepLines w:val="0"/>
        <w:widowControl w:val="0"/>
        <w:shd w:val="clear" w:color="auto" w:fill="auto"/>
        <w:bidi w:val="0"/>
        <w:spacing w:before="0" w:after="140" w:line="180" w:lineRule="auto"/>
        <w:ind w:left="0" w:right="0" w:firstLine="700"/>
        <w:jc w:val="both"/>
      </w:pPr>
      <w:r>
        <w:rPr>
          <w:color w:val="000000"/>
          <w:spacing w:val="0"/>
          <w:w w:val="100"/>
          <w:position w:val="0"/>
          <w:shd w:val="clear" w:color="auto" w:fill="auto"/>
          <w:lang w:val="pl-PL" w:eastAsia="pl-PL" w:bidi="pl-PL"/>
        </w:rPr>
        <w:t>Szanowny Panie Redaktorze!</w:t>
      </w:r>
    </w:p>
    <w:p>
      <w:pPr>
        <w:pStyle w:val="Style43"/>
        <w:keepNext w:val="0"/>
        <w:keepLines w:val="0"/>
        <w:widowControl w:val="0"/>
        <w:shd w:val="clear" w:color="auto" w:fill="auto"/>
        <w:bidi w:val="0"/>
        <w:spacing w:before="0" w:after="0" w:line="180" w:lineRule="auto"/>
        <w:ind w:left="0" w:right="0" w:firstLine="320"/>
        <w:jc w:val="both"/>
      </w:pPr>
      <w:r>
        <w:rPr>
          <w:color w:val="000000"/>
          <w:spacing w:val="0"/>
          <w:w w:val="100"/>
          <w:position w:val="0"/>
          <w:shd w:val="clear" w:color="auto" w:fill="auto"/>
          <w:lang w:val="pl-PL" w:eastAsia="pl-PL" w:bidi="pl-PL"/>
        </w:rPr>
        <w:t>W związku z artykułem K. Morawskiego w Nr 2/28 - 3/29 “Kul</w:t>
        <w:softHyphen/>
        <w:t>tury'’ pragnąłbym sprostować pewne jego informacje w tym zakresie, jaki mi jest osobiście znany w wyniku moich prac przedwojennych.</w:t>
      </w:r>
    </w:p>
    <w:p>
      <w:pPr>
        <w:pStyle w:val="Style43"/>
        <w:keepNext w:val="0"/>
        <w:keepLines w:val="0"/>
        <w:widowControl w:val="0"/>
        <w:shd w:val="clear" w:color="auto" w:fill="auto"/>
        <w:bidi w:val="0"/>
        <w:spacing w:before="0" w:after="0" w:line="180" w:lineRule="auto"/>
        <w:ind w:left="0" w:right="0" w:firstLine="320"/>
        <w:jc w:val="both"/>
      </w:pPr>
      <w:r>
        <w:rPr>
          <w:color w:val="000000"/>
          <w:spacing w:val="0"/>
          <w:w w:val="100"/>
          <w:position w:val="0"/>
          <w:shd w:val="clear" w:color="auto" w:fill="auto"/>
          <w:lang w:val="pl-PL" w:eastAsia="pl-PL" w:bidi="pl-PL"/>
        </w:rPr>
        <w:t>W pierwszym rzędzie, nie ujmując w niczym dużej i dodatniej ro</w:t>
        <w:softHyphen/>
        <w:t>li, jaką odegrał gen. Sosnkowski w zakresie modernizacji polskiego uzbrojenia, muszę stwierdzić, że podana na str. 180 informacja K. Mo</w:t>
        <w:softHyphen/>
        <w:t xml:space="preserve">rawskiego, jakoby jemu należało przypisać ojcostwo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 xml:space="preserve">nie jest słuszna. Pierwotna idea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wyszła istotnie ze sfer wojskowych, lecz autorem jej był ówczesny szef departamentu uzbrojenia, a następ</w:t>
        <w:softHyphen/>
        <w:t>nie zastępca I. wiceministra Spraw Wojskowych, płk. (później gen.) Maciejowski. On to właśnie, widząc że stan polskiego przemysłu zbro</w:t>
        <w:softHyphen/>
        <w:t>jeniowego nie zaspakaja nawet w małym stopniu naszych potrzeb na wypadek wojny, usilnie propagował myśl budowy nowych fabryk w rejonie Sandomierskim. Później dopiero, gdy Ministerstwo Spraw Woj</w:t>
        <w:softHyphen/>
        <w:t>skowych przeznaczyło już pierwsze kredyty na ten cel, podchwycił tę ideę min. Kwiatkowski i rozwinął ją w szeroki program gospodarczy.</w:t>
      </w:r>
    </w:p>
    <w:p>
      <w:pPr>
        <w:pStyle w:val="Style43"/>
        <w:keepNext w:val="0"/>
        <w:keepLines w:val="0"/>
        <w:widowControl w:val="0"/>
        <w:shd w:val="clear" w:color="auto" w:fill="auto"/>
        <w:bidi w:val="0"/>
        <w:spacing w:before="0" w:after="0" w:line="180" w:lineRule="auto"/>
        <w:ind w:left="0" w:right="0" w:firstLine="320"/>
        <w:jc w:val="both"/>
      </w:pPr>
      <w:r>
        <w:rPr>
          <w:color w:val="000000"/>
          <w:spacing w:val="0"/>
          <w:w w:val="100"/>
          <w:position w:val="0"/>
          <w:shd w:val="clear" w:color="auto" w:fill="auto"/>
          <w:lang w:val="pl-PL" w:eastAsia="pl-PL" w:bidi="pl-PL"/>
        </w:rPr>
        <w:t>Nie jestem bynajmniej bezkrytycznym adoratorem działalności gen. Maciejowskiego, do wielu jego poczynań ustosunkowałem się — i na</w:t>
        <w:softHyphen/>
        <w:t xml:space="preserve">dal się ustosunkowuję — negatywnie, mam poza tym wiele osobistych powodów, by mu być niechętny, tym nie mniej — </w:t>
      </w:r>
      <w:r>
        <w:rPr>
          <w:color w:val="000000"/>
          <w:spacing w:val="0"/>
          <w:w w:val="100"/>
          <w:position w:val="0"/>
          <w:shd w:val="clear" w:color="auto" w:fill="auto"/>
          <w:lang w:val="la-001" w:eastAsia="la-001" w:bidi="la-001"/>
        </w:rPr>
        <w:t>suum cuique.</w:t>
      </w:r>
    </w:p>
    <w:p>
      <w:pPr>
        <w:pStyle w:val="Style43"/>
        <w:keepNext w:val="0"/>
        <w:keepLines w:val="0"/>
        <w:widowControl w:val="0"/>
        <w:shd w:val="clear" w:color="auto" w:fill="auto"/>
        <w:bidi w:val="0"/>
        <w:spacing w:before="0" w:after="0" w:line="180" w:lineRule="auto"/>
        <w:ind w:left="0" w:right="0" w:firstLine="320"/>
        <w:jc w:val="both"/>
      </w:pPr>
      <w:r>
        <w:rPr>
          <w:color w:val="000000"/>
          <w:spacing w:val="0"/>
          <w:w w:val="100"/>
          <w:position w:val="0"/>
          <w:shd w:val="clear" w:color="auto" w:fill="auto"/>
          <w:lang w:val="pl-PL" w:eastAsia="pl-PL" w:bidi="pl-PL"/>
        </w:rPr>
        <w:t>Nie mogę również zgodzić się z twierdzeniem K. Morawskiego, ja</w:t>
        <w:softHyphen/>
        <w:t>koby nasze władze wojskowe kładły zbyt silny nacisk na uzbrojenie w karabiny i broń samoczynną, zaniedbując sprzęt artyleryjski (str. 185). Wprost na odwrót, już pierwszy miesiąc rządów marsz. Rydza- śmigłego, jako Generalnego Inspektora Armii, zaznaczył się silnym naciskiem na wzmożenie broni przeciwpancernej i przeciwlotniczej. Jak szybkie to było tempo, niech świadczy fakt, że już w czerwcu 1935 roku zapadła decyzja zakupu najlepszych podwówczas na świę</w:t>
        <w:softHyphen/>
        <w:t xml:space="preserve">cie działek przeciwpancernych 37 mm i działek przeciwlotniczych 40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mm. konstrukcji firmy Bofors (Szwecja). Już w sierpniu odbyły się na poligonie w Brześciu próby tych dział, we wrześniu podpisana została umowa i równocześnie przystąpiono do budowy nowej wytwórni dział przeciwpancernych w Pruszkowie. Tempo budowy — mimo zimy — było (dzięki energii płk. Maciejowskiego i wybranego przez niego dyr. Kozłowskiego) tak szybkie, że już w maju 1936 roku fabryka ta wy</w:t>
        <w:softHyphen/>
        <w:t>produkowała pierwszych sto działek przeciwpancernych, o cały mie</w:t>
        <w:softHyphen/>
        <w:t>siąc wcześniej, niż macierzysta fabryka Boforsa.</w:t>
      </w:r>
    </w:p>
    <w:p>
      <w:pPr>
        <w:pStyle w:val="Style43"/>
        <w:keepNext w:val="0"/>
        <w:keepLines w:val="0"/>
        <w:widowControl w:val="0"/>
        <w:shd w:val="clear" w:color="auto" w:fill="auto"/>
        <w:bidi w:val="0"/>
        <w:spacing w:before="0" w:after="0" w:line="180" w:lineRule="auto"/>
        <w:ind w:left="0" w:right="0" w:firstLine="320"/>
        <w:jc w:val="both"/>
      </w:pPr>
      <w:r>
        <w:rPr>
          <w:color w:val="000000"/>
          <w:spacing w:val="0"/>
          <w:w w:val="100"/>
          <w:position w:val="0"/>
          <w:shd w:val="clear" w:color="auto" w:fill="auto"/>
          <w:lang w:val="pl-PL" w:eastAsia="pl-PL" w:bidi="pl-PL"/>
        </w:rPr>
        <w:t>Działka przeciwpancerne, podobnie jak i w tym samym czasie produ</w:t>
        <w:softHyphen/>
        <w:t>kowane polskie karabiny przeciwpancerne (o których fascynującej hi</w:t>
        <w:softHyphen/>
        <w:t>storii warto kiedyś napisać obszerniej) okazały się w 1939 roku bro</w:t>
        <w:softHyphen/>
        <w:t>nią w zupełności odpowiadającą niemieckiemu stanowi broni pancer</w:t>
        <w:softHyphen/>
        <w:t>nej. Toteż, mimo przygniatającej przewagi Niemców, zadały im one duże straty w czołgach, czemu — w pewnej mierze przynajmniej — przypisać należy tak późne rozpoczęcie przez nich kampanii francu</w:t>
        <w:softHyphen/>
        <w:t>skiej.</w:t>
      </w:r>
    </w:p>
    <w:p>
      <w:pPr>
        <w:pStyle w:val="Style43"/>
        <w:keepNext w:val="0"/>
        <w:keepLines w:val="0"/>
        <w:widowControl w:val="0"/>
        <w:shd w:val="clear" w:color="auto" w:fill="auto"/>
        <w:bidi w:val="0"/>
        <w:spacing w:before="0" w:after="180" w:line="180" w:lineRule="auto"/>
        <w:ind w:left="0" w:right="0" w:firstLine="320"/>
        <w:jc w:val="both"/>
      </w:pPr>
      <w:r>
        <w:rPr>
          <w:color w:val="000000"/>
          <w:spacing w:val="0"/>
          <w:w w:val="100"/>
          <w:position w:val="0"/>
          <w:shd w:val="clear" w:color="auto" w:fill="auto"/>
          <w:lang w:val="pl-PL" w:eastAsia="pl-PL" w:bidi="pl-PL"/>
        </w:rPr>
        <w:t>Nieco inaczej przedstawiała się sprawa dział przeciwlotniczych. W 1939 roku ich celowniki przelicznikowe nie uwzględniały już szyb</w:t>
        <w:softHyphen/>
        <w:t>kości najnowszych samolotów niemieckich, skutkiem czego bardzo ucierpiała ich celność, która w 1935 roku, przy ówczesnych szybko</w:t>
        <w:softHyphen/>
        <w:t>ściach samolotów, była wprost fenomenalna.</w:t>
      </w:r>
      <w:r>
        <w:br w:type="page"/>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I tu tkwi cała trudność zakupu gotowego sprzętu zagranicą, trud</w:t>
        <w:softHyphen/>
        <w:t>ność, której K. Morawski zdaje się nie doceniać. Jedynie bowiem pań</w:t>
        <w:softHyphen/>
        <w:t>stwa bardzo bogate, tak jak obecnie Ameryka, mogą sobie pozwolić na to, by gromadzić duże zapasy sprzętu, który za lat kilka będzie tylko szmelcem. Państwa mniej bogate, a tym bardziej państwa ubo</w:t>
        <w:softHyphen/>
        <w:t>gie, które liczą każdy grosz, nie mogą sobie pozwolić na ten luksus. Jedyną ich możliwością, to nieustanna praca nad prototypami, aże</w:t>
        <w:softHyphen/>
        <w:t>by w chwili odpowiedniej przystąpić do masowej produkcji. Tak po</w:t>
        <w:softHyphen/>
        <w:t>stępowała nawet bogata Francja. Oczywiście, ta polityka kryje w sobie poważne niebezpieczeństwo spóźnienia i napastnik, który sam obiera moment wojny, ma zawsze tę przewagę,. że może rozpocząć masową produkcję wcześniej i tym samym uzyskać poważne wyprze</w:t>
        <w:softHyphen/>
        <w:t>dzenie w czasie.</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Polska, która od 1935 roku począwszy stale modernizowała swe uzbrojenie przeszła na wzmożoną produkcję nowego sprzętu pod ko</w:t>
        <w:softHyphen/>
        <w:t>niec 1938 roku (przynajmniej jeśli chodzi o znany mi odcinek, tj. dział uzbrojenia), przy czym, wbrew opinii K. Morawskiego, nie za</w:t>
        <w:softHyphen/>
        <w:t>niedbywano bynajmniej możności zaopatrzenia się zagranicą. By</w:t>
        <w:softHyphen/>
        <w:t>ły one jednak raczej skromne, a droga ich była ciernista.</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polskim bowiem położeniu ekonomicznym, zakupy sprzętu wo</w:t>
        <w:softHyphen/>
        <w:t>jennego zagranicą były zawsze rzeczą połączoną z wielu trudnościa</w:t>
        <w:softHyphen/>
        <w:t>mi i drażliwościami.</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I tak np., gdy około 1932 roku postanowiono wzmóc naszą obro</w:t>
        <w:softHyphen/>
        <w:t>nę przeciwlotniczą przez zakup dział przeciwlotniczych 75 mm, kon</w:t>
        <w:softHyphen/>
        <w:t>kurs wykazał bezwzględną przewagę dział amerykańskich. Konku</w:t>
        <w:softHyphen/>
        <w:t>rująca z nimi firma francuska, Schneider, do tego stopnia zlekcewa</w:t>
        <w:softHyphen/>
        <w:t>żyła nasz konkurs, że nawet nie sprawdziła dział nań wysłanych, skutkiem czego, w wyniku złego zmontowania przyrządów odtykają- cych zapalniki, pociski wybuchały o setki metrów od samolotu. Wa</w:t>
        <w:softHyphen/>
        <w:t>runki finansowe amerykańskie też były dogodne, toteż władze woj</w:t>
        <w:softHyphen/>
        <w:t>skowe zdecydowały się na zakup dział w Ameryce. W przeddzień jednak podpisania kontraktu ukazał się w “Kurierze Warszawskim” artykuł, wyraźnie inspirowany przez firmę Schneider, a grożący nie</w:t>
        <w:softHyphen/>
        <w:t>dwuznacznie wstrzymaniem drugiej transzy pożyczki na kolej Śląsk — Gdynia, jeżeli Polska zakupi działa przeciwlotnicze w Ameryce. Na skutek więc nacisków Ministerstwa Skarbu, musieliśmy zrezygnować z zamierzonego zakupu tych istotnie doskonałych dział.</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Wobec wyraźnej nieodpowiedzialności dział Schneidera, zdecydo</w:t>
        <w:softHyphen/>
        <w:t>wano się więc na działa własne. Starachowice w stosunkowo krótkim czasie wywiązały się z zadania znakomicie i działa ich w niczym nie ustępowały amerykańskim. Gdy jednak przystąpić już miały do ma</w:t>
        <w:softHyphen/>
        <w:t xml:space="preserve">sowej produkcji, zaszła nowa trudność: Było to wkrótce po układach w </w:t>
      </w:r>
      <w:r>
        <w:rPr>
          <w:color w:val="000000"/>
          <w:spacing w:val="0"/>
          <w:w w:val="100"/>
          <w:position w:val="0"/>
          <w:shd w:val="clear" w:color="auto" w:fill="auto"/>
          <w:lang w:val="fr-FR" w:eastAsia="fr-FR" w:bidi="fr-FR"/>
        </w:rPr>
        <w:t xml:space="preserve">Rambouillet, </w:t>
      </w:r>
      <w:r>
        <w:rPr>
          <w:color w:val="000000"/>
          <w:spacing w:val="0"/>
          <w:w w:val="100"/>
          <w:position w:val="0"/>
          <w:shd w:val="clear" w:color="auto" w:fill="auto"/>
          <w:lang w:val="pl-PL" w:eastAsia="pl-PL" w:bidi="pl-PL"/>
        </w:rPr>
        <w:t>Francuzi zaproponowali nam wtedy dostarczenie, na poczet przyznanej nam pożyczki na uzbrojenie, stu bateryj przeciw</w:t>
        <w:softHyphen/>
        <w:t>lotniczych dział Schneidera tym razem kalibru 90 mm. Były to istot</w:t>
        <w:softHyphen/>
        <w:t>nie, jak przeprowadzone badania wykazały, działa wysokiej klasy, to też sztab zdecydował się raczej na działa francuskie, płatne z po</w:t>
        <w:softHyphen/>
        <w:t>życzki, niż na produkcję dział własnych, obciążających nasz i tak zawsze za skąpy budżet.</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Rokowania przeciągały się i w jesieni 1938 r. stało się jasne, że na działa francuskie można liczyć dopiero na wiosnę 1940 r. W tym poło</w:t>
        <w:softHyphen/>
        <w:t>żeniu, widząc grozę nadciągającej wojny, polecono Starachowicom, by przyśpieszyły produkcję swych 75 mm. dział przeciwlotniczych.</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tych warunkach trudno się dziwić, że sztab nasz był tak ostroż</w:t>
        <w:softHyphen/>
        <w:t>ny przy zakupach sprzętu zagranicą i że to, co było wynikiem smut</w:t>
        <w:softHyphen/>
        <w:t>nych doświadczeń i koniecznością zabezpieczenia się przed ich po</w:t>
        <w:softHyphen/>
        <w:t>wtórzeniem mogło w oczach nie znających bliżej sprawy ekspertów finansowych uchodzić za “niechęć zakupu gotowego sprzętu zagra</w:t>
        <w:softHyphen/>
        <w:t>nicą”.</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Wreszcie na str. 171 i 185 wyraża K. Morawski wątpliwość co do celowości polskiego eksportu sprzętu uzbrojenia. Jest to pogląd dość rozpowszechniony. “Jakto — mówią — nie mieliśmy sprzętu sami, a sprzedawaliśmy go obcym!”.</w:t>
      </w:r>
      <w:r>
        <w:br w:type="page"/>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O sprawie tej pisałem szeroko swego czasu na środkowym Wscho</w:t>
        <w:softHyphen/>
        <w:t>dzie. Ponieważ ednak zarzuty te, oparte na nieporozumieniu, nie</w:t>
        <w:softHyphen/>
        <w:t>ustannie powracają, chciałbym możliwie krótko uzasadnić nie tylko celowość, ale wprost konieczność eksportu broni w momencie nasi</w:t>
        <w:softHyphen/>
        <w:t>lenia zbrojeń własnych.</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pierwszym bowiem rzędzie trzeba uwzględnić, że fabryki uzbro</w:t>
        <w:softHyphen/>
        <w:t>jeniowe są zawsze w czasie pokoju, tak pod względem personelu, jak i urządzeń, znacznie silniej rozbudowane, niż tego wymaga produk</w:t>
        <w:softHyphen/>
        <w:t>cja pokojowa. Jest to niezbędne, jeśli przejście na produkcję wojen</w:t>
        <w:softHyphen/>
        <w:t>ną ma się odbyć szybko i sprawnie. Niestety jednak, skutkiem konieczr ności utrzymywania tego pogotowia mobilizacyjnego, produkcja w czasie, pokoju obciążona jest wysokimi kosztami dodatkowymi. Wszy</w:t>
        <w:softHyphen/>
        <w:t>stko więc, co je obniża, potania koszty wyrobu, a tym samym po</w:t>
        <w:softHyphen/>
        <w:t>zwala za te same pieniądze wyprodukować więcej sprzętu. Każda więc broń, którą się eksportuje za granicę, powiększa ilość sprzętu, jaki można wyprodukować dla siebie. A że zdolność produkcyjna fabryki musi być dla celów wojennych wielokrotnie większa, niż dla pokojo</w:t>
        <w:softHyphen/>
        <w:t>wych, toteż żaden, największy nawet eksport, nie może jej całkowicie wyczerpać. W rezultacie więc można powiedzieć, że każde działko prze</w:t>
        <w:softHyphen/>
        <w:t>ciwpancerne, które dostarczaliśmy Anglii, umożliwiało nam wypro</w:t>
        <w:softHyphen/>
        <w:t>dukowanie nieomalże jednego działka więcej dla nas samych.</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Dalej, Polska, jako kraj surowcowo ubogi, musiała kupować zagra</w:t>
        <w:softHyphen/>
        <w:t>nicą wiele surowców, dla potrzeb produkcji sprzętu uzbrojenia. Przy dużych trudnościach dewizowych, kupno ich w ilościach potrzebnych dla szybkiego tempa naszych zbrojeń, było bardzo dużym obciąże</w:t>
        <w:softHyphen/>
        <w:t>niem naszego i tak za szczupłego zapasu dewiz i złota. Eksport sprzętu wojennego dewiz tych nam dostarczał, a tym samym znów ułatwiał, a nie utrudniał produkcję sprzętu dla nas samych.</w:t>
      </w:r>
    </w:p>
    <w:p>
      <w:pPr>
        <w:pStyle w:val="Style43"/>
        <w:keepNext w:val="0"/>
        <w:keepLines w:val="0"/>
        <w:widowControl w:val="0"/>
        <w:shd w:val="clear" w:color="auto" w:fill="auto"/>
        <w:tabs>
          <w:tab w:pos="203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Eksport sprzętu ponadto, na skutek stałego uczestniczenia naszych delegatów na wszystkich konkursach broni zagranicą, stwarzał do</w:t>
        <w:softHyphen/>
        <w:t>skonałą okazję dla wywiadu technicznego i dostarczał tym samym cennych danych dla u trzymania naszych studiów na należytym poziomie.</w:t>
        <w:tab/>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Wreszcie produkcja sprzętu dla obcych stwarza zawsze jego zapa</w:t>
        <w:softHyphen/>
        <w:t>sy na składzie, a więc umożliwia w odpowiedniej chwili powiększe</w:t>
        <w:softHyphen/>
        <w:t>nie własnej broni przez sprzęt produkowany dla obcych, lecz jeszcze nie wysłany. Istotnie też w ostatnich miesiącach przed wojną pewna część sprzętu, produkowanego dla zagranicy, została zatrzymana w kraju. Nie dotyczyło to sprzętu, przeznaczonego dla Anglii, gdyż tu momenty polityczne dotrzymania zobowiązań w stosunku do sprzy</w:t>
        <w:softHyphen/>
        <w:t>mierzeńca wysunęły się na pierwszy plan.</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Zapewne, byłoby rzeczą znacznie korzystniejszą, gdyby koszta zwięk</w:t>
        <w:softHyphen/>
        <w:t>szonej produkcji uzbrojeniowej można było pokrywać nie z eksportu broni, lecz dajmy na to parowozów. Niestety jednak, jak to dziś np. doskonale wie znacznie od nas przecież gospodarczo silniejsza Anglia, eksportuje się nie to, co się chce sprzedawać, lecz to, co drugi chce kupić. A że w ostatnich latach przed wojną koniunktura na świecie była nie na parowozy, lecz na broń, toteż jedyną dla nas drogą zwiększenia naszego własnego uzbrojenia było eksportowanie broni za</w:t>
        <w:softHyphen/>
        <w:t>granicę. Tylko bowiem na tej drodze można było zdobyć potrzebne dla tego surowce, obrabiarki i środki finansowe.</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rezultacie więc wywóz sprzętu uzbrojenia był nie tylko jak pi- sze K. Morawski “gospodarczo rentowny”, ale ponadto i celowy z punktu widzenia interesów obrony państwa, powiększał bowiem, a nie pomniejszał nasze własne uzbrojenie.</w:t>
      </w:r>
    </w:p>
    <w:p>
      <w:pPr>
        <w:pStyle w:val="Style43"/>
        <w:keepNext w:val="0"/>
        <w:keepLines w:val="0"/>
        <w:widowControl w:val="0"/>
        <w:shd w:val="clear" w:color="auto" w:fill="auto"/>
        <w:bidi w:val="0"/>
        <w:spacing w:before="0" w:after="180" w:line="180" w:lineRule="auto"/>
        <w:ind w:left="0" w:right="0" w:firstLine="200"/>
        <w:jc w:val="both"/>
      </w:pPr>
      <w:r>
        <w:rPr>
          <w:color w:val="000000"/>
          <w:spacing w:val="0"/>
          <w:w w:val="100"/>
          <w:position w:val="0"/>
          <w:shd w:val="clear" w:color="auto" w:fill="auto"/>
          <w:lang w:val="pl-PL" w:eastAsia="pl-PL" w:bidi="pl-PL"/>
        </w:rPr>
        <w:t>Proszę przyjąć, Szanowny Panie Redaktorze, wyrazy głębokiego sza</w:t>
        <w:softHyphen/>
        <w:t>cunku.</w:t>
      </w:r>
    </w:p>
    <w:p>
      <w:pPr>
        <w:pStyle w:val="Style43"/>
        <w:keepNext w:val="0"/>
        <w:keepLines w:val="0"/>
        <w:widowControl w:val="0"/>
        <w:shd w:val="clear" w:color="auto" w:fill="auto"/>
        <w:bidi w:val="0"/>
        <w:spacing w:before="0" w:after="100" w:line="240" w:lineRule="auto"/>
        <w:ind w:left="0" w:right="240" w:firstLine="0"/>
        <w:jc w:val="right"/>
        <w:rPr>
          <w:sz w:val="17"/>
          <w:szCs w:val="17"/>
        </w:rPr>
      </w:pPr>
      <w:r>
        <w:rPr>
          <w:b/>
          <w:bCs/>
          <w:color w:val="000000"/>
          <w:spacing w:val="0"/>
          <w:w w:val="100"/>
          <w:position w:val="0"/>
          <w:sz w:val="17"/>
          <w:szCs w:val="17"/>
          <w:shd w:val="clear" w:color="auto" w:fill="auto"/>
          <w:lang w:val="pl-PL" w:eastAsia="pl-PL" w:bidi="pl-PL"/>
        </w:rPr>
        <w:t>Tadeusz FELSZTYN.</w:t>
      </w:r>
      <w:r>
        <w:br w:type="page"/>
      </w:r>
    </w:p>
    <w:p>
      <w:pPr>
        <w:pStyle w:val="Style43"/>
        <w:keepNext w:val="0"/>
        <w:keepLines w:val="0"/>
        <w:widowControl w:val="0"/>
        <w:shd w:val="clear" w:color="auto" w:fill="auto"/>
        <w:bidi w:val="0"/>
        <w:spacing w:before="0" w:after="140" w:line="180" w:lineRule="auto"/>
        <w:ind w:left="640" w:right="0" w:firstLine="2780"/>
        <w:jc w:val="both"/>
      </w:pPr>
      <w:r>
        <w:rPr>
          <w:color w:val="000000"/>
          <w:spacing w:val="0"/>
          <w:w w:val="100"/>
          <w:position w:val="0"/>
          <w:shd w:val="clear" w:color="auto" w:fill="auto"/>
          <w:lang w:val="pl-PL" w:eastAsia="pl-PL" w:bidi="pl-PL"/>
        </w:rPr>
        <w:t>Sydney, 25 czerwca 1950. Szanowny Panie Redaktorze,</w:t>
      </w:r>
    </w:p>
    <w:p>
      <w:pPr>
        <w:pStyle w:val="Style43"/>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W majowym zeszycie “Kultury" ukazał się artykuł w którym p. Sznarbachowski omówił ciekawą książkę żony ostatniego naszego posła w Wiedniu, niedawno wydaną w Bolonii.</w:t>
      </w:r>
    </w:p>
    <w:p>
      <w:pPr>
        <w:pStyle w:val="Style43"/>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P. Frassati-Gawrońska porusza w niej m. i. sprawę oswobodzenia profesorów krakowskich, rewindykując tę zasługę dla Mussoliniego. Pisząc o tym, p. Sznarbachowski zaznacza, że cała ta ważna sprawa wymaga dalszych wyjaśnień wszystkich osób kompetentnych.</w:t>
      </w:r>
    </w:p>
    <w:p>
      <w:pPr>
        <w:pStyle w:val="Style43"/>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W związku z tym pragnąłbym podać do wiadomości, to co mi o tym wiadomo.</w:t>
      </w:r>
    </w:p>
    <w:p>
      <w:pPr>
        <w:pStyle w:val="Style43"/>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Wczesną jesienią 1940 r., zjawił się w Nowym Jorku prof. R. Taubenszlag. Uciekł on przed Hitlerem z Tuluzy, gdzie czasowo przebywał i podczas pierwszych odwiedzin poruszył sprawę aresztowa</w:t>
        <w:softHyphen/>
        <w:t>nych naszych profesorów. Interesowały go możliwości amerykańskiej interwencji. Odpowiedziałem, że — o ile mi wiadomo — sekretarz stanu Hull już zabiegał o ich uwolnienie, fakt zaś, iż ono dotych</w:t>
        <w:softHyphen/>
        <w:t>czas nie nastąpiło, dowodzi, że albo interwencja była za miękka, albo — co obecnie jest bardziej prawdopodobne — w Berlinie liczą się z Ameryką znacznie mniej, niż się to powszechnie sądzi. Na moje za</w:t>
        <w:softHyphen/>
        <w:t>pytanie czy posiada pełną listę zaaresztowanych, profesor odpowiedział odmownie, dodał jednak, że może ją mieć wkrótce. W jakieś 2 tygod</w:t>
        <w:softHyphen/>
        <w:t>nie, profesor odwiedził mnie ponownie i wręczył mi listę aresztowa</w:t>
        <w:softHyphen/>
        <w:t>nych, zawierającą około 150 nazwisk. Jednocześnie odczytał mi on dłuższy ustęp listu prof. Kota, zaznajamiający go z tym, co o ówczes</w:t>
        <w:softHyphen/>
        <w:t xml:space="preserve">nym stanie tej tragicznej sprawy wiedział Londyn. Następnego dnia byłem w Waszyngtonie i tam z ambasadorem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Potockim i rad</w:t>
        <w:softHyphen/>
        <w:t>cą śp. W. Wańkowiczem poddaliśmy całość sprawy wszechstronnemu rozważeniu. Ambasador był dobrze poinformowany o nastrojach pa</w:t>
        <w:softHyphen/>
        <w:t xml:space="preserve">nujących w Białym Domu. Miał on nie tylko łatwiejszy dostęp do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niż przedstawiciele wielkich mocarstw, ale i zażyłe stosun</w:t>
        <w:softHyphen/>
        <w:t xml:space="preserve">ki osobiste z całą górą partii demokratycznej, datującej się jeszcze z początków New Dealu. Zdaniem ambasadora, interwencja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chwili ówczesnej, była więcej niż wątpliwa. Doznał on, podobnie jak Hull, tylu zawodów politycznych i osobistych w Berlinie, że wąt</w:t>
        <w:softHyphen/>
        <w:t xml:space="preserve">pić należy czy na nową </w:t>
      </w:r>
      <w:r>
        <w:rPr>
          <w:color w:val="000000"/>
          <w:spacing w:val="0"/>
          <w:w w:val="100"/>
          <w:position w:val="0"/>
          <w:shd w:val="clear" w:color="auto" w:fill="auto"/>
          <w:lang w:val="fr-FR" w:eastAsia="fr-FR" w:bidi="fr-FR"/>
        </w:rPr>
        <w:t xml:space="preserve">démarche </w:t>
      </w:r>
      <w:r>
        <w:rPr>
          <w:color w:val="000000"/>
          <w:spacing w:val="0"/>
          <w:w w:val="100"/>
          <w:position w:val="0"/>
          <w:shd w:val="clear" w:color="auto" w:fill="auto"/>
          <w:lang w:val="pl-PL" w:eastAsia="pl-PL" w:bidi="pl-PL"/>
        </w:rPr>
        <w:t xml:space="preserve">pójdzie.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xml:space="preserve">— mówił p. Potocki — jest już w stanie osobistej wojny z Hitlerem. Złamał on dawno neutralność, dając Anglikom broń, amunicję i torpedowce, prowadzi więc,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wojnę i to wbrew dużej części kongresu, tak że, politycznie myśląc, interwencja jego jest teraz raczej nie do pomyślenia. Wobec tego postanowiliśmy szukać drogi do republika</w:t>
        <w:softHyphen/>
        <w:t xml:space="preserve">nów, przede wszystkim senatora </w:t>
      </w:r>
      <w:r>
        <w:rPr>
          <w:color w:val="000000"/>
          <w:spacing w:val="0"/>
          <w:w w:val="100"/>
          <w:position w:val="0"/>
          <w:shd w:val="clear" w:color="auto" w:fill="auto"/>
          <w:lang w:val="fr-FR" w:eastAsia="fr-FR" w:bidi="fr-FR"/>
        </w:rPr>
        <w:t xml:space="preserve">Vandenberga. </w:t>
      </w:r>
      <w:r>
        <w:rPr>
          <w:color w:val="000000"/>
          <w:spacing w:val="0"/>
          <w:w w:val="100"/>
          <w:position w:val="0"/>
          <w:shd w:val="clear" w:color="auto" w:fill="auto"/>
          <w:lang w:val="pl-PL" w:eastAsia="pl-PL" w:bidi="pl-PL"/>
        </w:rPr>
        <w:t xml:space="preserve">Rozumowaliśmy, iż wobec napięcia amerykańsko-niemieckiego, zaostrzonego polityką </w:t>
      </w:r>
      <w:r>
        <w:rPr>
          <w:color w:val="000000"/>
          <w:spacing w:val="0"/>
          <w:w w:val="100"/>
          <w:position w:val="0"/>
          <w:shd w:val="clear" w:color="auto" w:fill="auto"/>
          <w:lang w:val="fr-FR" w:eastAsia="fr-FR" w:bidi="fr-FR"/>
        </w:rPr>
        <w:t>Roo</w:t>
        <w:softHyphen/>
        <w:t xml:space="preserve">sevelta, </w:t>
      </w:r>
      <w:r>
        <w:rPr>
          <w:color w:val="000000"/>
          <w:spacing w:val="0"/>
          <w:w w:val="100"/>
          <w:position w:val="0"/>
          <w:shd w:val="clear" w:color="auto" w:fill="auto"/>
          <w:lang w:val="pl-PL" w:eastAsia="pl-PL" w:bidi="pl-PL"/>
        </w:rPr>
        <w:t xml:space="preserve">głos </w:t>
      </w:r>
      <w:r>
        <w:rPr>
          <w:color w:val="000000"/>
          <w:spacing w:val="0"/>
          <w:w w:val="100"/>
          <w:position w:val="0"/>
          <w:shd w:val="clear" w:color="auto" w:fill="auto"/>
          <w:lang w:val="fr-FR" w:eastAsia="fr-FR" w:bidi="fr-FR"/>
        </w:rPr>
        <w:t xml:space="preserve">Vandenberga </w:t>
      </w:r>
      <w:r>
        <w:rPr>
          <w:color w:val="000000"/>
          <w:spacing w:val="0"/>
          <w:w w:val="100"/>
          <w:position w:val="0"/>
          <w:shd w:val="clear" w:color="auto" w:fill="auto"/>
          <w:lang w:val="pl-PL" w:eastAsia="pl-PL" w:bidi="pl-PL"/>
        </w:rPr>
        <w:t>może i winien przynieść pokaźny rezultat, jeśli, najpierw, zgodzi się on na taki krok i jeśli nada mu możliwie poważną formę.</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Tak szczęśliwie złożyło się, iż p. Edward Weintal,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prasowy ambasady (obecnie dyplomatyczny korespondent tygodnika “The Newsweek”) posiadał od dawna, bliskie, osobiste stosunki z pp. Van- denbergami i jemu, tego samego dnia wieczorem, opowiedziałem o przebiegu konferencji, prosząc go o jak najszybsze zobaczenie się z senatorem. P. W. zgodził się nazajutrz pojechać na Kapitol i ponadto obiecał włożyć w argumentację, jakiej chciał użyć, tyle żarliwości ileśmy wszyscy razem posiadali. Szło nam po prostu o to, aby inter</w:t>
        <w:softHyphen/>
        <w:t>wencja nie skończyła się na wymianie listów czy telefonów i aby Van- denberg zechciał postawić ją na możliwie wysokiej płaszczyźnie poli</w:t>
        <w:softHyphen/>
        <w:t>tycznej.</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Interesy niemieckie zastępował wówczas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p. Hans Thompsen który przybył tam tuż przed wojną wprost z cywilnej kan</w:t>
        <w:softHyphen/>
        <w:t>celarii Hitlera. Był to outsider, nazista, posiadający bezpośredni kon</w:t>
        <w:softHyphen/>
        <w:t>takt z Hitlerem i jego zaufanie. Główne zadanie Thompsena wówczas polegało na robieniu wszystkiego, co mogłoby opóźnić bezpośrednie czy</w:t>
        <w:br w:type="page"/>
      </w:r>
      <w:r>
        <w:rPr>
          <w:color w:val="000000"/>
          <w:spacing w:val="0"/>
          <w:w w:val="100"/>
          <w:position w:val="0"/>
          <w:shd w:val="clear" w:color="auto" w:fill="auto"/>
          <w:lang w:val="pl-PL" w:eastAsia="pl-PL" w:bidi="pl-PL"/>
        </w:rPr>
        <w:t xml:space="preserve">pośrednie angażowanie się Stanów w wojnę. W tej ważnej materii pomóc mu mogli tylko republikanie gdyż większość demokratyczna, ze swym przywódcą </w:t>
      </w:r>
      <w:r>
        <w:rPr>
          <w:color w:val="000000"/>
          <w:spacing w:val="0"/>
          <w:w w:val="100"/>
          <w:position w:val="0"/>
          <w:shd w:val="clear" w:color="auto" w:fill="auto"/>
          <w:lang w:val="fr-FR" w:eastAsia="fr-FR" w:bidi="fr-FR"/>
        </w:rPr>
        <w:t xml:space="preserve">Rooseveltem </w:t>
      </w:r>
      <w:r>
        <w:rPr>
          <w:color w:val="000000"/>
          <w:spacing w:val="0"/>
          <w:w w:val="100"/>
          <w:position w:val="0"/>
          <w:shd w:val="clear" w:color="auto" w:fill="auto"/>
          <w:lang w:val="pl-PL" w:eastAsia="pl-PL" w:bidi="pl-PL"/>
        </w:rPr>
        <w:t>na czele, otwarcie propagowała po</w:t>
        <w:softHyphen/>
        <w:t xml:space="preserve">litykę jak najdalszej pomocy aliantom, </w:t>
      </w:r>
      <w:r>
        <w:rPr>
          <w:color w:val="000000"/>
          <w:spacing w:val="0"/>
          <w:w w:val="100"/>
          <w:position w:val="0"/>
          <w:shd w:val="clear" w:color="auto" w:fill="auto"/>
          <w:lang w:val="fr-FR" w:eastAsia="fr-FR" w:bidi="fr-FR"/>
        </w:rPr>
        <w:t xml:space="preserve">“short </w:t>
      </w:r>
      <w:r>
        <w:rPr>
          <w:color w:val="000000"/>
          <w:spacing w:val="0"/>
          <w:w w:val="100"/>
          <w:position w:val="0"/>
          <w:shd w:val="clear" w:color="auto" w:fill="auto"/>
          <w:lang w:val="pl-PL" w:eastAsia="pl-PL" w:bidi="pl-PL"/>
        </w:rPr>
        <w:t>of war’’, tj. bez same</w:t>
        <w:softHyphen/>
        <w:t>go strzelania.</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V</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dwa dni później, p. Weintal zatelefonował mi z Waszyngtonu donosząc, iż </w:t>
      </w:r>
      <w:r>
        <w:rPr>
          <w:color w:val="000000"/>
          <w:spacing w:val="0"/>
          <w:w w:val="100"/>
          <w:position w:val="0"/>
          <w:shd w:val="clear" w:color="auto" w:fill="auto"/>
          <w:lang w:val="fr-FR" w:eastAsia="fr-FR" w:bidi="fr-FR"/>
        </w:rPr>
        <w:t xml:space="preserve">p. Vandenberg </w:t>
      </w:r>
      <w:r>
        <w:rPr>
          <w:color w:val="000000"/>
          <w:spacing w:val="0"/>
          <w:w w:val="100"/>
          <w:position w:val="0"/>
          <w:shd w:val="clear" w:color="auto" w:fill="auto"/>
          <w:lang w:val="pl-PL" w:eastAsia="pl-PL" w:bidi="pl-PL"/>
        </w:rPr>
        <w:t>zgodził się ująć sprawę w swoje ręce. Postanowił on ani nie telefonować ani też pisać, ale udać się do Thompsena i w prywatnej rozmowie omówić całość sprawy. Niewąt</w:t>
        <w:softHyphen/>
        <w:t>pliwie, podkreślał on tą drogą wagę swej interwencji. Można sądzić, że nie mógł tego nie zrozumieć Thompsen tym więcej, że w czasach normalnych nietowarzyskie odwiedziny przodujących senatorów w am</w:t>
        <w:softHyphen/>
        <w:t>basadach były rzadkością, a co dopiero w okresie wojennej izolacji Niemców w bardzo proalianckim Waszyngtonie.</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fr-FR" w:eastAsia="fr-FR" w:bidi="fr-FR"/>
        </w:rPr>
        <w:t xml:space="preserve">Vandenberg </w:t>
      </w:r>
      <w:r>
        <w:rPr>
          <w:color w:val="000000"/>
          <w:spacing w:val="0"/>
          <w:w w:val="100"/>
          <w:position w:val="0"/>
          <w:shd w:val="clear" w:color="auto" w:fill="auto"/>
          <w:lang w:val="pl-PL" w:eastAsia="pl-PL" w:bidi="pl-PL"/>
        </w:rPr>
        <w:t>wrócił więcej niż zadowolony ze swej rozmowy gdyż Thompsen zgodził się przedłożyć jego prośbę Hitlerowi i przetelegra- fować zaraz całą listę nazwisk do Berlina.</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Niedługo potem, miałem ponowny telefon od p. Weintala. Donosił mi, że prośba </w:t>
      </w:r>
      <w:r>
        <w:rPr>
          <w:color w:val="000000"/>
          <w:spacing w:val="0"/>
          <w:w w:val="100"/>
          <w:position w:val="0"/>
          <w:shd w:val="clear" w:color="auto" w:fill="auto"/>
          <w:lang w:val="fr-FR" w:eastAsia="fr-FR" w:bidi="fr-FR"/>
        </w:rPr>
        <w:t xml:space="preserve">Vandenberga </w:t>
      </w:r>
      <w:r>
        <w:rPr>
          <w:color w:val="000000"/>
          <w:spacing w:val="0"/>
          <w:w w:val="100"/>
          <w:position w:val="0"/>
          <w:shd w:val="clear" w:color="auto" w:fill="auto"/>
          <w:lang w:val="pl-PL" w:eastAsia="pl-PL" w:bidi="pl-PL"/>
        </w:rPr>
        <w:t>została spełniona a uwięzieni profesoro</w:t>
        <w:softHyphen/>
        <w:t>wie z obozów zwolnieni. Dodał on, że kilka osób objętych spisem nie mogło być zwolnionych. Nazwiska ich z przyczynami braku zwolnie</w:t>
        <w:softHyphen/>
        <w:t xml:space="preserve">nia otrzymał Thompsen z Berlina przekazał je w swej odpowiedzi </w:t>
      </w:r>
      <w:r>
        <w:rPr>
          <w:color w:val="000000"/>
          <w:spacing w:val="0"/>
          <w:w w:val="100"/>
          <w:position w:val="0"/>
          <w:shd w:val="clear" w:color="auto" w:fill="auto"/>
          <w:lang w:val="fr-FR" w:eastAsia="fr-FR" w:bidi="fr-FR"/>
        </w:rPr>
        <w:t xml:space="preserve">Vandenbergowi </w:t>
      </w:r>
      <w:r>
        <w:rPr>
          <w:color w:val="000000"/>
          <w:spacing w:val="0"/>
          <w:w w:val="100"/>
          <w:position w:val="0"/>
          <w:shd w:val="clear" w:color="auto" w:fill="auto"/>
          <w:lang w:val="pl-PL" w:eastAsia="pl-PL" w:bidi="pl-PL"/>
        </w:rPr>
        <w:t>i są one w posiadaniu ambasady.</w:t>
      </w:r>
    </w:p>
    <w:p>
      <w:pPr>
        <w:pStyle w:val="Style4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Sądzę, że powyższe, mniej znane, szczegóły rzucą trochę dodatko</w:t>
        <w:softHyphen/>
        <w:t>wego światła na tę smutną sprawę. Podkreślam, że odnoszą się one do jesieni 1940 r.</w:t>
      </w:r>
    </w:p>
    <w:p>
      <w:pPr>
        <w:pStyle w:val="Style43"/>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Jeśli wspomnienia p. Frassati mają na myśli ten okres, a nie inny, wcześniejszy czy późniejszy wówczas odpowiedzi co do skuteczności róż</w:t>
        <w:softHyphen/>
        <w:t>nych naszych starań, mogą udzielić dziś tylko akta Auswaertiges Amt, które są w posiadaniu państw zachodnich.</w:t>
      </w:r>
    </w:p>
    <w:p>
      <w:pPr>
        <w:pStyle w:val="Style43"/>
        <w:keepNext w:val="0"/>
        <w:keepLines w:val="0"/>
        <w:widowControl w:val="0"/>
        <w:shd w:val="clear" w:color="auto" w:fill="auto"/>
        <w:bidi w:val="0"/>
        <w:spacing w:before="0" w:after="0" w:line="180" w:lineRule="auto"/>
        <w:ind w:left="1460" w:right="0" w:firstLine="0"/>
        <w:jc w:val="left"/>
      </w:pPr>
      <w:r>
        <w:rPr>
          <w:color w:val="000000"/>
          <w:spacing w:val="0"/>
          <w:w w:val="100"/>
          <w:position w:val="0"/>
          <w:shd w:val="clear" w:color="auto" w:fill="auto"/>
          <w:lang w:val="pl-PL" w:eastAsia="pl-PL" w:bidi="pl-PL"/>
        </w:rPr>
        <w:t>Łączę wyrazy szacunku</w:t>
      </w:r>
    </w:p>
    <w:p>
      <w:pPr>
        <w:pStyle w:val="Style43"/>
        <w:keepNext w:val="0"/>
        <w:keepLines w:val="0"/>
        <w:widowControl w:val="0"/>
        <w:shd w:val="clear" w:color="auto" w:fill="auto"/>
        <w:bidi w:val="0"/>
        <w:spacing w:before="0" w:after="680" w:line="192" w:lineRule="auto"/>
        <w:ind w:left="0" w:right="240" w:firstLine="0"/>
        <w:jc w:val="right"/>
        <w:rPr>
          <w:sz w:val="17"/>
          <w:szCs w:val="17"/>
        </w:rPr>
      </w:pPr>
      <w:r>
        <w:rPr>
          <w:b/>
          <w:bCs/>
          <w:color w:val="000000"/>
          <w:spacing w:val="0"/>
          <w:w w:val="100"/>
          <w:position w:val="0"/>
          <w:sz w:val="17"/>
          <w:szCs w:val="17"/>
          <w:shd w:val="clear" w:color="auto" w:fill="auto"/>
          <w:lang w:val="pl-PL" w:eastAsia="pl-PL" w:bidi="pl-PL"/>
        </w:rPr>
        <w:t>Sylwester GRUSZKA.</w:t>
      </w:r>
    </w:p>
    <w:p>
      <w:pPr>
        <w:pStyle w:val="Style52"/>
        <w:keepNext/>
        <w:keepLines/>
        <w:widowControl w:val="0"/>
        <w:shd w:val="clear" w:color="auto" w:fill="auto"/>
        <w:bidi w:val="0"/>
        <w:spacing w:before="0" w:after="120" w:line="170" w:lineRule="auto"/>
        <w:ind w:left="0" w:right="240" w:firstLine="0"/>
        <w:jc w:val="right"/>
      </w:pPr>
      <w:bookmarkStart w:id="83" w:name="bookmark83"/>
      <w:bookmarkStart w:id="84" w:name="bookmark84"/>
      <w:r>
        <w:rPr>
          <w:color w:val="000000"/>
          <w:spacing w:val="0"/>
          <w:w w:val="100"/>
          <w:position w:val="0"/>
          <w:shd w:val="clear" w:color="auto" w:fill="auto"/>
          <w:lang w:val="pl-PL" w:eastAsia="pl-PL" w:bidi="pl-PL"/>
        </w:rPr>
        <w:t>Londyn, w sierpniu 1950.</w:t>
      </w:r>
      <w:bookmarkEnd w:id="83"/>
      <w:bookmarkEnd w:id="84"/>
    </w:p>
    <w:p>
      <w:pPr>
        <w:pStyle w:val="Style43"/>
        <w:keepNext w:val="0"/>
        <w:keepLines w:val="0"/>
        <w:widowControl w:val="0"/>
        <w:shd w:val="clear" w:color="auto" w:fill="auto"/>
        <w:bidi w:val="0"/>
        <w:spacing w:before="0" w:after="160" w:line="180" w:lineRule="auto"/>
        <w:ind w:left="0" w:right="0" w:firstLine="380"/>
        <w:jc w:val="both"/>
      </w:pPr>
      <w:r>
        <w:rPr>
          <w:color w:val="000000"/>
          <w:spacing w:val="0"/>
          <w:w w:val="100"/>
          <w:position w:val="0"/>
          <w:shd w:val="clear" w:color="auto" w:fill="auto"/>
          <w:lang w:val="pl-PL" w:eastAsia="pl-PL" w:bidi="pl-PL"/>
        </w:rPr>
        <w:t>Szanowny Panie Redaktorze,</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List, który piszę jest dość niezwykły. Nie porusza bowiem spraw redakcyjnych, co najwyżej o nie się ociera. Dotyczy jednak spraw “Kul</w:t>
        <w:softHyphen/>
        <w:t>tury”, i to tych bardzo istotnych, choć prozaicznych, — spraw, które się ważą zwykle między stołem wydawcy a biurem administracji pism i którymi rzadko kiedy zaprząta sobie głowę redakcja.</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Najmniej zaś o nich wie czytelnik. Utarło się bowiem i przerodziło w zwyczaj, by sprawy wydawnicze natury handlowej czy finansowej trzymać w zakryciu przed oczami publiczności, aby używając popu</w:t>
        <w:softHyphen/>
        <w:t xml:space="preserve">larnego w handlu powiedzenia, “własnymi kłopotami nie płoszyć kii </w:t>
      </w:r>
      <w:r>
        <w:rPr>
          <w:color w:val="000000"/>
          <w:spacing w:val="0"/>
          <w:w w:val="100"/>
          <w:position w:val="0"/>
          <w:shd w:val="clear" w:color="auto" w:fill="auto"/>
          <w:lang w:val="la-001" w:eastAsia="la-001" w:bidi="la-001"/>
        </w:rPr>
        <w:t>jenta”.</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Chcę zrobić wyłom w tym zwyczaju. Wyłom tylko tak daleko idący zresztą, jak daleko sięga moja własna informacja. I choć list ten pi</w:t>
        <w:softHyphen/>
        <w:t>szę do Redaktora “Kultury”, pozostawiając jego decyzji co dalej z nim zrobi, tym nie mniej nie ukrywam, iż gorąco pragnę by został on opublikowany i wywołał jak najwięcej komentarzy wśród czy</w:t>
        <w:softHyphen/>
        <w:t>telników.</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List niniejszy bowiem pisze sprzedawca. Nie pisarz, nie publicysta, nie krytyk, lecz po prostu sprzedawca. Człowiek występujący w imie</w:t>
        <w:softHyphen/>
        <w:t>niu firmy, która od dwóch lat rozprowadza “Kulturę” w jednym z krajów polskiej diaspory. Krajem tym jest Wielka Brytania. Nazwa firmy jest obojętna.</w:t>
      </w:r>
    </w:p>
    <w:p>
      <w:pPr>
        <w:pStyle w:val="Style43"/>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Nie od rzeczy będzie od razu postawić sprawę jasno. Sprzedaż “Kul</w:t>
        <w:softHyphen/>
        <w:br w:type="page"/>
      </w:r>
      <w:r>
        <w:rPr>
          <w:color w:val="000000"/>
          <w:spacing w:val="0"/>
          <w:w w:val="100"/>
          <w:position w:val="0"/>
          <w:shd w:val="clear" w:color="auto" w:fill="auto"/>
          <w:lang w:val="pl-PL" w:eastAsia="pl-PL" w:bidi="pl-PL"/>
        </w:rPr>
        <w:t>tury” na terenie Wielkiej Brytanii nie jest traktowana przez sprze</w:t>
        <w:softHyphen/>
        <w:t>dawcę jako działalność społeczna, oparta tylko i wyłącznie o przesłan</w:t>
        <w:softHyphen/>
        <w:t>ki ideowe. Wręcz przeciwnie w grę wchodzą ściśle między nami usta</w:t>
        <w:softHyphen/>
        <w:t>lone zasady, ujęte w umpwę handlową — z której obie strony wywią</w:t>
        <w:softHyphen/>
        <w:t>zują się nader skrupulatnie. Innymi słowy, sprzedawca czerpie z sprze</w:t>
        <w:softHyphen/>
        <w:t>daży “Kultury” zysk, który pozwala pokryć mu własne koszty ze sprze</w:t>
        <w:softHyphen/>
        <w:t>dażą tą związane i odrzucić kilka czy kilkanaście funtów rocznie “na czysto”.</w:t>
      </w:r>
    </w:p>
    <w:p>
      <w:pPr>
        <w:pStyle w:val="Style43"/>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Nie ulega też wątpliwości, że na tym odcinku interes wydawcy po</w:t>
        <w:softHyphen/>
        <w:t>krywa się ściśle z interesem sprzedawcy, i że działają ręka w rękę. Każdy bowiem egzemplarz sprzedany poprawia sytuację finansową obu stron. Sprzedawcy pisma, tak samo jak sprzedawcy każdego innego artykułu zależy bardzo na tym, by “towar”, który sprzedaje był jak najlepszy, by innymi słowy “fabryka” czy “redakcja” jak najlepiej pracowała. Najlepszy bowiem aparat handlowy, sieć agentów i rekla</w:t>
        <w:softHyphen/>
        <w:t>ma nie pomogą jeśli fabryka będzie stale dostarczać skarpetki z dziu</w:t>
        <w:softHyphen/>
        <w:t>rą na pięcie. Za kryzysy większości pism na świecie odpowiedzialność ponosi najczęściej właśnie strona redakcyjna — powiedzmy inaczej produkcyjna — rzadziej aparat handlowy.</w:t>
      </w:r>
    </w:p>
    <w:p>
      <w:pPr>
        <w:pStyle w:val="Style43"/>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“Kultura” jest produktem dobrym. Jeśli traktujemy ją jako towar za który nabywca płaci, to stwierdzić możemy, że dostaje pełną war- ność wyłożonych pieniędzy. Stwierdzić to mogę z całą pewnością sie</w:t>
        <w:softHyphen/>
        <w:t>bie wynikającą nie z mojego własnego subiektywnego — jako czytel</w:t>
        <w:softHyphen/>
        <w:t>nika — stosunku, lecz z reakcji rynku, z obserwacji postawy klientów, którzy “Kulturę” kupują.</w:t>
      </w:r>
    </w:p>
    <w:p>
      <w:pPr>
        <w:pStyle w:val="Style43"/>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Z drugiej strony, rachunek sumienia w postaci rozliczeń, ksiąg i korespondencji daje mi jako sprzedawcy przekonanie, że większość, jeśli nie wszystkie, możliwości sprzedaży zostały wyzyskane i uczucie satysfakcji, że ilość popełnionych błędów nie była duża. Satysfakcję zaś szczególną daje świadomość, że każdy egzemplarz przeznaczony do sprzedaży został rzeczywiście sprzedany tzn., że został opłacony. Przyzna Pan Redaktor z własnego doświadczenia, że w społeczeństwie naszym nie oznaczającym się nadmiarem skrupulatności i przyzwycza</w:t>
        <w:softHyphen/>
        <w:t>jonym przez lata wojny do darmowego lub półdarmowego rozdawni</w:t>
        <w:softHyphen/>
        <w:t>ctwa wydawnictw i czasopism, jest to osiągnięcie niepoślednie, które wymagało i wymaga stale dużego nakładu pracy żmudnej, a przede wszystkim niewdzięcznej. W moim mniemaniu jest to nie tylko han</w:t>
        <w:softHyphen/>
        <w:t>dlowe lecz i społeczne osiągnięcie, które pragnę na dobro swoje i moich współpracowników zapisać.</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Z tym wszystkim pozostaje jednak faktem, że “Kultury” sprzeda- jemy mało. Przed dwoma laty ilość wahała się około dwustu egzem</w:t>
        <w:softHyphen/>
        <w:t>plarzy, dziś dochodzi do czterystu. Jest to niewątpliwie postęp, zwa</w:t>
        <w:softHyphen/>
        <w:t>żywszy zwłaszcza, że Polacy w Anglii są ciągle w ruchu. Postęp ten jest jednak za mały. Pociechą dla mnie jest, że w innych krajach sprzedaż daje lepsze wyniki — jest to jednak pociecha nie pozbawiona goryczy.</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Mam przecież do czynienia z terenem gdzie Polaków jest z tak zwa</w:t>
        <w:softHyphen/>
        <w:t>nej “nowej emigracji” najwięcej. Są oni poza tym stosunkowo najle</w:t>
        <w:softHyphen/>
        <w:t>piej usytuowani materialnie. Najwięcej jest też wśród nich elementu o wysokim poziomie zainteresowań intelektualnych — a zatem ludzi dla których “Kultura" jest przeznaczona.</w:t>
      </w:r>
    </w:p>
    <w:p>
      <w:pPr>
        <w:pStyle w:val="Style4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Gdzież zatem szukać przyczyny tej tak małej stosunkowo ilości sprzedawanych egzemplarzy? Brak pieniędzy, duża ilość pism pol</w:t>
        <w:softHyphen/>
        <w:t>skich, konkurencja czasopism angielskich, trudność organizacji punk</w:t>
        <w:softHyphen/>
        <w:t>tów sprzedaży wobec braku miejsc zbornych Polaków, którymi były dawniej obozy — wszystko to niewątpliwie odgrywa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oją rolę, żaden jednak z tych faktów nie jest czynnikiem decydującym.</w:t>
      </w:r>
    </w:p>
    <w:p>
      <w:pPr>
        <w:pStyle w:val="Style43"/>
        <w:keepNext w:val="0"/>
        <w:keepLines w:val="0"/>
        <w:widowControl w:val="0"/>
        <w:shd w:val="clear" w:color="auto" w:fill="auto"/>
        <w:bidi w:val="0"/>
        <w:spacing w:before="0" w:after="0" w:line="178" w:lineRule="auto"/>
        <w:ind w:left="0" w:right="0" w:firstLine="200"/>
        <w:jc w:val="both"/>
        <w:sectPr>
          <w:headerReference w:type="default" r:id="rId110"/>
          <w:headerReference w:type="even" r:id="rId111"/>
          <w:footnotePr>
            <w:pos w:val="pageBottom"/>
            <w:numFmt w:val="upperRoman"/>
            <w:numRestart w:val="continuous"/>
            <w15:footnoteColumns w:val="1"/>
          </w:footnotePr>
          <w:pgSz w:w="7094" w:h="11554"/>
          <w:pgMar w:top="904" w:left="522" w:right="535" w:bottom="619" w:header="0" w:footer="3" w:gutter="0"/>
          <w:pgNumType w:start="154"/>
          <w:cols w:space="720"/>
          <w:noEndnote/>
          <w:rtlGutter w:val="0"/>
          <w:docGrid w:linePitch="360"/>
        </w:sectPr>
      </w:pPr>
      <w:r>
        <w:rPr>
          <w:color w:val="000000"/>
          <w:spacing w:val="0"/>
          <w:w w:val="100"/>
          <w:position w:val="0"/>
          <w:shd w:val="clear" w:color="auto" w:fill="auto"/>
          <w:lang w:val="pl-PL" w:eastAsia="pl-PL" w:bidi="pl-PL"/>
        </w:rPr>
        <w:t>Zdaje się, że przyczyna prawdziwa leży w braku uświadomienia so</w:t>
        <w:softHyphen/>
        <w:t>bie przez ogół czytelników, że warunki emigracyjne stwarzają trud</w:t>
        <w:softHyphen/>
        <w:t>ności nie tylko dla nich samych, lecz i dla wydawców pism do któ</w:t>
        <w:softHyphen/>
        <w:t>rych są przywiązani i których prace cenią i szanują. Ciągle pokutuje jeszcze przekonanie, że na tak dobre pismo ktoś przecież powinien dać pieniądze, im zaś tj. czytelnikom, “Kultura” się “należy”.</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Zapyta Pan Redaktor: “kto tak myśli? Czyżby owych “400 spra</w:t>
        <w:softHyphen/>
        <w:t>wiedliwych”, którzy płacą? A jeśli nie, to gdzież są owi-nie płacący klienci, skoro Pan, Panie sprzedawco, chwali się, że nikomu nie daje egzemplarzy za darmo?”</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Zbliżamy się do istoty zagadnienia. Stwierdzam, że ilość czytelników “Kultury” na terenie Wielkiej Brytanii jest o wiele większa niż ilość kupujących. I to nie trzy razy większa, co było by zrozumiałe, gdyż czyta przecież i rodzina kupującego, — lecz dziesięciokrotnie większa.</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“Kulturę” czyta bardzo wielu ludzi. Przechodzi ona z rąk do rąk. Leży w jednym egzemplarzu w szeregu świetlic i czytelni, gdzie ją czyta po kilka lub kilkanaście ludzi. Wędruje z pokoju do pokoju w tzw. “polskich domach” w Londynie. Niekiedy wysyła się ją pocztą znajomym z jednej miejscowości do drugiej. Często kupuje się ją na zmianę lub odstępuje za wypożyczenie książki, lub innego wydaw</w:t>
        <w:softHyphen/>
        <w:t>nictwa np. drogiego amerykańskiego. Dyskrecja tylko nie pozwala mi cytować przykładów wędrówek “Kultury”, które Pan Redaktor zna zresztą z prywatnych moich listów.</w:t>
      </w:r>
    </w:p>
    <w:p>
      <w:pPr>
        <w:pStyle w:val="Style4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Oburącz podpisując się pod apelem Anieli Mieczysławskiej, ogło</w:t>
        <w:softHyphen/>
        <w:t>szonym w jej liście w numerze 33/34 stwierdzam, że każdy czytelnik powinien zrozumieć, że pismo, które chwali i którego potrzebuje, w tym wypadku mowa o “Kulturze”, — wdzięczne mu jest za jego przy</w:t>
        <w:softHyphen/>
        <w:t>wiązanie i pochwały — lecz, że będzie je mógł dalej chwalić tylko wte</w:t>
        <w:softHyphen/>
        <w:t>dy, gdy dołoży starań, by zapewnić mu byt na długą przyszłość.</w:t>
      </w:r>
    </w:p>
    <w:p>
      <w:pPr>
        <w:pStyle w:val="Style84"/>
        <w:keepNext w:val="0"/>
        <w:keepLines w:val="0"/>
        <w:widowControl w:val="0"/>
        <w:shd w:val="clear" w:color="auto" w:fill="auto"/>
        <w:bidi w:val="0"/>
        <w:spacing w:before="0" w:after="80" w:line="194" w:lineRule="auto"/>
        <w:ind w:left="0" w:right="0" w:firstLine="220"/>
        <w:jc w:val="both"/>
        <w:rPr>
          <w:sz w:val="18"/>
          <w:szCs w:val="18"/>
        </w:rPr>
      </w:pPr>
      <w:r>
        <w:rPr>
          <w:color w:val="000000"/>
          <w:spacing w:val="0"/>
          <w:w w:val="100"/>
          <w:position w:val="0"/>
          <w:sz w:val="16"/>
          <w:szCs w:val="16"/>
          <w:shd w:val="clear" w:color="auto" w:fill="auto"/>
          <w:lang w:val="pl-PL" w:eastAsia="pl-PL" w:bidi="pl-PL"/>
        </w:rPr>
        <w:t xml:space="preserve">Zapewni zaś najlepiej, gdy nie tylko będzie “Kulturę” czytał, lecz zacznie ją kupować! To jest “subwencja” ze strony czytelników do </w:t>
      </w:r>
      <w:r>
        <w:rPr>
          <w:b w:val="0"/>
          <w:bCs w:val="0"/>
          <w:color w:val="000000"/>
          <w:spacing w:val="0"/>
          <w:w w:val="100"/>
          <w:position w:val="0"/>
          <w:sz w:val="18"/>
          <w:szCs w:val="18"/>
          <w:shd w:val="clear" w:color="auto" w:fill="auto"/>
          <w:lang w:val="pl-PL" w:eastAsia="pl-PL" w:bidi="pl-PL"/>
        </w:rPr>
        <w:t>której “Kultura” ma prawo, zwłaszcza, że jest jedyna.</w:t>
      </w:r>
    </w:p>
    <w:p>
      <w:pPr>
        <w:pStyle w:val="Style43"/>
        <w:keepNext w:val="0"/>
        <w:keepLines w:val="0"/>
        <w:widowControl w:val="0"/>
        <w:shd w:val="clear" w:color="auto" w:fill="auto"/>
        <w:bidi w:val="0"/>
        <w:spacing w:before="0" w:after="180" w:line="180" w:lineRule="auto"/>
        <w:ind w:left="1040" w:right="0" w:firstLine="0"/>
        <w:jc w:val="both"/>
      </w:pPr>
      <w:r>
        <w:rPr>
          <w:color w:val="000000"/>
          <w:spacing w:val="0"/>
          <w:w w:val="100"/>
          <w:position w:val="0"/>
          <w:shd w:val="clear" w:color="auto" w:fill="auto"/>
          <w:lang w:val="pl-PL" w:eastAsia="pl-PL" w:bidi="pl-PL"/>
        </w:rPr>
        <w:t>Zechce Pan Redaktor przyjąć wyrazy poważania</w:t>
      </w:r>
    </w:p>
    <w:p>
      <w:pPr>
        <w:pStyle w:val="Style84"/>
        <w:keepNext w:val="0"/>
        <w:keepLines w:val="0"/>
        <w:widowControl w:val="0"/>
        <w:shd w:val="clear" w:color="auto" w:fill="auto"/>
        <w:bidi w:val="0"/>
        <w:spacing w:before="0" w:after="1380" w:line="202" w:lineRule="auto"/>
        <w:ind w:left="0" w:right="220" w:firstLine="0"/>
        <w:jc w:val="right"/>
      </w:pPr>
      <w:r>
        <w:rPr>
          <w:color w:val="000000"/>
          <w:spacing w:val="0"/>
          <w:w w:val="100"/>
          <w:position w:val="0"/>
          <w:shd w:val="clear" w:color="auto" w:fill="auto"/>
          <w:lang w:val="pl-PL" w:eastAsia="pl-PL" w:bidi="pl-PL"/>
        </w:rPr>
        <w:t>“SPRZEDAWCA”.</w:t>
      </w:r>
    </w:p>
    <w:p>
      <w:pPr>
        <w:pStyle w:val="Style19"/>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Redaktor przyjmuje po uprzednim porozumieniu się</w:t>
        <w:br/>
        <w:t>listownym lub telefonicznym</w:t>
      </w:r>
    </w:p>
    <w:p>
      <w:pPr>
        <w:pStyle w:val="Style61"/>
        <w:keepNext w:val="0"/>
        <w:keepLines w:val="0"/>
        <w:widowControl w:val="0"/>
        <w:shd w:val="clear" w:color="auto" w:fill="auto"/>
        <w:bidi w:val="0"/>
        <w:spacing w:before="0" w:after="0" w:line="209" w:lineRule="auto"/>
        <w:ind w:left="274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61"/>
        <w:keepNext w:val="0"/>
        <w:keepLines w:val="0"/>
        <w:widowControl w:val="0"/>
        <w:shd w:val="clear" w:color="auto" w:fill="auto"/>
        <w:bidi w:val="0"/>
        <w:spacing w:before="0" w:after="0" w:line="218" w:lineRule="auto"/>
        <w:ind w:left="274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19"/>
        <w:keepNext w:val="0"/>
        <w:keepLines w:val="0"/>
        <w:widowControl w:val="0"/>
        <w:shd w:val="clear" w:color="auto" w:fill="auto"/>
        <w:bidi w:val="0"/>
        <w:spacing w:before="0" w:after="0" w:line="206" w:lineRule="auto"/>
        <w:ind w:left="780" w:right="0" w:hanging="780"/>
        <w:jc w:val="both"/>
      </w:pPr>
      <w:r>
        <w:rPr>
          <w:color w:val="000000"/>
          <w:spacing w:val="0"/>
          <w:w w:val="100"/>
          <w:position w:val="0"/>
          <w:shd w:val="clear" w:color="auto" w:fill="auto"/>
          <w:lang w:val="pl-PL" w:eastAsia="pl-PL" w:bidi="pl-PL"/>
        </w:rPr>
        <w:t>KULTURA omawia w pierwszym rzędzie książki i czasopisma nadsyłane do redakcji w 2-ch egzemplarzach</w:t>
      </w:r>
    </w:p>
    <w:p>
      <w:pPr>
        <w:pStyle w:val="Style61"/>
        <w:keepNext w:val="0"/>
        <w:keepLines w:val="0"/>
        <w:widowControl w:val="0"/>
        <w:shd w:val="clear" w:color="auto" w:fill="auto"/>
        <w:bidi w:val="0"/>
        <w:spacing w:before="0" w:after="80" w:line="209" w:lineRule="auto"/>
        <w:ind w:left="274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500" w:line="199" w:lineRule="auto"/>
        <w:ind w:left="0" w:right="0" w:firstLine="0"/>
        <w:jc w:val="both"/>
      </w:pPr>
      <w:r>
        <w:rPr>
          <w:i/>
          <w:iCs/>
          <w:color w:val="000000"/>
          <w:spacing w:val="0"/>
          <w:w w:val="100"/>
          <w:position w:val="0"/>
          <w:sz w:val="20"/>
          <w:szCs w:val="2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strony 4.000 fr. fr.</w:t>
      </w:r>
    </w:p>
    <w:p>
      <w:pPr>
        <w:pStyle w:val="Style52"/>
        <w:keepNext/>
        <w:keepLines/>
        <w:widowControl w:val="0"/>
        <w:pBdr>
          <w:top w:val="single" w:sz="4" w:space="0" w:color="auto"/>
        </w:pBdr>
        <w:shd w:val="clear" w:color="auto" w:fill="auto"/>
        <w:bidi w:val="0"/>
        <w:spacing w:before="0" w:after="0" w:line="240" w:lineRule="auto"/>
        <w:ind w:left="0" w:right="0" w:firstLine="200"/>
        <w:jc w:val="both"/>
      </w:pPr>
      <w:bookmarkStart w:id="85" w:name="bookmark85"/>
      <w:bookmarkStart w:id="86" w:name="bookmark86"/>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85"/>
      <w:bookmarkEnd w:id="86"/>
    </w:p>
    <w:p>
      <w:pPr>
        <w:pStyle w:val="Style4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 en Nie, Paris (IV</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40"/>
        <w:keepNext w:val="0"/>
        <w:keepLines w:val="0"/>
        <w:widowControl w:val="0"/>
        <w:pBdr>
          <w:bottom w:val="single" w:sz="4" w:space="0" w:color="auto"/>
        </w:pBdr>
        <w:shd w:val="clear" w:color="auto" w:fill="auto"/>
        <w:bidi w:val="0"/>
        <w:spacing w:before="0" w:after="0" w:line="240" w:lineRule="auto"/>
        <w:ind w:left="0" w:right="0" w:firstLine="0"/>
        <w:jc w:val="center"/>
        <w:sectPr>
          <w:headerReference w:type="default" r:id="rId112"/>
          <w:footerReference w:type="default" r:id="rId113"/>
          <w:headerReference w:type="even" r:id="rId114"/>
          <w:footerReference w:type="even" r:id="rId115"/>
          <w:footnotePr>
            <w:pos w:val="pageBottom"/>
            <w:numFmt w:val="upperRoman"/>
            <w:numRestart w:val="continuous"/>
            <w15:footnoteColumns w:val="1"/>
          </w:footnotePr>
          <w:pgSz w:w="7094" w:h="11554"/>
          <w:pgMar w:top="1072" w:left="667" w:right="671" w:bottom="1072" w:header="0" w:footer="3" w:gutter="0"/>
          <w:cols w:space="720"/>
          <w:noEndnote/>
          <w:rtlGutter w:val="0"/>
          <w:docGrid w:linePitch="360"/>
        </w:sectPr>
      </w:pPr>
      <w:r>
        <w:rPr>
          <w:color w:val="000000"/>
          <w:spacing w:val="0"/>
          <w:w w:val="100"/>
          <w:position w:val="0"/>
          <w:shd w:val="clear" w:color="auto" w:fill="auto"/>
          <w:lang w:val="fr-FR" w:eastAsia="fr-FR" w:bidi="fr-FR"/>
        </w:rPr>
        <w:t>Directeur-gérant: Roger Crosjean.</w:t>
      </w:r>
    </w:p>
    <w:p>
      <w:pPr>
        <w:pStyle w:val="Style61"/>
        <w:keepNext w:val="0"/>
        <w:keepLines w:val="0"/>
        <w:framePr w:w="4770" w:h="403" w:wrap="none" w:hAnchor="page" w:x="1194" w:y="1"/>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Ciedroycia</w:t>
      </w:r>
    </w:p>
    <w:p>
      <w:pPr>
        <w:pStyle w:val="Style30"/>
        <w:keepNext w:val="0"/>
        <w:keepLines w:val="0"/>
        <w:framePr w:w="4770" w:h="403" w:wrap="none" w:hAnchor="page" w:x="1194" w:y="1"/>
        <w:widowControl w:val="0"/>
        <w:shd w:val="clear" w:color="auto" w:fill="auto"/>
        <w:bidi w:val="0"/>
        <w:spacing w:before="0" w:after="0" w:line="18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0"/>
        <w:keepNext w:val="0"/>
        <w:keepLines w:val="0"/>
        <w:framePr w:w="5692" w:h="335" w:wrap="none" w:hAnchor="page" w:x="744" w:y="408"/>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lang w:val="fr-FR" w:eastAsia="fr-FR" w:bidi="fr-FR"/>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15"/>
        <w:keepNext w:val="0"/>
        <w:keepLines w:val="0"/>
        <w:framePr w:w="5692" w:h="335" w:wrap="none" w:hAnchor="page" w:x="744" w:y="408"/>
        <w:widowControl w:val="0"/>
        <w:shd w:val="clear" w:color="auto" w:fill="auto"/>
        <w:tabs>
          <w:tab w:pos="3951" w:val="left"/>
        </w:tabs>
        <w:bidi w:val="0"/>
        <w:spacing w:before="0" w:after="0" w:line="218" w:lineRule="auto"/>
        <w:ind w:left="128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43"/>
        <w:keepNext w:val="0"/>
        <w:keepLines w:val="0"/>
        <w:framePr w:w="2156" w:h="252" w:wrap="none" w:hAnchor="page" w:x="1060" w:y="8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p>
      <w:pPr>
        <w:pStyle w:val="Style43"/>
        <w:keepNext w:val="0"/>
        <w:keepLines w:val="0"/>
        <w:framePr w:w="3413" w:h="8046" w:wrap="none" w:hAnchor="page" w:x="481" w:y="1232"/>
        <w:widowControl w:val="0"/>
        <w:shd w:val="clear" w:color="auto" w:fill="auto"/>
        <w:tabs>
          <w:tab w:leader="dot" w:pos="3301" w:val="left"/>
        </w:tabs>
        <w:bidi w:val="0"/>
        <w:spacing w:before="0" w:after="0" w:line="180" w:lineRule="auto"/>
        <w:ind w:left="160" w:right="0" w:hanging="160"/>
        <w:jc w:val="both"/>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 en l’Ile, PARIS IVe </w:t>
        <w:tab/>
      </w:r>
    </w:p>
    <w:p>
      <w:pPr>
        <w:pStyle w:val="Style43"/>
        <w:keepNext w:val="0"/>
        <w:keepLines w:val="0"/>
        <w:framePr w:w="3413" w:h="8046" w:wrap="none" w:hAnchor="page" w:x="481" w:y="1232"/>
        <w:widowControl w:val="0"/>
        <w:shd w:val="clear" w:color="auto" w:fill="auto"/>
        <w:bidi w:val="0"/>
        <w:spacing w:before="0" w:after="0" w:line="187" w:lineRule="auto"/>
        <w:ind w:left="160" w:right="0" w:hanging="160"/>
        <w:jc w:val="both"/>
      </w:pPr>
      <w:r>
        <w:rPr>
          <w:b/>
          <w:bCs/>
          <w:color w:val="000000"/>
          <w:spacing w:val="0"/>
          <w:w w:val="100"/>
          <w:position w:val="0"/>
          <w:sz w:val="16"/>
          <w:szCs w:val="16"/>
          <w:shd w:val="clear" w:color="auto" w:fill="auto"/>
          <w:lang w:val="pl-PL" w:eastAsia="pl-PL" w:bidi="pl-PL"/>
        </w:rPr>
        <w:t xml:space="preserve">W. BRYTANIA: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LtcL, 59/61 Hatton </w:t>
      </w:r>
      <w:r>
        <w:rPr>
          <w:color w:val="000000"/>
          <w:spacing w:val="0"/>
          <w:w w:val="100"/>
          <w:position w:val="0"/>
          <w:shd w:val="clear" w:color="auto" w:fill="auto"/>
          <w:lang w:val="pl-PL" w:eastAsia="pl-PL" w:bidi="pl-PL"/>
        </w:rPr>
        <w:t xml:space="preserve">Garden, </w:t>
      </w:r>
      <w:r>
        <w:rPr>
          <w:color w:val="000000"/>
          <w:spacing w:val="0"/>
          <w:w w:val="100"/>
          <w:position w:val="0"/>
          <w:shd w:val="clear" w:color="auto" w:fill="auto"/>
          <w:lang w:val="fr-FR" w:eastAsia="fr-FR" w:bidi="fr-FR"/>
        </w:rPr>
        <w:t xml:space="preserve">LONDON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C 1</w:t>
      </w:r>
    </w:p>
    <w:p>
      <w:pPr>
        <w:pStyle w:val="Style43"/>
        <w:keepNext w:val="0"/>
        <w:keepLines w:val="0"/>
        <w:framePr w:w="3413" w:h="8046" w:wrap="none" w:hAnchor="page" w:x="481" w:y="1232"/>
        <w:widowControl w:val="0"/>
        <w:shd w:val="clear" w:color="auto" w:fill="auto"/>
        <w:tabs>
          <w:tab w:leader="dot" w:pos="2484" w:val="left"/>
          <w:tab w:leader="dot" w:pos="2567" w:val="left"/>
          <w:tab w:leader="dot" w:pos="2657" w:val="left"/>
          <w:tab w:leader="dot" w:pos="3298" w:val="left"/>
        </w:tabs>
        <w:bidi w:val="0"/>
        <w:spacing w:before="0" w:after="0" w:line="180" w:lineRule="auto"/>
        <w:ind w:left="160" w:right="0" w:hanging="160"/>
        <w:jc w:val="both"/>
      </w:pPr>
      <w:r>
        <w:rPr>
          <w:b/>
          <w:bCs/>
          <w:color w:val="000000"/>
          <w:spacing w:val="0"/>
          <w:w w:val="100"/>
          <w:position w:val="0"/>
          <w:sz w:val="16"/>
          <w:szCs w:val="16"/>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81, 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ROMA</w:t>
      </w:r>
      <w:r>
        <w:rPr>
          <w:color w:val="000000"/>
          <w:spacing w:val="0"/>
          <w:w w:val="100"/>
          <w:position w:val="0"/>
          <w:shd w:val="clear" w:color="auto" w:fill="auto"/>
          <w:lang w:val="fr-FR" w:eastAsia="fr-FR" w:bidi="fr-FR"/>
        </w:rPr>
        <w:tab/>
        <w:tab/>
        <w:t xml:space="preserve"> </w:t>
        <w:tab/>
        <w:tab/>
      </w:r>
    </w:p>
    <w:p>
      <w:pPr>
        <w:pStyle w:val="Style43"/>
        <w:keepNext w:val="0"/>
        <w:keepLines w:val="0"/>
        <w:framePr w:w="3413" w:h="8046" w:wrap="none" w:hAnchor="page" w:x="481" w:y="1232"/>
        <w:widowControl w:val="0"/>
        <w:shd w:val="clear" w:color="auto" w:fill="auto"/>
        <w:tabs>
          <w:tab w:leader="dot" w:pos="3294" w:val="left"/>
        </w:tabs>
        <w:bidi w:val="0"/>
        <w:spacing w:before="0" w:after="0" w:line="180" w:lineRule="auto"/>
        <w:ind w:left="160" w:right="0" w:hanging="160"/>
        <w:jc w:val="both"/>
      </w:pPr>
      <w:r>
        <w:rPr>
          <w:b/>
          <w:bCs/>
          <w:color w:val="000000"/>
          <w:spacing w:val="0"/>
          <w:w w:val="100"/>
          <w:position w:val="0"/>
          <w:sz w:val="16"/>
          <w:szCs w:val="16"/>
          <w:shd w:val="clear" w:color="auto" w:fill="auto"/>
          <w:lang w:val="pl-PL" w:eastAsia="pl-PL" w:bidi="pl-PL"/>
        </w:rPr>
        <w:t xml:space="preserve">SZWECJA: </w:t>
      </w:r>
      <w:r>
        <w:rPr>
          <w:color w:val="000000"/>
          <w:spacing w:val="0"/>
          <w:w w:val="100"/>
          <w:position w:val="0"/>
          <w:shd w:val="clear" w:color="auto" w:fill="auto"/>
          <w:lang w:val="pl-PL" w:eastAsia="pl-PL" w:bidi="pl-PL"/>
        </w:rPr>
        <w:t xml:space="preserve">Red. Norbert ŻABA, Kal- </w:t>
      </w:r>
      <w:r>
        <w:rPr>
          <w:color w:val="000000"/>
          <w:spacing w:val="0"/>
          <w:w w:val="100"/>
          <w:position w:val="0"/>
          <w:shd w:val="clear" w:color="auto" w:fill="auto"/>
          <w:lang w:val="fr-FR" w:eastAsia="fr-FR" w:bidi="fr-FR"/>
        </w:rPr>
        <w:t>lskârsgatan 3/IV, STOCKHOLM</w:t>
      </w:r>
      <w:r>
        <w:rPr>
          <w:color w:val="000000"/>
          <w:spacing w:val="0"/>
          <w:w w:val="100"/>
          <w:position w:val="0"/>
          <w:shd w:val="clear" w:color="auto" w:fill="auto"/>
          <w:lang w:val="pl-PL" w:eastAsia="pl-PL" w:bidi="pl-PL"/>
        </w:rPr>
        <w:tab/>
      </w:r>
    </w:p>
    <w:p>
      <w:pPr>
        <w:pStyle w:val="Style43"/>
        <w:keepNext w:val="0"/>
        <w:keepLines w:val="0"/>
        <w:framePr w:w="3413" w:h="8046" w:wrap="none" w:hAnchor="page" w:x="481" w:y="1232"/>
        <w:widowControl w:val="0"/>
        <w:shd w:val="clear" w:color="auto" w:fill="auto"/>
        <w:bidi w:val="0"/>
        <w:spacing w:before="0" w:after="0" w:line="180" w:lineRule="auto"/>
        <w:ind w:left="160" w:right="0" w:hanging="160"/>
        <w:jc w:val="both"/>
      </w:pPr>
      <w:r>
        <w:rPr>
          <w:b/>
          <w:bCs/>
          <w:color w:val="000000"/>
          <w:spacing w:val="0"/>
          <w:w w:val="100"/>
          <w:position w:val="0"/>
          <w:sz w:val="16"/>
          <w:szCs w:val="16"/>
          <w:shd w:val="clear" w:color="auto" w:fill="auto"/>
          <w:lang w:val="pl-PL" w:eastAsia="pl-PL" w:bidi="pl-PL"/>
        </w:rPr>
        <w:t xml:space="preserve">NIEMCY: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(14 a), HEIL- BRONN/N., Badenerhof, </w:t>
      </w:r>
      <w:r>
        <w:rPr>
          <w:color w:val="000000"/>
          <w:spacing w:val="0"/>
          <w:w w:val="100"/>
          <w:position w:val="0"/>
          <w:shd w:val="clear" w:color="auto" w:fill="auto"/>
          <w:lang w:val="fr-FR" w:eastAsia="fr-FR" w:bidi="fr-FR"/>
        </w:rPr>
        <w:t>US. Zone.</w:t>
      </w:r>
    </w:p>
    <w:p>
      <w:pPr>
        <w:pStyle w:val="Style43"/>
        <w:keepNext w:val="0"/>
        <w:keepLines w:val="0"/>
        <w:framePr w:w="3413" w:h="8046" w:wrap="none" w:hAnchor="page" w:x="481" w:y="1232"/>
        <w:widowControl w:val="0"/>
        <w:shd w:val="clear" w:color="auto" w:fill="auto"/>
        <w:bidi w:val="0"/>
        <w:spacing w:before="0" w:after="0" w:line="185" w:lineRule="auto"/>
        <w:ind w:left="160" w:right="0" w:hanging="160"/>
        <w:jc w:val="both"/>
      </w:pPr>
      <w:r>
        <w:rPr>
          <w:b/>
          <w:bCs/>
          <w:color w:val="000000"/>
          <w:spacing w:val="0"/>
          <w:w w:val="100"/>
          <w:position w:val="0"/>
          <w:sz w:val="16"/>
          <w:szCs w:val="16"/>
          <w:shd w:val="clear" w:color="auto" w:fill="auto"/>
          <w:lang w:val="pl-PL" w:eastAsia="pl-PL" w:bidi="pl-PL"/>
        </w:rPr>
        <w:t xml:space="preserve">ARGENTYNA: </w:t>
      </w:r>
      <w:r>
        <w:rPr>
          <w:color w:val="000000"/>
          <w:spacing w:val="0"/>
          <w:w w:val="100"/>
          <w:position w:val="0"/>
          <w:shd w:val="clear" w:color="auto" w:fill="auto"/>
          <w:lang w:val="pl-PL" w:eastAsia="pl-PL" w:bidi="pl-PL"/>
        </w:rPr>
        <w:t>Jan Miecznikowski i Ta</w:t>
        <w:softHyphen/>
        <w:t xml:space="preserve">deusz Dąbrowski,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 ......</w:t>
      </w:r>
    </w:p>
    <w:p>
      <w:pPr>
        <w:pStyle w:val="Style43"/>
        <w:keepNext w:val="0"/>
        <w:keepLines w:val="0"/>
        <w:framePr w:w="3413" w:h="8046" w:wrap="none" w:hAnchor="page" w:x="481" w:y="1232"/>
        <w:widowControl w:val="0"/>
        <w:shd w:val="clear" w:color="auto" w:fill="auto"/>
        <w:tabs>
          <w:tab w:leader="dot" w:pos="3262" w:val="left"/>
        </w:tabs>
        <w:bidi w:val="0"/>
        <w:spacing w:before="0" w:after="0" w:line="180" w:lineRule="auto"/>
        <w:ind w:left="160" w:right="0" w:hanging="160"/>
        <w:jc w:val="both"/>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BOOKS AND NEWSPAPERS AGENCY,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83, Front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E„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ab/>
      </w:r>
    </w:p>
    <w:p>
      <w:pPr>
        <w:pStyle w:val="Style43"/>
        <w:keepNext w:val="0"/>
        <w:keepLines w:val="0"/>
        <w:framePr w:w="3413" w:h="8046" w:wrap="none" w:hAnchor="page" w:x="481" w:y="1232"/>
        <w:widowControl w:val="0"/>
        <w:shd w:val="clear" w:color="auto" w:fill="auto"/>
        <w:bidi w:val="0"/>
        <w:spacing w:before="0" w:after="0" w:line="180" w:lineRule="auto"/>
        <w:ind w:left="0" w:right="0" w:firstLine="0"/>
        <w:jc w:val="both"/>
      </w:pPr>
      <w:r>
        <w:rPr>
          <w:b/>
          <w:bCs/>
          <w:color w:val="000000"/>
          <w:spacing w:val="0"/>
          <w:w w:val="100"/>
          <w:position w:val="0"/>
          <w:sz w:val="16"/>
          <w:szCs w:val="16"/>
          <w:shd w:val="clear" w:color="auto" w:fill="auto"/>
          <w:lang w:val="pl-PL" w:eastAsia="pl-PL" w:bidi="pl-PL"/>
        </w:rPr>
        <w:t xml:space="preserve">U.S.A.: </w:t>
      </w:r>
      <w:r>
        <w:rPr>
          <w:color w:val="000000"/>
          <w:spacing w:val="0"/>
          <w:w w:val="100"/>
          <w:position w:val="0"/>
          <w:shd w:val="clear" w:color="auto" w:fill="auto"/>
          <w:lang w:val="pl-PL" w:eastAsia="pl-PL" w:bidi="pl-PL"/>
        </w:rPr>
        <w:t xml:space="preserve">Na stan New York — S. DZIARCZYKOWSKI, 414 </w:t>
      </w:r>
      <w:r>
        <w:rPr>
          <w:color w:val="000000"/>
          <w:spacing w:val="0"/>
          <w:w w:val="100"/>
          <w:position w:val="0"/>
          <w:shd w:val="clear" w:color="auto" w:fill="auto"/>
          <w:lang w:val="fr-FR" w:eastAsia="fr-FR" w:bidi="fr-FR"/>
        </w:rPr>
        <w:t xml:space="preserve">Prospect Ave, </w:t>
      </w:r>
      <w:r>
        <w:rPr>
          <w:color w:val="000000"/>
          <w:spacing w:val="0"/>
          <w:w w:val="100"/>
          <w:position w:val="0"/>
          <w:shd w:val="clear" w:color="auto" w:fill="auto"/>
          <w:lang w:val="pl-PL" w:eastAsia="pl-PL" w:bidi="pl-PL"/>
        </w:rPr>
        <w:t xml:space="preserve">BROOKLYN 15,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Y. Na stan Illinois — Józef BIAŁASIEWICZ, 4917 West 24th Place, CHICAGO 50, 111. Na stan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 L. DU- DAREW-OSSETYNSKI, 28471 </w:t>
      </w:r>
      <w:r>
        <w:rPr>
          <w:color w:val="000000"/>
          <w:spacing w:val="0"/>
          <w:w w:val="100"/>
          <w:position w:val="0"/>
          <w:shd w:val="clear" w:color="auto" w:fill="auto"/>
          <w:lang w:val="fr-FR" w:eastAsia="fr-FR" w:bidi="fr-FR"/>
        </w:rPr>
        <w:t>Ven</w:t>
        <w:softHyphen/>
        <w:t xml:space="preserve">tura Boulevard, </w:t>
      </w:r>
      <w:r>
        <w:rPr>
          <w:color w:val="000000"/>
          <w:spacing w:val="0"/>
          <w:w w:val="100"/>
          <w:position w:val="0"/>
          <w:shd w:val="clear" w:color="auto" w:fill="auto"/>
          <w:lang w:val="pl-PL" w:eastAsia="pl-PL" w:bidi="pl-PL"/>
        </w:rPr>
        <w:t xml:space="preserve">AGOURA, </w:t>
      </w:r>
      <w:r>
        <w:rPr>
          <w:color w:val="000000"/>
          <w:spacing w:val="0"/>
          <w:w w:val="100"/>
          <w:position w:val="0"/>
          <w:shd w:val="clear" w:color="auto" w:fill="auto"/>
          <w:lang w:val="fr-FR" w:eastAsia="fr-FR" w:bidi="fr-FR"/>
        </w:rPr>
        <w:t>Califor</w:t>
        <w:softHyphen/>
        <w:t xml:space="preserve">nia. </w:t>
      </w:r>
      <w:r>
        <w:rPr>
          <w:color w:val="000000"/>
          <w:spacing w:val="0"/>
          <w:w w:val="100"/>
          <w:position w:val="0"/>
          <w:shd w:val="clear" w:color="auto" w:fill="auto"/>
          <w:lang w:val="pl-PL" w:eastAsia="pl-PL" w:bidi="pl-PL"/>
        </w:rPr>
        <w:t xml:space="preserve">Na stan Michigan — Kazimierz TROJANOWSKI, 6042 Jos. Campau, DETROIT 11. Mich. Na Stany Ohio, New Jersey, </w:t>
      </w:r>
      <w:r>
        <w:rPr>
          <w:color w:val="000000"/>
          <w:spacing w:val="0"/>
          <w:w w:val="100"/>
          <w:position w:val="0"/>
          <w:shd w:val="clear" w:color="auto" w:fill="auto"/>
          <w:lang w:val="fr-FR" w:eastAsia="fr-FR" w:bidi="fr-FR"/>
        </w:rPr>
        <w:t xml:space="preserve">Pennsylvania, </w:t>
      </w:r>
      <w:r>
        <w:rPr>
          <w:color w:val="000000"/>
          <w:spacing w:val="0"/>
          <w:w w:val="100"/>
          <w:position w:val="0"/>
          <w:shd w:val="clear" w:color="auto" w:fill="auto"/>
          <w:lang w:val="pl-PL" w:eastAsia="pl-PL" w:bidi="pl-PL"/>
        </w:rPr>
        <w:t xml:space="preserve">Indiana, </w:t>
      </w:r>
      <w:r>
        <w:rPr>
          <w:color w:val="000000"/>
          <w:spacing w:val="0"/>
          <w:w w:val="100"/>
          <w:position w:val="0"/>
          <w:shd w:val="clear" w:color="auto" w:fill="auto"/>
          <w:lang w:val="fr-FR" w:eastAsia="fr-FR" w:bidi="fr-FR"/>
        </w:rPr>
        <w:t xml:space="preserve">Wisconsin, Florida. Virginia </w:t>
      </w:r>
      <w:r>
        <w:rPr>
          <w:color w:val="000000"/>
          <w:spacing w:val="0"/>
          <w:w w:val="100"/>
          <w:position w:val="0"/>
          <w:shd w:val="clear" w:color="auto" w:fill="auto"/>
          <w:lang w:val="pl-PL" w:eastAsia="pl-PL" w:bidi="pl-PL"/>
        </w:rPr>
        <w:t xml:space="preserve">i West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 xml:space="preserve">— Chrystian M. KRETO- WICZ, 1828 Glenwood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TOLE</w:t>
        <w:softHyphen/>
        <w:t>DO 2, Ohio. Na pozostałe stany — M. K. DZIEWANOWSKI, 38 Quin- cy Street, CAMBRIDGE. Mass.</w:t>
      </w:r>
    </w:p>
    <w:p>
      <w:pPr>
        <w:pStyle w:val="Style43"/>
        <w:keepNext w:val="0"/>
        <w:keepLines w:val="0"/>
        <w:framePr w:w="3413" w:h="8046" w:wrap="none" w:hAnchor="page" w:x="481" w:y="1232"/>
        <w:widowControl w:val="0"/>
        <w:shd w:val="clear" w:color="auto" w:fill="auto"/>
        <w:bidi w:val="0"/>
        <w:spacing w:before="0" w:after="0" w:line="185" w:lineRule="auto"/>
        <w:ind w:left="160" w:right="0" w:hanging="160"/>
        <w:jc w:val="both"/>
      </w:pPr>
      <w:r>
        <w:rPr>
          <w:b/>
          <w:bCs/>
          <w:color w:val="000000"/>
          <w:spacing w:val="0"/>
          <w:w w:val="100"/>
          <w:position w:val="0"/>
          <w:sz w:val="16"/>
          <w:szCs w:val="16"/>
          <w:shd w:val="clear" w:color="auto" w:fill="auto"/>
          <w:lang w:val="pl-PL" w:eastAsia="pl-PL" w:bidi="pl-PL"/>
        </w:rPr>
        <w:t xml:space="preserve">BELGIA i KONGO BELG.: </w:t>
      </w:r>
      <w:r>
        <w:rPr>
          <w:color w:val="000000"/>
          <w:spacing w:val="0"/>
          <w:w w:val="100"/>
          <w:position w:val="0"/>
          <w:shd w:val="clear" w:color="auto" w:fill="auto"/>
          <w:lang w:val="pl-PL" w:eastAsia="pl-PL" w:bidi="pl-PL"/>
        </w:rPr>
        <w:t xml:space="preserve">Marie Christ. JANTA-POŁCZYNSKA, 24, </w:t>
      </w:r>
      <w:r>
        <w:rPr>
          <w:color w:val="000000"/>
          <w:spacing w:val="0"/>
          <w:w w:val="100"/>
          <w:position w:val="0"/>
          <w:shd w:val="clear" w:color="auto" w:fill="auto"/>
          <w:lang w:val="fr-FR" w:eastAsia="fr-FR" w:bidi="fr-FR"/>
        </w:rPr>
        <w:t xml:space="preserve">Grande Rue au Bois, BRUXELLES, 3, </w:t>
      </w:r>
      <w:r>
        <w:rPr>
          <w:color w:val="000000"/>
          <w:spacing w:val="0"/>
          <w:w w:val="100"/>
          <w:position w:val="0"/>
          <w:shd w:val="clear" w:color="auto" w:fill="auto"/>
          <w:lang w:val="pl-PL" w:eastAsia="pl-PL" w:bidi="pl-PL"/>
        </w:rPr>
        <w:t xml:space="preserve">Konto </w:t>
      </w:r>
      <w:r>
        <w:rPr>
          <w:color w:val="000000"/>
          <w:spacing w:val="0"/>
          <w:w w:val="100"/>
          <w:position w:val="0"/>
          <w:shd w:val="clear" w:color="auto" w:fill="auto"/>
          <w:lang w:val="fr-FR" w:eastAsia="fr-FR" w:bidi="fr-FR"/>
        </w:rPr>
        <w:t>Chèque Postal 244 113 — Bruxelles ..</w:t>
      </w:r>
    </w:p>
    <w:p>
      <w:pPr>
        <w:pStyle w:val="Style43"/>
        <w:keepNext w:val="0"/>
        <w:keepLines w:val="0"/>
        <w:framePr w:w="3413" w:h="8046" w:wrap="none" w:hAnchor="page" w:x="481" w:y="1232"/>
        <w:widowControl w:val="0"/>
        <w:shd w:val="clear" w:color="auto" w:fill="auto"/>
        <w:tabs>
          <w:tab w:leader="dot" w:pos="3290" w:val="left"/>
        </w:tabs>
        <w:bidi w:val="0"/>
        <w:spacing w:before="0" w:after="0" w:line="187" w:lineRule="auto"/>
        <w:ind w:left="160" w:right="0" w:hanging="160"/>
        <w:jc w:val="both"/>
      </w:pPr>
      <w:r>
        <w:rPr>
          <w:b/>
          <w:bCs/>
          <w:color w:val="000000"/>
          <w:spacing w:val="0"/>
          <w:w w:val="100"/>
          <w:position w:val="0"/>
          <w:sz w:val="16"/>
          <w:szCs w:val="16"/>
          <w:shd w:val="clear" w:color="auto" w:fill="auto"/>
          <w:lang w:val="pl-PL" w:eastAsia="pl-PL" w:bidi="pl-PL"/>
        </w:rPr>
        <w:t xml:space="preserve">AFRYKA POŁUDNIOWA: </w:t>
      </w:r>
      <w:r>
        <w:rPr>
          <w:color w:val="000000"/>
          <w:spacing w:val="0"/>
          <w:w w:val="100"/>
          <w:position w:val="0"/>
          <w:shd w:val="clear" w:color="auto" w:fill="auto"/>
          <w:lang w:val="pl-PL" w:eastAsia="pl-PL" w:bidi="pl-PL"/>
        </w:rPr>
        <w:t>Janusz KRU</w:t>
        <w:softHyphen/>
        <w:t xml:space="preserve">SZYŃSKI. 71, </w:t>
      </w:r>
      <w:r>
        <w:rPr>
          <w:color w:val="000000"/>
          <w:spacing w:val="0"/>
          <w:w w:val="100"/>
          <w:position w:val="0"/>
          <w:shd w:val="clear" w:color="auto" w:fill="auto"/>
          <w:lang w:val="fr-FR" w:eastAsia="fr-FR" w:bidi="fr-FR"/>
        </w:rPr>
        <w:t xml:space="preserve">Raglan </w:t>
      </w:r>
      <w:r>
        <w:rPr>
          <w:color w:val="000000"/>
          <w:spacing w:val="0"/>
          <w:w w:val="100"/>
          <w:position w:val="0"/>
          <w:shd w:val="clear" w:color="auto" w:fill="auto"/>
          <w:lang w:val="pl-PL" w:eastAsia="pl-PL" w:bidi="pl-PL"/>
        </w:rPr>
        <w:t xml:space="preserve">Street, </w:t>
      </w:r>
      <w:r>
        <w:rPr>
          <w:color w:val="000000"/>
          <w:spacing w:val="0"/>
          <w:w w:val="100"/>
          <w:position w:val="0"/>
          <w:shd w:val="clear" w:color="auto" w:fill="auto"/>
          <w:lang w:val="fr-FR" w:eastAsia="fr-FR" w:bidi="fr-FR"/>
        </w:rPr>
        <w:t>Syden</w:t>
        <w:softHyphen/>
        <w:t xml:space="preserve">ham, JOHANNESBURG </w:t>
        <w:tab/>
      </w:r>
    </w:p>
    <w:p>
      <w:pPr>
        <w:pStyle w:val="Style43"/>
        <w:keepNext w:val="0"/>
        <w:keepLines w:val="0"/>
        <w:framePr w:w="3413" w:h="8046" w:wrap="none" w:hAnchor="page" w:x="481" w:y="1232"/>
        <w:widowControl w:val="0"/>
        <w:shd w:val="clear" w:color="auto" w:fill="auto"/>
        <w:tabs>
          <w:tab w:leader="dot" w:pos="3236" w:val="left"/>
        </w:tabs>
        <w:bidi w:val="0"/>
        <w:spacing w:before="0" w:after="0" w:line="190" w:lineRule="auto"/>
        <w:ind w:left="160" w:right="0" w:hanging="160"/>
        <w:jc w:val="both"/>
      </w:pPr>
      <w:r>
        <w:rPr>
          <w:b/>
          <w:bCs/>
          <w:color w:val="000000"/>
          <w:spacing w:val="0"/>
          <w:w w:val="100"/>
          <w:position w:val="0"/>
          <w:sz w:val="16"/>
          <w:szCs w:val="16"/>
          <w:shd w:val="clear" w:color="auto" w:fill="auto"/>
          <w:lang w:val="pl-PL" w:eastAsia="pl-PL" w:bidi="pl-PL"/>
        </w:rPr>
        <w:t xml:space="preserve">AUSTRALIA: </w:t>
      </w:r>
      <w:r>
        <w:rPr>
          <w:color w:val="000000"/>
          <w:spacing w:val="0"/>
          <w:w w:val="100"/>
          <w:position w:val="0"/>
          <w:shd w:val="clear" w:color="auto" w:fill="auto"/>
          <w:lang w:val="la-001" w:eastAsia="la-001" w:bidi="la-001"/>
        </w:rPr>
        <w:t xml:space="preserve">VISTULA (Australia) PTY, Ltd., 77, Pitt Street, </w:t>
      </w:r>
      <w:r>
        <w:rPr>
          <w:color w:val="000000"/>
          <w:spacing w:val="0"/>
          <w:w w:val="100"/>
          <w:position w:val="0"/>
          <w:shd w:val="clear" w:color="auto" w:fill="auto"/>
          <w:lang w:val="pl-PL" w:eastAsia="pl-PL" w:bidi="pl-PL"/>
        </w:rPr>
        <w:t>SYDNEY</w:t>
      </w:r>
      <w:r>
        <w:rPr>
          <w:color w:val="000000"/>
          <w:spacing w:val="0"/>
          <w:w w:val="100"/>
          <w:position w:val="0"/>
          <w:shd w:val="clear" w:color="auto" w:fill="auto"/>
          <w:lang w:val="la-001" w:eastAsia="la-001" w:bidi="la-001"/>
        </w:rPr>
        <w:tab/>
      </w:r>
    </w:p>
    <w:p>
      <w:pPr>
        <w:pStyle w:val="Style43"/>
        <w:keepNext w:val="0"/>
        <w:keepLines w:val="0"/>
        <w:framePr w:w="3413" w:h="8046" w:wrap="none" w:hAnchor="page" w:x="481" w:y="1232"/>
        <w:widowControl w:val="0"/>
        <w:shd w:val="clear" w:color="auto" w:fill="auto"/>
        <w:bidi w:val="0"/>
        <w:spacing w:before="0" w:after="0" w:line="156" w:lineRule="auto"/>
        <w:ind w:left="160" w:right="0" w:hanging="160"/>
        <w:jc w:val="both"/>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hd w:val="clear" w:color="auto" w:fill="auto"/>
          <w:lang w:val="pl-PL" w:eastAsia="pl-PL" w:bidi="pl-PL"/>
        </w:rPr>
        <w:t>Prenumeraty przyjmują: Ju</w:t>
        <w:softHyphen/>
        <w:t>lia BARCINSKA, r. Erasmo Braga 227 s. 214. RIO DE JANEIRO oraz Zofia KIETLINSKA, Av. Batel 1514, CURI- TIBA. Parana.</w:t>
      </w:r>
    </w:p>
    <w:p>
      <w:pPr>
        <w:pStyle w:val="Style43"/>
        <w:keepNext w:val="0"/>
        <w:keepLines w:val="0"/>
        <w:framePr w:w="3413" w:h="8046" w:wrap="none" w:hAnchor="page" w:x="481" w:y="1232"/>
        <w:widowControl w:val="0"/>
        <w:shd w:val="clear" w:color="auto" w:fill="auto"/>
        <w:tabs>
          <w:tab w:leader="dot" w:pos="3265" w:val="left"/>
        </w:tabs>
        <w:bidi w:val="0"/>
        <w:spacing w:before="0" w:after="0" w:line="190" w:lineRule="auto"/>
        <w:ind w:left="160" w:right="0" w:hanging="160"/>
        <w:jc w:val="both"/>
      </w:pPr>
      <w:r>
        <w:rPr>
          <w:b/>
          <w:bCs/>
          <w:color w:val="000000"/>
          <w:spacing w:val="0"/>
          <w:w w:val="100"/>
          <w:position w:val="0"/>
          <w:sz w:val="16"/>
          <w:szCs w:val="16"/>
          <w:shd w:val="clear" w:color="auto" w:fill="auto"/>
          <w:lang w:val="pl-PL" w:eastAsia="pl-PL" w:bidi="pl-PL"/>
        </w:rPr>
        <w:t xml:space="preserve">SZWAJCARIA: </w:t>
      </w:r>
      <w:r>
        <w:rPr>
          <w:color w:val="000000"/>
          <w:spacing w:val="0"/>
          <w:w w:val="100"/>
          <w:position w:val="0"/>
          <w:shd w:val="clear" w:color="auto" w:fill="auto"/>
          <w:lang w:val="pl-PL" w:eastAsia="pl-PL" w:bidi="pl-PL"/>
        </w:rPr>
        <w:t xml:space="preserve">Zbigniew MAŁECKI, 8, Kistlerweg, BERN, 16 </w:t>
        <w:tab/>
      </w:r>
    </w:p>
    <w:p>
      <w:pPr>
        <w:pStyle w:val="Style43"/>
        <w:keepNext w:val="0"/>
        <w:keepLines w:val="0"/>
        <w:framePr w:w="752" w:h="252" w:wrap="none" w:hAnchor="page" w:x="4005" w:y="7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Egz. poj.</w:t>
      </w:r>
    </w:p>
    <w:p>
      <w:pPr>
        <w:pStyle w:val="Style43"/>
        <w:keepNext w:val="0"/>
        <w:keepLines w:val="0"/>
        <w:framePr w:w="1580" w:h="252" w:wrap="none" w:hAnchor="page" w:x="4923" w:y="933"/>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6"/>
          <w:szCs w:val="16"/>
          <w:shd w:val="clear" w:color="auto" w:fill="auto"/>
          <w:vertAlign w:val="superscript"/>
          <w:lang w:val="pl-PL" w:eastAsia="pl-PL" w:bidi="pl-PL"/>
        </w:rPr>
        <w:t>l</w:t>
      </w:r>
      <w:r>
        <w:rPr>
          <w:rFonts w:ascii="Arial" w:eastAsia="Arial" w:hAnsi="Arial" w:cs="Arial"/>
          <w:i/>
          <w:iCs/>
          <w:color w:val="000000"/>
          <w:spacing w:val="0"/>
          <w:w w:val="100"/>
          <w:position w:val="0"/>
          <w:sz w:val="16"/>
          <w:szCs w:val="16"/>
          <w:shd w:val="clear" w:color="auto" w:fill="auto"/>
          <w:lang w:val="pl-PL" w:eastAsia="pl-PL" w:bidi="pl-PL"/>
        </w:rPr>
        <w:t>/j</w:t>
      </w:r>
      <w:r>
        <w:rPr>
          <w:color w:val="000000"/>
          <w:spacing w:val="0"/>
          <w:w w:val="100"/>
          <w:position w:val="0"/>
          <w:shd w:val="clear" w:color="auto" w:fill="auto"/>
          <w:lang w:val="pl-PL" w:eastAsia="pl-PL" w:bidi="pl-PL"/>
        </w:rPr>
        <w:t xml:space="preserve"> -roczna Roczna</w:t>
      </w:r>
    </w:p>
    <w:p>
      <w:pPr>
        <w:pStyle w:val="Style43"/>
        <w:keepNext w:val="0"/>
        <w:keepLines w:val="0"/>
        <w:framePr w:w="5684" w:h="734" w:wrap="none" w:hAnchor="page" w:x="744" w:y="9368"/>
        <w:widowControl w:val="0"/>
        <w:shd w:val="clear" w:color="auto" w:fill="auto"/>
        <w:bidi w:val="0"/>
        <w:spacing w:before="0" w:after="0" w:line="185" w:lineRule="auto"/>
        <w:ind w:left="0" w:right="0" w:firstLine="0"/>
        <w:jc w:val="center"/>
      </w:pPr>
      <w:r>
        <w:rPr>
          <w:color w:val="000000"/>
          <w:spacing w:val="0"/>
          <w:w w:val="100"/>
          <w:position w:val="0"/>
          <w:shd w:val="clear" w:color="auto" w:fill="auto"/>
          <w:lang w:val="pl-PL" w:eastAsia="pl-PL" w:bidi="pl-PL"/>
        </w:rPr>
        <w:t>Koszta przesyłki pojed. nru: 20 fr. fr.</w:t>
      </w:r>
    </w:p>
    <w:p>
      <w:pPr>
        <w:pStyle w:val="Style30"/>
        <w:keepNext w:val="0"/>
        <w:keepLines w:val="0"/>
        <w:framePr w:w="5684" w:h="734" w:wrap="none" w:hAnchor="page" w:x="744" w:y="9368"/>
        <w:widowControl w:val="0"/>
        <w:shd w:val="clear" w:color="auto" w:fill="auto"/>
        <w:bidi w:val="0"/>
        <w:spacing w:before="0" w:after="40" w:line="166"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3"/>
        <w:keepNext w:val="0"/>
        <w:keepLines w:val="0"/>
        <w:framePr w:w="5684" w:h="734" w:wrap="none" w:hAnchor="page" w:x="744" w:y="9368"/>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40"/>
        <w:keepNext w:val="0"/>
        <w:keepLines w:val="0"/>
        <w:framePr w:w="1019" w:h="216" w:wrap="none" w:hAnchor="page" w:x="5190" w:y="685"/>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Prenumerata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1" w:line="1" w:lineRule="exact"/>
      </w:pPr>
    </w:p>
    <w:p>
      <w:pPr>
        <w:widowControl w:val="0"/>
        <w:spacing w:line="1" w:lineRule="exact"/>
        <w:sectPr>
          <w:headerReference w:type="default" r:id="rId116"/>
          <w:footerReference w:type="default" r:id="rId117"/>
          <w:headerReference w:type="even" r:id="rId118"/>
          <w:footerReference w:type="even" r:id="rId119"/>
          <w:footnotePr>
            <w:pos w:val="pageBottom"/>
            <w:numFmt w:val="upperRoman"/>
            <w:numRestart w:val="continuous"/>
            <w15:footnoteColumns w:val="1"/>
          </w:footnotePr>
          <w:pgSz w:w="7094" w:h="11554"/>
          <w:pgMar w:top="989" w:left="480" w:right="592" w:bottom="264" w:header="561" w:footer="3" w:gutter="0"/>
          <w:pgNumType w:start="1302"/>
          <w:cols w:space="720"/>
          <w:noEndnote/>
          <w:rtlGutter w:val="0"/>
          <w:docGrid w:linePitch="360"/>
        </w:sectPr>
      </w:pPr>
    </w:p>
    <w:p>
      <w:pPr>
        <w:pStyle w:val="Style15"/>
        <w:keepNext w:val="0"/>
        <w:keepLines w:val="0"/>
        <w:widowControl w:val="0"/>
        <w:shd w:val="clear" w:color="auto" w:fill="auto"/>
        <w:bidi w:val="0"/>
        <w:spacing w:before="0" w:after="0" w:line="240" w:lineRule="auto"/>
        <w:ind w:left="0" w:right="0" w:firstLine="78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OSTATNIE</w:t>
      </w:r>
    </w:p>
    <w:p>
      <w:pPr>
        <w:pStyle w:val="Style15"/>
        <w:keepNext w:val="0"/>
        <w:keepLines w:val="0"/>
        <w:widowControl w:val="0"/>
        <w:shd w:val="clear" w:color="auto" w:fill="auto"/>
        <w:bidi w:val="0"/>
        <w:spacing w:before="0" w:after="200" w:line="240" w:lineRule="auto"/>
        <w:ind w:left="0" w:right="0" w:firstLine="78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WIADOMOŚCI</w:t>
      </w:r>
    </w:p>
    <w:p>
      <w:pPr>
        <w:pStyle w:val="Style19"/>
        <w:keepNext w:val="0"/>
        <w:keepLines w:val="0"/>
        <w:widowControl w:val="0"/>
        <w:shd w:val="clear" w:color="auto" w:fill="auto"/>
        <w:bidi w:val="0"/>
        <w:spacing w:before="0" w:after="0" w:line="271" w:lineRule="auto"/>
        <w:ind w:left="0" w:right="0" w:firstLine="0"/>
        <w:jc w:val="center"/>
        <w:rPr>
          <w:sz w:val="19"/>
          <w:szCs w:val="19"/>
        </w:rPr>
      </w:pPr>
      <w:r>
        <w:rPr>
          <w:color w:val="000000"/>
          <w:spacing w:val="0"/>
          <w:w w:val="100"/>
          <w:position w:val="0"/>
          <w:sz w:val="20"/>
          <w:szCs w:val="20"/>
          <w:shd w:val="clear" w:color="auto" w:fill="auto"/>
          <w:lang w:val="pl-PL" w:eastAsia="pl-PL" w:bidi="pl-PL"/>
        </w:rPr>
        <w:t>jedyne pismo polskie W strefie amerykańskiej Niemiec.</w:t>
        <w:br/>
      </w:r>
      <w:r>
        <w:rPr>
          <w:rFonts w:ascii="Georgia" w:eastAsia="Georgia" w:hAnsi="Georgia" w:cs="Georgia"/>
          <w:b/>
          <w:bCs/>
          <w:i w:val="0"/>
          <w:iCs w:val="0"/>
          <w:color w:val="000000"/>
          <w:spacing w:val="0"/>
          <w:w w:val="100"/>
          <w:position w:val="0"/>
          <w:sz w:val="19"/>
          <w:szCs w:val="19"/>
          <w:shd w:val="clear" w:color="auto" w:fill="auto"/>
          <w:lang w:val="pl-PL" w:eastAsia="pl-PL" w:bidi="pl-PL"/>
        </w:rPr>
        <w:t>Ukazuje się trzy razy tygodniowo.</w:t>
      </w:r>
    </w:p>
    <w:p>
      <w:pPr>
        <w:pStyle w:val="Style30"/>
        <w:keepNext w:val="0"/>
        <w:keepLines w:val="0"/>
        <w:widowControl w:val="0"/>
        <w:shd w:val="clear" w:color="auto" w:fill="auto"/>
        <w:bidi w:val="0"/>
        <w:spacing w:before="0" w:after="100" w:line="276" w:lineRule="auto"/>
        <w:ind w:left="0" w:right="0" w:firstLine="0"/>
        <w:jc w:val="center"/>
      </w:pPr>
      <w:r>
        <w:rPr>
          <w:b/>
          <w:bCs/>
          <w:color w:val="000000"/>
          <w:spacing w:val="0"/>
          <w:w w:val="100"/>
          <w:position w:val="0"/>
          <w:shd w:val="clear" w:color="auto" w:fill="auto"/>
          <w:lang w:val="pl-PL" w:eastAsia="pl-PL" w:bidi="pl-PL"/>
        </w:rPr>
        <w:t>W każdą niedzielę dodatek.</w:t>
      </w:r>
    </w:p>
    <w:p>
      <w:pPr>
        <w:pStyle w:val="Style19"/>
        <w:keepNext w:val="0"/>
        <w:keepLines w:val="0"/>
        <w:widowControl w:val="0"/>
        <w:shd w:val="clear" w:color="auto" w:fill="auto"/>
        <w:bidi w:val="0"/>
        <w:spacing w:before="0" w:after="0" w:line="302" w:lineRule="auto"/>
        <w:ind w:left="0" w:right="0" w:firstLine="0"/>
        <w:jc w:val="center"/>
      </w:pPr>
      <w:r>
        <w:rPr>
          <w:color w:val="000000"/>
          <w:spacing w:val="0"/>
          <w:w w:val="100"/>
          <w:position w:val="0"/>
          <w:shd w:val="clear" w:color="auto" w:fill="auto"/>
          <w:lang w:val="pl-PL" w:eastAsia="pl-PL" w:bidi="pl-PL"/>
        </w:rPr>
        <w:t>Korespondenci:</w:t>
      </w:r>
      <w:r>
        <w:rPr>
          <w:i w:val="0"/>
          <w:iCs w:val="0"/>
          <w:color w:val="000000"/>
          <w:spacing w:val="0"/>
          <w:w w:val="100"/>
          <w:position w:val="0"/>
          <w:shd w:val="clear" w:color="auto" w:fill="auto"/>
          <w:lang w:val="pl-PL" w:eastAsia="pl-PL" w:bidi="pl-PL"/>
        </w:rPr>
        <w:t xml:space="preserve"> we Fiancji, W. Brytanii, Włoszech,</w:t>
        <w:br/>
        <w:t>Kanadzie, Stanach Zjednoczonych, Wenezueli,</w:t>
        <w:br/>
        <w:t>Argentynie, Australii i Nowej Zelandii.</w:t>
      </w:r>
    </w:p>
    <w:p>
      <w:pPr>
        <w:pStyle w:val="Style30"/>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30"/>
        <w:keepNext w:val="0"/>
        <w:keepLines w:val="0"/>
        <w:widowControl w:val="0"/>
        <w:shd w:val="clear" w:color="auto" w:fill="auto"/>
        <w:bidi w:val="0"/>
        <w:spacing w:before="0" w:after="0" w:line="293" w:lineRule="auto"/>
        <w:ind w:left="0" w:right="0" w:firstLine="0"/>
        <w:jc w:val="center"/>
      </w:pPr>
      <w:r>
        <w:rPr>
          <w:b/>
          <w:bCs/>
          <w:color w:val="000000"/>
          <w:spacing w:val="0"/>
          <w:w w:val="100"/>
          <w:position w:val="0"/>
          <w:shd w:val="clear" w:color="auto" w:fill="auto"/>
          <w:lang w:val="pl-PL" w:eastAsia="pl-PL" w:bidi="pl-PL"/>
        </w:rPr>
        <w:t>Redakcja, administracja, drukarnia:</w:t>
      </w:r>
    </w:p>
    <w:p>
      <w:pPr>
        <w:pStyle w:val="Style30"/>
        <w:keepNext w:val="0"/>
        <w:keepLines w:val="0"/>
        <w:widowControl w:val="0"/>
        <w:shd w:val="clear" w:color="auto" w:fill="auto"/>
        <w:bidi w:val="0"/>
        <w:spacing w:before="0" w:after="840" w:line="293" w:lineRule="auto"/>
        <w:ind w:left="0" w:right="0" w:firstLine="0"/>
        <w:jc w:val="center"/>
      </w:pPr>
      <w:r>
        <w:rPr>
          <w:b/>
          <w:bCs/>
          <w:color w:val="000000"/>
          <w:spacing w:val="0"/>
          <w:w w:val="100"/>
          <w:position w:val="0"/>
          <w:shd w:val="clear" w:color="auto" w:fill="auto"/>
          <w:lang w:val="pl-PL" w:eastAsia="pl-PL" w:bidi="pl-PL"/>
        </w:rPr>
        <w:t xml:space="preserve">17a, MANNHEIM-SANDHOFEN, 4094 LSCO </w:t>
      </w:r>
      <w:r>
        <w:rPr>
          <w:b/>
          <w:bCs/>
          <w:color w:val="000000"/>
          <w:spacing w:val="0"/>
          <w:w w:val="100"/>
          <w:position w:val="0"/>
          <w:shd w:val="clear" w:color="auto" w:fill="auto"/>
          <w:lang w:val="fr-FR" w:eastAsia="fr-FR" w:bidi="fr-FR"/>
        </w:rPr>
        <w:t>Schônau</w:t>
        <w:br/>
        <w:t xml:space="preserve">US Zone, </w:t>
      </w:r>
      <w:r>
        <w:rPr>
          <w:b/>
          <w:bCs/>
          <w:color w:val="000000"/>
          <w:spacing w:val="0"/>
          <w:w w:val="100"/>
          <w:position w:val="0"/>
          <w:shd w:val="clear" w:color="auto" w:fill="auto"/>
          <w:lang w:val="pl-PL" w:eastAsia="pl-PL" w:bidi="pl-PL"/>
        </w:rPr>
        <w:t>Germany.</w:t>
      </w:r>
    </w:p>
    <w:p>
      <w:pPr>
        <w:pStyle w:val="Style40"/>
        <w:keepNext w:val="0"/>
        <w:keepLines w:val="0"/>
        <w:widowControl w:val="0"/>
        <w:shd w:val="clear" w:color="auto" w:fill="auto"/>
        <w:tabs>
          <w:tab w:leader="hyphen" w:pos="5481" w:val="left"/>
        </w:tabs>
        <w:bidi w:val="0"/>
        <w:spacing w:before="0" w:after="200" w:line="240" w:lineRule="auto"/>
        <w:ind w:left="0" w:right="0" w:firstLine="0"/>
        <w:jc w:val="left"/>
      </w:pPr>
      <w:r>
        <w:rPr>
          <w:color w:val="000000"/>
          <w:spacing w:val="0"/>
          <w:w w:val="100"/>
          <w:position w:val="0"/>
          <w:sz w:val="15"/>
          <w:szCs w:val="15"/>
          <w:shd w:val="clear" w:color="auto" w:fill="auto"/>
          <w:lang w:val="pl-PL" w:eastAsia="pl-PL" w:bidi="pl-PL"/>
        </w:rPr>
        <w:t>♦</w:t>
        <w:tab/>
        <w:t>♦</w:t>
      </w:r>
    </w:p>
    <w:p>
      <w:pPr>
        <w:pStyle w:val="Style19"/>
        <w:keepNext w:val="0"/>
        <w:keepLines w:val="0"/>
        <w:widowControl w:val="0"/>
        <w:shd w:val="clear" w:color="auto" w:fill="auto"/>
        <w:bidi w:val="0"/>
        <w:spacing w:before="0" w:after="100" w:line="276" w:lineRule="auto"/>
        <w:ind w:left="0" w:right="0" w:firstLine="0"/>
        <w:jc w:val="center"/>
      </w:pPr>
      <w:r>
        <w:rPr>
          <w:i w:val="0"/>
          <w:iCs w:val="0"/>
          <w:color w:val="000000"/>
          <w:spacing w:val="0"/>
          <w:w w:val="100"/>
          <w:position w:val="0"/>
          <w:shd w:val="clear" w:color="auto" w:fill="auto"/>
          <w:lang w:val="pl-PL" w:eastAsia="pl-PL" w:bidi="pl-PL"/>
        </w:rPr>
        <w:t xml:space="preserve">PRZEDSTAWICIELEM </w:t>
      </w:r>
      <w:r>
        <w:rPr>
          <w:color w:val="000000"/>
          <w:spacing w:val="0"/>
          <w:w w:val="100"/>
          <w:position w:val="0"/>
          <w:shd w:val="clear" w:color="auto" w:fill="auto"/>
          <w:lang w:val="pl-PL" w:eastAsia="pl-PL" w:bidi="pl-PL"/>
        </w:rPr>
        <w:t>KULTURY</w:t>
      </w:r>
    </w:p>
    <w:p>
      <w:pPr>
        <w:pStyle w:val="Style19"/>
        <w:keepNext w:val="0"/>
        <w:keepLines w:val="0"/>
        <w:widowControl w:val="0"/>
        <w:shd w:val="clear" w:color="auto" w:fill="auto"/>
        <w:bidi w:val="0"/>
        <w:spacing w:before="0" w:after="100" w:line="276" w:lineRule="auto"/>
        <w:ind w:left="0" w:right="0" w:firstLine="0"/>
        <w:jc w:val="center"/>
      </w:pPr>
      <w:r>
        <w:rPr>
          <w:i w:val="0"/>
          <w:iCs w:val="0"/>
          <w:color w:val="000000"/>
          <w:spacing w:val="0"/>
          <w:w w:val="100"/>
          <w:position w:val="0"/>
          <w:shd w:val="clear" w:color="auto" w:fill="auto"/>
          <w:lang w:val="pl-PL" w:eastAsia="pl-PL" w:bidi="pl-PL"/>
        </w:rPr>
        <w:t>I INSTYTUTU LITERACKIEGO</w:t>
      </w:r>
    </w:p>
    <w:p>
      <w:pPr>
        <w:pStyle w:val="Style19"/>
        <w:keepNext w:val="0"/>
        <w:keepLines w:val="0"/>
        <w:widowControl w:val="0"/>
        <w:shd w:val="clear" w:color="auto" w:fill="auto"/>
        <w:bidi w:val="0"/>
        <w:spacing w:before="0" w:after="0" w:line="276" w:lineRule="auto"/>
        <w:ind w:left="0" w:right="0" w:firstLine="0"/>
        <w:jc w:val="center"/>
      </w:pPr>
      <w:r>
        <w:rPr>
          <w:i w:val="0"/>
          <w:iCs w:val="0"/>
          <w:color w:val="000000"/>
          <w:spacing w:val="0"/>
          <w:w w:val="100"/>
          <w:position w:val="0"/>
          <w:shd w:val="clear" w:color="auto" w:fill="auto"/>
          <w:lang w:val="pl-PL" w:eastAsia="pl-PL" w:bidi="pl-PL"/>
        </w:rPr>
        <w:t>NA W. BRYTANIĘ JEST</w:t>
      </w:r>
    </w:p>
    <w:p>
      <w:pPr>
        <w:pStyle w:val="Style15"/>
        <w:keepNext w:val="0"/>
        <w:keepLines w:val="0"/>
        <w:widowControl w:val="0"/>
        <w:shd w:val="clear" w:color="auto" w:fill="auto"/>
        <w:bidi w:val="0"/>
        <w:spacing w:before="0" w:after="100" w:line="197"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Itd.</w:t>
      </w:r>
    </w:p>
    <w:p>
      <w:pPr>
        <w:pStyle w:val="Style57"/>
        <w:keepNext w:val="0"/>
        <w:keepLines w:val="0"/>
        <w:widowControl w:val="0"/>
        <w:shd w:val="clear" w:color="auto" w:fill="auto"/>
        <w:bidi w:val="0"/>
        <w:spacing w:before="0" w:after="0" w:line="276" w:lineRule="auto"/>
        <w:ind w:left="0" w:right="0" w:firstLine="780"/>
        <w:jc w:val="both"/>
      </w:pPr>
      <w:r>
        <w:rPr>
          <w:color w:val="000000"/>
          <w:spacing w:val="0"/>
          <w:w w:val="100"/>
          <w:position w:val="0"/>
          <w:shd w:val="clear" w:color="auto" w:fill="auto"/>
          <w:lang w:val="pl-PL" w:eastAsia="pl-PL" w:bidi="pl-PL"/>
        </w:rPr>
        <w:t>59/61, Hatton Garden, LONDON, E.C. 1</w:t>
      </w:r>
    </w:p>
    <w:p>
      <w:pPr>
        <w:pStyle w:val="Style19"/>
        <w:keepNext w:val="0"/>
        <w:keepLines w:val="0"/>
        <w:widowControl w:val="0"/>
        <w:shd w:val="clear" w:color="auto" w:fill="auto"/>
        <w:bidi w:val="0"/>
        <w:spacing w:before="0" w:after="100" w:line="288" w:lineRule="auto"/>
        <w:ind w:left="0" w:right="0" w:firstLine="0"/>
        <w:jc w:val="center"/>
        <w:rPr>
          <w:sz w:val="19"/>
          <w:szCs w:val="19"/>
        </w:rPr>
      </w:pPr>
      <w:r>
        <w:rPr>
          <w:i w:val="0"/>
          <w:iCs w:val="0"/>
          <w:color w:val="000000"/>
          <w:spacing w:val="0"/>
          <w:w w:val="100"/>
          <w:position w:val="0"/>
          <w:sz w:val="19"/>
          <w:szCs w:val="19"/>
          <w:shd w:val="clear" w:color="auto" w:fill="auto"/>
          <w:lang w:val="fr-FR" w:eastAsia="fr-FR" w:bidi="fr-FR"/>
        </w:rPr>
        <w:t xml:space="preserve">Tel.: </w:t>
      </w:r>
      <w:r>
        <w:rPr>
          <w:i w:val="0"/>
          <w:iCs w:val="0"/>
          <w:color w:val="000000"/>
          <w:spacing w:val="0"/>
          <w:w w:val="100"/>
          <w:position w:val="0"/>
          <w:sz w:val="19"/>
          <w:szCs w:val="19"/>
          <w:shd w:val="clear" w:color="auto" w:fill="auto"/>
          <w:lang w:val="pl-PL" w:eastAsia="pl-PL" w:bidi="pl-PL"/>
        </w:rPr>
        <w:t>CHAncery 5094</w:t>
      </w:r>
    </w:p>
    <w:p>
      <w:pPr>
        <w:pStyle w:val="Style19"/>
        <w:keepNext w:val="0"/>
        <w:keepLines w:val="0"/>
        <w:widowControl w:val="0"/>
        <w:shd w:val="clear" w:color="auto" w:fill="auto"/>
        <w:bidi w:val="0"/>
        <w:spacing w:before="0" w:after="100" w:line="276" w:lineRule="auto"/>
        <w:ind w:left="0" w:right="0" w:firstLine="0"/>
        <w:jc w:val="center"/>
      </w:pPr>
      <w:r>
        <w:rPr>
          <w:i w:val="0"/>
          <w:iCs w:val="0"/>
          <w:color w:val="000000"/>
          <w:spacing w:val="0"/>
          <w:w w:val="100"/>
          <w:position w:val="0"/>
          <w:sz w:val="19"/>
          <w:szCs w:val="19"/>
          <w:shd w:val="clear" w:color="auto" w:fill="auto"/>
          <w:lang w:val="pl-PL" w:eastAsia="pl-PL" w:bidi="pl-PL"/>
        </w:rPr>
        <w:t xml:space="preserve">IVe </w:t>
      </w:r>
      <w:r>
        <w:rPr>
          <w:color w:val="000000"/>
          <w:spacing w:val="0"/>
          <w:w w:val="100"/>
          <w:position w:val="0"/>
          <w:shd w:val="clear" w:color="auto" w:fill="auto"/>
          <w:lang w:val="pl-PL" w:eastAsia="pl-PL" w:bidi="pl-PL"/>
        </w:rPr>
        <w:t>icszelkich sprawach związanych z prenumeratą</w:t>
        <w:br/>
        <w:t>„Kultury', zamówieniami książek itp., prosimy zwracać</w:t>
        <w:br/>
        <w:t>się do icymienionej firmy</w:t>
      </w:r>
    </w:p>
    <w:p>
      <w:pPr>
        <w:pStyle w:val="Style57"/>
        <w:keepNext w:val="0"/>
        <w:keepLines w:val="0"/>
        <w:widowControl w:val="0"/>
        <w:shd w:val="clear" w:color="auto" w:fill="auto"/>
        <w:tabs>
          <w:tab w:leader="hyphen" w:pos="5481" w:val="left"/>
        </w:tabs>
        <w:bidi w:val="0"/>
        <w:spacing w:before="0" w:after="0" w:line="276" w:lineRule="auto"/>
        <w:ind w:left="0" w:right="0" w:firstLine="0"/>
        <w:jc w:val="left"/>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fr-FR" w:eastAsia="fr-FR" w:bidi="fr-FR"/>
        </w:rPr>
        <w:t>«</w:t>
      </w:r>
    </w:p>
    <w:p>
      <w:pPr>
        <w:pStyle w:val="Style15"/>
        <w:keepNext w:val="0"/>
        <w:keepLines w:val="0"/>
        <w:widowControl w:val="0"/>
        <w:shd w:val="clear" w:color="auto" w:fill="auto"/>
        <w:bidi w:val="0"/>
        <w:spacing w:before="0" w:after="100" w:line="228" w:lineRule="auto"/>
        <w:ind w:left="0" w:right="0" w:firstLine="0"/>
        <w:jc w:val="right"/>
        <w:rPr>
          <w:sz w:val="34"/>
          <w:szCs w:val="34"/>
        </w:rPr>
        <w:sectPr>
          <w:headerReference w:type="default" r:id="rId120"/>
          <w:footerReference w:type="default" r:id="rId121"/>
          <w:headerReference w:type="even" r:id="rId122"/>
          <w:footerReference w:type="even" r:id="rId123"/>
          <w:footnotePr>
            <w:pos w:val="pageBottom"/>
            <w:numFmt w:val="upperRoman"/>
            <w:numRestart w:val="continuous"/>
            <w15:footnoteColumns w:val="1"/>
          </w:footnotePr>
          <w:pgSz w:w="7094" w:h="11554"/>
          <w:pgMar w:top="931" w:left="717" w:right="631" w:bottom="526" w:header="503" w:footer="98" w:gutter="0"/>
          <w:pgNumType w:start="1304"/>
          <w:cols w:space="720"/>
          <w:noEndnote/>
          <w:rtlGutter w:val="0"/>
          <w:docGrid w:linePitch="360"/>
        </w:sectPr>
      </w:pPr>
      <w:r>
        <w:rPr>
          <w:b/>
          <w:bCs/>
          <w:color w:val="000000"/>
          <w:spacing w:val="0"/>
          <w:w w:val="100"/>
          <w:position w:val="0"/>
          <w:sz w:val="34"/>
          <w:szCs w:val="34"/>
          <w:u w:val="single"/>
          <w:shd w:val="clear" w:color="auto" w:fill="auto"/>
          <w:lang w:val="pl-PL" w:eastAsia="pl-PL" w:bidi="pl-PL"/>
        </w:rPr>
        <w:t>Cena I ?&lt;&gt; frs.</w:t>
      </w:r>
    </w:p>
    <w:p>
      <w:pPr>
        <w:pStyle w:val="Style3"/>
        <w:keepNext w:val="0"/>
        <w:keepLines w:val="0"/>
        <w:widowControl w:val="0"/>
        <w:shd w:val="clear" w:color="auto" w:fill="auto"/>
        <w:bidi w:val="0"/>
        <w:spacing w:before="0" w:after="0" w:line="185" w:lineRule="auto"/>
        <w:ind w:left="0" w:right="0"/>
        <w:jc w:val="both"/>
      </w:pPr>
      <w:r>
        <w:rPr>
          <w:color w:val="000000"/>
          <w:spacing w:val="0"/>
          <w:w w:val="100"/>
          <w:position w:val="0"/>
          <w:shd w:val="clear" w:color="auto" w:fill="auto"/>
          <w:lang w:val="pl-PL" w:eastAsia="pl-PL" w:bidi="pl-PL"/>
        </w:rPr>
        <w:t>1) Chińska Republika Ludowa staje się coraz silniejszą bazą wy</w:t>
        <w:softHyphen/>
        <w:t>wrotowej i militarnej agresji komunistycznej w stosunku do pozo</w:t>
        <w:softHyphen/>
      </w:r>
    </w:p>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1) Interesujących się retrospektywnie tą sprawą odsyłam do kom</w:t>
        <w:softHyphen/>
        <w:t>pletów oficjalnych sowieckich dokumentów stale publikowanych przez prasę sowiecką, a specjalnie przez tygodnik “Nowoje Wremia”, do artykułów w tym piśmie, do specjalnego zbioru dokumentów pt. “So- wietskij Sojuz i Korejskij Wopros” (Moskwa 1948; zbiór ten wy</w:t>
        <w:softHyphen/>
        <w:t>dano również w kilku obcych językach) ; do zbioru artykułów Akade</w:t>
        <w:softHyphen/>
        <w:t>mii Nauk ZSSR pt.: “Kryzys systemu kolonialnego”; prac o Korei :</w:t>
      </w:r>
    </w:p>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1) Historię powstania tego “dokumentu” (na który, nawiasem mó</w:t>
        <w:softHyphen/>
        <w:t>wiąc, lubią się także powoływać ni w pięć, ni w dziewięć publicyści dzisiejszej emigracji polskiej) opowiada wyczerpująco A. Petrunkie- wicz w ostatnim (XXIII-cim) numerze doskonałego kwartalnika ro</w:t>
        <w:softHyphen/>
        <w:t>syjskiego Nowyj żumał. Wymieniając różne okoliczności, dla jakich osławiony “Testament” bywał wyciągany z lamusu zużytych rekwi</w:t>
        <w:softHyphen/>
        <w:t>zytów propagandowych, Petrunkiewicz'przeoczył sprawę jego przedru</w:t>
        <w:softHyphen/>
        <w:t xml:space="preserve">ku </w:t>
      </w:r>
      <w:r>
        <w:rPr>
          <w:color w:val="000000"/>
          <w:spacing w:val="0"/>
          <w:w w:val="100"/>
          <w:position w:val="0"/>
          <w:shd w:val="clear" w:color="auto" w:fill="auto"/>
          <w:lang w:val="la-001" w:eastAsia="la-001" w:bidi="la-001"/>
        </w:rPr>
        <w:t xml:space="preserve">in extenso </w:t>
      </w:r>
      <w:r>
        <w:rPr>
          <w:color w:val="000000"/>
          <w:spacing w:val="0"/>
          <w:w w:val="100"/>
          <w:position w:val="0"/>
          <w:shd w:val="clear" w:color="auto" w:fill="auto"/>
          <w:lang w:val="pl-PL" w:eastAsia="pl-PL" w:bidi="pl-PL"/>
        </w:rPr>
        <w:t>przez Wilhelma Liebknechta w jego ogromnej dla spra</w:t>
        <w:softHyphen/>
        <w:t>wy polskiej znaczeniu pracy, pt. “Odbudowanie Polski”. Na tym przy</w:t>
        <w:softHyphen/>
        <w:t>kładzie najlepiej udowadnia się prawda, że najsłuszniejsza sprawa, najznakomitsza publikacja oparta na fałszach, apokryfach czy nieści</w:t>
        <w:softHyphen/>
        <w:t>słościach przepada z kretesem: znakomite wystąpienie socjalisty nie</w:t>
        <w:softHyphen/>
        <w:t>mieckiego w obronie Polski, oparte wyłącznie na analizie nieistnie</w:t>
        <w:softHyphen/>
        <w:t>jącego w gruncie rzeczy dokumentu, “przeminęło z wiatrem".</w:t>
      </w:r>
    </w:p>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1) Zdumiewały mnie zawsze beztroska i lekkomyślność z jaką z reguły wszystkie emigracje polityczne przyjmowały takiego uciekiniera, dopuszczając go do najpoufniejszych spraw i prac organizacyjnych</w:t>
      </w:r>
    </w:p>
    <w:sectPr>
      <w:footnotePr>
        <w:pos w:val="pageBottom"/>
        <w:numFmt w:val="upperRoman"/>
        <w:numRestart w:val="continuous"/>
        <w15:footnoteColumns w:val="1"/>
      </w:footnotePr>
      <w:type w:val="continuous"/>
      <w:pgSz w:w="7094" w:h="11554"/>
      <w:pgMar w:top="931" w:left="717" w:right="631" w:bottom="52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1352550</wp:posOffset>
              </wp:positionH>
              <wp:positionV relativeFrom="page">
                <wp:posOffset>7633335</wp:posOffset>
              </wp:positionV>
              <wp:extent cx="1741805" cy="102870"/>
              <wp:wrapNone/>
              <wp:docPr id="256" name="Shape 256"/>
              <a:graphic xmlns:a="http://schemas.openxmlformats.org/drawingml/2006/main">
                <a:graphicData uri="http://schemas.microsoft.com/office/word/2010/wordprocessingShape">
                  <wps:wsp>
                    <wps:cNvSpPr txBox="1"/>
                    <wps:spPr>
                      <a:xfrm>
                        <a:ext cx="1741805" cy="1028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 3</w:t>
                          </w:r>
                          <w:r>
                            <w:rPr>
                              <w:rFonts w:ascii="Georgia" w:eastAsia="Georgia" w:hAnsi="Georgia" w:cs="Georgia"/>
                              <w:color w:val="000000"/>
                              <w:spacing w:val="0"/>
                              <w:w w:val="100"/>
                              <w:position w:val="0"/>
                              <w:sz w:val="19"/>
                              <w:szCs w:val="19"/>
                              <w:shd w:val="clear" w:color="auto" w:fill="auto"/>
                              <w:vertAlign w:val="superscript"/>
                              <w:lang w:val="fr-FR" w:eastAsia="fr-FR" w:bidi="fr-FR"/>
                            </w:rPr>
                            <w:t>e</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wps:txbx>
                    <wps:bodyPr wrap="none" lIns="0" tIns="0" rIns="0" bIns="0">
                      <a:spAutoFit/>
                    </wps:bodyPr>
                  </wps:wsp>
                </a:graphicData>
              </a:graphic>
            </wp:anchor>
          </w:drawing>
        </mc:Choice>
        <mc:Fallback>
          <w:pict>
            <v:shape id="_x0000_s1282" type="#_x0000_t202" style="position:absolute;margin-left:106.5pt;margin-top:601.04999999999995pt;width:137.15000000000001pt;height:8.0999999999999996pt;z-index:-188743890;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 3</w:t>
                    </w:r>
                    <w:r>
                      <w:rPr>
                        <w:rFonts w:ascii="Georgia" w:eastAsia="Georgia" w:hAnsi="Georgia" w:cs="Georgia"/>
                        <w:color w:val="000000"/>
                        <w:spacing w:val="0"/>
                        <w:w w:val="100"/>
                        <w:position w:val="0"/>
                        <w:sz w:val="19"/>
                        <w:szCs w:val="19"/>
                        <w:shd w:val="clear" w:color="auto" w:fill="auto"/>
                        <w:vertAlign w:val="superscript"/>
                        <w:lang w:val="fr-FR" w:eastAsia="fr-FR" w:bidi="fr-FR"/>
                      </w:rPr>
                      <w:t>e</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7575550</wp:posOffset>
              </wp:positionV>
              <wp:extent cx="3431540" cy="0"/>
              <wp:wrapNone/>
              <wp:docPr id="258" name="Shape 258"/>
              <a:graphic xmlns:a="http://schemas.openxmlformats.org/drawingml/2006/main">
                <a:graphicData uri="http://schemas.microsoft.com/office/word/2010/wordprocessingShape">
                  <wps:wsp>
                    <wps:cNvCnPr/>
                    <wps:spPr>
                      <a:xfrm>
                        <a:ext cx="3431540" cy="0"/>
                      </a:xfrm>
                      <a:prstGeom prst="straightConnector1"/>
                      <a:ln w="12700">
                        <a:solidFill/>
                      </a:ln>
                    </wps:spPr>
                    <wps:bodyPr/>
                  </wps:wsp>
                </a:graphicData>
              </a:graphic>
            </wp:anchor>
          </w:drawing>
        </mc:Choice>
        <mc:Fallback>
          <w:pict>
            <v:shape o:spt="32" o:oned="true" path="m,l21600,21600e" style="position:absolute;margin-left:36.649999999999999pt;margin-top:596.5pt;width:270.1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1352550</wp:posOffset>
              </wp:positionH>
              <wp:positionV relativeFrom="page">
                <wp:posOffset>7633335</wp:posOffset>
              </wp:positionV>
              <wp:extent cx="1741805" cy="102870"/>
              <wp:wrapNone/>
              <wp:docPr id="262" name="Shape 262"/>
              <a:graphic xmlns:a="http://schemas.openxmlformats.org/drawingml/2006/main">
                <a:graphicData uri="http://schemas.microsoft.com/office/word/2010/wordprocessingShape">
                  <wps:wsp>
                    <wps:cNvSpPr txBox="1"/>
                    <wps:spPr>
                      <a:xfrm>
                        <a:ext cx="1741805" cy="1028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 3</w:t>
                          </w:r>
                          <w:r>
                            <w:rPr>
                              <w:rFonts w:ascii="Georgia" w:eastAsia="Georgia" w:hAnsi="Georgia" w:cs="Georgia"/>
                              <w:color w:val="000000"/>
                              <w:spacing w:val="0"/>
                              <w:w w:val="100"/>
                              <w:position w:val="0"/>
                              <w:sz w:val="19"/>
                              <w:szCs w:val="19"/>
                              <w:shd w:val="clear" w:color="auto" w:fill="auto"/>
                              <w:vertAlign w:val="superscript"/>
                              <w:lang w:val="fr-FR" w:eastAsia="fr-FR" w:bidi="fr-FR"/>
                            </w:rPr>
                            <w:t>e</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wps:txbx>
                    <wps:bodyPr wrap="none" lIns="0" tIns="0" rIns="0" bIns="0">
                      <a:spAutoFit/>
                    </wps:bodyPr>
                  </wps:wsp>
                </a:graphicData>
              </a:graphic>
            </wp:anchor>
          </w:drawing>
        </mc:Choice>
        <mc:Fallback>
          <w:pict>
            <v:shape id="_x0000_s1288" type="#_x0000_t202" style="position:absolute;margin-left:106.5pt;margin-top:601.04999999999995pt;width:137.15000000000001pt;height:8.0999999999999996pt;z-index:-188743886;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 3</w:t>
                    </w:r>
                    <w:r>
                      <w:rPr>
                        <w:rFonts w:ascii="Georgia" w:eastAsia="Georgia" w:hAnsi="Georgia" w:cs="Georgia"/>
                        <w:color w:val="000000"/>
                        <w:spacing w:val="0"/>
                        <w:w w:val="100"/>
                        <w:position w:val="0"/>
                        <w:sz w:val="19"/>
                        <w:szCs w:val="19"/>
                        <w:shd w:val="clear" w:color="auto" w:fill="auto"/>
                        <w:vertAlign w:val="superscript"/>
                        <w:lang w:val="fr-FR" w:eastAsia="fr-FR" w:bidi="fr-FR"/>
                      </w:rPr>
                      <w:t>e</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7575550</wp:posOffset>
              </wp:positionV>
              <wp:extent cx="3431540" cy="0"/>
              <wp:wrapNone/>
              <wp:docPr id="264" name="Shape 264"/>
              <a:graphic xmlns:a="http://schemas.openxmlformats.org/drawingml/2006/main">
                <a:graphicData uri="http://schemas.microsoft.com/office/word/2010/wordprocessingShape">
                  <wps:wsp>
                    <wps:cNvCnPr/>
                    <wps:spPr>
                      <a:xfrm>
                        <a:ext cx="3431540" cy="0"/>
                      </a:xfrm>
                      <a:prstGeom prst="straightConnector1"/>
                      <a:ln w="12700">
                        <a:solidFill/>
                      </a:ln>
                    </wps:spPr>
                    <wps:bodyPr/>
                  </wps:wsp>
                </a:graphicData>
              </a:graphic>
            </wp:anchor>
          </w:drawing>
        </mc:Choice>
        <mc:Fallback>
          <w:pict>
            <v:shape o:spt="32" o:oned="true" path="m,l21600,21600e" style="position:absolute;margin-left:36.649999999999999pt;margin-top:596.5pt;width:270.1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68" w:lineRule="auto"/>
        <w:ind w:left="0" w:right="0"/>
        <w:jc w:val="both"/>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 xml:space="preserve"> Paece in our time — </w:t>
      </w:r>
      <w:r>
        <w:rPr>
          <w:color w:val="000000"/>
          <w:spacing w:val="0"/>
          <w:w w:val="100"/>
          <w:position w:val="0"/>
          <w:shd w:val="clear" w:color="auto" w:fill="auto"/>
          <w:lang w:val="pl-PL" w:eastAsia="pl-PL" w:bidi="pl-PL"/>
        </w:rPr>
        <w:t>Burnham używa tu zwrotu chamberlainow- skiego — przyp. tłum.).</w:t>
      </w:r>
    </w:p>
  </w:footnote>
  <w:footnote w:id="3">
    <w:p>
      <w:pPr>
        <w:pStyle w:val="Style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stałej Azji. W chińskich uniwersytetach komunistycznych i w spe</w:t>
        <w:softHyphen/>
        <w:t>cjalnych partyjnych szkołach politycznych kształci się młodzież ko</w:t>
        <w:softHyphen/>
        <w:t>munistyczna z Indochin, Malaji, Sjamu, Burmy nie mówiąc już o młodzieży tybetańskiej. Na terenie Chin ćwiczą się kadry komunistycz</w:t>
        <w:softHyphen/>
        <w:t xml:space="preserve">nej armii </w:t>
      </w:r>
      <w:r>
        <w:rPr>
          <w:color w:val="000000"/>
          <w:spacing w:val="0"/>
          <w:w w:val="100"/>
          <w:position w:val="0"/>
          <w:shd w:val="clear" w:color="auto" w:fill="auto"/>
          <w:lang w:val="fr-FR" w:eastAsia="fr-FR" w:bidi="fr-FR"/>
        </w:rPr>
        <w:t xml:space="preserve">Vietnamu. </w:t>
      </w:r>
      <w:r>
        <w:rPr>
          <w:color w:val="000000"/>
          <w:spacing w:val="0"/>
          <w:w w:val="100"/>
          <w:position w:val="0"/>
          <w:shd w:val="clear" w:color="auto" w:fill="auto"/>
          <w:lang w:val="pl-PL" w:eastAsia="pl-PL" w:bidi="pl-PL"/>
        </w:rPr>
        <w:t>Przygotowują się kadry wojskowe dla Burmy, Sjamu i Malaji.</w:t>
      </w:r>
    </w:p>
  </w:footnote>
  <w:footnote w:id="4">
    <w:p>
      <w:pPr>
        <w:pStyle w:val="Style3"/>
        <w:keepNext w:val="0"/>
        <w:keepLines w:val="0"/>
        <w:widowControl w:val="0"/>
        <w:shd w:val="clear" w:color="auto" w:fill="auto"/>
        <w:bidi w:val="0"/>
        <w:spacing w:before="0" w:after="0" w:line="182" w:lineRule="auto"/>
        <w:ind w:left="0" w:right="0" w:firstLine="0"/>
        <w:jc w:val="both"/>
        <w:rPr>
          <w:sz w:val="16"/>
          <w:szCs w:val="16"/>
        </w:rPr>
      </w:pPr>
      <w:r>
        <w:rPr>
          <w:color w:val="000000"/>
          <w:spacing w:val="0"/>
          <w:w w:val="100"/>
          <w:position w:val="0"/>
          <w:sz w:val="18"/>
          <w:szCs w:val="18"/>
          <w:shd w:val="clear" w:color="auto" w:fill="auto"/>
          <w:lang w:val="pl-PL" w:eastAsia="pl-PL" w:bidi="pl-PL"/>
        </w:rPr>
        <w:t xml:space="preserve">W. Zajczykowa: “Koreja”, A. Gitowicza i B. Bursowa: “My widie- li Koreju”, </w:t>
      </w:r>
      <w:r>
        <w:rPr>
          <w:color w:val="000000"/>
          <w:spacing w:val="0"/>
          <w:w w:val="100"/>
          <w:position w:val="0"/>
          <w:sz w:val="18"/>
          <w:szCs w:val="18"/>
          <w:shd w:val="clear" w:color="auto" w:fill="auto"/>
          <w:lang w:val="fr-FR" w:eastAsia="fr-FR" w:bidi="fr-FR"/>
        </w:rPr>
        <w:t xml:space="preserve">B. </w:t>
      </w:r>
      <w:r>
        <w:rPr>
          <w:color w:val="000000"/>
          <w:spacing w:val="0"/>
          <w:w w:val="100"/>
          <w:position w:val="0"/>
          <w:sz w:val="18"/>
          <w:szCs w:val="18"/>
          <w:shd w:val="clear" w:color="auto" w:fill="auto"/>
          <w:lang w:val="pl-PL" w:eastAsia="pl-PL" w:bidi="pl-PL"/>
        </w:rPr>
        <w:t>Niebylickiego i T. Bunimowicza “W oswobożdionnoj Koreje”. Nawiasem mówiąc już w czerwcowych miesięcznikach i pe</w:t>
        <w:softHyphen/>
        <w:t xml:space="preserve">riodykach satelitów (np. w Nr. 3-im warszawskich “Nowych Dróg’’) ukazały się obszerne artykuły informacyjne o Korei i “agresji amery- kańskiej”, </w:t>
      </w:r>
      <w:r>
        <w:rPr>
          <w:b/>
          <w:bCs/>
          <w:color w:val="000000"/>
          <w:spacing w:val="0"/>
          <w:w w:val="100"/>
          <w:position w:val="0"/>
          <w:sz w:val="16"/>
          <w:szCs w:val="16"/>
          <w:shd w:val="clear" w:color="auto" w:fill="auto"/>
          <w:lang w:val="pl-PL" w:eastAsia="pl-PL" w:bidi="pl-PL"/>
        </w:rPr>
        <w:t>które są wyraźnym świadectwem jak dalece kampania ko</w:t>
        <w:softHyphen/>
        <w:t xml:space="preserve">reańska została, przez Moskwę starannie przygotowana. </w:t>
      </w:r>
      <w:r>
        <w:rPr>
          <w:color w:val="000000"/>
          <w:spacing w:val="0"/>
          <w:w w:val="100"/>
          <w:position w:val="0"/>
          <w:sz w:val="18"/>
          <w:szCs w:val="18"/>
          <w:shd w:val="clear" w:color="auto" w:fill="auto"/>
          <w:lang w:val="pl-PL" w:eastAsia="pl-PL" w:bidi="pl-PL"/>
        </w:rPr>
        <w:t>Trzeba stwier</w:t>
        <w:softHyphen/>
        <w:t>dzić, że ze swej strony, mimo wyraźnego od dawna zagrożenia na od</w:t>
        <w:softHyphen/>
        <w:t xml:space="preserve">cinku koreańskim, </w:t>
      </w:r>
      <w:r>
        <w:rPr>
          <w:b/>
          <w:bCs/>
          <w:color w:val="000000"/>
          <w:spacing w:val="0"/>
          <w:w w:val="100"/>
          <w:position w:val="0"/>
          <w:sz w:val="16"/>
          <w:szCs w:val="16"/>
          <w:shd w:val="clear" w:color="auto" w:fill="auto"/>
          <w:lang w:val="pl-PL" w:eastAsia="pl-PL" w:bidi="pl-PL"/>
        </w:rPr>
        <w:t>Stany Zjednoczone propagandowo zupełnie nie przygotowały swej rozgrywki z Sowietami.</w:t>
      </w:r>
    </w:p>
  </w:footnote>
  <w:footnote w:id="5">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 kalkulacji sowieckich wydatków na bezpośrednie cele wo</w:t>
        <w:softHyphen/>
        <w:t xml:space="preserve">jenne — rzecz znana — nie mogą być brane pod uwagę tylko cyfry oficjalnego budżetu wojskowego, cyfry te bowiem dotyczą wyłącznie resortów </w:t>
      </w:r>
      <w:r>
        <w:rPr>
          <w:color w:val="000000"/>
          <w:spacing w:val="0"/>
          <w:w w:val="100"/>
          <w:position w:val="0"/>
          <w:shd w:val="clear" w:color="auto" w:fill="auto"/>
          <w:lang w:val="fr-FR" w:eastAsia="fr-FR" w:bidi="fr-FR"/>
        </w:rPr>
        <w:t xml:space="preserve">par excelence </w:t>
      </w:r>
      <w:r>
        <w:rPr>
          <w:color w:val="000000"/>
          <w:spacing w:val="0"/>
          <w:w w:val="100"/>
          <w:position w:val="0"/>
          <w:shd w:val="clear" w:color="auto" w:fill="auto"/>
          <w:lang w:val="pl-PL" w:eastAsia="pl-PL" w:bidi="pl-PL"/>
        </w:rPr>
        <w:t>wojskowych (obecnie ministerstwo Wojny i Marynarki Wojennej). W latach trzeciej piatiletki (1938-1940) inne resorty administracyjne, gospodarcze i kulturalno-oświatowe wy- datkowywały na bezpośrednie cele wojenne co roku około 160 procent oficjalnego budżetu wojskowego, a w latach czwartej piatiletki (1946 - 1950) wydatki te wzrosły do 200 procent. Tak więc, gdy ostat</w:t>
        <w:softHyphen/>
        <w:t>nio uchwalono na rok 1950 jako budżet wojskowy 79,4 miliard, ru</w:t>
        <w:softHyphen/>
        <w:t>bli (przy ogólnym budżecie państwowym — 427,9 miliard, rb.) to do sumy tej należy doliczyć jeszcze z budżetów innych resortów oko</w:t>
        <w:softHyphen/>
        <w:t>ło 140 miliardów rb. wydatkowanych na bezpośrednie cele wojenne. Należy przyjąć, że przy ogólnej sumie wydatków czwartej piatiletki — 1,880 miliard, rb. bezpośrednie wydatki wojenne wynoszą ok. 1.015 miliard, ob. (ok. 54 procent).</w:t>
      </w:r>
    </w:p>
  </w:footnote>
  <w:footnote w:id="6">
    <w:p>
      <w:pPr>
        <w:pStyle w:val="Style3"/>
        <w:keepNext w:val="0"/>
        <w:keepLines w:val="0"/>
        <w:widowControl w:val="0"/>
        <w:shd w:val="clear" w:color="auto" w:fill="auto"/>
        <w:tabs>
          <w:tab w:pos="425" w:val="left"/>
        </w:tabs>
        <w:bidi w:val="0"/>
        <w:spacing w:before="0" w:after="0" w:line="240" w:lineRule="auto"/>
        <w:ind w:left="0" w:right="0" w:firstLine="180"/>
        <w:jc w:val="both"/>
        <w:rPr>
          <w:sz w:val="16"/>
          <w:szCs w:val="16"/>
        </w:rPr>
      </w:pPr>
      <w:r>
        <w:rPr>
          <w:rFonts w:ascii="Georgia" w:eastAsia="Georgia" w:hAnsi="Georgia" w:cs="Georgia"/>
          <w:b/>
          <w:bCs/>
          <w:color w:val="000000"/>
          <w:spacing w:val="0"/>
          <w:w w:val="100"/>
          <w:position w:val="0"/>
          <w:sz w:val="16"/>
          <w:szCs w:val="16"/>
          <w:shd w:val="clear" w:color="auto" w:fill="auto"/>
          <w:lang w:val="pl-PL" w:eastAsia="pl-PL" w:bidi="pl-PL"/>
        </w:rPr>
        <w:footnoteRef/>
      </w:r>
      <w:r>
        <w:rPr>
          <w:rFonts w:ascii="Georgia" w:eastAsia="Georgia" w:hAnsi="Georgia" w:cs="Georgia"/>
          <w:b/>
          <w:bCs/>
          <w:color w:val="000000"/>
          <w:spacing w:val="0"/>
          <w:w w:val="100"/>
          <w:position w:val="0"/>
          <w:sz w:val="16"/>
          <w:szCs w:val="16"/>
          <w:shd w:val="clear" w:color="auto" w:fill="auto"/>
          <w:lang w:val="pl-PL" w:eastAsia="pl-PL" w:bidi="pl-PL"/>
        </w:rPr>
        <w:tab/>
        <w:t>Por.: Prawda z 20. VI„ 4. VII., i 2. VIII. r. b.</w:t>
      </w:r>
    </w:p>
  </w:footnote>
  <w:footnote w:id="7">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 Stalin: </w:t>
      </w:r>
      <w:r>
        <w:rPr>
          <w:rFonts w:ascii="Georgia" w:eastAsia="Georgia" w:hAnsi="Georgia" w:cs="Georgia"/>
          <w:b/>
          <w:bCs/>
          <w:color w:val="000000"/>
          <w:spacing w:val="0"/>
          <w:w w:val="100"/>
          <w:position w:val="0"/>
          <w:sz w:val="16"/>
          <w:szCs w:val="16"/>
          <w:shd w:val="clear" w:color="auto" w:fill="auto"/>
          <w:lang w:val="pl-PL" w:eastAsia="pl-PL" w:bidi="pl-PL"/>
        </w:rPr>
        <w:t xml:space="preserve">Kwestia narodowa a leninizm. </w:t>
      </w:r>
      <w:r>
        <w:rPr>
          <w:color w:val="000000"/>
          <w:spacing w:val="0"/>
          <w:w w:val="100"/>
          <w:position w:val="0"/>
          <w:shd w:val="clear" w:color="auto" w:fill="auto"/>
          <w:lang w:val="pl-PL" w:eastAsia="pl-PL" w:bidi="pl-PL"/>
        </w:rPr>
        <w:t xml:space="preserve">Artykuł ten napisany rzekomo w 1929 r. opublikowany został po raz pierwszy dopiero w 1949 r. w XI tomie </w:t>
      </w:r>
      <w:r>
        <w:rPr>
          <w:rFonts w:ascii="Georgia" w:eastAsia="Georgia" w:hAnsi="Georgia" w:cs="Georgia"/>
          <w:b/>
          <w:bCs/>
          <w:color w:val="000000"/>
          <w:spacing w:val="0"/>
          <w:w w:val="100"/>
          <w:position w:val="0"/>
          <w:sz w:val="16"/>
          <w:szCs w:val="16"/>
          <w:shd w:val="clear" w:color="auto" w:fill="auto"/>
          <w:lang w:val="pl-PL" w:eastAsia="pl-PL" w:bidi="pl-PL"/>
        </w:rPr>
        <w:t xml:space="preserve">Dzieł Stalina. </w:t>
      </w:r>
      <w:r>
        <w:rPr>
          <w:color w:val="000000"/>
          <w:spacing w:val="0"/>
          <w:w w:val="100"/>
          <w:position w:val="0"/>
          <w:shd w:val="clear" w:color="auto" w:fill="auto"/>
          <w:lang w:val="pl-PL" w:eastAsia="pl-PL" w:bidi="pl-PL"/>
        </w:rPr>
        <w:t>Zarówno język oryginału jak i pol</w:t>
        <w:softHyphen/>
        <w:t>ski przekład (według “Nowych Dróg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Nr. 6/18) nie są zbyt zachę</w:t>
        <w:softHyphen/>
        <w:t>cającą reklamą tego wspólnego języka międzynarodowego, którym się mamy posługiwać “na drugim etapie okresu światowej dyktatu</w:t>
        <w:softHyphen/>
        <w:t>ry proletariatu”.</w:t>
      </w:r>
    </w:p>
  </w:footnote>
  <w:footnote w:id="8">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1) Pewien, dużej klasy fabrykant takich falsyfikatów powiedział mi kiedyś: “Ażeby stworzyć dobry “dokument” trzeba mieć taką pogar</w:t>
        <w:softHyphen/>
        <w:t>dę dla współczesnych mężów stanu Europy, jaką ja mam. Boją się oni prawdy i chcą potwierdzenia swoich, częstokroć idiotycznych po</w:t>
        <w:softHyphen/>
        <w:t>glądów i przewidywań. Jeżeli znam te poglądy, to, zapewniam pana, prawie zawsze nie tylko zdobędę gotówkę, ale zaskarbię sobie wdzięcz</w:t>
        <w:softHyphen/>
        <w:t>ność i zdobędę całkowite zaufanie, dostarczając im opracowania wed</w:t>
        <w:softHyphen/>
        <w:t>ług ich gustu i upodobań”, święta prawda! Jakże często musiałem w swej praktyce zużywać moc energii, by dowieść, że “dokument”, którym taki utytułowany bęcwał potrafił się zachwycać, był sporzą</w:t>
        <w:softHyphen/>
        <w:t>dzony właśnie w wyniku kalkulacji na ten zachwyt. Każdy podoficer wywiadu wie, że przedtem zanim się zacznie czytać jakikolwiek do</w:t>
        <w:softHyphen/>
        <w:t>kument czy studiować informację, trzeba odpowiedzieć na pytania:</w:t>
      </w:r>
    </w:p>
  </w:footnote>
  <w:footnote w:id="9">
    <w:p>
      <w:pPr>
        <w:pStyle w:val="Style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kto ją zdobył; 2) gdzie ją zdobył; 3) kiedy ją zdobył i 4) w jaki sposób ją zdobył. Jeżeli nie można odtworzyć sobie logicznie tej dro</w:t>
        <w:softHyphen/>
        <w:t>gi — informacji nie można brać pod uwagę. Ale to co jest alfabetem dla początkujących funkcjonariuszy wywiadu,- nie może się przeważ</w:t>
        <w:softHyphen/>
        <w:t>nie zmieścić w mózgownicach wielu ministrów, ambasadorów, genera</w:t>
        <w:softHyphen/>
        <w:t>łów a nawet szefów rządów. Ambicje zabijają w nich logikę, niecier</w:t>
        <w:softHyphen/>
        <w:t>pliwość dyktuje wyimaginowane sytuacje a tak zwane “osobiste zau</w:t>
        <w:softHyphen/>
        <w:t>fanie” przesłania wszelką czujność.</w:t>
      </w:r>
    </w:p>
  </w:footnote>
  <w:footnote w:id="10">
    <w:p>
      <w:pPr>
        <w:pStyle w:val="Style3"/>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pl-PL" w:eastAsia="pl-PL" w:bidi="pl-PL"/>
        </w:rPr>
        <w:t>i politycznych. Tylko jedna z emigracji — z terenu kaukaskiego — stosowała w stosunku do ludzi zjawiających się z kraju dwuletnią kwarantannę. Wszystkie inne, wzorem słynnego “Trustu” rosyjskiego otwierały i otwierają szeroko ramiona i akta, wprowadzają przyby</w:t>
        <w:softHyphen/>
        <w:t>szy wszędzie tam, gdzie same zdobywały kontakty i zaufanie z naj</w:t>
        <w:softHyphen/>
        <w:t>większym trudem. Emigracja polska należy pod tym względem bodaj do najbardziej naiwnych i lekkomyślnych.</w:t>
      </w:r>
    </w:p>
  </w:footnote>
  <w:footnote w:id="11">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Cyrille Kalinov: </w:t>
      </w:r>
      <w:r>
        <w:rPr>
          <w:rFonts w:ascii="Georgia" w:eastAsia="Georgia" w:hAnsi="Georgia" w:cs="Georgia"/>
          <w:b/>
          <w:bCs/>
          <w:color w:val="000000"/>
          <w:spacing w:val="0"/>
          <w:w w:val="100"/>
          <w:position w:val="0"/>
          <w:sz w:val="16"/>
          <w:szCs w:val="16"/>
          <w:shd w:val="clear" w:color="auto" w:fill="auto"/>
          <w:lang w:val="fr-FR" w:eastAsia="fr-FR" w:bidi="fr-FR"/>
        </w:rPr>
        <w:t xml:space="preserve">Les Maréchaux soviétiques vous parlent...; </w:t>
      </w:r>
      <w:r>
        <w:rPr>
          <w:color w:val="000000"/>
          <w:spacing w:val="0"/>
          <w:w w:val="100"/>
          <w:position w:val="0"/>
          <w:shd w:val="clear" w:color="auto" w:fill="auto"/>
          <w:lang w:val="fr-FR" w:eastAsia="fr-FR" w:bidi="fr-FR"/>
        </w:rPr>
        <w:t>Lib</w:t>
        <w:softHyphen/>
        <w:t>rairie Stock — Paris, 1950.</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542925</wp:posOffset>
              </wp:positionH>
              <wp:positionV relativeFrom="page">
                <wp:posOffset>985520</wp:posOffset>
              </wp:positionV>
              <wp:extent cx="45720" cy="77470"/>
              <wp:wrapNone/>
              <wp:docPr id="3" name="Shape 3"/>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2.75pt;margin-top:77.599999999999994pt;width:3.6000000000000001pt;height:6.0999999999999996pt;z-index:-188744062;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556260</wp:posOffset>
              </wp:positionH>
              <wp:positionV relativeFrom="page">
                <wp:posOffset>1109980</wp:posOffset>
              </wp:positionV>
              <wp:extent cx="3442970" cy="0"/>
              <wp:wrapNone/>
              <wp:docPr id="5" name="Shape 5"/>
              <a:graphic xmlns:a="http://schemas.openxmlformats.org/drawingml/2006/main">
                <a:graphicData uri="http://schemas.microsoft.com/office/word/2010/wordprocessingShape">
                  <wps:wsp>
                    <wps:cNvCnPr/>
                    <wps:spPr>
                      <a:xfrm>
                        <a:ext cx="3442970" cy="0"/>
                      </a:xfrm>
                      <a:prstGeom prst="straightConnector1"/>
                      <a:ln w="12700">
                        <a:solidFill/>
                      </a:ln>
                    </wps:spPr>
                    <wps:bodyPr/>
                  </wps:wsp>
                </a:graphicData>
              </a:graphic>
            </wp:anchor>
          </w:drawing>
        </mc:Choice>
        <mc:Fallback>
          <w:pict>
            <v:shape o:spt="32" o:oned="true" path="m,l21600,21600e" style="position:absolute;margin-left:43.799999999999997pt;margin-top:87.400000000000006pt;width:271.10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1718945</wp:posOffset>
              </wp:positionH>
              <wp:positionV relativeFrom="page">
                <wp:posOffset>964565</wp:posOffset>
              </wp:positionV>
              <wp:extent cx="2397760" cy="93980"/>
              <wp:wrapNone/>
              <wp:docPr id="22" name="Shape 22"/>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8" type="#_x0000_t202" style="position:absolute;margin-left:135.34999999999999pt;margin-top:75.950000000000003pt;width:188.80000000000001pt;height:7.4000000000000004pt;z-index:-18874404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1110615</wp:posOffset>
              </wp:positionV>
              <wp:extent cx="3529330" cy="0"/>
              <wp:wrapNone/>
              <wp:docPr id="24" name="Shape 24"/>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5.350000000000001pt;margin-top:87.450000000000003pt;width:277.89999999999998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1524000</wp:posOffset>
              </wp:positionH>
              <wp:positionV relativeFrom="page">
                <wp:posOffset>1099185</wp:posOffset>
              </wp:positionV>
              <wp:extent cx="2540000" cy="88900"/>
              <wp:wrapNone/>
              <wp:docPr id="229" name="Shape 229"/>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45"/>
                            <w:keepNext w:val="0"/>
                            <w:keepLines w:val="0"/>
                            <w:widowControl w:val="0"/>
                            <w:shd w:val="clear" w:color="auto" w:fill="auto"/>
                            <w:tabs>
                              <w:tab w:pos="400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ALMA MATER VILNENSIS</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255" type="#_x0000_t202" style="position:absolute;margin-left:120.pt;margin-top:86.549999999999997pt;width:200.pt;height:7.pt;z-index:-18874391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ALMA MATER VILNENSIS</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1233805</wp:posOffset>
              </wp:positionV>
              <wp:extent cx="3490595" cy="0"/>
              <wp:wrapNone/>
              <wp:docPr id="231" name="Shape 231"/>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40.049999999999997pt;margin-top:97.150000000000006pt;width:274.85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483870</wp:posOffset>
              </wp:positionH>
              <wp:positionV relativeFrom="page">
                <wp:posOffset>1073785</wp:posOffset>
              </wp:positionV>
              <wp:extent cx="2686050" cy="100330"/>
              <wp:wrapNone/>
              <wp:docPr id="232" name="Shape 232"/>
              <a:graphic xmlns:a="http://schemas.openxmlformats.org/drawingml/2006/main">
                <a:graphicData uri="http://schemas.microsoft.com/office/word/2010/wordprocessingShape">
                  <wps:wsp>
                    <wps:cNvSpPr txBox="1"/>
                    <wps:spPr>
                      <a:xfrm>
                        <a:ext cx="2686050" cy="100330"/>
                      </a:xfrm>
                      <a:prstGeom prst="rect"/>
                      <a:noFill/>
                    </wps:spPr>
                    <wps:txbx>
                      <w:txbxContent>
                        <w:p>
                          <w:pPr>
                            <w:pStyle w:val="Style45"/>
                            <w:keepNext w:val="0"/>
                            <w:keepLines w:val="0"/>
                            <w:widowControl w:val="0"/>
                            <w:shd w:val="clear" w:color="auto" w:fill="auto"/>
                            <w:tabs>
                              <w:tab w:pos="423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STANISŁAW KOŚCIAŁKOWSKI</w:t>
                          </w:r>
                        </w:p>
                      </w:txbxContent>
                    </wps:txbx>
                    <wps:bodyPr lIns="0" tIns="0" rIns="0" bIns="0">
                      <a:spAutoFit/>
                    </wps:bodyPr>
                  </wps:wsp>
                </a:graphicData>
              </a:graphic>
            </wp:anchor>
          </w:drawing>
        </mc:Choice>
        <mc:Fallback>
          <w:pict>
            <v:shape id="_x0000_s1258" type="#_x0000_t202" style="position:absolute;margin-left:38.100000000000001pt;margin-top:84.549999999999997pt;width:211.5pt;height:7.9000000000000004pt;z-index:-18874391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3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STANISŁAW KOŚCIAŁKOWSKI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1212850</wp:posOffset>
              </wp:positionV>
              <wp:extent cx="3534410" cy="0"/>
              <wp:wrapNone/>
              <wp:docPr id="234" name="Shape 23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8.450000000000003pt;margin-top:95.5pt;width:278.30000000000001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1682750</wp:posOffset>
              </wp:positionH>
              <wp:positionV relativeFrom="page">
                <wp:posOffset>1087755</wp:posOffset>
              </wp:positionV>
              <wp:extent cx="2384425" cy="105410"/>
              <wp:wrapNone/>
              <wp:docPr id="247" name="Shape 247"/>
              <a:graphic xmlns:a="http://schemas.openxmlformats.org/drawingml/2006/main">
                <a:graphicData uri="http://schemas.microsoft.com/office/word/2010/wordprocessingShape">
                  <wps:wsp>
                    <wps:cNvSpPr txBox="1"/>
                    <wps:spPr>
                      <a:xfrm>
                        <a:ext cx="2384425" cy="105410"/>
                      </a:xfrm>
                      <a:prstGeom prst="rect"/>
                      <a:noFill/>
                    </wps:spPr>
                    <wps:txbx>
                      <w:txbxContent>
                        <w:p>
                          <w:pPr>
                            <w:pStyle w:val="Style45"/>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3" type="#_x0000_t202" style="position:absolute;margin-left:132.5pt;margin-top:85.650000000000006pt;width:187.75pt;height:8.3000000000000007pt;z-index:-18874389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1228090</wp:posOffset>
              </wp:positionV>
              <wp:extent cx="3536315" cy="0"/>
              <wp:wrapNone/>
              <wp:docPr id="249" name="Shape 24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25pt;margin-top:96.700000000000003pt;width:278.44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537210</wp:posOffset>
              </wp:positionH>
              <wp:positionV relativeFrom="page">
                <wp:posOffset>1076325</wp:posOffset>
              </wp:positionV>
              <wp:extent cx="2430145" cy="86995"/>
              <wp:wrapNone/>
              <wp:docPr id="250" name="Shape 250"/>
              <a:graphic xmlns:a="http://schemas.openxmlformats.org/drawingml/2006/main">
                <a:graphicData uri="http://schemas.microsoft.com/office/word/2010/wordprocessingShape">
                  <wps:wsp>
                    <wps:cNvSpPr txBox="1"/>
                    <wps:spPr>
                      <a:xfrm>
                        <a:ext cx="2430145" cy="86995"/>
                      </a:xfrm>
                      <a:prstGeom prst="rect"/>
                      <a:noFill/>
                    </wps:spPr>
                    <wps:txbx>
                      <w:txbxContent>
                        <w:p>
                          <w:pPr>
                            <w:pStyle w:val="Style45"/>
                            <w:keepNext w:val="0"/>
                            <w:keepLines w:val="0"/>
                            <w:widowControl w:val="0"/>
                            <w:shd w:val="clear" w:color="auto" w:fill="auto"/>
                            <w:tabs>
                              <w:tab w:pos="3827"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LISTY DO REDAKCJI</w:t>
                          </w:r>
                        </w:p>
                      </w:txbxContent>
                    </wps:txbx>
                    <wps:bodyPr lIns="0" tIns="0" rIns="0" bIns="0">
                      <a:spAutoFit/>
                    </wps:bodyPr>
                  </wps:wsp>
                </a:graphicData>
              </a:graphic>
            </wp:anchor>
          </w:drawing>
        </mc:Choice>
        <mc:Fallback>
          <w:pict>
            <v:shape id="_x0000_s1276" type="#_x0000_t202" style="position:absolute;margin-left:42.299999999999997pt;margin-top:84.75pt;width:191.34999999999999pt;height:6.8499999999999996pt;z-index:-18874389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27"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546735</wp:posOffset>
              </wp:positionH>
              <wp:positionV relativeFrom="page">
                <wp:posOffset>1214120</wp:posOffset>
              </wp:positionV>
              <wp:extent cx="3552190" cy="0"/>
              <wp:wrapNone/>
              <wp:docPr id="252" name="Shape 25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3.049999999999997pt;margin-top:95.599999999999994pt;width:279.69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478790</wp:posOffset>
              </wp:positionH>
              <wp:positionV relativeFrom="page">
                <wp:posOffset>1237615</wp:posOffset>
              </wp:positionV>
              <wp:extent cx="2432050" cy="98425"/>
              <wp:wrapNone/>
              <wp:docPr id="253" name="Shape 253"/>
              <a:graphic xmlns:a="http://schemas.openxmlformats.org/drawingml/2006/main">
                <a:graphicData uri="http://schemas.microsoft.com/office/word/2010/wordprocessingShape">
                  <wps:wsp>
                    <wps:cNvSpPr txBox="1"/>
                    <wps:spPr>
                      <a:xfrm>
                        <a:ext cx="2432050" cy="98425"/>
                      </a:xfrm>
                      <a:prstGeom prst="rect"/>
                      <a:noFill/>
                    </wps:spPr>
                    <wps:txbx>
                      <w:txbxContent>
                        <w:p>
                          <w:pPr>
                            <w:pStyle w:val="Style45"/>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279" type="#_x0000_t202" style="position:absolute;margin-left:37.700000000000003pt;margin-top:97.450000000000003pt;width:191.5pt;height:7.75pt;z-index:-18874389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1373505</wp:posOffset>
              </wp:positionV>
              <wp:extent cx="3554730" cy="0"/>
              <wp:wrapNone/>
              <wp:docPr id="255" name="Shape 25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450000000000003pt;margin-top:108.15000000000001pt;width:279.89999999999998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478790</wp:posOffset>
              </wp:positionH>
              <wp:positionV relativeFrom="page">
                <wp:posOffset>1237615</wp:posOffset>
              </wp:positionV>
              <wp:extent cx="2432050" cy="98425"/>
              <wp:wrapNone/>
              <wp:docPr id="259" name="Shape 259"/>
              <a:graphic xmlns:a="http://schemas.openxmlformats.org/drawingml/2006/main">
                <a:graphicData uri="http://schemas.microsoft.com/office/word/2010/wordprocessingShape">
                  <wps:wsp>
                    <wps:cNvSpPr txBox="1"/>
                    <wps:spPr>
                      <a:xfrm>
                        <a:ext cx="2432050" cy="98425"/>
                      </a:xfrm>
                      <a:prstGeom prst="rect"/>
                      <a:noFill/>
                    </wps:spPr>
                    <wps:txbx>
                      <w:txbxContent>
                        <w:p>
                          <w:pPr>
                            <w:pStyle w:val="Style45"/>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285" type="#_x0000_t202" style="position:absolute;margin-left:37.700000000000003pt;margin-top:97.450000000000003pt;width:191.5pt;height:7.75pt;z-index:-18874388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1373505</wp:posOffset>
              </wp:positionV>
              <wp:extent cx="3554730" cy="0"/>
              <wp:wrapNone/>
              <wp:docPr id="261" name="Shape 26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450000000000003pt;margin-top:108.15000000000001pt;width:279.89999999999998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539115</wp:posOffset>
              </wp:positionH>
              <wp:positionV relativeFrom="page">
                <wp:posOffset>974090</wp:posOffset>
              </wp:positionV>
              <wp:extent cx="2315845" cy="88900"/>
              <wp:wrapNone/>
              <wp:docPr id="25" name="Shape 25"/>
              <a:graphic xmlns:a="http://schemas.openxmlformats.org/drawingml/2006/main">
                <a:graphicData uri="http://schemas.microsoft.com/office/word/2010/wordprocessingShape">
                  <wps:wsp>
                    <wps:cNvSpPr txBox="1"/>
                    <wps:spPr>
                      <a:xfrm>
                        <a:ext cx="2315845" cy="88900"/>
                      </a:xfrm>
                      <a:prstGeom prst="rect"/>
                      <a:noFill/>
                    </wps:spPr>
                    <wps:txbx>
                      <w:txbxContent>
                        <w:p>
                          <w:pPr>
                            <w:pStyle w:val="Style45"/>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JAMES </w:t>
                          </w:r>
                          <w:r>
                            <w:rPr>
                              <w:color w:val="000000"/>
                              <w:spacing w:val="0"/>
                              <w:w w:val="100"/>
                              <w:position w:val="0"/>
                              <w:shd w:val="clear" w:color="auto" w:fill="auto"/>
                              <w:lang w:val="fr-FR" w:eastAsia="fr-FR" w:bidi="fr-FR"/>
                            </w:rPr>
                            <w:t>BL’BN'HAM</w:t>
                          </w:r>
                        </w:p>
                      </w:txbxContent>
                    </wps:txbx>
                    <wps:bodyPr lIns="0" tIns="0" rIns="0" bIns="0">
                      <a:spAutoFit/>
                    </wps:bodyPr>
                  </wps:wsp>
                </a:graphicData>
              </a:graphic>
            </wp:anchor>
          </w:drawing>
        </mc:Choice>
        <mc:Fallback>
          <w:pict>
            <v:shape id="_x0000_s1051" type="#_x0000_t202" style="position:absolute;margin-left:42.450000000000003pt;margin-top:76.700000000000003pt;width:182.34999999999999pt;height:7.pt;z-index:-18874404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JAMES </w:t>
                    </w:r>
                    <w:r>
                      <w:rPr>
                        <w:color w:val="000000"/>
                        <w:spacing w:val="0"/>
                        <w:w w:val="100"/>
                        <w:position w:val="0"/>
                        <w:shd w:val="clear" w:color="auto" w:fill="auto"/>
                        <w:lang w:val="fr-FR" w:eastAsia="fr-FR" w:bidi="fr-FR"/>
                      </w:rPr>
                      <w:t>BL’BN'HAM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553085</wp:posOffset>
              </wp:positionH>
              <wp:positionV relativeFrom="page">
                <wp:posOffset>1138555</wp:posOffset>
              </wp:positionV>
              <wp:extent cx="3536315" cy="0"/>
              <wp:wrapNone/>
              <wp:docPr id="27" name="Shape 2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3.549999999999997pt;margin-top:89.650000000000006pt;width:278.44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1718945</wp:posOffset>
              </wp:positionH>
              <wp:positionV relativeFrom="page">
                <wp:posOffset>964565</wp:posOffset>
              </wp:positionV>
              <wp:extent cx="2397760" cy="93980"/>
              <wp:wrapNone/>
              <wp:docPr id="28" name="Shape 28"/>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35.34999999999999pt;margin-top:75.950000000000003pt;width:188.80000000000001pt;height:7.4000000000000004pt;z-index:-18874404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1110615</wp:posOffset>
              </wp:positionV>
              <wp:extent cx="3529330" cy="0"/>
              <wp:wrapNone/>
              <wp:docPr id="30" name="Shape 3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5.350000000000001pt;margin-top:87.450000000000003pt;width:277.89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1718945</wp:posOffset>
              </wp:positionH>
              <wp:positionV relativeFrom="page">
                <wp:posOffset>964565</wp:posOffset>
              </wp:positionV>
              <wp:extent cx="2397760" cy="93980"/>
              <wp:wrapNone/>
              <wp:docPr id="31" name="Shape 31"/>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35.34999999999999pt;margin-top:75.950000000000003pt;width:188.80000000000001pt;height:7.4000000000000004pt;z-index:-18874404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1110615</wp:posOffset>
              </wp:positionV>
              <wp:extent cx="3529330" cy="0"/>
              <wp:wrapNone/>
              <wp:docPr id="33" name="Shape 33"/>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5.350000000000001pt;margin-top:87.450000000000003pt;width:277.8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550545</wp:posOffset>
              </wp:positionH>
              <wp:positionV relativeFrom="page">
                <wp:posOffset>971550</wp:posOffset>
              </wp:positionV>
              <wp:extent cx="2313305" cy="91440"/>
              <wp:wrapNone/>
              <wp:docPr id="34" name="Shape 34"/>
              <a:graphic xmlns:a="http://schemas.openxmlformats.org/drawingml/2006/main">
                <a:graphicData uri="http://schemas.microsoft.com/office/word/2010/wordprocessingShape">
                  <wps:wsp>
                    <wps:cNvSpPr txBox="1"/>
                    <wps:spPr>
                      <a:xfrm>
                        <a:ext cx="2313305" cy="91440"/>
                      </a:xfrm>
                      <a:prstGeom prst="rect"/>
                      <a:noFill/>
                    </wps:spPr>
                    <wps:txbx>
                      <w:txbxContent>
                        <w:p>
                          <w:pPr>
                            <w:pStyle w:val="Style45"/>
                            <w:keepNext w:val="0"/>
                            <w:keepLines w:val="0"/>
                            <w:widowControl w:val="0"/>
                            <w:shd w:val="clear" w:color="auto" w:fill="auto"/>
                            <w:tabs>
                              <w:tab w:pos="3643"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JAMES BURNHAM</w:t>
                          </w:r>
                        </w:p>
                      </w:txbxContent>
                    </wps:txbx>
                    <wps:bodyPr lIns="0" tIns="0" rIns="0" bIns="0">
                      <a:spAutoFit/>
                    </wps:bodyPr>
                  </wps:wsp>
                </a:graphicData>
              </a:graphic>
            </wp:anchor>
          </w:drawing>
        </mc:Choice>
        <mc:Fallback>
          <w:pict>
            <v:shape id="_x0000_s1060" type="#_x0000_t202" style="position:absolute;margin-left:43.350000000000001pt;margin-top:76.5pt;width:182.15000000000001pt;height:7.2000000000000002pt;z-index:-18874404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3"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JAMES BURNHAM</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1670685</wp:posOffset>
              </wp:positionH>
              <wp:positionV relativeFrom="page">
                <wp:posOffset>967105</wp:posOffset>
              </wp:positionV>
              <wp:extent cx="2446020" cy="95885"/>
              <wp:wrapNone/>
              <wp:docPr id="36" name="Shape 36"/>
              <a:graphic xmlns:a="http://schemas.openxmlformats.org/drawingml/2006/main">
                <a:graphicData uri="http://schemas.microsoft.com/office/word/2010/wordprocessingShape">
                  <wps:wsp>
                    <wps:cNvSpPr txBox="1"/>
                    <wps:spPr>
                      <a:xfrm>
                        <a:ext cx="2446020" cy="9588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FAŁSZYWY DYLEMAT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131.55000000000001pt;margin-top:76.150000000000006pt;width:192.59999999999999pt;height:7.5499999999999998pt;z-index:-18874403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FAŁSZYWY DYLEMAT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573405</wp:posOffset>
              </wp:positionH>
              <wp:positionV relativeFrom="page">
                <wp:posOffset>1110615</wp:posOffset>
              </wp:positionV>
              <wp:extent cx="3070225" cy="0"/>
              <wp:wrapNone/>
              <wp:docPr id="38" name="Shape 38"/>
              <a:graphic xmlns:a="http://schemas.openxmlformats.org/drawingml/2006/main">
                <a:graphicData uri="http://schemas.microsoft.com/office/word/2010/wordprocessingShape">
                  <wps:wsp>
                    <wps:cNvCnPr/>
                    <wps:spPr>
                      <a:xfrm>
                        <a:ext cx="3070225" cy="0"/>
                      </a:xfrm>
                      <a:prstGeom prst="straightConnector1"/>
                      <a:ln w="12700">
                        <a:solidFill/>
                      </a:ln>
                    </wps:spPr>
                    <wps:bodyPr/>
                  </wps:wsp>
                </a:graphicData>
              </a:graphic>
            </wp:anchor>
          </w:drawing>
        </mc:Choice>
        <mc:Fallback>
          <w:pict>
            <v:shape o:spt="32" o:oned="true" path="m,l21600,21600e" style="position:absolute;margin-left:45.149999999999999pt;margin-top:87.450000000000003pt;width:241.7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1670685</wp:posOffset>
              </wp:positionH>
              <wp:positionV relativeFrom="page">
                <wp:posOffset>967105</wp:posOffset>
              </wp:positionV>
              <wp:extent cx="2446020" cy="95885"/>
              <wp:wrapNone/>
              <wp:docPr id="39" name="Shape 39"/>
              <a:graphic xmlns:a="http://schemas.openxmlformats.org/drawingml/2006/main">
                <a:graphicData uri="http://schemas.microsoft.com/office/word/2010/wordprocessingShape">
                  <wps:wsp>
                    <wps:cNvSpPr txBox="1"/>
                    <wps:spPr>
                      <a:xfrm>
                        <a:ext cx="2446020" cy="9588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FAŁSZYWY DYLEMAT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31.55000000000001pt;margin-top:76.150000000000006pt;width:192.59999999999999pt;height:7.5499999999999998pt;z-index:-18874403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FAŁSZYWY DYLEMAT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573405</wp:posOffset>
              </wp:positionH>
              <wp:positionV relativeFrom="page">
                <wp:posOffset>1110615</wp:posOffset>
              </wp:positionV>
              <wp:extent cx="3070225" cy="0"/>
              <wp:wrapNone/>
              <wp:docPr id="41" name="Shape 41"/>
              <a:graphic xmlns:a="http://schemas.openxmlformats.org/drawingml/2006/main">
                <a:graphicData uri="http://schemas.microsoft.com/office/word/2010/wordprocessingShape">
                  <wps:wsp>
                    <wps:cNvCnPr/>
                    <wps:spPr>
                      <a:xfrm>
                        <a:ext cx="3070225" cy="0"/>
                      </a:xfrm>
                      <a:prstGeom prst="straightConnector1"/>
                      <a:ln w="12700">
                        <a:solidFill/>
                      </a:ln>
                    </wps:spPr>
                    <wps:bodyPr/>
                  </wps:wsp>
                </a:graphicData>
              </a:graphic>
            </wp:anchor>
          </w:drawing>
        </mc:Choice>
        <mc:Fallback>
          <w:pict>
            <v:shape o:spt="32" o:oned="true" path="m,l21600,21600e" style="position:absolute;margin-left:45.149999999999999pt;margin-top:87.450000000000003pt;width:241.75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535940</wp:posOffset>
              </wp:positionH>
              <wp:positionV relativeFrom="page">
                <wp:posOffset>971550</wp:posOffset>
              </wp:positionV>
              <wp:extent cx="2409190" cy="91440"/>
              <wp:wrapNone/>
              <wp:docPr id="42" name="Shape 42"/>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45"/>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 &lt;8</w:t>
                            <w:tab/>
                            <w:t>ARTHUR KOESTLER</w:t>
                          </w:r>
                        </w:p>
                      </w:txbxContent>
                    </wps:txbx>
                    <wps:bodyPr lIns="0" tIns="0" rIns="0" bIns="0">
                      <a:spAutoFit/>
                    </wps:bodyPr>
                  </wps:wsp>
                </a:graphicData>
              </a:graphic>
            </wp:anchor>
          </w:drawing>
        </mc:Choice>
        <mc:Fallback>
          <w:pict>
            <v:shape id="_x0000_s1068" type="#_x0000_t202" style="position:absolute;margin-left:42.200000000000003pt;margin-top:76.5pt;width:189.69999999999999pt;height:7.2000000000000002pt;z-index:-18874403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 &lt;8</w:t>
                      <w:tab/>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1102995</wp:posOffset>
              </wp:positionV>
              <wp:extent cx="3557270" cy="0"/>
              <wp:wrapNone/>
              <wp:docPr id="44" name="Shape 4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2.899999999999999pt;margin-top:86.849999999999994pt;width:280.1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542925</wp:posOffset>
              </wp:positionH>
              <wp:positionV relativeFrom="page">
                <wp:posOffset>985520</wp:posOffset>
              </wp:positionV>
              <wp:extent cx="45720" cy="77470"/>
              <wp:wrapNone/>
              <wp:docPr id="6" name="Shape 6"/>
              <a:graphic xmlns:a="http://schemas.openxmlformats.org/drawingml/2006/main">
                <a:graphicData uri="http://schemas.microsoft.com/office/word/2010/wordprocessingShape">
                  <wps:wsp>
                    <wps:cNvSpPr txBox="1"/>
                    <wps:spPr>
                      <a:xfrm>
                        <a:ext cx="45720" cy="7747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2" type="#_x0000_t202" style="position:absolute;margin-left:42.75pt;margin-top:77.599999999999994pt;width:3.6000000000000001pt;height:6.0999999999999996pt;z-index:-188744060;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i/>
                          <w:i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556260</wp:posOffset>
              </wp:positionH>
              <wp:positionV relativeFrom="page">
                <wp:posOffset>1109980</wp:posOffset>
              </wp:positionV>
              <wp:extent cx="3442970" cy="0"/>
              <wp:wrapNone/>
              <wp:docPr id="8" name="Shape 8"/>
              <a:graphic xmlns:a="http://schemas.openxmlformats.org/drawingml/2006/main">
                <a:graphicData uri="http://schemas.microsoft.com/office/word/2010/wordprocessingShape">
                  <wps:wsp>
                    <wps:cNvCnPr/>
                    <wps:spPr>
                      <a:xfrm>
                        <a:ext cx="3442970" cy="0"/>
                      </a:xfrm>
                      <a:prstGeom prst="straightConnector1"/>
                      <a:ln w="12700">
                        <a:solidFill/>
                      </a:ln>
                    </wps:spPr>
                    <wps:bodyPr/>
                  </wps:wsp>
                </a:graphicData>
              </a:graphic>
            </wp:anchor>
          </w:drawing>
        </mc:Choice>
        <mc:Fallback>
          <w:pict>
            <v:shape o:spt="32" o:oned="true" path="m,l21600,21600e" style="position:absolute;margin-left:43.799999999999997pt;margin-top:87.400000000000006pt;width:271.10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535940</wp:posOffset>
              </wp:positionH>
              <wp:positionV relativeFrom="page">
                <wp:posOffset>971550</wp:posOffset>
              </wp:positionV>
              <wp:extent cx="2409190" cy="91440"/>
              <wp:wrapNone/>
              <wp:docPr id="45" name="Shape 45"/>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45"/>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 &lt;8</w:t>
                            <w:tab/>
                            <w:t>ARTHUR KOESTLER</w:t>
                          </w:r>
                        </w:p>
                      </w:txbxContent>
                    </wps:txbx>
                    <wps:bodyPr lIns="0" tIns="0" rIns="0" bIns="0">
                      <a:spAutoFit/>
                    </wps:bodyPr>
                  </wps:wsp>
                </a:graphicData>
              </a:graphic>
            </wp:anchor>
          </w:drawing>
        </mc:Choice>
        <mc:Fallback>
          <w:pict>
            <v:shape id="_x0000_s1071" type="#_x0000_t202" style="position:absolute;margin-left:42.200000000000003pt;margin-top:76.5pt;width:189.69999999999999pt;height:7.2000000000000002pt;z-index:-18874403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 &lt;8</w:t>
                      <w:tab/>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1102995</wp:posOffset>
              </wp:positionV>
              <wp:extent cx="3557270" cy="0"/>
              <wp:wrapNone/>
              <wp:docPr id="47" name="Shape 4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2.899999999999999pt;margin-top:86.849999999999994pt;width:280.1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1670685</wp:posOffset>
              </wp:positionH>
              <wp:positionV relativeFrom="page">
                <wp:posOffset>967105</wp:posOffset>
              </wp:positionV>
              <wp:extent cx="2446020" cy="95885"/>
              <wp:wrapNone/>
              <wp:docPr id="48" name="Shape 48"/>
              <a:graphic xmlns:a="http://schemas.openxmlformats.org/drawingml/2006/main">
                <a:graphicData uri="http://schemas.microsoft.com/office/word/2010/wordprocessingShape">
                  <wps:wsp>
                    <wps:cNvSpPr txBox="1"/>
                    <wps:spPr>
                      <a:xfrm>
                        <a:ext cx="2446020" cy="95885"/>
                      </a:xfrm>
                      <a:prstGeom prst="rect"/>
                      <a:noFill/>
                    </wps:spPr>
                    <wps:txbx>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FAŁSZYWY DYLEMAT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131.55000000000001pt;margin-top:76.150000000000006pt;width:192.59999999999999pt;height:7.5499999999999998pt;z-index:-18874403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FAŁSZYWY DYLEMAT</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573405</wp:posOffset>
              </wp:positionH>
              <wp:positionV relativeFrom="page">
                <wp:posOffset>1110615</wp:posOffset>
              </wp:positionV>
              <wp:extent cx="3070225" cy="0"/>
              <wp:wrapNone/>
              <wp:docPr id="50" name="Shape 50"/>
              <a:graphic xmlns:a="http://schemas.openxmlformats.org/drawingml/2006/main">
                <a:graphicData uri="http://schemas.microsoft.com/office/word/2010/wordprocessingShape">
                  <wps:wsp>
                    <wps:cNvCnPr/>
                    <wps:spPr>
                      <a:xfrm>
                        <a:ext cx="3070225" cy="0"/>
                      </a:xfrm>
                      <a:prstGeom prst="straightConnector1"/>
                      <a:ln w="12700">
                        <a:solidFill/>
                      </a:ln>
                    </wps:spPr>
                    <wps:bodyPr/>
                  </wps:wsp>
                </a:graphicData>
              </a:graphic>
            </wp:anchor>
          </w:drawing>
        </mc:Choice>
        <mc:Fallback>
          <w:pict>
            <v:shape o:spt="32" o:oned="true" path="m,l21600,21600e" style="position:absolute;margin-left:45.149999999999999pt;margin-top:87.450000000000003pt;width:241.7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553085</wp:posOffset>
              </wp:positionH>
              <wp:positionV relativeFrom="page">
                <wp:posOffset>969645</wp:posOffset>
              </wp:positionV>
              <wp:extent cx="2402840" cy="93980"/>
              <wp:wrapNone/>
              <wp:docPr id="51" name="Shape 51"/>
              <a:graphic xmlns:a="http://schemas.openxmlformats.org/drawingml/2006/main">
                <a:graphicData uri="http://schemas.microsoft.com/office/word/2010/wordprocessingShape">
                  <wps:wsp>
                    <wps:cNvSpPr txBox="1"/>
                    <wps:spPr>
                      <a:xfrm>
                        <a:ext cx="2402840" cy="93980"/>
                      </a:xfrm>
                      <a:prstGeom prst="rect"/>
                      <a:noFill/>
                    </wps:spPr>
                    <wps:txbx>
                      <w:txbxContent>
                        <w:p>
                          <w:pPr>
                            <w:pStyle w:val="Style45"/>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ARTHUR KOESTLER</w:t>
                          </w:r>
                        </w:p>
                      </w:txbxContent>
                    </wps:txbx>
                    <wps:bodyPr lIns="0" tIns="0" rIns="0" bIns="0">
                      <a:spAutoFit/>
                    </wps:bodyPr>
                  </wps:wsp>
                </a:graphicData>
              </a:graphic>
            </wp:anchor>
          </w:drawing>
        </mc:Choice>
        <mc:Fallback>
          <w:pict>
            <v:shape id="_x0000_s1077" type="#_x0000_t202" style="position:absolute;margin-left:43.549999999999997pt;margin-top:76.349999999999994pt;width:189.19999999999999pt;height:7.4000000000000004pt;z-index:-18874402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ARTHUR 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584835</wp:posOffset>
              </wp:positionH>
              <wp:positionV relativeFrom="page">
                <wp:posOffset>1099185</wp:posOffset>
              </wp:positionV>
              <wp:extent cx="3540760" cy="0"/>
              <wp:wrapNone/>
              <wp:docPr id="53" name="Shape 5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6.049999999999997pt;margin-top:86.549999999999997pt;width:278.8000000000000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1790065</wp:posOffset>
              </wp:positionH>
              <wp:positionV relativeFrom="page">
                <wp:posOffset>978535</wp:posOffset>
              </wp:positionV>
              <wp:extent cx="2301875" cy="82550"/>
              <wp:wrapNone/>
              <wp:docPr id="56" name="Shape 56"/>
              <a:graphic xmlns:a="http://schemas.openxmlformats.org/drawingml/2006/main">
                <a:graphicData uri="http://schemas.microsoft.com/office/word/2010/wordprocessingShape">
                  <wps:wsp>
                    <wps:cNvSpPr txBox="1"/>
                    <wps:spPr>
                      <a:xfrm>
                        <a:ext cx="2301875" cy="82550"/>
                      </a:xfrm>
                      <a:prstGeom prst="rect"/>
                      <a:noFill/>
                    </wps:spPr>
                    <wps:txbx>
                      <w:txbxContent>
                        <w:p>
                          <w:pPr>
                            <w:pStyle w:val="Style45"/>
                            <w:keepNext w:val="0"/>
                            <w:keepLines w:val="0"/>
                            <w:widowControl w:val="0"/>
                            <w:shd w:val="clear" w:color="auto" w:fill="auto"/>
                            <w:tabs>
                              <w:tab w:pos="36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«PRAWIE NIEBO»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40.94999999999999pt;margin-top:77.049999999999997pt;width:181.25pt;height:6.5pt;z-index:-18874402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25"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«PRAWIE NIEBO»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598805</wp:posOffset>
              </wp:positionH>
              <wp:positionV relativeFrom="page">
                <wp:posOffset>1099820</wp:posOffset>
              </wp:positionV>
              <wp:extent cx="3472180" cy="0"/>
              <wp:wrapNone/>
              <wp:docPr id="58" name="Shape 58"/>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47.149999999999999pt;margin-top:86.599999999999994pt;width:273.39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534670</wp:posOffset>
              </wp:positionH>
              <wp:positionV relativeFrom="page">
                <wp:posOffset>975995</wp:posOffset>
              </wp:positionV>
              <wp:extent cx="2279015" cy="86995"/>
              <wp:wrapNone/>
              <wp:docPr id="59" name="Shape 59"/>
              <a:graphic xmlns:a="http://schemas.openxmlformats.org/drawingml/2006/main">
                <a:graphicData uri="http://schemas.microsoft.com/office/word/2010/wordprocessingShape">
                  <wps:wsp>
                    <wps:cNvSpPr txBox="1"/>
                    <wps:spPr>
                      <a:xfrm>
                        <a:ext cx="2279015" cy="86995"/>
                      </a:xfrm>
                      <a:prstGeom prst="rect"/>
                      <a:noFill/>
                    </wps:spPr>
                    <wps:txbx>
                      <w:txbxContent>
                        <w:p>
                          <w:pPr>
                            <w:pStyle w:val="Style45"/>
                            <w:keepNext w:val="0"/>
                            <w:keepLines w:val="0"/>
                            <w:widowControl w:val="0"/>
                            <w:shd w:val="clear" w:color="auto" w:fill="auto"/>
                            <w:tabs>
                              <w:tab w:pos="3589"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CZAPSKI</w:t>
                          </w:r>
                        </w:p>
                      </w:txbxContent>
                    </wps:txbx>
                    <wps:bodyPr lIns="0" tIns="0" rIns="0" bIns="0">
                      <a:spAutoFit/>
                    </wps:bodyPr>
                  </wps:wsp>
                </a:graphicData>
              </a:graphic>
            </wp:anchor>
          </w:drawing>
        </mc:Choice>
        <mc:Fallback>
          <w:pict>
            <v:shape id="_x0000_s1085" type="#_x0000_t202" style="position:absolute;margin-left:42.100000000000001pt;margin-top:76.849999999999994pt;width:179.44999999999999pt;height:6.8499999999999996pt;z-index:-18874402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89"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541655</wp:posOffset>
              </wp:positionH>
              <wp:positionV relativeFrom="page">
                <wp:posOffset>1109345</wp:posOffset>
              </wp:positionV>
              <wp:extent cx="3520440" cy="0"/>
              <wp:wrapNone/>
              <wp:docPr id="61" name="Shape 61"/>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2.649999999999999pt;margin-top:87.349999999999994pt;width:277.1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1604645</wp:posOffset>
              </wp:positionH>
              <wp:positionV relativeFrom="page">
                <wp:posOffset>1117600</wp:posOffset>
              </wp:positionV>
              <wp:extent cx="1371600" cy="86995"/>
              <wp:wrapNone/>
              <wp:docPr id="62" name="Shape 62"/>
              <a:graphic xmlns:a="http://schemas.openxmlformats.org/drawingml/2006/main">
                <a:graphicData uri="http://schemas.microsoft.com/office/word/2010/wordprocessingShape">
                  <wps:wsp>
                    <wps:cNvSpPr txBox="1"/>
                    <wps:spPr>
                      <a:xfrm>
                        <a:ext cx="137160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SUKIENNICKil</w:t>
                          </w:r>
                        </w:p>
                      </w:txbxContent>
                    </wps:txbx>
                    <wps:bodyPr wrap="none" lIns="0" tIns="0" rIns="0" bIns="0">
                      <a:spAutoFit/>
                    </wps:bodyPr>
                  </wps:wsp>
                </a:graphicData>
              </a:graphic>
            </wp:anchor>
          </w:drawing>
        </mc:Choice>
        <mc:Fallback>
          <w:pict>
            <v:shape id="_x0000_s1088" type="#_x0000_t202" style="position:absolute;margin-left:126.34999999999999pt;margin-top:88.pt;width:108.pt;height:6.8499999999999996pt;z-index:-188744022;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SUKIENNICKil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1252855</wp:posOffset>
              </wp:positionV>
              <wp:extent cx="3271520" cy="0"/>
              <wp:wrapNone/>
              <wp:docPr id="64" name="Shape 64"/>
              <a:graphic xmlns:a="http://schemas.openxmlformats.org/drawingml/2006/main">
                <a:graphicData uri="http://schemas.microsoft.com/office/word/2010/wordprocessingShape">
                  <wps:wsp>
                    <wps:cNvCnPr/>
                    <wps:spPr>
                      <a:xfrm>
                        <a:ext cx="3271520" cy="0"/>
                      </a:xfrm>
                      <a:prstGeom prst="straightConnector1"/>
                      <a:ln w="12700">
                        <a:solidFill/>
                      </a:ln>
                    </wps:spPr>
                    <wps:bodyPr/>
                  </wps:wsp>
                </a:graphicData>
              </a:graphic>
            </wp:anchor>
          </w:drawing>
        </mc:Choice>
        <mc:Fallback>
          <w:pict>
            <v:shape o:spt="32" o:oned="true" path="m,l21600,21600e" style="position:absolute;margin-left:39.950000000000003pt;margin-top:98.650000000000006pt;width:257.6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1604645</wp:posOffset>
              </wp:positionH>
              <wp:positionV relativeFrom="page">
                <wp:posOffset>1117600</wp:posOffset>
              </wp:positionV>
              <wp:extent cx="1371600" cy="86995"/>
              <wp:wrapNone/>
              <wp:docPr id="65" name="Shape 65"/>
              <a:graphic xmlns:a="http://schemas.openxmlformats.org/drawingml/2006/main">
                <a:graphicData uri="http://schemas.microsoft.com/office/word/2010/wordprocessingShape">
                  <wps:wsp>
                    <wps:cNvSpPr txBox="1"/>
                    <wps:spPr>
                      <a:xfrm>
                        <a:ext cx="1371600" cy="869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SUKIENNICKil</w:t>
                          </w:r>
                        </w:p>
                      </w:txbxContent>
                    </wps:txbx>
                    <wps:bodyPr wrap="none" lIns="0" tIns="0" rIns="0" bIns="0">
                      <a:spAutoFit/>
                    </wps:bodyPr>
                  </wps:wsp>
                </a:graphicData>
              </a:graphic>
            </wp:anchor>
          </w:drawing>
        </mc:Choice>
        <mc:Fallback>
          <w:pict>
            <v:shape id="_x0000_s1091" type="#_x0000_t202" style="position:absolute;margin-left:126.34999999999999pt;margin-top:88.pt;width:108.pt;height:6.8499999999999996pt;z-index:-188744020;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WIKTOR SUKIENNICKil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1252855</wp:posOffset>
              </wp:positionV>
              <wp:extent cx="3271520" cy="0"/>
              <wp:wrapNone/>
              <wp:docPr id="67" name="Shape 67"/>
              <a:graphic xmlns:a="http://schemas.openxmlformats.org/drawingml/2006/main">
                <a:graphicData uri="http://schemas.microsoft.com/office/word/2010/wordprocessingShape">
                  <wps:wsp>
                    <wps:cNvCnPr/>
                    <wps:spPr>
                      <a:xfrm>
                        <a:ext cx="3271520" cy="0"/>
                      </a:xfrm>
                      <a:prstGeom prst="straightConnector1"/>
                      <a:ln w="12700">
                        <a:solidFill/>
                      </a:ln>
                    </wps:spPr>
                    <wps:bodyPr/>
                  </wps:wsp>
                </a:graphicData>
              </a:graphic>
            </wp:anchor>
          </w:drawing>
        </mc:Choice>
        <mc:Fallback>
          <w:pict>
            <v:shape o:spt="32" o:oned="true" path="m,l21600,21600e" style="position:absolute;margin-left:39.950000000000003pt;margin-top:98.650000000000006pt;width:257.60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1924685</wp:posOffset>
              </wp:positionH>
              <wp:positionV relativeFrom="page">
                <wp:posOffset>1103630</wp:posOffset>
              </wp:positionV>
              <wp:extent cx="2128520" cy="84455"/>
              <wp:wrapNone/>
              <wp:docPr id="68" name="Shape 68"/>
              <a:graphic xmlns:a="http://schemas.openxmlformats.org/drawingml/2006/main">
                <a:graphicData uri="http://schemas.microsoft.com/office/word/2010/wordprocessingShape">
                  <wps:wsp>
                    <wps:cNvSpPr txBox="1"/>
                    <wps:spPr>
                      <a:xfrm>
                        <a:ext cx="2128520" cy="84455"/>
                      </a:xfrm>
                      <a:prstGeom prst="rect"/>
                      <a:noFill/>
                    </wps:spPr>
                    <wps:txbx>
                      <w:txbxContent>
                        <w:p>
                          <w:pPr>
                            <w:pStyle w:val="Style45"/>
                            <w:keepNext w:val="0"/>
                            <w:keepLines w:val="0"/>
                            <w:widowControl w:val="0"/>
                            <w:shd w:val="clear" w:color="auto" w:fill="auto"/>
                            <w:tabs>
                              <w:tab w:pos="335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«SZTUBAK»</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51.55000000000001pt;margin-top:86.900000000000006pt;width:167.59999999999999pt;height:6.6500000000000004pt;z-index:-18874401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5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«SZTUBAK»</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1253490</wp:posOffset>
              </wp:positionV>
              <wp:extent cx="3509010" cy="0"/>
              <wp:wrapNone/>
              <wp:docPr id="70" name="Shape 70"/>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8.5pt;margin-top:98.700000000000003pt;width:276.3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478790</wp:posOffset>
              </wp:positionH>
              <wp:positionV relativeFrom="page">
                <wp:posOffset>1113155</wp:posOffset>
              </wp:positionV>
              <wp:extent cx="2484755" cy="86995"/>
              <wp:wrapNone/>
              <wp:docPr id="71" name="Shape 71"/>
              <a:graphic xmlns:a="http://schemas.openxmlformats.org/drawingml/2006/main">
                <a:graphicData uri="http://schemas.microsoft.com/office/word/2010/wordprocessingShape">
                  <wps:wsp>
                    <wps:cNvSpPr txBox="1"/>
                    <wps:spPr>
                      <a:xfrm>
                        <a:ext cx="2484755" cy="86995"/>
                      </a:xfrm>
                      <a:prstGeom prst="rect"/>
                      <a:noFill/>
                    </wps:spPr>
                    <wps:txbx>
                      <w:txbxContent>
                        <w:p>
                          <w:pPr>
                            <w:pStyle w:val="Style45"/>
                            <w:keepNext w:val="0"/>
                            <w:keepLines w:val="0"/>
                            <w:widowControl w:val="0"/>
                            <w:shd w:val="clear" w:color="auto" w:fill="auto"/>
                            <w:tabs>
                              <w:tab w:pos="3913"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WIKTOR SUKIENNICKI</w:t>
                          </w:r>
                        </w:p>
                      </w:txbxContent>
                    </wps:txbx>
                    <wps:bodyPr lIns="0" tIns="0" rIns="0" bIns="0">
                      <a:spAutoFit/>
                    </wps:bodyPr>
                  </wps:wsp>
                </a:graphicData>
              </a:graphic>
            </wp:anchor>
          </w:drawing>
        </mc:Choice>
        <mc:Fallback>
          <w:pict>
            <v:shape id="_x0000_s1097" type="#_x0000_t202" style="position:absolute;margin-left:37.700000000000003pt;margin-top:87.650000000000006pt;width:195.65000000000001pt;height:6.8499999999999996pt;z-index:-18874401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13"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WIKTOR SUKIENNICKI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1250315</wp:posOffset>
              </wp:positionV>
              <wp:extent cx="3559175" cy="0"/>
              <wp:wrapNone/>
              <wp:docPr id="73" name="Shape 7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899999999999999pt;margin-top:98.450000000000003pt;width:280.2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1826260</wp:posOffset>
              </wp:positionH>
              <wp:positionV relativeFrom="page">
                <wp:posOffset>1099820</wp:posOffset>
              </wp:positionV>
              <wp:extent cx="2233295" cy="105410"/>
              <wp:wrapNone/>
              <wp:docPr id="74" name="Shape 74"/>
              <a:graphic xmlns:a="http://schemas.openxmlformats.org/drawingml/2006/main">
                <a:graphicData uri="http://schemas.microsoft.com/office/word/2010/wordprocessingShape">
                  <wps:wsp>
                    <wps:cNvSpPr txBox="1"/>
                    <wps:spPr>
                      <a:xfrm>
                        <a:ext cx="2233295" cy="105410"/>
                      </a:xfrm>
                      <a:prstGeom prst="rect"/>
                      <a:noFill/>
                    </wps:spPr>
                    <wps:txbx>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PIĄTY POEMAT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143.80000000000001pt;margin-top:86.599999999999994pt;width:175.84999999999999pt;height:8.3000000000000007pt;z-index:-18874401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PIĄTY POEMAT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1235710</wp:posOffset>
              </wp:positionV>
              <wp:extent cx="3534410" cy="0"/>
              <wp:wrapNone/>
              <wp:docPr id="76" name="Shape 7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950000000000003pt;margin-top:97.299999999999997pt;width:278.3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516255</wp:posOffset>
              </wp:positionH>
              <wp:positionV relativeFrom="page">
                <wp:posOffset>1108075</wp:posOffset>
              </wp:positionV>
              <wp:extent cx="2471420" cy="82550"/>
              <wp:wrapNone/>
              <wp:docPr id="77" name="Shape 77"/>
              <a:graphic xmlns:a="http://schemas.openxmlformats.org/drawingml/2006/main">
                <a:graphicData uri="http://schemas.microsoft.com/office/word/2010/wordprocessingShape">
                  <wps:wsp>
                    <wps:cNvSpPr txBox="1"/>
                    <wps:spPr>
                      <a:xfrm>
                        <a:ext cx="2471420" cy="82550"/>
                      </a:xfrm>
                      <a:prstGeom prst="rect"/>
                      <a:noFill/>
                    </wps:spPr>
                    <wps:txbx>
                      <w:txbxContent>
                        <w:p>
                          <w:pPr>
                            <w:pStyle w:val="Style45"/>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JERZY PIETRKIEWICZ</w:t>
                          </w:r>
                        </w:p>
                      </w:txbxContent>
                    </wps:txbx>
                    <wps:bodyPr lIns="0" tIns="0" rIns="0" bIns="0">
                      <a:spAutoFit/>
                    </wps:bodyPr>
                  </wps:wsp>
                </a:graphicData>
              </a:graphic>
            </wp:anchor>
          </w:drawing>
        </mc:Choice>
        <mc:Fallback>
          <w:pict>
            <v:shape id="_x0000_s1103" type="#_x0000_t202" style="position:absolute;margin-left:40.649999999999999pt;margin-top:87.25pt;width:194.59999999999999pt;height:6.5pt;z-index:-18874401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1251585</wp:posOffset>
              </wp:positionV>
              <wp:extent cx="3529330" cy="0"/>
              <wp:wrapNone/>
              <wp:docPr id="79" name="Shape 7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9.75pt;margin-top:98.549999999999997pt;width:277.89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1844675</wp:posOffset>
              </wp:positionH>
              <wp:positionV relativeFrom="page">
                <wp:posOffset>412750</wp:posOffset>
              </wp:positionV>
              <wp:extent cx="2231390" cy="98425"/>
              <wp:wrapNone/>
              <wp:docPr id="80" name="Shape 80"/>
              <a:graphic xmlns:a="http://schemas.openxmlformats.org/drawingml/2006/main">
                <a:graphicData uri="http://schemas.microsoft.com/office/word/2010/wordprocessingShape">
                  <wps:wsp>
                    <wps:cNvSpPr txBox="1"/>
                    <wps:spPr>
                      <a:xfrm>
                        <a:ext cx="2231390" cy="98425"/>
                      </a:xfrm>
                      <a:prstGeom prst="rect"/>
                      <a:noFill/>
                    </wps:spPr>
                    <wps:txbx>
                      <w:txbxContent>
                        <w:p>
                          <w:pPr>
                            <w:pStyle w:val="Style45"/>
                            <w:keepNext w:val="0"/>
                            <w:keepLines w:val="0"/>
                            <w:widowControl w:val="0"/>
                            <w:shd w:val="clear" w:color="auto" w:fill="auto"/>
                            <w:tabs>
                              <w:tab w:pos="3514"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PIĄTY POEMAT</w:t>
                            <w:tab/>
                          </w:r>
                          <w:r>
                            <w:rPr>
                              <w:rFonts w:ascii="Arial" w:eastAsia="Arial" w:hAnsi="Arial" w:cs="Arial"/>
                              <w:color w:val="000000"/>
                              <w:spacing w:val="0"/>
                              <w:w w:val="100"/>
                              <w:position w:val="0"/>
                              <w:sz w:val="26"/>
                              <w:szCs w:val="26"/>
                              <w:shd w:val="clear" w:color="auto" w:fill="auto"/>
                              <w:lang w:val="pl-PL" w:eastAsia="pl-PL" w:bidi="pl-PL"/>
                            </w:rPr>
                            <w:t>47</w:t>
                          </w:r>
                        </w:p>
                      </w:txbxContent>
                    </wps:txbx>
                    <wps:bodyPr lIns="0" tIns="0" rIns="0" bIns="0">
                      <a:spAutoFit/>
                    </wps:bodyPr>
                  </wps:wsp>
                </a:graphicData>
              </a:graphic>
            </wp:anchor>
          </w:drawing>
        </mc:Choice>
        <mc:Fallback>
          <w:pict>
            <v:shape id="_x0000_s1106" type="#_x0000_t202" style="position:absolute;margin-left:145.25pt;margin-top:32.5pt;width:175.69999999999999pt;height:7.75pt;z-index:-18874401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4"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PIĄTY POEMAT</w:t>
                      <w:tab/>
                    </w:r>
                    <w:r>
                      <w:rPr>
                        <w:rFonts w:ascii="Arial" w:eastAsia="Arial" w:hAnsi="Arial" w:cs="Arial"/>
                        <w:color w:val="000000"/>
                        <w:spacing w:val="0"/>
                        <w:w w:val="100"/>
                        <w:position w:val="0"/>
                        <w:sz w:val="26"/>
                        <w:szCs w:val="26"/>
                        <w:shd w:val="clear" w:color="auto" w:fill="auto"/>
                        <w:lang w:val="pl-PL" w:eastAsia="pl-PL" w:bidi="pl-PL"/>
                      </w:rPr>
                      <w:t>47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544195</wp:posOffset>
              </wp:positionV>
              <wp:extent cx="3550285" cy="0"/>
              <wp:wrapNone/>
              <wp:docPr id="82" name="Shape 8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850000000000001pt;margin-top:42.850000000000001pt;width:279.55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1844675</wp:posOffset>
              </wp:positionH>
              <wp:positionV relativeFrom="page">
                <wp:posOffset>412750</wp:posOffset>
              </wp:positionV>
              <wp:extent cx="2231390" cy="98425"/>
              <wp:wrapNone/>
              <wp:docPr id="83" name="Shape 83"/>
              <a:graphic xmlns:a="http://schemas.openxmlformats.org/drawingml/2006/main">
                <a:graphicData uri="http://schemas.microsoft.com/office/word/2010/wordprocessingShape">
                  <wps:wsp>
                    <wps:cNvSpPr txBox="1"/>
                    <wps:spPr>
                      <a:xfrm>
                        <a:ext cx="2231390" cy="98425"/>
                      </a:xfrm>
                      <a:prstGeom prst="rect"/>
                      <a:noFill/>
                    </wps:spPr>
                    <wps:txbx>
                      <w:txbxContent>
                        <w:p>
                          <w:pPr>
                            <w:pStyle w:val="Style45"/>
                            <w:keepNext w:val="0"/>
                            <w:keepLines w:val="0"/>
                            <w:widowControl w:val="0"/>
                            <w:shd w:val="clear" w:color="auto" w:fill="auto"/>
                            <w:tabs>
                              <w:tab w:pos="3514"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PIĄTY POEMAT</w:t>
                            <w:tab/>
                          </w:r>
                          <w:r>
                            <w:rPr>
                              <w:rFonts w:ascii="Arial" w:eastAsia="Arial" w:hAnsi="Arial" w:cs="Arial"/>
                              <w:color w:val="000000"/>
                              <w:spacing w:val="0"/>
                              <w:w w:val="100"/>
                              <w:position w:val="0"/>
                              <w:sz w:val="26"/>
                              <w:szCs w:val="26"/>
                              <w:shd w:val="clear" w:color="auto" w:fill="auto"/>
                              <w:lang w:val="pl-PL" w:eastAsia="pl-PL" w:bidi="pl-PL"/>
                            </w:rPr>
                            <w:t>47</w:t>
                          </w:r>
                        </w:p>
                      </w:txbxContent>
                    </wps:txbx>
                    <wps:bodyPr lIns="0" tIns="0" rIns="0" bIns="0">
                      <a:spAutoFit/>
                    </wps:bodyPr>
                  </wps:wsp>
                </a:graphicData>
              </a:graphic>
            </wp:anchor>
          </w:drawing>
        </mc:Choice>
        <mc:Fallback>
          <w:pict>
            <v:shape id="_x0000_s1109" type="#_x0000_t202" style="position:absolute;margin-left:145.25pt;margin-top:32.5pt;width:175.69999999999999pt;height:7.75pt;z-index:-18874400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4"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PIĄTY POEMAT</w:t>
                      <w:tab/>
                    </w:r>
                    <w:r>
                      <w:rPr>
                        <w:rFonts w:ascii="Arial" w:eastAsia="Arial" w:hAnsi="Arial" w:cs="Arial"/>
                        <w:color w:val="000000"/>
                        <w:spacing w:val="0"/>
                        <w:w w:val="100"/>
                        <w:position w:val="0"/>
                        <w:sz w:val="26"/>
                        <w:szCs w:val="26"/>
                        <w:shd w:val="clear" w:color="auto" w:fill="auto"/>
                        <w:lang w:val="pl-PL" w:eastAsia="pl-PL" w:bidi="pl-PL"/>
                      </w:rPr>
                      <w:t>47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544195</wp:posOffset>
              </wp:positionV>
              <wp:extent cx="3550285" cy="0"/>
              <wp:wrapNone/>
              <wp:docPr id="85" name="Shape 8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850000000000001pt;margin-top:42.850000000000001pt;width:279.55000000000001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1826260</wp:posOffset>
              </wp:positionH>
              <wp:positionV relativeFrom="page">
                <wp:posOffset>1099820</wp:posOffset>
              </wp:positionV>
              <wp:extent cx="2233295" cy="105410"/>
              <wp:wrapNone/>
              <wp:docPr id="86" name="Shape 86"/>
              <a:graphic xmlns:a="http://schemas.openxmlformats.org/drawingml/2006/main">
                <a:graphicData uri="http://schemas.microsoft.com/office/word/2010/wordprocessingShape">
                  <wps:wsp>
                    <wps:cNvSpPr txBox="1"/>
                    <wps:spPr>
                      <a:xfrm>
                        <a:ext cx="2233295" cy="105410"/>
                      </a:xfrm>
                      <a:prstGeom prst="rect"/>
                      <a:noFill/>
                    </wps:spPr>
                    <wps:txbx>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PIĄTY POEMAT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43.80000000000001pt;margin-top:86.599999999999994pt;width:175.84999999999999pt;height:8.3000000000000007pt;z-index:-18874400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PIĄTY POEMAT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1235710</wp:posOffset>
              </wp:positionV>
              <wp:extent cx="3534410" cy="0"/>
              <wp:wrapNone/>
              <wp:docPr id="88" name="Shape 88"/>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950000000000003pt;margin-top:97.299999999999997pt;width:278.3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516255</wp:posOffset>
              </wp:positionH>
              <wp:positionV relativeFrom="page">
                <wp:posOffset>1108075</wp:posOffset>
              </wp:positionV>
              <wp:extent cx="2471420" cy="82550"/>
              <wp:wrapNone/>
              <wp:docPr id="89" name="Shape 89"/>
              <a:graphic xmlns:a="http://schemas.openxmlformats.org/drawingml/2006/main">
                <a:graphicData uri="http://schemas.microsoft.com/office/word/2010/wordprocessingShape">
                  <wps:wsp>
                    <wps:cNvSpPr txBox="1"/>
                    <wps:spPr>
                      <a:xfrm>
                        <a:ext cx="2471420" cy="82550"/>
                      </a:xfrm>
                      <a:prstGeom prst="rect"/>
                      <a:noFill/>
                    </wps:spPr>
                    <wps:txbx>
                      <w:txbxContent>
                        <w:p>
                          <w:pPr>
                            <w:pStyle w:val="Style45"/>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JERZY PIETRKIEWICZ</w:t>
                          </w:r>
                        </w:p>
                      </w:txbxContent>
                    </wps:txbx>
                    <wps:bodyPr lIns="0" tIns="0" rIns="0" bIns="0">
                      <a:spAutoFit/>
                    </wps:bodyPr>
                  </wps:wsp>
                </a:graphicData>
              </a:graphic>
            </wp:anchor>
          </w:drawing>
        </mc:Choice>
        <mc:Fallback>
          <w:pict>
            <v:shape id="_x0000_s1115" type="#_x0000_t202" style="position:absolute;margin-left:40.649999999999999pt;margin-top:87.25pt;width:194.59999999999999pt;height:6.5pt;z-index:-18874400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1251585</wp:posOffset>
              </wp:positionV>
              <wp:extent cx="3529330" cy="0"/>
              <wp:wrapNone/>
              <wp:docPr id="91" name="Shape 9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9.75pt;margin-top:98.549999999999997pt;width:277.89999999999998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1202055</wp:posOffset>
              </wp:positionH>
              <wp:positionV relativeFrom="page">
                <wp:posOffset>1097280</wp:posOffset>
              </wp:positionV>
              <wp:extent cx="2971800" cy="88900"/>
              <wp:wrapNone/>
              <wp:docPr id="92" name="Shape 92"/>
              <a:graphic xmlns:a="http://schemas.openxmlformats.org/drawingml/2006/main">
                <a:graphicData uri="http://schemas.microsoft.com/office/word/2010/wordprocessingShape">
                  <wps:wsp>
                    <wps:cNvSpPr txBox="1"/>
                    <wps:spPr>
                      <a:xfrm>
                        <a:ext cx="2971800" cy="88900"/>
                      </a:xfrm>
                      <a:prstGeom prst="rect"/>
                      <a:noFill/>
                    </wps:spPr>
                    <wps:txbx>
                      <w:txbxContent>
                        <w:p>
                          <w:pPr>
                            <w:pStyle w:val="Style45"/>
                            <w:keepNext w:val="0"/>
                            <w:keepLines w:val="0"/>
                            <w:widowControl w:val="0"/>
                            <w:shd w:val="clear" w:color="auto" w:fill="auto"/>
                            <w:tabs>
                              <w:tab w:pos="46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DO KRAJÓW LEGENDARNYCH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94.650000000000006pt;margin-top:86.400000000000006pt;width:234.pt;height:7.pt;z-index:-18874400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DO KRAJÓW LEGENDARNYCH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594360</wp:posOffset>
              </wp:positionH>
              <wp:positionV relativeFrom="page">
                <wp:posOffset>1235710</wp:posOffset>
              </wp:positionV>
              <wp:extent cx="3554730" cy="0"/>
              <wp:wrapNone/>
              <wp:docPr id="94" name="Shape 9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6.799999999999997pt;margin-top:97.299999999999997pt;width:279.89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635635</wp:posOffset>
              </wp:positionH>
              <wp:positionV relativeFrom="page">
                <wp:posOffset>1094740</wp:posOffset>
              </wp:positionV>
              <wp:extent cx="2585720" cy="86995"/>
              <wp:wrapNone/>
              <wp:docPr id="95" name="Shape 95"/>
              <a:graphic xmlns:a="http://schemas.openxmlformats.org/drawingml/2006/main">
                <a:graphicData uri="http://schemas.microsoft.com/office/word/2010/wordprocessingShape">
                  <wps:wsp>
                    <wps:cNvSpPr txBox="1"/>
                    <wps:spPr>
                      <a:xfrm>
                        <a:ext cx="2585720" cy="86995"/>
                      </a:xfrm>
                      <a:prstGeom prst="rect"/>
                      <a:noFill/>
                    </wps:spPr>
                    <wps:txbx>
                      <w:txbxContent>
                        <w:p>
                          <w:pPr>
                            <w:pStyle w:val="Style45"/>
                            <w:keepNext w:val="0"/>
                            <w:keepLines w:val="0"/>
                            <w:widowControl w:val="0"/>
                            <w:shd w:val="clear" w:color="auto" w:fill="auto"/>
                            <w:tabs>
                              <w:tab w:pos="40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BOGUMIŁ ANDRZEJEWSKI</w:t>
                          </w:r>
                        </w:p>
                      </w:txbxContent>
                    </wps:txbx>
                    <wps:bodyPr lIns="0" tIns="0" rIns="0" bIns="0">
                      <a:spAutoFit/>
                    </wps:bodyPr>
                  </wps:wsp>
                </a:graphicData>
              </a:graphic>
            </wp:anchor>
          </w:drawing>
        </mc:Choice>
        <mc:Fallback>
          <w:pict>
            <v:shape id="_x0000_s1121" type="#_x0000_t202" style="position:absolute;margin-left:50.049999999999997pt;margin-top:86.200000000000003pt;width:203.59999999999999pt;height:6.8499999999999996pt;z-index:-18874400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BOGUMIŁ ANDRZEJEWSKI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635635</wp:posOffset>
              </wp:positionH>
              <wp:positionV relativeFrom="page">
                <wp:posOffset>1223645</wp:posOffset>
              </wp:positionV>
              <wp:extent cx="3547745" cy="0"/>
              <wp:wrapNone/>
              <wp:docPr id="97" name="Shape 9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50.049999999999997pt;margin-top:96.349999999999994pt;width:279.35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1602105</wp:posOffset>
              </wp:positionH>
              <wp:positionV relativeFrom="page">
                <wp:posOffset>1019175</wp:posOffset>
              </wp:positionV>
              <wp:extent cx="2464435" cy="86995"/>
              <wp:wrapNone/>
              <wp:docPr id="98" name="Shape 98"/>
              <a:graphic xmlns:a="http://schemas.openxmlformats.org/drawingml/2006/main">
                <a:graphicData uri="http://schemas.microsoft.com/office/word/2010/wordprocessingShape">
                  <wps:wsp>
                    <wps:cNvSpPr txBox="1"/>
                    <wps:spPr>
                      <a:xfrm>
                        <a:ext cx="2464435" cy="86995"/>
                      </a:xfrm>
                      <a:prstGeom prst="rect"/>
                      <a:noFill/>
                    </wps:spPr>
                    <wps:txbx>
                      <w:txbxContent>
                        <w:p>
                          <w:pPr>
                            <w:pStyle w:val="Style45"/>
                            <w:keepNext w:val="0"/>
                            <w:keepLines w:val="0"/>
                            <w:widowControl w:val="0"/>
                            <w:shd w:val="clear" w:color="auto" w:fill="auto"/>
                            <w:tabs>
                              <w:tab w:pos="38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SOWIECKIE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26.15000000000001pt;margin-top:80.25pt;width:194.05000000000001pt;height:6.8499999999999996pt;z-index:-18874399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SOWIECKIE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1230630</wp:posOffset>
              </wp:positionV>
              <wp:extent cx="3554730" cy="0"/>
              <wp:wrapNone/>
              <wp:docPr id="100" name="Shape 10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350000000000001pt;margin-top:96.900000000000006pt;width:279.89999999999998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487680</wp:posOffset>
              </wp:positionH>
              <wp:positionV relativeFrom="page">
                <wp:posOffset>1085215</wp:posOffset>
              </wp:positionV>
              <wp:extent cx="2324735" cy="93980"/>
              <wp:wrapNone/>
              <wp:docPr id="101" name="Shape 101"/>
              <a:graphic xmlns:a="http://schemas.openxmlformats.org/drawingml/2006/main">
                <a:graphicData uri="http://schemas.microsoft.com/office/word/2010/wordprocessingShape">
                  <wps:wsp>
                    <wps:cNvSpPr txBox="1"/>
                    <wps:spPr>
                      <a:xfrm>
                        <a:ext cx="2324735" cy="93980"/>
                      </a:xfrm>
                      <a:prstGeom prst="rect"/>
                      <a:noFill/>
                    </wps:spPr>
                    <wps:txbx>
                      <w:txbxContent>
                        <w:p>
                          <w:pPr>
                            <w:pStyle w:val="Style45"/>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127" type="#_x0000_t202" style="position:absolute;margin-left:38.399999999999999pt;margin-top:85.450000000000003pt;width:183.05000000000001pt;height:7.4000000000000004pt;z-index:-18874399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1221740</wp:posOffset>
              </wp:positionV>
              <wp:extent cx="3520440" cy="0"/>
              <wp:wrapNone/>
              <wp:docPr id="103" name="Shape 103"/>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0.950000000000003pt;margin-top:96.200000000000003pt;width:277.19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1602105</wp:posOffset>
              </wp:positionH>
              <wp:positionV relativeFrom="page">
                <wp:posOffset>1019175</wp:posOffset>
              </wp:positionV>
              <wp:extent cx="2464435" cy="86995"/>
              <wp:wrapNone/>
              <wp:docPr id="104" name="Shape 104"/>
              <a:graphic xmlns:a="http://schemas.openxmlformats.org/drawingml/2006/main">
                <a:graphicData uri="http://schemas.microsoft.com/office/word/2010/wordprocessingShape">
                  <wps:wsp>
                    <wps:cNvSpPr txBox="1"/>
                    <wps:spPr>
                      <a:xfrm>
                        <a:ext cx="2464435" cy="86995"/>
                      </a:xfrm>
                      <a:prstGeom prst="rect"/>
                      <a:noFill/>
                    </wps:spPr>
                    <wps:txbx>
                      <w:txbxContent>
                        <w:p>
                          <w:pPr>
                            <w:pStyle w:val="Style45"/>
                            <w:keepNext w:val="0"/>
                            <w:keepLines w:val="0"/>
                            <w:widowControl w:val="0"/>
                            <w:shd w:val="clear" w:color="auto" w:fill="auto"/>
                            <w:tabs>
                              <w:tab w:pos="38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SOWIECKIE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26.15000000000001pt;margin-top:80.25pt;width:194.05000000000001pt;height:6.8499999999999996pt;z-index:-18874399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SOWIECKIE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1230630</wp:posOffset>
              </wp:positionV>
              <wp:extent cx="3554730" cy="0"/>
              <wp:wrapNone/>
              <wp:docPr id="106" name="Shape 10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350000000000001pt;margin-top:96.900000000000006pt;width:279.8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498475</wp:posOffset>
              </wp:positionH>
              <wp:positionV relativeFrom="page">
                <wp:posOffset>1101090</wp:posOffset>
              </wp:positionV>
              <wp:extent cx="2329180" cy="86995"/>
              <wp:wrapNone/>
              <wp:docPr id="107" name="Shape 107"/>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5"/>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133" type="#_x0000_t202" style="position:absolute;margin-left:39.25pt;margin-top:86.700000000000003pt;width:183.40000000000001pt;height:6.8499999999999996pt;z-index:-18874399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1232535</wp:posOffset>
              </wp:positionV>
              <wp:extent cx="3557270" cy="0"/>
              <wp:wrapNone/>
              <wp:docPr id="109" name="Shape 10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5pt;margin-top:97.049999999999997pt;width:280.10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466090</wp:posOffset>
              </wp:positionH>
              <wp:positionV relativeFrom="page">
                <wp:posOffset>1101090</wp:posOffset>
              </wp:positionV>
              <wp:extent cx="2329180" cy="95885"/>
              <wp:wrapNone/>
              <wp:docPr id="110" name="Shape 110"/>
              <a:graphic xmlns:a="http://schemas.openxmlformats.org/drawingml/2006/main">
                <a:graphicData uri="http://schemas.microsoft.com/office/word/2010/wordprocessingShape">
                  <wps:wsp>
                    <wps:cNvSpPr txBox="1"/>
                    <wps:spPr>
                      <a:xfrm>
                        <a:ext cx="2329180" cy="95885"/>
                      </a:xfrm>
                      <a:prstGeom prst="rect"/>
                      <a:noFill/>
                    </wps:spPr>
                    <wps:txbx>
                      <w:txbxContent>
                        <w:p>
                          <w:pPr>
                            <w:pStyle w:val="Style45"/>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WRACA</w:t>
                          </w:r>
                        </w:p>
                      </w:txbxContent>
                    </wps:txbx>
                    <wps:bodyPr lIns="0" tIns="0" rIns="0" bIns="0">
                      <a:spAutoFit/>
                    </wps:bodyPr>
                  </wps:wsp>
                </a:graphicData>
              </a:graphic>
            </wp:anchor>
          </w:drawing>
        </mc:Choice>
        <mc:Fallback>
          <w:pict>
            <v:shape id="_x0000_s1136" type="#_x0000_t202" style="position:absolute;margin-left:36.700000000000003pt;margin-top:86.700000000000003pt;width:183.40000000000001pt;height:7.5499999999999998pt;z-index:-18874399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1235710</wp:posOffset>
              </wp:positionV>
              <wp:extent cx="3550285" cy="0"/>
              <wp:wrapNone/>
              <wp:docPr id="112" name="Shape 11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350000000000001pt;margin-top:97.299999999999997pt;width:279.55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1718945</wp:posOffset>
              </wp:positionH>
              <wp:positionV relativeFrom="page">
                <wp:posOffset>964565</wp:posOffset>
              </wp:positionV>
              <wp:extent cx="2397760" cy="93980"/>
              <wp:wrapNone/>
              <wp:docPr id="9" name="Shape 9"/>
              <a:graphic xmlns:a="http://schemas.openxmlformats.org/drawingml/2006/main">
                <a:graphicData uri="http://schemas.microsoft.com/office/word/2010/wordprocessingShape">
                  <wps:wsp>
                    <wps:cNvSpPr txBox="1"/>
                    <wps:spPr>
                      <a:xfrm>
                        <a:ext cx="2397760" cy="93980"/>
                      </a:xfrm>
                      <a:prstGeom prst="rect"/>
                      <a:noFill/>
                    </wps:spPr>
                    <wps:txbx>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135.34999999999999pt;margin-top:75.950000000000003pt;width:188.80000000000001pt;height:7.4000000000000004pt;z-index:-18874405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7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RETORYKA A POKÓJ</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1110615</wp:posOffset>
              </wp:positionV>
              <wp:extent cx="3529330" cy="0"/>
              <wp:wrapNone/>
              <wp:docPr id="11" name="Shape 1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5.350000000000001pt;margin-top:87.450000000000003pt;width:277.8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1638935</wp:posOffset>
              </wp:positionH>
              <wp:positionV relativeFrom="page">
                <wp:posOffset>1062355</wp:posOffset>
              </wp:positionV>
              <wp:extent cx="2432050" cy="116840"/>
              <wp:wrapNone/>
              <wp:docPr id="113" name="Shape 113"/>
              <a:graphic xmlns:a="http://schemas.openxmlformats.org/drawingml/2006/main">
                <a:graphicData uri="http://schemas.microsoft.com/office/word/2010/wordprocessingShape">
                  <wps:wsp>
                    <wps:cNvSpPr txBox="1"/>
                    <wps:spPr>
                      <a:xfrm>
                        <a:ext cx="2432050" cy="116840"/>
                      </a:xfrm>
                      <a:prstGeom prst="rect"/>
                      <a:noFill/>
                    </wps:spPr>
                    <wps:txbx>
                      <w:txbxContent>
                        <w:p>
                          <w:pPr>
                            <w:pStyle w:val="Style45"/>
                            <w:keepNext w:val="0"/>
                            <w:keepLines w:val="0"/>
                            <w:widowControl w:val="0"/>
                            <w:shd w:val="clear" w:color="auto" w:fill="auto"/>
                            <w:tabs>
                              <w:tab w:pos="3830" w:val="right"/>
                            </w:tabs>
                            <w:bidi w:val="0"/>
                            <w:spacing w:before="0" w:after="0" w:line="240" w:lineRule="auto"/>
                            <w:ind w:left="0" w:right="0" w:firstLine="0"/>
                            <w:jc w:val="left"/>
                          </w:pPr>
                          <w:r>
                            <w:rPr>
                              <w:smallCaps/>
                              <w:color w:val="000000"/>
                              <w:spacing w:val="0"/>
                              <w:w w:val="100"/>
                              <w:position w:val="0"/>
                              <w:sz w:val="24"/>
                              <w:szCs w:val="24"/>
                              <w:shd w:val="clear" w:color="auto" w:fill="auto"/>
                              <w:lang w:val="pl-PL" w:eastAsia="pl-PL" w:bidi="pl-PL"/>
                            </w:rPr>
                            <w:t>Oprawy sowieckie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29.05000000000001pt;margin-top:83.650000000000006pt;width:191.5pt;height:9.1999999999999993pt;z-index:-18874398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0" w:val="right"/>
                      </w:tabs>
                      <w:bidi w:val="0"/>
                      <w:spacing w:before="0" w:after="0" w:line="240" w:lineRule="auto"/>
                      <w:ind w:left="0" w:right="0" w:firstLine="0"/>
                      <w:jc w:val="left"/>
                    </w:pPr>
                    <w:r>
                      <w:rPr>
                        <w:smallCaps/>
                        <w:color w:val="000000"/>
                        <w:spacing w:val="0"/>
                        <w:w w:val="100"/>
                        <w:position w:val="0"/>
                        <w:sz w:val="24"/>
                        <w:szCs w:val="24"/>
                        <w:shd w:val="clear" w:color="auto" w:fill="auto"/>
                        <w:lang w:val="pl-PL" w:eastAsia="pl-PL" w:bidi="pl-PL"/>
                      </w:rPr>
                      <w:t>Oprawy sowieckie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1221105</wp:posOffset>
              </wp:positionV>
              <wp:extent cx="3538855" cy="0"/>
              <wp:wrapNone/>
              <wp:docPr id="115" name="Shape 115"/>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149999999999999pt;margin-top:96.150000000000006pt;width:278.64999999999998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1638935</wp:posOffset>
              </wp:positionH>
              <wp:positionV relativeFrom="page">
                <wp:posOffset>1062355</wp:posOffset>
              </wp:positionV>
              <wp:extent cx="2432050" cy="116840"/>
              <wp:wrapNone/>
              <wp:docPr id="116" name="Shape 116"/>
              <a:graphic xmlns:a="http://schemas.openxmlformats.org/drawingml/2006/main">
                <a:graphicData uri="http://schemas.microsoft.com/office/word/2010/wordprocessingShape">
                  <wps:wsp>
                    <wps:cNvSpPr txBox="1"/>
                    <wps:spPr>
                      <a:xfrm>
                        <a:ext cx="2432050" cy="116840"/>
                      </a:xfrm>
                      <a:prstGeom prst="rect"/>
                      <a:noFill/>
                    </wps:spPr>
                    <wps:txbx>
                      <w:txbxContent>
                        <w:p>
                          <w:pPr>
                            <w:pStyle w:val="Style45"/>
                            <w:keepNext w:val="0"/>
                            <w:keepLines w:val="0"/>
                            <w:widowControl w:val="0"/>
                            <w:shd w:val="clear" w:color="auto" w:fill="auto"/>
                            <w:tabs>
                              <w:tab w:pos="3830" w:val="right"/>
                            </w:tabs>
                            <w:bidi w:val="0"/>
                            <w:spacing w:before="0" w:after="0" w:line="240" w:lineRule="auto"/>
                            <w:ind w:left="0" w:right="0" w:firstLine="0"/>
                            <w:jc w:val="left"/>
                          </w:pPr>
                          <w:r>
                            <w:rPr>
                              <w:smallCaps/>
                              <w:color w:val="000000"/>
                              <w:spacing w:val="0"/>
                              <w:w w:val="100"/>
                              <w:position w:val="0"/>
                              <w:sz w:val="24"/>
                              <w:szCs w:val="24"/>
                              <w:shd w:val="clear" w:color="auto" w:fill="auto"/>
                              <w:lang w:val="pl-PL" w:eastAsia="pl-PL" w:bidi="pl-PL"/>
                            </w:rPr>
                            <w:t>Oprawy sowieckie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129.05000000000001pt;margin-top:83.650000000000006pt;width:191.5pt;height:9.1999999999999993pt;z-index:-18874398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30" w:val="right"/>
                      </w:tabs>
                      <w:bidi w:val="0"/>
                      <w:spacing w:before="0" w:after="0" w:line="240" w:lineRule="auto"/>
                      <w:ind w:left="0" w:right="0" w:firstLine="0"/>
                      <w:jc w:val="left"/>
                    </w:pPr>
                    <w:r>
                      <w:rPr>
                        <w:smallCaps/>
                        <w:color w:val="000000"/>
                        <w:spacing w:val="0"/>
                        <w:w w:val="100"/>
                        <w:position w:val="0"/>
                        <w:sz w:val="24"/>
                        <w:szCs w:val="24"/>
                        <w:shd w:val="clear" w:color="auto" w:fill="auto"/>
                        <w:lang w:val="pl-PL" w:eastAsia="pl-PL" w:bidi="pl-PL"/>
                      </w:rPr>
                      <w:t>Oprawy sowieckie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1221105</wp:posOffset>
              </wp:positionV>
              <wp:extent cx="3538855" cy="0"/>
              <wp:wrapNone/>
              <wp:docPr id="118" name="Shape 118"/>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149999999999999pt;margin-top:96.150000000000006pt;width:278.64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464820</wp:posOffset>
              </wp:positionH>
              <wp:positionV relativeFrom="page">
                <wp:posOffset>1094740</wp:posOffset>
              </wp:positionV>
              <wp:extent cx="2320290" cy="98425"/>
              <wp:wrapNone/>
              <wp:docPr id="119" name="Shape 119"/>
              <a:graphic xmlns:a="http://schemas.openxmlformats.org/drawingml/2006/main">
                <a:graphicData uri="http://schemas.microsoft.com/office/word/2010/wordprocessingShape">
                  <wps:wsp>
                    <wps:cNvSpPr txBox="1"/>
                    <wps:spPr>
                      <a:xfrm>
                        <a:ext cx="2320290" cy="98425"/>
                      </a:xfrm>
                      <a:prstGeom prst="rect"/>
                      <a:noFill/>
                    </wps:spPr>
                    <wps:txbx>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WRACA</w:t>
                          </w:r>
                        </w:p>
                      </w:txbxContent>
                    </wps:txbx>
                    <wps:bodyPr lIns="0" tIns="0" rIns="0" bIns="0">
                      <a:spAutoFit/>
                    </wps:bodyPr>
                  </wps:wsp>
                </a:graphicData>
              </a:graphic>
            </wp:anchor>
          </w:drawing>
        </mc:Choice>
        <mc:Fallback>
          <w:pict>
            <v:shape id="_x0000_s1145" type="#_x0000_t202" style="position:absolute;margin-left:36.600000000000001pt;margin-top:86.200000000000003pt;width:182.69999999999999pt;height:7.75pt;z-index:-18874398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1226820</wp:posOffset>
              </wp:positionV>
              <wp:extent cx="3511550" cy="0"/>
              <wp:wrapNone/>
              <wp:docPr id="121" name="Shape 121"/>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7.350000000000001pt;margin-top:96.599999999999994pt;width:276.5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1649095</wp:posOffset>
              </wp:positionH>
              <wp:positionV relativeFrom="page">
                <wp:posOffset>1106170</wp:posOffset>
              </wp:positionV>
              <wp:extent cx="2414270" cy="84455"/>
              <wp:wrapNone/>
              <wp:docPr id="122" name="Shape 122"/>
              <a:graphic xmlns:a="http://schemas.openxmlformats.org/drawingml/2006/main">
                <a:graphicData uri="http://schemas.microsoft.com/office/word/2010/wordprocessingShape">
                  <wps:wsp>
                    <wps:cNvSpPr txBox="1"/>
                    <wps:spPr>
                      <a:xfrm>
                        <a:ext cx="2414270" cy="84455"/>
                      </a:xfrm>
                      <a:prstGeom prst="rect"/>
                      <a:noFill/>
                    </wps:spPr>
                    <wps:txbx>
                      <w:txbxContent>
                        <w:p>
                          <w:pPr>
                            <w:pStyle w:val="Style45"/>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SOWIECKIE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29.84999999999999pt;margin-top:87.099999999999994pt;width:190.09999999999999pt;height:6.6500000000000004pt;z-index:-18874398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SPRAWY SOWIECKIE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1238885</wp:posOffset>
              </wp:positionV>
              <wp:extent cx="3540760" cy="0"/>
              <wp:wrapNone/>
              <wp:docPr id="124" name="Shape 12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600000000000001pt;margin-top:97.549999999999997pt;width:278.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508635</wp:posOffset>
              </wp:positionH>
              <wp:positionV relativeFrom="page">
                <wp:posOffset>1076325</wp:posOffset>
              </wp:positionV>
              <wp:extent cx="2313305" cy="84455"/>
              <wp:wrapNone/>
              <wp:docPr id="125" name="Shape 125"/>
              <a:graphic xmlns:a="http://schemas.openxmlformats.org/drawingml/2006/main">
                <a:graphicData uri="http://schemas.microsoft.com/office/word/2010/wordprocessingShape">
                  <wps:wsp>
                    <wps:cNvSpPr txBox="1"/>
                    <wps:spPr>
                      <a:xfrm>
                        <a:ext cx="2313305" cy="84455"/>
                      </a:xfrm>
                      <a:prstGeom prst="rect"/>
                      <a:noFill/>
                    </wps:spPr>
                    <wps:txbx>
                      <w:txbxContent>
                        <w:p>
                          <w:pPr>
                            <w:pStyle w:val="Style45"/>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151" type="#_x0000_t202" style="position:absolute;margin-left:40.049999999999997pt;margin-top:84.75pt;width:182.15000000000001pt;height:6.6500000000000004pt;z-index:-18874398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1239520</wp:posOffset>
              </wp:positionV>
              <wp:extent cx="3543300" cy="0"/>
              <wp:wrapNone/>
              <wp:docPr id="127" name="Shape 12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049999999999997pt;margin-top:97.599999999999994pt;width:27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1807845</wp:posOffset>
              </wp:positionH>
              <wp:positionV relativeFrom="page">
                <wp:posOffset>1032510</wp:posOffset>
              </wp:positionV>
              <wp:extent cx="2279015" cy="102870"/>
              <wp:wrapNone/>
              <wp:docPr id="128" name="Shape 128"/>
              <a:graphic xmlns:a="http://schemas.openxmlformats.org/drawingml/2006/main">
                <a:graphicData uri="http://schemas.microsoft.com/office/word/2010/wordprocessingShape">
                  <wps:wsp>
                    <wps:cNvSpPr txBox="1"/>
                    <wps:spPr>
                      <a:xfrm>
                        <a:ext cx="2279015" cy="102870"/>
                      </a:xfrm>
                      <a:prstGeom prst="rect"/>
                      <a:noFill/>
                    </wps:spPr>
                    <wps:txbx>
                      <w:txbxContent>
                        <w:p>
                          <w:pPr>
                            <w:pStyle w:val="Style45"/>
                            <w:keepNext w:val="0"/>
                            <w:keepLines w:val="0"/>
                            <w:widowControl w:val="0"/>
                            <w:shd w:val="clear" w:color="auto" w:fill="auto"/>
                            <w:tabs>
                              <w:tab w:pos="358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 Z WYSPY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42.34999999999999pt;margin-top:81.299999999999997pt;width:179.44999999999999pt;height:8.0999999999999996pt;z-index:-18874397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8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LIST Z WYSPY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527685</wp:posOffset>
              </wp:positionH>
              <wp:positionV relativeFrom="page">
                <wp:posOffset>1244600</wp:posOffset>
              </wp:positionV>
              <wp:extent cx="3554730" cy="0"/>
              <wp:wrapNone/>
              <wp:docPr id="130" name="Shape 13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549999999999997pt;margin-top:98.pt;width:279.89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508635</wp:posOffset>
              </wp:positionH>
              <wp:positionV relativeFrom="page">
                <wp:posOffset>1039495</wp:posOffset>
              </wp:positionV>
              <wp:extent cx="2530475" cy="88900"/>
              <wp:wrapNone/>
              <wp:docPr id="131" name="Shape 131"/>
              <a:graphic xmlns:a="http://schemas.openxmlformats.org/drawingml/2006/main">
                <a:graphicData uri="http://schemas.microsoft.com/office/word/2010/wordprocessingShape">
                  <wps:wsp>
                    <wps:cNvSpPr txBox="1"/>
                    <wps:spPr>
                      <a:xfrm>
                        <a:ext cx="2530475" cy="88900"/>
                      </a:xfrm>
                      <a:prstGeom prst="rect"/>
                      <a:noFill/>
                    </wps:spPr>
                    <wps:txbx>
                      <w:txbxContent>
                        <w:p>
                          <w:pPr>
                            <w:pStyle w:val="Style45"/>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57" type="#_x0000_t202" style="position:absolute;margin-left:40.049999999999997pt;margin-top:81.849999999999994pt;width:199.25pt;height:7.pt;z-index:-18874397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8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1232535</wp:posOffset>
              </wp:positionV>
              <wp:extent cx="3538855" cy="0"/>
              <wp:wrapNone/>
              <wp:docPr id="133" name="Shape 13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850000000000001pt;margin-top:97.049999999999997pt;width:278.6499999999999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1270000</wp:posOffset>
              </wp:positionH>
              <wp:positionV relativeFrom="page">
                <wp:posOffset>1042035</wp:posOffset>
              </wp:positionV>
              <wp:extent cx="2793365" cy="91440"/>
              <wp:wrapNone/>
              <wp:docPr id="134" name="Shape 134"/>
              <a:graphic xmlns:a="http://schemas.openxmlformats.org/drawingml/2006/main">
                <a:graphicData uri="http://schemas.microsoft.com/office/word/2010/wordprocessingShape">
                  <wps:wsp>
                    <wps:cNvSpPr txBox="1"/>
                    <wps:spPr>
                      <a:xfrm>
                        <a:ext cx="2793365" cy="91440"/>
                      </a:xfrm>
                      <a:prstGeom prst="rect"/>
                      <a:noFill/>
                    </wps:spPr>
                    <wps:txbx>
                      <w:txbxContent>
                        <w:p>
                          <w:pPr>
                            <w:pStyle w:val="Style45"/>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«SYBERIA OBOZOWA» W ANGLII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0" type="#_x0000_t202" style="position:absolute;margin-left:100.pt;margin-top:82.049999999999997pt;width:219.94999999999999pt;height:7.2000000000000002pt;z-index:-18874397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«SYBERIA OBOZOWA» W ANGLII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1175385</wp:posOffset>
              </wp:positionV>
              <wp:extent cx="3536315" cy="0"/>
              <wp:wrapNone/>
              <wp:docPr id="136" name="Shape 13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799999999999997pt;margin-top:92.549999999999997pt;width:278.44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560070</wp:posOffset>
              </wp:positionH>
              <wp:positionV relativeFrom="page">
                <wp:posOffset>969645</wp:posOffset>
              </wp:positionV>
              <wp:extent cx="2322830" cy="93980"/>
              <wp:wrapNone/>
              <wp:docPr id="12" name="Shape 12"/>
              <a:graphic xmlns:a="http://schemas.openxmlformats.org/drawingml/2006/main">
                <a:graphicData uri="http://schemas.microsoft.com/office/word/2010/wordprocessingShape">
                  <wps:wsp>
                    <wps:cNvSpPr txBox="1"/>
                    <wps:spPr>
                      <a:xfrm>
                        <a:ext cx="2322830" cy="93980"/>
                      </a:xfrm>
                      <a:prstGeom prst="rect"/>
                      <a:noFill/>
                    </wps:spPr>
                    <wps:txbx>
                      <w:txbxContent>
                        <w:p>
                          <w:pPr>
                            <w:pStyle w:val="Style45"/>
                            <w:keepNext w:val="0"/>
                            <w:keepLines w:val="0"/>
                            <w:widowControl w:val="0"/>
                            <w:shd w:val="clear" w:color="auto" w:fill="auto"/>
                            <w:tabs>
                              <w:tab w:pos="365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JAMES BURNHAM</w:t>
                          </w:r>
                        </w:p>
                      </w:txbxContent>
                    </wps:txbx>
                    <wps:bodyPr lIns="0" tIns="0" rIns="0" bIns="0">
                      <a:spAutoFit/>
                    </wps:bodyPr>
                  </wps:wsp>
                </a:graphicData>
              </a:graphic>
            </wp:anchor>
          </w:drawing>
        </mc:Choice>
        <mc:Fallback>
          <w:pict>
            <v:shape id="_x0000_s1038" type="#_x0000_t202" style="position:absolute;margin-left:44.100000000000001pt;margin-top:76.349999999999994pt;width:182.90000000000001pt;height:7.4000000000000004pt;z-index:-18874405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568960</wp:posOffset>
              </wp:positionH>
              <wp:positionV relativeFrom="page">
                <wp:posOffset>1102995</wp:posOffset>
              </wp:positionV>
              <wp:extent cx="3253105" cy="0"/>
              <wp:wrapNone/>
              <wp:docPr id="14" name="Shape 14"/>
              <a:graphic xmlns:a="http://schemas.openxmlformats.org/drawingml/2006/main">
                <a:graphicData uri="http://schemas.microsoft.com/office/word/2010/wordprocessingShape">
                  <wps:wsp>
                    <wps:cNvCnPr/>
                    <wps:spPr>
                      <a:xfrm>
                        <a:ext cx="3253105" cy="0"/>
                      </a:xfrm>
                      <a:prstGeom prst="straightConnector1"/>
                      <a:ln w="12700">
                        <a:solidFill/>
                      </a:ln>
                    </wps:spPr>
                    <wps:bodyPr/>
                  </wps:wsp>
                </a:graphicData>
              </a:graphic>
            </wp:anchor>
          </w:drawing>
        </mc:Choice>
        <mc:Fallback>
          <w:pict>
            <v:shape o:spt="32" o:oned="true" path="m,l21600,21600e" style="position:absolute;margin-left:44.799999999999997pt;margin-top:86.849999999999994pt;width:256.14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488950</wp:posOffset>
              </wp:positionH>
              <wp:positionV relativeFrom="page">
                <wp:posOffset>1073785</wp:posOffset>
              </wp:positionV>
              <wp:extent cx="2370455" cy="86995"/>
              <wp:wrapNone/>
              <wp:docPr id="137" name="Shape 137"/>
              <a:graphic xmlns:a="http://schemas.openxmlformats.org/drawingml/2006/main">
                <a:graphicData uri="http://schemas.microsoft.com/office/word/2010/wordprocessingShape">
                  <wps:wsp>
                    <wps:cNvSpPr txBox="1"/>
                    <wps:spPr>
                      <a:xfrm>
                        <a:ext cx="2370455" cy="86995"/>
                      </a:xfrm>
                      <a:prstGeom prst="rect"/>
                      <a:noFill/>
                    </wps:spPr>
                    <wps:txbx>
                      <w:txbxContent>
                        <w:p>
                          <w:pPr>
                            <w:pStyle w:val="Style45"/>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163" type="#_x0000_t202" style="position:absolute;margin-left:38.5pt;margin-top:84.549999999999997pt;width:186.65000000000001pt;height:6.8499999999999996pt;z-index:-18874397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1206500</wp:posOffset>
              </wp:positionV>
              <wp:extent cx="3559175" cy="0"/>
              <wp:wrapNone/>
              <wp:docPr id="139" name="Shape 13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850000000000001pt;margin-top:95.pt;width:280.2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1270000</wp:posOffset>
              </wp:positionH>
              <wp:positionV relativeFrom="page">
                <wp:posOffset>1112520</wp:posOffset>
              </wp:positionV>
              <wp:extent cx="2800350" cy="84455"/>
              <wp:wrapNone/>
              <wp:docPr id="140" name="Shape 140"/>
              <a:graphic xmlns:a="http://schemas.openxmlformats.org/drawingml/2006/main">
                <a:graphicData uri="http://schemas.microsoft.com/office/word/2010/wordprocessingShape">
                  <wps:wsp>
                    <wps:cNvSpPr txBox="1"/>
                    <wps:spPr>
                      <a:xfrm>
                        <a:ext cx="2800350" cy="84455"/>
                      </a:xfrm>
                      <a:prstGeom prst="rect"/>
                      <a:noFill/>
                    </wps:spPr>
                    <wps:txbx>
                      <w:txbxContent>
                        <w:p>
                          <w:pPr>
                            <w:pStyle w:val="Style45"/>
                            <w:keepNext w:val="0"/>
                            <w:keepLines w:val="0"/>
                            <w:widowControl w:val="0"/>
                            <w:shd w:val="clear" w:color="auto" w:fill="auto"/>
                            <w:tabs>
                              <w:tab w:pos="441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«SYBERIA OBOZOWA» W ANGLII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00.pt;margin-top:87.599999999999994pt;width:220.5pt;height:6.6500000000000004pt;z-index:-18874397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1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«SYBERIA OBOZOWA» W ANGLII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1252855</wp:posOffset>
              </wp:positionV>
              <wp:extent cx="3540760" cy="0"/>
              <wp:wrapNone/>
              <wp:docPr id="142" name="Shape 14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700000000000003pt;margin-top:98.650000000000006pt;width:278.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488950</wp:posOffset>
              </wp:positionH>
              <wp:positionV relativeFrom="page">
                <wp:posOffset>1073785</wp:posOffset>
              </wp:positionV>
              <wp:extent cx="2370455" cy="86995"/>
              <wp:wrapNone/>
              <wp:docPr id="143" name="Shape 143"/>
              <a:graphic xmlns:a="http://schemas.openxmlformats.org/drawingml/2006/main">
                <a:graphicData uri="http://schemas.microsoft.com/office/word/2010/wordprocessingShape">
                  <wps:wsp>
                    <wps:cNvSpPr txBox="1"/>
                    <wps:spPr>
                      <a:xfrm>
                        <a:ext cx="2370455" cy="86995"/>
                      </a:xfrm>
                      <a:prstGeom prst="rect"/>
                      <a:noFill/>
                    </wps:spPr>
                    <wps:txbx>
                      <w:txbxContent>
                        <w:p>
                          <w:pPr>
                            <w:pStyle w:val="Style45"/>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169" type="#_x0000_t202" style="position:absolute;margin-left:38.5pt;margin-top:84.549999999999997pt;width:186.65000000000001pt;height:6.8499999999999996pt;z-index:-18874396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1206500</wp:posOffset>
              </wp:positionV>
              <wp:extent cx="3559175" cy="0"/>
              <wp:wrapNone/>
              <wp:docPr id="145" name="Shape 14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850000000000001pt;margin-top:95.pt;width:280.2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1273175</wp:posOffset>
              </wp:positionH>
              <wp:positionV relativeFrom="page">
                <wp:posOffset>1120140</wp:posOffset>
              </wp:positionV>
              <wp:extent cx="2791460" cy="84455"/>
              <wp:wrapNone/>
              <wp:docPr id="146" name="Shape 146"/>
              <a:graphic xmlns:a="http://schemas.openxmlformats.org/drawingml/2006/main">
                <a:graphicData uri="http://schemas.microsoft.com/office/word/2010/wordprocessingShape">
                  <wps:wsp>
                    <wps:cNvSpPr txBox="1"/>
                    <wps:spPr>
                      <a:xfrm>
                        <a:ext cx="2791460" cy="84455"/>
                      </a:xfrm>
                      <a:prstGeom prst="rect"/>
                      <a:noFill/>
                    </wps:spPr>
                    <wps:txbx>
                      <w:txbxContent>
                        <w:p>
                          <w:pPr>
                            <w:pStyle w:val="Style45"/>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«SYBERIA OBOZOWA»; W ANGLII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00.25pt;margin-top:88.200000000000003pt;width:219.80000000000001pt;height:6.6500000000000004pt;z-index:-18874396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9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«SYBERIA OBOZOWA»; W ANGLII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1252855</wp:posOffset>
              </wp:positionV>
              <wp:extent cx="3554730" cy="0"/>
              <wp:wrapNone/>
              <wp:docPr id="148" name="Shape 14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600000000000001pt;margin-top:98.650000000000006pt;width:279.89999999999998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1562100</wp:posOffset>
              </wp:positionH>
              <wp:positionV relativeFrom="page">
                <wp:posOffset>1042035</wp:posOffset>
              </wp:positionV>
              <wp:extent cx="2500630" cy="88900"/>
              <wp:wrapNone/>
              <wp:docPr id="149" name="Shape 149"/>
              <a:graphic xmlns:a="http://schemas.openxmlformats.org/drawingml/2006/main">
                <a:graphicData uri="http://schemas.microsoft.com/office/word/2010/wordprocessingShape">
                  <wps:wsp>
                    <wps:cNvSpPr txBox="1"/>
                    <wps:spPr>
                      <a:xfrm>
                        <a:ext cx="2500630" cy="88900"/>
                      </a:xfrm>
                      <a:prstGeom prst="rect"/>
                      <a:noFill/>
                    </wps:spPr>
                    <wps:txbx>
                      <w:txbxContent>
                        <w:p>
                          <w:pPr>
                            <w:pStyle w:val="Style45"/>
                            <w:keepNext w:val="0"/>
                            <w:keepLines w:val="0"/>
                            <w:widowControl w:val="0"/>
                            <w:shd w:val="clear" w:color="auto" w:fill="auto"/>
                            <w:tabs>
                              <w:tab w:pos="3938"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la-001" w:eastAsia="la-001" w:bidi="la-001"/>
                            </w:rPr>
                            <w:t xml:space="preserve">FRONTEM </w:t>
                          </w:r>
                          <w:r>
                            <w:rPr>
                              <w:color w:val="000000"/>
                              <w:spacing w:val="0"/>
                              <w:w w:val="100"/>
                              <w:position w:val="0"/>
                              <w:sz w:val="18"/>
                              <w:szCs w:val="18"/>
                              <w:shd w:val="clear" w:color="auto" w:fill="auto"/>
                              <w:lang w:val="pl-PL" w:eastAsia="pl-PL" w:bidi="pl-PL"/>
                            </w:rPr>
                            <w:t>DO NIEMIEC</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23.pt;margin-top:82.049999999999997pt;width:196.90000000000001pt;height:7.pt;z-index:-18874396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8"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la-001" w:eastAsia="la-001" w:bidi="la-001"/>
                      </w:rPr>
                      <w:t xml:space="preserve">FRONTEM </w:t>
                    </w:r>
                    <w:r>
                      <w:rPr>
                        <w:color w:val="000000"/>
                        <w:spacing w:val="0"/>
                        <w:w w:val="100"/>
                        <w:position w:val="0"/>
                        <w:sz w:val="18"/>
                        <w:szCs w:val="18"/>
                        <w:shd w:val="clear" w:color="auto" w:fill="auto"/>
                        <w:lang w:val="pl-PL" w:eastAsia="pl-PL" w:bidi="pl-PL"/>
                      </w:rPr>
                      <w:t>DO NIEMIEC</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1175385</wp:posOffset>
              </wp:positionV>
              <wp:extent cx="3554730" cy="0"/>
              <wp:wrapNone/>
              <wp:docPr id="151" name="Shape 15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350000000000001pt;margin-top:92.549999999999997pt;width:279.8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484505</wp:posOffset>
              </wp:positionH>
              <wp:positionV relativeFrom="page">
                <wp:posOffset>1023620</wp:posOffset>
              </wp:positionV>
              <wp:extent cx="1922780" cy="98425"/>
              <wp:wrapNone/>
              <wp:docPr id="152" name="Shape 152"/>
              <a:graphic xmlns:a="http://schemas.openxmlformats.org/drawingml/2006/main">
                <a:graphicData uri="http://schemas.microsoft.com/office/word/2010/wordprocessingShape">
                  <wps:wsp>
                    <wps:cNvSpPr txBox="1"/>
                    <wps:spPr>
                      <a:xfrm>
                        <a:ext cx="1922780" cy="98425"/>
                      </a:xfrm>
                      <a:prstGeom prst="rect"/>
                      <a:noFill/>
                    </wps:spPr>
                    <wps:txbx>
                      <w:txbxContent>
                        <w:p>
                          <w:pPr>
                            <w:pStyle w:val="Style45"/>
                            <w:keepNext w:val="0"/>
                            <w:keepLines w:val="0"/>
                            <w:widowControl w:val="0"/>
                            <w:shd w:val="clear" w:color="auto" w:fill="auto"/>
                            <w:tabs>
                              <w:tab w:pos="302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 xml:space="preserve">* </w:t>
                          </w:r>
                          <w:r>
                            <w:rPr>
                              <w:rFonts w:ascii="Arial" w:eastAsia="Arial" w:hAnsi="Arial" w:cs="Arial"/>
                              <w:color w:val="000000"/>
                              <w:spacing w:val="0"/>
                              <w:w w:val="100"/>
                              <w:position w:val="0"/>
                              <w:sz w:val="26"/>
                              <w:szCs w:val="26"/>
                              <w:shd w:val="clear" w:color="auto" w:fill="auto"/>
                              <w:lang w:val="fr-FR" w:eastAsia="fr-FR" w:bidi="fr-FR"/>
                            </w:rPr>
                            <w:t>Z.-W.</w:t>
                          </w:r>
                        </w:p>
                      </w:txbxContent>
                    </wps:txbx>
                    <wps:bodyPr lIns="0" tIns="0" rIns="0" bIns="0">
                      <a:spAutoFit/>
                    </wps:bodyPr>
                  </wps:wsp>
                </a:graphicData>
              </a:graphic>
            </wp:anchor>
          </w:drawing>
        </mc:Choice>
        <mc:Fallback>
          <w:pict>
            <v:shape id="_x0000_s1178" type="#_x0000_t202" style="position:absolute;margin-left:38.149999999999999pt;margin-top:80.599999999999994pt;width:151.40000000000001pt;height:7.75pt;z-index:-18874396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28"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 xml:space="preserve">* </w:t>
                    </w:r>
                    <w:r>
                      <w:rPr>
                        <w:rFonts w:ascii="Arial" w:eastAsia="Arial" w:hAnsi="Arial" w:cs="Arial"/>
                        <w:color w:val="000000"/>
                        <w:spacing w:val="0"/>
                        <w:w w:val="100"/>
                        <w:position w:val="0"/>
                        <w:sz w:val="26"/>
                        <w:szCs w:val="26"/>
                        <w:shd w:val="clear" w:color="auto" w:fill="auto"/>
                        <w:lang w:val="fr-FR" w:eastAsia="fr-FR" w:bidi="fr-FR"/>
                      </w:rPr>
                      <w:t>Z.-W.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1167765</wp:posOffset>
              </wp:positionV>
              <wp:extent cx="3547745" cy="0"/>
              <wp:wrapNone/>
              <wp:docPr id="154" name="Shape 15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350000000000001pt;margin-top:91.950000000000003pt;width:279.3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1562100</wp:posOffset>
              </wp:positionH>
              <wp:positionV relativeFrom="page">
                <wp:posOffset>1042035</wp:posOffset>
              </wp:positionV>
              <wp:extent cx="2500630" cy="88900"/>
              <wp:wrapNone/>
              <wp:docPr id="155" name="Shape 155"/>
              <a:graphic xmlns:a="http://schemas.openxmlformats.org/drawingml/2006/main">
                <a:graphicData uri="http://schemas.microsoft.com/office/word/2010/wordprocessingShape">
                  <wps:wsp>
                    <wps:cNvSpPr txBox="1"/>
                    <wps:spPr>
                      <a:xfrm>
                        <a:ext cx="2500630" cy="88900"/>
                      </a:xfrm>
                      <a:prstGeom prst="rect"/>
                      <a:noFill/>
                    </wps:spPr>
                    <wps:txbx>
                      <w:txbxContent>
                        <w:p>
                          <w:pPr>
                            <w:pStyle w:val="Style45"/>
                            <w:keepNext w:val="0"/>
                            <w:keepLines w:val="0"/>
                            <w:widowControl w:val="0"/>
                            <w:shd w:val="clear" w:color="auto" w:fill="auto"/>
                            <w:tabs>
                              <w:tab w:pos="3938"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la-001" w:eastAsia="la-001" w:bidi="la-001"/>
                            </w:rPr>
                            <w:t xml:space="preserve">FRONTEM </w:t>
                          </w:r>
                          <w:r>
                            <w:rPr>
                              <w:color w:val="000000"/>
                              <w:spacing w:val="0"/>
                              <w:w w:val="100"/>
                              <w:position w:val="0"/>
                              <w:sz w:val="18"/>
                              <w:szCs w:val="18"/>
                              <w:shd w:val="clear" w:color="auto" w:fill="auto"/>
                              <w:lang w:val="pl-PL" w:eastAsia="pl-PL" w:bidi="pl-PL"/>
                            </w:rPr>
                            <w:t>DO NIEMIEC</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23.pt;margin-top:82.049999999999997pt;width:196.90000000000001pt;height:7.pt;z-index:-18874396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8"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la-001" w:eastAsia="la-001" w:bidi="la-001"/>
                      </w:rPr>
                      <w:t xml:space="preserve">FRONTEM </w:t>
                    </w:r>
                    <w:r>
                      <w:rPr>
                        <w:color w:val="000000"/>
                        <w:spacing w:val="0"/>
                        <w:w w:val="100"/>
                        <w:position w:val="0"/>
                        <w:sz w:val="18"/>
                        <w:szCs w:val="18"/>
                        <w:shd w:val="clear" w:color="auto" w:fill="auto"/>
                        <w:lang w:val="pl-PL" w:eastAsia="pl-PL" w:bidi="pl-PL"/>
                      </w:rPr>
                      <w:t>DO NIEMIEC</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1175385</wp:posOffset>
              </wp:positionV>
              <wp:extent cx="3554730" cy="0"/>
              <wp:wrapNone/>
              <wp:docPr id="157" name="Shape 15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350000000000001pt;margin-top:92.549999999999997pt;width:279.89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1562100</wp:posOffset>
              </wp:positionH>
              <wp:positionV relativeFrom="page">
                <wp:posOffset>1042035</wp:posOffset>
              </wp:positionV>
              <wp:extent cx="2500630" cy="88900"/>
              <wp:wrapNone/>
              <wp:docPr id="158" name="Shape 158"/>
              <a:graphic xmlns:a="http://schemas.openxmlformats.org/drawingml/2006/main">
                <a:graphicData uri="http://schemas.microsoft.com/office/word/2010/wordprocessingShape">
                  <wps:wsp>
                    <wps:cNvSpPr txBox="1"/>
                    <wps:spPr>
                      <a:xfrm>
                        <a:ext cx="2500630" cy="88900"/>
                      </a:xfrm>
                      <a:prstGeom prst="rect"/>
                      <a:noFill/>
                    </wps:spPr>
                    <wps:txbx>
                      <w:txbxContent>
                        <w:p>
                          <w:pPr>
                            <w:pStyle w:val="Style45"/>
                            <w:keepNext w:val="0"/>
                            <w:keepLines w:val="0"/>
                            <w:widowControl w:val="0"/>
                            <w:shd w:val="clear" w:color="auto" w:fill="auto"/>
                            <w:tabs>
                              <w:tab w:pos="3938"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la-001" w:eastAsia="la-001" w:bidi="la-001"/>
                            </w:rPr>
                            <w:t xml:space="preserve">FRONTEM </w:t>
                          </w:r>
                          <w:r>
                            <w:rPr>
                              <w:color w:val="000000"/>
                              <w:spacing w:val="0"/>
                              <w:w w:val="100"/>
                              <w:position w:val="0"/>
                              <w:sz w:val="18"/>
                              <w:szCs w:val="18"/>
                              <w:shd w:val="clear" w:color="auto" w:fill="auto"/>
                              <w:lang w:val="pl-PL" w:eastAsia="pl-PL" w:bidi="pl-PL"/>
                            </w:rPr>
                            <w:t>DO NIEMIEC</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23.pt;margin-top:82.049999999999997pt;width:196.90000000000001pt;height:7.pt;z-index:-18874395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8"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la-001" w:eastAsia="la-001" w:bidi="la-001"/>
                      </w:rPr>
                      <w:t xml:space="preserve">FRONTEM </w:t>
                    </w:r>
                    <w:r>
                      <w:rPr>
                        <w:color w:val="000000"/>
                        <w:spacing w:val="0"/>
                        <w:w w:val="100"/>
                        <w:position w:val="0"/>
                        <w:sz w:val="18"/>
                        <w:szCs w:val="18"/>
                        <w:shd w:val="clear" w:color="auto" w:fill="auto"/>
                        <w:lang w:val="pl-PL" w:eastAsia="pl-PL" w:bidi="pl-PL"/>
                      </w:rPr>
                      <w:t>DO NIEMIEC</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1175385</wp:posOffset>
              </wp:positionV>
              <wp:extent cx="3554730" cy="0"/>
              <wp:wrapNone/>
              <wp:docPr id="160" name="Shape 16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350000000000001pt;margin-top:92.549999999999997pt;width:279.89999999999998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541655</wp:posOffset>
              </wp:positionH>
              <wp:positionV relativeFrom="page">
                <wp:posOffset>930275</wp:posOffset>
              </wp:positionV>
              <wp:extent cx="3193415" cy="132715"/>
              <wp:wrapNone/>
              <wp:docPr id="15" name="Shape 15"/>
              <a:graphic xmlns:a="http://schemas.openxmlformats.org/drawingml/2006/main">
                <a:graphicData uri="http://schemas.microsoft.com/office/word/2010/wordprocessingShape">
                  <wps:wsp>
                    <wps:cNvSpPr txBox="1"/>
                    <wps:spPr>
                      <a:xfrm>
                        <a:ext cx="3193415" cy="132715"/>
                      </a:xfrm>
                      <a:prstGeom prst="rect"/>
                      <a:noFill/>
                    </wps:spPr>
                    <wps:txbx>
                      <w:txbxContent>
                        <w:p>
                          <w:pPr>
                            <w:pStyle w:val="Style45"/>
                            <w:keepNext w:val="0"/>
                            <w:keepLines w:val="0"/>
                            <w:widowControl w:val="0"/>
                            <w:shd w:val="clear" w:color="auto" w:fill="auto"/>
                            <w:tabs>
                              <w:tab w:pos="3744" w:val="right"/>
                              <w:tab w:pos="4374" w:val="right"/>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o</w:t>
                            <w:tab/>
                          </w:r>
                          <w:r>
                            <w:rPr>
                              <w:rFonts w:ascii="Arial" w:eastAsia="Arial" w:hAnsi="Arial" w:cs="Arial"/>
                              <w:color w:val="000000"/>
                              <w:spacing w:val="0"/>
                              <w:w w:val="100"/>
                              <w:position w:val="0"/>
                              <w:sz w:val="16"/>
                              <w:szCs w:val="16"/>
                              <w:u w:val="single"/>
                              <w:shd w:val="clear" w:color="auto" w:fill="auto"/>
                              <w:lang w:val="pl-PL" w:eastAsia="pl-PL" w:bidi="pl-PL"/>
                            </w:rPr>
                            <w:t>JAMES BURNHAM</w:t>
                          </w:r>
                          <w:r>
                            <w:rPr>
                              <w:rFonts w:ascii="Arial" w:eastAsia="Arial" w:hAnsi="Arial" w:cs="Arial"/>
                              <w:color w:val="000000"/>
                              <w:spacing w:val="0"/>
                              <w:w w:val="100"/>
                              <w:position w:val="0"/>
                              <w:sz w:val="16"/>
                              <w:szCs w:val="16"/>
                              <w:shd w:val="clear" w:color="auto" w:fill="auto"/>
                              <w:lang w:val="pl-PL" w:eastAsia="pl-PL" w:bidi="pl-PL"/>
                            </w:rPr>
                            <w:t xml:space="preserve"> </w:t>
                            <w:tab/>
                            <w:tab/>
                          </w:r>
                        </w:p>
                      </w:txbxContent>
                    </wps:txbx>
                    <wps:bodyPr lIns="0" tIns="0" rIns="0" bIns="0">
                      <a:spAutoFit/>
                    </wps:bodyPr>
                  </wps:wsp>
                </a:graphicData>
              </a:graphic>
            </wp:anchor>
          </w:drawing>
        </mc:Choice>
        <mc:Fallback>
          <w:pict>
            <v:shape id="_x0000_s1041" type="#_x0000_t202" style="position:absolute;margin-left:42.649999999999999pt;margin-top:73.25pt;width:251.44999999999999pt;height:10.449999999999999pt;z-index:-18874405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 w:pos="4374" w:val="right"/>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o</w:t>
                      <w:tab/>
                    </w:r>
                    <w:r>
                      <w:rPr>
                        <w:rFonts w:ascii="Arial" w:eastAsia="Arial" w:hAnsi="Arial" w:cs="Arial"/>
                        <w:color w:val="000000"/>
                        <w:spacing w:val="0"/>
                        <w:w w:val="100"/>
                        <w:position w:val="0"/>
                        <w:sz w:val="16"/>
                        <w:szCs w:val="16"/>
                        <w:u w:val="single"/>
                        <w:shd w:val="clear" w:color="auto" w:fill="auto"/>
                        <w:lang w:val="pl-PL" w:eastAsia="pl-PL" w:bidi="pl-PL"/>
                      </w:rPr>
                      <w:t>JAMES BURNHAM</w:t>
                    </w:r>
                    <w:r>
                      <w:rPr>
                        <w:rFonts w:ascii="Arial" w:eastAsia="Arial" w:hAnsi="Arial" w:cs="Arial"/>
                        <w:color w:val="000000"/>
                        <w:spacing w:val="0"/>
                        <w:w w:val="100"/>
                        <w:position w:val="0"/>
                        <w:sz w:val="16"/>
                        <w:szCs w:val="16"/>
                        <w:shd w:val="clear" w:color="auto" w:fill="auto"/>
                        <w:lang w:val="pl-PL" w:eastAsia="pl-PL" w:bidi="pl-PL"/>
                      </w:rPr>
                      <w:t xml:space="preserve"> </w:t>
                      <w:tab/>
                      <w:tab/>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483235</wp:posOffset>
              </wp:positionH>
              <wp:positionV relativeFrom="page">
                <wp:posOffset>1049020</wp:posOffset>
              </wp:positionV>
              <wp:extent cx="1920240" cy="84455"/>
              <wp:wrapNone/>
              <wp:docPr id="161" name="Shape 161"/>
              <a:graphic xmlns:a="http://schemas.openxmlformats.org/drawingml/2006/main">
                <a:graphicData uri="http://schemas.microsoft.com/office/word/2010/wordprocessingShape">
                  <wps:wsp>
                    <wps:cNvSpPr txBox="1"/>
                    <wps:spPr>
                      <a:xfrm>
                        <a:ext cx="1920240" cy="84455"/>
                      </a:xfrm>
                      <a:prstGeom prst="rect"/>
                      <a:noFill/>
                    </wps:spPr>
                    <wps:txbx>
                      <w:txbxContent>
                        <w:p>
                          <w:pPr>
                            <w:pStyle w:val="Style45"/>
                            <w:keepNext w:val="0"/>
                            <w:keepLines w:val="0"/>
                            <w:widowControl w:val="0"/>
                            <w:shd w:val="clear" w:color="auto" w:fill="auto"/>
                            <w:tabs>
                              <w:tab w:pos="302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fr-FR" w:eastAsia="fr-FR" w:bidi="fr-FR"/>
                            </w:rPr>
                            <w:t>Z.-W.</w:t>
                          </w:r>
                        </w:p>
                      </w:txbxContent>
                    </wps:txbx>
                    <wps:bodyPr lIns="0" tIns="0" rIns="0" bIns="0">
                      <a:spAutoFit/>
                    </wps:bodyPr>
                  </wps:wsp>
                </a:graphicData>
              </a:graphic>
            </wp:anchor>
          </w:drawing>
        </mc:Choice>
        <mc:Fallback>
          <w:pict>
            <v:shape id="_x0000_s1187" type="#_x0000_t202" style="position:absolute;margin-left:38.049999999999997pt;margin-top:82.599999999999994pt;width:151.19999999999999pt;height:6.6500000000000004pt;z-index:-18874395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02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fr-FR" w:eastAsia="fr-FR" w:bidi="fr-FR"/>
                      </w:rPr>
                      <w:t>Z.-W.</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1213485</wp:posOffset>
              </wp:positionV>
              <wp:extent cx="3506470" cy="0"/>
              <wp:wrapNone/>
              <wp:docPr id="163" name="Shape 163"/>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8.399999999999999pt;margin-top:95.549999999999997pt;width:276.10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1354455</wp:posOffset>
              </wp:positionH>
              <wp:positionV relativeFrom="page">
                <wp:posOffset>1112520</wp:posOffset>
              </wp:positionV>
              <wp:extent cx="2686050" cy="86995"/>
              <wp:wrapNone/>
              <wp:docPr id="164" name="Shape 164"/>
              <a:graphic xmlns:a="http://schemas.openxmlformats.org/drawingml/2006/main">
                <a:graphicData uri="http://schemas.microsoft.com/office/word/2010/wordprocessingShape">
                  <wps:wsp>
                    <wps:cNvSpPr txBox="1"/>
                    <wps:spPr>
                      <a:xfrm>
                        <a:ext cx="2686050" cy="86995"/>
                      </a:xfrm>
                      <a:prstGeom prst="rect"/>
                      <a:noFill/>
                    </wps:spPr>
                    <wps:txbx>
                      <w:txbxContent>
                        <w:p>
                          <w:pPr>
                            <w:pStyle w:val="Style45"/>
                            <w:keepNext w:val="0"/>
                            <w:keepLines w:val="0"/>
                            <w:widowControl w:val="0"/>
                            <w:shd w:val="clear" w:color="auto" w:fill="auto"/>
                            <w:tabs>
                              <w:tab w:pos="423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Z KOSMOPOLITYZMEM</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106.65000000000001pt;margin-top:87.599999999999994pt;width:211.5pt;height:6.8499999999999996pt;z-index:-18874395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3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Z KOSMOPOLITYZMEM</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1245235</wp:posOffset>
              </wp:positionV>
              <wp:extent cx="3550285" cy="0"/>
              <wp:wrapNone/>
              <wp:docPr id="166" name="Shape 16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7.149999999999999pt;margin-top:98.049999999999997pt;width:279.5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470535</wp:posOffset>
              </wp:positionH>
              <wp:positionV relativeFrom="page">
                <wp:posOffset>1117600</wp:posOffset>
              </wp:positionV>
              <wp:extent cx="2534920" cy="86995"/>
              <wp:wrapNone/>
              <wp:docPr id="167" name="Shape 167"/>
              <a:graphic xmlns:a="http://schemas.openxmlformats.org/drawingml/2006/main">
                <a:graphicData uri="http://schemas.microsoft.com/office/word/2010/wordprocessingShape">
                  <wps:wsp>
                    <wps:cNvSpPr txBox="1"/>
                    <wps:spPr>
                      <a:xfrm>
                        <a:ext cx="2534920" cy="86995"/>
                      </a:xfrm>
                      <a:prstGeom prst="rect"/>
                      <a:noFill/>
                    </wps:spPr>
                    <wps:txbx>
                      <w:txbxContent>
                        <w:p>
                          <w:pPr>
                            <w:pStyle w:val="Style45"/>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WACŁAW SZYSZKOWSKI</w:t>
                          </w:r>
                        </w:p>
                      </w:txbxContent>
                    </wps:txbx>
                    <wps:bodyPr lIns="0" tIns="0" rIns="0" bIns="0">
                      <a:spAutoFit/>
                    </wps:bodyPr>
                  </wps:wsp>
                </a:graphicData>
              </a:graphic>
            </wp:anchor>
          </w:drawing>
        </mc:Choice>
        <mc:Fallback>
          <w:pict>
            <v:shape id="_x0000_s1193" type="#_x0000_t202" style="position:absolute;margin-left:37.049999999999997pt;margin-top:88.pt;width:199.59999999999999pt;height:6.8499999999999996pt;z-index:-18874395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WACŁAW SZYSZKOWSKI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1250315</wp:posOffset>
              </wp:positionV>
              <wp:extent cx="3515995" cy="0"/>
              <wp:wrapNone/>
              <wp:docPr id="169" name="Shape 169"/>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450000000000003pt;margin-top:98.450000000000003pt;width:276.85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981710</wp:posOffset>
              </wp:positionH>
              <wp:positionV relativeFrom="page">
                <wp:posOffset>1069340</wp:posOffset>
              </wp:positionV>
              <wp:extent cx="3086100" cy="86995"/>
              <wp:wrapNone/>
              <wp:docPr id="170" name="Shape 170"/>
              <a:graphic xmlns:a="http://schemas.openxmlformats.org/drawingml/2006/main">
                <a:graphicData uri="http://schemas.microsoft.com/office/word/2010/wordprocessingShape">
                  <wps:wsp>
                    <wps:cNvSpPr txBox="1"/>
                    <wps:spPr>
                      <a:xfrm>
                        <a:ext cx="3086100" cy="86995"/>
                      </a:xfrm>
                      <a:prstGeom prst="rect"/>
                      <a:noFill/>
                    </wps:spPr>
                    <wps:txbx>
                      <w:txbxContent>
                        <w:p>
                          <w:pPr>
                            <w:pStyle w:val="Style45"/>
                            <w:keepNext w:val="0"/>
                            <w:keepLines w:val="0"/>
                            <w:widowControl w:val="0"/>
                            <w:shd w:val="clear" w:color="auto" w:fill="auto"/>
                            <w:tabs>
                              <w:tab w:pos="48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CZASOPISMA KULTURALNE W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77.299999999999997pt;margin-top:84.200000000000003pt;width:243.pt;height:6.8499999999999996pt;z-index:-18874395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CZASOPISMA KULTURALNE W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1250315</wp:posOffset>
              </wp:positionV>
              <wp:extent cx="3536315" cy="0"/>
              <wp:wrapNone/>
              <wp:docPr id="172" name="Shape 17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1.299999999999997pt;margin-top:98.450000000000003pt;width:278.4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473075</wp:posOffset>
              </wp:positionH>
              <wp:positionV relativeFrom="page">
                <wp:posOffset>1069340</wp:posOffset>
              </wp:positionV>
              <wp:extent cx="2288540" cy="93980"/>
              <wp:wrapNone/>
              <wp:docPr id="173" name="Shape 173"/>
              <a:graphic xmlns:a="http://schemas.openxmlformats.org/drawingml/2006/main">
                <a:graphicData uri="http://schemas.microsoft.com/office/word/2010/wordprocessingShape">
                  <wps:wsp>
                    <wps:cNvSpPr txBox="1"/>
                    <wps:spPr>
                      <a:xfrm>
                        <a:ext cx="2288540" cy="93980"/>
                      </a:xfrm>
                      <a:prstGeom prst="rect"/>
                      <a:noFill/>
                    </wps:spPr>
                    <wps:txbx>
                      <w:txbxContent>
                        <w:p>
                          <w:pPr>
                            <w:pStyle w:val="Style45"/>
                            <w:keepNext w:val="0"/>
                            <w:keepLines w:val="0"/>
                            <w:widowControl w:val="0"/>
                            <w:shd w:val="clear" w:color="auto" w:fill="auto"/>
                            <w:tabs>
                              <w:tab w:pos="3604"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9"/>
                              <w:szCs w:val="19"/>
                              <w:shd w:val="clear" w:color="auto" w:fill="auto"/>
                              <w:lang w:val="pl-PL" w:eastAsia="pl-PL" w:bidi="pl-PL"/>
                            </w:rPr>
                            <w:t>EDUARD RODITI</w:t>
                          </w:r>
                        </w:p>
                      </w:txbxContent>
                    </wps:txbx>
                    <wps:bodyPr lIns="0" tIns="0" rIns="0" bIns="0">
                      <a:spAutoFit/>
                    </wps:bodyPr>
                  </wps:wsp>
                </a:graphicData>
              </a:graphic>
            </wp:anchor>
          </w:drawing>
        </mc:Choice>
        <mc:Fallback>
          <w:pict>
            <v:shape id="_x0000_s1199" type="#_x0000_t202" style="position:absolute;margin-left:37.25pt;margin-top:84.200000000000003pt;width:180.19999999999999pt;height:7.4000000000000004pt;z-index:-18874394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04"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z w:val="19"/>
                        <w:szCs w:val="19"/>
                        <w:shd w:val="clear" w:color="auto" w:fill="auto"/>
                        <w:lang w:val="pl-PL" w:eastAsia="pl-PL" w:bidi="pl-PL"/>
                      </w:rPr>
                      <w:t>EDUARD RODITI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1243965</wp:posOffset>
              </wp:positionV>
              <wp:extent cx="3557270" cy="0"/>
              <wp:wrapNone/>
              <wp:docPr id="175" name="Shape 17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450000000000003pt;margin-top:97.950000000000003pt;width:280.10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801370</wp:posOffset>
              </wp:positionH>
              <wp:positionV relativeFrom="page">
                <wp:posOffset>1106170</wp:posOffset>
              </wp:positionV>
              <wp:extent cx="3280410" cy="88900"/>
              <wp:wrapNone/>
              <wp:docPr id="176" name="Shape 176"/>
              <a:graphic xmlns:a="http://schemas.openxmlformats.org/drawingml/2006/main">
                <a:graphicData uri="http://schemas.microsoft.com/office/word/2010/wordprocessingShape">
                  <wps:wsp>
                    <wps:cNvSpPr txBox="1"/>
                    <wps:spPr>
                      <a:xfrm>
                        <a:ext cx="3280410" cy="8890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WYMOWA WSPÓŁCZESNEJ SZTUKI NIEMIECKIEJ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02" type="#_x0000_t202" style="position:absolute;margin-left:63.100000000000001pt;margin-top:87.099999999999994pt;width:258.30000000000001pt;height:7.pt;z-index:-188743946;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WYMOWA WSPÓŁCZESNEJ SZTUKI NIEMIECKIEJ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1243330</wp:posOffset>
              </wp:positionV>
              <wp:extent cx="3529330" cy="0"/>
              <wp:wrapNone/>
              <wp:docPr id="178" name="Shape 17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1.100000000000001pt;margin-top:97.900000000000006pt;width:277.89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507365</wp:posOffset>
              </wp:positionH>
              <wp:positionV relativeFrom="page">
                <wp:posOffset>1106170</wp:posOffset>
              </wp:positionV>
              <wp:extent cx="2350135" cy="91440"/>
              <wp:wrapNone/>
              <wp:docPr id="179" name="Shape 179"/>
              <a:graphic xmlns:a="http://schemas.openxmlformats.org/drawingml/2006/main">
                <a:graphicData uri="http://schemas.microsoft.com/office/word/2010/wordprocessingShape">
                  <wps:wsp>
                    <wps:cNvSpPr txBox="1"/>
                    <wps:spPr>
                      <a:xfrm>
                        <a:ext cx="2350135" cy="91440"/>
                      </a:xfrm>
                      <a:prstGeom prst="rect"/>
                      <a:noFill/>
                    </wps:spPr>
                    <wps:txbx>
                      <w:txbxContent>
                        <w:p>
                          <w:pPr>
                            <w:pStyle w:val="Style45"/>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fr-FR" w:eastAsia="fr-FR" w:bidi="fr-FR"/>
                            </w:rPr>
                            <w:t>FRITZ BAUMIGART</w:t>
                          </w:r>
                        </w:p>
                      </w:txbxContent>
                    </wps:txbx>
                    <wps:bodyPr lIns="0" tIns="0" rIns="0" bIns="0">
                      <a:spAutoFit/>
                    </wps:bodyPr>
                  </wps:wsp>
                </a:graphicData>
              </a:graphic>
            </wp:anchor>
          </w:drawing>
        </mc:Choice>
        <mc:Fallback>
          <w:pict>
            <v:shape id="_x0000_s1205" type="#_x0000_t202" style="position:absolute;margin-left:39.950000000000003pt;margin-top:87.099999999999994pt;width:185.05000000000001pt;height:7.2000000000000002pt;z-index:-18874394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0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fr-FR" w:eastAsia="fr-FR" w:bidi="fr-FR"/>
                      </w:rPr>
                      <w:t>FRITZ BAUMIGART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1271270</wp:posOffset>
              </wp:positionV>
              <wp:extent cx="3522980" cy="0"/>
              <wp:wrapNone/>
              <wp:docPr id="181" name="Shape 181"/>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8.850000000000001pt;margin-top:100.09999999999999pt;width:277.39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510540</wp:posOffset>
              </wp:positionH>
              <wp:positionV relativeFrom="page">
                <wp:posOffset>1099185</wp:posOffset>
              </wp:positionV>
              <wp:extent cx="2283460" cy="86995"/>
              <wp:wrapNone/>
              <wp:docPr id="182" name="Shape 182"/>
              <a:graphic xmlns:a="http://schemas.openxmlformats.org/drawingml/2006/main">
                <a:graphicData uri="http://schemas.microsoft.com/office/word/2010/wordprocessingShape">
                  <wps:wsp>
                    <wps:cNvSpPr txBox="1"/>
                    <wps:spPr>
                      <a:xfrm>
                        <a:ext cx="2283460" cy="86995"/>
                      </a:xfrm>
                      <a:prstGeom prst="rect"/>
                      <a:noFill/>
                    </wps:spPr>
                    <wps:txbx>
                      <w:txbxContent>
                        <w:p>
                          <w:pPr>
                            <w:pStyle w:val="Style45"/>
                            <w:keepNext w:val="0"/>
                            <w:keepLines w:val="0"/>
                            <w:widowControl w:val="0"/>
                            <w:shd w:val="clear" w:color="auto" w:fill="auto"/>
                            <w:tabs>
                              <w:tab w:pos="359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 xml:space="preserve">EDUARD </w:t>
                          </w:r>
                          <w:r>
                            <w:rPr>
                              <w:rFonts w:ascii="Arial" w:eastAsia="Arial" w:hAnsi="Arial" w:cs="Arial"/>
                              <w:color w:val="000000"/>
                              <w:spacing w:val="0"/>
                              <w:w w:val="100"/>
                              <w:position w:val="0"/>
                              <w:sz w:val="16"/>
                              <w:szCs w:val="16"/>
                              <w:shd w:val="clear" w:color="auto" w:fill="auto"/>
                              <w:lang w:val="la-001" w:eastAsia="la-001" w:bidi="la-001"/>
                            </w:rPr>
                            <w:t xml:space="preserve">R ODI </w:t>
                          </w:r>
                          <w:r>
                            <w:rPr>
                              <w:rFonts w:ascii="Arial" w:eastAsia="Arial" w:hAnsi="Arial" w:cs="Arial"/>
                              <w:color w:val="000000"/>
                              <w:spacing w:val="0"/>
                              <w:w w:val="100"/>
                              <w:position w:val="0"/>
                              <w:sz w:val="16"/>
                              <w:szCs w:val="16"/>
                              <w:shd w:val="clear" w:color="auto" w:fill="auto"/>
                              <w:lang w:val="pl-PL" w:eastAsia="pl-PL" w:bidi="pl-PL"/>
                            </w:rPr>
                            <w:t>TT</w:t>
                          </w:r>
                        </w:p>
                      </w:txbxContent>
                    </wps:txbx>
                    <wps:bodyPr lIns="0" tIns="0" rIns="0" bIns="0">
                      <a:spAutoFit/>
                    </wps:bodyPr>
                  </wps:wsp>
                </a:graphicData>
              </a:graphic>
            </wp:anchor>
          </w:drawing>
        </mc:Choice>
        <mc:Fallback>
          <w:pict>
            <v:shape id="_x0000_s1208" type="#_x0000_t202" style="position:absolute;margin-left:40.200000000000003pt;margin-top:86.549999999999997pt;width:179.80000000000001pt;height:6.8499999999999996pt;z-index:-18874394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9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 xml:space="preserve">EDUARD </w:t>
                    </w:r>
                    <w:r>
                      <w:rPr>
                        <w:rFonts w:ascii="Arial" w:eastAsia="Arial" w:hAnsi="Arial" w:cs="Arial"/>
                        <w:color w:val="000000"/>
                        <w:spacing w:val="0"/>
                        <w:w w:val="100"/>
                        <w:position w:val="0"/>
                        <w:sz w:val="16"/>
                        <w:szCs w:val="16"/>
                        <w:shd w:val="clear" w:color="auto" w:fill="auto"/>
                        <w:lang w:val="la-001" w:eastAsia="la-001" w:bidi="la-001"/>
                      </w:rPr>
                      <w:t xml:space="preserve">R ODI </w:t>
                    </w:r>
                    <w:r>
                      <w:rPr>
                        <w:rFonts w:ascii="Arial" w:eastAsia="Arial" w:hAnsi="Arial" w:cs="Arial"/>
                        <w:color w:val="000000"/>
                        <w:spacing w:val="0"/>
                        <w:w w:val="100"/>
                        <w:position w:val="0"/>
                        <w:sz w:val="16"/>
                        <w:szCs w:val="16"/>
                        <w:shd w:val="clear" w:color="auto" w:fill="auto"/>
                        <w:lang w:val="pl-PL" w:eastAsia="pl-PL" w:bidi="pl-PL"/>
                      </w:rPr>
                      <w:t>TT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1228090</wp:posOffset>
              </wp:positionV>
              <wp:extent cx="3554730" cy="0"/>
              <wp:wrapNone/>
              <wp:docPr id="184" name="Shape 18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5pt;margin-top:96.700000000000003pt;width:279.89999999999998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541655</wp:posOffset>
              </wp:positionH>
              <wp:positionV relativeFrom="page">
                <wp:posOffset>930275</wp:posOffset>
              </wp:positionV>
              <wp:extent cx="3193415" cy="132715"/>
              <wp:wrapNone/>
              <wp:docPr id="17" name="Shape 17"/>
              <a:graphic xmlns:a="http://schemas.openxmlformats.org/drawingml/2006/main">
                <a:graphicData uri="http://schemas.microsoft.com/office/word/2010/wordprocessingShape">
                  <wps:wsp>
                    <wps:cNvSpPr txBox="1"/>
                    <wps:spPr>
                      <a:xfrm>
                        <a:ext cx="3193415" cy="132715"/>
                      </a:xfrm>
                      <a:prstGeom prst="rect"/>
                      <a:noFill/>
                    </wps:spPr>
                    <wps:txbx>
                      <w:txbxContent>
                        <w:p>
                          <w:pPr>
                            <w:pStyle w:val="Style45"/>
                            <w:keepNext w:val="0"/>
                            <w:keepLines w:val="0"/>
                            <w:widowControl w:val="0"/>
                            <w:shd w:val="clear" w:color="auto" w:fill="auto"/>
                            <w:tabs>
                              <w:tab w:pos="3744" w:val="right"/>
                              <w:tab w:pos="4374" w:val="right"/>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o</w:t>
                            <w:tab/>
                          </w:r>
                          <w:r>
                            <w:rPr>
                              <w:rFonts w:ascii="Arial" w:eastAsia="Arial" w:hAnsi="Arial" w:cs="Arial"/>
                              <w:color w:val="000000"/>
                              <w:spacing w:val="0"/>
                              <w:w w:val="100"/>
                              <w:position w:val="0"/>
                              <w:sz w:val="16"/>
                              <w:szCs w:val="16"/>
                              <w:u w:val="single"/>
                              <w:shd w:val="clear" w:color="auto" w:fill="auto"/>
                              <w:lang w:val="pl-PL" w:eastAsia="pl-PL" w:bidi="pl-PL"/>
                            </w:rPr>
                            <w:t>JAMES BURNHAM</w:t>
                          </w:r>
                          <w:r>
                            <w:rPr>
                              <w:rFonts w:ascii="Arial" w:eastAsia="Arial" w:hAnsi="Arial" w:cs="Arial"/>
                              <w:color w:val="000000"/>
                              <w:spacing w:val="0"/>
                              <w:w w:val="100"/>
                              <w:position w:val="0"/>
                              <w:sz w:val="16"/>
                              <w:szCs w:val="16"/>
                              <w:shd w:val="clear" w:color="auto" w:fill="auto"/>
                              <w:lang w:val="pl-PL" w:eastAsia="pl-PL" w:bidi="pl-PL"/>
                            </w:rPr>
                            <w:t xml:space="preserve"> </w:t>
                            <w:tab/>
                            <w:tab/>
                          </w:r>
                        </w:p>
                      </w:txbxContent>
                    </wps:txbx>
                    <wps:bodyPr lIns="0" tIns="0" rIns="0" bIns="0">
                      <a:spAutoFit/>
                    </wps:bodyPr>
                  </wps:wsp>
                </a:graphicData>
              </a:graphic>
            </wp:anchor>
          </w:drawing>
        </mc:Choice>
        <mc:Fallback>
          <w:pict>
            <v:shape id="_x0000_s1043" type="#_x0000_t202" style="position:absolute;margin-left:42.649999999999999pt;margin-top:73.25pt;width:251.44999999999999pt;height:10.449999999999999pt;z-index:-18874405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 w:pos="4374" w:val="right"/>
                        <w:tab w:pos="502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1 o</w:t>
                      <w:tab/>
                    </w:r>
                    <w:r>
                      <w:rPr>
                        <w:rFonts w:ascii="Arial" w:eastAsia="Arial" w:hAnsi="Arial" w:cs="Arial"/>
                        <w:color w:val="000000"/>
                        <w:spacing w:val="0"/>
                        <w:w w:val="100"/>
                        <w:position w:val="0"/>
                        <w:sz w:val="16"/>
                        <w:szCs w:val="16"/>
                        <w:u w:val="single"/>
                        <w:shd w:val="clear" w:color="auto" w:fill="auto"/>
                        <w:lang w:val="pl-PL" w:eastAsia="pl-PL" w:bidi="pl-PL"/>
                      </w:rPr>
                      <w:t>JAMES BURNHAM</w:t>
                    </w:r>
                    <w:r>
                      <w:rPr>
                        <w:rFonts w:ascii="Arial" w:eastAsia="Arial" w:hAnsi="Arial" w:cs="Arial"/>
                        <w:color w:val="000000"/>
                        <w:spacing w:val="0"/>
                        <w:w w:val="100"/>
                        <w:position w:val="0"/>
                        <w:sz w:val="16"/>
                        <w:szCs w:val="16"/>
                        <w:shd w:val="clear" w:color="auto" w:fill="auto"/>
                        <w:lang w:val="pl-PL" w:eastAsia="pl-PL" w:bidi="pl-PL"/>
                      </w:rPr>
                      <w:t xml:space="preserve"> </w:t>
                      <w:tab/>
                      <w:tab/>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493395</wp:posOffset>
              </wp:positionH>
              <wp:positionV relativeFrom="page">
                <wp:posOffset>1111250</wp:posOffset>
              </wp:positionV>
              <wp:extent cx="2345690" cy="93980"/>
              <wp:wrapNone/>
              <wp:docPr id="185" name="Shape 185"/>
              <a:graphic xmlns:a="http://schemas.openxmlformats.org/drawingml/2006/main">
                <a:graphicData uri="http://schemas.microsoft.com/office/word/2010/wordprocessingShape">
                  <wps:wsp>
                    <wps:cNvSpPr txBox="1"/>
                    <wps:spPr>
                      <a:xfrm>
                        <a:ext cx="2345690" cy="93980"/>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FRITZ BAUMjGART</w:t>
                          </w:r>
                        </w:p>
                      </w:txbxContent>
                    </wps:txbx>
                    <wps:bodyPr lIns="0" tIns="0" rIns="0" bIns="0">
                      <a:spAutoFit/>
                    </wps:bodyPr>
                  </wps:wsp>
                </a:graphicData>
              </a:graphic>
            </wp:anchor>
          </w:drawing>
        </mc:Choice>
        <mc:Fallback>
          <w:pict>
            <v:shape id="_x0000_s1211" type="#_x0000_t202" style="position:absolute;margin-left:38.850000000000001pt;margin-top:87.5pt;width:184.69999999999999pt;height:7.4000000000000004pt;z-index:-18874394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FRITZ BAUMjGART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1245235</wp:posOffset>
              </wp:positionV>
              <wp:extent cx="3545840" cy="0"/>
              <wp:wrapNone/>
              <wp:docPr id="187" name="Shape 18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850000000000001pt;margin-top:98.049999999999997pt;width:279.1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493395</wp:posOffset>
              </wp:positionH>
              <wp:positionV relativeFrom="page">
                <wp:posOffset>1111250</wp:posOffset>
              </wp:positionV>
              <wp:extent cx="2345690" cy="93980"/>
              <wp:wrapNone/>
              <wp:docPr id="188" name="Shape 188"/>
              <a:graphic xmlns:a="http://schemas.openxmlformats.org/drawingml/2006/main">
                <a:graphicData uri="http://schemas.microsoft.com/office/word/2010/wordprocessingShape">
                  <wps:wsp>
                    <wps:cNvSpPr txBox="1"/>
                    <wps:spPr>
                      <a:xfrm>
                        <a:ext cx="2345690" cy="93980"/>
                      </a:xfrm>
                      <a:prstGeom prst="rect"/>
                      <a:noFill/>
                    </wps:spPr>
                    <wps:txbx>
                      <w:txbxContent>
                        <w:p>
                          <w:pPr>
                            <w:pStyle w:val="Style45"/>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FRITZ BAUMjGART</w:t>
                          </w:r>
                        </w:p>
                      </w:txbxContent>
                    </wps:txbx>
                    <wps:bodyPr lIns="0" tIns="0" rIns="0" bIns="0">
                      <a:spAutoFit/>
                    </wps:bodyPr>
                  </wps:wsp>
                </a:graphicData>
              </a:graphic>
            </wp:anchor>
          </w:drawing>
        </mc:Choice>
        <mc:Fallback>
          <w:pict>
            <v:shape id="_x0000_s1214" type="#_x0000_t202" style="position:absolute;margin-left:38.850000000000001pt;margin-top:87.5pt;width:184.69999999999999pt;height:7.4000000000000004pt;z-index:-18874393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fr-FR" w:eastAsia="fr-FR" w:bidi="fr-FR"/>
                        </w:rPr>
                        <w:t>#</w:t>
                      </w:r>
                    </w:fldSimple>
                    <w:r>
                      <w:rPr>
                        <w:color w:val="000000"/>
                        <w:spacing w:val="0"/>
                        <w:w w:val="100"/>
                        <w:position w:val="0"/>
                        <w:shd w:val="clear" w:color="auto" w:fill="auto"/>
                        <w:lang w:val="fr-FR" w:eastAsia="fr-FR" w:bidi="fr-FR"/>
                      </w:rPr>
                      <w:tab/>
                      <w:t>FRITZ BAUMjGART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1245235</wp:posOffset>
              </wp:positionV>
              <wp:extent cx="3545840" cy="0"/>
              <wp:wrapNone/>
              <wp:docPr id="190" name="Shape 19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850000000000001pt;margin-top:98.049999999999997pt;width:279.19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908685</wp:posOffset>
              </wp:positionH>
              <wp:positionV relativeFrom="page">
                <wp:posOffset>1103630</wp:posOffset>
              </wp:positionV>
              <wp:extent cx="3161665" cy="86995"/>
              <wp:wrapNone/>
              <wp:docPr id="191" name="Shape 191"/>
              <a:graphic xmlns:a="http://schemas.openxmlformats.org/drawingml/2006/main">
                <a:graphicData uri="http://schemas.microsoft.com/office/word/2010/wordprocessingShape">
                  <wps:wsp>
                    <wps:cNvSpPr txBox="1"/>
                    <wps:spPr>
                      <a:xfrm>
                        <a:ext cx="3161665" cy="86995"/>
                      </a:xfrm>
                      <a:prstGeom prst="rect"/>
                      <a:noFill/>
                    </wps:spPr>
                    <wps:txbx>
                      <w:txbxContent>
                        <w:p>
                          <w:pPr>
                            <w:pStyle w:val="Style45"/>
                            <w:keepNext w:val="0"/>
                            <w:keepLines w:val="0"/>
                            <w:widowControl w:val="0"/>
                            <w:shd w:val="clear" w:color="auto" w:fill="auto"/>
                            <w:tabs>
                              <w:tab w:pos="497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WRZEŚNIOWY KRYZYS POWSTANIA WARSZ.</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7" type="#_x0000_t202" style="position:absolute;margin-left:71.549999999999997pt;margin-top:86.900000000000006pt;width:248.94999999999999pt;height:6.8499999999999996pt;z-index:-18874393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97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WRZEŚNIOWY KRYZYS POWSTANIA WARSZ.</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1275080</wp:posOffset>
              </wp:positionV>
              <wp:extent cx="3543300" cy="0"/>
              <wp:wrapNone/>
              <wp:docPr id="193" name="Shape 19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850000000000001pt;margin-top:100.40000000000001pt;width:27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490220</wp:posOffset>
              </wp:positionH>
              <wp:positionV relativeFrom="page">
                <wp:posOffset>1115060</wp:posOffset>
              </wp:positionV>
              <wp:extent cx="2372995" cy="84455"/>
              <wp:wrapNone/>
              <wp:docPr id="194" name="Shape 194"/>
              <a:graphic xmlns:a="http://schemas.openxmlformats.org/drawingml/2006/main">
                <a:graphicData uri="http://schemas.microsoft.com/office/word/2010/wordprocessingShape">
                  <wps:wsp>
                    <wps:cNvSpPr txBox="1"/>
                    <wps:spPr>
                      <a:xfrm>
                        <a:ext cx="2372995" cy="84455"/>
                      </a:xfrm>
                      <a:prstGeom prst="rect"/>
                      <a:noFill/>
                    </wps:spPr>
                    <wps:txbx>
                      <w:txbxContent>
                        <w:p>
                          <w:pPr>
                            <w:pStyle w:val="Style45"/>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STAWSKI</w:t>
                          </w:r>
                        </w:p>
                      </w:txbxContent>
                    </wps:txbx>
                    <wps:bodyPr lIns="0" tIns="0" rIns="0" bIns="0">
                      <a:spAutoFit/>
                    </wps:bodyPr>
                  </wps:wsp>
                </a:graphicData>
              </a:graphic>
            </wp:anchor>
          </w:drawing>
        </mc:Choice>
        <mc:Fallback>
          <w:pict>
            <v:shape id="_x0000_s1220" type="#_x0000_t202" style="position:absolute;margin-left:38.600000000000001pt;margin-top:87.799999999999997pt;width:186.84999999999999pt;height:6.6500000000000004pt;z-index:-18874393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STAWSKI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1250315</wp:posOffset>
              </wp:positionV>
              <wp:extent cx="3538855" cy="0"/>
              <wp:wrapNone/>
              <wp:docPr id="196" name="Shape 19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950000000000003pt;margin-top:98.450000000000003pt;width:278.64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1062990</wp:posOffset>
              </wp:positionH>
              <wp:positionV relativeFrom="page">
                <wp:posOffset>1046480</wp:posOffset>
              </wp:positionV>
              <wp:extent cx="3077210" cy="91440"/>
              <wp:wrapNone/>
              <wp:docPr id="197" name="Shape 197"/>
              <a:graphic xmlns:a="http://schemas.openxmlformats.org/drawingml/2006/main">
                <a:graphicData uri="http://schemas.microsoft.com/office/word/2010/wordprocessingShape">
                  <wps:wsp>
                    <wps:cNvSpPr txBox="1"/>
                    <wps:spPr>
                      <a:xfrm>
                        <a:ext cx="3077210" cy="91440"/>
                      </a:xfrm>
                      <a:prstGeom prst="rect"/>
                      <a:noFill/>
                    </wps:spPr>
                    <wps:txbx>
                      <w:txbxContent>
                        <w:p>
                          <w:pPr>
                            <w:pStyle w:val="Style45"/>
                            <w:keepNext w:val="0"/>
                            <w:keepLines w:val="0"/>
                            <w:widowControl w:val="0"/>
                            <w:shd w:val="clear" w:color="auto" w:fill="auto"/>
                            <w:tabs>
                              <w:tab w:pos="48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 MARSZ. RYDZEM-ŚMIGŁYM W RUMUNII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23" type="#_x0000_t202" style="position:absolute;margin-left:83.700000000000003pt;margin-top:82.400000000000006pt;width:242.30000000000001pt;height:7.2000000000000002pt;z-index:-18874393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4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 MARSZ. RYDZEM-ŚMIGŁYM W RUMUNII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567055</wp:posOffset>
              </wp:positionH>
              <wp:positionV relativeFrom="page">
                <wp:posOffset>1246505</wp:posOffset>
              </wp:positionV>
              <wp:extent cx="3557270" cy="0"/>
              <wp:wrapNone/>
              <wp:docPr id="199" name="Shape 19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4.649999999999999pt;margin-top:98.150000000000006pt;width:280.1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561975</wp:posOffset>
              </wp:positionH>
              <wp:positionV relativeFrom="page">
                <wp:posOffset>1094740</wp:posOffset>
              </wp:positionV>
              <wp:extent cx="2496185" cy="82550"/>
              <wp:wrapNone/>
              <wp:docPr id="200" name="Shape 200"/>
              <a:graphic xmlns:a="http://schemas.openxmlformats.org/drawingml/2006/main">
                <a:graphicData uri="http://schemas.microsoft.com/office/word/2010/wordprocessingShape">
                  <wps:wsp>
                    <wps:cNvSpPr txBox="1"/>
                    <wps:spPr>
                      <a:xfrm>
                        <a:ext cx="2496185" cy="82550"/>
                      </a:xfrm>
                      <a:prstGeom prst="rect"/>
                      <a:noFill/>
                    </wps:spPr>
                    <wps:txbx>
                      <w:txbxContent>
                        <w:p>
                          <w:pPr>
                            <w:pStyle w:val="Style45"/>
                            <w:keepNext w:val="0"/>
                            <w:keepLines w:val="0"/>
                            <w:widowControl w:val="0"/>
                            <w:shd w:val="clear" w:color="auto" w:fill="auto"/>
                            <w:tabs>
                              <w:tab w:pos="3931"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JERZY K RZECZKOWSKI</w:t>
                          </w:r>
                        </w:p>
                      </w:txbxContent>
                    </wps:txbx>
                    <wps:bodyPr lIns="0" tIns="0" rIns="0" bIns="0">
                      <a:spAutoFit/>
                    </wps:bodyPr>
                  </wps:wsp>
                </a:graphicData>
              </a:graphic>
            </wp:anchor>
          </w:drawing>
        </mc:Choice>
        <mc:Fallback>
          <w:pict>
            <v:shape id="_x0000_s1226" type="#_x0000_t202" style="position:absolute;margin-left:44.25pt;margin-top:86.200000000000003pt;width:196.55000000000001pt;height:6.5pt;z-index:-18874393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31"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JERZY K RZECZKOWSKI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575945</wp:posOffset>
              </wp:positionH>
              <wp:positionV relativeFrom="page">
                <wp:posOffset>1278255</wp:posOffset>
              </wp:positionV>
              <wp:extent cx="3426460" cy="0"/>
              <wp:wrapNone/>
              <wp:docPr id="202" name="Shape 202"/>
              <a:graphic xmlns:a="http://schemas.openxmlformats.org/drawingml/2006/main">
                <a:graphicData uri="http://schemas.microsoft.com/office/word/2010/wordprocessingShape">
                  <wps:wsp>
                    <wps:cNvCnPr/>
                    <wps:spPr>
                      <a:xfrm>
                        <a:ext cx="3426460" cy="0"/>
                      </a:xfrm>
                      <a:prstGeom prst="straightConnector1"/>
                      <a:ln w="12700">
                        <a:solidFill/>
                      </a:ln>
                    </wps:spPr>
                    <wps:bodyPr/>
                  </wps:wsp>
                </a:graphicData>
              </a:graphic>
            </wp:anchor>
          </w:drawing>
        </mc:Choice>
        <mc:Fallback>
          <w:pict>
            <v:shape o:spt="32" o:oned="true" path="m,l21600,21600e" style="position:absolute;margin-left:45.350000000000001pt;margin-top:100.65000000000001pt;width:269.80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1669415</wp:posOffset>
              </wp:positionH>
              <wp:positionV relativeFrom="page">
                <wp:posOffset>408305</wp:posOffset>
              </wp:positionV>
              <wp:extent cx="2404745" cy="86995"/>
              <wp:wrapNone/>
              <wp:docPr id="19" name="Shape 19"/>
              <a:graphic xmlns:a="http://schemas.openxmlformats.org/drawingml/2006/main">
                <a:graphicData uri="http://schemas.microsoft.com/office/word/2010/wordprocessingShape">
                  <wps:wsp>
                    <wps:cNvSpPr txBox="1"/>
                    <wps:spPr>
                      <a:xfrm>
                        <a:ext cx="2404745" cy="86995"/>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RETORYKA A POKÓJ</w:t>
                            <w:tab/>
                          </w:r>
                          <w:r>
                            <w:rPr>
                              <w:rFonts w:ascii="Georgia" w:eastAsia="Georgia" w:hAnsi="Georgia" w:cs="Georgia"/>
                              <w:b/>
                              <w:bCs/>
                              <w:color w:val="000000"/>
                              <w:spacing w:val="0"/>
                              <w:w w:val="100"/>
                              <w:position w:val="0"/>
                              <w:sz w:val="19"/>
                              <w:szCs w:val="19"/>
                              <w:shd w:val="clear" w:color="auto" w:fill="auto"/>
                              <w:lang w:val="pl-PL" w:eastAsia="pl-PL" w:bidi="pl-PL"/>
                            </w:rPr>
                            <w:t>9</w:t>
                          </w:r>
                        </w:p>
                      </w:txbxContent>
                    </wps:txbx>
                    <wps:bodyPr lIns="0" tIns="0" rIns="0" bIns="0">
                      <a:spAutoFit/>
                    </wps:bodyPr>
                  </wps:wsp>
                </a:graphicData>
              </a:graphic>
            </wp:anchor>
          </w:drawing>
        </mc:Choice>
        <mc:Fallback>
          <w:pict>
            <v:shape id="_x0000_s1045" type="#_x0000_t202" style="position:absolute;margin-left:131.44999999999999pt;margin-top:32.149999999999999pt;width:189.34999999999999pt;height:6.8499999999999996pt;z-index:-18874405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RETORYKA A POKÓJ</w:t>
                      <w:tab/>
                    </w:r>
                    <w:r>
                      <w:rPr>
                        <w:rFonts w:ascii="Georgia" w:eastAsia="Georgia" w:hAnsi="Georgia" w:cs="Georgia"/>
                        <w:b/>
                        <w:bCs/>
                        <w:color w:val="000000"/>
                        <w:spacing w:val="0"/>
                        <w:w w:val="100"/>
                        <w:position w:val="0"/>
                        <w:sz w:val="19"/>
                        <w:szCs w:val="19"/>
                        <w:shd w:val="clear" w:color="auto" w:fill="auto"/>
                        <w:lang w:val="pl-PL" w:eastAsia="pl-PL" w:bidi="pl-PL"/>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548005</wp:posOffset>
              </wp:positionV>
              <wp:extent cx="2754630" cy="0"/>
              <wp:wrapNone/>
              <wp:docPr id="21" name="Shape 21"/>
              <a:graphic xmlns:a="http://schemas.openxmlformats.org/drawingml/2006/main">
                <a:graphicData uri="http://schemas.microsoft.com/office/word/2010/wordprocessingShape">
                  <wps:wsp>
                    <wps:cNvCnPr/>
                    <wps:spPr>
                      <a:xfrm>
                        <a:ext cx="2754630" cy="0"/>
                      </a:xfrm>
                      <a:prstGeom prst="straightConnector1"/>
                      <a:ln w="12700">
                        <a:solidFill/>
                      </a:ln>
                    </wps:spPr>
                    <wps:bodyPr/>
                  </wps:wsp>
                </a:graphicData>
              </a:graphic>
            </wp:anchor>
          </w:drawing>
        </mc:Choice>
        <mc:Fallback>
          <w:pict>
            <v:shape o:spt="32" o:oned="true" path="m,l21600,21600e" style="position:absolute;margin-left:39.649999999999999pt;margin-top:43.149999999999999pt;width:216.9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1498600</wp:posOffset>
              </wp:positionH>
              <wp:positionV relativeFrom="page">
                <wp:posOffset>1117600</wp:posOffset>
              </wp:positionV>
              <wp:extent cx="2562860" cy="86995"/>
              <wp:wrapNone/>
              <wp:docPr id="203" name="Shape 203"/>
              <a:graphic xmlns:a="http://schemas.openxmlformats.org/drawingml/2006/main">
                <a:graphicData uri="http://schemas.microsoft.com/office/word/2010/wordprocessingShape">
                  <wps:wsp>
                    <wps:cNvSpPr txBox="1"/>
                    <wps:spPr>
                      <a:xfrm>
                        <a:ext cx="2562860" cy="86995"/>
                      </a:xfrm>
                      <a:prstGeom prst="rect"/>
                      <a:noFill/>
                    </wps:spPr>
                    <wps:txbx>
                      <w:txbxContent>
                        <w:p>
                          <w:pPr>
                            <w:pStyle w:val="Style45"/>
                            <w:keepNext w:val="0"/>
                            <w:keepLines w:val="0"/>
                            <w:widowControl w:val="0"/>
                            <w:shd w:val="clear" w:color="auto" w:fill="auto"/>
                            <w:tabs>
                              <w:tab w:pos="4036"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KRONIKA KONGRESU</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229" type="#_x0000_t202" style="position:absolute;margin-left:118.pt;margin-top:88.pt;width:201.80000000000001pt;height:6.8499999999999996pt;z-index:-18874392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36"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KRONIKA KONGRESU</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1241425</wp:posOffset>
              </wp:positionV>
              <wp:extent cx="3540760" cy="0"/>
              <wp:wrapNone/>
              <wp:docPr id="205" name="Shape 20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600000000000001pt;margin-top:97.75pt;width:278.80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1498600</wp:posOffset>
              </wp:positionH>
              <wp:positionV relativeFrom="page">
                <wp:posOffset>1117600</wp:posOffset>
              </wp:positionV>
              <wp:extent cx="2562860" cy="86995"/>
              <wp:wrapNone/>
              <wp:docPr id="206" name="Shape 206"/>
              <a:graphic xmlns:a="http://schemas.openxmlformats.org/drawingml/2006/main">
                <a:graphicData uri="http://schemas.microsoft.com/office/word/2010/wordprocessingShape">
                  <wps:wsp>
                    <wps:cNvSpPr txBox="1"/>
                    <wps:spPr>
                      <a:xfrm>
                        <a:ext cx="2562860" cy="86995"/>
                      </a:xfrm>
                      <a:prstGeom prst="rect"/>
                      <a:noFill/>
                    </wps:spPr>
                    <wps:txbx>
                      <w:txbxContent>
                        <w:p>
                          <w:pPr>
                            <w:pStyle w:val="Style45"/>
                            <w:keepNext w:val="0"/>
                            <w:keepLines w:val="0"/>
                            <w:widowControl w:val="0"/>
                            <w:shd w:val="clear" w:color="auto" w:fill="auto"/>
                            <w:tabs>
                              <w:tab w:pos="4036"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KRONIKA KONGRESU</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232" type="#_x0000_t202" style="position:absolute;margin-left:118.pt;margin-top:88.pt;width:201.80000000000001pt;height:6.8499999999999996pt;z-index:-18874392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36"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KRONIKA KONGRESU</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1241425</wp:posOffset>
              </wp:positionV>
              <wp:extent cx="3540760" cy="0"/>
              <wp:wrapNone/>
              <wp:docPr id="208" name="Shape 20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600000000000001pt;margin-top:97.75pt;width:278.80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753110</wp:posOffset>
              </wp:positionH>
              <wp:positionV relativeFrom="page">
                <wp:posOffset>1096645</wp:posOffset>
              </wp:positionV>
              <wp:extent cx="3323590" cy="100330"/>
              <wp:wrapNone/>
              <wp:docPr id="211" name="Shape 211"/>
              <a:graphic xmlns:a="http://schemas.openxmlformats.org/drawingml/2006/main">
                <a:graphicData uri="http://schemas.microsoft.com/office/word/2010/wordprocessingShape">
                  <wps:wsp>
                    <wps:cNvSpPr txBox="1"/>
                    <wps:spPr>
                      <a:xfrm>
                        <a:ext cx="3323590" cy="10033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TECHNIKA DRUKARSKA A PRZEMYSŁ KSIĄŻKOWY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7" type="#_x0000_t202" style="position:absolute;margin-left:59.299999999999997pt;margin-top:86.349999999999994pt;width:261.69999999999999pt;height:7.9000000000000004pt;z-index:-188743924;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TECHNIKA DRUKARSKA A PRZEMYSŁ KSIĄŻKOWY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1235075</wp:posOffset>
              </wp:positionV>
              <wp:extent cx="3540760" cy="0"/>
              <wp:wrapNone/>
              <wp:docPr id="213" name="Shape 21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0.799999999999997pt;margin-top:97.25pt;width:278.8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501015</wp:posOffset>
              </wp:positionH>
              <wp:positionV relativeFrom="page">
                <wp:posOffset>1083310</wp:posOffset>
              </wp:positionV>
              <wp:extent cx="2270125" cy="91440"/>
              <wp:wrapNone/>
              <wp:docPr id="214" name="Shape 214"/>
              <a:graphic xmlns:a="http://schemas.openxmlformats.org/drawingml/2006/main">
                <a:graphicData uri="http://schemas.microsoft.com/office/word/2010/wordprocessingShape">
                  <wps:wsp>
                    <wps:cNvSpPr txBox="1"/>
                    <wps:spPr>
                      <a:xfrm>
                        <a:ext cx="2270125" cy="91440"/>
                      </a:xfrm>
                      <a:prstGeom prst="rect"/>
                      <a:noFill/>
                    </wps:spPr>
                    <wps:txbx>
                      <w:txbxContent>
                        <w:p>
                          <w:pPr>
                            <w:pStyle w:val="Style45"/>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FURATYK</w:t>
                          </w:r>
                        </w:p>
                      </w:txbxContent>
                    </wps:txbx>
                    <wps:bodyPr lIns="0" tIns="0" rIns="0" bIns="0">
                      <a:spAutoFit/>
                    </wps:bodyPr>
                  </wps:wsp>
                </a:graphicData>
              </a:graphic>
            </wp:anchor>
          </w:drawing>
        </mc:Choice>
        <mc:Fallback>
          <w:pict>
            <v:shape id="_x0000_s1240" type="#_x0000_t202" style="position:absolute;margin-left:39.450000000000003pt;margin-top:85.299999999999997pt;width:178.75pt;height:7.2000000000000002pt;z-index:-188743922;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LEON </w:t>
                    </w:r>
                    <w:r>
                      <w:rPr>
                        <w:color w:val="000000"/>
                        <w:spacing w:val="0"/>
                        <w:w w:val="100"/>
                        <w:position w:val="0"/>
                        <w:shd w:val="clear" w:color="auto" w:fill="auto"/>
                        <w:lang w:val="pl-PL" w:eastAsia="pl-PL" w:bidi="pl-PL"/>
                      </w:rPr>
                      <w:t>FURATYK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1233805</wp:posOffset>
              </wp:positionV>
              <wp:extent cx="3536315" cy="0"/>
              <wp:wrapNone/>
              <wp:docPr id="216" name="Shape 21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25pt;margin-top:97.150000000000006pt;width:278.44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1207135</wp:posOffset>
              </wp:positionH>
              <wp:positionV relativeFrom="page">
                <wp:posOffset>1115060</wp:posOffset>
              </wp:positionV>
              <wp:extent cx="2848610" cy="86995"/>
              <wp:wrapNone/>
              <wp:docPr id="217" name="Shape 217"/>
              <a:graphic xmlns:a="http://schemas.openxmlformats.org/drawingml/2006/main">
                <a:graphicData uri="http://schemas.microsoft.com/office/word/2010/wordprocessingShape">
                  <wps:wsp>
                    <wps:cNvSpPr txBox="1"/>
                    <wps:spPr>
                      <a:xfrm>
                        <a:ext cx="2848610" cy="86995"/>
                      </a:xfrm>
                      <a:prstGeom prst="rect"/>
                      <a:noFill/>
                    </wps:spPr>
                    <wps:txbx>
                      <w:txbxContent>
                        <w:p>
                          <w:pPr>
                            <w:pStyle w:val="Style45"/>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O POWSZECHNOŚCI W CIERPIENIU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95.049999999999997pt;margin-top:87.799999999999997pt;width:224.30000000000001pt;height:6.8499999999999996pt;z-index:-188743920;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48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O POWSZECHNOŚCI W CIERPIENIU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1248410</wp:posOffset>
              </wp:positionV>
              <wp:extent cx="3552190" cy="0"/>
              <wp:wrapNone/>
              <wp:docPr id="219" name="Shape 21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25pt;margin-top:98.299999999999997pt;width:279.6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516890</wp:posOffset>
              </wp:positionH>
              <wp:positionV relativeFrom="page">
                <wp:posOffset>1080770</wp:posOffset>
              </wp:positionV>
              <wp:extent cx="2205990" cy="86995"/>
              <wp:wrapNone/>
              <wp:docPr id="220" name="Shape 220"/>
              <a:graphic xmlns:a="http://schemas.openxmlformats.org/drawingml/2006/main">
                <a:graphicData uri="http://schemas.microsoft.com/office/word/2010/wordprocessingShape">
                  <wps:wsp>
                    <wps:cNvSpPr txBox="1"/>
                    <wps:spPr>
                      <a:xfrm>
                        <a:ext cx="2205990" cy="86995"/>
                      </a:xfrm>
                      <a:prstGeom prst="rect"/>
                      <a:noFill/>
                    </wps:spPr>
                    <wps:txbx>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URSYN</w:t>
                          </w:r>
                        </w:p>
                      </w:txbxContent>
                    </wps:txbx>
                    <wps:bodyPr lIns="0" tIns="0" rIns="0" bIns="0">
                      <a:spAutoFit/>
                    </wps:bodyPr>
                  </wps:wsp>
                </a:graphicData>
              </a:graphic>
            </wp:anchor>
          </w:drawing>
        </mc:Choice>
        <mc:Fallback>
          <w:pict>
            <v:shape id="_x0000_s1246" type="#_x0000_t202" style="position:absolute;margin-left:40.700000000000003pt;margin-top:85.099999999999994pt;width:173.69999999999999pt;height:6.8499999999999996pt;z-index:-188743918;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7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1215390</wp:posOffset>
              </wp:positionV>
              <wp:extent cx="2919095" cy="0"/>
              <wp:wrapNone/>
              <wp:docPr id="222" name="Shape 222"/>
              <a:graphic xmlns:a="http://schemas.openxmlformats.org/drawingml/2006/main">
                <a:graphicData uri="http://schemas.microsoft.com/office/word/2010/wordprocessingShape">
                  <wps:wsp>
                    <wps:cNvCnPr/>
                    <wps:spPr>
                      <a:xfrm>
                        <a:ext cx="2919095" cy="0"/>
                      </a:xfrm>
                      <a:prstGeom prst="straightConnector1"/>
                      <a:ln w="12700">
                        <a:solidFill/>
                      </a:ln>
                    </wps:spPr>
                    <wps:bodyPr/>
                  </wps:wsp>
                </a:graphicData>
              </a:graphic>
            </wp:anchor>
          </w:drawing>
        </mc:Choice>
        <mc:Fallback>
          <w:pict>
            <v:shape o:spt="32" o:oned="true" path="m,l21600,21600e" style="position:absolute;margin-left:39.799999999999997pt;margin-top:95.700000000000003pt;width:229.84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1310005</wp:posOffset>
              </wp:positionH>
              <wp:positionV relativeFrom="page">
                <wp:posOffset>1087755</wp:posOffset>
              </wp:positionV>
              <wp:extent cx="2750185" cy="93980"/>
              <wp:wrapNone/>
              <wp:docPr id="223" name="Shape 223"/>
              <a:graphic xmlns:a="http://schemas.openxmlformats.org/drawingml/2006/main">
                <a:graphicData uri="http://schemas.microsoft.com/office/word/2010/wordprocessingShape">
                  <wps:wsp>
                    <wps:cNvSpPr txBox="1"/>
                    <wps:spPr>
                      <a:xfrm>
                        <a:ext cx="2750185" cy="93980"/>
                      </a:xfrm>
                      <a:prstGeom prst="rect"/>
                      <a:noFill/>
                    </wps:spPr>
                    <wps:txbx>
                      <w:txbxContent>
                        <w:p>
                          <w:pPr>
                            <w:pStyle w:val="Style45"/>
                            <w:keepNext w:val="0"/>
                            <w:keepLines w:val="0"/>
                            <w:widowControl w:val="0"/>
                            <w:shd w:val="clear" w:color="auto" w:fill="auto"/>
                            <w:tabs>
                              <w:tab w:pos="433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DLACZEGO PRZEGRANO POKÓJ?</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49" type="#_x0000_t202" style="position:absolute;margin-left:103.15000000000001pt;margin-top:85.650000000000006pt;width:216.55000000000001pt;height:7.4000000000000004pt;z-index:-188743916;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3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DLACZEGO PRZEGRANO POKÓJ?</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1226820</wp:posOffset>
              </wp:positionV>
              <wp:extent cx="3531870" cy="0"/>
              <wp:wrapNone/>
              <wp:docPr id="225" name="Shape 22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pt;margin-top:96.599999999999994pt;width:278.1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495935</wp:posOffset>
              </wp:positionH>
              <wp:positionV relativeFrom="page">
                <wp:posOffset>1087755</wp:posOffset>
              </wp:positionV>
              <wp:extent cx="2290445" cy="100330"/>
              <wp:wrapNone/>
              <wp:docPr id="226" name="Shape 226"/>
              <a:graphic xmlns:a="http://schemas.openxmlformats.org/drawingml/2006/main">
                <a:graphicData uri="http://schemas.microsoft.com/office/word/2010/wordprocessingShape">
                  <wps:wsp>
                    <wps:cNvSpPr txBox="1"/>
                    <wps:spPr>
                      <a:xfrm>
                        <a:ext cx="2290445" cy="100330"/>
                      </a:xfrm>
                      <a:prstGeom prst="rect"/>
                      <a:noFill/>
                    </wps:spPr>
                    <wps:txbx>
                      <w:txbxContent>
                        <w:p>
                          <w:pPr>
                            <w:pStyle w:val="Style45"/>
                            <w:keepNext w:val="0"/>
                            <w:keepLines w:val="0"/>
                            <w:widowControl w:val="0"/>
                            <w:shd w:val="clear" w:color="auto" w:fill="auto"/>
                            <w:tabs>
                              <w:tab w:pos="360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la-001" w:eastAsia="la-001" w:bidi="la-001"/>
                            </w:rPr>
                            <w:t xml:space="preserve">JULIUS </w:t>
                          </w:r>
                          <w:r>
                            <w:rPr>
                              <w:rFonts w:ascii="Arial" w:eastAsia="Arial" w:hAnsi="Arial" w:cs="Arial"/>
                              <w:color w:val="000000"/>
                              <w:spacing w:val="0"/>
                              <w:w w:val="100"/>
                              <w:position w:val="0"/>
                              <w:sz w:val="16"/>
                              <w:szCs w:val="16"/>
                              <w:shd w:val="clear" w:color="auto" w:fill="auto"/>
                              <w:lang w:val="fr-FR" w:eastAsia="fr-FR" w:bidi="fr-FR"/>
                            </w:rPr>
                            <w:t>EPSTEIN</w:t>
                          </w:r>
                        </w:p>
                      </w:txbxContent>
                    </wps:txbx>
                    <wps:bodyPr lIns="0" tIns="0" rIns="0" bIns="0">
                      <a:spAutoFit/>
                    </wps:bodyPr>
                  </wps:wsp>
                </a:graphicData>
              </a:graphic>
            </wp:anchor>
          </w:drawing>
        </mc:Choice>
        <mc:Fallback>
          <w:pict>
            <v:shape id="_x0000_s1252" type="#_x0000_t202" style="position:absolute;margin-left:39.049999999999997pt;margin-top:85.650000000000006pt;width:180.34999999999999pt;height:7.9000000000000004pt;z-index:-188743914;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07"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la-001" w:eastAsia="la-001" w:bidi="la-001"/>
                      </w:rPr>
                      <w:t xml:space="preserve">JULIUS </w:t>
                    </w:r>
                    <w:r>
                      <w:rPr>
                        <w:rFonts w:ascii="Arial" w:eastAsia="Arial" w:hAnsi="Arial" w:cs="Arial"/>
                        <w:color w:val="000000"/>
                        <w:spacing w:val="0"/>
                        <w:w w:val="100"/>
                        <w:position w:val="0"/>
                        <w:sz w:val="16"/>
                        <w:szCs w:val="16"/>
                        <w:shd w:val="clear" w:color="auto" w:fill="auto"/>
                        <w:lang w:val="fr-FR" w:eastAsia="fr-FR" w:bidi="fr-FR"/>
                      </w:rPr>
                      <w:t>EPSTEIN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1222375</wp:posOffset>
              </wp:positionV>
              <wp:extent cx="3545840" cy="0"/>
              <wp:wrapNone/>
              <wp:docPr id="228" name="Shape 22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149999999999999pt;margin-top:96.25pt;width:279.1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Podpis obrazu_"/>
    <w:basedOn w:val="DefaultParagraphFont"/>
    <w:link w:val="Style7"/>
    <w:rPr>
      <w:rFonts w:ascii="Georgia" w:eastAsia="Georgia" w:hAnsi="Georgia" w:cs="Georgia"/>
      <w:b/>
      <w:bCs/>
      <w:i w:val="0"/>
      <w:iCs w:val="0"/>
      <w:smallCaps w:val="0"/>
      <w:strike w:val="0"/>
      <w:sz w:val="19"/>
      <w:szCs w:val="19"/>
      <w:u w:val="none"/>
    </w:rPr>
  </w:style>
  <w:style w:type="character" w:customStyle="1" w:styleId="CharStyle16">
    <w:name w:val="Inne_"/>
    <w:basedOn w:val="DefaultParagraphFont"/>
    <w:link w:val="Style15"/>
    <w:rPr>
      <w:rFonts w:ascii="Georgia" w:eastAsia="Georgia" w:hAnsi="Georgia" w:cs="Georgia"/>
      <w:b w:val="0"/>
      <w:bCs w:val="0"/>
      <w:i w:val="0"/>
      <w:iCs w:val="0"/>
      <w:smallCaps w:val="0"/>
      <w:strike w:val="0"/>
      <w:sz w:val="19"/>
      <w:szCs w:val="19"/>
      <w:u w:val="none"/>
    </w:rPr>
  </w:style>
  <w:style w:type="character" w:customStyle="1" w:styleId="CharStyle20">
    <w:name w:val="Tekst treści (2)_"/>
    <w:basedOn w:val="DefaultParagraphFont"/>
    <w:link w:val="Style19"/>
    <w:rPr>
      <w:rFonts w:ascii="Times New Roman" w:eastAsia="Times New Roman" w:hAnsi="Times New Roman" w:cs="Times New Roman"/>
      <w:b w:val="0"/>
      <w:bCs w:val="0"/>
      <w:i/>
      <w:iCs/>
      <w:smallCaps w:val="0"/>
      <w:strike w:val="0"/>
      <w:sz w:val="20"/>
      <w:szCs w:val="20"/>
      <w:u w:val="none"/>
    </w:rPr>
  </w:style>
  <w:style w:type="character" w:customStyle="1" w:styleId="CharStyle22">
    <w:name w:val="Spis treści_"/>
    <w:basedOn w:val="DefaultParagraphFont"/>
    <w:link w:val="Style21"/>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Nagłówek #4_"/>
    <w:basedOn w:val="DefaultParagraphFont"/>
    <w:link w:val="Style26"/>
    <w:rPr>
      <w:rFonts w:ascii="Times New Roman" w:eastAsia="Times New Roman" w:hAnsi="Times New Roman" w:cs="Times New Roman"/>
      <w:b w:val="0"/>
      <w:bCs w:val="0"/>
      <w:i w:val="0"/>
      <w:iCs w:val="0"/>
      <w:smallCaps w:val="0"/>
      <w:strike w:val="0"/>
      <w:sz w:val="34"/>
      <w:szCs w:val="34"/>
      <w:u w:val="none"/>
    </w:rPr>
  </w:style>
  <w:style w:type="character" w:customStyle="1" w:styleId="CharStyle31">
    <w:name w:val="Tekst treści_"/>
    <w:basedOn w:val="DefaultParagraphFont"/>
    <w:link w:val="Style30"/>
    <w:rPr>
      <w:rFonts w:ascii="Georgia" w:eastAsia="Georgia" w:hAnsi="Georgia" w:cs="Georgia"/>
      <w:b w:val="0"/>
      <w:bCs w:val="0"/>
      <w:i w:val="0"/>
      <w:iCs w:val="0"/>
      <w:smallCaps w:val="0"/>
      <w:strike w:val="0"/>
      <w:sz w:val="19"/>
      <w:szCs w:val="19"/>
      <w:u w:val="none"/>
    </w:rPr>
  </w:style>
  <w:style w:type="character" w:customStyle="1" w:styleId="CharStyle36">
    <w:name w:val="Nagłówek #2_"/>
    <w:basedOn w:val="DefaultParagraphFont"/>
    <w:link w:val="Style35"/>
    <w:rPr>
      <w:rFonts w:ascii="Georgia" w:eastAsia="Georgia" w:hAnsi="Georgia" w:cs="Georgia"/>
      <w:b w:val="0"/>
      <w:bCs w:val="0"/>
      <w:i/>
      <w:iCs/>
      <w:smallCaps w:val="0"/>
      <w:strike w:val="0"/>
      <w:sz w:val="60"/>
      <w:szCs w:val="60"/>
      <w:u w:val="single"/>
    </w:rPr>
  </w:style>
  <w:style w:type="character" w:customStyle="1" w:styleId="CharStyle41">
    <w:name w:val="Tekst treści (9)_"/>
    <w:basedOn w:val="DefaultParagraphFont"/>
    <w:link w:val="Style40"/>
    <w:rPr>
      <w:rFonts w:ascii="Arial" w:eastAsia="Arial" w:hAnsi="Arial" w:cs="Arial"/>
      <w:b w:val="0"/>
      <w:bCs w:val="0"/>
      <w:i w:val="0"/>
      <w:iCs w:val="0"/>
      <w:smallCaps w:val="0"/>
      <w:strike w:val="0"/>
      <w:sz w:val="15"/>
      <w:szCs w:val="15"/>
      <w:u w:val="none"/>
    </w:rPr>
  </w:style>
  <w:style w:type="character" w:customStyle="1" w:styleId="CharStyle44">
    <w:name w:val="Tekst treści (3)_"/>
    <w:basedOn w:val="DefaultParagraphFont"/>
    <w:link w:val="Style43"/>
    <w:rPr>
      <w:rFonts w:ascii="Times New Roman" w:eastAsia="Times New Roman" w:hAnsi="Times New Roman" w:cs="Times New Roman"/>
      <w:b w:val="0"/>
      <w:bCs w:val="0"/>
      <w:i w:val="0"/>
      <w:iCs w:val="0"/>
      <w:smallCaps w:val="0"/>
      <w:strike w:val="0"/>
      <w:sz w:val="18"/>
      <w:szCs w:val="18"/>
      <w:u w:val="none"/>
    </w:rPr>
  </w:style>
  <w:style w:type="character" w:customStyle="1" w:styleId="CharStyle46">
    <w:name w:val="Nagłówek lub stopka_"/>
    <w:basedOn w:val="DefaultParagraphFont"/>
    <w:link w:val="Style45"/>
    <w:rPr>
      <w:rFonts w:ascii="Times New Roman" w:eastAsia="Times New Roman" w:hAnsi="Times New Roman" w:cs="Times New Roman"/>
      <w:b w:val="0"/>
      <w:bCs w:val="0"/>
      <w:i w:val="0"/>
      <w:iCs w:val="0"/>
      <w:smallCaps w:val="0"/>
      <w:strike w:val="0"/>
      <w:sz w:val="18"/>
      <w:szCs w:val="18"/>
      <w:u w:val="none"/>
    </w:rPr>
  </w:style>
  <w:style w:type="character" w:customStyle="1" w:styleId="CharStyle53">
    <w:name w:val="Nagłówek #5_"/>
    <w:basedOn w:val="DefaultParagraphFont"/>
    <w:link w:val="Style52"/>
    <w:rPr>
      <w:rFonts w:ascii="Georgia" w:eastAsia="Georgia" w:hAnsi="Georgia" w:cs="Georgia"/>
      <w:b/>
      <w:bCs/>
      <w:i w:val="0"/>
      <w:iCs w:val="0"/>
      <w:smallCaps w:val="0"/>
      <w:strike w:val="0"/>
      <w:sz w:val="19"/>
      <w:szCs w:val="19"/>
      <w:u w:val="none"/>
    </w:rPr>
  </w:style>
  <w:style w:type="character" w:customStyle="1" w:styleId="CharStyle58">
    <w:name w:val="Tekst treści (7)_"/>
    <w:basedOn w:val="DefaultParagraphFont"/>
    <w:link w:val="Style57"/>
    <w:rPr>
      <w:rFonts w:ascii="Arial" w:eastAsia="Arial" w:hAnsi="Arial" w:cs="Arial"/>
      <w:b/>
      <w:bCs/>
      <w:i w:val="0"/>
      <w:iCs w:val="0"/>
      <w:smallCaps w:val="0"/>
      <w:strike w:val="0"/>
      <w:sz w:val="20"/>
      <w:szCs w:val="20"/>
      <w:u w:val="none"/>
    </w:rPr>
  </w:style>
  <w:style w:type="character" w:customStyle="1" w:styleId="CharStyle62">
    <w:name w:val="Tekst treści (8)_"/>
    <w:basedOn w:val="DefaultParagraphFont"/>
    <w:link w:val="Style61"/>
    <w:rPr>
      <w:rFonts w:ascii="Arial" w:eastAsia="Arial" w:hAnsi="Arial" w:cs="Arial"/>
      <w:b w:val="0"/>
      <w:bCs w:val="0"/>
      <w:i w:val="0"/>
      <w:iCs w:val="0"/>
      <w:smallCaps w:val="0"/>
      <w:strike w:val="0"/>
      <w:sz w:val="18"/>
      <w:szCs w:val="18"/>
      <w:u w:val="none"/>
    </w:rPr>
  </w:style>
  <w:style w:type="character" w:customStyle="1" w:styleId="CharStyle79">
    <w:name w:val="Nagłówek #3_"/>
    <w:basedOn w:val="DefaultParagraphFont"/>
    <w:link w:val="Style78"/>
    <w:rPr>
      <w:rFonts w:ascii="Times New Roman" w:eastAsia="Times New Roman" w:hAnsi="Times New Roman" w:cs="Times New Roman"/>
      <w:b/>
      <w:bCs/>
      <w:i/>
      <w:iCs/>
      <w:smallCaps w:val="0"/>
      <w:strike w:val="0"/>
      <w:sz w:val="42"/>
      <w:szCs w:val="42"/>
      <w:u w:val="none"/>
    </w:rPr>
  </w:style>
  <w:style w:type="character" w:customStyle="1" w:styleId="CharStyle85">
    <w:name w:val="Tekst treści (6)_"/>
    <w:basedOn w:val="DefaultParagraphFont"/>
    <w:link w:val="Style84"/>
    <w:rPr>
      <w:rFonts w:ascii="Times New Roman" w:eastAsia="Times New Roman" w:hAnsi="Times New Roman" w:cs="Times New Roman"/>
      <w:b/>
      <w:bCs/>
      <w:i w:val="0"/>
      <w:iCs w:val="0"/>
      <w:smallCaps w:val="0"/>
      <w:strike w:val="0"/>
      <w:sz w:val="16"/>
      <w:szCs w:val="16"/>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Podpis obrazu"/>
    <w:basedOn w:val="Normal"/>
    <w:link w:val="CharStyle8"/>
    <w:pPr>
      <w:widowControl w:val="0"/>
      <w:shd w:val="clear" w:color="auto" w:fill="FFFFFF"/>
    </w:pPr>
    <w:rPr>
      <w:rFonts w:ascii="Georgia" w:eastAsia="Georgia" w:hAnsi="Georgia" w:cs="Georgia"/>
      <w:b/>
      <w:bCs/>
      <w:i w:val="0"/>
      <w:iCs w:val="0"/>
      <w:smallCaps w:val="0"/>
      <w:strike w:val="0"/>
      <w:sz w:val="19"/>
      <w:szCs w:val="19"/>
      <w:u w:val="none"/>
    </w:rPr>
  </w:style>
  <w:style w:type="paragraph" w:customStyle="1" w:styleId="Style15">
    <w:name w:val="Inne"/>
    <w:basedOn w:val="Normal"/>
    <w:link w:val="CharStyle16"/>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9">
    <w:name w:val="Tekst treści (2)"/>
    <w:basedOn w:val="Normal"/>
    <w:link w:val="CharStyle20"/>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21">
    <w:name w:val="Spis treści"/>
    <w:basedOn w:val="Normal"/>
    <w:link w:val="CharStyle22"/>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Nagłówek #4"/>
    <w:basedOn w:val="Normal"/>
    <w:link w:val="CharStyle27"/>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30">
    <w:name w:val="Tekst treści"/>
    <w:basedOn w:val="Normal"/>
    <w:link w:val="CharStyle31"/>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5">
    <w:name w:val="Nagłówek #2"/>
    <w:basedOn w:val="Normal"/>
    <w:link w:val="CharStyle36"/>
    <w:pPr>
      <w:widowControl w:val="0"/>
      <w:shd w:val="clear" w:color="auto" w:fill="FFFFFF"/>
      <w:spacing w:after="620"/>
      <w:jc w:val="right"/>
      <w:outlineLvl w:val="1"/>
    </w:pPr>
    <w:rPr>
      <w:rFonts w:ascii="Georgia" w:eastAsia="Georgia" w:hAnsi="Georgia" w:cs="Georgia"/>
      <w:b w:val="0"/>
      <w:bCs w:val="0"/>
      <w:i/>
      <w:iCs/>
      <w:smallCaps w:val="0"/>
      <w:strike w:val="0"/>
      <w:sz w:val="60"/>
      <w:szCs w:val="60"/>
      <w:u w:val="single"/>
    </w:rPr>
  </w:style>
  <w:style w:type="paragraph" w:customStyle="1" w:styleId="Style40">
    <w:name w:val="Tekst treści (9)"/>
    <w:basedOn w:val="Normal"/>
    <w:link w:val="CharStyle41"/>
    <w:pPr>
      <w:widowControl w:val="0"/>
      <w:shd w:val="clear" w:color="auto" w:fill="FFFFFF"/>
      <w:jc w:val="center"/>
    </w:pPr>
    <w:rPr>
      <w:rFonts w:ascii="Arial" w:eastAsia="Arial" w:hAnsi="Arial" w:cs="Arial"/>
      <w:b w:val="0"/>
      <w:bCs w:val="0"/>
      <w:i w:val="0"/>
      <w:iCs w:val="0"/>
      <w:smallCaps w:val="0"/>
      <w:strike w:val="0"/>
      <w:sz w:val="15"/>
      <w:szCs w:val="15"/>
      <w:u w:val="none"/>
    </w:rPr>
  </w:style>
  <w:style w:type="paragraph" w:customStyle="1" w:styleId="Style43">
    <w:name w:val="Tekst treści (3)"/>
    <w:basedOn w:val="Normal"/>
    <w:link w:val="CharStyle44"/>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45">
    <w:name w:val="Nagłówek lub stopka"/>
    <w:basedOn w:val="Normal"/>
    <w:link w:val="CharStyle46"/>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52">
    <w:name w:val="Nagłówek #5"/>
    <w:basedOn w:val="Normal"/>
    <w:link w:val="CharStyle53"/>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57">
    <w:name w:val="Tekst treści (7)"/>
    <w:basedOn w:val="Normal"/>
    <w:link w:val="CharStyle58"/>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61">
    <w:name w:val="Tekst treści (8)"/>
    <w:basedOn w:val="Normal"/>
    <w:link w:val="CharStyle62"/>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78">
    <w:name w:val="Nagłówek #3"/>
    <w:basedOn w:val="Normal"/>
    <w:link w:val="CharStyle79"/>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84">
    <w:name w:val="Tekst treści (6)"/>
    <w:basedOn w:val="Normal"/>
    <w:link w:val="CharStyle85"/>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header" Target="header63.xml"/><Relationship Id="rId70" Type="http://schemas.openxmlformats.org/officeDocument/2006/relationships/header" Target="header64.xml"/><Relationship Id="rId71" Type="http://schemas.openxmlformats.org/officeDocument/2006/relationships/header" Target="header65.xml"/><Relationship Id="rId72" Type="http://schemas.openxmlformats.org/officeDocument/2006/relationships/header" Target="header66.xml"/><Relationship Id="rId73" Type="http://schemas.openxmlformats.org/officeDocument/2006/relationships/header" Target="header67.xml"/><Relationship Id="rId74" Type="http://schemas.openxmlformats.org/officeDocument/2006/relationships/header" Target="header68.xml"/><Relationship Id="rId75" Type="http://schemas.openxmlformats.org/officeDocument/2006/relationships/header" Target="header69.xml"/><Relationship Id="rId76" Type="http://schemas.openxmlformats.org/officeDocument/2006/relationships/header" Target="header70.xml"/><Relationship Id="rId77" Type="http://schemas.openxmlformats.org/officeDocument/2006/relationships/header" Target="header71.xml"/><Relationship Id="rId78" Type="http://schemas.openxmlformats.org/officeDocument/2006/relationships/header" Target="header72.xml"/><Relationship Id="rId79" Type="http://schemas.openxmlformats.org/officeDocument/2006/relationships/header" Target="header73.xml"/><Relationship Id="rId80" Type="http://schemas.openxmlformats.org/officeDocument/2006/relationships/header" Target="header74.xml"/><Relationship Id="rId81" Type="http://schemas.openxmlformats.org/officeDocument/2006/relationships/header" Target="header75.xml"/><Relationship Id="rId82" Type="http://schemas.openxmlformats.org/officeDocument/2006/relationships/header" Target="header76.xml"/><Relationship Id="rId83" Type="http://schemas.openxmlformats.org/officeDocument/2006/relationships/header" Target="header77.xml"/><Relationship Id="rId84" Type="http://schemas.openxmlformats.org/officeDocument/2006/relationships/header" Target="header78.xml"/><Relationship Id="rId85" Type="http://schemas.openxmlformats.org/officeDocument/2006/relationships/header" Target="header79.xml"/><Relationship Id="rId86" Type="http://schemas.openxmlformats.org/officeDocument/2006/relationships/header" Target="header80.xml"/><Relationship Id="rId87" Type="http://schemas.openxmlformats.org/officeDocument/2006/relationships/header" Target="header81.xml"/><Relationship Id="rId88" Type="http://schemas.openxmlformats.org/officeDocument/2006/relationships/header" Target="header82.xml"/><Relationship Id="rId89" Type="http://schemas.openxmlformats.org/officeDocument/2006/relationships/header" Target="header83.xml"/><Relationship Id="rId90" Type="http://schemas.openxmlformats.org/officeDocument/2006/relationships/header" Target="header84.xml"/><Relationship Id="rId91" Type="http://schemas.openxmlformats.org/officeDocument/2006/relationships/header" Target="header85.xml"/><Relationship Id="rId92" Type="http://schemas.openxmlformats.org/officeDocument/2006/relationships/header" Target="header86.xml"/><Relationship Id="rId93" Type="http://schemas.openxmlformats.org/officeDocument/2006/relationships/header" Target="header87.xml"/><Relationship Id="rId94" Type="http://schemas.openxmlformats.org/officeDocument/2006/relationships/header" Target="header88.xml"/><Relationship Id="rId95" Type="http://schemas.openxmlformats.org/officeDocument/2006/relationships/header" Target="header89.xml"/><Relationship Id="rId96" Type="http://schemas.openxmlformats.org/officeDocument/2006/relationships/header" Target="header90.xml"/><Relationship Id="rId97" Type="http://schemas.openxmlformats.org/officeDocument/2006/relationships/header" Target="header91.xml"/><Relationship Id="rId98" Type="http://schemas.openxmlformats.org/officeDocument/2006/relationships/header" Target="header92.xml"/><Relationship Id="rId99" Type="http://schemas.openxmlformats.org/officeDocument/2006/relationships/header" Target="header93.xml"/><Relationship Id="rId100" Type="http://schemas.openxmlformats.org/officeDocument/2006/relationships/header" Target="header94.xml"/><Relationship Id="rId101" Type="http://schemas.openxmlformats.org/officeDocument/2006/relationships/header" Target="header95.xml"/><Relationship Id="rId102" Type="http://schemas.openxmlformats.org/officeDocument/2006/relationships/header" Target="header96.xml"/><Relationship Id="rId103" Type="http://schemas.openxmlformats.org/officeDocument/2006/relationships/header" Target="header97.xml"/><Relationship Id="rId104" Type="http://schemas.openxmlformats.org/officeDocument/2006/relationships/header" Target="header98.xml"/><Relationship Id="rId105" Type="http://schemas.openxmlformats.org/officeDocument/2006/relationships/header" Target="header99.xml"/><Relationship Id="rId106" Type="http://schemas.openxmlformats.org/officeDocument/2006/relationships/header" Target="header100.xml"/><Relationship Id="rId107" Type="http://schemas.openxmlformats.org/officeDocument/2006/relationships/header" Target="header101.xml"/><Relationship Id="rId108" Type="http://schemas.openxmlformats.org/officeDocument/2006/relationships/header" Target="header102.xml"/><Relationship Id="rId109" Type="http://schemas.openxmlformats.org/officeDocument/2006/relationships/header" Target="header103.xml"/><Relationship Id="rId110" Type="http://schemas.openxmlformats.org/officeDocument/2006/relationships/header" Target="header104.xml"/><Relationship Id="rId111" Type="http://schemas.openxmlformats.org/officeDocument/2006/relationships/header" Target="header105.xml"/><Relationship Id="rId112" Type="http://schemas.openxmlformats.org/officeDocument/2006/relationships/header" Target="header106.xml"/><Relationship Id="rId113" Type="http://schemas.openxmlformats.org/officeDocument/2006/relationships/footer" Target="footer1.xml"/><Relationship Id="rId114" Type="http://schemas.openxmlformats.org/officeDocument/2006/relationships/header" Target="header107.xml"/><Relationship Id="rId115" Type="http://schemas.openxmlformats.org/officeDocument/2006/relationships/footer" Target="footer2.xml"/><Relationship Id="rId116" Type="http://schemas.openxmlformats.org/officeDocument/2006/relationships/header" Target="header108.xml"/><Relationship Id="rId117" Type="http://schemas.openxmlformats.org/officeDocument/2006/relationships/footer" Target="footer3.xml"/><Relationship Id="rId118" Type="http://schemas.openxmlformats.org/officeDocument/2006/relationships/header" Target="header109.xml"/><Relationship Id="rId119" Type="http://schemas.openxmlformats.org/officeDocument/2006/relationships/footer" Target="footer4.xml"/><Relationship Id="rId120" Type="http://schemas.openxmlformats.org/officeDocument/2006/relationships/header" Target="header110.xml"/><Relationship Id="rId121" Type="http://schemas.openxmlformats.org/officeDocument/2006/relationships/footer" Target="footer5.xml"/><Relationship Id="rId122" Type="http://schemas.openxmlformats.org/officeDocument/2006/relationships/header" Target="header111.xml"/><Relationship Id="rId123" Type="http://schemas.openxmlformats.org/officeDocument/2006/relationships/footer" Target="footer6.xml"/></Relationships>
</file>