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4"/>
        <w:keepNext w:val="0"/>
        <w:keepLines w:val="0"/>
        <w:widowControl w:val="0"/>
        <w:shd w:val="clear" w:color="auto" w:fill="auto"/>
        <w:bidi w:val="0"/>
        <w:spacing w:before="0" w:after="0" w:line="228" w:lineRule="auto"/>
        <w:ind w:left="0" w:right="0" w:firstLine="0"/>
        <w:jc w:val="left"/>
      </w:pPr>
      <w:r>
        <mc:AlternateContent>
          <mc:Choice Requires="wps">
            <w:drawing>
              <wp:anchor distT="1351280" distB="422910" distL="185420" distR="180340" simplePos="0" relativeHeight="125829378" behindDoc="0" locked="0" layoutInCell="1" allowOverlap="1">
                <wp:simplePos x="0" y="0"/>
                <wp:positionH relativeFrom="page">
                  <wp:posOffset>294005</wp:posOffset>
                </wp:positionH>
                <wp:positionV relativeFrom="margin">
                  <wp:posOffset>1475105</wp:posOffset>
                </wp:positionV>
                <wp:extent cx="3923030" cy="274320"/>
                <wp:wrapTopAndBottom/>
                <wp:docPr id="1" name="Shape 1"/>
                <a:graphic xmlns:a="http://schemas.openxmlformats.org/drawingml/2006/main">
                  <a:graphicData uri="http://schemas.microsoft.com/office/word/2010/wordprocessingShape">
                    <wps:wsp>
                      <wps:cNvSpPr txBox="1"/>
                      <wps:spPr>
                        <a:xfrm>
                          <a:ext cx="3923030" cy="2743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color w:val="FFFFFF"/>
                                <w:spacing w:val="0"/>
                                <w:w w:val="100"/>
                                <w:position w:val="0"/>
                                <w:sz w:val="34"/>
                                <w:szCs w:val="34"/>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149999999999999pt;margin-top:116.15000000000001pt;width:308.89999999999998pt;height:21.600000000000001pt;z-index:-125829375;mso-wrap-distance-left:14.6pt;mso-wrap-distance-top:106.40000000000001pt;mso-wrap-distance-right:14.199999999999999pt;mso-wrap-distance-bottom:33.299999999999997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color w:val="FFFFFF"/>
                          <w:spacing w:val="0"/>
                          <w:w w:val="100"/>
                          <w:position w:val="0"/>
                          <w:sz w:val="34"/>
                          <w:szCs w:val="34"/>
                          <w:shd w:val="clear" w:color="auto" w:fill="auto"/>
                          <w:lang w:val="pl-PL" w:eastAsia="pl-PL" w:bidi="pl-PL"/>
                        </w:rPr>
                        <w:t>Szkice • Opowiadania • Sprawozdania</w:t>
                      </w:r>
                    </w:p>
                  </w:txbxContent>
                </v:textbox>
                <w10:wrap type="topAndBottom" anchorx="page" anchory="margin"/>
              </v:shape>
            </w:pict>
          </mc:Fallback>
        </mc:AlternateContent>
      </w:r>
      <w:r>
        <mc:AlternateContent>
          <mc:Choice Requires="wps">
            <w:drawing>
              <wp:anchor distT="0" distB="902970" distL="114300" distR="251460" simplePos="0" relativeHeight="125829380" behindDoc="0" locked="0" layoutInCell="1" allowOverlap="1">
                <wp:simplePos x="0" y="0"/>
                <wp:positionH relativeFrom="page">
                  <wp:posOffset>222885</wp:posOffset>
                </wp:positionH>
                <wp:positionV relativeFrom="margin">
                  <wp:posOffset>123825</wp:posOffset>
                </wp:positionV>
                <wp:extent cx="3923030" cy="1145540"/>
                <wp:wrapTopAndBottom/>
                <wp:docPr id="3" name="Shape 3"/>
                <a:graphic xmlns:a="http://schemas.openxmlformats.org/drawingml/2006/main">
                  <a:graphicData uri="http://schemas.microsoft.com/office/word/2010/wordprocessingShape">
                    <wps:wsp>
                      <wps:cNvSpPr txBox="1"/>
                      <wps:spPr>
                        <a:xfrm>
                          <a:ext cx="3923030" cy="1145540"/>
                        </a:xfrm>
                        <a:prstGeom prst="rect"/>
                        <a:noFill/>
                      </wps:spPr>
                      <wps:txbx>
                        <w:txbxContent>
                          <w:p>
                            <w:pPr>
                              <w:pStyle w:val="Style8"/>
                              <w:keepNext w:val="0"/>
                              <w:keepLines w:val="0"/>
                              <w:widowControl w:val="0"/>
                              <w:shd w:val="clear" w:color="auto" w:fill="auto"/>
                              <w:tabs>
                                <w:tab w:pos="2189" w:val="right"/>
                                <w:tab w:pos="2696" w:val="right"/>
                                <w:tab w:pos="3330" w:val="left"/>
                                <w:tab w:pos="4727" w:val="left"/>
                                <w:tab w:pos="5940" w:val="right"/>
                              </w:tabs>
                              <w:bidi w:val="0"/>
                              <w:spacing w:before="0" w:after="0" w:line="180" w:lineRule="auto"/>
                              <w:ind w:left="0" w:right="0" w:firstLine="0"/>
                              <w:jc w:val="left"/>
                              <w:rPr>
                                <w:sz w:val="56"/>
                                <w:szCs w:val="56"/>
                              </w:rPr>
                            </w:pPr>
                            <w:r>
                              <w:rPr>
                                <w:rFonts w:ascii="Times New Roman" w:eastAsia="Times New Roman" w:hAnsi="Times New Roman" w:cs="Times New Roman"/>
                                <w:color w:val="000000"/>
                                <w:spacing w:val="0"/>
                                <w:w w:val="100"/>
                                <w:position w:val="0"/>
                                <w:sz w:val="56"/>
                                <w:szCs w:val="56"/>
                                <w:shd w:val="clear" w:color="auto" w:fill="auto"/>
                                <w:lang w:val="fr-FR" w:eastAsia="fr-FR" w:bidi="fr-FR"/>
                              </w:rPr>
                              <w:t>KULTURA</w:t>
                            </w:r>
                          </w:p>
                        </w:txbxContent>
                      </wps:txbx>
                      <wps:bodyPr wrap="none" lIns="0" tIns="0" rIns="0" bIns="0">
                        <a:noAutoFit/>
                      </wps:bodyPr>
                    </wps:wsp>
                  </a:graphicData>
                </a:graphic>
              </wp:anchor>
            </w:drawing>
          </mc:Choice>
          <mc:Fallback>
            <w:pict>
              <v:shape id="_x0000_s1029" type="#_x0000_t202" style="position:absolute;margin-left:17.550000000000001pt;margin-top:9.75pt;width:308.89999999999998pt;height:90.200000000000003pt;z-index:-125829373;mso-wrap-distance-left:9.pt;mso-wrap-distance-right:19.800000000000001pt;mso-wrap-distance-bottom:71.099999999999994pt;mso-position-horizontal-relative:page;mso-position-vertical-relative:margin" filled="f" stroked="f">
                <v:textbox inset="0,0,0,0">
                  <w:txbxContent>
                    <w:p>
                      <w:pPr>
                        <w:pStyle w:val="Style8"/>
                        <w:keepNext w:val="0"/>
                        <w:keepLines w:val="0"/>
                        <w:widowControl w:val="0"/>
                        <w:shd w:val="clear" w:color="auto" w:fill="auto"/>
                        <w:tabs>
                          <w:tab w:pos="2189" w:val="right"/>
                          <w:tab w:pos="2696" w:val="right"/>
                          <w:tab w:pos="3330" w:val="left"/>
                          <w:tab w:pos="4727" w:val="left"/>
                          <w:tab w:pos="5940" w:val="right"/>
                        </w:tabs>
                        <w:bidi w:val="0"/>
                        <w:spacing w:before="0" w:after="0" w:line="180" w:lineRule="auto"/>
                        <w:ind w:left="0" w:right="0" w:firstLine="0"/>
                        <w:jc w:val="left"/>
                        <w:rPr>
                          <w:sz w:val="56"/>
                          <w:szCs w:val="56"/>
                        </w:rPr>
                      </w:pPr>
                      <w:r>
                        <w:rPr>
                          <w:rFonts w:ascii="Times New Roman" w:eastAsia="Times New Roman" w:hAnsi="Times New Roman" w:cs="Times New Roman"/>
                          <w:color w:val="000000"/>
                          <w:spacing w:val="0"/>
                          <w:w w:val="100"/>
                          <w:position w:val="0"/>
                          <w:sz w:val="56"/>
                          <w:szCs w:val="56"/>
                          <w:shd w:val="clear" w:color="auto" w:fill="auto"/>
                          <w:lang w:val="fr-FR" w:eastAsia="fr-FR" w:bidi="fr-FR"/>
                        </w:rPr>
                        <w:t>KULTURA</w:t>
                      </w:r>
                    </w:p>
                  </w:txbxContent>
                </v:textbox>
                <w10:wrap type="topAndBottom" anchorx="page" anchory="margin"/>
              </v:shape>
            </w:pict>
          </mc:Fallback>
        </mc:AlternateContent>
      </w:r>
      <w:r>
        <mc:AlternateContent>
          <mc:Choice Requires="wps">
            <w:drawing>
              <wp:anchor distT="1741805" distB="635" distL="201295" distR="3195955" simplePos="0" relativeHeight="125829382" behindDoc="0" locked="0" layoutInCell="1" allowOverlap="1">
                <wp:simplePos x="0" y="0"/>
                <wp:positionH relativeFrom="page">
                  <wp:posOffset>309880</wp:posOffset>
                </wp:positionH>
                <wp:positionV relativeFrom="margin">
                  <wp:posOffset>1865630</wp:posOffset>
                </wp:positionV>
                <wp:extent cx="891540" cy="306070"/>
                <wp:wrapTopAndBottom/>
                <wp:docPr id="5" name="Shape 5"/>
                <a:graphic xmlns:a="http://schemas.openxmlformats.org/drawingml/2006/main">
                  <a:graphicData uri="http://schemas.microsoft.com/office/word/2010/wordprocessingShape">
                    <wps:wsp>
                      <wps:cNvSpPr txBox="1"/>
                      <wps:spPr>
                        <a:xfrm>
                          <a:ext cx="891540" cy="3060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PARYZ</w:t>
                            </w:r>
                          </w:p>
                        </w:txbxContent>
                      </wps:txbx>
                      <wps:bodyPr wrap="none" lIns="0" tIns="0" rIns="0" bIns="0">
                        <a:noAutoFit/>
                      </wps:bodyPr>
                    </wps:wsp>
                  </a:graphicData>
                </a:graphic>
              </wp:anchor>
            </w:drawing>
          </mc:Choice>
          <mc:Fallback>
            <w:pict>
              <v:shape id="_x0000_s1031" type="#_x0000_t202" style="position:absolute;margin-left:24.399999999999999pt;margin-top:146.90000000000001pt;width:70.200000000000003pt;height:24.100000000000001pt;z-index:-125829371;mso-wrap-distance-left:15.85pt;mso-wrap-distance-top:137.15000000000001pt;mso-wrap-distance-right:251.65000000000001pt;mso-wrap-distance-bottom:5.0000000000000003e-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PARYZ</w:t>
                      </w:r>
                    </w:p>
                  </w:txbxContent>
                </v:textbox>
                <w10:wrap type="topAndBottom" anchorx="page" anchory="margin"/>
              </v:shape>
            </w:pict>
          </mc:Fallback>
        </mc:AlternateContent>
      </w:r>
      <w:r>
        <mc:AlternateContent>
          <mc:Choice Requires="wps">
            <w:drawing>
              <wp:anchor distT="1737360" distB="5080" distL="1513205" distR="1339850" simplePos="0" relativeHeight="125829384" behindDoc="0" locked="0" layoutInCell="1" allowOverlap="1">
                <wp:simplePos x="0" y="0"/>
                <wp:positionH relativeFrom="page">
                  <wp:posOffset>1621790</wp:posOffset>
                </wp:positionH>
                <wp:positionV relativeFrom="margin">
                  <wp:posOffset>1861185</wp:posOffset>
                </wp:positionV>
                <wp:extent cx="1435735" cy="306070"/>
                <wp:wrapTopAndBottom/>
                <wp:docPr id="7" name="Shape 7"/>
                <a:graphic xmlns:a="http://schemas.openxmlformats.org/drawingml/2006/main">
                  <a:graphicData uri="http://schemas.microsoft.com/office/word/2010/wordprocessingShape">
                    <wps:wsp>
                      <wps:cNvSpPr txBox="1"/>
                      <wps:spPr>
                        <a:xfrm>
                          <a:ext cx="1435735" cy="3060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Nr 7/33—8/34</w:t>
                            </w:r>
                          </w:p>
                        </w:txbxContent>
                      </wps:txbx>
                      <wps:bodyPr wrap="none" lIns="0" tIns="0" rIns="0" bIns="0">
                        <a:noAutoFit/>
                      </wps:bodyPr>
                    </wps:wsp>
                  </a:graphicData>
                </a:graphic>
              </wp:anchor>
            </w:drawing>
          </mc:Choice>
          <mc:Fallback>
            <w:pict>
              <v:shape id="_x0000_s1033" type="#_x0000_t202" style="position:absolute;margin-left:127.7pt;margin-top:146.55000000000001pt;width:113.05pt;height:24.100000000000001pt;z-index:-125829369;mso-wrap-distance-left:119.15000000000001pt;mso-wrap-distance-top:136.80000000000001pt;mso-wrap-distance-right:105.5pt;mso-wrap-distance-bottom:0.40000000000000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Nr 7/33—8/34</w:t>
                      </w:r>
                    </w:p>
                  </w:txbxContent>
                </v:textbox>
                <w10:wrap type="topAndBottom" anchorx="page" anchory="margin"/>
              </v:shape>
            </w:pict>
          </mc:Fallback>
        </mc:AlternateContent>
      </w:r>
      <w:r>
        <mc:AlternateContent>
          <mc:Choice Requires="wps">
            <w:drawing>
              <wp:anchor distT="1728470" distB="13970" distL="3607435" distR="114300" simplePos="0" relativeHeight="125829386" behindDoc="0" locked="0" layoutInCell="1" allowOverlap="1">
                <wp:simplePos x="0" y="0"/>
                <wp:positionH relativeFrom="page">
                  <wp:posOffset>3716020</wp:posOffset>
                </wp:positionH>
                <wp:positionV relativeFrom="margin">
                  <wp:posOffset>1852295</wp:posOffset>
                </wp:positionV>
                <wp:extent cx="567055" cy="306070"/>
                <wp:wrapTopAndBottom/>
                <wp:docPr id="9" name="Shape 9"/>
                <a:graphic xmlns:a="http://schemas.openxmlformats.org/drawingml/2006/main">
                  <a:graphicData uri="http://schemas.microsoft.com/office/word/2010/wordprocessingShape">
                    <wps:wsp>
                      <wps:cNvSpPr txBox="1"/>
                      <wps:spPr>
                        <a:xfrm>
                          <a:ext cx="567055" cy="306070"/>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1950</w:t>
                            </w:r>
                          </w:p>
                        </w:txbxContent>
                      </wps:txbx>
                      <wps:bodyPr wrap="none" lIns="0" tIns="0" rIns="0" bIns="0">
                        <a:noAutoFit/>
                      </wps:bodyPr>
                    </wps:wsp>
                  </a:graphicData>
                </a:graphic>
              </wp:anchor>
            </w:drawing>
          </mc:Choice>
          <mc:Fallback>
            <w:pict>
              <v:shape id="_x0000_s1035" type="#_x0000_t202" style="position:absolute;margin-left:292.60000000000002pt;margin-top:145.84999999999999pt;width:44.649999999999999pt;height:24.100000000000001pt;z-index:-125829367;mso-wrap-distance-left:284.05000000000001pt;mso-wrap-distance-top:136.09999999999999pt;mso-wrap-distance-right:9.pt;mso-wrap-distance-bottom:1.1000000000000001pt;mso-position-horizontal-relative:page;mso-position-vertical-relative:margin"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1950</w:t>
                      </w:r>
                    </w:p>
                  </w:txbxContent>
                </v:textbox>
                <w10:wrap type="topAndBottom" anchorx="page" anchory="margin"/>
              </v:shape>
            </w:pict>
          </mc:Fallback>
        </mc:AlternateContent>
      </w: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 xml:space="preserve">CZAPSKI </w:t>
      </w:r>
      <w:r>
        <w:rPr>
          <w:i w:val="0"/>
          <w:iCs w:val="0"/>
          <w:color w:val="000000"/>
          <w:spacing w:val="0"/>
          <w:w w:val="100"/>
          <w:position w:val="0"/>
          <w:shd w:val="clear" w:color="auto" w:fill="auto"/>
          <w:lang w:val="fr-FR" w:eastAsia="fr-FR" w:bidi="fr-FR"/>
        </w:rPr>
        <w:t xml:space="preserve">— </w:t>
      </w:r>
      <w:r>
        <w:rPr>
          <w:i w:val="0"/>
          <w:iCs w:val="0"/>
          <w:color w:val="000000"/>
          <w:spacing w:val="0"/>
          <w:w w:val="100"/>
          <w:position w:val="0"/>
          <w:shd w:val="clear" w:color="auto" w:fill="auto"/>
          <w:lang w:val="pl-PL" w:eastAsia="pl-PL" w:bidi="pl-PL"/>
        </w:rPr>
        <w:t xml:space="preserve">«Biada urzędnikom» </w:t>
      </w:r>
      <w:r>
        <w:rPr>
          <w:i w:val="0"/>
          <w:iCs w:val="0"/>
          <w:color w:val="000000"/>
          <w:spacing w:val="0"/>
          <w:w w:val="100"/>
          <w:position w:val="0"/>
          <w:shd w:val="clear" w:color="auto" w:fill="auto"/>
          <w:lang w:val="fr-FR" w:eastAsia="fr-FR" w:bidi="fr-FR"/>
        </w:rPr>
        <w:t xml:space="preserve">* M. SOKÔLNICKÎ </w:t>
      </w:r>
      <w:r>
        <w:rPr>
          <w:i w:val="0"/>
          <w:iCs w:val="0"/>
          <w:color w:val="000000"/>
          <w:spacing w:val="0"/>
          <w:w w:val="100"/>
          <w:position w:val="0"/>
          <w:shd w:val="clear" w:color="auto" w:fill="auto"/>
          <w:lang w:val="pl-PL" w:eastAsia="pl-PL" w:bidi="pl-PL"/>
        </w:rPr>
        <w:t xml:space="preserve">Prolegomena do historii naszych czasów * M. WAŃKOWICZ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O Żydach * Z. MARKIEWICZ - «Przyjaciele - Moskale» * W. A. ZBYSZEWSKI Wspomnienie o Ksawerym Prusz«ńskirr</w:t>
      </w:r>
    </w:p>
    <w:p>
      <w:pPr>
        <w:pStyle w:val="Style14"/>
        <w:keepNext w:val="0"/>
        <w:keepLines w:val="0"/>
        <w:widowControl w:val="0"/>
        <w:numPr>
          <w:ilvl w:val="0"/>
          <w:numId w:val="3"/>
        </w:numPr>
        <w:shd w:val="clear" w:color="auto" w:fill="auto"/>
        <w:tabs>
          <w:tab w:pos="281" w:val="left"/>
        </w:tabs>
        <w:bidi w:val="0"/>
        <w:spacing w:before="0" w:after="0" w:line="228" w:lineRule="auto"/>
        <w:ind w:left="0" w:right="0" w:firstLine="0"/>
        <w:jc w:val="both"/>
      </w:pPr>
      <w:r>
        <w:rPr>
          <w:color w:val="000000"/>
          <w:spacing w:val="0"/>
          <w:w w:val="100"/>
          <w:position w:val="0"/>
          <w:shd w:val="clear" w:color="auto" w:fill="auto"/>
          <w:lang w:val="pl-PL" w:eastAsia="pl-PL" w:bidi="pl-PL"/>
        </w:rPr>
        <w:t>WSPÓŁCZEŚNI POECI UKRAIŃSCY</w:t>
      </w:r>
      <w:r>
        <w:rPr>
          <w:i w:val="0"/>
          <w:iCs w:val="0"/>
          <w:color w:val="000000"/>
          <w:spacing w:val="0"/>
          <w:w w:val="100"/>
          <w:position w:val="0"/>
          <w:shd w:val="clear" w:color="auto" w:fill="auto"/>
          <w:lang w:val="pl-PL" w:eastAsia="pl-PL" w:bidi="pl-PL"/>
        </w:rPr>
        <w:t xml:space="preserve"> w przekładzie j. ŁO- BODOWSKIEGO ♦ Ł MAŁECKI Żelazna kurtyna i euro</w:t>
        <w:softHyphen/>
        <w:t xml:space="preserve">pejska równowaga gospodarcza ♦ </w:t>
      </w:r>
      <w:r>
        <w:rPr>
          <w:color w:val="000000"/>
          <w:spacing w:val="0"/>
          <w:w w:val="100"/>
          <w:position w:val="0"/>
          <w:shd w:val="clear" w:color="auto" w:fill="auto"/>
          <w:lang w:val="pl-PL" w:eastAsia="pl-PL" w:bidi="pl-PL"/>
        </w:rPr>
        <w:t>ARCHIWUM POLITYCZNE</w:t>
      </w:r>
    </w:p>
    <w:p>
      <w:pPr>
        <w:pStyle w:val="Style14"/>
        <w:keepNext w:val="0"/>
        <w:keepLines w:val="0"/>
        <w:widowControl w:val="0"/>
        <w:numPr>
          <w:ilvl w:val="0"/>
          <w:numId w:val="3"/>
        </w:numPr>
        <w:shd w:val="clear" w:color="auto" w:fill="auto"/>
        <w:tabs>
          <w:tab w:pos="281" w:val="left"/>
        </w:tabs>
        <w:bidi w:val="0"/>
        <w:spacing w:before="0" w:after="0" w:line="228" w:lineRule="auto"/>
        <w:ind w:left="0" w:right="0" w:firstLine="0"/>
        <w:jc w:val="both"/>
      </w:pPr>
      <w:r>
        <mc:AlternateContent>
          <mc:Choice Requires="wps">
            <w:drawing>
              <wp:anchor distT="3048000" distB="114300" distL="114300" distR="114300" simplePos="0" relativeHeight="125829388" behindDoc="0" locked="0" layoutInCell="1" allowOverlap="1">
                <wp:simplePos x="0" y="0"/>
                <wp:positionH relativeFrom="page">
                  <wp:posOffset>264160</wp:posOffset>
                </wp:positionH>
                <wp:positionV relativeFrom="margin">
                  <wp:posOffset>5158105</wp:posOffset>
                </wp:positionV>
                <wp:extent cx="3931920" cy="226060"/>
                <wp:wrapTopAndBottom/>
                <wp:docPr id="11" name="Shape 11"/>
                <a:graphic xmlns:a="http://schemas.openxmlformats.org/drawingml/2006/main">
                  <a:graphicData uri="http://schemas.microsoft.com/office/word/2010/wordprocessingShape">
                    <wps:wsp>
                      <wps:cNvSpPr txBox="1"/>
                      <wps:spPr>
                        <a:xfrm>
                          <a:ext cx="3931920" cy="22606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 «La Culture» • Revue mensuelle •</w:t>
                            </w:r>
                          </w:p>
                        </w:txbxContent>
                      </wps:txbx>
                      <wps:bodyPr wrap="none" lIns="0" tIns="0" rIns="0" bIns="0">
                        <a:noAutoFit/>
                      </wps:bodyPr>
                    </wps:wsp>
                  </a:graphicData>
                </a:graphic>
              </wp:anchor>
            </w:drawing>
          </mc:Choice>
          <mc:Fallback>
            <w:pict>
              <v:shape id="_x0000_s1037" type="#_x0000_t202" style="position:absolute;margin-left:20.800000000000001pt;margin-top:406.14999999999998pt;width:309.60000000000002pt;height:17.800000000000001pt;z-index:-125829365;mso-wrap-distance-left:9.pt;mso-wrap-distance-top:240.pt;mso-wrap-distance-right:9.pt;mso-wrap-distance-bottom:9.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 «La Culture» • Revue mensuelle •</w:t>
                      </w:r>
                    </w:p>
                  </w:txbxContent>
                </v:textbox>
                <w10:wrap type="topAndBottom" anchorx="page" anchory="margin"/>
              </v:shape>
            </w:pict>
          </mc:Fallback>
        </mc:AlternateContent>
      </w:r>
      <w:r>
        <w:rPr>
          <w:color w:val="000000"/>
          <w:spacing w:val="0"/>
          <w:w w:val="100"/>
          <w:position w:val="0"/>
          <w:shd w:val="clear" w:color="auto" w:fill="auto"/>
          <w:lang w:val="pl-PL" w:eastAsia="pl-PL" w:bidi="pl-PL"/>
        </w:rPr>
        <w:t>SPRAWY KRAJOWE ♦ NAJNOWSZA HISTORIA POLSKI ♦ KRONIKA KULTURALNA ♦ KSIĄŻKI</w:t>
      </w:r>
      <w:r>
        <w:br w:type="page"/>
      </w:r>
    </w:p>
    <w:p>
      <w:pPr>
        <w:pStyle w:val="Style8"/>
        <w:keepNext w:val="0"/>
        <w:keepLines w:val="0"/>
        <w:widowControl w:val="0"/>
        <w:shd w:val="clear" w:color="auto" w:fill="auto"/>
        <w:bidi w:val="0"/>
        <w:spacing w:before="0" w:after="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19"/>
        <w:keepNext w:val="0"/>
        <w:keepLines w:val="0"/>
        <w:widowControl w:val="0"/>
        <w:shd w:val="clear" w:color="auto" w:fill="auto"/>
        <w:tabs>
          <w:tab w:pos="2482" w:val="left"/>
          <w:tab w:leader="dot" w:pos="5830" w:val="right"/>
        </w:tabs>
        <w:bidi w:val="0"/>
        <w:spacing w:before="0" w:after="0" w:line="240" w:lineRule="auto"/>
        <w:ind w:left="0" w:right="0" w:firstLine="22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Czapski:</w:t>
        <w:tab/>
      </w:r>
      <w:r>
        <w:rPr>
          <w:i/>
          <w:iCs/>
          <w:color w:val="000000"/>
          <w:spacing w:val="0"/>
          <w:w w:val="100"/>
          <w:position w:val="0"/>
          <w:shd w:val="clear" w:color="auto" w:fill="auto"/>
          <w:lang w:val="pl-PL" w:eastAsia="pl-PL" w:bidi="pl-PL"/>
        </w:rPr>
        <w:t xml:space="preserve">„Biada urzędnikom" </w:t>
        <w:tab/>
      </w:r>
      <w:r>
        <w:rPr>
          <w:color w:val="000000"/>
          <w:spacing w:val="0"/>
          <w:w w:val="100"/>
          <w:position w:val="0"/>
          <w:shd w:val="clear" w:color="auto" w:fill="auto"/>
          <w:lang w:val="pl-PL" w:eastAsia="pl-PL" w:bidi="pl-PL"/>
        </w:rPr>
        <w:t xml:space="preserve"> 3</w:t>
      </w:r>
    </w:p>
    <w:p>
      <w:pPr>
        <w:pStyle w:val="Style19"/>
        <w:keepNext w:val="0"/>
        <w:keepLines w:val="0"/>
        <w:widowControl w:val="0"/>
        <w:shd w:val="clear" w:color="auto" w:fill="auto"/>
        <w:tabs>
          <w:tab w:pos="2482" w:val="left"/>
        </w:tabs>
        <w:bidi w:val="0"/>
        <w:spacing w:before="0" w:after="0" w:line="240" w:lineRule="auto"/>
        <w:ind w:left="0" w:right="0" w:firstLine="220"/>
        <w:jc w:val="both"/>
      </w:pPr>
      <w:r>
        <w:rPr>
          <w:color w:val="000000"/>
          <w:spacing w:val="0"/>
          <w:w w:val="100"/>
          <w:position w:val="0"/>
          <w:shd w:val="clear" w:color="auto" w:fill="auto"/>
          <w:lang w:val="pl-PL" w:eastAsia="pl-PL" w:bidi="pl-PL"/>
        </w:rPr>
        <w:t>Michał Sokolnicki:</w:t>
        <w:tab/>
      </w:r>
      <w:r>
        <w:rPr>
          <w:i/>
          <w:iCs/>
          <w:color w:val="000000"/>
          <w:spacing w:val="0"/>
          <w:w w:val="100"/>
          <w:position w:val="0"/>
          <w:shd w:val="clear" w:color="auto" w:fill="auto"/>
          <w:lang w:val="pl-PL" w:eastAsia="pl-PL" w:bidi="pl-PL"/>
        </w:rPr>
        <w:t>Prolegomena do historii naszych</w:t>
      </w:r>
    </w:p>
    <w:p>
      <w:pPr>
        <w:pStyle w:val="Style19"/>
        <w:keepNext w:val="0"/>
        <w:keepLines w:val="0"/>
        <w:widowControl w:val="0"/>
        <w:shd w:val="clear" w:color="auto" w:fill="auto"/>
        <w:tabs>
          <w:tab w:leader="dot" w:pos="5830" w:val="right"/>
        </w:tabs>
        <w:bidi w:val="0"/>
        <w:spacing w:before="0" w:after="0" w:line="240" w:lineRule="auto"/>
        <w:ind w:left="2720" w:right="0" w:firstLine="0"/>
        <w:jc w:val="both"/>
      </w:pPr>
      <w:r>
        <w:rPr>
          <w:i/>
          <w:iCs/>
          <w:color w:val="000000"/>
          <w:spacing w:val="0"/>
          <w:w w:val="100"/>
          <w:position w:val="0"/>
          <w:shd w:val="clear" w:color="auto" w:fill="auto"/>
          <w:lang w:val="pl-PL" w:eastAsia="pl-PL" w:bidi="pl-PL"/>
        </w:rPr>
        <w:t xml:space="preserve">czasów </w:t>
        <w:tab/>
        <w:t xml:space="preserve">  </w:t>
      </w:r>
      <w:r>
        <w:rPr>
          <w:color w:val="000000"/>
          <w:spacing w:val="0"/>
          <w:w w:val="100"/>
          <w:position w:val="0"/>
          <w:shd w:val="clear" w:color="auto" w:fill="auto"/>
          <w:lang w:val="pl-PL" w:eastAsia="pl-PL" w:bidi="pl-PL"/>
        </w:rPr>
        <w:t xml:space="preserve"> 12</w:t>
      </w:r>
    </w:p>
    <w:p>
      <w:pPr>
        <w:pStyle w:val="Style19"/>
        <w:keepNext w:val="0"/>
        <w:keepLines w:val="0"/>
        <w:widowControl w:val="0"/>
        <w:shd w:val="clear" w:color="auto" w:fill="auto"/>
        <w:tabs>
          <w:tab w:leader="dot" w:pos="4878" w:val="right"/>
          <w:tab w:leader="dot" w:pos="5830" w:val="right"/>
        </w:tabs>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Melchior Wańkowicz: </w:t>
      </w:r>
      <w:r>
        <w:rPr>
          <w:i/>
          <w:iCs/>
          <w:color w:val="000000"/>
          <w:spacing w:val="0"/>
          <w:w w:val="100"/>
          <w:position w:val="0"/>
          <w:shd w:val="clear" w:color="auto" w:fill="auto"/>
          <w:lang w:val="pl-PL" w:eastAsia="pl-PL" w:bidi="pl-PL"/>
        </w:rPr>
        <w:t xml:space="preserve">O Żydach </w:t>
        <w:tab/>
        <w:t>,</w:t>
        <w:tab/>
      </w:r>
      <w:r>
        <w:rPr>
          <w:color w:val="000000"/>
          <w:spacing w:val="0"/>
          <w:w w:val="100"/>
          <w:position w:val="0"/>
          <w:shd w:val="clear" w:color="auto" w:fill="auto"/>
          <w:lang w:val="pl-PL" w:eastAsia="pl-PL" w:bidi="pl-PL"/>
        </w:rPr>
        <w:t xml:space="preserve"> 34</w:t>
      </w:r>
    </w:p>
    <w:p>
      <w:pPr>
        <w:pStyle w:val="Style19"/>
        <w:keepNext w:val="0"/>
        <w:keepLines w:val="0"/>
        <w:widowControl w:val="0"/>
        <w:shd w:val="clear" w:color="auto" w:fill="auto"/>
        <w:tabs>
          <w:tab w:leader="dot" w:pos="5256" w:val="left"/>
        </w:tabs>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Zygmunt Markiewicz: </w:t>
      </w:r>
      <w:r>
        <w:rPr>
          <w:i/>
          <w:iCs/>
          <w:color w:val="000000"/>
          <w:spacing w:val="0"/>
          <w:w w:val="100"/>
          <w:position w:val="0"/>
          <w:shd w:val="clear" w:color="auto" w:fill="auto"/>
          <w:lang w:val="pl-PL" w:eastAsia="pl-PL" w:bidi="pl-PL"/>
        </w:rPr>
        <w:t>„Przyjacielet-Moskale"</w:t>
        <w:tab/>
        <w:t xml:space="preserve"> 53</w:t>
      </w:r>
    </w:p>
    <w:p>
      <w:pPr>
        <w:pStyle w:val="Style19"/>
        <w:keepNext w:val="0"/>
        <w:keepLines w:val="0"/>
        <w:widowControl w:val="0"/>
        <w:shd w:val="clear" w:color="auto" w:fill="auto"/>
        <w:tabs>
          <w:tab w:pos="2482" w:val="left"/>
          <w:tab w:pos="5284" w:val="left"/>
          <w:tab w:pos="5410" w:val="left"/>
          <w:tab w:pos="5830" w:val="right"/>
        </w:tabs>
        <w:bidi w:val="0"/>
        <w:spacing w:before="0" w:after="0" w:line="228" w:lineRule="auto"/>
        <w:ind w:left="0" w:right="0" w:firstLine="220"/>
        <w:jc w:val="both"/>
      </w:pPr>
      <w:r>
        <w:rPr>
          <w:color w:val="000000"/>
          <w:spacing w:val="0"/>
          <w:w w:val="100"/>
          <w:position w:val="0"/>
          <w:shd w:val="clear" w:color="auto" w:fill="auto"/>
          <w:lang w:val="pl-PL" w:eastAsia="pl-PL" w:bidi="pl-PL"/>
        </w:rPr>
        <w:t>Tymon Terlecki:</w:t>
        <w:tab/>
      </w:r>
      <w:r>
        <w:rPr>
          <w:i/>
          <w:iCs/>
          <w:color w:val="000000"/>
          <w:spacing w:val="0"/>
          <w:w w:val="100"/>
          <w:position w:val="0"/>
          <w:shd w:val="clear" w:color="auto" w:fill="auto"/>
          <w:lang w:val="pl-PL" w:eastAsia="pl-PL" w:bidi="pl-PL"/>
        </w:rPr>
        <w:t>Pisarstwo W. KogusłaWskiego</w:t>
        <w:tab/>
        <w:t>.</w:t>
        <w:tab/>
        <w:t>.</w:t>
      </w:r>
      <w:r>
        <w:rPr>
          <w:color w:val="000000"/>
          <w:spacing w:val="0"/>
          <w:w w:val="100"/>
          <w:position w:val="0"/>
          <w:shd w:val="clear" w:color="auto" w:fill="auto"/>
          <w:lang w:val="pl-PL" w:eastAsia="pl-PL" w:bidi="pl-PL"/>
        </w:rPr>
        <w:tab/>
        <w:t>66</w:t>
      </w:r>
    </w:p>
    <w:p>
      <w:pPr>
        <w:pStyle w:val="Style19"/>
        <w:keepNext w:val="0"/>
        <w:keepLines w:val="0"/>
        <w:widowControl w:val="0"/>
        <w:shd w:val="clear" w:color="auto" w:fill="auto"/>
        <w:tabs>
          <w:tab w:pos="2482" w:val="left"/>
        </w:tabs>
        <w:bidi w:val="0"/>
        <w:spacing w:before="0" w:after="0" w:line="223" w:lineRule="auto"/>
        <w:ind w:left="0" w:right="0" w:firstLine="22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Wspomnienie o Ksawerym Pru-</w:t>
      </w:r>
    </w:p>
    <w:p>
      <w:pPr>
        <w:pStyle w:val="Style19"/>
        <w:keepNext w:val="0"/>
        <w:keepLines w:val="0"/>
        <w:widowControl w:val="0"/>
        <w:shd w:val="clear" w:color="auto" w:fill="auto"/>
        <w:tabs>
          <w:tab w:leader="dot" w:pos="5830" w:val="right"/>
        </w:tabs>
        <w:bidi w:val="0"/>
        <w:spacing w:before="0" w:after="0" w:line="240" w:lineRule="auto"/>
        <w:ind w:left="2720" w:right="0" w:firstLine="0"/>
        <w:jc w:val="both"/>
      </w:pPr>
      <w:r>
        <w:rPr>
          <w:i/>
          <w:iCs/>
          <w:color w:val="000000"/>
          <w:spacing w:val="0"/>
          <w:w w:val="100"/>
          <w:position w:val="0"/>
          <w:shd w:val="clear" w:color="auto" w:fill="auto"/>
          <w:lang w:val="pl-PL" w:eastAsia="pl-PL" w:bidi="pl-PL"/>
        </w:rPr>
        <w:t xml:space="preserve">szyńskim </w:t>
        <w:tab/>
        <w:t xml:space="preserve"> 73</w:t>
      </w:r>
    </w:p>
    <w:p>
      <w:pPr>
        <w:pStyle w:val="Style19"/>
        <w:keepNext w:val="0"/>
        <w:keepLines w:val="0"/>
        <w:widowControl w:val="0"/>
        <w:shd w:val="clear" w:color="auto" w:fill="auto"/>
        <w:tabs>
          <w:tab w:pos="2482" w:val="left"/>
          <w:tab w:leader="dot" w:pos="5830" w:val="right"/>
        </w:tabs>
        <w:bidi w:val="0"/>
        <w:spacing w:before="0" w:after="0" w:line="199" w:lineRule="auto"/>
        <w:ind w:left="0" w:right="0" w:firstLine="220"/>
        <w:jc w:val="both"/>
      </w:pPr>
      <w:r>
        <w:rPr>
          <w:color w:val="000000"/>
          <w:spacing w:val="0"/>
          <w:w w:val="100"/>
          <w:position w:val="0"/>
          <w:shd w:val="clear" w:color="auto" w:fill="auto"/>
          <w:lang w:val="pl-PL" w:eastAsia="pl-PL" w:bidi="pl-PL"/>
        </w:rPr>
        <w:t>Zygmunt Haupt:</w:t>
        <w:tab/>
      </w:r>
      <w:r>
        <w:rPr>
          <w:i/>
          <w:iCs/>
          <w:color w:val="000000"/>
          <w:spacing w:val="0"/>
          <w:w w:val="100"/>
          <w:position w:val="0"/>
          <w:shd w:val="clear" w:color="auto" w:fill="auto"/>
          <w:lang w:val="pl-PL" w:eastAsia="pl-PL" w:bidi="pl-PL"/>
        </w:rPr>
        <w:t xml:space="preserve">Warianty </w:t>
        <w:tab/>
      </w:r>
      <w:r>
        <w:rPr>
          <w:color w:val="000000"/>
          <w:spacing w:val="0"/>
          <w:w w:val="100"/>
          <w:position w:val="0"/>
          <w:shd w:val="clear" w:color="auto" w:fill="auto"/>
          <w:lang w:val="pl-PL" w:eastAsia="pl-PL" w:bidi="pl-PL"/>
        </w:rPr>
        <w:t xml:space="preserve"> 80</w:t>
      </w:r>
    </w:p>
    <w:p>
      <w:pPr>
        <w:pStyle w:val="Style19"/>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t>
      </w:r>
    </w:p>
    <w:p>
      <w:pPr>
        <w:pStyle w:val="Style19"/>
        <w:keepNext w:val="0"/>
        <w:keepLines w:val="0"/>
        <w:widowControl w:val="0"/>
        <w:shd w:val="clear" w:color="auto" w:fill="auto"/>
        <w:tabs>
          <w:tab w:pos="2482" w:val="left"/>
          <w:tab w:pos="5287" w:val="left"/>
          <w:tab w:pos="5471" w:val="left"/>
          <w:tab w:pos="5830" w:val="right"/>
        </w:tabs>
        <w:bidi w:val="0"/>
        <w:spacing w:before="0" w:after="0" w:line="240" w:lineRule="auto"/>
        <w:ind w:left="0" w:right="0" w:firstLine="22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Czapski:</w:t>
        <w:tab/>
      </w:r>
      <w:r>
        <w:rPr>
          <w:i/>
          <w:iCs/>
          <w:color w:val="000000"/>
          <w:spacing w:val="0"/>
          <w:w w:val="100"/>
          <w:position w:val="0"/>
          <w:shd w:val="clear" w:color="auto" w:fill="auto"/>
          <w:lang w:val="pl-PL" w:eastAsia="pl-PL" w:bidi="pl-PL"/>
        </w:rPr>
        <w:t>Pejzaż amerykański</w:t>
      </w:r>
      <w:r>
        <w:rPr>
          <w:color w:val="000000"/>
          <w:spacing w:val="0"/>
          <w:w w:val="100"/>
          <w:position w:val="0"/>
          <w:shd w:val="clear" w:color="auto" w:fill="auto"/>
          <w:lang w:val="pl-PL" w:eastAsia="pl-PL" w:bidi="pl-PL"/>
        </w:rPr>
        <w:t xml:space="preserve"> (rysunki)</w:t>
        <w:tab/>
        <w:t>.</w:t>
        <w:tab/>
        <w:t>.</w:t>
        <w:tab/>
        <w:t>86</w:t>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ARKUSZE POETYCKIE</w:t>
      </w:r>
    </w:p>
    <w:p>
      <w:pPr>
        <w:pStyle w:val="Style19"/>
        <w:keepNext w:val="0"/>
        <w:keepLines w:val="0"/>
        <w:widowControl w:val="0"/>
        <w:shd w:val="clear" w:color="auto" w:fill="auto"/>
        <w:tabs>
          <w:tab w:pos="5602" w:val="left"/>
        </w:tabs>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J. Eobodowski (przekł.) : </w:t>
      </w:r>
      <w:r>
        <w:rPr>
          <w:i/>
          <w:iCs/>
          <w:color w:val="000000"/>
          <w:spacing w:val="0"/>
          <w:w w:val="100"/>
          <w:position w:val="0"/>
          <w:shd w:val="clear" w:color="auto" w:fill="auto"/>
          <w:lang w:val="pl-PL" w:eastAsia="pl-PL" w:bidi="pl-PL"/>
        </w:rPr>
        <w:t>Współcześni poeci ukraińscy . .</w:t>
      </w:r>
      <w:r>
        <w:rPr>
          <w:color w:val="000000"/>
          <w:spacing w:val="0"/>
          <w:w w:val="100"/>
          <w:position w:val="0"/>
          <w:shd w:val="clear" w:color="auto" w:fill="auto"/>
          <w:lang w:val="pl-PL" w:eastAsia="pl-PL" w:bidi="pl-PL"/>
        </w:rPr>
        <w:tab/>
        <w:t>93</w:t>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19"/>
        <w:keepNext w:val="0"/>
        <w:keepLines w:val="0"/>
        <w:widowControl w:val="0"/>
        <w:shd w:val="clear" w:color="auto" w:fill="auto"/>
        <w:tabs>
          <w:tab w:pos="2482" w:val="left"/>
          <w:tab w:leader="dot" w:pos="5830" w:val="right"/>
        </w:tabs>
        <w:bidi w:val="0"/>
        <w:spacing w:before="0" w:after="0" w:line="240" w:lineRule="auto"/>
        <w:ind w:left="0" w:right="0" w:firstLine="22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113</w:t>
      </w:r>
      <w:r>
        <w:fldChar w:fldCharType="end"/>
      </w:r>
    </w:p>
    <w:p>
      <w:pPr>
        <w:pStyle w:val="Style14"/>
        <w:keepNext w:val="0"/>
        <w:keepLines w:val="0"/>
        <w:widowControl w:val="0"/>
        <w:numPr>
          <w:ilvl w:val="0"/>
          <w:numId w:val="5"/>
        </w:numPr>
        <w:shd w:val="clear" w:color="auto" w:fill="auto"/>
        <w:tabs>
          <w:tab w:pos="596" w:val="left"/>
          <w:tab w:pos="2482" w:val="left"/>
        </w:tabs>
        <w:bidi w:val="0"/>
        <w:spacing w:before="0" w:after="0" w:line="233" w:lineRule="auto"/>
        <w:ind w:left="0" w:right="0"/>
        <w:jc w:val="both"/>
      </w:pPr>
      <w:r>
        <w:rPr>
          <w:i w:val="0"/>
          <w:iCs w:val="0"/>
          <w:color w:val="000000"/>
          <w:spacing w:val="0"/>
          <w:w w:val="100"/>
          <w:position w:val="0"/>
          <w:shd w:val="clear" w:color="auto" w:fill="auto"/>
          <w:lang w:val="pl-PL" w:eastAsia="pl-PL" w:bidi="pl-PL"/>
        </w:rPr>
        <w:t>Małecki:</w:t>
        <w:tab/>
      </w:r>
      <w:r>
        <w:rPr>
          <w:color w:val="000000"/>
          <w:spacing w:val="0"/>
          <w:w w:val="100"/>
          <w:position w:val="0"/>
          <w:shd w:val="clear" w:color="auto" w:fill="auto"/>
          <w:lang w:val="pl-PL" w:eastAsia="pl-PL" w:bidi="pl-PL"/>
        </w:rPr>
        <w:t>Żelazna kurtyna i europejska</w:t>
      </w:r>
    </w:p>
    <w:p>
      <w:pPr>
        <w:pStyle w:val="Style14"/>
        <w:keepNext w:val="0"/>
        <w:keepLines w:val="0"/>
        <w:widowControl w:val="0"/>
        <w:shd w:val="clear" w:color="auto" w:fill="auto"/>
        <w:bidi w:val="0"/>
        <w:spacing w:before="0" w:after="0" w:line="233" w:lineRule="auto"/>
        <w:ind w:left="2720" w:right="0" w:firstLine="0"/>
        <w:jc w:val="both"/>
      </w:pPr>
      <w:r>
        <w:rPr>
          <w:color w:val="000000"/>
          <w:spacing w:val="0"/>
          <w:w w:val="100"/>
          <w:position w:val="0"/>
          <w:shd w:val="clear" w:color="auto" w:fill="auto"/>
          <w:lang w:val="pl-PL" w:eastAsia="pl-PL" w:bidi="pl-PL"/>
        </w:rPr>
        <w:t xml:space="preserve">równowaga gospodarcza .... </w:t>
      </w:r>
      <w:r>
        <w:rPr>
          <w:i w:val="0"/>
          <w:iCs w:val="0"/>
          <w:color w:val="000000"/>
          <w:spacing w:val="0"/>
          <w:w w:val="100"/>
          <w:position w:val="0"/>
          <w:shd w:val="clear" w:color="auto" w:fill="auto"/>
          <w:lang w:val="pl-PL" w:eastAsia="pl-PL" w:bidi="pl-PL"/>
        </w:rPr>
        <w:t>123</w:t>
      </w:r>
    </w:p>
    <w:p>
      <w:pPr>
        <w:pStyle w:val="Style14"/>
        <w:keepNext w:val="0"/>
        <w:keepLines w:val="0"/>
        <w:widowControl w:val="0"/>
        <w:shd w:val="clear" w:color="auto" w:fill="auto"/>
        <w:tabs>
          <w:tab w:pos="2482" w:val="left"/>
        </w:tabs>
        <w:bidi w:val="0"/>
        <w:spacing w:before="0" w:after="0" w:line="216" w:lineRule="auto"/>
        <w:ind w:left="0" w:right="0"/>
        <w:jc w:val="both"/>
      </w:pPr>
      <w:r>
        <w:rPr>
          <w:i w:val="0"/>
          <w:iCs w:val="0"/>
          <w:color w:val="000000"/>
          <w:spacing w:val="0"/>
          <w:w w:val="100"/>
          <w:position w:val="0"/>
          <w:shd w:val="clear" w:color="auto" w:fill="auto"/>
          <w:lang w:val="pl-PL" w:eastAsia="pl-PL" w:bidi="pl-PL"/>
        </w:rPr>
        <w:t>Leon Orłowski:</w:t>
        <w:tab/>
      </w:r>
      <w:r>
        <w:rPr>
          <w:color w:val="000000"/>
          <w:spacing w:val="0"/>
          <w:w w:val="100"/>
          <w:position w:val="0"/>
          <w:shd w:val="clear" w:color="auto" w:fill="auto"/>
          <w:lang w:val="pl-PL" w:eastAsia="pl-PL" w:bidi="pl-PL"/>
        </w:rPr>
        <w:t xml:space="preserve">Uwagi o podłożu polityki </w:t>
      </w:r>
      <w:r>
        <w:rPr>
          <w:color w:val="000000"/>
          <w:spacing w:val="0"/>
          <w:w w:val="100"/>
          <w:position w:val="0"/>
          <w:shd w:val="clear" w:color="auto" w:fill="auto"/>
          <w:lang w:val="fr-FR" w:eastAsia="fr-FR" w:bidi="fr-FR"/>
        </w:rPr>
        <w:t>amer.</w:t>
      </w:r>
      <w:r>
        <w:rPr>
          <w:i w:val="0"/>
          <w:iCs w:val="0"/>
          <w:color w:val="000000"/>
          <w:spacing w:val="0"/>
          <w:w w:val="100"/>
          <w:position w:val="0"/>
          <w:shd w:val="clear" w:color="auto" w:fill="auto"/>
          <w:lang w:val="fr-FR" w:eastAsia="fr-FR" w:bidi="fr-FR"/>
        </w:rPr>
        <w:t xml:space="preserve"> </w:t>
      </w:r>
      <w:r>
        <w:rPr>
          <w:i w:val="0"/>
          <w:iCs w:val="0"/>
          <w:color w:val="000000"/>
          <w:spacing w:val="0"/>
          <w:w w:val="100"/>
          <w:position w:val="0"/>
          <w:shd w:val="clear" w:color="auto" w:fill="auto"/>
          <w:lang w:val="pl-PL" w:eastAsia="pl-PL" w:bidi="pl-PL"/>
        </w:rPr>
        <w:t>131</w:t>
      </w:r>
    </w:p>
    <w:p>
      <w:pPr>
        <w:pStyle w:val="Style14"/>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SPRAWY KRAJOWE</w:t>
      </w:r>
    </w:p>
    <w:p>
      <w:pPr>
        <w:pStyle w:val="Style14"/>
        <w:keepNext w:val="0"/>
        <w:keepLines w:val="0"/>
        <w:widowControl w:val="0"/>
        <w:shd w:val="clear" w:color="auto" w:fill="auto"/>
        <w:bidi w:val="0"/>
        <w:spacing w:before="0" w:after="0" w:line="240" w:lineRule="auto"/>
        <w:ind w:left="0" w:right="0"/>
        <w:jc w:val="both"/>
      </w:pPr>
      <w:r>
        <w:rPr>
          <w:i w:val="0"/>
          <w:iCs w:val="0"/>
          <w:color w:val="000000"/>
          <w:spacing w:val="0"/>
          <w:w w:val="100"/>
          <w:position w:val="0"/>
          <w:shd w:val="clear" w:color="auto" w:fill="auto"/>
          <w:lang w:val="pl-PL" w:eastAsia="pl-PL" w:bidi="pl-PL"/>
        </w:rPr>
        <w:t xml:space="preserve">Wł. Pobóg-Malinowski: </w:t>
      </w:r>
      <w:r>
        <w:rPr>
          <w:color w:val="000000"/>
          <w:spacing w:val="0"/>
          <w:w w:val="100"/>
          <w:position w:val="0"/>
          <w:shd w:val="clear" w:color="auto" w:fill="auto"/>
          <w:lang w:val="pl-PL" w:eastAsia="pl-PL" w:bidi="pl-PL"/>
        </w:rPr>
        <w:t xml:space="preserve">Nocna z rodakiem rozmowa </w:t>
      </w:r>
      <w:r>
        <w:rPr>
          <w:i w:val="0"/>
          <w:iCs w:val="0"/>
          <w:color w:val="000000"/>
          <w:spacing w:val="0"/>
          <w:w w:val="100"/>
          <w:position w:val="0"/>
          <w:shd w:val="clear" w:color="auto" w:fill="auto"/>
          <w:lang w:val="pl-PL" w:eastAsia="pl-PL" w:bidi="pl-PL"/>
        </w:rPr>
        <w:t>— 141</w:t>
      </w:r>
    </w:p>
    <w:p>
      <w:pPr>
        <w:pStyle w:val="Style14"/>
        <w:keepNext w:val="0"/>
        <w:keepLines w:val="0"/>
        <w:widowControl w:val="0"/>
        <w:shd w:val="clear" w:color="auto" w:fill="auto"/>
        <w:tabs>
          <w:tab w:pos="650" w:val="left"/>
          <w:tab w:pos="2482" w:val="left"/>
        </w:tabs>
        <w:bidi w:val="0"/>
        <w:spacing w:before="0" w:after="0" w:line="223" w:lineRule="auto"/>
        <w:ind w:left="0" w:right="0"/>
        <w:jc w:val="both"/>
      </w:pPr>
      <w:r>
        <w:rPr>
          <w:i w:val="0"/>
          <w:iCs w:val="0"/>
          <w:color w:val="000000"/>
          <w:spacing w:val="0"/>
          <w:w w:val="100"/>
          <w:position w:val="0"/>
          <w:shd w:val="clear" w:color="auto" w:fill="auto"/>
          <w:lang w:val="pl-PL" w:eastAsia="pl-PL" w:bidi="pl-PL"/>
        </w:rPr>
        <w:t>M.</w:t>
        <w:tab/>
        <w:t>:</w:t>
        <w:tab/>
      </w:r>
      <w:r>
        <w:rPr>
          <w:color w:val="000000"/>
          <w:spacing w:val="0"/>
          <w:w w:val="100"/>
          <w:position w:val="0"/>
          <w:shd w:val="clear" w:color="auto" w:fill="auto"/>
          <w:lang w:val="pl-PL" w:eastAsia="pl-PL" w:bidi="pl-PL"/>
        </w:rPr>
        <w:t>Ustawa o socjalistycznej dyscy</w:t>
        <w:softHyphen/>
      </w:r>
    </w:p>
    <w:p>
      <w:pPr>
        <w:pStyle w:val="Style19"/>
        <w:keepNext w:val="0"/>
        <w:keepLines w:val="0"/>
        <w:widowControl w:val="0"/>
        <w:shd w:val="clear" w:color="auto" w:fill="auto"/>
        <w:tabs>
          <w:tab w:leader="dot" w:pos="5830" w:val="right"/>
        </w:tabs>
        <w:bidi w:val="0"/>
        <w:spacing w:before="0" w:after="0" w:line="223" w:lineRule="auto"/>
        <w:ind w:left="2720" w:right="0" w:firstLine="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 xml:space="preserve">plinie pracy </w:t>
        <w:tab/>
      </w:r>
      <w:r>
        <w:rPr>
          <w:color w:val="000000"/>
          <w:spacing w:val="0"/>
          <w:w w:val="100"/>
          <w:position w:val="0"/>
          <w:shd w:val="clear" w:color="auto" w:fill="auto"/>
          <w:lang w:val="pl-PL" w:eastAsia="pl-PL" w:bidi="pl-PL"/>
        </w:rPr>
        <w:t xml:space="preserve"> 155</w:t>
      </w:r>
    </w:p>
    <w:p>
      <w:pPr>
        <w:pStyle w:val="Style19"/>
        <w:keepNext w:val="0"/>
        <w:keepLines w:val="0"/>
        <w:widowControl w:val="0"/>
        <w:shd w:val="clear" w:color="auto" w:fill="auto"/>
        <w:tabs>
          <w:tab w:pos="2482" w:val="left"/>
          <w:tab w:pos="4878" w:val="right"/>
          <w:tab w:pos="5439" w:val="right"/>
          <w:tab w:pos="5830" w:val="right"/>
        </w:tabs>
        <w:bidi w:val="0"/>
        <w:spacing w:before="0" w:after="0" w:line="228" w:lineRule="auto"/>
        <w:ind w:left="0" w:right="0" w:firstLine="220"/>
        <w:jc w:val="both"/>
      </w:pPr>
      <w:r>
        <w:rPr>
          <w:color w:val="000000"/>
          <w:spacing w:val="0"/>
          <w:w w:val="100"/>
          <w:position w:val="0"/>
          <w:shd w:val="clear" w:color="auto" w:fill="auto"/>
          <w:lang w:val="pl-PL" w:eastAsia="pl-PL" w:bidi="pl-PL"/>
        </w:rPr>
        <w:t>Wacław Szyszkowski:</w:t>
        <w:tab/>
      </w:r>
      <w:r>
        <w:rPr>
          <w:i/>
          <w:iCs/>
          <w:color w:val="000000"/>
          <w:spacing w:val="0"/>
          <w:w w:val="100"/>
          <w:position w:val="0"/>
          <w:shd w:val="clear" w:color="auto" w:fill="auto"/>
          <w:lang w:val="pl-PL" w:eastAsia="pl-PL" w:bidi="pl-PL"/>
        </w:rPr>
        <w:t>Nowe prawo familijne</w:t>
        <w:tab/>
        <w:t>w</w:t>
        <w:tab/>
        <w:t>kraju</w:t>
      </w:r>
      <w:r>
        <w:rPr>
          <w:color w:val="000000"/>
          <w:spacing w:val="0"/>
          <w:w w:val="100"/>
          <w:position w:val="0"/>
          <w:shd w:val="clear" w:color="auto" w:fill="auto"/>
          <w:lang w:val="pl-PL" w:eastAsia="pl-PL" w:bidi="pl-PL"/>
        </w:rPr>
        <w:tab/>
        <w:t>157</w:t>
      </w:r>
    </w:p>
    <w:p>
      <w:pPr>
        <w:pStyle w:val="Style19"/>
        <w:keepNext w:val="0"/>
        <w:keepLines w:val="0"/>
        <w:widowControl w:val="0"/>
        <w:shd w:val="clear" w:color="auto" w:fill="auto"/>
        <w:tabs>
          <w:tab w:pos="1609" w:val="left"/>
          <w:tab w:pos="2482" w:val="left"/>
          <w:tab w:leader="dot" w:pos="5439" w:val="right"/>
        </w:tabs>
        <w:bidi w:val="0"/>
        <w:spacing w:before="0" w:after="0" w:line="223" w:lineRule="auto"/>
        <w:ind w:left="0" w:right="0" w:firstLine="680"/>
        <w:jc w:val="both"/>
      </w:pPr>
      <w:hyperlink w:anchor="bookmark125"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U źródeł samokrytyki</w:t>
          <w:tab/>
        </w:r>
        <w:r>
          <w:rPr>
            <w:color w:val="000000"/>
            <w:spacing w:val="0"/>
            <w:w w:val="100"/>
            <w:position w:val="0"/>
            <w:shd w:val="clear" w:color="auto" w:fill="auto"/>
            <w:lang w:val="pl-PL" w:eastAsia="pl-PL" w:bidi="pl-PL"/>
          </w:rPr>
          <w:t xml:space="preserve"> 162</w:t>
        </w:r>
      </w:hyperlink>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19"/>
        <w:keepNext w:val="0"/>
        <w:keepLines w:val="0"/>
        <w:widowControl w:val="0"/>
        <w:shd w:val="clear" w:color="auto" w:fill="auto"/>
        <w:tabs>
          <w:tab w:pos="2482" w:val="left"/>
          <w:tab w:pos="5439" w:val="right"/>
          <w:tab w:pos="5830" w:val="right"/>
        </w:tabs>
        <w:bidi w:val="0"/>
        <w:spacing w:before="0" w:after="0" w:line="240" w:lineRule="auto"/>
        <w:ind w:left="0" w:right="0" w:firstLine="220"/>
        <w:jc w:val="both"/>
      </w:pPr>
      <w:r>
        <w:rPr>
          <w:color w:val="000000"/>
          <w:spacing w:val="0"/>
          <w:w w:val="100"/>
          <w:position w:val="0"/>
          <w:shd w:val="clear" w:color="auto" w:fill="auto"/>
          <w:lang w:val="pl-PL" w:eastAsia="pl-PL" w:bidi="pl-PL"/>
        </w:rPr>
        <w:t>Józef Zych-Dolina:</w:t>
        <w:tab/>
      </w:r>
      <w:r>
        <w:rPr>
          <w:i/>
          <w:iCs/>
          <w:color w:val="000000"/>
          <w:spacing w:val="0"/>
          <w:w w:val="100"/>
          <w:position w:val="0"/>
          <w:shd w:val="clear" w:color="auto" w:fill="auto"/>
          <w:lang w:val="pl-PL" w:eastAsia="pl-PL" w:bidi="pl-PL"/>
        </w:rPr>
        <w:t>Pamiętny lipiec w Lublinie</w:t>
        <w:tab/>
        <w:t>....</w:t>
        <w:tab/>
      </w:r>
      <w:r>
        <w:rPr>
          <w:color w:val="000000"/>
          <w:spacing w:val="0"/>
          <w:w w:val="100"/>
          <w:position w:val="0"/>
          <w:shd w:val="clear" w:color="auto" w:fill="auto"/>
          <w:lang w:val="pl-PL" w:eastAsia="pl-PL" w:bidi="pl-PL"/>
        </w:rPr>
        <w:t>166</w:t>
      </w:r>
    </w:p>
    <w:p>
      <w:pPr>
        <w:pStyle w:val="Style19"/>
        <w:keepNext w:val="0"/>
        <w:keepLines w:val="0"/>
        <w:widowControl w:val="0"/>
        <w:shd w:val="clear" w:color="auto" w:fill="auto"/>
        <w:tabs>
          <w:tab w:leader="dot" w:pos="3326" w:val="right"/>
        </w:tabs>
        <w:bidi w:val="0"/>
        <w:spacing w:before="0" w:after="0" w:line="223" w:lineRule="auto"/>
        <w:ind w:left="0" w:right="380" w:firstLine="0"/>
        <w:jc w:val="right"/>
      </w:pP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188</w:t>
      </w:r>
    </w:p>
    <w:p>
      <w:pPr>
        <w:pStyle w:val="Style19"/>
        <w:keepNext w:val="0"/>
        <w:keepLines w:val="0"/>
        <w:widowControl w:val="0"/>
        <w:shd w:val="clear" w:color="auto" w:fill="auto"/>
        <w:bidi w:val="0"/>
        <w:spacing w:before="0" w:after="0" w:line="240" w:lineRule="auto"/>
        <w:ind w:left="1540" w:right="0" w:firstLine="0"/>
        <w:jc w:val="left"/>
      </w:pPr>
      <w:r>
        <w:rPr>
          <w:color w:val="000000"/>
          <w:spacing w:val="0"/>
          <w:w w:val="100"/>
          <w:position w:val="0"/>
          <w:shd w:val="clear" w:color="auto" w:fill="auto"/>
          <w:lang w:val="pl-PL" w:eastAsia="pl-PL" w:bidi="pl-PL"/>
        </w:rPr>
        <w:t>KRONIKA KULTURALNA</w:t>
      </w:r>
    </w:p>
    <w:p>
      <w:pPr>
        <w:pStyle w:val="Style19"/>
        <w:keepNext w:val="0"/>
        <w:keepLines w:val="0"/>
        <w:widowControl w:val="0"/>
        <w:shd w:val="clear" w:color="auto" w:fill="auto"/>
        <w:tabs>
          <w:tab w:pos="2482" w:val="left"/>
          <w:tab w:leader="dot" w:pos="5830" w:val="right"/>
        </w:tabs>
        <w:bidi w:val="0"/>
        <w:spacing w:before="0" w:after="0" w:line="240" w:lineRule="auto"/>
        <w:ind w:left="0" w:right="0" w:firstLine="220"/>
        <w:jc w:val="both"/>
      </w:pPr>
      <w:r>
        <w:rPr>
          <w:color w:val="000000"/>
          <w:spacing w:val="0"/>
          <w:w w:val="100"/>
          <w:position w:val="0"/>
          <w:shd w:val="clear" w:color="auto" w:fill="auto"/>
          <w:lang w:val="pl-PL" w:eastAsia="pl-PL" w:bidi="pl-PL"/>
        </w:rPr>
        <w:t>J.M.R.:</w:t>
        <w:tab/>
      </w:r>
      <w:r>
        <w:rPr>
          <w:i/>
          <w:iCs/>
          <w:color w:val="000000"/>
          <w:spacing w:val="0"/>
          <w:w w:val="100"/>
          <w:position w:val="0"/>
          <w:shd w:val="clear" w:color="auto" w:fill="auto"/>
          <w:lang w:val="pl-PL" w:eastAsia="pl-PL" w:bidi="pl-PL"/>
        </w:rPr>
        <w:t xml:space="preserve">Dramat malarstwa </w:t>
        <w:tab/>
      </w:r>
      <w:r>
        <w:rPr>
          <w:color w:val="000000"/>
          <w:spacing w:val="0"/>
          <w:w w:val="100"/>
          <w:position w:val="0"/>
          <w:shd w:val="clear" w:color="auto" w:fill="auto"/>
          <w:lang w:val="pl-PL" w:eastAsia="pl-PL" w:bidi="pl-PL"/>
        </w:rPr>
        <w:t xml:space="preserve"> 193</w:t>
      </w:r>
    </w:p>
    <w:p>
      <w:pPr>
        <w:pStyle w:val="Style19"/>
        <w:keepNext w:val="0"/>
        <w:keepLines w:val="0"/>
        <w:widowControl w:val="0"/>
        <w:shd w:val="clear" w:color="auto" w:fill="auto"/>
        <w:tabs>
          <w:tab w:pos="2482" w:val="left"/>
          <w:tab w:leader="dot" w:pos="5830" w:val="right"/>
        </w:tabs>
        <w:bidi w:val="0"/>
        <w:spacing w:before="0" w:after="0" w:line="228" w:lineRule="auto"/>
        <w:ind w:left="0" w:right="0" w:firstLine="220"/>
        <w:jc w:val="both"/>
      </w:pPr>
      <w:r>
        <w:rPr>
          <w:color w:val="000000"/>
          <w:spacing w:val="0"/>
          <w:w w:val="100"/>
          <w:position w:val="0"/>
          <w:shd w:val="clear" w:color="auto" w:fill="auto"/>
          <w:lang w:val="pl-PL" w:eastAsia="pl-PL" w:bidi="pl-PL"/>
        </w:rPr>
        <w:t>Tadeusz Heinrich:</w:t>
        <w:tab/>
      </w:r>
      <w:r>
        <w:rPr>
          <w:i/>
          <w:iCs/>
          <w:color w:val="000000"/>
          <w:spacing w:val="0"/>
          <w:w w:val="100"/>
          <w:position w:val="0"/>
          <w:shd w:val="clear" w:color="auto" w:fill="auto"/>
          <w:lang w:val="pl-PL" w:eastAsia="pl-PL" w:bidi="pl-PL"/>
        </w:rPr>
        <w:t>Na scenach paryskich</w:t>
        <w:tab/>
      </w:r>
      <w:r>
        <w:rPr>
          <w:color w:val="000000"/>
          <w:spacing w:val="0"/>
          <w:w w:val="100"/>
          <w:position w:val="0"/>
          <w:shd w:val="clear" w:color="auto" w:fill="auto"/>
          <w:lang w:val="pl-PL" w:eastAsia="pl-PL" w:bidi="pl-PL"/>
        </w:rPr>
        <w:t xml:space="preserve"> 198</w:t>
      </w:r>
    </w:p>
    <w:p>
      <w:pPr>
        <w:pStyle w:val="Style19"/>
        <w:keepNext w:val="0"/>
        <w:keepLines w:val="0"/>
        <w:widowControl w:val="0"/>
        <w:shd w:val="clear" w:color="auto" w:fill="auto"/>
        <w:tabs>
          <w:tab w:pos="2482" w:val="left"/>
          <w:tab w:leader="dot" w:pos="5830" w:val="right"/>
        </w:tabs>
        <w:bidi w:val="0"/>
        <w:spacing w:before="0" w:after="0" w:line="223" w:lineRule="auto"/>
        <w:ind w:left="0" w:right="0" w:firstLine="220"/>
        <w:jc w:val="both"/>
      </w:pPr>
      <w:r>
        <w:rPr>
          <w:color w:val="000000"/>
          <w:spacing w:val="0"/>
          <w:w w:val="100"/>
          <w:position w:val="0"/>
          <w:shd w:val="clear" w:color="auto" w:fill="auto"/>
          <w:lang w:val="pl-PL" w:eastAsia="pl-PL" w:bidi="pl-PL"/>
        </w:rPr>
        <w:t>Stanisław Westfal:</w:t>
        <w:tab/>
      </w:r>
      <w:r>
        <w:rPr>
          <w:i/>
          <w:iCs/>
          <w:color w:val="000000"/>
          <w:spacing w:val="0"/>
          <w:w w:val="100"/>
          <w:position w:val="0"/>
          <w:shd w:val="clear" w:color="auto" w:fill="auto"/>
          <w:lang w:val="pl-PL" w:eastAsia="pl-PL" w:bidi="pl-PL"/>
        </w:rPr>
        <w:t xml:space="preserve">Radziecki czy sowiecki </w:t>
        <w:tab/>
      </w:r>
      <w:r>
        <w:rPr>
          <w:color w:val="000000"/>
          <w:spacing w:val="0"/>
          <w:w w:val="100"/>
          <w:position w:val="0"/>
          <w:shd w:val="clear" w:color="auto" w:fill="auto"/>
          <w:lang w:val="pl-PL" w:eastAsia="pl-PL" w:bidi="pl-PL"/>
        </w:rPr>
        <w:t xml:space="preserve"> 203</w:t>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KSIĄŻKI</w:t>
      </w:r>
    </w:p>
    <w:p>
      <w:pPr>
        <w:pStyle w:val="Style19"/>
        <w:keepNext w:val="0"/>
        <w:keepLines w:val="0"/>
        <w:widowControl w:val="0"/>
        <w:shd w:val="clear" w:color="auto" w:fill="auto"/>
        <w:tabs>
          <w:tab w:pos="2482" w:val="left"/>
        </w:tabs>
        <w:bidi w:val="0"/>
        <w:spacing w:before="0" w:after="0" w:line="240" w:lineRule="auto"/>
        <w:ind w:left="0" w:right="0" w:firstLine="220"/>
        <w:jc w:val="both"/>
      </w:pPr>
      <w:r>
        <w:rPr>
          <w:color w:val="000000"/>
          <w:spacing w:val="0"/>
          <w:w w:val="100"/>
          <w:position w:val="0"/>
          <w:shd w:val="clear" w:color="auto" w:fill="auto"/>
          <w:lang w:val="pl-PL" w:eastAsia="pl-PL" w:bidi="pl-PL"/>
        </w:rPr>
        <w:t>Józef Ursyn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b/>
      </w:r>
      <w:r>
        <w:rPr>
          <w:i/>
          <w:iCs/>
          <w:color w:val="000000"/>
          <w:spacing w:val="0"/>
          <w:w w:val="100"/>
          <w:position w:val="0"/>
          <w:shd w:val="clear" w:color="auto" w:fill="auto"/>
          <w:lang w:val="pl-PL" w:eastAsia="pl-PL" w:bidi="pl-PL"/>
        </w:rPr>
        <w:t>Spacer po domach wydawniczych</w:t>
      </w:r>
    </w:p>
    <w:p>
      <w:pPr>
        <w:pStyle w:val="Style19"/>
        <w:keepNext w:val="0"/>
        <w:keepLines w:val="0"/>
        <w:widowControl w:val="0"/>
        <w:shd w:val="clear" w:color="auto" w:fill="auto"/>
        <w:tabs>
          <w:tab w:leader="dot" w:pos="3708" w:val="left"/>
          <w:tab w:leader="dot" w:pos="4482" w:val="left"/>
          <w:tab w:leader="dot" w:pos="5830" w:val="right"/>
        </w:tabs>
        <w:bidi w:val="0"/>
        <w:spacing w:before="0" w:after="0" w:line="221" w:lineRule="auto"/>
        <w:ind w:left="2720" w:right="0" w:firstLine="0"/>
        <w:jc w:val="both"/>
      </w:pPr>
      <w:r>
        <w:rPr>
          <w:color w:val="000000"/>
          <w:spacing w:val="0"/>
          <w:w w:val="100"/>
          <w:position w:val="0"/>
          <w:shd w:val="clear" w:color="auto" w:fill="auto"/>
          <w:lang w:val="pl-PL" w:eastAsia="pl-PL" w:bidi="pl-PL"/>
        </w:rPr>
        <w:t xml:space="preserve">(dok.) </w:t>
        <w:tab/>
        <w:tab/>
        <w:tab/>
        <w:t xml:space="preserve"> 210</w:t>
      </w:r>
    </w:p>
    <w:p>
      <w:pPr>
        <w:pStyle w:val="Style19"/>
        <w:keepNext w:val="0"/>
        <w:keepLines w:val="0"/>
        <w:widowControl w:val="0"/>
        <w:shd w:val="clear" w:color="auto" w:fill="auto"/>
        <w:tabs>
          <w:tab w:pos="2482" w:val="left"/>
          <w:tab w:leader="dot" w:pos="5830" w:val="right"/>
        </w:tabs>
        <w:bidi w:val="0"/>
        <w:spacing w:before="0" w:after="0" w:line="233" w:lineRule="auto"/>
        <w:ind w:left="0" w:right="0" w:firstLine="220"/>
        <w:jc w:val="both"/>
      </w:pPr>
      <w:r>
        <w:rPr>
          <w:color w:val="000000"/>
          <w:spacing w:val="0"/>
          <w:w w:val="100"/>
          <w:position w:val="0"/>
          <w:shd w:val="clear" w:color="auto" w:fill="auto"/>
          <w:lang w:val="pl-PL" w:eastAsia="pl-PL" w:bidi="pl-PL"/>
        </w:rPr>
        <w:t>Jan Ulatowski:</w:t>
        <w:tab/>
      </w:r>
      <w:r>
        <w:rPr>
          <w:i/>
          <w:iCs/>
          <w:color w:val="000000"/>
          <w:spacing w:val="0"/>
          <w:w w:val="100"/>
          <w:position w:val="0"/>
          <w:shd w:val="clear" w:color="auto" w:fill="auto"/>
          <w:lang w:val="pl-PL" w:eastAsia="pl-PL" w:bidi="pl-PL"/>
        </w:rPr>
        <w:t>Hitler i jego partnerzy</w:t>
        <w:tab/>
      </w:r>
      <w:r>
        <w:rPr>
          <w:color w:val="000000"/>
          <w:spacing w:val="0"/>
          <w:w w:val="100"/>
          <w:position w:val="0"/>
          <w:shd w:val="clear" w:color="auto" w:fill="auto"/>
          <w:lang w:val="pl-PL" w:eastAsia="pl-PL" w:bidi="pl-PL"/>
        </w:rPr>
        <w:t xml:space="preserve"> 213</w:t>
      </w:r>
    </w:p>
    <w:p>
      <w:pPr>
        <w:pStyle w:val="Style19"/>
        <w:keepNext w:val="0"/>
        <w:keepLines w:val="0"/>
        <w:widowControl w:val="0"/>
        <w:shd w:val="clear" w:color="auto" w:fill="auto"/>
        <w:tabs>
          <w:tab w:pos="2482" w:val="left"/>
        </w:tabs>
        <w:bidi w:val="0"/>
        <w:spacing w:before="0" w:after="0" w:line="223" w:lineRule="auto"/>
        <w:ind w:left="0" w:right="0" w:firstLine="220"/>
        <w:jc w:val="both"/>
      </w:pPr>
      <w:r>
        <w:rPr>
          <w:color w:val="000000"/>
          <w:spacing w:val="0"/>
          <w:w w:val="100"/>
          <w:position w:val="0"/>
          <w:shd w:val="clear" w:color="auto" w:fill="auto"/>
          <w:lang w:val="pl-PL" w:eastAsia="pl-PL" w:bidi="pl-PL"/>
        </w:rPr>
        <w:t>R Wraga:</w:t>
        <w:tab/>
        <w:t xml:space="preserve">O </w:t>
      </w:r>
      <w:r>
        <w:rPr>
          <w:i/>
          <w:iCs/>
          <w:color w:val="000000"/>
          <w:spacing w:val="0"/>
          <w:w w:val="100"/>
          <w:position w:val="0"/>
          <w:shd w:val="clear" w:color="auto" w:fill="auto"/>
          <w:lang w:val="pl-PL" w:eastAsia="pl-PL" w:bidi="pl-PL"/>
        </w:rPr>
        <w:t>nowej książce J. Burnhama . .</w:t>
      </w:r>
      <w:r>
        <w:rPr>
          <w:color w:val="000000"/>
          <w:spacing w:val="0"/>
          <w:w w:val="100"/>
          <w:position w:val="0"/>
          <w:shd w:val="clear" w:color="auto" w:fill="auto"/>
          <w:lang w:val="pl-PL" w:eastAsia="pl-PL" w:bidi="pl-PL"/>
        </w:rPr>
        <w:t xml:space="preserve"> 219</w:t>
      </w:r>
    </w:p>
    <w:p>
      <w:pPr>
        <w:pStyle w:val="Style19"/>
        <w:keepNext w:val="0"/>
        <w:keepLines w:val="0"/>
        <w:widowControl w:val="0"/>
        <w:shd w:val="clear" w:color="auto" w:fill="auto"/>
        <w:tabs>
          <w:tab w:pos="791" w:val="left"/>
          <w:tab w:pos="2482" w:val="left"/>
          <w:tab w:leader="dot" w:pos="5830" w:val="right"/>
        </w:tabs>
        <w:bidi w:val="0"/>
        <w:spacing w:before="0" w:after="0" w:line="233" w:lineRule="auto"/>
        <w:ind w:left="0" w:right="0" w:firstLine="220"/>
        <w:jc w:val="both"/>
      </w:pPr>
      <w:r>
        <w:rPr>
          <w:color w:val="000000"/>
          <w:spacing w:val="0"/>
          <w:w w:val="100"/>
          <w:position w:val="0"/>
          <w:shd w:val="clear" w:color="auto" w:fill="auto"/>
          <w:lang w:val="pl-PL" w:eastAsia="pl-PL" w:bidi="pl-PL"/>
        </w:rPr>
        <w:t>Wł.</w:t>
        <w:tab/>
        <w:t>Bączkowski:</w:t>
        <w:tab/>
        <w:t xml:space="preserve">O </w:t>
      </w:r>
      <w:r>
        <w:rPr>
          <w:i/>
          <w:iCs/>
          <w:color w:val="000000"/>
          <w:spacing w:val="0"/>
          <w:w w:val="100"/>
          <w:position w:val="0"/>
          <w:shd w:val="clear" w:color="auto" w:fill="auto"/>
          <w:lang w:val="pl-PL" w:eastAsia="pl-PL" w:bidi="pl-PL"/>
        </w:rPr>
        <w:t xml:space="preserve">Cieśninach tureckich </w:t>
        <w:tab/>
        <w:t xml:space="preserve"> TLI</w:t>
      </w:r>
    </w:p>
    <w:p>
      <w:pPr>
        <w:pStyle w:val="Style19"/>
        <w:keepNext w:val="0"/>
        <w:keepLines w:val="0"/>
        <w:widowControl w:val="0"/>
        <w:shd w:val="clear" w:color="auto" w:fill="auto"/>
        <w:tabs>
          <w:tab w:pos="2482" w:val="left"/>
        </w:tabs>
        <w:bidi w:val="0"/>
        <w:spacing w:before="0" w:after="0" w:line="221" w:lineRule="auto"/>
        <w:ind w:left="0" w:right="0" w:firstLine="22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fr-FR" w:eastAsia="fr-FR" w:bidi="fr-FR"/>
        </w:rPr>
        <w:t xml:space="preserve">„Dialogues des Carmélites"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232</w:t>
      </w:r>
    </w:p>
    <w:p>
      <w:pPr>
        <w:pStyle w:val="Style19"/>
        <w:keepNext w:val="0"/>
        <w:keepLines w:val="0"/>
        <w:widowControl w:val="0"/>
        <w:shd w:val="clear" w:color="auto" w:fill="auto"/>
        <w:tabs>
          <w:tab w:pos="2482" w:val="left"/>
          <w:tab w:pos="3442" w:val="left"/>
          <w:tab w:pos="4458" w:val="center"/>
          <w:tab w:leader="dot" w:pos="5830" w:val="right"/>
        </w:tabs>
        <w:bidi w:val="0"/>
        <w:spacing w:before="0" w:after="0" w:line="216" w:lineRule="auto"/>
        <w:ind w:left="0" w:right="0" w:firstLine="780"/>
        <w:jc w:val="both"/>
      </w:pPr>
      <w:hyperlink w:anchor="bookmark152" w:tooltip="Current Document">
        <w:r>
          <w:rPr>
            <w:i/>
            <w:iCs/>
            <w:color w:val="000000"/>
            <w:spacing w:val="0"/>
            <w:w w:val="100"/>
            <w:position w:val="0"/>
            <w:shd w:val="clear" w:color="auto" w:fill="auto"/>
            <w:lang w:val="pl-PL" w:eastAsia="pl-PL" w:bidi="pl-PL"/>
          </w:rPr>
          <w:t>—</w:t>
          <w:tab/>
          <w:t>Nowości</w:t>
          <w:tab/>
          <w:t>francuskie</w:t>
          <w:tab/>
          <w:tab/>
        </w:r>
        <w:r>
          <w:rPr>
            <w:color w:val="000000"/>
            <w:spacing w:val="0"/>
            <w:w w:val="100"/>
            <w:position w:val="0"/>
            <w:shd w:val="clear" w:color="auto" w:fill="auto"/>
            <w:lang w:val="pl-PL" w:eastAsia="pl-PL" w:bidi="pl-PL"/>
          </w:rPr>
          <w:t xml:space="preserve"> 235</w:t>
        </w:r>
      </w:hyperlink>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BIBLIOGRAFIA</w:t>
      </w:r>
    </w:p>
    <w:p>
      <w:pPr>
        <w:pStyle w:val="Style19"/>
        <w:keepNext w:val="0"/>
        <w:keepLines w:val="0"/>
        <w:widowControl w:val="0"/>
        <w:shd w:val="clear" w:color="auto" w:fill="auto"/>
        <w:tabs>
          <w:tab w:pos="791" w:val="left"/>
          <w:tab w:pos="2482" w:val="left"/>
          <w:tab w:pos="3440" w:val="left"/>
          <w:tab w:pos="4458" w:val="center"/>
          <w:tab w:pos="4704" w:val="center"/>
        </w:tabs>
        <w:bidi w:val="0"/>
        <w:spacing w:before="0" w:after="0" w:line="240" w:lineRule="auto"/>
        <w:ind w:left="0" w:right="0" w:firstLine="220"/>
        <w:jc w:val="both"/>
      </w:pPr>
      <w:r>
        <w:rPr>
          <w:color w:val="000000"/>
          <w:spacing w:val="0"/>
          <w:w w:val="100"/>
          <w:position w:val="0"/>
          <w:shd w:val="clear" w:color="auto" w:fill="auto"/>
          <w:lang w:val="pl-PL" w:eastAsia="pl-PL" w:bidi="pl-PL"/>
        </w:rPr>
        <w:t>Jan</w:t>
        <w:tab/>
        <w:t>Kowalik:</w:t>
        <w:tab/>
      </w:r>
      <w:r>
        <w:rPr>
          <w:i/>
          <w:iCs/>
          <w:color w:val="000000"/>
          <w:spacing w:val="0"/>
          <w:w w:val="100"/>
          <w:position w:val="0"/>
          <w:shd w:val="clear" w:color="auto" w:fill="auto"/>
          <w:lang w:val="pl-PL" w:eastAsia="pl-PL" w:bidi="pl-PL"/>
        </w:rPr>
        <w:t>Polonica</w:t>
        <w:tab/>
        <w:t>niemieckie</w:t>
      </w:r>
      <w:r>
        <w:rPr>
          <w:color w:val="000000"/>
          <w:spacing w:val="0"/>
          <w:w w:val="100"/>
          <w:position w:val="0"/>
          <w:shd w:val="clear" w:color="auto" w:fill="auto"/>
          <w:lang w:val="pl-PL" w:eastAsia="pl-PL" w:bidi="pl-PL"/>
        </w:rPr>
        <w:tab/>
        <w:t>(c.</w:t>
        <w:tab/>
        <w:t>d.) .... 237</w:t>
      </w:r>
    </w:p>
    <w:p>
      <w:pPr>
        <w:pStyle w:val="Style19"/>
        <w:keepNext w:val="0"/>
        <w:keepLines w:val="0"/>
        <w:widowControl w:val="0"/>
        <w:shd w:val="clear" w:color="auto" w:fill="auto"/>
        <w:tabs>
          <w:tab w:leader="underscore" w:pos="880" w:val="left"/>
          <w:tab w:pos="2482" w:val="left"/>
          <w:tab w:pos="3411" w:val="left"/>
          <w:tab w:pos="4458" w:val="center"/>
          <w:tab w:leader="dot" w:pos="5830" w:val="right"/>
        </w:tabs>
        <w:bidi w:val="0"/>
        <w:spacing w:before="0" w:after="0" w:line="216" w:lineRule="auto"/>
        <w:ind w:left="0" w:right="0" w:firstLine="680"/>
        <w:jc w:val="both"/>
        <w:sectPr>
          <w:footnotePr>
            <w:pos w:val="pageBottom"/>
            <w:numFmt w:val="decimal"/>
            <w:numRestart w:val="continuous"/>
          </w:footnotePr>
          <w:pgSz w:w="7094" w:h="11554"/>
          <w:pgMar w:top="431" w:left="279" w:right="246" w:bottom="249" w:header="3" w:footer="3" w:gutter="0"/>
          <w:pgNumType w:start="899"/>
          <w:cols w:space="720"/>
          <w:noEndnote/>
          <w:rtlGutter w:val="0"/>
          <w:docGrid w:linePitch="360"/>
        </w:sectPr>
      </w:pPr>
      <w:r>
        <w:rPr>
          <w:i/>
          <w:iCs/>
          <w:color w:val="000000"/>
          <w:spacing w:val="0"/>
          <w:w w:val="100"/>
          <w:position w:val="0"/>
          <w:shd w:val="clear" w:color="auto" w:fill="auto"/>
          <w:lang w:val="pl-PL" w:eastAsia="pl-PL" w:bidi="pl-PL"/>
        </w:rPr>
        <w:tab/>
        <w:tab/>
        <w:t>Listy do</w:t>
        <w:tab/>
        <w:t>Redakcji</w:t>
        <w:tab/>
        <w:tab/>
      </w:r>
      <w:r>
        <w:rPr>
          <w:color w:val="000000"/>
          <w:spacing w:val="0"/>
          <w:w w:val="100"/>
          <w:position w:val="0"/>
          <w:shd w:val="clear" w:color="auto" w:fill="auto"/>
          <w:lang w:val="pl-PL" w:eastAsia="pl-PL" w:bidi="pl-PL"/>
        </w:rPr>
        <w:t xml:space="preserve"> 240</w:t>
      </w:r>
      <w:r>
        <w:fldChar w:fldCharType="end"/>
      </w:r>
    </w:p>
    <w:p>
      <w:pPr>
        <w:pStyle w:val="Style23"/>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8"/>
        <w:keepNext w:val="0"/>
        <w:keepLines w:val="0"/>
        <w:widowControl w:val="0"/>
        <w:shd w:val="clear" w:color="auto" w:fill="auto"/>
        <w:bidi w:val="0"/>
        <w:spacing w:before="0" w:after="200" w:line="240" w:lineRule="auto"/>
        <w:ind w:left="0" w:right="0" w:firstLine="0"/>
        <w:jc w:val="both"/>
        <w:rPr>
          <w:sz w:val="34"/>
          <w:szCs w:val="34"/>
        </w:rPr>
      </w:pPr>
      <w:r>
        <w:rPr>
          <w:rFonts w:ascii="Times New Roman" w:eastAsia="Times New Roman" w:hAnsi="Times New Roman" w:cs="Times New Roman"/>
          <w:color w:val="000000"/>
          <w:spacing w:val="0"/>
          <w:w w:val="100"/>
          <w:position w:val="0"/>
          <w:sz w:val="34"/>
          <w:szCs w:val="34"/>
          <w:shd w:val="clear" w:color="auto" w:fill="auto"/>
          <w:lang w:val="pl-PL" w:eastAsia="pl-PL" w:bidi="pl-PL"/>
        </w:rPr>
        <w:t>Szkice • Opowiadania • Sprawozdania</w:t>
      </w:r>
    </w:p>
    <w:p>
      <w:pPr>
        <w:pStyle w:val="Style8"/>
        <w:keepNext w:val="0"/>
        <w:keepLines w:val="0"/>
        <w:widowControl w:val="0"/>
        <w:shd w:val="clear" w:color="auto" w:fill="auto"/>
        <w:bidi w:val="0"/>
        <w:spacing w:before="0" w:after="5800" w:line="240" w:lineRule="auto"/>
        <w:ind w:left="0" w:right="0" w:firstLine="0"/>
        <w:jc w:val="both"/>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 xml:space="preserve">PARYŻ </w:t>
      </w:r>
      <w:r>
        <w:rPr>
          <w:rFonts w:ascii="Verdana" w:eastAsia="Verdana" w:hAnsi="Verdana" w:cs="Verdana"/>
          <w:color w:val="000000"/>
          <w:spacing w:val="0"/>
          <w:w w:val="100"/>
          <w:position w:val="0"/>
          <w:sz w:val="36"/>
          <w:szCs w:val="36"/>
          <w:u w:val="single"/>
          <w:shd w:val="clear" w:color="auto" w:fill="auto"/>
          <w:lang w:val="fr-FR" w:eastAsia="fr-FR" w:bidi="fr-FR"/>
        </w:rPr>
        <w:t xml:space="preserve">Juillet-Août </w:t>
      </w:r>
      <w:r>
        <w:rPr>
          <w:rFonts w:ascii="Verdana" w:eastAsia="Verdana" w:hAnsi="Verdana" w:cs="Verdana"/>
          <w:color w:val="000000"/>
          <w:spacing w:val="0"/>
          <w:w w:val="100"/>
          <w:position w:val="0"/>
          <w:sz w:val="36"/>
          <w:szCs w:val="36"/>
          <w:u w:val="single"/>
          <w:shd w:val="clear" w:color="auto" w:fill="auto"/>
          <w:lang w:val="pl-PL" w:eastAsia="pl-PL" w:bidi="pl-PL"/>
        </w:rPr>
        <w:t>1950</w:t>
      </w:r>
    </w:p>
    <w:p>
      <w:pPr>
        <w:pStyle w:val="Style8"/>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pgSz w:w="7094" w:h="11554"/>
          <w:pgMar w:top="431" w:left="279" w:right="246" w:bottom="249" w:header="3" w:footer="3" w:gutter="0"/>
          <w:pgNumType w:start="900"/>
          <w:cols w:space="720"/>
          <w:noEndnote/>
          <w:rtlGutter w:val="0"/>
          <w:docGrid w:linePitch="360"/>
        </w:sectPr>
      </w:pPr>
      <w:r>
        <w:rPr>
          <w:rFonts w:ascii="Verdana" w:eastAsia="Verdana" w:hAnsi="Verdana" w:cs="Verdana"/>
          <w:color w:val="000000"/>
          <w:spacing w:val="0"/>
          <w:w w:val="100"/>
          <w:position w:val="0"/>
          <w:sz w:val="36"/>
          <w:szCs w:val="36"/>
          <w:shd w:val="clear" w:color="auto" w:fill="auto"/>
          <w:lang w:val="pl-PL" w:eastAsia="pl-PL" w:bidi="pl-PL"/>
        </w:rPr>
        <w:t xml:space="preserve">INSTYTUT  LITERACKI</w:t>
      </w:r>
    </w:p>
    <w:p>
      <w:pPr>
        <w:pStyle w:val="Style28"/>
        <w:keepNext w:val="0"/>
        <w:keepLines w:val="0"/>
        <w:widowControl w:val="0"/>
        <w:pBdr>
          <w:bottom w:val="single" w:sz="4" w:space="0" w:color="auto"/>
        </w:pBdr>
        <w:shd w:val="clear" w:color="auto" w:fill="auto"/>
        <w:bidi w:val="0"/>
        <w:spacing w:before="9160" w:after="180" w:line="240" w:lineRule="auto"/>
        <w:ind w:left="0" w:right="0" w:firstLine="0"/>
        <w:jc w:val="center"/>
        <w:rPr>
          <w:sz w:val="16"/>
          <w:szCs w:val="16"/>
        </w:rPr>
      </w:pPr>
      <w:r>
        <w:rPr>
          <w:color w:val="000000"/>
          <w:spacing w:val="0"/>
          <w:w w:val="100"/>
          <w:position w:val="0"/>
          <w:sz w:val="16"/>
          <w:szCs w:val="16"/>
          <w:shd w:val="clear" w:color="auto" w:fill="auto"/>
          <w:lang w:val="la-001" w:eastAsia="la-001" w:bidi="la-001"/>
        </w:rPr>
        <w:t xml:space="preserve">IMPRIME </w:t>
      </w:r>
      <w:r>
        <w:rPr>
          <w:color w:val="000000"/>
          <w:spacing w:val="0"/>
          <w:w w:val="100"/>
          <w:position w:val="0"/>
          <w:sz w:val="16"/>
          <w:szCs w:val="16"/>
          <w:shd w:val="clear" w:color="auto" w:fill="auto"/>
          <w:lang w:val="fr-FR" w:eastAsia="fr-FR" w:bidi="fr-FR"/>
        </w:rPr>
        <w:t>EN FRANCE.</w:t>
      </w:r>
    </w:p>
    <w:p>
      <w:pPr>
        <w:pStyle w:val="Style34"/>
        <w:keepNext w:val="0"/>
        <w:keepLines w:val="0"/>
        <w:widowControl w:val="0"/>
        <w:shd w:val="clear" w:color="auto" w:fill="auto"/>
        <w:bidi w:val="0"/>
        <w:spacing w:before="0" w:after="0" w:line="240" w:lineRule="auto"/>
        <w:ind w:left="0" w:right="0" w:firstLine="0"/>
        <w:jc w:val="center"/>
        <w:sectPr>
          <w:footerReference w:type="default" r:id="rId5"/>
          <w:footerReference w:type="even" r:id="rId6"/>
          <w:footnotePr>
            <w:pos w:val="pageBottom"/>
            <w:numFmt w:val="chicago"/>
            <w:numStart w:val="1"/>
            <w:numRestart w:val="continuous"/>
            <w15:footnoteColumns w:val="1"/>
          </w:footnotePr>
          <w:pgSz w:w="7094" w:h="11554"/>
          <w:pgMar w:top="976" w:left="293" w:right="232" w:bottom="599" w:header="548" w:footer="3" w:gutter="0"/>
          <w:pgNumType w:start="902"/>
          <w:cols w:space="720"/>
          <w:noEndnote/>
          <w:rtlGutter w:val="0"/>
          <w:docGrid w:linePitch="360"/>
        </w:sectPr>
      </w:pPr>
      <w:r>
        <w:rPr>
          <w:color w:val="000000"/>
          <w:spacing w:val="0"/>
          <w:w w:val="100"/>
          <w:position w:val="0"/>
          <w:shd w:val="clear" w:color="auto" w:fill="auto"/>
          <w:lang w:val="fr-FR" w:eastAsia="fr-FR" w:bidi="fr-FR"/>
        </w:rPr>
        <w:t>Imprimerie de la S.N.I.E., 32, rue de Ménilmontant — Paris (20)</w:t>
      </w:r>
    </w:p>
    <w:p>
      <w:pPr>
        <w:pStyle w:val="Style36"/>
        <w:keepNext/>
        <w:keepLines/>
        <w:widowControl w:val="0"/>
        <w:shd w:val="clear" w:color="auto" w:fill="auto"/>
        <w:bidi w:val="0"/>
        <w:spacing w:before="0" w:after="360" w:line="240" w:lineRule="auto"/>
        <w:ind w:left="0" w:right="0" w:firstLine="380"/>
        <w:jc w:val="left"/>
      </w:pPr>
      <w:bookmarkStart w:id="2" w:name="bookmark2"/>
      <w:bookmarkStart w:id="3" w:name="bookmark3"/>
      <w:r>
        <w:rPr>
          <w:color w:val="000000"/>
          <w:spacing w:val="0"/>
          <w:w w:val="100"/>
          <w:position w:val="0"/>
          <w:shd w:val="clear" w:color="auto" w:fill="auto"/>
          <w:lang w:val="pl-PL" w:eastAsia="pl-PL" w:bidi="pl-PL"/>
        </w:rPr>
        <w:t>«Biada, urzędnikom»</w:t>
      </w:r>
      <w:bookmarkEnd w:id="2"/>
      <w:bookmarkEnd w:id="3"/>
    </w:p>
    <w:p>
      <w:pPr>
        <w:pStyle w:val="Style14"/>
        <w:keepNext w:val="0"/>
        <w:keepLines w:val="0"/>
        <w:widowControl w:val="0"/>
        <w:shd w:val="clear" w:color="auto" w:fill="auto"/>
        <w:bidi w:val="0"/>
        <w:spacing w:before="0" w:after="0" w:line="206" w:lineRule="auto"/>
        <w:ind w:left="900" w:right="0"/>
        <w:jc w:val="both"/>
      </w:pPr>
      <w:r>
        <w:rPr>
          <w:color w:val="000000"/>
          <w:spacing w:val="0"/>
          <w:w w:val="100"/>
          <w:position w:val="0"/>
          <w:shd w:val="clear" w:color="auto" w:fill="auto"/>
          <w:lang w:val="pl-PL" w:eastAsia="pl-PL" w:bidi="pl-PL"/>
        </w:rPr>
        <w:t>Między</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26 </w:t>
      </w:r>
      <w:r>
        <w:rPr>
          <w:color w:val="000000"/>
          <w:spacing w:val="0"/>
          <w:w w:val="100"/>
          <w:position w:val="0"/>
          <w:shd w:val="clear" w:color="auto" w:fill="auto"/>
          <w:lang w:val="pl-PL" w:eastAsia="pl-PL" w:bidi="pl-PL"/>
        </w:rPr>
        <w:t>a</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30 </w:t>
      </w:r>
      <w:r>
        <w:rPr>
          <w:color w:val="000000"/>
          <w:spacing w:val="0"/>
          <w:w w:val="100"/>
          <w:position w:val="0"/>
          <w:shd w:val="clear" w:color="auto" w:fill="auto"/>
          <w:lang w:val="pl-PL" w:eastAsia="pl-PL" w:bidi="pl-PL"/>
        </w:rPr>
        <w:t>czerwca br. odbył się w Berlinie Mię</w:t>
        <w:softHyphen/>
        <w:t>dzynarodowy Kongres w sprawie Wolności Kultury; wzię</w:t>
        <w:softHyphen/>
        <w:t>li w nim udział literaci, dziennikarze, intelektualiści i uczeni amerykańscy i zachodnio-europejscy. Na powyższy kongres zostali'również zaproszeni, z naszego miesięcznika, Józef Czapski i Jerzy Giedroyc.</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 </w:t>
      </w:r>
      <w:r>
        <w:rPr>
          <w:color w:val="000000"/>
          <w:spacing w:val="0"/>
          <w:w w:val="100"/>
          <w:position w:val="0"/>
          <w:shd w:val="clear" w:color="auto" w:fill="auto"/>
          <w:lang w:val="pl-PL" w:eastAsia="pl-PL" w:bidi="pl-PL"/>
        </w:rPr>
        <w:t>czasie Kongresu Józef Czapski wygłosił przemówienie w języku francuskim, któ</w:t>
        <w:softHyphen/>
        <w:t>re — ze względu na wagę zagadnień w nim poruszanych — podajemy poniżej w tłumaczeniu.</w:t>
      </w:r>
    </w:p>
    <w:p>
      <w:pPr>
        <w:pStyle w:val="Style14"/>
        <w:keepNext w:val="0"/>
        <w:keepLines w:val="0"/>
        <w:widowControl w:val="0"/>
        <w:shd w:val="clear" w:color="auto" w:fill="auto"/>
        <w:bidi w:val="0"/>
        <w:spacing w:before="0" w:after="180" w:line="206" w:lineRule="auto"/>
        <w:ind w:left="900" w:right="0"/>
        <w:jc w:val="both"/>
      </w:pPr>
      <w:r>
        <w:rPr>
          <w:color w:val="000000"/>
          <w:spacing w:val="0"/>
          <w:w w:val="100"/>
          <w:position w:val="0"/>
          <w:shd w:val="clear" w:color="auto" w:fill="auto"/>
          <w:lang w:val="pl-PL" w:eastAsia="pl-PL" w:bidi="pl-PL"/>
        </w:rPr>
        <w:t>Obszerne sprawozdanie i omówienie Kongresu zamieści</w:t>
        <w:softHyphen/>
        <w:t>my w następnym numerze.</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Fakt, że literatura, poezja, muzyka rosyjska po niebywałym rozkwicie giną po 33 latach sowieckiej “pedagogii", że cała pra</w:t>
        <w:softHyphen/>
        <w:t>sa sowiecka jest “zglajchszaltowana” konsekwentnie i w spo</w:t>
        <w:softHyphen/>
        <w:t>sób nieprawdopodobnie monotonny — fakty te są już dzisiaj na Zachodzie znane każdemu, który tymi sprawami chce się in</w:t>
        <w:softHyphen/>
        <w:t>teresować.</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Może mniej znane jeszcze jest przyspieszone tempo, z któ</w:t>
        <w:softHyphen/>
        <w:t>rym się udaje w krajach świeżo włączonych w orbitę wpływów sowieckich przeszczepić metody krytyki sowieckiej i narzucić w dziedzinie Sztuki i prasy, jedyny obowiązujący punkt widze</w:t>
        <w:softHyphen/>
        <w:t>nia i zniszczyć we wszystkich przejawach kultury to, co Błok nazwał “wolnością tajemną”.</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“Poeta umiera, bo brak mu powietrza dla oddechu, życie stra</w:t>
        <w:softHyphen/>
        <w:t xml:space="preserve">ciło swój sens” — mówi Błok na obchodzie Puszkinowskim w 1921 r. w Petersburgu parę miesięcy przed śmiercią. — “Biada urzędnikom, jeżeli próbują siłą kierować poezję na drogi przez nich wyznaczone, jeżeli sięgają po jej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wolność tajemną,</w:t>
      </w:r>
      <w:r>
        <w:rPr>
          <w:color w:val="000000"/>
          <w:spacing w:val="0"/>
          <w:w w:val="100"/>
          <w:position w:val="0"/>
          <w:shd w:val="clear" w:color="auto" w:fill="auto"/>
          <w:lang w:val="pl-PL" w:eastAsia="pl-PL" w:bidi="pl-PL"/>
        </w:rPr>
        <w:t xml:space="preserve"> prze</w:t>
        <w:softHyphen/>
        <w:t>ciwstawiając się dokonaniu jej tajemniczego przeznaczenia”.</w:t>
      </w:r>
    </w:p>
    <w:p>
      <w:pPr>
        <w:pStyle w:val="Style34"/>
        <w:keepNext w:val="0"/>
        <w:keepLines w:val="0"/>
        <w:widowControl w:val="0"/>
        <w:shd w:val="clear" w:color="auto" w:fill="auto"/>
        <w:bidi w:val="0"/>
        <w:spacing w:before="0" w:after="40" w:line="218" w:lineRule="auto"/>
        <w:ind w:left="380" w:right="0" w:firstLine="200"/>
        <w:jc w:val="both"/>
        <w:sectPr>
          <w:footerReference w:type="default" r:id="rId7"/>
          <w:footerReference w:type="even" r:id="rId8"/>
          <w:footnotePr>
            <w:pos w:val="pageBottom"/>
            <w:numFmt w:val="chicago"/>
            <w:numStart w:val="1"/>
            <w:numRestart w:val="continuous"/>
            <w15:footnoteColumns w:val="1"/>
          </w:footnotePr>
          <w:pgSz w:w="7094" w:h="11554"/>
          <w:pgMar w:top="976" w:left="293" w:right="232" w:bottom="599" w:header="548" w:footer="171" w:gutter="0"/>
          <w:pgNumType w:start="902"/>
          <w:cols w:space="720"/>
          <w:noEndnote/>
          <w:rtlGutter w:val="0"/>
          <w:docGrid w:linePitch="360"/>
        </w:sectPr>
      </w:pPr>
      <w:r>
        <w:rPr>
          <w:color w:val="000000"/>
          <w:spacing w:val="0"/>
          <w:w w:val="100"/>
          <w:position w:val="0"/>
          <w:shd w:val="clear" w:color="auto" w:fill="auto"/>
          <w:lang w:val="pl-PL" w:eastAsia="pl-PL" w:bidi="pl-PL"/>
        </w:rPr>
        <w:t>Ale chodzi tu nie tylko o “wolność tajemną” poezji, nawet nie tylko o wolność całej sztuki i całej nauki, tu chodzi o wyni</w:t>
        <w:softHyphen/>
        <w:t>szczenie przez urzędników w człowieku każdej myśli i każdego przeżycia, jeżeli ono nie idzie po drogach przez nich wyznaczo</w:t>
        <w:softHyphen/>
        <w:t xml:space="preserve">nych. Dziś metody, przez 33 lata rozbudowywane, są stosowane wszędzie, gdzie sięga władza sowiecka. W samej Rosji przede wszystkim, iaie o tym jeszcze świat wie najwięcej. Koleje losu </w:t>
      </w:r>
    </w:p>
    <w:p>
      <w:pPr>
        <w:pStyle w:val="Style34"/>
        <w:keepNext w:val="0"/>
        <w:keepLines w:val="0"/>
        <w:widowControl w:val="0"/>
        <w:shd w:val="clear" w:color="auto" w:fill="auto"/>
        <w:bidi w:val="0"/>
        <w:spacing w:before="0" w:after="40" w:line="218" w:lineRule="auto"/>
        <w:ind w:left="380" w:right="0" w:firstLine="0"/>
        <w:jc w:val="both"/>
      </w:pPr>
      <w:r>
        <w:rPr>
          <w:color w:val="000000"/>
          <w:spacing w:val="0"/>
          <w:w w:val="100"/>
          <w:position w:val="0"/>
          <w:shd w:val="clear" w:color="auto" w:fill="auto"/>
          <w:lang w:val="pl-PL" w:eastAsia="pl-PL" w:bidi="pl-PL"/>
        </w:rPr>
        <w:t>Szostakowicza i Prokofiewa, Wawiłowa czy Achmatowej dotar</w:t>
        <w:softHyphen/>
        <w:t>ły już do świadomości wielu ludzi na Zachodzie. Ale to samo dzieje się na Ukrainie, gdzie na gruzach bujnie po tamtej woj</w:t>
        <w:softHyphen/>
        <w:t>nie rozkwitłej literatury ukraińskiej, pp wystrzelaniu i zesłaniu na wyspy Sołowieckie i na Kołymę pisarzy i poetów, panują, ludzie typu Korniejczuka, piszący w pismach moskiewskich do</w:t>
        <w:softHyphen/>
        <w:t>nosy na jeszcze niedostatecznie posłusznych kolegów, pisarzy ukraińskich.</w:t>
      </w:r>
    </w:p>
    <w:p>
      <w:pPr>
        <w:pStyle w:val="Style34"/>
        <w:keepNext w:val="0"/>
        <w:keepLines w:val="0"/>
        <w:widowControl w:val="0"/>
        <w:shd w:val="clear" w:color="auto" w:fill="auto"/>
        <w:bidi w:val="0"/>
        <w:spacing w:before="0" w:after="40" w:line="221" w:lineRule="auto"/>
        <w:ind w:left="380" w:right="0"/>
        <w:jc w:val="both"/>
      </w:pPr>
      <w:r>
        <w:rPr>
          <w:color w:val="000000"/>
          <w:spacing w:val="0"/>
          <w:w w:val="100"/>
          <w:position w:val="0"/>
          <w:shd w:val="clear" w:color="auto" w:fill="auto"/>
          <w:lang w:val="pl-PL" w:eastAsia="pl-PL" w:bidi="pl-PL"/>
        </w:rPr>
        <w:t>“Szczęśliwe republiki Łotwy i Litwy” najpóźniej włączone do Związku Sowieckiego, których większość szczęśliwych obywateli została wywieziona w głąb Rosji, organizują zjazdy, gdzie — jak zawsze jednogłośnie —ogłaszają rezolucje wysławiające zdobycze kulturalne najjaśniejszej Moskwy i historyczne wypowiedzi na przykład żdanowa, który w swoim czasie druzgotał twórczość Achmatowej i Zoszczenki. Pisarze i poeci tych republik, zapew</w:t>
        <w:softHyphen/>
        <w:t>niają, że dopiero po tych historycznych wypowiedziach litera</w:t>
        <w:softHyphen/>
        <w:t>tura szczęśliwych republik daje niebywałe owoce.</w:t>
      </w:r>
    </w:p>
    <w:p>
      <w:pPr>
        <w:pStyle w:val="Style34"/>
        <w:keepNext w:val="0"/>
        <w:keepLines w:val="0"/>
        <w:widowControl w:val="0"/>
        <w:shd w:val="clear" w:color="auto" w:fill="auto"/>
        <w:bidi w:val="0"/>
        <w:spacing w:before="0" w:after="40" w:line="221" w:lineRule="auto"/>
        <w:ind w:left="380" w:right="0"/>
        <w:jc w:val="both"/>
      </w:pPr>
      <w:r>
        <w:rPr>
          <w:color w:val="000000"/>
          <w:spacing w:val="0"/>
          <w:w w:val="100"/>
          <w:position w:val="0"/>
          <w:shd w:val="clear" w:color="auto" w:fill="auto"/>
          <w:lang w:val="pl-PL" w:eastAsia="pl-PL" w:bidi="pl-PL"/>
        </w:rPr>
        <w:t>W tym samym kierunku, tymi samymi metodami już standa</w:t>
        <w:softHyphen/>
        <w:t>ryzowanymi, jest wleczona przez “urzędników na drogi przez nich wyznaczone” w tempie coraz szybszym literatura, sztuka, nauka, na ziemiach polskich.</w:t>
      </w:r>
    </w:p>
    <w:p>
      <w:pPr>
        <w:pStyle w:val="Style34"/>
        <w:keepNext w:val="0"/>
        <w:keepLines w:val="0"/>
        <w:widowControl w:val="0"/>
        <w:shd w:val="clear" w:color="auto" w:fill="auto"/>
        <w:bidi w:val="0"/>
        <w:spacing w:before="0" w:after="0" w:line="221" w:lineRule="auto"/>
        <w:ind w:left="380" w:right="0"/>
        <w:jc w:val="both"/>
      </w:pPr>
      <w:r>
        <w:rPr>
          <w:color w:val="000000"/>
          <w:spacing w:val="0"/>
          <w:w w:val="100"/>
          <w:position w:val="0"/>
          <w:shd w:val="clear" w:color="auto" w:fill="auto"/>
          <w:lang w:val="pl-PL" w:eastAsia="pl-PL" w:bidi="pl-PL"/>
        </w:rPr>
        <w:t>Kiedy parę lat temu niektórzy z moich przyjaciół z Polski, namawiali nas, emigrantów, do powrotu do kraju (jakby trzeba było nas do tego namawiać, gdybyśmy wrócić czuli się w pra</w:t>
        <w:softHyphen/>
        <w:t>wie!), mówiłem im, że sowietyzacja pójdzie w naszych krajach w tempie przyśpieszonym, bo już wypróbowanym, że ten wąski odcinek swobody, wówczas jeszcze pozostawiony, musi być nie</w:t>
        <w:softHyphen/>
        <w:t>chybnie zlikwidowany i cóż wtedy ma robić w Polsce pisarz god</w:t>
        <w:softHyphen/>
        <w:t>ny tej nazwy, to znaczy, piszący uczciwie, co ma robić malarz czy nawet muzyk, tworzący to, co tworzyć wewnętrznie musi, każdy artysta, pochłonięty poszukiwaniem wiernego wyrazu dla swej wizji, która wcale nie potrzebuje się rodzić w wieży z ko</w:t>
        <w:softHyphen/>
        <w:t>ści słoniowej i być obojętna na sprawy polityczne czy społecz</w:t>
        <w:softHyphen/>
        <w:t xml:space="preserve">ne świata, by być przecież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jedyną</w:t>
      </w:r>
      <w:r>
        <w:rPr>
          <w:color w:val="000000"/>
          <w:spacing w:val="0"/>
          <w:w w:val="100"/>
          <w:position w:val="0"/>
          <w:shd w:val="clear" w:color="auto" w:fill="auto"/>
          <w:lang w:val="pl-PL" w:eastAsia="pl-PL" w:bidi="pl-PL"/>
        </w:rPr>
        <w:t xml:space="preserve"> i żadnym wskazówkom z zew</w:t>
        <w:softHyphen/>
        <w:t>nątrz niepodległą.</w:t>
      </w:r>
    </w:p>
    <w:p>
      <w:pPr>
        <w:pStyle w:val="Style34"/>
        <w:keepNext w:val="0"/>
        <w:keepLines w:val="0"/>
        <w:widowControl w:val="0"/>
        <w:shd w:val="clear" w:color="auto" w:fill="auto"/>
        <w:bidi w:val="0"/>
        <w:spacing w:before="0" w:after="0" w:line="221" w:lineRule="auto"/>
        <w:ind w:left="380" w:right="0"/>
        <w:jc w:val="both"/>
      </w:pPr>
      <w:r>
        <w:rPr>
          <w:color w:val="000000"/>
          <w:spacing w:val="0"/>
          <w:w w:val="100"/>
          <w:position w:val="0"/>
          <w:shd w:val="clear" w:color="auto" w:fill="auto"/>
          <w:lang w:val="pl-PL" w:eastAsia="pl-PL" w:bidi="pl-PL"/>
        </w:rPr>
        <w:t>Słyszałem wielokrotnie odpowiedź, że żyję pod urazem moich lat sowieckich, że Polska o kulturze zachodniej potrafi stwo</w:t>
        <w:softHyphen/>
        <w:t>rzyć nowy rzetelniejszy i bardziej płodny stosunek sił między państwem a twórczą jednostką. Cóż mogłem im odpowiedzieć innego, jak to że im życzę, bym nie ja, ale oni mieli rację. Dziś już każdy uznać musi, każdy z tych optymistów, że się pomylił, że proces równania na Sowiety rozwija się w progresji geome</w:t>
        <w:softHyphen/>
        <w:t>trycznej.</w:t>
      </w:r>
    </w:p>
    <w:p>
      <w:pPr>
        <w:pStyle w:val="Style34"/>
        <w:keepNext w:val="0"/>
        <w:keepLines w:val="0"/>
        <w:widowControl w:val="0"/>
        <w:shd w:val="clear" w:color="auto" w:fill="auto"/>
        <w:bidi w:val="0"/>
        <w:spacing w:before="0" w:after="40" w:line="221" w:lineRule="auto"/>
        <w:ind w:left="360" w:right="0" w:firstLine="180"/>
        <w:jc w:val="both"/>
      </w:pPr>
      <w:r>
        <w:rPr>
          <w:color w:val="000000"/>
          <w:spacing w:val="0"/>
          <w:w w:val="100"/>
          <w:position w:val="0"/>
          <w:shd w:val="clear" w:color="auto" w:fill="auto"/>
          <w:lang w:val="pl-PL" w:eastAsia="pl-PL" w:bidi="pl-PL"/>
        </w:rPr>
        <w:t>Jedni pisarze zamilkli, inni się zamurowali w najbardziej fa</w:t>
        <w:softHyphen/>
        <w:t>chowo ograniczonych studiach specjalnych, lub w badaniach bardzo dalekiej przeszłości. Wszystko co w jakimkolwiek stop</w:t>
        <w:softHyphen/>
        <w:t>niu problem aktualizuje, naświetlając go nie całkiem po, linii partyjnej albo nieodpowiednio do obowiązującego w danej chwi</w:t>
        <w:softHyphen/>
        <w:t>li etapu polityki kraju — jest bezlitośnie niszczone. W malar</w:t>
        <w:softHyphen/>
        <w:br w:type="page"/>
      </w:r>
      <w:r>
        <w:rPr>
          <w:color w:val="000000"/>
          <w:spacing w:val="0"/>
          <w:w w:val="100"/>
          <w:position w:val="0"/>
          <w:shd w:val="clear" w:color="auto" w:fill="auto"/>
          <w:lang w:val="pl-PL" w:eastAsia="pl-PL" w:bidi="pl-PL"/>
        </w:rPr>
        <w:t>stwie walka o realizm socjalistyczny w duchu dzisiejszych obra</w:t>
        <w:softHyphen/>
        <w:t>zów sowieckich, które trudno nazwać malarstwem, jest w peł</w:t>
        <w:softHyphen/>
        <w:t>ni. Nawet na ostatnim zjeździe muzyków w Poznaniu, grano już prawie wyłącznie sowieckich antyformalistów.</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Wystarczy przejrzeć szereg pism polskich, właśnie literackich, (zdawać by się mogło, że tam panuje jeszcze cień swobody), aby się przekonać, że temat sowiecki, że sztanca sowiecka, panoszą się tam już prawie bezapelacyjnie. Wszystko co jest zachodnie, jest zgnilizną, do której dotykać się nie wolno, pod grozą, że bę</w:t>
        <w:softHyphen/>
        <w:t>dzie się posądzonym, o niskie pochlebstwa wobec zgniłego Za</w:t>
        <w:softHyphen/>
        <w:t>chodu. Naturalnie, wyłączeni z tego indeksu są tacy wielcy pi</w:t>
        <w:softHyphen/>
        <w:t>sarze jak Aragon, Thorez i im podobni.</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Wszystko co jest amerykańskie, jest jedynie i wyłącznie ka</w:t>
        <w:softHyphen/>
        <w:t>pitalistycznym wyzyskiem krwawych milionerów, a cała Ame</w:t>
        <w:softHyphen/>
        <w:t>ryka zajmuje się tylko mordowaniem murzynów u siebie i za- strzykiwaniem potężną szprycą Coca-Coli konającemu nędza</w:t>
        <w:softHyphen/>
        <w:t>rzowi, który się nazywa Europa Zachodnia.</w:t>
      </w:r>
    </w:p>
    <w:p>
      <w:pPr>
        <w:pStyle w:val="Style34"/>
        <w:keepNext w:val="0"/>
        <w:keepLines w:val="0"/>
        <w:widowControl w:val="0"/>
        <w:shd w:val="clear" w:color="auto" w:fill="auto"/>
        <w:bidi w:val="0"/>
        <w:spacing w:before="0" w:after="40" w:line="218" w:lineRule="auto"/>
        <w:ind w:left="380" w:right="0"/>
        <w:jc w:val="both"/>
      </w:pPr>
      <w:r>
        <w:rPr>
          <w:color w:val="000000"/>
          <w:spacing w:val="0"/>
          <w:w w:val="100"/>
          <w:position w:val="0"/>
          <w:shd w:val="clear" w:color="auto" w:fill="auto"/>
          <w:lang w:val="pl-PL" w:eastAsia="pl-PL" w:bidi="pl-PL"/>
        </w:rPr>
        <w:t>Za to, wszystko co ma związek z Rosją Sowiecką jest wspa</w:t>
        <w:softHyphen/>
        <w:t>niałe. Literatura współczesna sowiecka, muzyka, malarstwo współczesne sowieckie, teatr współczesny sowiecki, wszystkie te dzieła są tłumaczone, grane, omawiane zawsze pochlebnie w całej prasie polskiej, jako wzory doskonałe. Za chwilę nie bę</w:t>
        <w:softHyphen/>
        <w:t>dzie mowy o niuansach i w tym zakresie, bo pochwała mniej entuzjastyczna jest już podejrzana. Pisarz, który zaryzykował w rozmowie prywatnej wniosek, że więcej go interesuje Tomasz Mann niż Fadiejew czy Ehrenburg, jest demaskowany w prasie jako człowiek z kompleksem antysowieckim, a więc w najlep</w:t>
        <w:softHyphen/>
        <w:t>szym razie nieświadomy sługa faszyzmu. Niech by spróbował pisarz polski dzisiaj w książce czy artykule wypowiedzieć się o Zachodzie czy o Ameryce nawet krytycznie, ale nie w wersji obowiązującej, nie mówię nawet o krytyce jakichś przejawów życia sowieckiego, w najlepszym razie nigdzie by go nie wydru</w:t>
        <w:softHyphen/>
        <w:t>kowano, albo tekst jego artykułów zostałby bezceremonialnie sfałszowany.</w:t>
      </w:r>
    </w:p>
    <w:p>
      <w:pPr>
        <w:pStyle w:val="Style34"/>
        <w:keepNext w:val="0"/>
        <w:keepLines w:val="0"/>
        <w:widowControl w:val="0"/>
        <w:shd w:val="clear" w:color="auto" w:fill="auto"/>
        <w:bidi w:val="0"/>
        <w:spacing w:before="0" w:after="40" w:line="218" w:lineRule="auto"/>
        <w:ind w:left="380" w:right="0"/>
        <w:jc w:val="both"/>
      </w:pPr>
      <w:r>
        <w:rPr>
          <w:color w:val="000000"/>
          <w:spacing w:val="0"/>
          <w:w w:val="100"/>
          <w:position w:val="0"/>
          <w:shd w:val="clear" w:color="auto" w:fill="auto"/>
          <w:lang w:val="pl-PL" w:eastAsia="pl-PL" w:bidi="pl-PL"/>
        </w:rPr>
        <w:t>“Krytykować ustrój burżuazyjny — pisze Borowski — można tylko ustami marksisty, wszelka inna krytyka jest zamasko</w:t>
        <w:softHyphen/>
        <w:t>waną obroną reformistyczną, jest brudną łezką”.</w:t>
      </w:r>
    </w:p>
    <w:p>
      <w:pPr>
        <w:pStyle w:val="Style34"/>
        <w:keepNext w:val="0"/>
        <w:keepLines w:val="0"/>
        <w:widowControl w:val="0"/>
        <w:shd w:val="clear" w:color="auto" w:fill="auto"/>
        <w:bidi w:val="0"/>
        <w:spacing w:before="0" w:after="40" w:line="221" w:lineRule="auto"/>
        <w:ind w:left="380" w:right="0"/>
        <w:jc w:val="both"/>
      </w:pPr>
      <w:r>
        <w:rPr>
          <w:color w:val="000000"/>
          <w:spacing w:val="0"/>
          <w:w w:val="100"/>
          <w:position w:val="0"/>
          <w:shd w:val="clear" w:color="auto" w:fill="auto"/>
          <w:lang w:val="pl-PL" w:eastAsia="pl-PL" w:bidi="pl-PL"/>
        </w:rPr>
        <w:t>Jest inny, jeszcze groźniejszy symptom sowietyzacji. Polscy pisarze już dzisiaj iść muszą po drodze sowieckiego kajania się, sowieckiej spowiedzi publicznej. Mamy już całą gamę tych spo</w:t>
        <w:softHyphen/>
        <w:t>wiedzi, od zażenowanych, najwidoczniej wymuszonych przez strach czy inny szantaż, jakby próbujących jeszcze bronić wą</w:t>
        <w:softHyphen/>
        <w:t>ziutkiej zony wolności twórcy, do takich, które trudno czytać bez wstydu. Nawet dziś, tych ludzi nie wolno nam sądzić, bo wiemy dobrze czym grozi każdemu z nich, jego rodzinie, nie tylko cień nieposłuszeństwa, ale chociażby kajanie się niecałkowite, chociażby jedno zdanie, które może naprowadzić na podejrzenia “kompleksu antysowieckiego”. Ale są spowiedzi inne, młodych utalentowanych pisarzy, żarliwe, które brzmią naprawdę szcze</w:t>
        <w:softHyphen/>
        <w:br w:type="page"/>
      </w:r>
      <w:r>
        <w:rPr>
          <w:color w:val="000000"/>
          <w:spacing w:val="0"/>
          <w:w w:val="100"/>
          <w:position w:val="0"/>
          <w:shd w:val="clear" w:color="auto" w:fill="auto"/>
          <w:lang w:val="pl-PL" w:eastAsia="pl-PL" w:bidi="pl-PL"/>
        </w:rPr>
        <w:t>rze. Ci miedzi ludzie mają za sobą nieraz koszmar obozów nie</w:t>
        <w:softHyphen/>
        <w:t>mieckich. Oni najwidoczniej uwierzyli nie tylko, że stalinizm jest jedyną drogą ratunku przed tamtym koszmarem, ale uwie</w:t>
        <w:softHyphen/>
        <w:t>rzyli, że walka klas jest absolutem, że wszystko co się wymyka poza marksizm w stalinowskim wydaniu, jest diabłem wcielo</w:t>
        <w:softHyphen/>
        <w:t>nym. Ci młodzi ludzie, denuncjują swych własnych kolegów, niedostatecznie wiernych linii, kolegów, którzy się kajali poło</w:t>
        <w:softHyphen/>
        <w:t>wicznie. Mówię denuncjują, bo jak nazwać inaczej ataki na pisarzy, którzy nie mogą odpowiedzieć pełnym głosem i muszą milczeć albo się poddać zupełnie. Ci młodzi nowocześni inkwi</w:t>
        <w:softHyphen/>
        <w:t>zytorzy, przemawiają nawet językiem starych inkwizytorów “wystaw diabłu palec, sięga po człowieka”. Tym palcem wy</w:t>
        <w:softHyphen/>
        <w:t>stawionym ku diabłu, jest dla pisarza reżimowego nawet cień tej wolności, jaki pisarze, artyści polscy próbują jeszcze rato</w:t>
        <w:softHyphen/>
        <w:t>wać przed zagładą.</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Wielka tradycja literatury polskiej — ładunek wolności w okresach największego ucisku, została w kraju złamana, tak samo jak w Rosji, tak samo jak na Ukrainie.</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Wystarczy się przyjrzeć procesowi narastania wpływów so</w:t>
        <w:softHyphen/>
        <w:t>wieckich w literaturze i w prasie jednego z krajów za kurtyną, żeby wiedzieć jak się sprawy rozwijać będą w drugim. Różnica polega jedynie na różnicy tempa w różnych etapach, zależnych od elastycznej, w Moskwie ustalonej, taktyki.</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To wszystko idzie tak wytyczoną drogą, iż chciałciby się po</w:t>
        <w:softHyphen/>
        <w:t>wiedzieć, że to jest banalne, gdyby nieszczęście mogło być kie</w:t>
        <w:softHyphen/>
        <w:t>dykolwiek “banalne".</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Ale czy myśmy się zebrali, żeby otwierać drzwi otwarte i po</w:t>
        <w:softHyphen/>
        <w:t>wtarzać po raz setny fakty, których głusi i tak nie usłyszą, a ludzie czujni znają od dawna?</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Chciałbym dzisiaj, poruszyć temat inny, nie tylko najściślej ze sprawą kultury związany, ale jeżeli chodzi o jej przyszłość w tamtych krajach, najważniejszy — sprawę młodzieży. Co jest wart pisarz, jeżeli nie nosi w sobie nadziei, że myśl jego na nim się nie kończy, że służy wspólnej sprawie, że przyjdą po nim i to w jego kraju ojczystym inni, którzy inaczej, lepiej, dalej walczyć będą o to samo o co on walczyć próbował; czy nawet taki istnieje, który nie pragnie spadkobierców? Co jest wart dzisiaj pisarz, dla którego to co on pisze, jest jedynie pry</w:t>
        <w:softHyphen/>
        <w:t>watną delektacją w zabitym deskami ciasnym światku jego interesów, który nie wie, że “Wieszczów było tyle, ile jest blizn, dotkliwych”.</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Przecie nie tylko wieszcz powinien wierzyć, ale nawet naj</w:t>
        <w:softHyphen/>
        <w:t>skromniejszy z nas, że ma on swoje miejsce i swoją koniecz</w:t>
        <w:softHyphen/>
        <w:t>ność, której mu zdradzić ani na jotę nie wolno, “że słowu je</w:t>
        <w:softHyphen/>
        <w:t>żeli brak powietrza...”, to nie tylko wieszcz, ale każdy z nas musi próbować “dotknąć kluczem zenitu skąd aura płynie letsza”.</w:t>
      </w:r>
    </w:p>
    <w:p>
      <w:pPr>
        <w:pStyle w:val="Style34"/>
        <w:keepNext w:val="0"/>
        <w:keepLines w:val="0"/>
        <w:widowControl w:val="0"/>
        <w:shd w:val="clear" w:color="auto" w:fill="auto"/>
        <w:bidi w:val="0"/>
        <w:spacing w:before="0" w:after="40" w:line="216" w:lineRule="auto"/>
        <w:ind w:left="380" w:right="0" w:firstLine="200"/>
        <w:jc w:val="both"/>
        <w:sectPr>
          <w:headerReference w:type="default" r:id="rId9"/>
          <w:footerReference w:type="default" r:id="rId10"/>
          <w:headerReference w:type="even" r:id="rId11"/>
          <w:footerReference w:type="even" r:id="rId12"/>
          <w:footnotePr>
            <w:pos w:val="pageBottom"/>
            <w:numFmt w:val="chicago"/>
            <w:numStart w:val="1"/>
            <w:numRestart w:val="continuous"/>
            <w15:footnoteColumns w:val="1"/>
          </w:footnotePr>
          <w:pgSz w:w="7094" w:h="11554"/>
          <w:pgMar w:top="976" w:left="293" w:right="232" w:bottom="599" w:header="0" w:footer="3" w:gutter="0"/>
          <w:pgNumType w:start="4"/>
          <w:cols w:space="720"/>
          <w:noEndnote/>
          <w:rtlGutter w:val="0"/>
          <w:docGrid w:linePitch="360"/>
        </w:sectPr>
      </w:pPr>
      <w:r>
        <w:rPr>
          <w:color w:val="000000"/>
          <w:spacing w:val="0"/>
          <w:w w:val="100"/>
          <w:position w:val="0"/>
          <w:shd w:val="clear" w:color="auto" w:fill="auto"/>
          <w:lang w:val="pl-PL" w:eastAsia="pl-PL" w:bidi="pl-PL"/>
        </w:rPr>
        <w:t xml:space="preserve">Borowski, jego tchnący szczerością ton, żarliwy i prosowiecki, jego wzgarda dla sztuki nieupolitycznionej całkowicie i niepod- </w:t>
      </w:r>
    </w:p>
    <w:p>
      <w:pPr>
        <w:pStyle w:val="Style34"/>
        <w:keepNext w:val="0"/>
        <w:keepLines w:val="0"/>
        <w:widowControl w:val="0"/>
        <w:shd w:val="clear" w:color="auto" w:fill="auto"/>
        <w:bidi w:val="0"/>
        <w:spacing w:before="0" w:after="40" w:line="216" w:lineRule="auto"/>
        <w:ind w:left="380" w:right="0" w:firstLine="0"/>
        <w:jc w:val="both"/>
      </w:pPr>
      <w:r>
        <w:rPr>
          <w:color w:val="000000"/>
          <w:spacing w:val="0"/>
          <w:w w:val="100"/>
          <w:position w:val="0"/>
          <w:shd w:val="clear" w:color="auto" w:fill="auto"/>
          <w:lang w:val="pl-PL" w:eastAsia="pl-PL" w:bidi="pl-PL"/>
        </w:rPr>
        <w:t>porządkowanej instrukcjom partyjnym, jego wiara, że to jest ze</w:t>
        <w:softHyphen/>
        <w:t>nit właśnie “skąd aura płynie letsza”, taki pisarz jak Borowski, nie może byc jedynie wyjątkiem w kraju, w którym podczas komunistycznego kongresu pokojowego w Paryżu — 121etnie dzieci z polsiciej prowincji musiały wkuwać w szkołach przemó</w:t>
        <w:softHyphen/>
        <w:t>wienia delegatów zjazdu. W tym świecie jest dzisiaj młodzież, posiadająca mniej niż gdziekolwiek indziej argumentów rozumo</w:t>
        <w:softHyphen/>
        <w:t>wych do przeciwstawienia całej propagandzie sowieckiej, wy</w:t>
        <w:softHyphen/>
        <w:t>pracowanej na konsekwentnie spreparowanych informacjach ze świata.</w:t>
      </w:r>
    </w:p>
    <w:p>
      <w:pPr>
        <w:pStyle w:val="Style34"/>
        <w:keepNext w:val="0"/>
        <w:keepLines w:val="0"/>
        <w:widowControl w:val="0"/>
        <w:shd w:val="clear" w:color="auto" w:fill="auto"/>
        <w:bidi w:val="0"/>
        <w:spacing w:before="0" w:after="40" w:line="223" w:lineRule="auto"/>
        <w:ind w:left="420" w:right="0" w:firstLine="200"/>
        <w:jc w:val="both"/>
      </w:pPr>
      <w:r>
        <w:rPr>
          <w:color w:val="000000"/>
          <w:spacing w:val="0"/>
          <w:w w:val="100"/>
          <w:position w:val="0"/>
          <w:shd w:val="clear" w:color="auto" w:fill="auto"/>
          <w:lang w:val="pl-PL" w:eastAsia="pl-PL" w:bidi="pl-PL"/>
        </w:rPr>
        <w:t xml:space="preserve">Nie dosyć jesteśmy świadomi niebezpieczeństwa </w:t>
      </w:r>
      <w:r>
        <w:rPr>
          <w:i/>
          <w:iCs/>
          <w:color w:val="000000"/>
          <w:spacing w:val="0"/>
          <w:w w:val="100"/>
          <w:position w:val="0"/>
          <w:sz w:val="20"/>
          <w:szCs w:val="20"/>
          <w:shd w:val="clear" w:color="auto" w:fill="auto"/>
          <w:lang w:val="pl-PL" w:eastAsia="pl-PL" w:bidi="pl-PL"/>
        </w:rPr>
        <w:t>sukcesów</w:t>
      </w:r>
      <w:r>
        <w:rPr>
          <w:color w:val="000000"/>
          <w:spacing w:val="0"/>
          <w:w w:val="100"/>
          <w:position w:val="0"/>
          <w:shd w:val="clear" w:color="auto" w:fill="auto"/>
          <w:lang w:val="pl-PL" w:eastAsia="pl-PL" w:bidi="pl-PL"/>
        </w:rPr>
        <w:t xml:space="preserve"> so- wietyzacji młodzieży na ogromnej połaci Europy, między Ber</w:t>
        <w:softHyphen/>
        <w:t>linem a Rosją.</w:t>
      </w:r>
    </w:p>
    <w:p>
      <w:pPr>
        <w:pStyle w:val="Style34"/>
        <w:keepNext w:val="0"/>
        <w:keepLines w:val="0"/>
        <w:widowControl w:val="0"/>
        <w:shd w:val="clear" w:color="auto" w:fill="auto"/>
        <w:bidi w:val="0"/>
        <w:spacing w:before="0" w:after="40" w:line="221" w:lineRule="auto"/>
        <w:ind w:left="420" w:right="0" w:firstLine="200"/>
        <w:jc w:val="both"/>
      </w:pPr>
      <w:r>
        <w:rPr>
          <w:color w:val="000000"/>
          <w:spacing w:val="0"/>
          <w:w w:val="100"/>
          <w:position w:val="0"/>
          <w:shd w:val="clear" w:color="auto" w:fill="auto"/>
          <w:lang w:val="pl-PL" w:eastAsia="pl-PL" w:bidi="pl-PL"/>
        </w:rPr>
        <w:t>Jeżeli unicestwienie wolnej twórczości w krajach, zajętych po ostatniej wojnie, zostało tak szybko podciągnięte do dzisiejszego stanu, to — nie łudźmy się — praca nad młodzieżą dała również wielkie rezultaty.</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We wszystkich państwach totalnych młodzież jest uprzywile</w:t>
        <w:softHyphen/>
        <w:t xml:space="preserve">jowana, praca nad nią uważana za zadanie najpierwsze. Kraje poza zasięgiem komunizmu mogłyby się dzisiaj wiele nauczyć uświadamiając sobie </w:t>
      </w:r>
      <w:r>
        <w:rPr>
          <w:i/>
          <w:iCs/>
          <w:color w:val="000000"/>
          <w:spacing w:val="0"/>
          <w:w w:val="100"/>
          <w:position w:val="0"/>
          <w:sz w:val="20"/>
          <w:szCs w:val="20"/>
          <w:shd w:val="clear" w:color="auto" w:fill="auto"/>
          <w:lang w:val="pl-PL" w:eastAsia="pl-PL" w:bidi="pl-PL"/>
        </w:rPr>
        <w:t>ważność</w:t>
      </w:r>
      <w:r>
        <w:rPr>
          <w:color w:val="000000"/>
          <w:spacing w:val="0"/>
          <w:w w:val="100"/>
          <w:position w:val="0"/>
          <w:shd w:val="clear" w:color="auto" w:fill="auto"/>
          <w:lang w:val="pl-PL" w:eastAsia="pl-PL" w:bidi="pl-PL"/>
        </w:rPr>
        <w:t xml:space="preserve"> tej pracy w hierarchii zadań.</w:t>
      </w:r>
    </w:p>
    <w:p>
      <w:pPr>
        <w:pStyle w:val="Style34"/>
        <w:keepNext w:val="0"/>
        <w:keepLines w:val="0"/>
        <w:widowControl w:val="0"/>
        <w:shd w:val="clear" w:color="auto" w:fill="auto"/>
        <w:bidi w:val="0"/>
        <w:spacing w:before="0" w:after="40" w:line="218" w:lineRule="auto"/>
        <w:ind w:left="420" w:right="0" w:firstLine="200"/>
        <w:jc w:val="both"/>
      </w:pPr>
      <w:r>
        <w:rPr>
          <w:color w:val="000000"/>
          <w:spacing w:val="0"/>
          <w:w w:val="100"/>
          <w:position w:val="0"/>
          <w:shd w:val="clear" w:color="auto" w:fill="auto"/>
          <w:lang w:val="pl-PL" w:eastAsia="pl-PL" w:bidi="pl-PL"/>
        </w:rPr>
        <w:t>W niezmiernie trudnych warunkach materialnych stan mło</w:t>
        <w:softHyphen/>
        <w:t>dzieży jest przecież lepszy niż los starszych. Łatwiej znajduje pracę, lepiej się odżywia, łatwiej może mieć w takich czy innych upolitycznionych zespołach wyżycie i wywczasy. Ale dziś już w Polsce młodzież, nienależąca do takiego czy innego komsomo- lu, ma słabe szanse zdania matury, a już tym bardziej przejścia egzaminu politycznego, który jest warunkiem trafienia do uni</w:t>
        <w:softHyphen/>
        <w:t>wersytetu. To jest bardziej groźne niż wybrażać sobie możemy w krajach, gdzie nie ma schronienia od maszyny totalizmu nie tylko dla buntowników, ale nawet dla niezależnych. Ale nie tu jest najistotniejszy moment, którym reżim zdobywa młodzież. Na całym świecie młodzież najżywsza, najszlachetniejsza nie chce żyć na marginesie rzeczywistości, gotowa jest do ofiar, ale w imię wizji całościowej, tęsknoty uniwersalnej. Tylko na dro</w:t>
        <w:softHyphen/>
        <w:t>dze bolszewickiej rzeczywistości codziennej i apokalipsy komu</w:t>
        <w:softHyphen/>
        <w:t>nizmu, ta młodzież ma tam możliwości społecznego wyżycia,. Je</w:t>
        <w:softHyphen/>
        <w:t>żeli nie idzie po tej linii, jest brutalnie odsuwana od wszystkie</w:t>
        <w:softHyphen/>
        <w:t>go. Walka z kapitalizmem, widzianym poprzez sowieckie krzy</w:t>
        <w:softHyphen/>
        <w:t>we zwierciadło, wyzysk i nieprawości, których tyle jest i tutaj, w krajach nieogarniętych komunizmem — o czym nieustannie pisze prasa sowiecka — jest jedyną pożywką, docierającą’ do niej przez prasę, przez radio, przez szkołę i organizację. Cóż dziwnego, że wielu z tej młodzieży wierzy, że tą drogą, włącza</w:t>
        <w:softHyphen/>
        <w:t>jąc się w nurt sowiecki, biorą udział w budowaniu nowego, szczęśliwego świata, dziś od Berlina do Szanghaju — jutro na kuli ziemskiej. O ile łatwiej propaganda ta może działać na mło</w:t>
        <w:softHyphen/>
        <w:t>dych, o zmyśle krytycznym mniej uczulonym i wyrobionym, bo poza dzisiejszą rzeczywistością znającym jedynie obozy niemiec</w:t>
        <w:softHyphen/>
        <w:br w:type="page"/>
      </w:r>
      <w:r>
        <w:rPr>
          <w:color w:val="000000"/>
          <w:spacing w:val="0"/>
          <w:w w:val="100"/>
          <w:position w:val="0"/>
          <w:shd w:val="clear" w:color="auto" w:fill="auto"/>
          <w:lang w:val="pl-PL" w:eastAsia="pl-PL" w:bidi="pl-PL"/>
        </w:rPr>
        <w:t>kie i okupację niemiecką, bez innych miar porównania. O mło</w:t>
        <w:softHyphen/>
        <w:t>dzieży tej mówimy przeważnie zbyt schematycznie i abstrak</w:t>
        <w:softHyphen/>
        <w:t>cyjnie. Zapominamy jaką ona ma przeszłość. W krajach środ</w:t>
        <w:softHyphen/>
        <w:t>kowo-wschodniej Europy przeżyła ona klęski swych krajów, wi</w:t>
        <w:softHyphen/>
        <w:t>działa nie tylko walkę i opór, ale i nieustanne spektakularne okrucieństwa gestapowców, rozstrzeliwania na ulicach ludzi z zatkanymi gipsem, by nie mogli krzyczeć, ustami. Ta młodzież słyszała o torturach od dzieciństwa, jak o zjawisku nie wyjątko</w:t>
        <w:softHyphen/>
        <w:t>wym, ale normalnym. Jeżeli chodzi o Warszawę, ogromny od</w:t>
        <w:softHyphen/>
        <w:t>setek jej sióstr i braci zginął pod gruzami opuszczonej przez świat cały stolicy. Dziwimy się dzisiaj, że reakcje tej młodzie</w:t>
        <w:softHyphen/>
        <w:t>ży są nieraz inne, brutalniejsze, całkowitsze niż te, na które się zdobyć umiała młodzież sprzed lat dwudziestu, wychowana w warunkach bardziej osłoniętych.</w:t>
      </w:r>
    </w:p>
    <w:p>
      <w:pPr>
        <w:pStyle w:val="Style34"/>
        <w:keepNext w:val="0"/>
        <w:keepLines w:val="0"/>
        <w:widowControl w:val="0"/>
        <w:shd w:val="clear" w:color="auto" w:fill="auto"/>
        <w:bidi w:val="0"/>
        <w:spacing w:before="0" w:after="40" w:line="218" w:lineRule="auto"/>
        <w:ind w:left="420" w:right="0" w:firstLine="200"/>
        <w:jc w:val="both"/>
      </w:pPr>
      <w:r>
        <w:rPr>
          <w:color w:val="000000"/>
          <w:spacing w:val="0"/>
          <w:w w:val="100"/>
          <w:position w:val="0"/>
          <w:shd w:val="clear" w:color="auto" w:fill="auto"/>
          <w:lang w:val="pl-PL" w:eastAsia="pl-PL" w:bidi="pl-PL"/>
        </w:rPr>
        <w:t>Wyzwolenie od hitleryzmu w krajach, które pod pozorem obiet</w:t>
        <w:softHyphen/>
        <w:t>nic demokratycznych wyborów całkowicie oddano w ręce So</w:t>
        <w:softHyphen/>
        <w:t>wietów, nauczyły tę młodzież niewiary w sprawiedliwość dziejo</w:t>
        <w:softHyphen/>
        <w:t>wą i wielkiej goryczy wobec “sprawiedliwego” demokratyczne</w:t>
        <w:softHyphen/>
        <w:t>go Zachodu. Kraje, które najwięcej ofiar poniosły, zamieniły jedynie Gestapo na NKWD i inne “Bezpieki”. Cóż może młodzież tych krajów myśleć o zwycięskich aliantach?</w:t>
      </w:r>
    </w:p>
    <w:p>
      <w:pPr>
        <w:pStyle w:val="Style34"/>
        <w:keepNext w:val="0"/>
        <w:keepLines w:val="0"/>
        <w:widowControl w:val="0"/>
        <w:shd w:val="clear" w:color="auto" w:fill="auto"/>
        <w:bidi w:val="0"/>
        <w:spacing w:before="0" w:after="40" w:line="218" w:lineRule="auto"/>
        <w:ind w:left="420" w:right="0" w:firstLine="200"/>
        <w:jc w:val="both"/>
      </w:pPr>
      <w:r>
        <w:rPr>
          <w:color w:val="000000"/>
          <w:spacing w:val="0"/>
          <w:w w:val="100"/>
          <w:position w:val="0"/>
          <w:shd w:val="clear" w:color="auto" w:fill="auto"/>
          <w:lang w:val="pl-PL" w:eastAsia="pl-PL" w:bidi="pl-PL"/>
        </w:rPr>
        <w:t xml:space="preserve">I my mamy dziś tę młodzież sądzić? Cośmy dla niej zrobili? I oo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my</w:t>
      </w:r>
      <w:r>
        <w:rPr>
          <w:color w:val="000000"/>
          <w:spacing w:val="0"/>
          <w:w w:val="100"/>
          <w:position w:val="0"/>
          <w:shd w:val="clear" w:color="auto" w:fill="auto"/>
          <w:lang w:val="pl-PL" w:eastAsia="pl-PL" w:bidi="pl-PL"/>
        </w:rPr>
        <w:t xml:space="preserve"> robimy 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naszą</w:t>
      </w:r>
      <w:r>
        <w:rPr>
          <w:color w:val="000000"/>
          <w:spacing w:val="0"/>
          <w:w w:val="100"/>
          <w:position w:val="0"/>
          <w:shd w:val="clear" w:color="auto" w:fill="auto"/>
          <w:lang w:val="pl-PL" w:eastAsia="pl-PL" w:bidi="pl-PL"/>
        </w:rPr>
        <w:t xml:space="preserve"> wolnością? Co przeciwstawiamy kon</w:t>
        <w:softHyphen/>
        <w:t>sekwentnej, działającej na imaginację i na praktykę dnia co</w:t>
        <w:softHyphen/>
        <w:t>dziennego propagandzie sowieckiej? Czy to, że spokojnie pa</w:t>
        <w:softHyphen/>
        <w:t>trzymy, jak ci wszyscy, którzy się stamtąd wydobyli, jak ta ca</w:t>
        <w:softHyphen/>
        <w:t>ła młodzież ginie rozproszona po wszystkich krajach świata? Znowu i znowu zastanawiam się nad tym, dlaczego nie wśród nas, ale w państwach totalnych, realizowane są pomysły i ini</w:t>
        <w:softHyphen/>
        <w:t>cjatywy rzutujące w przyszłość i pomyślane szeroko, uniwersal</w:t>
        <w:softHyphen/>
        <w:t>nie. Ludzie, którzy dzisiaj rządzą w Polsce, w Chinach, w Al</w:t>
        <w:softHyphen/>
        <w:t>banii czy Bułgarii i w tylu innych państwach, iluż z nich spro</w:t>
        <w:softHyphen/>
        <w:t>wadzano do Moskwy i tam uczono w warunkach wyjątkowo do</w:t>
        <w:softHyphen/>
        <w:t>godnych. Dramatyczna sytuacja finansowa ówczesnej Rosji, gło</w:t>
        <w:softHyphen/>
        <w:t>dy na Ukrainie, nie były przeszkodą by ściągać do Rosji, do jej uczelni politycznych i partyjnych, najbardziej śmiałą i rewo</w:t>
        <w:softHyphen/>
        <w:t>lucyjną młodzież świata. Dzisiaj widzimy, że ta kolejność waż</w:t>
        <w:softHyphen/>
        <w:t>ności, była politycznie mądra, realistyczna, bynajmniej nie uto</w:t>
        <w:softHyphen/>
        <w:t>pijna, że Sowiety dzisiaj, dzięki temu, dysponują wszędzie, na kluczowych stanowiskach, zastępem wiernych, wyćwiczonych przez siebie uczniów.</w:t>
      </w:r>
    </w:p>
    <w:p>
      <w:pPr>
        <w:pStyle w:val="Style34"/>
        <w:keepNext w:val="0"/>
        <w:keepLines w:val="0"/>
        <w:widowControl w:val="0"/>
        <w:shd w:val="clear" w:color="auto" w:fill="auto"/>
        <w:bidi w:val="0"/>
        <w:spacing w:before="0" w:after="40" w:line="218" w:lineRule="auto"/>
        <w:ind w:left="420" w:right="0" w:firstLine="200"/>
        <w:jc w:val="both"/>
      </w:pP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i szereg innych rozgłośni, próbujących przenikać poza kurtynę tłumaczą zamieszkałym tam obywate</w:t>
        <w:softHyphen/>
        <w:t>lom, o ile lepiej jest żyć na Zachodzie i jak dobrze w Ameryce zarabia robotnik. Dzięki warunkom nie do zniesienia w na</w:t>
        <w:softHyphen/>
        <w:t>szych krajach dla bardzo wielu, ale także jako rezultat tej kontr-propagandy, tysiące ludzi, z ogromnym odsetkiem mło</w:t>
        <w:softHyphen/>
        <w:t>dzieży, nawet niedorostków, ryzykuje wszystko, by się ku tym krajom wolności wydobyć. Większość jest wyłapywana przez</w:t>
        <w:br w:type="page"/>
      </w:r>
      <w:r>
        <w:rPr>
          <w:color w:val="000000"/>
          <w:spacing w:val="0"/>
          <w:w w:val="100"/>
          <w:position w:val="0"/>
          <w:shd w:val="clear" w:color="auto" w:fill="auto"/>
          <w:lang w:val="pl-PL" w:eastAsia="pl-PL" w:bidi="pl-PL"/>
        </w:rPr>
        <w:t>różne “bezpieki” i skazywana na wieloletnie więzienie. Ci, któ</w:t>
        <w:softHyphen/>
        <w:t>rym się udaje przecież na Zachód trafić — idą na poniewierkę. IRO już nikogo nie przyjmuje. “New York Times”, z 28 maja, podaje korespondencję z Genewy, gdzie mowa jest o 6 - 7 ty</w:t>
        <w:softHyphen/>
        <w:t>siącach ludzi, uciekających miesięcznie do Niemiec, Austrii, Włoch i Grecji. Zresztą nikt nie zna cyfr dokładnych, bo nikt za tych ludzi nie jest odpowiedzialny. Są wśród nich tacy, któ</w:t>
        <w:softHyphen/>
        <w:t>rzy pracy w żaden sposób nie znalazłszy, tworzą bandy leśne. Są również inni, którzy wracają z powrotem do swych krajów, przeżarci goryczą do Zachodu, który tak inaczej w ich oczach wygląda, niż Zachód w propagandzie radiowej.</w:t>
      </w:r>
    </w:p>
    <w:p>
      <w:pPr>
        <w:pStyle w:val="Style34"/>
        <w:keepNext w:val="0"/>
        <w:keepLines w:val="0"/>
        <w:widowControl w:val="0"/>
        <w:shd w:val="clear" w:color="auto" w:fill="auto"/>
        <w:bidi w:val="0"/>
        <w:spacing w:before="0" w:after="40" w:line="221" w:lineRule="auto"/>
        <w:ind w:left="340" w:right="0"/>
        <w:jc w:val="both"/>
      </w:pPr>
      <w:r>
        <w:rPr>
          <w:color w:val="000000"/>
          <w:spacing w:val="0"/>
          <w:w w:val="100"/>
          <w:position w:val="0"/>
          <w:shd w:val="clear" w:color="auto" w:fill="auto"/>
          <w:lang w:val="pl-PL" w:eastAsia="pl-PL" w:bidi="pl-PL"/>
        </w:rPr>
        <w:t>Rozumiem, że może nawet bogata Ameryka jest za bied</w:t>
        <w:softHyphen/>
        <w:t>na, żeby utrzymać tę nieustannie płynącą falę zbiegów, nie</w:t>
        <w:softHyphen/>
        <w:t>mniej jest jednak wśród nich jedna kategoria, którą ratować świat zachodni w pierwszej kolejności powinien: to jest mło</w:t>
        <w:softHyphen/>
        <w:t>dzież.</w:t>
      </w:r>
    </w:p>
    <w:p>
      <w:pPr>
        <w:pStyle w:val="Style34"/>
        <w:keepNext w:val="0"/>
        <w:keepLines w:val="0"/>
        <w:widowControl w:val="0"/>
        <w:shd w:val="clear" w:color="auto" w:fill="auto"/>
        <w:bidi w:val="0"/>
        <w:spacing w:before="0" w:after="40" w:line="218" w:lineRule="auto"/>
        <w:ind w:left="340" w:right="0"/>
        <w:jc w:val="both"/>
      </w:pPr>
      <w:r>
        <w:rPr>
          <w:color w:val="000000"/>
          <w:spacing w:val="0"/>
          <w:w w:val="100"/>
          <w:position w:val="0"/>
          <w:shd w:val="clear" w:color="auto" w:fill="auto"/>
          <w:lang w:val="pl-PL" w:eastAsia="pl-PL" w:bidi="pl-PL"/>
        </w:rPr>
        <w:t xml:space="preserve">Ta młodzież, ucieka z krajów, bo propaganda sowiecka jej nie potrafiła urobić, bo nie chce być janczarami sowieckimi i ona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musi</w:t>
      </w:r>
      <w:r>
        <w:rPr>
          <w:color w:val="000000"/>
          <w:spacing w:val="0"/>
          <w:w w:val="100"/>
          <w:position w:val="0"/>
          <w:shd w:val="clear" w:color="auto" w:fill="auto"/>
          <w:lang w:val="pl-PL" w:eastAsia="pl-PL" w:bidi="pl-PL"/>
        </w:rPr>
        <w:t xml:space="preserve"> znaleźć nie tylko pracę, ale możliwości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dalszego kształcenia,</w:t>
      </w:r>
      <w:r>
        <w:rPr>
          <w:color w:val="000000"/>
          <w:spacing w:val="0"/>
          <w:w w:val="100"/>
          <w:position w:val="0"/>
          <w:shd w:val="clear" w:color="auto" w:fill="auto"/>
          <w:lang w:val="pl-PL" w:eastAsia="pl-PL" w:bidi="pl-PL"/>
        </w:rPr>
        <w:t xml:space="preserve"> bo inaczej, wszystko cci tutaj mówimy o wolności kultury i przyszłości Europy jest szkodliwą, bo bezpłodną, fra</w:t>
        <w:softHyphen/>
        <w:t>zeologią. Jako przeciwstawienie stotalizowanej dyscyplinie stali</w:t>
        <w:softHyphen/>
        <w:t>nowskiej i wykształconym zastępom młodzieży, musimy stworzyć kadry młodzieży, która by miała inną wizję niż stalinowski tota</w:t>
        <w:softHyphen/>
        <w:t>lizm, jako przeciwstawienie niezliczonym uniwersytetom i wie</w:t>
        <w:softHyphen/>
        <w:t>lonarodowym szkołom partyjnym, założonym za kurtyną, mu</w:t>
        <w:softHyphen/>
        <w:t>simy zacząć budować nasz uniwersytet. Dotychczas nie stworzy</w:t>
        <w:softHyphen/>
        <w:t xml:space="preserve">liśmy żadnej nawet ramy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szerszej,</w:t>
      </w:r>
      <w:r>
        <w:rPr>
          <w:color w:val="000000"/>
          <w:spacing w:val="0"/>
          <w:w w:val="100"/>
          <w:position w:val="0"/>
          <w:shd w:val="clear" w:color="auto" w:fill="auto"/>
          <w:lang w:val="pl-PL" w:eastAsia="pl-PL" w:bidi="pl-PL"/>
        </w:rPr>
        <w:t xml:space="preserve"> żadnej koncepcji na miarę wypadków, w którą moglibyśmy ująć ten element najbardziej dynamiczny. Próby w tej dziedzinie, podejmowane w Niemczech, wszystkie wygasły z powoidu braku środków.</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Wracam z Ameryki. Tam się zetknąłem z inicjatywą studen</w:t>
        <w:softHyphen/>
        <w:t>tów Uniwersytetu Columbii, którzy przyszli z pomocą finansową stworzonemu w Berlinie wolnemu uniwersytetowi niemieckiemu. Jest to piękny przykład solidarności młodzieży i próby aktyw</w:t>
        <w:softHyphen/>
        <w:t>nej reakcji poprzez wolną naukę, na propagandę prowadzoną o miedzę. Ale nie wolno nam zapominać, że poza młodzieżą nie</w:t>
        <w:softHyphen/>
        <w:t>miecką, jest jeszcze ta inna młodzież, która ma za sobą ponad 10 lat reżimu Gestapo i NKWD. Ta młodzież ma także prawo do pomocy. Załóżmy uniwersytet, chociażby na początek zalą</w:t>
        <w:softHyphen/>
        <w:t>żek uniwersytetu dla młodzieży estońskiej, łotewskiej, litewskiej, polskiej ,węgierskiej, czeskiej, słowackiej, bułgarskiej, rumuń</w:t>
        <w:softHyphen/>
        <w:t>skiej, albańskiej, ukraińskiej a nawet — rosyjskiej. Niech profe</w:t>
        <w:softHyphen/>
        <w:t>sorami w tym uniwersytecie będą wybitni fachowcy, również stamtąd zbiegli, niech będą także uczeni z Zachodniej Europy i ze Stanów, profesorowie amerykańscy, którzy mogą tego ro</w:t>
        <w:softHyphen/>
        <w:t>dzaju uniwersytetowi nadać charakter wyprany z tak trudno zrozumiałych dla Amerykanów, a tak Europę niszczących euro</w:t>
        <w:softHyphen/>
        <w:t>pejskich animozji nacjonalistycznych. Spróbuj my zainicjować</w:t>
        <w:br w:type="page"/>
      </w:r>
      <w:r>
        <w:rPr>
          <w:color w:val="000000"/>
          <w:spacing w:val="0"/>
          <w:w w:val="100"/>
          <w:position w:val="0"/>
          <w:shd w:val="clear" w:color="auto" w:fill="auto"/>
          <w:lang w:val="pl-PL" w:eastAsia="pl-PL" w:bidi="pl-PL"/>
        </w:rPr>
        <w:t>taki ośrodek młodzieży, niech by do tego uniwersytetu wpły</w:t>
        <w:softHyphen/>
        <w:t>nęła również ml-odzież amerykańska, która by chciała realnie, nie tylko poprzez książki, zetknąć się i zapoznać ze światem Europy Wschodniej. Gdy poruszałem tę sprawę w Europie czy Stanach, mówiono mi przeważnie, że byłaby to impreza zbyt kosztowna, niemniej bardzo wielu ludzi, zdawało się nią intereso</w:t>
        <w:softHyphen/>
        <w:t>wać. Ale czy stworzenie kadr młodzieżowych, nie zatrutych sta</w:t>
        <w:softHyphen/>
        <w:t xml:space="preserve">linizmem, z krajów okupowanych przez władze sowieckie, nie jest w ogóle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warunkiem</w:t>
      </w:r>
      <w:r>
        <w:rPr>
          <w:color w:val="000000"/>
          <w:spacing w:val="0"/>
          <w:w w:val="100"/>
          <w:position w:val="0"/>
          <w:shd w:val="clear" w:color="auto" w:fill="auto"/>
          <w:lang w:val="pl-PL" w:eastAsia="pl-PL" w:bidi="pl-PL"/>
        </w:rPr>
        <w:t xml:space="preserve"> bez którego rozmowy o uwolnieniu tych krajów stają się bezpłodnym marzeniem ludżi patrzących wstecz, a nie przed siebie. Czy jeżeli rzeczywiście walka o duszę zastępów tej młodzieży jest ponad siły moralne czy material</w:t>
        <w:softHyphen/>
        <w:t>ne przeciwników stalinowskiego komunizmu, czy w ogóle mają sens nasze zebrania, czy nie zamieniają się w jakieś intelek</w:t>
        <w:softHyphen/>
        <w:t>tualne gadalnie , z których Stalin ma prawo serdecznie się naśmiewać, bo on czasu nie traci, bo równolegle z wykradaniem sekretów atomowych, montuje szkoły i uniwersytety partyjne, żłobiąc i urabiając systematycznie na całym globie, to, co jest przyszłością świata — młodzież.</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Nie wierzę w realizm, nie wierzę nawet w rzeczywistą, aktyw</w:t>
        <w:softHyphen/>
        <w:t>ną wolę walki o wolność tych inteligentów, tych pisarzy, którzy obojętni na spadkobierstwo swojej myśli, nosa nie wysuwając poza swoje prywatne sprawy, kawiarnie i swoje książki, asys</w:t>
        <w:softHyphen/>
        <w:t>tują biernie i obojętnie przy powolnej, ale niechybnej likwida</w:t>
        <w:softHyphen/>
        <w:t>cji wszystkich elementów wolnościowych młodzieży całej poło</w:t>
        <w:softHyphen/>
        <w:t>wy Europy.</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Plan konkretny pomocy twórczej, uniwersytet dla młodzieży zza kurtyny, jest tańszy od jednej bomby atomowej, a dla bol- szewizmu może być groźniejszy, jeżeli będzie pomyślany na miarę wypadków. I w każdym razie jest on nieskończenie bar</w:t>
        <w:softHyphen/>
        <w:t>dziej w tradycji walki wolnych ludzi o wolnegoi człowieka.</w:t>
      </w:r>
    </w:p>
    <w:p>
      <w:pPr>
        <w:pStyle w:val="Style34"/>
        <w:keepNext w:val="0"/>
        <w:keepLines w:val="0"/>
        <w:widowControl w:val="0"/>
        <w:shd w:val="clear" w:color="auto" w:fill="auto"/>
        <w:bidi w:val="0"/>
        <w:spacing w:before="0" w:after="0" w:line="218" w:lineRule="auto"/>
        <w:ind w:left="360" w:right="0" w:firstLine="20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chicago"/>
            <w:numStart w:val="1"/>
            <w:numRestart w:val="continuous"/>
            <w15:footnoteColumns w:val="1"/>
          </w:footnotePr>
          <w:pgSz w:w="7094" w:h="11554"/>
          <w:pgMar w:top="976" w:left="293" w:right="232" w:bottom="59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jednym z przemówień swoich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Mic</w:t>
        <w:softHyphen/>
        <w:t>kiewicz, ponad 100 lat temu, wypowiedział słowa, o których nieraz dzisiaj myślę ze zgrozą, czy nie zawierają w sobie — pomimo, że tam mowa o Grecji — treści proroczej na dzisiaj. Mickiewicz, mówił o Grecji czasu upadku, pokrytej ogromną ilością szkół, tracącej swój czas na wymyślanie nowych form rządu, na dyskutowanie nad wartością takiego czy innego ro</w:t>
        <w:softHyphen/>
        <w:t>zumowania, którego nie próbowano nawet stosować. Pretoria</w:t>
        <w:softHyphen/>
        <w:t>nie, konsulowie rzymscy przyszli wówczas utrzymywać ład w tych, “miastach gadulskich”. I kiedy Grecja, która według Mickie</w:t>
        <w:softHyphen/>
        <w:t>wicza stała się chrześcijańska z imienia tylko, prowadziła dalej te dyskusje filozoficzne, mieszając do nich tylko teologię, wte</w:t>
        <w:softHyphen/>
        <w:t>dy przyszedł Islam. I Mickiewicz dodaje te straszne słowa: “ja</w:t>
        <w:softHyphen/>
        <w:t>kim innym sposobem zasypać to trzęsawisko intelektualne, skąd, unosiły się trucizny, które by cały świat za-dżumily. Ta ludność zasłużyła na śmierć, bo z inteligencji samej zrobiła swego boż</w:t>
        <w:softHyphen/>
        <w:t>ka... bo Grecja znalazła się wówczas bezsilna, bogata w słowa» niezdolna do czynu. I wtedy islamizm, ten ogień pustyni, przy</w:t>
        <w:softHyphen/>
        <w:t>szedł, by spalić tę wyschłą trawę”.</w:t>
      </w:r>
    </w:p>
    <w:p>
      <w:pPr>
        <w:pStyle w:val="Style34"/>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Czyśmy także zasłużyli na śmierć?</w:t>
      </w:r>
    </w:p>
    <w:p>
      <w:pPr>
        <w:pStyle w:val="Style34"/>
        <w:keepNext w:val="0"/>
        <w:keepLines w:val="0"/>
        <w:widowControl w:val="0"/>
        <w:shd w:val="clear" w:color="auto" w:fill="auto"/>
        <w:bidi w:val="0"/>
        <w:spacing w:before="0" w:after="0" w:line="218" w:lineRule="auto"/>
        <w:ind w:left="0" w:right="0" w:firstLine="580"/>
        <w:jc w:val="both"/>
      </w:pPr>
      <w:r>
        <w:rPr>
          <w:color w:val="000000"/>
          <w:spacing w:val="0"/>
          <w:w w:val="100"/>
          <w:position w:val="0"/>
          <w:shd w:val="clear" w:color="auto" w:fill="auto"/>
          <w:lang w:val="pl-PL" w:eastAsia="pl-PL" w:bidi="pl-PL"/>
        </w:rPr>
        <w:t>Czy także jesteśmy wyschłą trawą?</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Czy jesteśmy tym trzęsawiskiem intelektualnym, tą Grecją bezsilną, bogatą w słowa i niezdolną do czynu?</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Czy nie zrozumiemy, że nasza obojętność wobec niechybnej barbaryzacji całego pokolenia połowy Europy jest skazywa</w:t>
        <w:softHyphen/>
        <w:t>niem na śmierć Europy i nas samych?</w:t>
      </w:r>
    </w:p>
    <w:p>
      <w:pPr>
        <w:pStyle w:val="Style34"/>
        <w:keepNext w:val="0"/>
        <w:keepLines w:val="0"/>
        <w:widowControl w:val="0"/>
        <w:shd w:val="clear" w:color="auto" w:fill="auto"/>
        <w:bidi w:val="0"/>
        <w:spacing w:before="0" w:after="200" w:line="218" w:lineRule="auto"/>
        <w:ind w:left="400" w:right="420" w:firstLine="200"/>
        <w:jc w:val="both"/>
      </w:pPr>
      <w:r>
        <w:rPr>
          <w:color w:val="000000"/>
          <w:spacing w:val="0"/>
          <w:w w:val="100"/>
          <w:position w:val="0"/>
          <w:shd w:val="clear" w:color="auto" w:fill="auto"/>
          <w:lang w:val="pl-PL" w:eastAsia="pl-PL" w:bidi="pl-PL"/>
        </w:rPr>
        <w:t>Uratujmy tę młodzież, która jest może solą ziemi. Dajmy tu</w:t>
        <w:softHyphen/>
        <w:t>taj temu projektowi kształt konkretny, dopiero wtedy zainte</w:t>
        <w:softHyphen/>
        <w:t>resujemy tą sprawą świat, dopiero wtedy potrafimy zdobyć po</w:t>
        <w:softHyphen/>
        <w:t>moc materialną jak ta, którą tu, Wolny Uniwersytet w Berli</w:t>
        <w:softHyphen/>
        <w:t>nie otrzymał z Uniwersytetu Columbii.</w:t>
      </w:r>
    </w:p>
    <w:p>
      <w:pPr>
        <w:pStyle w:val="Style8"/>
        <w:keepNext w:val="0"/>
        <w:keepLines w:val="0"/>
        <w:widowControl w:val="0"/>
        <w:shd w:val="clear" w:color="auto" w:fill="auto"/>
        <w:bidi w:val="0"/>
        <w:spacing w:before="0" w:after="600" w:line="427" w:lineRule="auto"/>
        <w:ind w:left="0" w:right="640" w:firstLine="0"/>
        <w:jc w:val="right"/>
        <w:rPr>
          <w:sz w:val="16"/>
          <w:szCs w:val="16"/>
        </w:rPr>
      </w:pPr>
      <w:r>
        <w:rPr>
          <w:b/>
          <w:bCs/>
          <w:color w:val="000000"/>
          <w:spacing w:val="0"/>
          <w:w w:val="100"/>
          <w:position w:val="0"/>
          <w:sz w:val="16"/>
          <w:szCs w:val="16"/>
          <w:shd w:val="clear" w:color="auto" w:fill="auto"/>
          <w:lang w:val="pl-PL" w:eastAsia="pl-PL" w:bidi="pl-PL"/>
        </w:rPr>
        <w:t>Józef CZAPSKI.</w:t>
      </w:r>
    </w:p>
    <w:p>
      <w:pPr>
        <w:pStyle w:val="Style8"/>
        <w:keepNext w:val="0"/>
        <w:keepLines w:val="0"/>
        <w:widowControl w:val="0"/>
        <w:shd w:val="clear" w:color="auto" w:fill="auto"/>
        <w:bidi w:val="0"/>
        <w:spacing w:before="0" w:after="40" w:line="427" w:lineRule="auto"/>
        <w:ind w:left="680" w:right="0" w:hanging="260"/>
        <w:jc w:val="both"/>
        <w:rPr>
          <w:sz w:val="16"/>
          <w:szCs w:val="16"/>
        </w:rPr>
      </w:pPr>
      <w:r>
        <w:rPr>
          <w:b/>
          <w:bCs/>
          <w:color w:val="000000"/>
          <w:spacing w:val="0"/>
          <w:w w:val="100"/>
          <w:position w:val="0"/>
          <w:sz w:val="16"/>
          <w:szCs w:val="16"/>
          <w:shd w:val="clear" w:color="auto" w:fill="auto"/>
          <w:lang w:val="pl-PL" w:eastAsia="pl-PL" w:bidi="pl-PL"/>
        </w:rPr>
        <w:t>PRZEMÓWIENIE J. CZAPSKIEGO NA OTWARCIU KONGRESU WYGŁOSZONE W JĘZYKU POLSKIM I NIEMIECKIM</w:t>
      </w:r>
    </w:p>
    <w:p>
      <w:pPr>
        <w:pStyle w:val="Style14"/>
        <w:keepNext w:val="0"/>
        <w:keepLines w:val="0"/>
        <w:widowControl w:val="0"/>
        <w:shd w:val="clear" w:color="auto" w:fill="auto"/>
        <w:bidi w:val="0"/>
        <w:spacing w:before="0" w:after="120" w:line="209" w:lineRule="auto"/>
        <w:ind w:left="400" w:right="420" w:firstLine="200"/>
        <w:jc w:val="both"/>
      </w:pPr>
      <w:r>
        <w:rPr>
          <w:i w:val="0"/>
          <w:iCs w:val="0"/>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radością widzę wśród nas przedstawicieli narodów zza że</w:t>
        <w:softHyphen/>
        <w:t>laznej kurtyny. Widzę przyjaciół z Łotwy, Czech, Rosji, Polski. Nie widzę przedstawicieli Rumunów, Węgrów, Ukraińców, Bia</w:t>
        <w:softHyphen/>
        <w:t>łorusinów i innych narodów. To są luki, niestety, nie do unik</w:t>
        <w:softHyphen/>
        <w:t xml:space="preserve">nięcia w pierwszym tego rodzaju pionierskim Kongresie. Nie wątpię, że na przyszłym Kongresie będzie więcej delegatów zza kurtyny. Ich obecność podkreśla zasadniczą tezę Kongresu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kulturalną jedność całej Europy.</w:t>
      </w:r>
    </w:p>
    <w:p>
      <w:pPr>
        <w:pStyle w:val="Style14"/>
        <w:keepNext w:val="0"/>
        <w:keepLines w:val="0"/>
        <w:widowControl w:val="0"/>
        <w:shd w:val="clear" w:color="auto" w:fill="auto"/>
        <w:bidi w:val="0"/>
        <w:spacing w:before="0" w:after="120" w:line="206" w:lineRule="auto"/>
        <w:ind w:left="400" w:right="420" w:firstLine="200"/>
        <w:jc w:val="both"/>
      </w:pPr>
      <w:r>
        <w:rPr>
          <w:color w:val="000000"/>
          <w:spacing w:val="0"/>
          <w:w w:val="100"/>
          <w:position w:val="0"/>
          <w:shd w:val="clear" w:color="auto" w:fill="auto"/>
          <w:lang w:val="pl-PL" w:eastAsia="pl-PL" w:bidi="pl-PL"/>
        </w:rPr>
        <w:t>Wiara w rozwój połowy wolnej Europy, podczas gdy druga jest totalizowana i dławiona — jest wiarą w fikcję.</w:t>
      </w:r>
    </w:p>
    <w:p>
      <w:pPr>
        <w:pStyle w:val="Style14"/>
        <w:keepNext w:val="0"/>
        <w:keepLines w:val="0"/>
        <w:widowControl w:val="0"/>
        <w:shd w:val="clear" w:color="auto" w:fill="auto"/>
        <w:bidi w:val="0"/>
        <w:spacing w:before="0" w:after="120" w:line="204" w:lineRule="auto"/>
        <w:ind w:left="400" w:right="420" w:firstLine="200"/>
        <w:jc w:val="both"/>
      </w:pPr>
      <w:r>
        <w:rPr>
          <w:color w:val="000000"/>
          <w:spacing w:val="0"/>
          <w:w w:val="100"/>
          <w:position w:val="0"/>
          <w:shd w:val="clear" w:color="auto" w:fill="auto"/>
          <w:lang w:val="pl-PL" w:eastAsia="pl-PL" w:bidi="pl-PL"/>
        </w:rPr>
        <w:t>Jestem pewny, że wszyscy uczestnicy Kongresu wiedzą wraz ze mną, że nie wystarczy jedność w icalce o kulturę Europy, ale że jeszcze musi być walka o jedność przyszłej, wolnej Euro-</w:t>
      </w:r>
      <w:r>
        <w:br w:type="page"/>
      </w:r>
    </w:p>
    <w:p>
      <w:pPr>
        <w:pStyle w:val="Style8"/>
        <w:keepNext w:val="0"/>
        <w:keepLines w:val="0"/>
        <w:widowControl w:val="0"/>
        <w:shd w:val="clear" w:color="auto" w:fill="auto"/>
        <w:bidi w:val="0"/>
        <w:spacing w:before="0" w:after="0" w:line="34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REZOLUCJA KONGRESU W SPRAWIE</w:t>
        <w:br/>
        <w:t>WOLNEGO UNIWERSYTETU</w:t>
      </w:r>
    </w:p>
    <w:p>
      <w:pPr>
        <w:pStyle w:val="Style8"/>
        <w:keepNext w:val="0"/>
        <w:keepLines w:val="0"/>
        <w:widowControl w:val="0"/>
        <w:shd w:val="clear" w:color="auto" w:fill="auto"/>
        <w:bidi w:val="0"/>
        <w:spacing w:before="0" w:after="120" w:line="348" w:lineRule="auto"/>
        <w:ind w:left="0" w:right="0" w:firstLine="580"/>
        <w:jc w:val="both"/>
        <w:rPr>
          <w:sz w:val="16"/>
          <w:szCs w:val="16"/>
        </w:rPr>
      </w:pPr>
      <w:r>
        <w:rPr>
          <w:b/>
          <w:bCs/>
          <w:color w:val="000000"/>
          <w:spacing w:val="0"/>
          <w:w w:val="100"/>
          <w:position w:val="0"/>
          <w:sz w:val="16"/>
          <w:szCs w:val="16"/>
          <w:shd w:val="clear" w:color="auto" w:fill="auto"/>
          <w:lang w:val="pl-PL" w:eastAsia="pl-PL" w:bidi="pl-PL"/>
        </w:rPr>
        <w:t xml:space="preserve">ZGŁOSZONA PRZEZ J. CZAPSKIEGO I </w:t>
      </w:r>
      <w:r>
        <w:rPr>
          <w:b/>
          <w:bCs/>
          <w:color w:val="000000"/>
          <w:spacing w:val="0"/>
          <w:w w:val="100"/>
          <w:position w:val="0"/>
          <w:sz w:val="16"/>
          <w:szCs w:val="16"/>
          <w:shd w:val="clear" w:color="auto" w:fill="auto"/>
          <w:lang w:val="fr-FR" w:eastAsia="fr-FR" w:bidi="fr-FR"/>
        </w:rPr>
        <w:t xml:space="preserve">J. </w:t>
      </w:r>
      <w:r>
        <w:rPr>
          <w:b/>
          <w:bCs/>
          <w:color w:val="000000"/>
          <w:spacing w:val="0"/>
          <w:w w:val="100"/>
          <w:position w:val="0"/>
          <w:sz w:val="16"/>
          <w:szCs w:val="16"/>
          <w:shd w:val="clear" w:color="auto" w:fill="auto"/>
          <w:lang w:val="pl-PL" w:eastAsia="pl-PL" w:bidi="pl-PL"/>
        </w:rPr>
        <w:t>GIEDROYCIA</w:t>
      </w:r>
    </w:p>
    <w:p>
      <w:pPr>
        <w:pStyle w:val="Style46"/>
        <w:keepNext w:val="0"/>
        <w:keepLines w:val="0"/>
        <w:widowControl w:val="0"/>
        <w:shd w:val="clear" w:color="auto" w:fill="auto"/>
        <w:bidi w:val="0"/>
        <w:spacing w:before="0" w:after="40" w:line="178" w:lineRule="auto"/>
        <w:ind w:left="400" w:right="0" w:firstLine="200"/>
        <w:jc w:val="both"/>
      </w:pPr>
      <w:r>
        <w:rPr>
          <w:color w:val="000000"/>
          <w:spacing w:val="0"/>
          <w:w w:val="100"/>
          <w:position w:val="0"/>
          <w:shd w:val="clear" w:color="auto" w:fill="auto"/>
          <w:lang w:val="pl-PL" w:eastAsia="pl-PL" w:bidi="pl-PL"/>
        </w:rPr>
        <w:t>Kongres dla Obrony Wolności Kultury, stwierdzając tragiczną sy</w:t>
        <w:softHyphen/>
        <w:t>tuację na odcinku kulturalnym krajów Europy Środkowo-Wschodniej oraz podporządkowanie w tych krajach nauki, sztuki i wychowania totalnej ideologii, co znalazło swój wyraz w ostatnich posunięciach rządów satelickich, uważa za jedną z rzeczy najpilniejszych powołanie do życia Wolnego Uniwersytetu dla młodzieży emigracyjnej tych kra</w:t>
        <w:softHyphen/>
        <w:t>jów.</w:t>
      </w:r>
    </w:p>
    <w:p>
      <w:pPr>
        <w:pStyle w:val="Style46"/>
        <w:keepNext w:val="0"/>
        <w:keepLines w:val="0"/>
        <w:widowControl w:val="0"/>
        <w:shd w:val="clear" w:color="auto" w:fill="auto"/>
        <w:bidi w:val="0"/>
        <w:spacing w:before="0" w:after="40" w:line="187" w:lineRule="auto"/>
        <w:ind w:left="400" w:right="0" w:firstLine="200"/>
        <w:jc w:val="both"/>
      </w:pPr>
      <w:r>
        <w:rPr>
          <w:color w:val="000000"/>
          <w:spacing w:val="0"/>
          <w:w w:val="100"/>
          <w:position w:val="0"/>
          <w:shd w:val="clear" w:color="auto" w:fill="auto"/>
          <w:lang w:val="pl-PL" w:eastAsia="pl-PL" w:bidi="pl-PL"/>
        </w:rPr>
        <w:t>Realizację tego projektu Kongres powierza stałemu Komitetowi Kongresu.</w:t>
      </w:r>
    </w:p>
    <w:p>
      <w:pPr>
        <w:pStyle w:val="Style46"/>
        <w:keepNext w:val="0"/>
        <w:keepLines w:val="0"/>
        <w:widowControl w:val="0"/>
        <w:shd w:val="clear" w:color="auto" w:fill="auto"/>
        <w:bidi w:val="0"/>
        <w:spacing w:before="0" w:after="40" w:line="180" w:lineRule="auto"/>
        <w:ind w:left="400" w:right="0" w:firstLine="200"/>
        <w:jc w:val="both"/>
      </w:pPr>
      <w:r>
        <w:rPr>
          <w:color w:val="000000"/>
          <w:spacing w:val="0"/>
          <w:w w:val="100"/>
          <w:position w:val="0"/>
          <w:shd w:val="clear" w:color="auto" w:fill="auto"/>
          <w:lang w:val="pl-PL" w:eastAsia="pl-PL" w:bidi="pl-PL"/>
        </w:rPr>
        <w:t>W pierwszym rzędzie Komitet Kongresu powinien się zająć nastę</w:t>
        <w:softHyphen/>
        <w:t>pującymi sprawami:</w:t>
      </w:r>
    </w:p>
    <w:p>
      <w:pPr>
        <w:pStyle w:val="Style46"/>
        <w:keepNext w:val="0"/>
        <w:keepLines w:val="0"/>
        <w:widowControl w:val="0"/>
        <w:numPr>
          <w:ilvl w:val="0"/>
          <w:numId w:val="7"/>
        </w:numPr>
        <w:shd w:val="clear" w:color="auto" w:fill="auto"/>
        <w:tabs>
          <w:tab w:pos="842" w:val="left"/>
        </w:tabs>
        <w:bidi w:val="0"/>
        <w:spacing w:before="0" w:after="40" w:line="182" w:lineRule="auto"/>
        <w:ind w:left="400" w:right="0" w:firstLine="200"/>
        <w:jc w:val="both"/>
      </w:pPr>
      <w:r>
        <w:rPr>
          <w:color w:val="000000"/>
          <w:spacing w:val="0"/>
          <w:w w:val="100"/>
          <w:position w:val="0"/>
          <w:shd w:val="clear" w:color="auto" w:fill="auto"/>
          <w:lang w:val="pl-PL" w:eastAsia="pl-PL" w:bidi="pl-PL"/>
        </w:rPr>
        <w:t>Utworzeniem fundacji Uniwersytetu jako instytucji użyteczności publicznej, uznanej przez Stany Zjednoczone i kraje zachodnio euro</w:t>
        <w:softHyphen/>
        <w:t>pejskie,</w:t>
      </w:r>
    </w:p>
    <w:p>
      <w:pPr>
        <w:pStyle w:val="Style46"/>
        <w:keepNext w:val="0"/>
        <w:keepLines w:val="0"/>
        <w:widowControl w:val="0"/>
        <w:numPr>
          <w:ilvl w:val="0"/>
          <w:numId w:val="7"/>
        </w:numPr>
        <w:shd w:val="clear" w:color="auto" w:fill="auto"/>
        <w:tabs>
          <w:tab w:pos="853" w:val="left"/>
        </w:tabs>
        <w:bidi w:val="0"/>
        <w:spacing w:before="0" w:after="40" w:line="182" w:lineRule="auto"/>
        <w:ind w:left="400" w:right="0" w:firstLine="200"/>
        <w:jc w:val="both"/>
      </w:pPr>
      <w:r>
        <w:rPr>
          <w:color w:val="000000"/>
          <w:spacing w:val="0"/>
          <w:w w:val="100"/>
          <w:position w:val="0"/>
          <w:shd w:val="clear" w:color="auto" w:fill="auto"/>
          <w:lang w:val="pl-PL" w:eastAsia="pl-PL" w:bidi="pl-PL"/>
        </w:rPr>
        <w:t>Opracowaniem apelu w imieniu Kongresu do wszystkich wolnych uniwersytetów, instytucji i organizacji naukowych i studenckich świa</w:t>
        <w:softHyphen/>
        <w:t>ta z prośbą o pomoc.</w:t>
      </w:r>
    </w:p>
    <w:p>
      <w:pPr>
        <w:pStyle w:val="Style46"/>
        <w:keepNext w:val="0"/>
        <w:keepLines w:val="0"/>
        <w:widowControl w:val="0"/>
        <w:numPr>
          <w:ilvl w:val="0"/>
          <w:numId w:val="7"/>
        </w:numPr>
        <w:shd w:val="clear" w:color="auto" w:fill="auto"/>
        <w:tabs>
          <w:tab w:pos="853" w:val="left"/>
        </w:tabs>
        <w:bidi w:val="0"/>
        <w:spacing w:before="0" w:after="40" w:line="180" w:lineRule="auto"/>
        <w:ind w:left="0" w:right="0" w:firstLine="580"/>
        <w:jc w:val="both"/>
      </w:pPr>
      <w:r>
        <w:rPr>
          <w:color w:val="000000"/>
          <w:spacing w:val="0"/>
          <w:w w:val="100"/>
          <w:position w:val="0"/>
          <w:shd w:val="clear" w:color="auto" w:fill="auto"/>
          <w:lang w:val="pl-PL" w:eastAsia="pl-PL" w:bidi="pl-PL"/>
        </w:rPr>
        <w:t>Opracowaniem statutu Uniwersytetu i planu nauczania,</w:t>
      </w:r>
    </w:p>
    <w:p>
      <w:pPr>
        <w:pStyle w:val="Style46"/>
        <w:keepNext w:val="0"/>
        <w:keepLines w:val="0"/>
        <w:widowControl w:val="0"/>
        <w:numPr>
          <w:ilvl w:val="0"/>
          <w:numId w:val="7"/>
        </w:numPr>
        <w:shd w:val="clear" w:color="auto" w:fill="auto"/>
        <w:tabs>
          <w:tab w:pos="853" w:val="left"/>
        </w:tabs>
        <w:bidi w:val="0"/>
        <w:spacing w:before="0" w:after="440" w:line="204" w:lineRule="auto"/>
        <w:ind w:left="0" w:right="0" w:firstLine="580"/>
        <w:jc w:val="both"/>
      </w:pPr>
      <w:r>
        <w:rPr>
          <w:color w:val="000000"/>
          <w:spacing w:val="0"/>
          <w:w w:val="100"/>
          <w:position w:val="0"/>
          <w:shd w:val="clear" w:color="auto" w:fill="auto"/>
          <w:lang w:val="pl-PL" w:eastAsia="pl-PL" w:bidi="pl-PL"/>
        </w:rPr>
        <w:t>Przystąpieniem do pierwszych prac organizacyjnych.</w:t>
      </w:r>
    </w:p>
    <w:p>
      <w:pPr>
        <w:pStyle w:val="Style8"/>
        <w:keepNext w:val="0"/>
        <w:keepLines w:val="0"/>
        <w:widowControl w:val="0"/>
        <w:shd w:val="clear" w:color="auto" w:fill="auto"/>
        <w:bidi w:val="0"/>
        <w:spacing w:before="0" w:after="120" w:line="34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ZE WZGLĘDU NA TRUDNĄ SYTUACJĘ</w:t>
        <w:br/>
        <w:t>SZKOLNICTWA DLA DZIECI W NIEMCZECH</w:t>
        <w:br/>
        <w:t>ZGŁOSZONA ZOSTAŁA NASTĘPUJĄCA REZOLUCJA:</w:t>
      </w:r>
    </w:p>
    <w:p>
      <w:pPr>
        <w:pStyle w:val="Style46"/>
        <w:keepNext w:val="0"/>
        <w:keepLines w:val="0"/>
        <w:widowControl w:val="0"/>
        <w:shd w:val="clear" w:color="auto" w:fill="auto"/>
        <w:bidi w:val="0"/>
        <w:spacing w:before="0" w:line="180" w:lineRule="auto"/>
        <w:ind w:left="400" w:right="0" w:firstLine="200"/>
        <w:jc w:val="both"/>
      </w:pPr>
      <w:r>
        <w:rPr>
          <w:color w:val="000000"/>
          <w:spacing w:val="0"/>
          <w:w w:val="100"/>
          <w:position w:val="0"/>
          <w:shd w:val="clear" w:color="auto" w:fill="auto"/>
          <w:lang w:val="pl-PL" w:eastAsia="pl-PL" w:bidi="pl-PL"/>
        </w:rPr>
        <w:t>Po ustaniu opieki IRO pozostała w Niemczech, pod opieką władz niemieckich, znaczna ilość uchodźców nie mogących ani powrócić do swych krajów ani wyemigrować. W liczbie ich znajduje się duża ilość dzieci, które są zmuszone do uczęszczania do szkół niemieckich. Dla uniknięcia przymusowego wynarodowienia należy dla tej młodzieży stworzyć szkoły dwujęzyczne we wszystkich większych skupiskach.</w:t>
      </w:r>
    </w:p>
    <w:p>
      <w:pPr>
        <w:pStyle w:val="Style46"/>
        <w:keepNext w:val="0"/>
        <w:keepLines w:val="0"/>
        <w:widowControl w:val="0"/>
        <w:shd w:val="clear" w:color="auto" w:fill="auto"/>
        <w:bidi w:val="0"/>
        <w:spacing w:before="0" w:line="185" w:lineRule="auto"/>
        <w:ind w:left="400" w:right="0" w:firstLine="200"/>
        <w:jc w:val="both"/>
      </w:pPr>
      <w:r>
        <w:rPr>
          <w:color w:val="000000"/>
          <w:spacing w:val="0"/>
          <w:w w:val="100"/>
          <w:position w:val="0"/>
          <w:shd w:val="clear" w:color="auto" w:fill="auto"/>
          <w:lang w:val="pl-PL" w:eastAsia="pl-PL" w:bidi="pl-PL"/>
        </w:rPr>
        <w:t>Kongres wyraża przekonanie, że sprawa ta zostanie w tym duchu rozwiązana przez władze niemieckie.</w:t>
      </w:r>
    </w:p>
    <w:p>
      <w:pPr>
        <w:pStyle w:val="Style46"/>
        <w:keepNext w:val="0"/>
        <w:keepLines w:val="0"/>
        <w:widowControl w:val="0"/>
        <w:shd w:val="clear" w:color="auto" w:fill="auto"/>
        <w:bidi w:val="0"/>
        <w:spacing w:before="0" w:after="80" w:line="190" w:lineRule="auto"/>
        <w:ind w:left="2460" w:right="0" w:firstLine="0"/>
        <w:jc w:val="both"/>
        <w:rPr>
          <w:sz w:val="17"/>
          <w:szCs w:val="17"/>
        </w:rPr>
        <w:sectPr>
          <w:headerReference w:type="default" r:id="rId19"/>
          <w:footerReference w:type="default" r:id="rId20"/>
          <w:headerReference w:type="even" r:id="rId21"/>
          <w:footerReference w:type="even" r:id="rId22"/>
          <w:headerReference w:type="first" r:id="rId23"/>
          <w:footerReference w:type="first" r:id="rId24"/>
          <w:footnotePr>
            <w:pos w:val="pageBottom"/>
            <w:numFmt w:val="chicago"/>
            <w:numStart w:val="1"/>
            <w:numRestart w:val="continuous"/>
            <w15:footnoteColumns w:val="1"/>
          </w:footnotePr>
          <w:pgSz w:w="7094" w:h="11554"/>
          <w:pgMar w:top="976" w:left="293" w:right="232" w:bottom="599" w:header="0" w:footer="3" w:gutter="0"/>
          <w:cols w:space="720"/>
          <w:noEndnote/>
          <w:titlePg/>
          <w:rtlGutter w:val="0"/>
          <w:docGrid w:linePitch="360"/>
        </w:sectPr>
      </w:pPr>
      <w:r>
        <w:rPr>
          <w:b/>
          <w:bCs/>
          <w:color w:val="000000"/>
          <w:spacing w:val="0"/>
          <w:w w:val="100"/>
          <w:position w:val="0"/>
          <w:sz w:val="17"/>
          <w:szCs w:val="17"/>
          <w:shd w:val="clear" w:color="auto" w:fill="auto"/>
          <w:lang w:val="pl-PL" w:eastAsia="pl-PL" w:bidi="pl-PL"/>
        </w:rPr>
        <w:t xml:space="preserve">Józef CZAPSKI, Jerzy GIEDROYC, Fran- cisek </w:t>
      </w:r>
      <w:r>
        <w:rPr>
          <w:b/>
          <w:bCs/>
          <w:color w:val="000000"/>
          <w:spacing w:val="0"/>
          <w:w w:val="100"/>
          <w:position w:val="0"/>
          <w:sz w:val="17"/>
          <w:szCs w:val="17"/>
          <w:shd w:val="clear" w:color="auto" w:fill="auto"/>
          <w:lang w:val="fr-FR" w:eastAsia="fr-FR" w:bidi="fr-FR"/>
        </w:rPr>
        <w:t xml:space="preserve">KOVARNA, René LALIVE D’EPINEY, </w:t>
      </w:r>
      <w:r>
        <w:rPr>
          <w:b/>
          <w:bCs/>
          <w:color w:val="000000"/>
          <w:spacing w:val="0"/>
          <w:w w:val="100"/>
          <w:position w:val="0"/>
          <w:sz w:val="17"/>
          <w:szCs w:val="17"/>
          <w:shd w:val="clear" w:color="auto" w:fill="auto"/>
          <w:lang w:val="pl-PL" w:eastAsia="pl-PL" w:bidi="pl-PL"/>
        </w:rPr>
        <w:t xml:space="preserve">Nicolas NABOKOW, </w:t>
      </w:r>
      <w:r>
        <w:rPr>
          <w:b/>
          <w:bCs/>
          <w:color w:val="000000"/>
          <w:spacing w:val="0"/>
          <w:w w:val="100"/>
          <w:position w:val="0"/>
          <w:sz w:val="17"/>
          <w:szCs w:val="17"/>
          <w:shd w:val="clear" w:color="auto" w:fill="auto"/>
          <w:lang w:val="fr-FR" w:eastAsia="fr-FR" w:bidi="fr-FR"/>
        </w:rPr>
        <w:t xml:space="preserve">David </w:t>
      </w:r>
      <w:r>
        <w:rPr>
          <w:b/>
          <w:bCs/>
          <w:color w:val="000000"/>
          <w:spacing w:val="0"/>
          <w:w w:val="100"/>
          <w:position w:val="0"/>
          <w:sz w:val="17"/>
          <w:szCs w:val="17"/>
          <w:shd w:val="clear" w:color="auto" w:fill="auto"/>
          <w:lang w:val="pl-PL" w:eastAsia="pl-PL" w:bidi="pl-PL"/>
        </w:rPr>
        <w:t>ROUSSET, Igna- zio SILONE.</w:t>
      </w:r>
    </w:p>
    <w:p>
      <w:pPr>
        <w:pStyle w:val="Style36"/>
        <w:keepNext/>
        <w:keepLines/>
        <w:widowControl w:val="0"/>
        <w:shd w:val="clear" w:color="auto" w:fill="auto"/>
        <w:bidi w:val="0"/>
        <w:spacing w:before="0" w:after="40" w:line="240" w:lineRule="auto"/>
        <w:ind w:left="0" w:right="0" w:firstLine="360"/>
        <w:jc w:val="left"/>
      </w:pPr>
      <w:bookmarkStart w:id="4" w:name="bookmark4"/>
      <w:bookmarkStart w:id="5" w:name="bookmark5"/>
      <w:r>
        <w:rPr>
          <w:color w:val="000000"/>
          <w:spacing w:val="0"/>
          <w:w w:val="100"/>
          <w:position w:val="0"/>
          <w:shd w:val="clear" w:color="auto" w:fill="auto"/>
          <w:lang w:val="pl-PL" w:eastAsia="pl-PL" w:bidi="pl-PL"/>
        </w:rPr>
        <w:t>Prolegomena</w:t>
      </w:r>
      <w:bookmarkEnd w:id="4"/>
      <w:bookmarkEnd w:id="5"/>
    </w:p>
    <w:p>
      <w:pPr>
        <w:pStyle w:val="Style36"/>
        <w:keepNext/>
        <w:keepLines/>
        <w:widowControl w:val="0"/>
        <w:shd w:val="clear" w:color="auto" w:fill="auto"/>
        <w:bidi w:val="0"/>
        <w:spacing w:before="0" w:line="240" w:lineRule="auto"/>
        <w:ind w:left="0" w:right="0" w:firstLine="360"/>
        <w:jc w:val="left"/>
      </w:pPr>
      <w:bookmarkStart w:id="6" w:name="bookmark6"/>
      <w:bookmarkStart w:id="7" w:name="bookmark7"/>
      <w:r>
        <w:rPr>
          <w:color w:val="000000"/>
          <w:spacing w:val="0"/>
          <w:w w:val="100"/>
          <w:position w:val="0"/>
          <w:shd w:val="clear" w:color="auto" w:fill="auto"/>
          <w:lang w:val="pl-PL" w:eastAsia="pl-PL" w:bidi="pl-PL"/>
        </w:rPr>
        <w:t>do historii naszych czasów</w:t>
      </w:r>
      <w:bookmarkEnd w:id="6"/>
      <w:bookmarkEnd w:id="7"/>
    </w:p>
    <w:p>
      <w:pPr>
        <w:pStyle w:val="Style8"/>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 Wstęp do wstępu.</w:t>
      </w:r>
    </w:p>
    <w:p>
      <w:pPr>
        <w:pStyle w:val="Style34"/>
        <w:keepNext w:val="0"/>
        <w:keepLines w:val="0"/>
        <w:widowControl w:val="0"/>
        <w:shd w:val="clear" w:color="auto" w:fill="auto"/>
        <w:bidi w:val="0"/>
        <w:spacing w:before="0" w:after="180" w:line="218" w:lineRule="auto"/>
        <w:ind w:left="360" w:right="0"/>
        <w:jc w:val="both"/>
      </w:pPr>
      <w:r>
        <w:rPr>
          <w:color w:val="000000"/>
          <w:spacing w:val="0"/>
          <w:w w:val="100"/>
          <w:position w:val="0"/>
          <w:shd w:val="clear" w:color="auto" w:fill="auto"/>
          <w:lang w:val="pl-PL" w:eastAsia="pl-PL" w:bidi="pl-PL"/>
        </w:rPr>
        <w:t>Jedną z największych trudności na drogach myślenia nowo</w:t>
        <w:softHyphen/>
        <w:t>czesnego badacza jest znalezienie kierunku między falami po</w:t>
        <w:softHyphen/>
        <w:t>wodzi, pochwycenie wątku w potarganym splocie. Wpośród gęstwiny nieprzejrzanej studiów i opracowań, w obliczu mno</w:t>
        <w:softHyphen/>
        <w:t>gości objaśnień, streszczeń i powtarzań, nie łatwo jest wybrać i ustalić zakres własny, ująć materiał i formę dla konstrukcji. Za wiele możliwości otwiera się przed każdym pomysłom, zbyt liczne sposoby ujęcia stoją ze wszystkich stron. Pierwszym ko</w:t>
        <w:softHyphen/>
        <w:t>niecznym etapem w pracy staje się tedy wybór właściwego po</w:t>
        <w:softHyphen/>
        <w:t>dejścia do wybranego tematu, ścisłe określenie postawionego za</w:t>
        <w:softHyphen/>
        <w:t>dania, przyjęcie celowej i konsekwentnie stosowanej metody.</w:t>
      </w:r>
    </w:p>
    <w:p>
      <w:pPr>
        <w:pStyle w:val="Style34"/>
        <w:keepNext w:val="0"/>
        <w:keepLines w:val="0"/>
        <w:widowControl w:val="0"/>
        <w:shd w:val="clear" w:color="auto" w:fill="auto"/>
        <w:bidi w:val="0"/>
        <w:spacing w:before="0" w:after="180" w:line="218" w:lineRule="auto"/>
        <w:ind w:left="360" w:right="0"/>
        <w:jc w:val="both"/>
      </w:pPr>
      <w:r>
        <w:rPr>
          <w:color w:val="000000"/>
          <w:spacing w:val="0"/>
          <w:w w:val="100"/>
          <w:position w:val="0"/>
          <w:shd w:val="clear" w:color="auto" w:fill="auto"/>
          <w:lang w:val="pl-PL" w:eastAsia="pl-PL" w:bidi="pl-PL"/>
        </w:rPr>
        <w:t>Takim jest również wstępne zadanie Historii. Studia histo</w:t>
        <w:softHyphen/>
        <w:t>ryczne obejmują dzisiaj liczny szereg typów, wariantów, sposo</w:t>
        <w:softHyphen/>
        <w:t>bów: od kroniki faktów, zestawień chronologii czy statystyki aż do filozoficznych syntez; od studium prawniczego do politycz</w:t>
        <w:softHyphen/>
        <w:t>nej polemiki; od naukowych dociekań do historycznej powieści czy historycznego filmu. Wobec bogactwa materiałów analiza ba</w:t>
        <w:softHyphen/>
        <w:t>dawcza i krytyka źródeł odrywa się od właściwego dziejopisar</w:t>
        <w:softHyphen/>
        <w:t>stwa i staje się dyscypliną odrębną; zaś historia od niej oder</w:t>
        <w:softHyphen/>
        <w:t>wana zbliża się zbyt łatwo do tworu wyobraźni.</w:t>
      </w:r>
    </w:p>
    <w:p>
      <w:pPr>
        <w:pStyle w:val="Style34"/>
        <w:keepNext w:val="0"/>
        <w:keepLines w:val="0"/>
        <w:widowControl w:val="0"/>
        <w:shd w:val="clear" w:color="auto" w:fill="auto"/>
        <w:bidi w:val="0"/>
        <w:spacing w:before="0" w:after="0" w:line="218" w:lineRule="auto"/>
        <w:ind w:left="360" w:right="0"/>
        <w:jc w:val="both"/>
        <w:sectPr>
          <w:headerReference w:type="default" r:id="rId25"/>
          <w:footerReference w:type="default" r:id="rId26"/>
          <w:headerReference w:type="even" r:id="rId27"/>
          <w:footerReference w:type="even" r:id="rId28"/>
          <w:footnotePr>
            <w:pos w:val="pageBottom"/>
            <w:numFmt w:val="chicago"/>
            <w:numStart w:val="1"/>
            <w:numRestart w:val="continuous"/>
            <w15:footnoteColumns w:val="1"/>
          </w:footnotePr>
          <w:pgSz w:w="7094" w:h="11554"/>
          <w:pgMar w:top="976" w:left="293" w:right="232" w:bottom="599" w:header="548" w:footer="171" w:gutter="0"/>
          <w:pgNumType w:start="912"/>
          <w:cols w:space="720"/>
          <w:noEndnote/>
          <w:rtlGutter w:val="0"/>
          <w:docGrid w:linePitch="360"/>
        </w:sectPr>
      </w:pPr>
      <w:r>
        <w:rPr>
          <w:color w:val="000000"/>
          <w:spacing w:val="0"/>
          <w:w w:val="100"/>
          <w:position w:val="0"/>
          <w:shd w:val="clear" w:color="auto" w:fill="auto"/>
          <w:lang w:val="pl-PL" w:eastAsia="pl-PL" w:bidi="pl-PL"/>
        </w:rPr>
        <w:t>Dziej opis współczesny nie jest zamknięty w swojej wieży przezroczystej, uniezależniony od prądów i przemian zachodzą</w:t>
        <w:softHyphen/>
        <w:t>cych wokoło, u jego stóp. W każdej chwili grozi jego pracy to, co się w społeczności odbywa. Na każdym kroku staje przed nim pokusa do stosowania się do szablonu lub mody, podporządko</w:t>
        <w:softHyphen/>
        <w:t>wania swej pracy wymogom dnia, zbiorowym przesądom czy wpływowym interesom, miarodajnym wskazaniom lub nawy</w:t>
        <w:softHyphen/>
        <w:t>kom stronniczego myślenia. Bezustannym niebezpieczeństwem jest dla niego prasa, z jej warunkami czasu i miejsca, formy i tendencji, podczas kiedy historia pracuje bez czasu, nie ogra</w:t>
        <w:softHyphen/>
        <w:t xml:space="preserve">nicza się miejscem, sama stwarza własną swoją konstrukcję i </w:t>
      </w:r>
    </w:p>
    <w:p>
      <w:pPr>
        <w:pStyle w:val="Style34"/>
        <w:keepNext w:val="0"/>
        <w:keepLines w:val="0"/>
        <w:widowControl w:val="0"/>
        <w:shd w:val="clear" w:color="auto" w:fill="auto"/>
        <w:bidi w:val="0"/>
        <w:spacing w:before="0" w:after="0" w:line="218" w:lineRule="auto"/>
        <w:ind w:left="360" w:right="0" w:firstLine="0"/>
        <w:jc w:val="both"/>
      </w:pPr>
      <w:r>
        <w:rPr>
          <w:color w:val="000000"/>
          <w:spacing w:val="0"/>
          <w:w w:val="100"/>
          <w:position w:val="0"/>
          <w:shd w:val="clear" w:color="auto" w:fill="auto"/>
          <w:lang w:val="pl-PL" w:eastAsia="pl-PL" w:bidi="pl-PL"/>
        </w:rPr>
        <w:t>z materiału swojego jedynie wyprowadza swe tendencje. Ciągłe staranie dziej opisa winno się zwracać ku utrzymaniu poziomu, niedopuszczeniu do obniżeń, uniknięciu potanień. W epoce, kie</w:t>
        <w:softHyphen/>
        <w:t>dy każdy wytwór pracy sprzedawany jest na rynku nie według swej wartości wewnętrznej a zgodnie z prawami podaży i po</w:t>
        <w:softHyphen/>
        <w:t>pytu, stałym wrogiem studiów nad losami człowieka jest po</w:t>
        <w:softHyphen/>
        <w:t>pularność i pospolitość. Epoka nasza odeszła daleko od metod i zwyczajów pracy w kamieniu i kunsztu kształtu; obcym jest dla niej rodzaj pracy ofiarnej i dzieła bez ceny, z czasów cech- mistrza średniowiecza i artystów Grecji. Jedynie w pracach poświęconych wiedzy i w bezinteresownych konstrukcjach pi</w:t>
        <w:softHyphen/>
        <w:t>sarza utrzymuje się jeszcze dzisiaj prawo wartości niezależnej od sprzedaży; i może dlatego właśnie wolna praca badawcza i piśmiennictwo poświęcające się czystej myśli jest najtańszym obecnie towarem na rynkach świata.</w:t>
      </w:r>
    </w:p>
    <w:p>
      <w:pPr>
        <w:pStyle w:val="Style34"/>
        <w:keepNext w:val="0"/>
        <w:keepLines w:val="0"/>
        <w:widowControl w:val="0"/>
        <w:shd w:val="clear" w:color="auto" w:fill="auto"/>
        <w:bidi w:val="0"/>
        <w:spacing w:before="0" w:after="200" w:line="218" w:lineRule="auto"/>
        <w:ind w:left="380" w:right="0"/>
        <w:jc w:val="both"/>
      </w:pPr>
      <w:r>
        <w:rPr>
          <w:color w:val="000000"/>
          <w:spacing w:val="0"/>
          <w:w w:val="100"/>
          <w:position w:val="0"/>
          <w:shd w:val="clear" w:color="auto" w:fill="auto"/>
          <w:lang w:val="pl-PL" w:eastAsia="pl-PL" w:bidi="pl-PL"/>
        </w:rPr>
        <w:t>Jeżeli dziej opis nie poddaje się wymogom otoczenia, nie słu</w:t>
        <w:softHyphen/>
        <w:t>cha nakazów chwili, nie schlebia partiom ani interesom, nie szuka popularności, wtenczas staje się on zdolny utrzymać wol</w:t>
        <w:softHyphen/>
        <w:t>ność myślenia, zachować szlachetność przyrodzoną nauce i je</w:t>
        <w:softHyphen/>
        <w:t>dyne swoje upodobanie znaleźć w badanej przezeń tkance ży</w:t>
        <w:softHyphen/>
        <w:t>cia, w obserwacji treści.</w:t>
      </w:r>
    </w:p>
    <w:p>
      <w:pPr>
        <w:pStyle w:val="Style8"/>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II. Zadanie Historii.</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Historia — to nie jest tylko uszeregowanie faktów lub reje</w:t>
        <w:softHyphen/>
        <w:t>strowanie świadectw. To drugie zadanie było zawsze i jest tak</w:t>
        <w:softHyphen/>
        <w:t>że dzisiaj dziedziną przynależną Kronice. Kronika spisuje fak</w:t>
        <w:softHyphen/>
        <w:t>ty i zbiera dokumenty; Historia je zestawia, aby wydobyć na jaw ich ciągłość, ustalić ich wzajemny stosunek, zbadać ich konsekwencje, dojść do wniosków. Historia — to poszukiwanie i konstruowanie związków: związków między ludźmi i wypad</w:t>
        <w:softHyphen/>
        <w:t>kami, łączności między różnymi kategoriami zdarzeń i przeja</w:t>
        <w:softHyphen/>
        <w:t>wów. Bada ona szeregi działań ludzkich z danej, wybranej przez siebie dziedziny, a zarazem ich łączność ze zjawiskami z dzie</w:t>
        <w:softHyphen/>
        <w:t>dzin równoległych. Zajmuje się zresztą nie tylko materiałem wyłącznie ludzkim: określa związek między epokami człowieka i powiązania tych epok z otaczającą go przyrodą, z regulującą jego drogi geografią — układem kontynentów, obszarem wód, biegiem rzek i zarysem gór — gdyż wszystkie one razem i po</w:t>
        <w:softHyphen/>
        <w:t>szczególnie każda z nich wywierały swój wpływ na rozwój sku</w:t>
        <w:softHyphen/>
        <w:t>pisk ludzkich, na kierunek i przejawy energii człowieka. Z tych różnych dziedzin, jak z szeregu pasm, układa się tkanina hi</w:t>
        <w:softHyphen/>
        <w:t>storycznej obserwacji. Ale dziejoznawstwo nie ogranicza się, jak część nauk przyrodzonych oglądaniem zjawisk, lecz podobnie jak chemia szuka ich przyczyn, tak samo jak biologia i fizyka ustala ich skutki i wyciąga z nich wnioski.</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To dociekanie przyczyn, to przenikanie do źródeł i poszukiwa</w:t>
        <w:softHyphen/>
        <w:t>nie przebiegu, to wyciąganie czasami z niepełnych i urywko</w:t>
        <w:softHyphen/>
        <w:t>wych danych dalej idących wniosków, to odkrywanie skutków — cały ten układ historycznego badania i dziej opisarskiej pra</w:t>
        <w:softHyphen/>
        <w:br w:type="page"/>
      </w:r>
      <w:r>
        <w:rPr>
          <w:color w:val="000000"/>
          <w:spacing w:val="0"/>
          <w:w w:val="100"/>
          <w:position w:val="0"/>
          <w:shd w:val="clear" w:color="auto" w:fill="auto"/>
          <w:lang w:val="pl-PL" w:eastAsia="pl-PL" w:bidi="pl-PL"/>
        </w:rPr>
        <w:t>cy nie posiada cech matematycznej pewności, ani się nie da ująć w postać nienaruszalnych praw i prawd, albowiem do</w:t>
        <w:softHyphen/>
        <w:t>tyczy żywego człowieka z jego różnorodnymi pobudkami, z wy</w:t>
        <w:softHyphen/>
        <w:t>zwolonym intelektem i nieobliczalnym działaniem woli. Czło</w:t>
        <w:softHyphen/>
        <w:t>wiek jest wypadkową rozmaitych czynników: jego działanie i i usposobienie, zbiorowe czy indywidualne, nie da się zamknąć w jednym tylko szeregu, nie pozwala się wtłoczyć w jedną tyl</w:t>
        <w:softHyphen/>
        <w:t>ko teorię. Historia jest dyscypliną odmienną od socjologii, ba</w:t>
        <w:softHyphen/>
        <w:t>dającej jedynie formy bytu i organizacji zbiorowości ludzkiej. Historia nie jest nauką statyczną: bada ona przemiany i roz</w:t>
        <w:softHyphen/>
        <w:t>wój. Przedmiotem jej jest i zawsze pozostanie żywa tkanka różnorodnej i ciągle zmieniającej się indywidualnej i zbiorowej człowieczej natury.</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Determinizm historyczny próbował ustalić z góry w dziejach i działaniach człowieka niewzruszoną kolej przyczyn i skutków. Materializm historyczny usiłował teorię przyczynowości zredu</w:t>
        <w:softHyphen/>
        <w:t>kować wyłącznie do pierwiastków egzystencji ekonomicznej, do procesów zachodzących w gospodarstwie społecznym. Ale teorie ludzkie są zmienne, same podlegają rozwojowi, przeradzają się lub zamierają, zostawiając miejsce teoriom innym. Dlatego konstruowanie historii na podstawie zmiennych doktryn, przej</w:t>
        <w:softHyphen/>
        <w:t>ściowych teorii; sprzeczne jest z jej własnym założeniem ba</w:t>
        <w:softHyphen/>
        <w:t>dawczym. Doktryny i teorie, powstałe w umysłach ludzi, są tak samo jak wszystkie inne przejawy człowieka przedmiotem hi</w:t>
        <w:softHyphen/>
        <w:t>storii, tematem 'krytycznej analizy; historia spogląda na każ</w:t>
        <w:softHyphen/>
        <w:t>dą doktrynę jako na przejaw myśli czy działalności, przemian i ukształtowań, ale nie może sama żadnej doktrynie podlegać.</w:t>
      </w:r>
    </w:p>
    <w:p>
      <w:pPr>
        <w:pStyle w:val="Style34"/>
        <w:keepNext w:val="0"/>
        <w:keepLines w:val="0"/>
        <w:widowControl w:val="0"/>
        <w:shd w:val="clear" w:color="auto" w:fill="auto"/>
        <w:bidi w:val="0"/>
        <w:spacing w:before="0" w:after="180" w:line="218" w:lineRule="auto"/>
        <w:ind w:left="380" w:right="0"/>
        <w:jc w:val="both"/>
      </w:pPr>
      <w:r>
        <w:rPr>
          <w:color w:val="000000"/>
          <w:spacing w:val="0"/>
          <w:w w:val="100"/>
          <w:position w:val="0"/>
          <w:shd w:val="clear" w:color="auto" w:fill="auto"/>
          <w:lang w:val="pl-PL" w:eastAsia="pl-PL" w:bidi="pl-PL"/>
        </w:rPr>
        <w:t>Ograniczenie przyczyn działalności ludzkiej do jednej tylko dziedziny ekonomicznej jest również sprzeczne z samym zało</w:t>
        <w:softHyphen/>
        <w:t>żeniem pracy historycznej. Z natury bowiem swojego zadania i stosowanych przez nią metod historia sięga rozmaitości przy</w:t>
        <w:softHyphen/>
        <w:t>czyn, obejmuje wzrokiem najdalsze i najbardziej rozległe, jak również ukryte lub nikłe ich źródła; a zatrzymanie się na jed</w:t>
        <w:softHyphen/>
        <w:t>nej tylko ich dziedzinie spaczyłoby samą zdolność badania, zamknęłoby drogi dla innych poszukiwań, byłoby sprzeczne z samym założeniem. Historia rozpatruje stosunki różnych przy</w:t>
        <w:softHyphen/>
        <w:t>czynowych związków, nie determinuje natomiast nigdy a priori tego stosunku. W historii doktryn materializm historyczny zajmie swej miejsce jako jedna z wielu innych prób umysłu ludzkiego ścieśnienia się do jednej tylko dozwolo</w:t>
        <w:softHyphen/>
        <w:t>nej drogi, zamknięcia się w jednym tylko logicznym skrócie zja</w:t>
        <w:softHyphen/>
        <w:t>wisk. Doktryna ta podobna jest do systemów religijnych w tym, że stawia sobie na początku pewnik i dalszą budowę myślenia od tego pewnika uzależnia. Ale historia nie zna pewników i nawet do wytwarzania ich nie dąży. Uzależnienie badań histo</w:t>
        <w:softHyphen/>
        <w:t>rycznych od doktryny byłoby rzeczą podobnie sprzeczną z ich naukową podstawą jak uzależnienie ich od religijnego dogma</w:t>
        <w:softHyphen/>
        <w:t>tu. Doktryny i dogmaty, zamknięte systemy myślowe i kano</w:t>
        <w:softHyphen/>
        <w:t>ny wierzeń — są to wszystko przejawy człowieczeństwa w je</w:t>
        <w:softHyphen/>
        <w:t xml:space="preserve">go różnolitej, wieczyście zmiennej, nigdy niewyczerpanej </w:t>
      </w:r>
      <w:r>
        <w:rPr>
          <w:color w:val="000000"/>
          <w:spacing w:val="0"/>
          <w:w w:val="100"/>
          <w:position w:val="0"/>
          <w:shd w:val="clear" w:color="auto" w:fill="auto"/>
          <w:lang w:val="fr-FR" w:eastAsia="fr-FR" w:bidi="fr-FR"/>
        </w:rPr>
        <w:t>posta-</w:t>
        <w:br w:type="page"/>
      </w:r>
      <w:r>
        <w:rPr>
          <w:color w:val="000000"/>
          <w:spacing w:val="0"/>
          <w:w w:val="100"/>
          <w:position w:val="0"/>
          <w:shd w:val="clear" w:color="auto" w:fill="auto"/>
          <w:lang w:val="pl-PL" w:eastAsia="pl-PL" w:bidi="pl-PL"/>
        </w:rPr>
        <w:t>ci. Człowiek, wpośród zmienności swoich losów posiada nieskoń</w:t>
        <w:softHyphen/>
        <w:t>czoną zdolność twórczości duchowej, sięgania w dziedziny poza nim samym będące, w świat absolutu. Historia jednak rozważa wszystkie poszczególne wzloty myśli ludzkiej i każdy absolut — dzieło człowieka — jak badacz roślin ich tkankę pod mikro</w:t>
        <w:softHyphen/>
        <w:t>skopem, jako jeden z etapów nieustannie rozmaitego rozwoju. Podobnie jak najwyższe szczyty, jak najgłębsze, niedocieczone warstwy ziemi i morza, tak samo najwznioślejsze dążenia czło</w:t>
        <w:softHyphen/>
        <w:t>wieka, najbardziej doskonale formy jego myślenia, muszą być przedmiotem porównawczych zestawień, krytycznej oceny, ści</w:t>
        <w:softHyphen/>
        <w:t>słej kontroli. Albowiem historia nie zatrzymuje się na jednym miejscu życia człowieka czy społeczności ludzkiej: fetysze pry</w:t>
        <w:softHyphen/>
        <w:t>mitywnych wierzeń i kanony czasowych doktryn są dla niej tylko materiałem — jednym więcej przejawem różnorodnej na</w:t>
        <w:softHyphen/>
        <w:t>tury i nigdy niepowtarzalnej kolei dróg ludzkości.</w:t>
      </w:r>
    </w:p>
    <w:p>
      <w:pPr>
        <w:pStyle w:val="Style50"/>
        <w:keepNext/>
        <w:keepLines/>
        <w:widowControl w:val="0"/>
        <w:numPr>
          <w:ilvl w:val="0"/>
          <w:numId w:val="9"/>
        </w:numPr>
        <w:shd w:val="clear" w:color="auto" w:fill="auto"/>
        <w:tabs>
          <w:tab w:pos="410" w:val="left"/>
        </w:tabs>
        <w:bidi w:val="0"/>
        <w:spacing w:before="0" w:line="218" w:lineRule="auto"/>
        <w:ind w:left="0" w:right="0" w:firstLine="0"/>
        <w:jc w:val="center"/>
      </w:pPr>
      <w:bookmarkStart w:id="8" w:name="bookmark8"/>
      <w:bookmarkStart w:id="9" w:name="bookmark9"/>
      <w:r>
        <w:rPr>
          <w:color w:val="000000"/>
          <w:spacing w:val="0"/>
          <w:w w:val="100"/>
          <w:position w:val="0"/>
          <w:shd w:val="clear" w:color="auto" w:fill="auto"/>
          <w:lang w:val="pl-PL" w:eastAsia="pl-PL" w:bidi="pl-PL"/>
        </w:rPr>
        <w:t>Historia Czasów Dawnych i Nowych</w:t>
      </w:r>
      <w:bookmarkEnd w:id="8"/>
      <w:bookmarkEnd w:id="9"/>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Historia nie staje nigdy w miejscu, postępuje dalej w ślad za współczesnością, zatrzymuje się tylko u progu przyszłości. Natomiast jej początek, chociaż gubiący się w zamierzchłym czasie, może być ujęty wyraźnie. Historia zaczyna się tam, gdzie się pojawia, wśród zabytków ginącej w mrokach niepewnej przeszłości, — związek, rozróżnienie, indywidualność. Między szkieletami pierwotnego człowieka odnalezionymi w prastarych jaskiniach znajdziemy, w stu-tysiącleciach, tylko różnicę epok geologicznych ziemi lub typu antropologicznego — i historycz</w:t>
        <w:softHyphen/>
        <w:t>ny rozwój tego człowieka pozostanie dla nas księgą zamkniętą, podobnie jak historia zwierząt: nie umielibyśmy odnaleźć mię</w:t>
        <w:softHyphen/>
        <w:t>dzy nimi żadnej innej wspólnoty ani różnicy poza cechami ty</w:t>
        <w:softHyphen/>
        <w:t>pu. Ale oto w epoce kamiennej, w jaskiniach pod Pirenejami, ów człowiek pierwotny odmalował w kolorach wizerunki towa</w:t>
        <w:softHyphen/>
        <w:t>rzyszących mu zwierząt; oto na naczyniach użytkowych z tej</w:t>
        <w:softHyphen/>
        <w:t>że kamiennej epoki, na pierwotnych narzędziach czy broniach, pojawia się ornament, harmonia linii zdobniczej, gama form ułożonych zgodnie z obyczajem plemiennym lub z wyobraźnią wy</w:t>
        <w:softHyphen/>
        <w:t>konawcy. Wraz z tymi pierwszymi śladami zmian w aktywności człowieka, rozwoju zwyczajów społecznych, przejawów twór</w:t>
        <w:softHyphen/>
        <w:t>czości ludzkiej, zaczyna się historia. Oto w dolinie wielkich rzek starożytności, Eufratu i Nilu, między pięciu a sześciu ty</w:t>
        <w:softHyphen/>
        <w:t>siącami lat temu zapamiętane czy zapisane zostało imię ple</w:t>
        <w:softHyphen/>
        <w:t>mienia — Sumerów — czy imię władcy — Menesa. Oto na pod</w:t>
        <w:softHyphen/>
        <w:t>stawie skomplikowanych obliczeń astronomicznych zdołano dojść nie tak dawno do ustalenia, ponad wszelką wątpliwość, że dokładnie przed 6190 lat (rok 4241 przed Chrystusem) powsta</w:t>
        <w:softHyphen/>
        <w:t>ła pierwsza rachuba czasu i pierwsza data kalendarzowa ludz</w:t>
        <w:softHyphen/>
        <w:t>kości. Rysunek ręką pierwotnego człowieka nakreślony, nazwa kraju i plemienia, imię zapamiętane, pierwszy fakt i data, pierwsza ozdoba i fantazja, głazy obrobione dla określonego użytku, w końcu napis wyryty w niezniszczalnym kamieniu —</w:t>
        <w:br w:type="page"/>
      </w:r>
      <w:r>
        <w:rPr>
          <w:color w:val="000000"/>
          <w:spacing w:val="0"/>
          <w:w w:val="100"/>
          <w:position w:val="0"/>
          <w:shd w:val="clear" w:color="auto" w:fill="auto"/>
          <w:lang w:val="pl-PL" w:eastAsia="pl-PL" w:bidi="pl-PL"/>
        </w:rPr>
        <w:t>oto narodziny indywidualności, oto początek historii. W ślad bowiem za tymi pierwszymi faktami pojawia się zapis tego co się stało, rozpoczyna kronika notująca ludzi i zdarzenia, jako forma pierwotna pracy dziej opisa.</w:t>
      </w:r>
    </w:p>
    <w:p>
      <w:pPr>
        <w:pStyle w:val="Style34"/>
        <w:keepNext w:val="0"/>
        <w:keepLines w:val="0"/>
        <w:widowControl w:val="0"/>
        <w:shd w:val="clear" w:color="auto" w:fill="auto"/>
        <w:bidi w:val="0"/>
        <w:spacing w:before="0" w:after="0" w:line="218" w:lineRule="auto"/>
        <w:ind w:left="400" w:right="0"/>
        <w:jc w:val="both"/>
        <w:sectPr>
          <w:headerReference w:type="default" r:id="rId29"/>
          <w:footerReference w:type="default" r:id="rId30"/>
          <w:headerReference w:type="even" r:id="rId31"/>
          <w:footerReference w:type="even" r:id="rId32"/>
          <w:footnotePr>
            <w:pos w:val="pageBottom"/>
            <w:numFmt w:val="chicago"/>
            <w:numStart w:val="1"/>
            <w:numRestart w:val="continuous"/>
            <w15:footnoteColumns w:val="1"/>
          </w:footnotePr>
          <w:pgSz w:w="7094" w:h="11554"/>
          <w:pgMar w:top="976" w:left="293" w:right="232" w:bottom="599" w:header="0" w:footer="3" w:gutter="0"/>
          <w:pgNumType w:start="14"/>
          <w:cols w:space="720"/>
          <w:noEndnote/>
          <w:rtlGutter w:val="0"/>
          <w:docGrid w:linePitch="360"/>
        </w:sectPr>
      </w:pPr>
      <w:r>
        <w:rPr>
          <w:color w:val="000000"/>
          <w:spacing w:val="0"/>
          <w:w w:val="100"/>
          <w:position w:val="0"/>
          <w:shd w:val="clear" w:color="auto" w:fill="auto"/>
          <w:lang w:val="pl-PL" w:eastAsia="pl-PL" w:bidi="pl-PL"/>
        </w:rPr>
        <w:t>Istnieje dość powszechne mniemanie że tylko dzieje dawniej</w:t>
        <w:softHyphen/>
        <w:t>szych epok i zamkniętych już historycznych okresów zasługują na miano nauki. Istotnie, dla zbadania tych minionych czasów rozporządzalna jest całkowita, lub prawie pełna spuścizna źró</w:t>
        <w:softHyphen/>
        <w:t>deł. Historię starożytną uzupełniła archeologia, numizmatyka i studia porównawcze innych naukowych dyscyplin; epoki póź</w:t>
        <w:softHyphen/>
        <w:t>niejsze uzupełnia codziennie skrzęta rejestracja archiwów, wspomagana paleografią. Na tle tego pozornie dosyć pełnego obrazu źródeł, z odległości czasu ogarniamy lepiej całość, ogólny kontur, dalekosiężne skutki; widzimy wyraźniej wzrastanie ,i upadek społeczeństw i ich cywilizacyj. W ocenie tej raczej od</w:t>
        <w:softHyphen/>
        <w:t>dalonej przeszłości stosujemy większy może umiar i prędzej zdołamy się zdobyć na chłodną bezstronność badania. W takim równo rozpostartym świetle łatwiej zapewne, może sprawiedli</w:t>
        <w:softHyphen/>
        <w:t>wiej oceniamy mądrość Peryklesa, czynną równowagę Cezara, odludny charakter Tyberiusza; chociaż już trudniej jest o wiele, nawet człowiekowi pokoleń dzisiejszych, spojrzeć bez namięt</w:t>
        <w:softHyphen/>
        <w:t>ności i ocenić bez przesądu demokrację Aten czy wojny domowe Rzymu. Ale pomimo to wszystko historia, nawet gdy sięga odda</w:t>
        <w:softHyphen/>
        <w:t>lonych epok, pozostaje niepewna: jej źródła nie są nigdy pełne ani dostatecznie krytyce podległe, jej sądy są zaciemnione przez odległość, zabarwione śladem wygasłych opinii, będące często</w:t>
        <w:softHyphen/>
        <w:t>kroć bez gruntu. Przyjąć należy jako rzeczy sprawdzoną, że większość świadectw tamtych epok zaginęła zupełnie, nade wszystko skutkiem nietrwałości materiałów piśmiennych, tak jak się na przykład stało z całą niemal korespondencją wymie</w:t>
        <w:softHyphen/>
        <w:t>nianą przez Rzymian.</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Wiele świadectw poza tym usunięto rozmyślnie — jak zniszczone zostały przeszło wiek temu bez</w:t>
        <w:softHyphen/>
        <w:t xml:space="preserve">cenne dla historii napoleońskich czasów papiery </w:t>
      </w:r>
      <w:r>
        <w:rPr>
          <w:color w:val="000000"/>
          <w:spacing w:val="0"/>
          <w:w w:val="100"/>
          <w:position w:val="0"/>
          <w:shd w:val="clear" w:color="auto" w:fill="auto"/>
          <w:lang w:val="fr-FR" w:eastAsia="fr-FR" w:bidi="fr-FR"/>
        </w:rPr>
        <w:t>Fouché’go.</w:t>
      </w:r>
      <w:r>
        <w:rPr>
          <w:color w:val="000000"/>
          <w:spacing w:val="0"/>
          <w:w w:val="100"/>
          <w:position w:val="0"/>
          <w:shd w:val="clear" w:color="auto" w:fill="auto"/>
          <w:lang w:val="fr-FR" w:eastAsia="fr-FR" w:bidi="fr-FR"/>
        </w:rPr>
        <w:footnoteReference w:id="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Czasami źródła odnośne istnieją, ale ujawnione zostają dopiero przypadkiem lub po bardzo długiej zwłoce — jak się to stało z niedawno dopiero ujawnionymi dowodami zdrady </w:t>
      </w:r>
      <w:r>
        <w:rPr>
          <w:color w:val="000000"/>
          <w:spacing w:val="0"/>
          <w:w w:val="100"/>
          <w:position w:val="0"/>
          <w:shd w:val="clear" w:color="auto" w:fill="auto"/>
          <w:lang w:val="fr-FR" w:eastAsia="fr-FR" w:bidi="fr-FR"/>
        </w:rPr>
        <w:t xml:space="preserve">Talleyrand’a, </w:t>
      </w:r>
      <w:r>
        <w:rPr>
          <w:color w:val="000000"/>
          <w:spacing w:val="0"/>
          <w:w w:val="100"/>
          <w:position w:val="0"/>
          <w:shd w:val="clear" w:color="auto" w:fill="auto"/>
          <w:lang w:val="pl-PL" w:eastAsia="pl-PL" w:bidi="pl-PL"/>
        </w:rPr>
        <w:t xml:space="preserve">odstępstwa </w:t>
      </w:r>
      <w:r>
        <w:rPr>
          <w:color w:val="000000"/>
          <w:spacing w:val="0"/>
          <w:w w:val="100"/>
          <w:position w:val="0"/>
          <w:shd w:val="clear" w:color="auto" w:fill="auto"/>
          <w:lang w:val="fr-FR" w:eastAsia="fr-FR" w:bidi="fr-FR"/>
        </w:rPr>
        <w:t>Caulaincourt’a.</w:t>
      </w:r>
      <w:r>
        <w:rPr>
          <w:color w:val="000000"/>
          <w:spacing w:val="0"/>
          <w:w w:val="100"/>
          <w:position w:val="0"/>
          <w:shd w:val="clear" w:color="auto" w:fill="auto"/>
          <w:lang w:val="fr-FR" w:eastAsia="fr-FR" w:bidi="fr-FR"/>
        </w:rPr>
        <w:footnoteReference w:id="4"/>
      </w:r>
      <w:r>
        <w:rPr>
          <w:color w:val="000000"/>
          <w:spacing w:val="0"/>
          <w:w w:val="100"/>
          <w:position w:val="0"/>
          <w:shd w:val="clear" w:color="auto" w:fill="auto"/>
          <w:lang w:val="fr-FR" w:eastAsia="fr-FR" w:bidi="fr-FR"/>
        </w:rPr>
        <w:t>)</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Pierwszeństwo więc badań historycznych, odnoszących się do odległych i zamkniętych już epok nie jest wcale tak pev&gt;rt? ani tak ustalone jakby się to wydawać mogło. Historyk współczes</w:t>
        <w:softHyphen/>
        <w:t>ności ma tę po swej stronie przewagę, iż rozporządza własną wiadomością i obserwacją, znajduje wokoło siebie świadectwa żywe; przez jego ręce przechodzą, w ich drukowanej postaci, dokumenty czasu, głosy opinii, argumenty ścierających się wza</w:t>
        <w:softHyphen/>
        <w:t>jem poglądów. Często z ust świadków, czasami od współuczest</w:t>
        <w:softHyphen/>
        <w:t>ników działań, a nawet od współinicjatorów zamysłów utajonych czy prądów nowych, może on usłyszeć jak się tworzą dzieje. Podczas gdy podstawową trudnością dla historyka czasów bar</w:t>
        <w:softHyphen/>
        <w:t>dzo dawnych jest skąpość źródeł albo ich brak i na interpretacji jednego zdania lub jednego słowa starożytnego dokumentu opie</w:t>
        <w:softHyphen/>
        <w:t>rać się musi opinia o zdarzeniu, sąd o dawnym człowieku,*) — historykowi współczesności grozi na każdym kroku nadmiar i niewspółmierność źródeł jakimi rozporządza. Jego głównym za</w:t>
        <w:softHyphen/>
        <w:t>daniem staje się wybór, a celem jego usiłowań — dotarcie po</w:t>
        <w:softHyphen/>
        <w:t>przez gąszcz pozorów do jednego ziarna zawierającego istotę rzeczy. Nie jesteśmy nigdy pewni, co jest tym najważniejszym, co z dzisiejszych faktów i spraw przyniesie za sobą, wraz z upływem czasu, najdonioślejsze skutki. Nie umiemy jeszcze po</w:t>
        <w:softHyphen/>
        <w:t>wiązać przechodzących przed naszymi oczyma wypadków z ich dalekosiężnymi następstwami, nie jesteśmy w stanie zmierzyć ani ocenić teraźniejszości w świetle przyszłości. Powody i re</w:t>
        <w:softHyphen/>
        <w:t>zultaty Rewolucji Francuskiej ludzie lat 1815-1848, tj. pokolenia jeszcze ją pamiętające, widzieli w formie omylnej i skażonej a to dlatego, że w perspektywie krótkiego czasu następstwa przejściowe i zdarzenia, nie dłuższe nad chwilę, zasłaniały im jeszcze to co było trwałe i zasadnicze. Podobnież źródła i skutki obu wojen światowych pierwszej połowy XX wieku oraz prze</w:t>
        <w:softHyphen/>
        <w:t>wrotów rosyjskich będą mogły być w pełni rozpoznane i okreś</w:t>
        <w:softHyphen/>
        <w:t>lone dopiero przez pokolenia następne. Za blisko jeszcze jes</w:t>
        <w:softHyphen/>
        <w:t>teśmy od wielkiej zmiany.</w:t>
      </w:r>
    </w:p>
    <w:p>
      <w:pPr>
        <w:pStyle w:val="Style34"/>
        <w:keepNext w:val="0"/>
        <w:keepLines w:val="0"/>
        <w:widowControl w:val="0"/>
        <w:shd w:val="clear" w:color="auto" w:fill="auto"/>
        <w:bidi w:val="0"/>
        <w:spacing w:before="0" w:after="160" w:line="218" w:lineRule="auto"/>
        <w:ind w:left="400" w:right="0" w:firstLine="200"/>
        <w:jc w:val="both"/>
      </w:pPr>
      <w:r>
        <w:rPr>
          <w:color w:val="000000"/>
          <w:spacing w:val="0"/>
          <w:w w:val="100"/>
          <w:position w:val="0"/>
          <w:shd w:val="clear" w:color="auto" w:fill="auto"/>
          <w:lang w:val="pl-PL" w:eastAsia="pl-PL" w:bidi="pl-PL"/>
        </w:rPr>
        <w:t>Do niedawna największym brakiem historyka współczesności w dziedzinie historii politycznej była zasada tajności aktów, która jeszcze na początku bieżącego stulecia zamykała mu przy</w:t>
        <w:softHyphen/>
        <w:t>stęp do korespondencji politycznych w zakresie kilkudziesięciu ostatnich lat.**) Dopiero publikacja, w latach 1918-1921, tajnych</w:t>
      </w:r>
    </w:p>
    <w:p>
      <w:pPr>
        <w:pStyle w:val="Style46"/>
        <w:keepNext w:val="0"/>
        <w:keepLines w:val="0"/>
        <w:widowControl w:val="0"/>
        <w:shd w:val="clear" w:color="auto" w:fill="auto"/>
        <w:bidi w:val="0"/>
        <w:spacing w:before="0" w:after="0" w:line="185" w:lineRule="auto"/>
        <w:ind w:left="400" w:right="0" w:firstLine="40"/>
        <w:jc w:val="both"/>
        <w:rPr>
          <w:sz w:val="16"/>
          <w:szCs w:val="16"/>
        </w:rPr>
      </w:pPr>
      <w:r>
        <w:rPr>
          <w:color w:val="000000"/>
          <w:spacing w:val="0"/>
          <w:w w:val="100"/>
          <w:position w:val="0"/>
          <w:sz w:val="18"/>
          <w:szCs w:val="18"/>
          <w:shd w:val="clear" w:color="auto" w:fill="auto"/>
          <w:lang w:val="pl-PL" w:eastAsia="pl-PL" w:bidi="pl-PL"/>
        </w:rPr>
        <w:t xml:space="preserve">Napoleona przez jego generała i ambasadora w Petersburgu Caulain- </w:t>
      </w:r>
      <w:r>
        <w:rPr>
          <w:color w:val="000000"/>
          <w:spacing w:val="0"/>
          <w:w w:val="100"/>
          <w:position w:val="0"/>
          <w:sz w:val="18"/>
          <w:szCs w:val="18"/>
          <w:shd w:val="clear" w:color="auto" w:fill="auto"/>
          <w:lang w:val="fr-FR" w:eastAsia="fr-FR" w:bidi="fr-FR"/>
        </w:rPr>
        <w:t xml:space="preserve">court’a </w:t>
      </w:r>
      <w:r>
        <w:rPr>
          <w:color w:val="000000"/>
          <w:spacing w:val="0"/>
          <w:w w:val="100"/>
          <w:position w:val="0"/>
          <w:sz w:val="18"/>
          <w:szCs w:val="18"/>
          <w:shd w:val="clear" w:color="auto" w:fill="auto"/>
          <w:lang w:val="pl-PL" w:eastAsia="pl-PL" w:bidi="pl-PL"/>
        </w:rPr>
        <w:t xml:space="preserve">i usługi przezeń oddane sprawie koalicji antynapoleońskiej ujawnione zostały dopiero współcześnie; por. ogłoszone w 1937 </w:t>
      </w:r>
      <w:r>
        <w:rPr>
          <w:b/>
          <w:bCs/>
          <w:color w:val="000000"/>
          <w:spacing w:val="0"/>
          <w:w w:val="100"/>
          <w:position w:val="0"/>
          <w:sz w:val="16"/>
          <w:szCs w:val="16"/>
          <w:shd w:val="clear" w:color="auto" w:fill="auto"/>
          <w:lang w:val="fr-FR" w:eastAsia="fr-FR" w:bidi="fr-FR"/>
        </w:rPr>
        <w:t>Sou</w:t>
        <w:softHyphen/>
        <w:t>venirs du duc de Vicences.</w:t>
      </w:r>
    </w:p>
    <w:p>
      <w:pPr>
        <w:pStyle w:val="Style46"/>
        <w:keepNext w:val="0"/>
        <w:keepLines w:val="0"/>
        <w:widowControl w:val="0"/>
        <w:shd w:val="clear" w:color="auto" w:fill="auto"/>
        <w:bidi w:val="0"/>
        <w:spacing w:before="0" w:after="0" w:line="182" w:lineRule="auto"/>
        <w:ind w:left="400" w:right="0" w:firstLine="20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Klasycznym przykładem konstrukcji historycznej opartej na szczątkach źródeł pozostaną studia Tadeusza Wojciechowskiego w </w:t>
      </w:r>
      <w:r>
        <w:rPr>
          <w:b/>
          <w:bCs/>
          <w:color w:val="000000"/>
          <w:spacing w:val="0"/>
          <w:w w:val="100"/>
          <w:position w:val="0"/>
          <w:sz w:val="16"/>
          <w:szCs w:val="16"/>
          <w:shd w:val="clear" w:color="auto" w:fill="auto"/>
          <w:lang w:val="pl-PL" w:eastAsia="pl-PL" w:bidi="pl-PL"/>
        </w:rPr>
        <w:t xml:space="preserve">Szkicach Jedenastego Wieku. </w:t>
      </w:r>
      <w:r>
        <w:rPr>
          <w:color w:val="000000"/>
          <w:spacing w:val="0"/>
          <w:w w:val="100"/>
          <w:position w:val="0"/>
          <w:shd w:val="clear" w:color="auto" w:fill="auto"/>
          <w:lang w:val="pl-PL" w:eastAsia="pl-PL" w:bidi="pl-PL"/>
        </w:rPr>
        <w:t>W szczególności analiza i interpretacja Kroniki Galla będzie wzorem zarówno krytycznego badania starożyt</w:t>
        <w:softHyphen/>
        <w:t>nych tekstów pod względem językowym, jak ich oceny w świetle po</w:t>
        <w:softHyphen/>
        <w:t>równawczym epoki.</w:t>
      </w:r>
    </w:p>
    <w:p>
      <w:pPr>
        <w:pStyle w:val="Style46"/>
        <w:keepNext w:val="0"/>
        <w:keepLines w:val="0"/>
        <w:widowControl w:val="0"/>
        <w:shd w:val="clear" w:color="auto" w:fill="auto"/>
        <w:bidi w:val="0"/>
        <w:spacing w:before="0" w:after="280" w:line="180" w:lineRule="auto"/>
        <w:ind w:left="400" w:right="0" w:firstLine="200"/>
        <w:jc w:val="both"/>
        <w:rPr>
          <w:sz w:val="19"/>
          <w:szCs w:val="19"/>
        </w:rPr>
      </w:pPr>
      <w:r>
        <w:rPr>
          <w:color w:val="000000"/>
          <w:spacing w:val="0"/>
          <w:w w:val="100"/>
          <w:position w:val="0"/>
          <w:sz w:val="18"/>
          <w:szCs w:val="18"/>
          <w:shd w:val="clear" w:color="auto" w:fill="auto"/>
          <w:lang w:val="pl-PL" w:eastAsia="pl-PL" w:bidi="pl-PL"/>
        </w:rPr>
        <w:t>**) Zasada tajności aktów dotyczyła w pierwszej linii korespondencji dyplomatycznej; w końcu XIX w. rozciągała się ona w zasadzie co najmniej na dokumenty z ostatnich 40 lat. Historyk francuski Albert Sorel dopuszczony został w archiwach francuskich do aktów tajnych</w:t>
        <w:br w:type="page"/>
      </w:r>
      <w:r>
        <w:rPr>
          <w:rStyle w:val="CharStyle35"/>
        </w:rPr>
        <w:t>aktów rosyjskich a potem niemieckich, jakkolwiek dokonana w celach politycznych i windykacyjnych, a więc niekompletna i stronnicza, otworzyła szeroko wrota przed historiografią nowo</w:t>
        <w:softHyphen/>
        <w:t>czesną. śladem ujawnionych dokumentów Rosji i Niemiec ogło</w:t>
        <w:softHyphen/>
        <w:t>szone zostały w okresie między obu wojnami zbiory korespon</w:t>
        <w:softHyphen/>
        <w:t>dencji tajnych angielskie, francuskie, austriackie*). Dotyczyły one przede wszystkim okresu końca XIX i początków XX wieku i wytworzył się niebawem ten stan paradoksalny, iż o najtajniej</w:t>
        <w:softHyphen/>
        <w:t>szych sprawach tych czasów bliskich dowiedziano się więcej, aniżeli o pierwszej połowie zeszłego stulecia. Obecnie po nowej dziejowej zawierusze, znów mamy do czynienia z zalewem taj</w:t>
        <w:softHyphen/>
        <w:t>nej aktualności, z ujawnianiem najskrytszych źródeł najbliż</w:t>
        <w:softHyphen/>
        <w:t>szego nam czasu: archiwa pobitych nieprzyjaciół, pochwycone nieomal na polu bitwy, są nie tylko badane i użytkowane, ale publikowane w wielkiej części; a w krajach, gdzie opinia pub</w:t>
        <w:softHyphen/>
        <w:t>liczna ma jakiekolwiek znaczenie, zmusza ona rządy zwycięs</w:t>
        <w:softHyphen/>
        <w:t>kich państw do równoległego ogłaszania aktów.**) Odnosi się czasem wrażenie, że wszystkie te głośne publikacje, zawierające czasem rewelacje wielkiej wagi, a często obszerny materiał bez znaczenia, nie są kompletne, a dokumenty w nich zawarte wy</w:t>
        <w:softHyphen/>
        <w:t>bierane są pod znakiem interesów chwili i gwoli określanym z góry celom.</w:t>
      </w:r>
    </w:p>
    <w:p>
      <w:pPr>
        <w:pStyle w:val="Style46"/>
        <w:keepNext w:val="0"/>
        <w:keepLines w:val="0"/>
        <w:widowControl w:val="0"/>
        <w:shd w:val="clear" w:color="auto" w:fill="auto"/>
        <w:bidi w:val="0"/>
        <w:spacing w:before="0" w:after="0" w:line="180" w:lineRule="auto"/>
        <w:ind w:left="360" w:right="380" w:firstLine="40"/>
        <w:jc w:val="both"/>
      </w:pPr>
      <w:r>
        <w:rPr>
          <w:color w:val="000000"/>
          <w:spacing w:val="0"/>
          <w:w w:val="100"/>
          <w:position w:val="0"/>
          <w:shd w:val="clear" w:color="auto" w:fill="auto"/>
          <w:lang w:val="pl-PL" w:eastAsia="pl-PL" w:bidi="pl-PL"/>
        </w:rPr>
        <w:t>okresu napoleońskiego tylko dlatego, że przedtem uzyskał do nich przystęp, w lataęh osiemdziesiątych, pod naciskiem Bismarcka, histo</w:t>
        <w:softHyphen/>
        <w:t xml:space="preserve">ryk pruski Henryk Sybel. Akta spraw polskich do czasów Rewolucji Listopadowej udostępnione zostały w archiwach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dopie</w:t>
        <w:softHyphen/>
        <w:t>ro po roku 1905 — i to zapewne tylko częściowo.</w:t>
      </w:r>
    </w:p>
    <w:p>
      <w:pPr>
        <w:pStyle w:val="Style46"/>
        <w:keepNext w:val="0"/>
        <w:keepLines w:val="0"/>
        <w:widowControl w:val="0"/>
        <w:shd w:val="clear" w:color="auto" w:fill="auto"/>
        <w:bidi w:val="0"/>
        <w:spacing w:before="0" w:after="40" w:line="180" w:lineRule="auto"/>
        <w:ind w:left="360" w:right="0" w:firstLine="220"/>
        <w:jc w:val="both"/>
      </w:pPr>
      <w:r>
        <w:rPr>
          <w:color w:val="000000"/>
          <w:spacing w:val="0"/>
          <w:w w:val="100"/>
          <w:position w:val="0"/>
          <w:shd w:val="clear" w:color="auto" w:fill="auto"/>
          <w:lang w:val="pl-PL" w:eastAsia="pl-PL" w:bidi="pl-PL"/>
        </w:rPr>
        <w:t>*) W związku z dekretem z 9. XI. 1917 znoszącym tajną dyploma</w:t>
        <w:softHyphen/>
        <w:t xml:space="preserve">cję Narkomindieł ogłosił w ciągu listopada i grudnia sześć wyciągów z tajnych dokumentów rosyjskich, po czym, w ciągu lat następnych, zbiory najtajniejszych korespondencji i układów w postaci Krasnawo Archiwa. Po klęsce Niemiec i ustanowieniu Republiki, z inicjatywy socjalisty Karola </w:t>
      </w:r>
      <w:r>
        <w:rPr>
          <w:color w:val="000000"/>
          <w:spacing w:val="0"/>
          <w:w w:val="100"/>
          <w:position w:val="0"/>
          <w:shd w:val="clear" w:color="auto" w:fill="auto"/>
          <w:lang w:val="fr-FR" w:eastAsia="fr-FR" w:bidi="fr-FR"/>
        </w:rPr>
        <w:t xml:space="preserve">Kautsky’ego </w:t>
      </w:r>
      <w:r>
        <w:rPr>
          <w:color w:val="000000"/>
          <w:spacing w:val="0"/>
          <w:w w:val="100"/>
          <w:position w:val="0"/>
          <w:shd w:val="clear" w:color="auto" w:fill="auto"/>
          <w:lang w:val="pl-PL" w:eastAsia="pl-PL" w:bidi="pl-PL"/>
        </w:rPr>
        <w:t>wydana została Biała Księga niemie</w:t>
        <w:softHyphen/>
        <w:t>cka (grud. 1919, 4 tomy), zawierająca dokumenty do wybuchu woj</w:t>
        <w:softHyphen/>
        <w:t>ny 1914, następnie od 1922 rozpoczęto publikację korespondencji dyplo</w:t>
        <w:softHyphen/>
        <w:t xml:space="preserve">matycznej z lat 1871 - 1914 (54 tomy). W 1926 rozpoczęto publikację aktów brytyjskiego Foreign Office; w 1929 — francuskiego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wreszcie w 1930 Republika Austriacka zaczęła ogłaszać akta swoich archiwów.</w:t>
      </w:r>
    </w:p>
    <w:p>
      <w:pPr>
        <w:pStyle w:val="Style46"/>
        <w:keepNext w:val="0"/>
        <w:keepLines w:val="0"/>
        <w:widowControl w:val="0"/>
        <w:shd w:val="clear" w:color="auto" w:fill="auto"/>
        <w:bidi w:val="0"/>
        <w:spacing w:before="0" w:after="40" w:line="180" w:lineRule="auto"/>
        <w:ind w:left="360" w:right="0" w:firstLine="220"/>
        <w:jc w:val="both"/>
      </w:pPr>
      <w:r>
        <w:rPr>
          <w:color w:val="000000"/>
          <w:spacing w:val="0"/>
          <w:w w:val="100"/>
          <w:position w:val="0"/>
          <w:shd w:val="clear" w:color="auto" w:fill="auto"/>
          <w:lang w:val="pl-PL" w:eastAsia="pl-PL" w:bidi="pl-PL"/>
        </w:rPr>
        <w:t>**) Precedens ogłaszania tajnych aktów nieprzyjacielskich, wpad- łych w ręce zwycięzców jako zdobycz wojenna, dali w Drugiej Woj</w:t>
        <w:softHyphen/>
        <w:t>nie światowej Niemcy, publikując w 1940, w formie “białych ksiąg”, dokumenty znalezione w zdobytych archiwach Polski i Francji. Z kolei, w 1945, bezpośrednio po zwycięstwie nad Niemcami, wojska amerykańskie odnalazły i zabezpieczyły gros archiwów urzędu spraw zagranicznych Rzeszy, przygotowane już do zniszczenia. Jedynie część odnośnych dokumentów została ujawniona w norymberskim procesie i posłużyła jako główny materiał dowodowy oskarżenia. Wyciąg z tych archiwów, odnoszący się do stosunków niemiecko-sowieckich ogło</w:t>
        <w:softHyphen/>
        <w:t xml:space="preserve">szony został w 1948 przez </w:t>
      </w:r>
      <w:r>
        <w:rPr>
          <w:color w:val="000000"/>
          <w:spacing w:val="0"/>
          <w:w w:val="100"/>
          <w:position w:val="0"/>
          <w:shd w:val="clear" w:color="auto" w:fill="auto"/>
          <w:lang w:val="fr-FR" w:eastAsia="fr-FR" w:bidi="fr-FR"/>
        </w:rPr>
        <w:t xml:space="preserve">amer. </w:t>
      </w:r>
      <w:r>
        <w:rPr>
          <w:color w:val="000000"/>
          <w:spacing w:val="0"/>
          <w:w w:val="100"/>
          <w:position w:val="0"/>
          <w:shd w:val="clear" w:color="auto" w:fill="auto"/>
          <w:lang w:val="pl-PL" w:eastAsia="pl-PL" w:bidi="pl-PL"/>
        </w:rPr>
        <w:t>Departament Stanu. Obecnie, specjal</w:t>
        <w:softHyphen/>
        <w:t>na komisja amer.-bryt.-francuska przystąpiła do opracowania i wy</w:t>
        <w:softHyphen/>
        <w:t xml:space="preserve">dania selekcji całości tych archiwów (dotychczas t. I - II serii D. wydania </w:t>
      </w:r>
      <w:r>
        <w:rPr>
          <w:color w:val="000000"/>
          <w:spacing w:val="0"/>
          <w:w w:val="100"/>
          <w:position w:val="0"/>
          <w:shd w:val="clear" w:color="auto" w:fill="auto"/>
          <w:lang w:val="fr-FR" w:eastAsia="fr-FR" w:bidi="fr-FR"/>
        </w:rPr>
        <w:t xml:space="preserve">amer.). </w:t>
      </w:r>
      <w:r>
        <w:rPr>
          <w:color w:val="000000"/>
          <w:spacing w:val="0"/>
          <w:w w:val="100"/>
          <w:position w:val="0"/>
          <w:shd w:val="clear" w:color="auto" w:fill="auto"/>
          <w:lang w:val="pl-PL" w:eastAsia="pl-PL" w:bidi="pl-PL"/>
        </w:rPr>
        <w:t>Osobno opublikowane zostały wyciągi z archiwów ma</w:t>
        <w:softHyphen/>
        <w:t>rynarki woj. niem., oraz przez Sowiety pięć zeszytów dokumentów wpadłych bezpośrednio w ich ręce.</w:t>
      </w:r>
      <w:r>
        <w:br w:type="page"/>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Rozporządzalność źródeł historycznych nigdy nie będzie cał</w:t>
        <w:softHyphen/>
        <w:t>kowita, niezależnie od epoki z jakiej one pochodzą. Dawne ule</w:t>
        <w:softHyphen/>
        <w:t>gły często zniszczeniu, zostały usunięte rozmyślnie, zaginęły w katastrofach ludzkich siedzib; z nowszych liczne nie wyjdą ni</w:t>
        <w:softHyphen/>
        <w:t>gdy na światło — nie można na przykład żywić nadziei aby kie</w:t>
        <w:softHyphen/>
        <w:t>dykolwiek obiektywne badanie mogło objąć tajną dokumenta</w:t>
        <w:softHyphen/>
        <w:t>cję sowiecką. Pamiętniki lub dzienniki osobiste, choćby prowa</w:t>
        <w:softHyphen/>
        <w:t>dzone były najskrzętniej, z reguły nie są ogłaszane w całości; wiele z nich pozostaje na długo lub na zawsze w ukryciu. Ist</w:t>
        <w:softHyphen/>
        <w:t>nieje i nie ustanie w sprawach publicznych tendencja ludzka do utrzymania w tajemnicy części działań i zamierzeń. Toteż ogłoszenie, po ostatnich dwóch wojnach, najtajniejszych kores</w:t>
        <w:softHyphen/>
        <w:t>pondencji i umów wywarło z kolei swój wpływ na metody w polityce międzynarodowej. Nie mogąc odtąd utać w bezwzględną, tajność korespondencji i protokółów dyplomatycznych, oba</w:t>
        <w:softHyphen/>
        <w:t>wiając się niedyskrecji w związku z możliwymi zmianami poli</w:t>
        <w:softHyphen/>
        <w:t>tycznymi najbliższej przyszłości, mężowie stanu i dyplomaci zmienili sposoby postępowania w sprawach wymagających utrzymania sekretu. Odtąd mamy dwie dyplomacje: jedną ja</w:t>
        <w:softHyphen/>
        <w:t>wną, zgodną z zaprowadzoną w demokracjach zasadą “otwar</w:t>
        <w:softHyphen/>
        <w:t>tych umów, osiągniętych przez otwarte rokowania”, drugą uta</w:t>
        <w:softHyphen/>
        <w:t>joną, nie pozostawiającą z reguły śladu.</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W ten sposób istotne układy między narodami, porozumienia poufne czy doniosłe wymiany zdań przybrały formę kroków “prywatnych”, rozmów nieobowiązujących, nieformalnych spotkań. Nie zaprotokuło- wane nigdzie mogły być one zdezawuowane nazajutrz, lub prze</w:t>
        <w:softHyphen/>
        <w:t>ciwnie pociągały za sobą najdonioślejsze skutki; w każdym zaś razie nie potrzebowały przechodzić przez kłopotliwe stadia zbio</w:t>
        <w:softHyphen/>
        <w:t>rowych narad, konstytucyjnych zatwierdzeń</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Odnosi się wra</w:t>
        <w:softHyphen/>
        <w:t>żenie, iż część, czasami najważniejsza, współczesnych stosun</w:t>
        <w:softHyphen/>
        <w:t>ków międzynarodowych uchyla się w ten sposób nie tylko spod kontroli powołanych urzędów i ciał publicznych, lecz również ginie bezpowrotnie dla kart przyszłej historii.</w:t>
      </w:r>
      <w:r>
        <w:br w:type="page"/>
      </w:r>
    </w:p>
    <w:p>
      <w:pPr>
        <w:pStyle w:val="Style8"/>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IV. Historyk Współczesności.</w:t>
      </w:r>
    </w:p>
    <w:p>
      <w:pPr>
        <w:pStyle w:val="Style34"/>
        <w:keepNext w:val="0"/>
        <w:keepLines w:val="0"/>
        <w:widowControl w:val="0"/>
        <w:shd w:val="clear" w:color="auto" w:fill="auto"/>
        <w:bidi w:val="0"/>
        <w:spacing w:before="0" w:after="0" w:line="218" w:lineRule="auto"/>
        <w:ind w:left="360" w:right="0" w:firstLine="280"/>
        <w:jc w:val="both"/>
      </w:pPr>
      <w:r>
        <w:rPr>
          <w:color w:val="000000"/>
          <w:spacing w:val="0"/>
          <w:w w:val="100"/>
          <w:position w:val="0"/>
          <w:shd w:val="clear" w:color="auto" w:fill="auto"/>
          <w:lang w:val="pl-PL" w:eastAsia="pl-PL" w:bidi="pl-PL"/>
        </w:rPr>
        <w:t>Zarówno historia czasów dawno minionych, jak historia współczesności kuleć musi na niedostateczność źródeł, na nie- współmiemość między tym co wiemy, a tym co ignorować bę</w:t>
        <w:softHyphen/>
        <w:t>dziemy do końca. Pozostaną bez odpowiedzi pytania, czy fakty, których echo do nas doszło, są najważniejsze? w jakim stopniu są pełne? na ile zostały skażone? Nie ma tedy zasadniczej wyż</w:t>
        <w:softHyphen/>
        <w:t>szości w dziedzinie metody historii dawniejszej nad nowoczesną: obie zmagają się równolegle, każda z innymi brakami; obie mają swe odrębrfe naukowe dyscypliny, zależne od rodzaju źródeł i sposobu ich użytkowania; i obie one wreszcie poszukują wśród przepływu czasów nieuchwytnego wieczyście, opornego wszel</w:t>
        <w:softHyphen/>
        <w:t>kiemu ustalonemu ujęciu — człowieka. Albowiem człowiek to przede wszystkim, w przejawach różnorodnych swego charak</w:t>
        <w:softHyphen/>
        <w:t>teru w zbiorowej i indywidualnej swej działalności, stanowi is</w:t>
        <w:softHyphen/>
        <w:t>totny przedmiot historii, a jednocześnie sam jest jej podmiotem. Człowiek to, rządzony naturą własną, ograniczony warunkami swej psychiki, podległy swoim instynktom i nigdy nie wyzwo</w:t>
        <w:softHyphen/>
        <w:t>lony z kręgu swego dziedzictwa, sam jest równocześnie osnową historii — i sam ją też bada i opisuje — określa drogi i rodzaje, zgłębia losy człowieka. Podwójna tedy towarzyszy mu ułomność: jedna, pochodząca z jego przyrodzenia, druga wynikła z istoty jego pracy.</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Ale, badając prastare dzieje, człowiek prędzej jest zdolny wznosić się do wyżyn obiektywizmu. Jak z wysokich stref atmo</w:t>
        <w:softHyphen/>
        <w:t>sfery, widzi on całość poprzez zimną odległość i wygasłe kolory: spogląda na rozwój ludzkości od pierwotnych zawiązków aż do organizacji państw, do krystalizacji narodów, obserwuje dawno wygasłe kratery przepastnych konfliktów, miejsca opustosza</w:t>
        <w:softHyphen/>
        <w:t>łych siedzib, szczątki skończonych cywilizacji. Jak botanik czy biolog rozpatruje on tkankę — pracę i działalność ludzi — bez zachmurzenia, gdy znajdzie w niej węzeł zbrodni, bez wstrząsu, gdy wydobędzie nić poświęcenia, pasmo ułudy. Jest to obser</w:t>
        <w:softHyphen/>
        <w:t>wacja sama w sobie, wyzbyta z innych namiętności i uprzedzeń niż te, jakie wywołać mogą lub zawierają w sobie same metody badawcze: obserwacja kwiatu rozwijającego się, rośliny zapusz</w:t>
        <w:softHyphen/>
        <w:t>czającej swe korzenie, pędów skazanych na nieuchronną za</w:t>
        <w:softHyphen/>
        <w:t>gładę i zatratę, a żyjących w pięknie lub w chwale przez jedną dziejową chwilę.</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Inaczej historyk współczesności. Nie może on wzbić się wyżej ponad towarzyszącą mu na każdym kroku rzeczywistość. Nie</w:t>
        <w:softHyphen/>
        <w:t>zdolny jest ogarnąć całości, granice jego badań są niewyraźne a kolory obserwowanych zjawisk są jaskrawe. Dla niego każdy błąd ludzki odbija się 'żywym echem, jeśli nie wczorajszych po</w:t>
        <w:softHyphen/>
        <w:t>tępień, to późniejszych sądów i skutków. Na każdym etapie ma do czynienia z ludzkim cierpieniem. Każda sprawa ludzka jest mu bliska, wina domaga się kary, zasługa woła o dziejową za</w:t>
        <w:softHyphen/>
        <w:t>płatę. Ideały choćby nieurzeczywistnione, tworzą nowe zamie</w:t>
        <w:softHyphen/>
        <w:t>rzenia, jak drzewa dopiero co odarte z liści puszczają świeże</w:t>
        <w:br w:type="page"/>
      </w:r>
      <w:r>
        <w:rPr>
          <w:color w:val="000000"/>
          <w:spacing w:val="0"/>
          <w:w w:val="100"/>
          <w:position w:val="0"/>
          <w:shd w:val="clear" w:color="auto" w:fill="auto"/>
          <w:lang w:val="pl-PL" w:eastAsia="pl-PL" w:bidi="pl-PL"/>
        </w:rPr>
        <w:t>pędy. Zaś otaczający zewsząd gąszcz nieprzerwanych zdarzeń, życie bieżące wciąż obok, tylko z trudnością dają się uchwycić, rozświetlić, ustalić w formie skończonego obrazu.</w:t>
      </w:r>
    </w:p>
    <w:p>
      <w:pPr>
        <w:pStyle w:val="Style34"/>
        <w:keepNext w:val="0"/>
        <w:keepLines w:val="0"/>
        <w:widowControl w:val="0"/>
        <w:shd w:val="clear" w:color="auto" w:fill="auto"/>
        <w:bidi w:val="0"/>
        <w:spacing w:before="0" w:after="180" w:line="221" w:lineRule="auto"/>
        <w:ind w:left="380" w:right="0" w:firstLine="240"/>
        <w:jc w:val="both"/>
      </w:pPr>
      <w:r>
        <w:rPr>
          <w:color w:val="000000"/>
          <w:spacing w:val="0"/>
          <w:w w:val="100"/>
          <w:position w:val="0"/>
          <w:shd w:val="clear" w:color="auto" w:fill="auto"/>
          <w:lang w:val="pl-PL" w:eastAsia="pl-PL" w:bidi="pl-PL"/>
        </w:rPr>
        <w:t>Jakże więc rozwiązać sprzeczność między zadaniem badaw</w:t>
        <w:softHyphen/>
        <w:t>czym a namiętnością? pomiędzy obserwacją a wrażeniem? mię</w:t>
        <w:softHyphen/>
        <w:t>dzy życiem a książką? — Nie ma na to reguły i nie ma jednej tylko miary. Historyk współczesności łatwo porwany zostaje prądem chwili, często staje się adwokatem strony. Broni go jedynie poziom duchowy, zdolność otrząśnięcia się od wpływów przemijających, wyjścia poza krąg pospolitości powszedniej. Trudno mu jest być obiektywnym, ale nic nie przeszkadza aby się stał głębokim. Nie może przestać być człowiekiem własnych czasów, lecz może epoce swojej nadać ogólno-ludzkie znaczenie. Tak zrozumiana, historia współczesności jest sprawą sumienia.</w:t>
      </w:r>
    </w:p>
    <w:p>
      <w:pPr>
        <w:pStyle w:val="Style50"/>
        <w:keepNext/>
        <w:keepLines/>
        <w:widowControl w:val="0"/>
        <w:numPr>
          <w:ilvl w:val="0"/>
          <w:numId w:val="11"/>
        </w:numPr>
        <w:shd w:val="clear" w:color="auto" w:fill="auto"/>
        <w:tabs>
          <w:tab w:pos="298" w:val="left"/>
        </w:tabs>
        <w:bidi w:val="0"/>
        <w:spacing w:before="0" w:line="218"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Epoka Wielkiej Zmiany.</w:t>
      </w:r>
      <w:bookmarkEnd w:id="10"/>
      <w:bookmarkEnd w:id="11"/>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żyjemy w epoce wielkiej zmiany. Pokolenia urodzone w os</w:t>
        <w:softHyphen/>
        <w:t>tatnich latach dziewiętnastego wieku widziały dwie między- kontynentalne wojny, przeżyły kataklizmy wewnętrzne na roz</w:t>
        <w:softHyphen/>
        <w:t>ległych przestrzeniach Europy i Azji, obejmujących trzy czwarte żyjącej na ziemiach świata ludzkości, obserwowały wstrząsające zmiany w konfiguracji państw i w ich granicach, gwałtowne wędrówki i rzezie całych ludów. Wydaje się, jak gdyby same lądy ruszyły z miejsca i dawno zastygła na nich lawa powróciła znowu do stanu wrzenia. W istocie można było dojść do wnio</w:t>
        <w:softHyphen/>
        <w:t>sku, iż uwarstwowienia dziejowego rozwoju osiągnęły stopień ostygnięcia jedynie w części wielkich kontynentów i raczej na ich peryferiach; zaś że cała Europa Wschodnia oraz ogromne obszary Azji pozostały terenem niewygasłych ludzkich wulka</w:t>
        <w:softHyphen/>
        <w:t>nów, nieokrzepłej społecznej lawy.</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Wśród symptomatów wielkiej zmiany najwcześniej uderzył współczesnych przewrót w rzeczach materialnych. Na nieza</w:t>
        <w:softHyphen/>
        <w:t xml:space="preserve">pomnianych stronicach swej głośnej książki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Keynes przed</w:t>
        <w:softHyphen/>
        <w:t>stawił obrazowo wstrząs w okolicznościach i sposobie życia, spo</w:t>
        <w:softHyphen/>
        <w:t>wodowany przez pierwszą wojnę światową. Ale zainteresowania londyńskiego ekonomisty skupiły się na wytrąconym z kolei trybie egzystencji i na wywróconych zwyczajach przeciętnego Anglika. Tymczasem przewrót w najmniejszym bodaj stopniu dotknął zachodnich wyspiarzy i na szerszym świecie nie ogra</w:t>
        <w:softHyphen/>
        <w:t xml:space="preserve">niczył się do niewygód dla sybaryty udającego się na wakacje, ani do strat kupca regulującego swe zamorskie interesy. Jeżeli przeniesiemy obraz narysowany sugestywnie przez </w:t>
      </w:r>
      <w:r>
        <w:rPr>
          <w:color w:val="000000"/>
          <w:spacing w:val="0"/>
          <w:w w:val="100"/>
          <w:position w:val="0"/>
          <w:shd w:val="clear" w:color="auto" w:fill="auto"/>
          <w:lang w:val="fr-FR" w:eastAsia="fr-FR" w:bidi="fr-FR"/>
        </w:rPr>
        <w:t xml:space="preserve">Keynes’a </w:t>
      </w:r>
      <w:r>
        <w:rPr>
          <w:color w:val="000000"/>
          <w:spacing w:val="0"/>
          <w:w w:val="100"/>
          <w:position w:val="0"/>
          <w:shd w:val="clear" w:color="auto" w:fill="auto"/>
          <w:lang w:val="pl-PL" w:eastAsia="pl-PL" w:bidi="pl-PL"/>
        </w:rPr>
        <w:t>na całość naszego świata i na rozstrój spowodowany przez obie wojny, to skonstatujemy przede wszystkim, na zaludnionych jego obszarach, całkowite lub co najmniej długotrwałe załama</w:t>
        <w:softHyphen/>
        <w:t>nie systemu łączności. System ten stanowił jedną z dźwigni współżycia cywilizowanych społeczeństw, rozszerzał wzajemną o sobie wiadomość, rozbudzał współdziałanie i współzawodnic</w:t>
        <w:softHyphen/>
        <w:t>two. Jego załamanie dotyczyło zarówno komunikacji jak obrotu</w:t>
        <w:br w:type="page"/>
      </w:r>
      <w:r>
        <w:rPr>
          <w:color w:val="000000"/>
          <w:spacing w:val="0"/>
          <w:w w:val="100"/>
          <w:position w:val="0"/>
          <w:shd w:val="clear" w:color="auto" w:fill="auto"/>
          <w:lang w:val="pl-PL" w:eastAsia="pl-PL" w:bidi="pl-PL"/>
        </w:rPr>
        <w:t>pieniężnego, kredytu podobnie jak handlu, związków międzyna</w:t>
        <w:softHyphen/>
        <w:t>rodowych tak samo jak wymiany informacyj i idej. Jak po trzęsieniu ziemi, gdy rozsuwają się i rozszczepiają bryły dotych</w:t>
        <w:softHyphen/>
        <w:t>czas zwarte i przylegające, tak rozluźniały się pod brzemieniem katastrof spoidła społeczeństw, przepastne szczeliny otwierały się między złomami i skroś ich rozwartą pustkę można było ujrzeć ludzkie dno.</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 xml:space="preserve">Drugą i głębszą konsekwencją zaszłego przewrotu stała się zmiana w wadze i znaczeniu życia człowieka. Nie są to czasy tak odległe — zaledwie pół wieku upłynęło od tej chwili — gdy życiu ludzkiemu inną całkiem przydawano cenę. Pamiętnym na długo pozostał paryski bazar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De la Charité,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spalony wraz z pa- ruset uczestnikami niewinnej zabawy. Niemniej przejęły współ</w:t>
        <w:softHyphen/>
        <w:t xml:space="preserve">czesnych pierwsze wielkie katastrofy pociągów pospiesznych na obu półkulach. Straszny wypadek zatonięcia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Titanic’a.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peł</w:t>
        <w:softHyphen/>
        <w:t>nym oceanie wzbudził żal i grozę powszechną. To były śmierci masowe, nieprzewidziane i niezamierzone; cóż jednak, kiedy śmierć bliźniego stała się wynikiem premedytacji ludzkiej, a cóż dopiero, gdy była zadana przez państwo bez dostatecznej podstawy prawnej! Wtenczas budziło się to, co nazywano su</w:t>
        <w:softHyphen/>
        <w:t>mieniem publicznym. Potężny ruch protestacyjny z powodu po</w:t>
        <w:softHyphen/>
        <w:t>gromów żydowskich w Rosji wpłynął na politykę finansową Sta</w:t>
        <w:softHyphen/>
        <w:t>nów Zjednoczonych w stosunku do caratu. Pierwsze w XX wie</w:t>
        <w:softHyphen/>
        <w:t>ku krwawe wyroki trybunałów wyjątkowych spowodowały w krajach Zachodu demonstracje znieważonej opinii. We Francji udział wojska w tłumieniu manifestacji robotniczych, kilku za</w:t>
        <w:softHyphen/>
        <w:t>bitych lub kilkunastu rannych, powodował upadek gabinetu, zaś skazanie oficera za szpiegostwo skutkiem sfałszowanych świa</w:t>
        <w:softHyphen/>
        <w:t>dectw wywołało- kryzys w państwie. Powstawały stowarzyszenia i tworzyły się związki dla uniemożliwienia tych niesprawiedli</w:t>
        <w:softHyphen/>
        <w:t>wości na przyszłość, powołaną została specjalna Liga Obrony Praw Człowieka i Obywatela. Zdawać się mogło, że społeczeń</w:t>
        <w:softHyphen/>
        <w:t>stwa kroczą po wytkniętej przez postęp drodze ku złagodzeniu obyczajów, ku wytępieniu okrucieństwa, ku wykluczeniu ze spo</w:t>
        <w:softHyphen/>
        <w:t>łeczności cywilizowanej mordu i zbrodni. Reforma ludzkości do</w:t>
        <w:softHyphen/>
        <w:t>tyczyć miała nie tylko obywateli poszczególnych państw i ich traktowania przez rządy własne, lecz także i w równej mierze stosunków międzynarodowych. Wojna boerska i interwencja w Chinach budziły więc głośne sprzeciwy, wywołały opozycje w parlamentach, zdawały się poruszać do żywego instynkt spra</w:t>
        <w:softHyphen/>
        <w:t>wiedliwości i miłosierdzia nieodłączny od cywilizacji; a pierwsze obozy “koncentracyjne” dla ludności cywilnej Transwaalu stały się przedmiotem zgorszeń i potępień ze strony rozbudzonej, prze</w:t>
        <w:softHyphen/>
        <w:t>czulonej opinii krajów Europy, żyliśmy, zdawało się, w pełnej epoce humanitaryzmu.</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Kiedy rozwiały się te złudy, gdy rzeczywistość stanęła wpo- przek wyobraźni, okazało się, że natura człowieka jest nieza</w:t>
        <w:softHyphen/>
        <w:t>leżną od stadium cywilizacyjnego rozwoju, zaś przejawy tkwią</w:t>
        <w:softHyphen/>
        <w:t>cych w nim instynktów fałszu, okrucieństwa i zbrodni nie znają kresu ani miary. Początkowo przypisano tę zmianę bezmiernemu</w:t>
        <w:br w:type="page"/>
      </w:r>
      <w:r>
        <w:rPr>
          <w:color w:val="000000"/>
          <w:spacing w:val="0"/>
          <w:w w:val="100"/>
          <w:position w:val="0"/>
          <w:shd w:val="clear" w:color="auto" w:fill="auto"/>
          <w:lang w:val="pl-PL" w:eastAsia="pl-PL" w:bidi="pl-PL"/>
        </w:rPr>
        <w:t>rozlewowi krwi w bitwach pierwszej wojny światowej: przyta</w:t>
        <w:softHyphen/>
        <w:t>czano przerażające cyfry strat — setki tysięcy zabitych i ran</w:t>
        <w:softHyphen/>
        <w:t>nych w ciężkich a niezdecydowanych bojach karpackich, ponad milion żołnierzy utraconych w równie bezpłodnych rzeziach nad Sommą. Brak reakcji psychicznej w masach zarówno jak w jed</w:t>
        <w:softHyphen/>
        <w:t>nostkach na śmierć bliźniego rozumiano jako naturalny proces stępienia wrażliwości wobec samej liczby ofiar padłych na woj</w:t>
        <w:softHyphen/>
        <w:t>nie. Gdy rozgorzała rewolucja w Rosji, gdy zaczęły się wojny domowe w różnych krajach, widziano w nich przede wszystkim dalsze bezładne konsekwencje tamtych regularnych bojów i po</w:t>
        <w:softHyphen/>
        <w:t>woływano się na Rewolucję Francuską, twierdząc, że przewrót społeczny, droga wiodąca do odnowienia ludzkości, nie może się obyć bez wstrząśnień i ofiar, że przyszłość rodzi się zawsze we krwi. Tymczasem rzecz sięgała daleko głębiej i dotyczyła sa</w:t>
        <w:softHyphen/>
        <w:t>mych podstaw społeczności ludzkiej. Oto zauważono jak łatwo jest zadać śmierć bliźniemu. Zrodziła się na nowo tkwiąca gdzieś w ukryciu pasja sadyzmu, rozkosz powstała z zadawanego in</w:t>
        <w:softHyphen/>
        <w:t>nym cierpienia: zbudził się z powrotem drzemiący od czasu tortur średniowiecza, od palenia czarownic przez religijne sekty popęd do zimnego okrucieństwa w imię zasad. Powstały systemy domagające się zabijania i niszczenia, “likwidowania</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ludzi gwoli zapanowaniu zasady czy narzuceniu władzy. W imię za</w:t>
        <w:softHyphen/>
        <w:t>sady “rasy” mordowano całe plemiona, wmawiając, że nie są ludźmi. W imię zasady “walki klas" tępiono całe odłamy spo</w:t>
        <w:softHyphen/>
        <w:t>łeczeństw jako “przeżytki”. W niedługim czasie bandy złoczyń</w:t>
        <w:softHyphen/>
        <w:t>ców opanowały rządy niektórych państw i ustanowiły terror ja</w:t>
        <w:softHyphen/>
        <w:t>ko system stały, pozwalający im na utrzymanie się przy władźy. Powstały instytucje przeznaczone do mordowania własnych oby</w:t>
        <w:softHyphen/>
        <w:t>wateli. Powstały naukowe metody mordu, tępienia i poniżenia człowieka. Same cyfry niepełnych i przybliżonych statystyk tych masowych zbrodni dochodzą do przerażających rozmiarów: ni</w:t>
        <w:softHyphen/>
        <w:t>gdy carat, za cały wiek swego istnienia, nie osiągnął dziesiątej części ofiar bolszewizmu w Rosji. Sam system więzienny stał się jedną, nieustającą torturą. Władze niemieckie wymordowały ponad cztery miliony żydów. Władze sowieckie — acz innymi metodami — wymordowały niemniejszą ilość Ukraińców, Pola</w:t>
        <w:softHyphen/>
        <w:t>ków, Turków, Tatarów, Gruzinów, Bałtów, żydów oraz jeńców wojennych polskich, węgierskich, rumuńskich, niemieckich i włoskich. Niemniej niż dziesięć do piętnastu milionów ludzi utraciło życie nie na skutek wojny lub rewolucji, lecz w imię na zimno skalkulowanych systemów. Stało się, jak gdyby za</w:t>
        <w:softHyphen/>
        <w:t>raza zbrodni przeniknęła ścięgna ludzkości: nawet w krajach o mniejszym zasięgu, wśród narodów stojących na uboczu od wielkich walk o władzę i przewagę nad innymi, w Rumunii w 1941-2, w Bułgarii w 1944, rozpostarła się nad życiem człowieka, nad losem całych warstw społecznych ta sama wizja Apoka</w:t>
        <w:softHyphen/>
        <w:t>lipsy.</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r>
        <w:br w:type="page"/>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 xml:space="preserve">Najgorsza z punktu widzenia ogólnoludzkiego była obojętność, z jaką pozostała część świata przyjmowała przez czas długi echa tej rozdzierającej potworności. Zasłaniano się nieświadomością, mówiono </w:t>
      </w:r>
      <w:r>
        <w:rPr>
          <w:color w:val="000000"/>
          <w:spacing w:val="0"/>
          <w:w w:val="100"/>
          <w:position w:val="0"/>
          <w:shd w:val="clear" w:color="auto" w:fill="auto"/>
          <w:lang w:val="pl-PL" w:eastAsia="pl-PL" w:bidi="pl-PL"/>
        </w:rPr>
        <w:t xml:space="preserve">słowami ministra wielkiego zachodniego państwa: — </w:t>
      </w:r>
      <w:r>
        <w:rPr>
          <w:color w:val="000000"/>
          <w:spacing w:val="0"/>
          <w:w w:val="100"/>
          <w:position w:val="0"/>
          <w:shd w:val="clear" w:color="auto" w:fill="auto"/>
          <w:lang w:val="pl-PL" w:eastAsia="pl-PL" w:bidi="pl-PL"/>
        </w:rPr>
        <w:t xml:space="preserve">to nie </w:t>
      </w:r>
      <w:r>
        <w:rPr>
          <w:color w:val="000000"/>
          <w:spacing w:val="0"/>
          <w:w w:val="100"/>
          <w:position w:val="0"/>
          <w:shd w:val="clear" w:color="auto" w:fill="auto"/>
          <w:lang w:val="pl-PL" w:eastAsia="pl-PL" w:bidi="pl-PL"/>
        </w:rPr>
        <w:t xml:space="preserve">moja </w:t>
      </w:r>
      <w:r>
        <w:rPr>
          <w:color w:val="000000"/>
          <w:spacing w:val="0"/>
          <w:w w:val="100"/>
          <w:position w:val="0"/>
          <w:shd w:val="clear" w:color="auto" w:fill="auto"/>
          <w:lang w:val="pl-PL" w:eastAsia="pl-PL" w:bidi="pl-PL"/>
        </w:rPr>
        <w:t xml:space="preserve">sprawa. </w:t>
      </w:r>
      <w:r>
        <w:rPr>
          <w:color w:val="000000"/>
          <w:spacing w:val="0"/>
          <w:w w:val="100"/>
          <w:position w:val="0"/>
          <w:shd w:val="clear" w:color="auto" w:fill="auto"/>
          <w:lang w:val="pl-PL" w:eastAsia="pl-PL" w:bidi="pl-PL"/>
        </w:rPr>
        <w:t xml:space="preserve">— Zasłaniano </w:t>
      </w:r>
      <w:r>
        <w:rPr>
          <w:color w:val="000000"/>
          <w:spacing w:val="0"/>
          <w:w w:val="100"/>
          <w:position w:val="0"/>
          <w:shd w:val="clear" w:color="auto" w:fill="auto"/>
          <w:lang w:val="pl-PL" w:eastAsia="pl-PL" w:bidi="pl-PL"/>
        </w:rPr>
        <w:t xml:space="preserve">się brakiem dowodów: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zainteresowani </w:t>
      </w:r>
      <w:r>
        <w:rPr>
          <w:color w:val="000000"/>
          <w:spacing w:val="0"/>
          <w:w w:val="100"/>
          <w:position w:val="0"/>
          <w:shd w:val="clear" w:color="auto" w:fill="auto"/>
          <w:lang w:val="pl-PL" w:eastAsia="pl-PL" w:bidi="pl-PL"/>
        </w:rPr>
        <w:t xml:space="preserve">często </w:t>
      </w:r>
      <w:r>
        <w:rPr>
          <w:color w:val="000000"/>
          <w:spacing w:val="0"/>
          <w:w w:val="100"/>
          <w:position w:val="0"/>
          <w:shd w:val="clear" w:color="auto" w:fill="auto"/>
          <w:lang w:val="pl-PL" w:eastAsia="pl-PL" w:bidi="pl-PL"/>
        </w:rPr>
        <w:t xml:space="preserve">przesadzają.*)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było to </w:t>
      </w:r>
      <w:r>
        <w:rPr>
          <w:color w:val="000000"/>
          <w:spacing w:val="0"/>
          <w:w w:val="100"/>
          <w:position w:val="0"/>
          <w:shd w:val="clear" w:color="auto" w:fill="auto"/>
          <w:lang w:val="pl-PL" w:eastAsia="pl-PL" w:bidi="pl-PL"/>
        </w:rPr>
        <w:t>tylko stę</w:t>
        <w:softHyphen/>
      </w:r>
      <w:r>
        <w:rPr>
          <w:color w:val="000000"/>
          <w:spacing w:val="0"/>
          <w:w w:val="100"/>
          <w:position w:val="0"/>
          <w:shd w:val="clear" w:color="auto" w:fill="auto"/>
          <w:lang w:val="pl-PL" w:eastAsia="pl-PL" w:bidi="pl-PL"/>
        </w:rPr>
        <w:t>pienie przyrodzonej wrażliwości na cierpienie cudze jaką prze</w:t>
        <w:softHyphen/>
        <w:t xml:space="preserve">cież znajdujemy u </w:t>
      </w:r>
      <w:r>
        <w:rPr>
          <w:color w:val="000000"/>
          <w:spacing w:val="0"/>
          <w:w w:val="100"/>
          <w:position w:val="0"/>
          <w:shd w:val="clear" w:color="auto" w:fill="auto"/>
          <w:lang w:val="pl-PL" w:eastAsia="pl-PL" w:bidi="pl-PL"/>
        </w:rPr>
        <w:t xml:space="preserve">zwierząt. </w:t>
      </w:r>
      <w:r>
        <w:rPr>
          <w:color w:val="000000"/>
          <w:spacing w:val="0"/>
          <w:w w:val="100"/>
          <w:position w:val="0"/>
          <w:shd w:val="clear" w:color="auto" w:fill="auto"/>
          <w:lang w:val="pl-PL" w:eastAsia="pl-PL" w:bidi="pl-PL"/>
        </w:rPr>
        <w:t>Nie była to nawet rachuba poli</w:t>
        <w:softHyphen/>
        <w:t xml:space="preserve">tyczna, wymagająca </w:t>
      </w:r>
      <w:r>
        <w:rPr>
          <w:color w:val="000000"/>
          <w:spacing w:val="0"/>
          <w:w w:val="100"/>
          <w:position w:val="0"/>
          <w:shd w:val="clear" w:color="auto" w:fill="auto"/>
          <w:lang w:val="pl-PL" w:eastAsia="pl-PL" w:bidi="pl-PL"/>
        </w:rPr>
        <w:t xml:space="preserve">nieraz oszczędzania </w:t>
      </w:r>
      <w:r>
        <w:rPr>
          <w:color w:val="000000"/>
          <w:spacing w:val="0"/>
          <w:w w:val="100"/>
          <w:position w:val="0"/>
          <w:shd w:val="clear" w:color="auto" w:fill="auto"/>
          <w:lang w:val="pl-PL" w:eastAsia="pl-PL" w:bidi="pl-PL"/>
        </w:rPr>
        <w:t>przestępstw w imię racji stanu. Był to wyraźny ślad dalszej rysy, wyżłobionej w charakterze* człowieka, życie przestało mieć tę wielką, niczym dotąd niezastąpioną wartość, której zniszczenie było obrazą bo- skości. Ród ludzki przestał być jedną jedyną rodziną. Nie tylko utracona została łączność między różnorodnymi szczepami, ustało wzajemne zrozumienie, zanikła wyrobiona przez cywili</w:t>
        <w:softHyphen/>
        <w:t>zację wieków tolerancja: człowiek okazał się znieprawiony i przestał odróżniać cnotę od zbrodni.</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 xml:space="preserve">Trzecim z kolei symptomatem zmiany jest kryzys koncepcji prawa. Tak niedawno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 pół zaledwie wiekiem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sumie</w:t>
        <w:softHyphen/>
        <w:t>nie społeczeństw poczuło się wstrząśnięte, literatura świata wy</w:t>
        <w:softHyphen/>
        <w:t>dała okrzyk oburzenia z powodu sfałszowania przewodu praw</w:t>
        <w:softHyphen/>
        <w:t>nego w sprawie Dreyfussa. Po dwóch wojnach i rewolucjach, po doświadczeniach nowych społecznych ustrojów, śledztwo stało się praktyką wymuszenia, przewód sądowy maskował fałszer</w:t>
        <w:softHyphen/>
        <w:t>stwo, świadectwo w sądzie było jednym ułożonym z góry kłam</w:t>
        <w:softHyphen/>
        <w:t xml:space="preserve">stwem, wyrok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bronią politycznego terroru. Gdzież się po</w:t>
        <w:softHyphen/>
        <w:t>działy wielkie zasady bezpieczeństwa człowieka przed prawem</w:t>
      </w:r>
    </w:p>
    <w:p>
      <w:pPr>
        <w:pStyle w:val="Style34"/>
        <w:keepNext w:val="0"/>
        <w:keepLines w:val="0"/>
        <w:widowControl w:val="0"/>
        <w:numPr>
          <w:ilvl w:val="0"/>
          <w:numId w:val="13"/>
        </w:numPr>
        <w:shd w:val="clear" w:color="auto" w:fill="auto"/>
        <w:tabs>
          <w:tab w:pos="711" w:val="left"/>
        </w:tabs>
        <w:bidi w:val="0"/>
        <w:spacing w:before="0" w:after="0" w:line="218" w:lineRule="auto"/>
        <w:ind w:left="0" w:right="0" w:firstLine="380"/>
        <w:jc w:val="both"/>
      </w:pPr>
      <w:r>
        <w:rPr>
          <w:color w:val="000000"/>
          <w:spacing w:val="0"/>
          <w:w w:val="100"/>
          <w:position w:val="0"/>
          <w:shd w:val="clear" w:color="auto" w:fill="auto"/>
          <w:lang w:val="la-001" w:eastAsia="la-001" w:bidi="la-001"/>
        </w:rPr>
        <w:t>neminem captivabimus, habeas corpus</w:t>
      </w:r>
    </w:p>
    <w:p>
      <w:pPr>
        <w:pStyle w:val="Style34"/>
        <w:keepNext w:val="0"/>
        <w:keepLines w:val="0"/>
        <w:widowControl w:val="0"/>
        <w:numPr>
          <w:ilvl w:val="0"/>
          <w:numId w:val="13"/>
        </w:numPr>
        <w:shd w:val="clear" w:color="auto" w:fill="auto"/>
        <w:tabs>
          <w:tab w:pos="725" w:val="left"/>
        </w:tabs>
        <w:bidi w:val="0"/>
        <w:spacing w:before="0" w:after="280" w:line="218" w:lineRule="auto"/>
        <w:ind w:left="380" w:right="0" w:firstLine="20"/>
        <w:jc w:val="both"/>
      </w:pPr>
      <w:r>
        <w:rPr>
          <w:color w:val="000000"/>
          <w:spacing w:val="0"/>
          <w:w w:val="100"/>
          <w:position w:val="0"/>
          <w:shd w:val="clear" w:color="auto" w:fill="auto"/>
          <w:lang w:val="pl-PL" w:eastAsia="pl-PL" w:bidi="pl-PL"/>
        </w:rPr>
        <w:t xml:space="preserve">których uczyły się pokolenia w powszechnych już w XIX wieku w Zachodniej i środkowej Europie szkołach?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kon</w:t>
        <w:softHyphen/>
        <w:t>cepcji prawa zbudowana została nasza gałąź cywilizacji ludz</w:t>
        <w:softHyphen/>
        <w:t>kiej, którą nazwano łacińską, gdyż normy prawa rzymskiego, przejęte przez zawiązki królestw średniowiecznych, stały się podstawą budowy Imperium Karola Wielkiego a tym samym całej nowożytnej struktury Europy. W imię prawa przeprowa</w:t>
        <w:softHyphen/>
        <w:t>dzano dotąd w tej strukturze zmiany i czyniono reformy. W imię prawa i dla celów nowego, zbudowanego na podstawie prawnej ustroju rozpoczęła i prowadziła swe dzieło Rewolucja Francus</w:t>
        <w:softHyphen/>
        <w:t>ka. Prawo to Napoleon skodyfikował i rozszerzył na narody Za</w:t>
        <w:softHyphen/>
        <w:t>chodniej i ślrodkowej Europy i ono stało się odtąd probierzem planów europejskiej jedności. Poza obrębem tej jedności i poza zakresem tego prawa pozostała Rosja, gdzie aż do czasów re</w:t>
        <w:softHyphen/>
        <w:t>wolucji ustrój, częściowo tylko wzorowany na europejskim, ogra</w:t>
        <w:softHyphen/>
      </w:r>
    </w:p>
    <w:p>
      <w:pPr>
        <w:pStyle w:val="Style46"/>
        <w:keepNext w:val="0"/>
        <w:keepLines w:val="0"/>
        <w:widowControl w:val="0"/>
        <w:shd w:val="clear" w:color="auto" w:fill="auto"/>
        <w:bidi w:val="0"/>
        <w:spacing w:before="0" w:after="0" w:line="180" w:lineRule="auto"/>
        <w:ind w:left="380" w:right="0" w:firstLine="20"/>
        <w:jc w:val="both"/>
      </w:pPr>
      <w:r>
        <w:rPr>
          <w:color w:val="000000"/>
          <w:spacing w:val="0"/>
          <w:w w:val="100"/>
          <w:position w:val="0"/>
          <w:shd w:val="clear" w:color="auto" w:fill="auto"/>
          <w:lang w:val="pl-PL" w:eastAsia="pl-PL" w:bidi="pl-PL"/>
        </w:rPr>
        <w:t>na w arcy-ludzki sposób — wybitnemu uczonemu rumuńskiemu, pro</w:t>
        <w:softHyphen/>
        <w:t>fesorowi N. Jorga, rektorowi uniwersytetu i światłemu humaniście.</w:t>
      </w:r>
    </w:p>
    <w:p>
      <w:pPr>
        <w:pStyle w:val="Style46"/>
        <w:keepNext w:val="0"/>
        <w:keepLines w:val="0"/>
        <w:widowControl w:val="0"/>
        <w:shd w:val="clear" w:color="auto" w:fill="auto"/>
        <w:bidi w:val="0"/>
        <w:spacing w:before="0" w:after="0" w:line="180" w:lineRule="auto"/>
        <w:ind w:left="380" w:right="0" w:firstLine="180"/>
        <w:jc w:val="both"/>
        <w:rPr>
          <w:sz w:val="19"/>
          <w:szCs w:val="19"/>
        </w:rPr>
      </w:pPr>
      <w:r>
        <w:rPr>
          <w:color w:val="000000"/>
          <w:spacing w:val="0"/>
          <w:w w:val="100"/>
          <w:position w:val="0"/>
          <w:sz w:val="18"/>
          <w:szCs w:val="18"/>
          <w:shd w:val="clear" w:color="auto" w:fill="auto"/>
          <w:lang w:val="pl-PL" w:eastAsia="pl-PL" w:bidi="pl-PL"/>
        </w:rPr>
        <w:t>*) Wszystkie próby czynione w latach 1941 - 43 przez Rząd Polski na wygnaniu, aby skłonić Rządy państw Zachodu do zagrożenia Niemcom represjami za masowe mordowanie Żydów były pomijane, a jednym z motywów było powszechnie rozszerzane twierdzenie, że ewidencja pochodzi od zainteresowanych, jest więc przesadzona.</w:t>
        <w:br w:type="page"/>
      </w:r>
      <w:r>
        <w:rPr>
          <w:rStyle w:val="CharStyle35"/>
        </w:rPr>
        <w:t>niczony był samowolą absolutnej władzy; na peryferii europej</w:t>
        <w:softHyphen/>
        <w:t>skiego prawa znajdowały się jeszcze wciąż Prusy, gdzie ustrój prawny istniał równolegle z zasadą “pochodzącej od Boga” mo</w:t>
        <w:softHyphen/>
        <w:t>narchii i uzupełniony bywał wedle potrzeby ustawami wyjąt</w:t>
        <w:softHyphen/>
        <w:t>kowymi.</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Wśród niezastygłych żużlów wschodniej części europejskiego kontynentu, rewolucje z 1905-07 i 1917-19 nie zaprowadziły pa</w:t>
        <w:softHyphen/>
        <w:t>nowania prawa. W podstawowym odróżnieniu od Rewolucji Francuskiej rewolucja w Rosji, poza krótkotrwałymi i nieuda</w:t>
        <w:softHyphen/>
        <w:t>nymi próbami, ani nie rozszerzyła dotychczasowej dziedziny prawnej, ani nie stworzyła własnych norm prawa. Wszystkie jej zarządzenia i ustawy przeprowadzone zostały na gruncie prymitywnego faktu przewagi siły uzbrojonej bandy nad bez</w:t>
        <w:softHyphen/>
        <w:t>bronnym człowiekiem, żadne normy prawne nie stanowiły o nakazach niezliczonych straceń, których jawnym c-elem i za</w:t>
        <w:softHyphen/>
        <w:t>daniem było usunięcie jednostek, grup, całych warstw ludności; żadne prawo nie rządziło przejęciem ziemi ani innej własności dokonywanym po prostu w imię rzuconego w rewolucji hasła “rabuj zrabowane”; żaden układ społeczny nie stał się pod</w:t>
        <w:softHyphen/>
        <w:t>stawą nowego ustroju, rządziły nim tylko przymus, terror i dy</w:t>
        <w:softHyphen/>
        <w:t>ktatura. Odgałęzienia tego antyspołecznego systemu, zbudowa</w:t>
        <w:softHyphen/>
        <w:t>nego na dowolności, zatrzymane zostały czasowo w 1920 przez Polskę, ale pomimo to wywarły swój wpływ destrukcyjny w sze</w:t>
        <w:softHyphen/>
        <w:t>regu krajów, odbiły się na reformach agrarnych, podważyły pa</w:t>
        <w:softHyphen/>
        <w:t>nujące dotychczas tam, gdzie dotarła cywilizacja łacińska, zasa</w:t>
        <w:softHyphen/>
        <w:t>dy. Najniebezpieczniejsze było zobojętnienie na Zachodzie na to szerzące się bezprawie. Przeciwnie, zaczęto dowodzić, że istniały już i dawniej dwie formy cywilizacji w Europie: jedna ograni</w:t>
        <w:softHyphen/>
        <w:t>czona do jej części zachodniej, gdzie pełne normy prawa znaj</w:t>
        <w:softHyphen/>
        <w:t>dowały swe zastosowanie; druga, ogarniająca środek i wschód Europy, gdzie panowanie prawa nigdy dotąd nie było całkowite,, gdzie zatem prawo i jego zachowanie było mniej ważne. Cywi</w:t>
        <w:softHyphen/>
        <w:t>lizacja łacińska zaprzeczyła tedy drogom własnego rozwoju zrzekła się wpływu i dalszego wzrostu, cofnęła się do dawnych rzymskich granic, resztę kontynentu wydając dobrowolnie na łup barbarzyństwa. Opinia publiczna krajów Zachodu nie prze</w:t>
        <w:softHyphen/>
        <w:t>ciwstawiła się, nie potępiła naruszenia prawa: przeciwnie, bez</w:t>
        <w:softHyphen/>
        <w:t>prawie znalazło tam swoich obrońców i propagatorów. Krzywda nie spotkała się ze współczuciem, pożary siedzib ludzkich nie wzbudziły odrazy. Zamierzając przywrócenie handlu, nie do</w:t>
        <w:softHyphen/>
        <w:t>magano się powrotu sprawiedliwości.</w:t>
      </w:r>
    </w:p>
    <w:p>
      <w:pPr>
        <w:pStyle w:val="Style34"/>
        <w:keepNext w:val="0"/>
        <w:keepLines w:val="0"/>
        <w:widowControl w:val="0"/>
        <w:shd w:val="clear" w:color="auto" w:fill="auto"/>
        <w:bidi w:val="0"/>
        <w:spacing w:before="0" w:after="180" w:line="218" w:lineRule="auto"/>
        <w:ind w:left="360" w:right="0" w:firstLine="200"/>
        <w:jc w:val="both"/>
      </w:pPr>
      <w:r>
        <w:rPr>
          <w:color w:val="000000"/>
          <w:spacing w:val="0"/>
          <w:w w:val="100"/>
          <w:position w:val="0"/>
          <w:shd w:val="clear" w:color="auto" w:fill="auto"/>
          <w:lang w:val="pl-PL" w:eastAsia="pl-PL" w:bidi="pl-PL"/>
        </w:rPr>
        <w:t>Czyżby więc Europa, zamiast się zjednoczyć, miała jeszcze pogłębiać tkwiący w jej dziejach podział? Czyżby społeczność urobiona przez wieki przestała przywiązywać wagę do swej osiadłości? — Stępiona wrażliwość towarzyszyła odgłosom zni</w:t>
        <w:softHyphen/>
        <w:t>szczeń. Przed pół wiekiem nie tylko gmachy użytkowe, ale ka</w:t>
        <w:softHyphen/>
        <w:t>żdy zrąb przeszłości, każda czcigodna ruina będąca świadec</w:t>
        <w:softHyphen/>
        <w:t>twem historii lub dziełem sztuki oddalonych czasów, twórczością zgasłych ludzi, była przedmiotem pieczołowitej ochrony, dokład</w:t>
        <w:softHyphen/>
        <w:t>nej rekonstrukcji, porównawczych opracowań. Wokoło kwestii</w:t>
        <w:br w:type="page"/>
      </w:r>
      <w:r>
        <w:rPr>
          <w:color w:val="000000"/>
          <w:spacing w:val="0"/>
          <w:w w:val="100"/>
          <w:position w:val="0"/>
          <w:shd w:val="clear" w:color="auto" w:fill="auto"/>
          <w:lang w:val="pl-PL" w:eastAsia="pl-PL" w:bidi="pl-PL"/>
        </w:rPr>
        <w:t>omylnej restauracji świątyń, niedbałego konserwowania zabyt</w:t>
        <w:softHyphen/>
        <w:t>ków powstawały zacięte spory, kampanie prowadzone przez mi</w:t>
        <w:softHyphen/>
        <w:t>łośników piękna, manifestacje zaniepokojonej, wzburzonej czę</w:t>
        <w:softHyphen/>
        <w:t>sto opinii. Ludzie byli wyznawcami religii piękna i każdy przy</w:t>
        <w:softHyphen/>
        <w:t>bytek twórczego ducha z przeszłości czcili jak skarb święty. W 1914, gdy Niemcy w swoim pochodzie na Francję spalili częścio</w:t>
        <w:softHyphen/>
        <w:t xml:space="preserve">wo koronacyjną katedrę w </w:t>
      </w:r>
      <w:r>
        <w:rPr>
          <w:color w:val="000000"/>
          <w:spacing w:val="0"/>
          <w:w w:val="100"/>
          <w:position w:val="0"/>
          <w:shd w:val="clear" w:color="auto" w:fill="auto"/>
          <w:lang w:val="fr-FR" w:eastAsia="fr-FR" w:bidi="fr-FR"/>
        </w:rPr>
        <w:t xml:space="preserve">Reims, </w:t>
      </w:r>
      <w:r>
        <w:rPr>
          <w:color w:val="000000"/>
          <w:spacing w:val="0"/>
          <w:w w:val="100"/>
          <w:position w:val="0"/>
          <w:shd w:val="clear" w:color="auto" w:fill="auto"/>
          <w:lang w:val="pl-PL" w:eastAsia="pl-PL" w:bidi="pl-PL"/>
        </w:rPr>
        <w:t>niszcząc galerie trzynasto</w:t>
        <w:softHyphen/>
        <w:t>wiecznych rzeźb i wzorzyste okna naw i krużganków, ten czyn godny wandalów stał się jednym z głównych motywów potępie</w:t>
        <w:softHyphen/>
        <w:t xml:space="preserve">nia armii niemieckiej i narodu. Jeszcze po tej pierwszej wojnie, gdy </w:t>
      </w:r>
      <w:r>
        <w:rPr>
          <w:color w:val="000000"/>
          <w:spacing w:val="0"/>
          <w:w w:val="100"/>
          <w:position w:val="0"/>
          <w:shd w:val="clear" w:color="auto" w:fill="auto"/>
          <w:lang w:val="fr-FR" w:eastAsia="fr-FR" w:bidi="fr-FR"/>
        </w:rPr>
        <w:t xml:space="preserve">Barrés </w:t>
      </w:r>
      <w:r>
        <w:rPr>
          <w:color w:val="000000"/>
          <w:spacing w:val="0"/>
          <w:w w:val="100"/>
          <w:position w:val="0"/>
          <w:shd w:val="clear" w:color="auto" w:fill="auto"/>
          <w:lang w:val="pl-PL" w:eastAsia="pl-PL" w:bidi="pl-PL"/>
        </w:rPr>
        <w:t>wzywał o “litość dla kościołów Francji”, jego głos rozszedł się szerokim echem po całej Europie, dotarł zdawało się do międzynarodowej intelektualnej społeczności. Ale druga wojna odznaczyła się zarówno mechanizacją techniki, jak stę</w:t>
        <w:softHyphen/>
        <w:t>pieniem do reszty wrażliwości duchowej; przedl nowym zale</w:t>
        <w:softHyphen/>
        <w:t>wem barbarzyństwa ustąpić musiało i to zamiłowanie do piękna pomników przeszłości, jedno z najsubtelniejszych uczuć, nieod</w:t>
        <w:softHyphen/>
        <w:t>łączne zdawałoby się od psychiki nowoczesnego człowieka. Zni</w:t>
        <w:softHyphen/>
        <w:t xml:space="preserve">szczenie katedry w Canterbury i spalenie czcigodnego Guild- </w:t>
      </w:r>
      <w:r>
        <w:rPr>
          <w:color w:val="000000"/>
          <w:spacing w:val="0"/>
          <w:w w:val="100"/>
          <w:position w:val="0"/>
          <w:shd w:val="clear" w:color="auto" w:fill="auto"/>
          <w:lang w:val="fr-FR" w:eastAsia="fr-FR" w:bidi="fr-FR"/>
        </w:rPr>
        <w:t xml:space="preserve">hall’u </w:t>
      </w:r>
      <w:r>
        <w:rPr>
          <w:color w:val="000000"/>
          <w:spacing w:val="0"/>
          <w:w w:val="100"/>
          <w:position w:val="0"/>
          <w:shd w:val="clear" w:color="auto" w:fill="auto"/>
          <w:lang w:val="pl-PL" w:eastAsia="pl-PL" w:bidi="pl-PL"/>
        </w:rPr>
        <w:t>było jedynie najbardziej głośną z tych zbrodni przeciwko cywilizacji. Równie brutalne i nieusprawiedliwione było zrzu</w:t>
        <w:softHyphen/>
        <w:t xml:space="preserve">cenie bomb na skarbiec średniowiecznego malarstwa jakim był cmentarz w Pizie, spalenie kościoła pielgrzymów z freskami Mantegni w Padwie, zburzenie czternastowiecznych ośrodków miejskich w Lubece i Norymberdze zniszczenie rokokowego Drezna. Lecz wszystkie te bezpowrotne straty zapisane zostały jedynie w rejestrze muzeologów, w szczupłych gronach znawców i miłośników i nie poruszyły sumienia. Zaginęły one wśród powszechnych zwalisk człowieczeństwa. Zapomniane zostały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wśród rzezi, wytrąceń, wydziedziczeń, wygnań — nowej kolei życia i obyczaju. Niemniej jako symptom — te oczodoły kul</w:t>
        <w:softHyphen/>
        <w:t>tury, te spaleniska po dziełach kunsztu, czczonych przez wieki — stanowią może najbardziej uderzający rys nowego człowieka, znamię przepowiedzianego przez poetów, zrealizowanego przez historię, chama przyszłości.</w:t>
      </w:r>
    </w:p>
    <w:p>
      <w:pPr>
        <w:pStyle w:val="Style50"/>
        <w:keepNext/>
        <w:keepLines/>
        <w:widowControl w:val="0"/>
        <w:shd w:val="clear" w:color="auto" w:fill="auto"/>
        <w:bidi w:val="0"/>
        <w:spacing w:before="0" w:line="218" w:lineRule="auto"/>
        <w:ind w:left="0" w:right="0" w:firstLine="0"/>
        <w:jc w:val="center"/>
      </w:pPr>
      <w:bookmarkStart w:id="12" w:name="bookmark12"/>
      <w:bookmarkStart w:id="13" w:name="bookmark13"/>
      <w:r>
        <w:rPr>
          <w:b w:val="0"/>
          <w:bCs w:val="0"/>
          <w:color w:val="000000"/>
          <w:spacing w:val="0"/>
          <w:w w:val="100"/>
          <w:position w:val="0"/>
          <w:shd w:val="clear" w:color="auto" w:fill="auto"/>
          <w:lang w:val="pl-PL" w:eastAsia="pl-PL" w:bidi="pl-PL"/>
        </w:rPr>
        <w:t xml:space="preserve">VI. </w:t>
      </w:r>
      <w:r>
        <w:rPr>
          <w:color w:val="000000"/>
          <w:spacing w:val="0"/>
          <w:w w:val="100"/>
          <w:position w:val="0"/>
          <w:shd w:val="clear" w:color="auto" w:fill="auto"/>
          <w:lang w:val="pl-PL" w:eastAsia="pl-PL" w:bidi="pl-PL"/>
        </w:rPr>
        <w:t>Znaczenie Demokracji.</w:t>
      </w:r>
      <w:bookmarkEnd w:id="12"/>
      <w:bookmarkEnd w:id="13"/>
    </w:p>
    <w:p>
      <w:pPr>
        <w:pStyle w:val="Style34"/>
        <w:keepNext w:val="0"/>
        <w:keepLines w:val="0"/>
        <w:widowControl w:val="0"/>
        <w:shd w:val="clear" w:color="auto" w:fill="auto"/>
        <w:bidi w:val="0"/>
        <w:spacing w:before="0" w:after="0" w:line="221" w:lineRule="auto"/>
        <w:ind w:left="360" w:right="0" w:firstLine="200"/>
        <w:jc w:val="both"/>
      </w:pPr>
      <w:r>
        <w:rPr>
          <w:color w:val="000000"/>
          <w:spacing w:val="0"/>
          <w:w w:val="100"/>
          <w:position w:val="0"/>
          <w:shd w:val="clear" w:color="auto" w:fill="auto"/>
          <w:lang w:val="pl-PL" w:eastAsia="pl-PL" w:bidi="pl-PL"/>
        </w:rPr>
        <w:t>Według podstawowych założeń psycho-analityki, świadoma myśl człowieka jest tylko kroplą na morzu nieuświadomionej natury — podświadomości — złożonej z instynktów, operującej w ciemni. Przenosząc tę metodę na studia nad zbiorowością lu</w:t>
        <w:softHyphen/>
        <w:t>dzką, można mniemać, że cywilizacja — na przykład ostatnie tysiąc lat naszej cywilizacji łacińsko-chrześcijańskiej . — jest tylko uświadomioną cząstką społecznego jestestwa, pod którą w naturze ludzkości istniała zawsze i istnieje nadal ogromna głębia nieopanowanych żywiołów — nieświadome utajone by</w:t>
        <w:softHyphen/>
        <w:t>towanie. Gdy zedrzeć z oblicza społeczeństw nietrwałą powłokę cywilizacji, to co się pod nią ukazuje jest to natura pierwotna, nie ujęta w karby edukacji szeregu pokoleń, nie podległa ten-'</w:t>
        <w:br w:type="page"/>
      </w:r>
      <w:r>
        <w:rPr>
          <w:color w:val="000000"/>
          <w:spacing w:val="0"/>
          <w:w w:val="100"/>
          <w:position w:val="0"/>
          <w:shd w:val="clear" w:color="auto" w:fill="auto"/>
          <w:lang w:val="pl-PL" w:eastAsia="pl-PL" w:bidi="pl-PL"/>
        </w:rPr>
        <w:t>dencjom przemiennego rozwoju i dzisiaj tak samo, jak przed tysiącem lat, gotowa do zbrodni, do mordu i grabieży, do gwałtu i zniszczeń. Wiek Dwudziesty, wiek klęski ludzkości, ujawnił, jak nietrwała i krucha jest powłoka cywilizacji i pokazał, że pod tą warstwą zwierzchnią żyje wciąż jeszcze, pośrodku nas, czło</w:t>
        <w:softHyphen/>
        <w:t>wiek pierwotny.</w:t>
      </w:r>
    </w:p>
    <w:p>
      <w:pPr>
        <w:pStyle w:val="Style34"/>
        <w:keepNext w:val="0"/>
        <w:keepLines w:val="0"/>
        <w:widowControl w:val="0"/>
        <w:shd w:val="clear" w:color="auto" w:fill="auto"/>
        <w:bidi w:val="0"/>
        <w:spacing w:before="0" w:after="0" w:line="218" w:lineRule="auto"/>
        <w:ind w:left="280" w:right="0" w:firstLine="340"/>
        <w:jc w:val="both"/>
      </w:pPr>
      <w:r>
        <w:rPr>
          <w:color w:val="000000"/>
          <w:spacing w:val="0"/>
          <w:w w:val="100"/>
          <w:position w:val="0"/>
          <w:shd w:val="clear" w:color="auto" w:fill="auto"/>
          <w:lang w:val="pl-PL" w:eastAsia="pl-PL" w:bidi="pl-PL"/>
        </w:rPr>
        <w:t>Do równoległych wniosków prowadzą współczesne teorie na</w:t>
        <w:softHyphen/>
        <w:t>ukowej genetyki. Według jej opartych na doświadczeniach ba</w:t>
        <w:softHyphen/>
        <w:t>dań rola wychowania i cech nabytych przez człowieka jest ni</w:t>
        <w:softHyphen/>
        <w:t xml:space="preserve">kła w porównaniu do cech przez niego odziedziczonych. Czło-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wiek się rodzi i żyje z pewnym zamkniętym w sobie światem instynktów i popędów i ta dziedziczna jego natura stanowi gra</w:t>
        <w:softHyphen/>
        <w:t>nice dla jego zdolności udoskonalania się, kształcenia, poprawy i ogranicza przyrodzoną równość pomiędzy ludźmi. Tymczasem zaś ustrój polityczny i instytucje publiczne, wytworzone i zor</w:t>
        <w:softHyphen/>
        <w:t>ganizowane w Europie XIX stulecia powstały na gruncie cał</w:t>
        <w:softHyphen/>
        <w:t>kiem innego poglądu na człowieka i pod wpływem przekonania o jego zdolności do nieograniczonego doskonalenia się i do cią</w:t>
        <w:softHyphen/>
        <w:t>głego postępu. Podstawą urządzeń nowoczesnych stała się de</w:t>
        <w:softHyphen/>
        <w:t>mokracja, oparta na zasadzie zbiorowo wyrażonej woli i na de</w:t>
        <w:softHyphen/>
        <w:t>cyzji większości.</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Stosunek cywilizacji do natury człowieka, cech nabytych do przyrodzonych, łączy się tedy bezpośrednio z zagadnieniem de</w:t>
        <w:softHyphen/>
        <w:t xml:space="preserve">mokracji. Demokracja była od początku systemem i organizacją rządów ludu. W starożytności była ona formą władztwa gmin, czyli bezpośrednich rządów ludowych; przy czym pod mianem ludu skupionego w gminach rozumiano jedynie oświeconą część społeczeństwa, zostawiając poza jego obrębem ciemny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i niewolników. Demokracja nowoczesna, ukształtowana dopiero w drugiej połowie XIX wieku, objęła swym ustrojem całość spo</w:t>
        <w:softHyphen/>
        <w:t>łeczeństwa; w związku z tym owo podstawowe gminne rządzenie nie mogło już być bezpośrednie i musiało się rozkładać na po</w:t>
        <w:softHyphen/>
        <w:t>szczególne ogniwa — ciała zbiorowe wybierane przez lud, którym lud przekazywał władzę. Wszelkie jednak przekazywanie władzy pociągało za sobą niebezpieczeństwo, że te pośrednie wybrane w tym celu organy — parlamenty, rady, partie — przypisują sobie rolę samodzielnych ciał rządzących; a wówczas stają się łatwo rządami grup — oligarchią, lub też rządami interesów — plutokracją.</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Dlatego wiek XX przyniósł ze sobą reakcję przeciwko repre</w:t>
        <w:softHyphen/>
        <w:t>zentacyjnej czyli parlamentarnej strukturze rządów ludowych. Reakcja ta ujawniła się w kształcie rewolucji społecznych lub narodowych. Władza została odjęta parlamentom, ciałom po</w:t>
        <w:softHyphen/>
        <w:t>chodzącym z powszechnych i tajnych wyborów i powierzona najpierw wyznaczanym bezpośrednio przez lud radom, następnie zaś wyłonionej z rad dyktaturze. Wzorem pierwszej “dyktatury proletariatu” powstały następnie inne dyktatury “narodowe" tworzone bezpośrednio przez wielkie ruchy mas, zatwierdzane przez plebiscyty czy referenda, albo też wprost przez demon</w:t>
        <w:softHyphen/>
        <w:t>stracje zbiorowe, będące wyrazem woli ludu. Był to apel od in</w:t>
        <w:softHyphen/>
        <w:br w:type="page"/>
      </w:r>
      <w:r>
        <w:rPr>
          <w:color w:val="000000"/>
          <w:spacing w:val="0"/>
          <w:w w:val="100"/>
          <w:position w:val="0"/>
          <w:shd w:val="clear" w:color="auto" w:fill="auto"/>
          <w:lang w:val="pl-PL" w:eastAsia="pl-PL" w:bidi="pl-PL"/>
        </w:rPr>
        <w:t>stytucji politycznych do osnowy społecznej, cd człowieka zor</w:t>
        <w:softHyphen/>
        <w:t>ganizowanego do jego natury pierwotnej, od cywilizacji do od</w:t>
        <w:softHyphen/>
        <w:t>ruchów.</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 Demokracja, mawiał stary Clemenceau, jest to rzecz po</w:t>
        <w:softHyphen/>
        <w:t>tworna i... jedyna możliwa. — W istocie, niepodobieństwem stały się w nowoczesnym świecie rządy bez udziału w nich, w tej czy w innej formie, całości społeczeństwa, wszystkich jego, na równych prawach powołanych, obywateli. Nie mówiąc już o tym, że niepodobna jest znaleźć czy stworzyć w naszym skompliko</w:t>
        <w:softHyphen/>
        <w:t>wanym społeczeństwie j akikolwiekbądź miernik — klasy czy pochodzenia zamożności czy edukacji, — pozwalający odróżnić ludzi zdolnych do współrządzenia. Natomiast, wraz z postępem demokracji, zadaniem ustaw konstytucyjnych stało się stworze</w:t>
        <w:softHyphen/>
        <w:t>nie ogniw pośrednich, postawienie hamulców między wolą ludu a praktyką rządu. Usunięcie tych ogniw pośrednich, i tej zapory pozwalającej działać hamulcom wprowadzało z powrotem bezpo</w:t>
        <w:softHyphen/>
        <w:t xml:space="preserve">średnie rządy ludu i stanowiło istotę nowoczesnej dyktatury. Wiodło ono zarazem człowieka wprost nad krawędź przepaści i odsłaniało pierwotne głębie. W gruncie rzeczy był to ten sam odwieczny problemat </w:t>
      </w:r>
      <w:r>
        <w:rPr>
          <w:color w:val="000000"/>
          <w:spacing w:val="0"/>
          <w:w w:val="100"/>
          <w:position w:val="0"/>
          <w:shd w:val="clear" w:color="auto" w:fill="auto"/>
          <w:lang w:val="fr-FR" w:eastAsia="fr-FR" w:bidi="fr-FR"/>
        </w:rPr>
        <w:t xml:space="preserve">Rousseau’a: </w:t>
      </w:r>
      <w:r>
        <w:rPr>
          <w:color w:val="000000"/>
          <w:spacing w:val="0"/>
          <w:w w:val="100"/>
          <w:position w:val="0"/>
          <w:shd w:val="clear" w:color="auto" w:fill="auto"/>
          <w:lang w:val="pl-PL" w:eastAsia="pl-PL" w:bidi="pl-PL"/>
        </w:rPr>
        <w:t>czy kultura jest tylko wypa</w:t>
        <w:softHyphen/>
        <w:t>czeniem dobrego z natury człowieka i zwichnięciem początkowej harmonii między ludźmi? Czy też, przeciwnie, kultura jest ko</w:t>
        <w:softHyphen/>
        <w:t>niecznym okiełznaniem zwierzęcia w człowieku i stopniowym wyprowadzeniem społeczeństw ze stanu wojny, w jakim znaj</w:t>
        <w:softHyphen/>
        <w:t>dowały się na początku? — Rewolucja Francuska dała odstra</w:t>
        <w:softHyphen/>
        <w:t>szający obraz odsłoniętej do dna natury człowieka i odtąd Eu</w:t>
        <w:softHyphen/>
        <w:t>ropa Zachodnia obrała drogę stopniowego podnoszenia poziomu zbiorowości i ewolucyjnej przemiany jej form politycznych. Ale jednym z nielicznych pewników historii jest, że wbrew panu</w:t>
        <w:softHyphen/>
        <w:t>jącemu często złudzeniu nie nauczyła ona nigdy następnych pokoleń czy społeczeństw dróg postępowania i że każde z nich przejąć musi samo próbę własnych doświadczeń. Te nowe do</w:t>
        <w:softHyphen/>
        <w:t>świadczenia nadejść miały w XX wieku ze Wschodu Europy, z obszarów społecznych jeszcze nie wystygłych, z ustrojów poli</w:t>
        <w:softHyphen/>
        <w:t>tycznie zacofanych, bliższych jeszcze despotyzmu i bezprawia, spośród ludów pogrążonych w ciemnocie i zastoju. W takiej spo</w:t>
        <w:softHyphen/>
        <w:t>łeczności rewolucja stawała się nade wszystko pożogą, a ludo- władztwo było nadejściem panowania chamstwa.</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Jednym z kluczów zrozumienia i oceny czasów nowych jest odróżnienie prawdy od pozorów. Sądząc z pozorów, bolszewizm zarówno jak narodowy socjalizm miały być od początku prze</w:t>
        <w:softHyphen/>
        <w:t>ciwstawieniem demokracji i z tego też powodu popadły z nią w konflikt. W rzeczywistości pochodzą one wszystkie z jednego i tego samego pnia. Nacjonalizm wyrósł i rozwinął się wespół z nowożytną demokracją, był jej odmianą czy sposobem inter</w:t>
        <w:softHyphen/>
        <w:t>pretowania. Teoria społeczna Marksa poczęła się z ideologii de</w:t>
        <w:softHyphen/>
        <w:t>mokratycznej, a u jej kolebki stała rewolucja demokratyczna z 1848 roku. Wprawdzie ewolucja późniejsza poszła zarówno w świecie doktryn jak w rzeczywistości społecznej, po linii rozwoju w sprzecznościach: nacjonalizm stał się w epoce bismarckow-</w:t>
      </w:r>
      <w:r>
        <w:br w:type="page"/>
      </w:r>
    </w:p>
    <w:p>
      <w:pPr>
        <w:pStyle w:val="Style34"/>
        <w:keepNext w:val="0"/>
        <w:keepLines w:val="0"/>
        <w:widowControl w:val="0"/>
        <w:shd w:val="clear" w:color="auto" w:fill="auto"/>
        <w:bidi w:val="0"/>
        <w:spacing w:before="0" w:after="0" w:line="218" w:lineRule="auto"/>
        <w:ind w:left="380" w:right="0" w:firstLine="20"/>
        <w:jc w:val="both"/>
      </w:pPr>
      <w:r>
        <w:rPr>
          <w:color w:val="000000"/>
          <w:spacing w:val="0"/>
          <w:w w:val="100"/>
          <w:position w:val="0"/>
          <w:shd w:val="clear" w:color="auto" w:fill="auto"/>
          <w:lang w:val="pl-PL" w:eastAsia="pl-PL" w:bidi="pl-PL"/>
        </w:rPr>
        <w:t>skiej synonimem reakcji, komunizm zerwał ostatecznie z so</w:t>
        <w:softHyphen/>
        <w:t>cjalną demokracją; ale podstawowe tezy ich apelu do mas, za</w:t>
        <w:softHyphen/>
        <w:t>sady na których oparły swe rządy, były to pochodne idei lu- dowładztwa. Przeciwstawiły one demokrację bezpośrednią demo</w:t>
        <w:softHyphen/>
        <w:t>kracji parlamentarnej. Nawet w najbardziej zwyrodniałych swoich formach dyktatury odwoływały się do instynktów, do po</w:t>
        <w:softHyphen/>
        <w:t>pędów, do uczuć masowych zbiorowości. Były to więc tylko krańcowe formy demokracji pozbawionej hamulców, wyzutej z pośrednich ogniw organizacji, politycznych instancji, konsty</w:t>
        <w:softHyphen/>
        <w:t>tucyjnego prawa.</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Wynikiem więc rozwoju, którego początki były w demokracji, stały się ruchy i ustroje, rozsadzające ową wątłą powłokę, ja</w:t>
        <w:softHyphen/>
        <w:t>ką stworzyła w człowieku cywilizacja. Od demokracji wiek XIX oczekiwał złagodzenia obyczajów, rozluźnienia przemocy; wprost przeciwnie, — masowe ruchy i reżimy XX wieku przyniosły ze sobą nie zaznane jeszcze gwałt i terror, ucisk i nietolerancję. Od demokracji spodziewano się ustalenia harmonii między na</w:t>
        <w:softHyphen/>
        <w:t>rodami; wprost odwrotnie — dotychczasowe sporadyczne tarcia i ograniczone nieporozumienia, konflikty interesów załatwiane z natury rzeczy kompromisem, stały się zderzeniami mas po</w:t>
        <w:softHyphen/>
        <w:t>jonych namiętnością, nie znających ustępstw. Oczekiwano wraz z nastaniem demokracji, ia tym rychlej z zapanowaniem socja</w:t>
        <w:softHyphen/>
        <w:t>lizmu, końca wojen: wprost przeciwnie, właśnie kiedy demo</w:t>
        <w:softHyphen/>
        <w:t>kracje zaczęły dojrzewać do pełni praw, wynikła najkrwawsza pierwsza wojna powszechna; zaś odkąd socjalizm zaczął ustępo</w:t>
        <w:softHyphen/>
        <w:t>wać przed napastliwym komunizmem, siewcą nienawiści, nie stało miejsca na pokój pomiędzy ludźmi. Wreszcie, łudzono się przez długi czas nadzieją, że w miarę ustanawiania władzy ludu nastąpi niezaznany dotychczas rozkwit wyzwolonych nauk i kunsztów. Niestety! w miarę ustalania się sztywnego szablonu politycznych partii, arytmetycznego rachunku głosowań, rów</w:t>
        <w:softHyphen/>
        <w:t>nolegle z wyłącznością masowych ruchów i tyranią nowych, więziennych ustrojów, wysychać zaczęły źródła twórczości, zaś wiedza zaciągała się w służbę władzy i zaprzęgała rydwan wojny.</w:t>
      </w:r>
    </w:p>
    <w:p>
      <w:pPr>
        <w:pStyle w:val="Style34"/>
        <w:keepNext w:val="0"/>
        <w:keepLines w:val="0"/>
        <w:widowControl w:val="0"/>
        <w:shd w:val="clear" w:color="auto" w:fill="auto"/>
        <w:bidi w:val="0"/>
        <w:spacing w:before="0" w:after="180" w:line="218" w:lineRule="auto"/>
        <w:ind w:left="380" w:right="0" w:firstLine="200"/>
        <w:jc w:val="both"/>
      </w:pPr>
      <w:r>
        <w:rPr>
          <w:color w:val="000000"/>
          <w:spacing w:val="0"/>
          <w:w w:val="100"/>
          <w:position w:val="0"/>
          <w:shd w:val="clear" w:color="auto" w:fill="auto"/>
          <w:lang w:val="pl-PL" w:eastAsia="pl-PL" w:bidi="pl-PL"/>
        </w:rPr>
        <w:t>— Koniec złudzeniom — notowali współcześni w dobie pier</w:t>
        <w:softHyphen/>
        <w:t>wszej wojny światowej. Odtąd upadek duchowy człowieka jesz-' cze się pogłębił. Wydobycie nowych pokładów z głębin nieświa</w:t>
        <w:softHyphen/>
        <w:t>domości, wyzwolenie instynktów drzemiących na dnie natury nie wzbogaciło istnień, nie uczyniło ludzi lepszymi. Brutalność stanęła na miejsce ogłady. Szybkość zastąpiła zastanowienie. Technika zabiła humanizm. Człowiek — pożeracz przestrzeni, niewolnik motoru — nie ma już czasu aby poznawać swą na</w:t>
        <w:softHyphen/>
        <w:t>turę, ulega coraz to bezwładniej nieznanym mu potęgom i toczy się własnym rozpędem w otwartą przed nim czy w nim samym otchłań.</w:t>
      </w:r>
    </w:p>
    <w:p>
      <w:pPr>
        <w:pStyle w:val="Style50"/>
        <w:keepNext/>
        <w:keepLines/>
        <w:widowControl w:val="0"/>
        <w:numPr>
          <w:ilvl w:val="0"/>
          <w:numId w:val="15"/>
        </w:numPr>
        <w:shd w:val="clear" w:color="auto" w:fill="auto"/>
        <w:tabs>
          <w:tab w:pos="457" w:val="left"/>
        </w:tabs>
        <w:bidi w:val="0"/>
        <w:spacing w:before="0" w:line="218"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Przyczyny przyczyn.</w:t>
      </w:r>
      <w:bookmarkEnd w:id="14"/>
      <w:bookmarkEnd w:id="15"/>
    </w:p>
    <w:p>
      <w:pPr>
        <w:pStyle w:val="Style34"/>
        <w:keepNext w:val="0"/>
        <w:keepLines w:val="0"/>
        <w:widowControl w:val="0"/>
        <w:shd w:val="clear" w:color="auto" w:fill="auto"/>
        <w:bidi w:val="0"/>
        <w:spacing w:before="0" w:after="0" w:line="218" w:lineRule="auto"/>
        <w:ind w:left="0" w:right="0" w:firstLine="560"/>
        <w:jc w:val="both"/>
      </w:pPr>
      <w:r>
        <w:rPr>
          <w:color w:val="000000"/>
          <w:spacing w:val="0"/>
          <w:w w:val="100"/>
          <w:position w:val="0"/>
          <w:shd w:val="clear" w:color="auto" w:fill="auto"/>
          <w:lang w:val="pl-PL" w:eastAsia="pl-PL" w:bidi="pl-PL"/>
        </w:rPr>
        <w:t>Historia nie jest mistrzynią narodów, nie nakreśliła im nigdy</w:t>
        <w:br w:type="page"/>
      </w:r>
      <w:r>
        <w:rPr>
          <w:color w:val="000000"/>
          <w:spacing w:val="0"/>
          <w:w w:val="100"/>
          <w:position w:val="0"/>
          <w:shd w:val="clear" w:color="auto" w:fill="auto"/>
          <w:lang w:val="pl-PL" w:eastAsia="pl-PL" w:bidi="pl-PL"/>
        </w:rPr>
        <w:t>przyszłej ich drogi, wobec wiecznie powracających w różnej po</w:t>
        <w:softHyphen/>
        <w:t>staci błądzeń ludzkich jest bezsilna. Ale jej przywilejem i nie</w:t>
        <w:softHyphen/>
        <w:t>zaprzeczalnym prawem pozostanie koleje tych błądzeń opisy</w:t>
        <w:softHyphen/>
        <w:t>wać, nad przyczynami uniesień i dążeń, klęsk i niepowodzeń się zastanawiać, duszy ludzkiej dociekać, człowieka przed nim sa</w:t>
        <w:softHyphen/>
        <w:t>mym odsłaniać. W tej mierze przyczynia się historia do osła</w:t>
        <w:softHyphen/>
        <w:t>bienia sił nieświadomych ludzkości, do poszerzenia i utrwalenia tej części jaźni, która wydobyta z ukrycia osiąga stopień świa</w:t>
        <w:softHyphen/>
        <w:t>domości. Historia jest uświadomieniem człowieka. Lęk przed hi</w:t>
        <w:softHyphen/>
        <w:t>storią, skłonność do jej zniekształcania znamionują ludzi ma</w:t>
        <w:softHyphen/>
        <w:t>łych i ciemnych, społeczeństwa cofnięte w rozwoju i nieświa</w:t>
        <w:softHyphen/>
        <w:t>dome siebie, rządy tępe i własnego jutra niepewne.</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Historia współczesności nie obejmuje rozgałęzienia skutków, jakie wyniknąć mogą w przyszłości, a więc nie jest zdolna usta</w:t>
        <w:softHyphen/>
        <w:t>lić stopniowania przyczyn. Zagadkę człowieka naszych czasów widzi i opisuje dzisiejszy kronikarz: czy może się jednak po</w:t>
        <w:softHyphen/>
        <w:t>kusić o jej rozwiązanie? — Jestże to powrót do pierwotnej epoki? do odległych niegdyś czasów, kiedy ludźmi rządziły krwawe in</w:t>
        <w:softHyphen/>
        <w:t>stynkty i gniew prymitywny? — Historii jaskiniowego człowieka nie znamy i jego okrucieństw nie umiemy zliczyć ni zważyć; ale ze wszystkch zbadanych okresów dziejowych współczesność stanowi obraz najbardziej odrażający. Nigdy rzezie nie osiąg</w:t>
        <w:softHyphen/>
        <w:t>nęły takich rozmiarów, nigdy śmierć nie była zadawana tak ła</w:t>
        <w:softHyphen/>
        <w:t>two, nigdy tortura i morderstwo nie były czynnością społeczną tak umiejętnie ukształconą, tak zorganizowaną i systematyczną; nigdy wreszcie kłamstwo nie stało się tak powszechne, tak re</w:t>
        <w:softHyphen/>
        <w:t>gularnie stosowane w organizacji państwowej i stosunkach spo</w:t>
        <w:softHyphen/>
        <w:t>łecznych. Może więc jest to obłęd czasowy? Burza przelotna, zaciemniająca horyzont? Stan wyjątkowy psychiki ludzkiej, bę</w:t>
        <w:softHyphen/>
        <w:t>dący tylko przejściowym etapem, po którym przyjdzie rozjaś</w:t>
        <w:softHyphen/>
        <w:t>nienie i naprawa? — Nązbyt trudno byłoby uznać kryzys ten za wyjątkowy, chwilowy tylko lub lokalny; przeciwnie, niepo</w:t>
        <w:softHyphen/>
        <w:t>dobna umiejscowić go i wyodrębnić. Zapewne, kryzysem tym został objęty przede wszystkim Wschód Europy, z jego cofnię</w:t>
        <w:softHyphen/>
        <w:t>tym wstecz co najmniej o wiek ustrojem, z jego nieokrzepłym jeszcze społecznym gruntem. Ale ognisko zapalne objęło wkrótce także Niemcy, chociaż znacznej ich części niepodobna do Wscho</w:t>
        <w:softHyphen/>
        <w:t>du Europy zaliczyć; zarodek zarazy przedostał się do Francji i zatruł jej organizm polityczny; zaś obojętność Zachodu na ustroje zbrodnicze i na panowania nieludzkie, dążenie za wszel</w:t>
        <w:softHyphen/>
        <w:t>ką cenę do układu ze złem, świadczy, że kryzys nie pozostał ograniczony do pewnego geograficznego rejonu czy do pewnej tylko fazy cywilizacyjnego rozwoju. A zatem ani obniżenie w nowoczesnym człowieku jego natury pierwotnej, ani histo</w:t>
        <w:softHyphen/>
        <w:t>ryczny podział Europy na wystygły w swym rozwoju Zachód i galwaniczny Wschód, nie wyczerpują przyczyn ogólnoludzkiego przesilenia, nie odsłaniają jeszcze źródeł wielkiej zmiany.</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Niektórzy badacze skłonni byli przypisać transformację jaka •zaszła w człowieku, począwszy od pierwszej wojny światowej, przyczynom kosmicznym. Usiłowali oni iść dalej po drodze po</w:t>
        <w:softHyphen/>
        <w:br w:type="page"/>
      </w:r>
      <w:r>
        <w:rPr>
          <w:color w:val="000000"/>
          <w:spacing w:val="0"/>
          <w:w w:val="100"/>
          <w:position w:val="0"/>
          <w:shd w:val="clear" w:color="auto" w:fill="auto"/>
          <w:lang w:val="pl-PL" w:eastAsia="pl-PL" w:bidi="pl-PL"/>
        </w:rPr>
        <w:t>szukiwania analogii między epokami ludzkości, a położeniem ziemi w świecie, zmianami zachodzącymi w ustroju międzypla</w:t>
        <w:softHyphen/>
        <w:t>netarnym, a nawet w fenomenach powstawana i znikania in</w:t>
        <w:softHyphen/>
        <w:t>nych światów międzygwiezdnych. Rozumowanie naukowe nie może wykluczać takiej hipotezy, ale niezdolne jest jeszcze ją zbadać i dowieść. Jeżeli niewątpliwe jest oddziaływanie czyn</w:t>
        <w:softHyphen/>
        <w:t>ników kosmicznych na naturę człowieka, to jednak ustalenie związku między światami innymi a rozwojem świata naszego znajduje się poza zakresem historii. Historyk mcże więc tylko stwierdzić, że istnieją niewytłumaczalne fenomeny zbiorowości ludzkiej, które nie mają przyczyn w żadnej dziedzinie życia psy</w:t>
        <w:softHyphen/>
        <w:t>chicznego a przeto mogą być zależne od zjawisk pozaludzkich.</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Rozwój nauki w ciągu ostatnich dziesięcioleci sięgnął w istocie do łączności człowieka z tajemnymi, nieobliczalnymi siłami przy</w:t>
        <w:softHyphen/>
        <w:t>rody. Już przed pół wiekiem znakomity historyk francuski Al</w:t>
        <w:softHyphen/>
        <w:t>bert Sorel zapytywał, jakie konsekwencje może za sobą pociąg</w:t>
        <w:softHyphen/>
        <w:t>nąć ambicja człowieka odkrycia nieznanych pierwiastków, wy</w:t>
        <w:softHyphen/>
        <w:t>tworzenia nowych sił i ujarzmienie ich w służbie ludzkości. Po</w:t>
        <w:softHyphen/>
        <w:t>zornie można było sądzić, że rozwijają się na tej drodze uzdol</w:t>
        <w:softHyphen/>
        <w:t>nienia człowieka do władania nad światem; faktycznie ujaw</w:t>
        <w:softHyphen/>
        <w:t>niało się tylko coraz głębsze uzależnienie człowieka od otacza</w:t>
        <w:softHyphen/>
        <w:t>jącej go przyrody; wywołując nowe energie, których źródło po</w:t>
        <w:softHyphen/>
        <w:t>zostawało dlań w swej istocie nieznane, poddawał on się jeszcze bardziej panowaniu sił przez niego nieobliczonych.</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Przez te pół wieku, od czasów, gdy Sorel notował początki tej groźnej ewolucji, zaszły olbrzymie postępy wiedzy w użytkowaniu elementów dotychczas uważanych za nadprzyrodzone. Przenika</w:t>
        <w:softHyphen/>
        <w:t>nie fal w eterze, odkrycie radioaktywności, rozbicie atomu, budo</w:t>
        <w:softHyphen/>
        <w:t>wa samoczynnych maszyn — były etapami na tej drodze. I znów historia staje wobec tajemnicy, albowiem nie jest ona w stanie ustalić, jaki związek mają te dokonania naukowe ze społeczną egzystencją człcwieka i z jego działaniem. Historyk może tylko skonstatować, że te osiągnięcia myśli i wiedzy, przejawy twór</w:t>
        <w:softHyphen/>
        <w:t>czości nieomal ponadludzkiej zbiegły się z jednoczesnym ducho</w:t>
        <w:softHyphen/>
        <w:t>wym i moralnym upadkiem człowieka, z anarchią w jego dzia</w:t>
        <w:softHyphen/>
        <w:t>łaniach, z nikczemnością jego instynktów, ze wszystkim co epo</w:t>
        <w:softHyphen/>
        <w:t>ka najnowsza przyniosła w dziedzinie rozkładu i szaleństwa ro</w:t>
        <w:softHyphen/>
        <w:t>du ludzkiego.</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W pewnym związku z tą analizą odległych, nadprzyrodzonych czy przyrodniczych źródeł i przyczyn staje, jako jeszcze jedna próba rozwiązania zagadki człowieka, zagadnienie religijne. Za</w:t>
        <w:softHyphen/>
        <w:t>iste, można by powiedzieć, że ziemia została opuszczona przez Eoga. Można by sądzić, że wyczerpał się element twórczy w świecie, który wyobraźnia niezliczonych pokoleń łączyła z po</w:t>
        <w:softHyphen/>
        <w:t>jęciem boskości. Stworzono kościoły bez Boga, religie przymu</w:t>
        <w:softHyphen/>
        <w:t>sowe bez wiary, dogmaty bez etyki. Spontaniczna potrzeba re</w:t>
        <w:softHyphen/>
        <w:t>ligijnego odrodzenia, jaka się pojawiła jednocześnie w tylu ró</w:t>
        <w:softHyphen/>
        <w:t>żnych miejscach, nie tworzy jeszcze sama przez się nowej reli- gii. Wiara musiała być powierzchowna i niestała, jeżeli wyda</w:t>
        <w:softHyphen/>
        <w:t>wała się potrzebna jednym a zbyteczna dla drugich. Zasady</w:t>
        <w:br w:type="page"/>
      </w:r>
      <w:r>
        <w:rPr>
          <w:color w:val="000000"/>
          <w:spacing w:val="0"/>
          <w:w w:val="100"/>
          <w:position w:val="0"/>
          <w:shd w:val="clear" w:color="auto" w:fill="auto"/>
          <w:lang w:val="pl-PL" w:eastAsia="pl-PL" w:bidi="pl-PL"/>
        </w:rPr>
        <w:t>etyczne wynikłe z religii nie sięgały widocznie dość głęboko, jeżeli człowiek oswobodził się odi nich tak łatwo; religia przy</w:t>
        <w:softHyphen/>
        <w:t>brała oczywiście dla znacznej większości ludzi charakter zwy</w:t>
        <w:softHyphen/>
        <w:t>czaju i zdawkowej formy, a przestała być regułą życia i prze</w:t>
        <w:softHyphen/>
        <w:t>wodnią gwiazdą ideału. Zło nowych czasów objawiało się nie tylko w osłabieniu źródeł wiary i jej znaczenia w życiu ludzi, ale w ogólnym zwichnięciu zasad etycznych: dobro przestało być czynnikiem działającym; granice między dobrem a złem się zatarły, lub stały się równoznaczne z martwą literą kodeksów; braterstwo między ludźmi, będące samąż naturą religii, teraz oderwane od wierzeń wymarło. Nie były to przyczyny, lecz tylko objawy jednego i tego samego zjawiska — okazujące się na ca</w:t>
        <w:softHyphen/>
        <w:t>łej powierzchni życia, równoległe dowody kryzysu człowieka.</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Kryzys ten nie jest natury przejściowej — jest strukturalny i dotyczy podstawowych faktów i zasad społecznych. Kryzys ten nie sięga tylko pojedynczych krajów czy narodów — jest pow</w:t>
        <w:softHyphen/>
        <w:t>szechny, odbija się na każdym kontynencie, pociąga za sobą wszystkich ludzi, stawia zagadnienia nierozstrzygnięte przed ka</w:t>
        <w:softHyphen/>
        <w:t>żdym narodem, społecznością, człowiekiem. Kryzys ten wreszcie nie objawia żadnych oznak przejścia lub zatrzymania — prze</w:t>
        <w:softHyphen/>
        <w:t>ciwnie, pogłębia się i rozrasta.</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W śladl za pierwszą wojną światową zawarty został między zwycięzcami a zwyciężonymi pokój, ułomny jak wszelkie dzieia człowieka, ale noszący cechy uzgodnienia, a więc mogący pro</w:t>
        <w:softHyphen/>
        <w:t>wadzić do stabilizacji. W rezultacie drugiej wojny światowej pokój nie doszedł w ogóle do skutku. Wszelkie próby zawarcia układu, choćby częściowego, ułamkowe umowy, ograniczone w terenie i w czasie, stały się zaprzeczeniem samej idei pokoju. Zabrakło nawet podstawy umownej między zwycięzcą a zwy</w:t>
        <w:softHyphen/>
        <w:t>ciężonym. W rezultacie nastąpiło ogólne załamanie podstaw prawa międzynarodowego; każdy z układów zostawał nazajutrz zakwestionowany, każda próba załatwienia konfliktu wywoły</w:t>
        <w:softHyphen/>
        <w:t>wała konflikty nowe. Powstały ogniska zapalne, zarzewia no</w:t>
        <w:softHyphen/>
        <w:t>wych burz i katastrof i rozszerzyły się na dziedziny i strefy roz</w:t>
        <w:softHyphen/>
        <w:t>strzygające dla przyszłych losów ludzkości.</w:t>
      </w:r>
    </w:p>
    <w:p>
      <w:pPr>
        <w:pStyle w:val="Style34"/>
        <w:keepNext w:val="0"/>
        <w:keepLines w:val="0"/>
        <w:widowControl w:val="0"/>
        <w:shd w:val="clear" w:color="auto" w:fill="auto"/>
        <w:bidi w:val="0"/>
        <w:spacing w:before="0" w:after="60" w:line="218" w:lineRule="auto"/>
        <w:ind w:left="360" w:right="0" w:firstLine="200"/>
        <w:jc w:val="both"/>
      </w:pPr>
      <w:r>
        <w:rPr>
          <w:color w:val="000000"/>
          <w:spacing w:val="0"/>
          <w:w w:val="100"/>
          <w:position w:val="0"/>
          <w:shd w:val="clear" w:color="auto" w:fill="auto"/>
          <w:lang w:val="pl-PL" w:eastAsia="pl-PL" w:bidi="pl-PL"/>
        </w:rPr>
        <w:t>Podobnież nie zatrzymały się wcale wewnętrzne załamania w społeczeństwach w znacznej części świata. Wprawdzie rewolucja rozpoczęta w okresie między dwiema wojnami w Rosji wyczer</w:t>
        <w:softHyphen/>
        <w:t>pała odtąd siłę swojego rozwoju, owszem cofnęła się wstecz i zaczęła pożerać własne swe tworzywo; ale ogień i lawa, pow</w:t>
        <w:softHyphen/>
        <w:t>stałe z tego ruchu i szerzące się dookoła nie zatrzymały się je</w:t>
        <w:softHyphen/>
        <w:t>szcze. Burza dziejowa przetoczyła się na przestrzenie Azji, pod</w:t>
        <w:softHyphen/>
        <w:t>czas kiedy w Europie nowe przewroty narzucone zostały prze</w:t>
        <w:softHyphen/>
        <w:t>mocą dalszym krajom i narodom. Szaleńcze dążenie do pano</w:t>
        <w:softHyphen/>
        <w:t>wania nad światem nie miało końca — zmieniło tylko swój punkt wyjścia i kierunek. Okazało się, że zamach Hitlera nie był, jak się to mogło zdawać, wybrykiem natury i dziełem sza</w:t>
        <w:softHyphen/>
        <w:t xml:space="preserve">leńca, ale stanowił jedną z powrotnych fal historii — dążenia do </w:t>
      </w:r>
      <w:r>
        <w:rPr>
          <w:color w:val="000000"/>
          <w:spacing w:val="0"/>
          <w:w w:val="100"/>
          <w:position w:val="0"/>
          <w:shd w:val="clear" w:color="auto" w:fill="auto"/>
          <w:lang w:val="la-001" w:eastAsia="la-001" w:bidi="la-001"/>
        </w:rPr>
        <w:t xml:space="preserve">absolutum </w:t>
      </w:r>
      <w:r>
        <w:rPr>
          <w:color w:val="000000"/>
          <w:spacing w:val="0"/>
          <w:w w:val="100"/>
          <w:position w:val="0"/>
          <w:shd w:val="clear" w:color="auto" w:fill="auto"/>
          <w:lang w:val="pl-PL" w:eastAsia="pl-PL" w:bidi="pl-PL"/>
        </w:rPr>
        <w:t>dominium. W świetle późniejszych wy</w:t>
        <w:softHyphen/>
        <w:t>padków Hitler był tylko prekursorem komunizmu, tym, który</w:t>
        <w:br w:type="page"/>
      </w:r>
      <w:r>
        <w:rPr>
          <w:color w:val="000000"/>
          <w:spacing w:val="0"/>
          <w:w w:val="100"/>
          <w:position w:val="0"/>
          <w:shd w:val="clear" w:color="auto" w:fill="auto"/>
          <w:lang w:val="pl-PL" w:eastAsia="pl-PL" w:bidi="pl-PL"/>
        </w:rPr>
        <w:t>torował mu drogę, obezwładniał przyszłe jego ofiary. W nie</w:t>
        <w:softHyphen/>
        <w:t xml:space="preserve">ubłaganej linii rozwojowej dziejów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fascio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włoskie i narodowy socjalizm Niemiec były dalszym ciągiem i następnym etapem bolszewizacji Rosji; z kolei sowiecki reżim współczesnej Rosji stanowi nową, zmienioną formę jedynowładztwa Hitlera. Są to reakcje łańcuchowe historii i nie zatrzymują się one, po</w:t>
        <w:softHyphen/>
        <w:t>dobnie jak nie zatrzymują się reakcje rozbitego atomu. Dzieje toczą się dalej i okres gwałtownych przemian wciąż jeszcze trwa. Dzieje nie znają spoczynku.</w:t>
      </w:r>
    </w:p>
    <w:p>
      <w:pPr>
        <w:pStyle w:val="Style34"/>
        <w:keepNext w:val="0"/>
        <w:keepLines w:val="0"/>
        <w:widowControl w:val="0"/>
        <w:shd w:val="clear" w:color="auto" w:fill="auto"/>
        <w:bidi w:val="0"/>
        <w:spacing w:before="0" w:after="200" w:line="218" w:lineRule="auto"/>
        <w:ind w:left="400" w:right="380"/>
        <w:jc w:val="both"/>
      </w:pPr>
      <w:r>
        <w:rPr>
          <w:color w:val="000000"/>
          <w:spacing w:val="0"/>
          <w:w w:val="100"/>
          <w:position w:val="0"/>
          <w:shd w:val="clear" w:color="auto" w:fill="auto"/>
          <w:lang w:val="pl-PL" w:eastAsia="pl-PL" w:bidi="pl-PL"/>
        </w:rPr>
        <w:t>Historyk czasów nowych nie może zmienić faktów, nie jest zdolny zatrzymać, ani nawet skierować rozwojowego procesu zdarzeń. Jego zadanie podobne jest do zadania psychoanali</w:t>
        <w:softHyphen/>
        <w:t>tyka. Celem psychoanalizy jest uświadomienie człowieka, czyli przywrócenie do świadomej części jaźni odruchów nieświadomej natury. Psychoanaliza objaśnia lub pomniejsza, uzdrawia albo usuwa działanie ślepych sił, tkwiących w głębi, na dnie człowie</w:t>
        <w:softHyphen/>
        <w:t>ka. Tak samo historyk, pochylony nad bezdnią współczesnych przemian, zdolny jest pomniejszyć, ograniczyć działanie nie</w:t>
        <w:softHyphen/>
        <w:t>świadomych sił w teraźniejszej fazie rozwoju ludzkości, a przez to zatrzymać powrotny popęd powszechnego zdziczenia. Nie ma dlań tedy ważniejszego i pilniejszego zadania nad rozpoznanie, na czym polega cywilizacja i czym się różni od barbarzyństwa.</w:t>
      </w:r>
    </w:p>
    <w:p>
      <w:pPr>
        <w:pStyle w:val="Style8"/>
        <w:keepNext w:val="0"/>
        <w:keepLines w:val="0"/>
        <w:widowControl w:val="0"/>
        <w:shd w:val="clear" w:color="auto" w:fill="auto"/>
        <w:bidi w:val="0"/>
        <w:spacing w:before="0" w:after="60" w:line="240" w:lineRule="auto"/>
        <w:ind w:left="3920" w:right="0" w:firstLine="0"/>
        <w:jc w:val="left"/>
        <w:rPr>
          <w:sz w:val="16"/>
          <w:szCs w:val="16"/>
        </w:rPr>
      </w:pPr>
      <w:r>
        <w:rPr>
          <w:b/>
          <w:bCs/>
          <w:color w:val="000000"/>
          <w:spacing w:val="0"/>
          <w:w w:val="100"/>
          <w:position w:val="0"/>
          <w:sz w:val="16"/>
          <w:szCs w:val="16"/>
          <w:shd w:val="clear" w:color="auto" w:fill="auto"/>
          <w:lang w:val="pl-PL" w:eastAsia="pl-PL" w:bidi="pl-PL"/>
        </w:rPr>
        <w:t>Michał SOKOLNICKI.</w:t>
      </w:r>
    </w:p>
    <w:p>
      <w:pPr>
        <w:pStyle w:val="Style8"/>
        <w:keepNext w:val="0"/>
        <w:keepLines w:val="0"/>
        <w:widowControl w:val="0"/>
        <w:shd w:val="clear" w:color="auto" w:fill="auto"/>
        <w:bidi w:val="0"/>
        <w:spacing w:before="0" w:after="140" w:line="240" w:lineRule="auto"/>
        <w:ind w:left="4100" w:right="0" w:firstLine="0"/>
        <w:jc w:val="left"/>
        <w:rPr>
          <w:sz w:val="16"/>
          <w:szCs w:val="16"/>
        </w:rPr>
        <w:sectPr>
          <w:headerReference w:type="default" r:id="rId33"/>
          <w:footerReference w:type="default" r:id="rId34"/>
          <w:headerReference w:type="even" r:id="rId35"/>
          <w:footerReference w:type="even" r:id="rId36"/>
          <w:headerReference w:type="first" r:id="rId37"/>
          <w:footerReference w:type="first" r:id="rId38"/>
          <w:footnotePr>
            <w:pos w:val="pageBottom"/>
            <w:numFmt w:val="chicago"/>
            <w:numStart w:val="1"/>
            <w:numRestart w:val="continuous"/>
            <w15:footnoteColumns w:val="1"/>
          </w:footnotePr>
          <w:pgSz w:w="7094" w:h="11554"/>
          <w:pgMar w:top="976" w:left="293" w:right="232" w:bottom="599"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 xml:space="preserve">Ambasador </w:t>
      </w:r>
      <w:r>
        <w:rPr>
          <w:b/>
          <w:bCs/>
          <w:color w:val="000000"/>
          <w:spacing w:val="0"/>
          <w:w w:val="100"/>
          <w:position w:val="0"/>
          <w:sz w:val="16"/>
          <w:szCs w:val="16"/>
          <w:shd w:val="clear" w:color="auto" w:fill="auto"/>
          <w:lang w:val="la-001" w:eastAsia="la-001" w:bidi="la-001"/>
        </w:rPr>
        <w:t xml:space="preserve">R. </w:t>
      </w:r>
      <w:r>
        <w:rPr>
          <w:b/>
          <w:bCs/>
          <w:color w:val="000000"/>
          <w:spacing w:val="0"/>
          <w:w w:val="100"/>
          <w:position w:val="0"/>
          <w:sz w:val="16"/>
          <w:szCs w:val="16"/>
          <w:shd w:val="clear" w:color="auto" w:fill="auto"/>
          <w:lang w:val="pl-PL" w:eastAsia="pl-PL" w:bidi="pl-PL"/>
        </w:rPr>
        <w:t>P.</w:t>
      </w:r>
    </w:p>
    <w:p>
      <w:pPr>
        <w:pStyle w:val="Style36"/>
        <w:keepNext/>
        <w:keepLines/>
        <w:widowControl w:val="0"/>
        <w:shd w:val="clear" w:color="auto" w:fill="auto"/>
        <w:bidi w:val="0"/>
        <w:spacing w:before="1620" w:line="240" w:lineRule="auto"/>
        <w:ind w:left="0" w:right="0" w:firstLine="440"/>
        <w:jc w:val="left"/>
      </w:pPr>
      <w:bookmarkStart w:id="16" w:name="bookmark16"/>
      <w:bookmarkStart w:id="17" w:name="bookmark17"/>
      <w:r>
        <w:rPr>
          <w:color w:val="000000"/>
          <w:spacing w:val="0"/>
          <w:w w:val="100"/>
          <w:position w:val="0"/>
          <w:shd w:val="clear" w:color="auto" w:fill="auto"/>
          <w:lang w:val="pl-PL" w:eastAsia="pl-PL" w:bidi="pl-PL"/>
        </w:rPr>
        <w:t>O Żydach</w:t>
      </w:r>
      <w:bookmarkEnd w:id="16"/>
      <w:bookmarkEnd w:id="17"/>
    </w:p>
    <w:p>
      <w:pPr>
        <w:pStyle w:val="Style34"/>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Czytając skrzynię cedrową listów ojca z syberyjskiego wygna</w:t>
        <w:softHyphen/>
        <w:t>nia, listów, z których każdy liczył kilkanaście stron, sądziłem, że ta niezmierna wylewność epistolarna dawnych czasów, któ</w:t>
        <w:softHyphen/>
        <w:t xml:space="preserve">ra przeszła i do literatury, była spowodowana życiem </w:t>
      </w:r>
      <w:r>
        <w:rPr>
          <w:color w:val="000000"/>
          <w:spacing w:val="0"/>
          <w:w w:val="100"/>
          <w:position w:val="0"/>
          <w:shd w:val="clear" w:color="auto" w:fill="auto"/>
          <w:lang w:val="fr-FR" w:eastAsia="fr-FR" w:bidi="fr-FR"/>
        </w:rPr>
        <w:t>au ra</w:t>
        <w:softHyphen/>
        <w:t xml:space="preserve">lenti. </w:t>
      </w:r>
      <w:r>
        <w:rPr>
          <w:color w:val="000000"/>
          <w:spacing w:val="0"/>
          <w:w w:val="100"/>
          <w:position w:val="0"/>
          <w:shd w:val="clear" w:color="auto" w:fill="auto"/>
          <w:lang w:val="pl-PL" w:eastAsia="pl-PL" w:bidi="pl-PL"/>
        </w:rPr>
        <w:t>Ale przecież Słowacki i jego współcześni nie mie</w:t>
        <w:softHyphen/>
        <w:t>szkali w izbie jakuckiej, a w świecie pełnym stawań się.</w:t>
      </w:r>
    </w:p>
    <w:p>
      <w:pPr>
        <w:pStyle w:val="Style34"/>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Kiedy “Kultura” zwróciła się o recenzję książki Katelbacha, uchylając się od niej odpisałem listem osobistym do redak</w:t>
        <w:softHyphen/>
        <w:t>tora, który jednak list ten (za moją aprobatą) umieścił jako recenzję.</w:t>
      </w:r>
    </w:p>
    <w:p>
      <w:pPr>
        <w:pStyle w:val="Style34"/>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Przeczytawszy attykuł Florczaka, chciałem, po prostu napisać list do niego, który znowuż spuchł do rozmiarów studium.</w:t>
      </w:r>
    </w:p>
    <w:p>
      <w:pPr>
        <w:pStyle w:val="Style34"/>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Wówczas pomyślałem, że te epoki “listowe” zachodzą nie tyle wówczas, kiedy tempo jest zwolnione, tylko kiedy obraz świata jest płynny, złapać go w całość trudno, a istnieje po</w:t>
        <w:softHyphen/>
        <w:t>trzeba krzyknięcia do kogoś, jak kiedy się idzie w ciemnościach: “Czy tam równo? Bo ja wyczuwam, że teren się wznosi”.</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Obecnie znowuż “Kultura” przysłała mi książkę Koestlera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z propozycją recenzji (radbym widział “cartoon”: Giedroyc po</w:t>
        <w:softHyphen/>
        <w:t>środku areny podcina batem swoje współpracownicze konie). Na drugi dzień otrzymałem artykuł Herlinga Grudzińskiego o żydach i o tej książce. Mimo to — chlaśnięcie bicza i stracone znaczki pocztowe poszłyby na marne, gdyby nie dopisek w arty</w:t>
        <w:softHyphen/>
        <w:t>kule poświęcony mojej rozmowie ze Sternem</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Znowu powstał impuls do napisania listu i przerodził się w artykuł.</w:t>
      </w:r>
    </w:p>
    <w:p>
      <w:pPr>
        <w:pStyle w:val="Style34"/>
        <w:keepNext w:val="0"/>
        <w:keepLines w:val="0"/>
        <w:widowControl w:val="0"/>
        <w:shd w:val="clear" w:color="auto" w:fill="auto"/>
        <w:bidi w:val="0"/>
        <w:spacing w:before="0" w:after="180" w:line="218" w:lineRule="auto"/>
        <w:ind w:left="360" w:right="0" w:firstLine="240"/>
        <w:jc w:val="both"/>
        <w:sectPr>
          <w:headerReference w:type="default" r:id="rId39"/>
          <w:footerReference w:type="default" r:id="rId40"/>
          <w:headerReference w:type="even" r:id="rId41"/>
          <w:footerReference w:type="even" r:id="rId42"/>
          <w:footnotePr>
            <w:pos w:val="pageBottom"/>
            <w:numFmt w:val="decimal"/>
            <w:numRestart w:val="continuous"/>
            <w15:footnoteColumns w:val="1"/>
          </w:footnotePr>
          <w:pgSz w:w="7094" w:h="11554"/>
          <w:pgMar w:top="1012" w:left="293" w:right="232" w:bottom="591" w:header="584" w:footer="163" w:gutter="0"/>
          <w:pgNumType w:start="934"/>
          <w:cols w:space="720"/>
          <w:noEndnote/>
          <w:rtlGutter w:val="0"/>
          <w:docGrid w:linePitch="360"/>
        </w:sectPr>
      </w:pPr>
      <w:r>
        <w:rPr>
          <w:color w:val="000000"/>
          <w:spacing w:val="0"/>
          <w:w w:val="100"/>
          <w:position w:val="0"/>
          <w:shd w:val="clear" w:color="auto" w:fill="auto"/>
          <w:lang w:val="pl-PL" w:eastAsia="pl-PL" w:bidi="pl-PL"/>
        </w:rPr>
        <w:t>Bo w tym świecie pełnym trudnych tematów, temat żydow</w:t>
        <w:softHyphen/>
        <w:t>ski jest chyba jak ten najtrudniejszy cel na strzelnicy: cel jest ruchomy ruchem niejednostajnym, Strzelca postawiono na wi</w:t>
        <w:softHyphen/>
        <w:t>rującym podium i na dodatek dano mu broń strzelającą z od</w:t>
        <w:softHyphen/>
        <w:t>chyleniem. Nowicjusze tego wszystkiego nie rozumieją — myślą że strzelają w łatwy kaczy kuper z tektury i są bardzo zado</w:t>
        <w:softHyphen/>
        <w:t xml:space="preserve">woleni wystrzeliwszy jakimś artykułem o żydach. Tym bardziej, że na publicystycznej strzelnicy nie siedzi żadna wyranżerowa- na dziewica sygnalizująca trafienia. Ja myślę, że raczej to ta </w:t>
      </w:r>
    </w:p>
    <w:p>
      <w:pPr>
        <w:pStyle w:val="Style34"/>
        <w:keepNext w:val="0"/>
        <w:keepLines w:val="0"/>
        <w:widowControl w:val="0"/>
        <w:shd w:val="clear" w:color="auto" w:fill="auto"/>
        <w:bidi w:val="0"/>
        <w:spacing w:before="0" w:after="180" w:line="218" w:lineRule="auto"/>
        <w:ind w:left="360" w:right="0" w:firstLine="0"/>
        <w:jc w:val="both"/>
      </w:pPr>
      <w:r>
        <w:rPr>
          <w:color w:val="000000"/>
          <w:spacing w:val="0"/>
          <w:w w:val="100"/>
          <w:position w:val="0"/>
          <w:shd w:val="clear" w:color="auto" w:fill="auto"/>
          <w:lang w:val="pl-PL" w:eastAsia="pl-PL" w:bidi="pl-PL"/>
        </w:rPr>
        <w:t>trudność tematu, niż brak cywilnej odwagi powstrzymywał od</w:t>
        <w:softHyphen/>
        <w:t>powiedzialne i niezależne pióra w Polsce od pisania o żydach. Wołałby się człowiek wykpić listem.</w:t>
      </w:r>
    </w:p>
    <w:p>
      <w:pPr>
        <w:pStyle w:val="Style50"/>
        <w:keepNext/>
        <w:keepLines/>
        <w:widowControl w:val="0"/>
        <w:shd w:val="clear" w:color="auto" w:fill="auto"/>
        <w:bidi w:val="0"/>
        <w:spacing w:before="0" w:after="60" w:line="218" w:lineRule="auto"/>
        <w:ind w:left="0" w:right="0" w:firstLine="0"/>
        <w:jc w:val="center"/>
      </w:pPr>
      <w:bookmarkStart w:id="18" w:name="bookmark18"/>
      <w:bookmarkStart w:id="19" w:name="bookmark19"/>
      <w:r>
        <w:rPr>
          <w:color w:val="000000"/>
          <w:spacing w:val="0"/>
          <w:w w:val="100"/>
          <w:position w:val="0"/>
          <w:shd w:val="clear" w:color="auto" w:fill="auto"/>
          <w:lang w:val="pl-PL" w:eastAsia="pl-PL" w:bidi="pl-PL"/>
        </w:rPr>
        <w:t>Czy są narodem?</w:t>
      </w:r>
      <w:bookmarkEnd w:id="18"/>
      <w:bookmarkEnd w:id="19"/>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Kwestia żydowska dokładnie została przetrawiona przez nau</w:t>
        <w:softHyphen/>
        <w:t>kę żydowską przede wszystkim i Koestler i we wspomnianej swojej książce i w poprzedniej</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zdradza, że te zdobycze opa</w:t>
        <w:softHyphen/>
        <w:t>nował i że strzela do celu z najnowocześniejszej możliwie broni. Pan Herling, podejmując z nim współzawodnictwo występuje z jakąś dwururką z końca XIX w.</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“Na zrewidowanie zasługuje pogląd” — pisze — “jakoby ży</w:t>
        <w:softHyphen/>
        <w:t>dzi stanowili zwartą i odrębną wspólnotę narodową”. Ale ten pogląd rewiduje na poczekaniu, aby dojść już do niecdwołanego wniosku, że żydów błędnie się uważa za naród.</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Nad tym, jak zdefiniować naród tak, aby to pojęcie przystawa</w:t>
        <w:softHyphen/>
        <w:t xml:space="preserve">ło do zbiorowiska bez ziemi i bez języka, a przecież będącego niewątpliwie narodem — głowiła się wiele myśl socjologiczna żydowska, poszukując formuły. Dr Welsh określał naród jako zbiorowisko ludzkie “mające zespół cech i wspólne zadanie”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(uniwersalizm żydowski), prof. Buber, przecinając dłubanie się przy węźle gordyjskim — określa naród jako “historyczną rze</w:t>
        <w:softHyphen/>
        <w:t>czywistość i moralne zadanie”</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80" w:line="218" w:lineRule="auto"/>
        <w:ind w:left="380" w:right="0" w:firstLine="240"/>
        <w:jc w:val="both"/>
      </w:pPr>
      <w:r>
        <w:rPr>
          <w:color w:val="000000"/>
          <w:spacing w:val="0"/>
          <w:w w:val="100"/>
          <w:position w:val="0"/>
          <w:shd w:val="clear" w:color="auto" w:fill="auto"/>
          <w:lang w:val="pl-PL" w:eastAsia="pl-PL" w:bidi="pl-PL"/>
        </w:rPr>
        <w:t>Herling twierdzi, że “antysemici prześladowali żydów uważa</w:t>
        <w:softHyphen/>
        <w:t>jąc ich błędnie za naród”. Dochodzenia żydowskie wykazały, że tam wszędzie prześladowania się zaostrzały, gdzie żydzi wy</w:t>
        <w:softHyphen/>
        <w:t>chodzili z ghett i chcieli przestać być narodem. Nie jest zna</w:t>
        <w:softHyphen/>
        <w:t xml:space="preserve">ny wypadek, żeby narody-gospodarze nie znalazły </w:t>
      </w:r>
      <w:r>
        <w:rPr>
          <w:i/>
          <w:iCs/>
          <w:color w:val="000000"/>
          <w:spacing w:val="0"/>
          <w:w w:val="100"/>
          <w:position w:val="0"/>
          <w:sz w:val="20"/>
          <w:szCs w:val="20"/>
          <w:shd w:val="clear" w:color="auto" w:fill="auto"/>
          <w:lang w:val="pl-PL" w:eastAsia="pl-PL" w:bidi="pl-PL"/>
        </w:rPr>
        <w:t xml:space="preserve">modus </w:t>
      </w:r>
      <w:r>
        <w:rPr>
          <w:i/>
          <w:iCs/>
          <w:color w:val="000000"/>
          <w:spacing w:val="0"/>
          <w:w w:val="100"/>
          <w:position w:val="0"/>
          <w:sz w:val="20"/>
          <w:szCs w:val="20"/>
          <w:shd w:val="clear" w:color="auto" w:fill="auto"/>
          <w:lang w:val="la-001" w:eastAsia="la-001" w:bidi="la-001"/>
        </w:rPr>
        <w:t xml:space="preserve">vivendi </w:t>
      </w:r>
      <w:r>
        <w:rPr>
          <w:color w:val="000000"/>
          <w:spacing w:val="0"/>
          <w:w w:val="100"/>
          <w:position w:val="0"/>
          <w:shd w:val="clear" w:color="auto" w:fill="auto"/>
          <w:lang w:val="pl-PL" w:eastAsia="pl-PL" w:bidi="pl-PL"/>
        </w:rPr>
        <w:t>z mniejszościami nieterytorialnymi mieszkającymi pośród nich. Tak było z Niemcami, Ormianami, Czechami, Tatarami w Pol</w:t>
        <w:softHyphen/>
        <w:t>sce, tak było z wszelkimi emigracjami politycznymi i religijny</w:t>
        <w:softHyphen/>
        <w:t>mi. Nieraz te imigracje pozostawały wieki całe jako enklawy włączone w życie kraju. Antysemityzm zwracał się przeciw ży</w:t>
        <w:softHyphen/>
        <w:t>dom nie dlatego, że byli odrębnym narodem, tylko że byli odręb</w:t>
        <w:softHyphen/>
        <w:t>ną kastą.</w:t>
      </w:r>
    </w:p>
    <w:p>
      <w:pPr>
        <w:pStyle w:val="Style50"/>
        <w:keepNext/>
        <w:keepLines/>
        <w:widowControl w:val="0"/>
        <w:shd w:val="clear" w:color="auto" w:fill="auto"/>
        <w:bidi w:val="0"/>
        <w:spacing w:before="0" w:after="60" w:line="218"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Czy łatwo się asymilują?</w:t>
      </w:r>
      <w:bookmarkEnd w:id="20"/>
      <w:bookmarkEnd w:id="21"/>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Wreszcie p. Herling twierdzi, że “nigdzie na świecie nie spo</w:t>
        <w:softHyphen/>
        <w:t>tyka się tak zupełnej i doskonałej asymilacji, jak w państwach, których kultura potrafiła przyciągnąć i wchłonąć żydowskich tułaczy”.</w:t>
      </w:r>
    </w:p>
    <w:p>
      <w:pPr>
        <w:pStyle w:val="Style34"/>
        <w:keepNext w:val="0"/>
        <w:keepLines w:val="0"/>
        <w:widowControl w:val="0"/>
        <w:shd w:val="clear" w:color="auto" w:fill="auto"/>
        <w:bidi w:val="0"/>
        <w:spacing w:before="0" w:after="60" w:line="218" w:lineRule="auto"/>
        <w:ind w:left="360" w:right="0" w:firstLine="200"/>
        <w:jc w:val="both"/>
      </w:pPr>
      <w:r>
        <w:rPr>
          <w:color w:val="000000"/>
          <w:spacing w:val="0"/>
          <w:w w:val="100"/>
          <w:position w:val="0"/>
          <w:shd w:val="clear" w:color="auto" w:fill="auto"/>
          <w:lang w:val="pl-PL" w:eastAsia="pl-PL" w:bidi="pl-PL"/>
        </w:rPr>
        <w:t>Rozumiem, że socjologia nie jest nauką tak ścisłą jak mate</w:t>
        <w:softHyphen/>
        <w:t>matyka. Ale przecież i ona ma swoje osiągnięcia i nie można każdej dyskusji rozpoczynać tak-, jakby przed nami myśl ludzka nie pracowała na tym polu i nie dochodziła do ustalenia pew</w:t>
        <w:softHyphen/>
        <w:br w:type="page"/>
      </w:r>
      <w:r>
        <w:rPr>
          <w:color w:val="000000"/>
          <w:spacing w:val="0"/>
          <w:w w:val="100"/>
          <w:position w:val="0"/>
          <w:shd w:val="clear" w:color="auto" w:fill="auto"/>
          <w:lang w:val="pl-PL" w:eastAsia="pl-PL" w:bidi="pl-PL"/>
        </w:rPr>
        <w:t xml:space="preserve">nych wniosków, które są bezsporne 'dla antysemity i filosemity (okrutnie dyletanckie to terminy i nie do przyjęcia na pewnym poziomie dyskusji), dla żyda i dla Aryjczyka. Bo przecież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longue </w:t>
      </w:r>
      <w:r>
        <w:rPr>
          <w:color w:val="000000"/>
          <w:spacing w:val="0"/>
          <w:w w:val="100"/>
          <w:position w:val="0"/>
          <w:shd w:val="clear" w:color="auto" w:fill="auto"/>
          <w:lang w:val="pl-PL" w:eastAsia="pl-PL" w:bidi="pl-PL"/>
        </w:rPr>
        <w:t>kłamstwem ani żyd ani Aryjczyk nie wyżyje.</w:t>
      </w:r>
    </w:p>
    <w:p>
      <w:pPr>
        <w:pStyle w:val="Style34"/>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Można by się łudzić, że p. Herlinga zmyliła różnica jaka za</w:t>
        <w:softHyphen/>
        <w:t>chodzi między mimikrą a asymilacją. Niektórzy mimikrę na</w:t>
        <w:softHyphen/>
        <w:t xml:space="preserve">zywają asymilacją, jak choćby </w:t>
      </w:r>
      <w:r>
        <w:rPr>
          <w:color w:val="000000"/>
          <w:spacing w:val="0"/>
          <w:w w:val="100"/>
          <w:position w:val="0"/>
          <w:shd w:val="clear" w:color="auto" w:fill="auto"/>
          <w:lang w:val="fr-FR" w:eastAsia="fr-FR" w:bidi="fr-FR"/>
        </w:rPr>
        <w:t>J. M. Bonsirven</w:t>
      </w:r>
      <w:r>
        <w:rPr>
          <w:color w:val="000000"/>
          <w:spacing w:val="0"/>
          <w:w w:val="100"/>
          <w:position w:val="0"/>
          <w:shd w:val="clear" w:color="auto" w:fill="auto"/>
          <w:vertAlign w:val="superscript"/>
          <w:lang w:val="fr-FR" w:eastAsia="fr-FR" w:bidi="fr-FR"/>
        </w:rPr>
        <w:footnoteReference w:id="1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mówi, że “żydzi są najbardziej asymilujący się i najtrudniej rozpu</w:t>
        <w:softHyphen/>
        <w:t xml:space="preserve">szczalni”. U </w:t>
      </w:r>
      <w:r>
        <w:rPr>
          <w:color w:val="000000"/>
          <w:spacing w:val="0"/>
          <w:w w:val="100"/>
          <w:position w:val="0"/>
          <w:shd w:val="clear" w:color="auto" w:fill="auto"/>
          <w:lang w:val="fr-FR" w:eastAsia="fr-FR" w:bidi="fr-FR"/>
        </w:rPr>
        <w:t xml:space="preserve">Bonsirvena </w:t>
      </w:r>
      <w:r>
        <w:rPr>
          <w:color w:val="000000"/>
          <w:spacing w:val="0"/>
          <w:w w:val="100"/>
          <w:position w:val="0"/>
          <w:shd w:val="clear" w:color="auto" w:fill="auto"/>
          <w:lang w:val="pl-PL" w:eastAsia="pl-PL" w:bidi="pl-PL"/>
        </w:rPr>
        <w:t>terminologia jest nieścisła, ale wniosek prawidłowy i pokrywający się z badaniami. Niestety, cały prze</w:t>
        <w:softHyphen/>
        <w:t>wód p. Herlinga wykazuje, że jego oświadczenie należy brać tekstualnie: biedni “żydkowie” byli zahukani, gnani z kraju do kraju, a gdzie tylko im się przytrafiło nieco spokoju, to śla</w:t>
        <w:softHyphen/>
        <w:t>du po nich nie zostawało. Bardzo ubogi aspekt, bardzo uwła</w:t>
        <w:softHyphen/>
        <w:t>czający. To o takich zapewne obrońcach pisał Pinsker: “Być gromionym jako żydzi, czy być bronionym jako żydzi — jest równie upokarzające”.</w:t>
      </w:r>
    </w:p>
    <w:p>
      <w:pPr>
        <w:pStyle w:val="Style34"/>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Nie, “biedni krzywdzeni żydkowie” byli narodem zastana</w:t>
        <w:softHyphen/>
        <w:t>wiającym, nie dlatego że przetrwali inkwizycję w Hiszpanii, tyl</w:t>
        <w:softHyphen/>
        <w:t>ko że przetrwali ćwierć tysiąca lat hiszpańskiego złotego okre</w:t>
        <w:softHyphen/>
        <w:t>su i nie dlatego, że przetrwali polski antysemityzm, tylko ćwierć tysiąca lat polskiej tolerancji.</w:t>
      </w:r>
    </w:p>
    <w:p>
      <w:pPr>
        <w:pStyle w:val="Style34"/>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Teraz już mamy, jeszcze teoretycznie nie uzasadnione do gruntu, ale empirycznie zbadane i zaprotokółowane prawo o innych prawach asymilacji, jakim ulegają żydzi, a innych, wręcz przeciwnych, jakim ulegają Aryjczycy. U żydów asymi</w:t>
        <w:softHyphen/>
        <w:t>lacji opierają się żywioły pełnowartościowe, gdy u Aryjczyków najmniej wartościowe. Doszedłem do tego przekonania w sto</w:t>
        <w:softHyphen/>
        <w:t>sunku do Aryjczyków, studiując sprawę mniejszości polskiej w Prusach Wschodnich i poświęcając tej sprawie cztery miesiące bardzo intensywnych badań w Stanach Zjednoczonych przed wojną. Wygląda to jak paradoks, ramy jednak tego artykułu nie pozwalają zatrzymywać się nad tą sprawą.</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żydzi do odkrycia tego prawa nie doszli od razu. Jeszcze Herzlowi się zdawało, że doprowadzi do gremialnych chrztów, jeszcze ani Nordauowi (który tak chytrze zniemczył nazwisko Suedfeld) nie chciało się rozstawać z literacką popularnością, którą w aryjskim świecie zyskał swymi dziełami przekładanymi na dwanaście języków, ani literatowi angielskiemu Zangwillowi. Zbliżenie tych pionierów sjonizmu nastąpiło na skutek niena</w:t>
        <w:softHyphen/>
        <w:t>wiści do kłamstwa asymilacji, zachwalanej przez p. Herlinga jako tak łatwej dla żydów i której wszak oni pragnęli tak go</w:t>
        <w:softHyphen/>
        <w:t>rąco.</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Imię takich prób — legion, czas ich rozpięcia — dwa i pół ty</w:t>
        <w:softHyphen/>
        <w:t>siąca lat (bo rozproszenie żydów poczęło się na 500 lat przed Chrystusem i dawniej). Toteż nic dziwnego, że jeśli żydów wez- wiemy na świadków koronnych, jednym głosem złożą oni zezna</w:t>
        <w:softHyphen/>
        <w:t>nia, że:</w:t>
      </w:r>
      <w:r>
        <w:br w:type="page"/>
      </w:r>
    </w:p>
    <w:p>
      <w:pPr>
        <w:pStyle w:val="Style34"/>
        <w:keepNext w:val="0"/>
        <w:keepLines w:val="0"/>
        <w:widowControl w:val="0"/>
        <w:shd w:val="clear" w:color="auto" w:fill="auto"/>
        <w:bidi w:val="0"/>
        <w:spacing w:before="0" w:after="0" w:line="223" w:lineRule="auto"/>
        <w:ind w:left="0" w:right="0" w:firstLine="580"/>
        <w:jc w:val="both"/>
      </w:pPr>
      <w:r>
        <w:rPr>
          <w:color w:val="000000"/>
          <w:spacing w:val="0"/>
          <w:w w:val="100"/>
          <w:position w:val="0"/>
          <w:shd w:val="clear" w:color="auto" w:fill="auto"/>
          <w:lang w:val="pl-PL" w:eastAsia="pl-PL" w:bidi="pl-PL"/>
        </w:rPr>
        <w:t>“Asymilacja jest rzeczą nie do urzeczywistnienia"</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3" w:lineRule="auto"/>
        <w:ind w:left="380" w:right="0" w:firstLine="240"/>
        <w:jc w:val="both"/>
      </w:pPr>
      <w:r>
        <w:rPr>
          <w:color w:val="000000"/>
          <w:spacing w:val="0"/>
          <w:w w:val="100"/>
          <w:position w:val="0"/>
          <w:shd w:val="clear" w:color="auto" w:fill="auto"/>
          <w:lang w:val="pl-PL" w:eastAsia="pl-PL" w:bidi="pl-PL"/>
        </w:rPr>
        <w:t xml:space="preserve">“Europejskie wychowanie dało nam pokost, ale w krew się nie przetoczyło”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3" w:lineRule="auto"/>
        <w:ind w:left="0" w:right="0" w:firstLine="580"/>
        <w:jc w:val="both"/>
      </w:pPr>
      <w:r>
        <w:rPr>
          <w:color w:val="000000"/>
          <w:spacing w:val="0"/>
          <w:w w:val="100"/>
          <w:position w:val="0"/>
          <w:shd w:val="clear" w:color="auto" w:fill="auto"/>
          <w:lang w:val="pl-PL" w:eastAsia="pl-PL" w:bidi="pl-PL"/>
        </w:rPr>
        <w:t>“Asymilację osiąga się tylko przez związek krwi”</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3" w:lineRule="auto"/>
        <w:ind w:left="380" w:right="0" w:firstLine="240"/>
        <w:jc w:val="both"/>
      </w:pPr>
      <w:r>
        <w:rPr>
          <w:color w:val="000000"/>
          <w:spacing w:val="0"/>
          <w:w w:val="100"/>
          <w:position w:val="0"/>
          <w:shd w:val="clear" w:color="auto" w:fill="auto"/>
          <w:lang w:val="pl-PL" w:eastAsia="pl-PL" w:bidi="pl-PL"/>
        </w:rPr>
        <w:t>“żyd, czy to pozostanie w żydostwie, czy wychodzi z niego, jest człowiekiem całkiem innym, niż aryjskie otoczenie”</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3" w:lineRule="auto"/>
        <w:ind w:left="380" w:right="0" w:firstLine="240"/>
        <w:jc w:val="both"/>
      </w:pPr>
      <w:r>
        <w:rPr>
          <w:color w:val="000000"/>
          <w:spacing w:val="0"/>
          <w:w w:val="100"/>
          <w:position w:val="0"/>
          <w:shd w:val="clear" w:color="auto" w:fill="auto"/>
          <w:lang w:val="pl-PL" w:eastAsia="pl-PL" w:bidi="pl-PL"/>
        </w:rPr>
        <w:t>“Codzienna rzeczywistość potwierdza, że nawet w tych żydow</w:t>
        <w:softHyphen/>
        <w:t>skich jednostkach, które uważają się za przynależne do nie- żydowskiego elementu, pozostała świadomość żydowska, noszą</w:t>
        <w:softHyphen/>
        <w:t>ca piętno indywidualne”</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40" w:line="223" w:lineRule="auto"/>
        <w:ind w:left="380" w:right="0" w:firstLine="240"/>
        <w:jc w:val="both"/>
      </w:pPr>
      <w:r>
        <w:rPr>
          <w:color w:val="000000"/>
          <w:spacing w:val="0"/>
          <w:w w:val="100"/>
          <w:position w:val="0"/>
          <w:shd w:val="clear" w:color="auto" w:fill="auto"/>
          <w:lang w:val="pl-PL" w:eastAsia="pl-PL" w:bidi="pl-PL"/>
        </w:rPr>
        <w:t>“Byle zdarzenie każę się żydowskości w asymilowanym ży</w:t>
        <w:softHyphen/>
        <w:t>dzie odezwać na nowo. Byliśmy świadkami tego tam, gdzie ży- dostwo miało się rzekomo prawie zupełnie zasymilować”. “Nie wchodzą, oczywiście, w rachubę, jednostki oddane Polsce z du</w:t>
        <w:softHyphen/>
        <w:t xml:space="preserve">szy i istotnego przywiązania” </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40" w:line="218" w:lineRule="auto"/>
        <w:ind w:left="380" w:right="0" w:firstLine="240"/>
        <w:jc w:val="both"/>
      </w:pPr>
      <w:r>
        <w:rPr>
          <w:color w:val="000000"/>
          <w:spacing w:val="0"/>
          <w:w w:val="100"/>
          <w:position w:val="0"/>
          <w:shd w:val="clear" w:color="auto" w:fill="auto"/>
          <w:lang w:val="pl-PL" w:eastAsia="pl-PL" w:bidi="pl-PL"/>
        </w:rPr>
        <w:t>Do tych asymilatorskich złudzeń (zastosowanych jako prawidło, nie jako wyjątek dla jednostek), należy mit o Polakach wyznania mojżeszowego, dawno rozwiany przez badania żydowskie. Religia żydowska jest przede wszyst</w:t>
        <w:softHyphen/>
        <w:t>kim statusem narodowościowym i rasistowskim i dlatego ma zupełną rację dr Pordes, publicysta żydowski, kiedy pisze, że “jest to fałsz mówić o Polakach wyznania mojżeszowego".</w:t>
      </w:r>
    </w:p>
    <w:p>
      <w:pPr>
        <w:pStyle w:val="Style34"/>
        <w:keepNext w:val="0"/>
        <w:keepLines w:val="0"/>
        <w:widowControl w:val="0"/>
        <w:shd w:val="clear" w:color="auto" w:fill="auto"/>
        <w:bidi w:val="0"/>
        <w:spacing w:before="0" w:after="40" w:line="218" w:lineRule="auto"/>
        <w:ind w:left="380" w:right="0" w:firstLine="240"/>
        <w:jc w:val="both"/>
      </w:pPr>
      <w:r>
        <w:rPr>
          <w:color w:val="000000"/>
          <w:spacing w:val="0"/>
          <w:w w:val="100"/>
          <w:position w:val="0"/>
          <w:shd w:val="clear" w:color="auto" w:fill="auto"/>
          <w:lang w:val="pl-PL" w:eastAsia="pl-PL" w:bidi="pl-PL"/>
        </w:rPr>
        <w:t xml:space="preserve">Dlatego odezwa w czasie wojny polskiego ministra Obrony Narodowej do żydów narodowości żydowskiej </w:t>
      </w:r>
      <w:r>
        <w:rPr>
          <w:i/>
          <w:iCs/>
          <w:color w:val="000000"/>
          <w:spacing w:val="0"/>
          <w:w w:val="100"/>
          <w:position w:val="0"/>
          <w:sz w:val="20"/>
          <w:szCs w:val="20"/>
          <w:shd w:val="clear" w:color="auto" w:fill="auto"/>
          <w:lang w:val="pl-PL" w:eastAsia="pl-PL" w:bidi="pl-PL"/>
        </w:rPr>
        <w:t>lub</w:t>
      </w:r>
      <w:r>
        <w:rPr>
          <w:color w:val="000000"/>
          <w:spacing w:val="0"/>
          <w:w w:val="100"/>
          <w:position w:val="0"/>
          <w:shd w:val="clear" w:color="auto" w:fill="auto"/>
          <w:lang w:val="pl-PL" w:eastAsia="pl-PL" w:bidi="pl-PL"/>
        </w:rPr>
        <w:t xml:space="preserve"> (podkr. moje) wyznania mojżeszowego”, jest fałszem, którego żydzi, kiedy im to było wygodniej, stanowczo się domagali, ale w który sa</w:t>
        <w:softHyphen/>
        <w:t>mi nie wierzą. W istocie rzeczy nawet areligijny Koestler ze</w:t>
        <w:softHyphen/>
        <w:t xml:space="preserve">znać musi, że pojęcie “Anglik mojżeszowego wyznania" jest </w:t>
      </w:r>
      <w:r>
        <w:rPr>
          <w:color w:val="000000"/>
          <w:spacing w:val="0"/>
          <w:w w:val="100"/>
          <w:position w:val="0"/>
          <w:shd w:val="clear" w:color="auto" w:fill="auto"/>
          <w:lang w:val="fr-FR" w:eastAsia="fr-FR" w:bidi="fr-FR"/>
        </w:rPr>
        <w:t>“con</w:t>
        <w:softHyphen/>
        <w:t xml:space="preserve">tradiction </w:t>
      </w:r>
      <w:r>
        <w:rPr>
          <w:color w:val="000000"/>
          <w:spacing w:val="0"/>
          <w:w w:val="100"/>
          <w:position w:val="0"/>
          <w:shd w:val="clear" w:color="auto" w:fill="auto"/>
          <w:lang w:val="pl-PL" w:eastAsia="pl-PL" w:bidi="pl-PL"/>
        </w:rPr>
        <w:t>in terms”. Prezes Rady Narodowej żydowskiej, Ben Zwi w rozmowie ze mną wyraził to stanowisko bez ogródek, żą</w:t>
        <w:softHyphen/>
        <w:t xml:space="preserve">dając, żeby z gimnazjum polskiego w </w:t>
      </w:r>
      <w:r>
        <w:rPr>
          <w:color w:val="000000"/>
          <w:spacing w:val="0"/>
          <w:w w:val="100"/>
          <w:position w:val="0"/>
          <w:shd w:val="clear" w:color="auto" w:fill="auto"/>
          <w:lang w:val="fr-FR" w:eastAsia="fr-FR" w:bidi="fr-FR"/>
        </w:rPr>
        <w:t xml:space="preserve">Tel-Aviv </w:t>
      </w:r>
      <w:r>
        <w:rPr>
          <w:color w:val="000000"/>
          <w:spacing w:val="0"/>
          <w:w w:val="100"/>
          <w:position w:val="0"/>
          <w:shd w:val="clear" w:color="auto" w:fill="auto"/>
          <w:lang w:val="pl-PL" w:eastAsia="pl-PL" w:bidi="pl-PL"/>
        </w:rPr>
        <w:t>wykluczyć dzieci wyznania mojżeszowego. że, odwrotnie, jest fałszem myśleć, że mogą istnieć żydzi wyznania niemojżeszowego, stwierdził w roz</w:t>
        <w:softHyphen/>
        <w:t>mowie ze mną dr Ruppin, naczelna postać w sjoniźmie. Oświad</w:t>
        <w:softHyphen/>
        <w:t>czył on stanowczo, że gdyby taki typ zgłosił się do łączności ży</w:t>
        <w:softHyphen/>
        <w:t>dowskiej, to nie zostałby przyjęty. Zauważyć należy, że dr Rup</w:t>
        <w:softHyphen/>
        <w:t>pin był odi ortodoksyjnych kierunków w żydostwie bardzo da</w:t>
        <w:softHyphen/>
        <w:t>leko.</w:t>
      </w:r>
    </w:p>
    <w:p>
      <w:pPr>
        <w:pStyle w:val="Style34"/>
        <w:keepNext w:val="0"/>
        <w:keepLines w:val="0"/>
        <w:widowControl w:val="0"/>
        <w:shd w:val="clear" w:color="auto" w:fill="auto"/>
        <w:bidi w:val="0"/>
        <w:spacing w:before="0" w:after="40" w:line="218" w:lineRule="auto"/>
        <w:ind w:left="380" w:right="0" w:firstLine="180"/>
        <w:jc w:val="both"/>
        <w:sectPr>
          <w:headerReference w:type="default" r:id="rId43"/>
          <w:footerReference w:type="default" r:id="rId44"/>
          <w:headerReference w:type="even" r:id="rId45"/>
          <w:footerReference w:type="even" r:id="rId46"/>
          <w:footnotePr>
            <w:pos w:val="pageBottom"/>
            <w:numFmt w:val="decimal"/>
            <w:numRestart w:val="continuous"/>
            <w15:footnoteColumns w:val="1"/>
          </w:footnotePr>
          <w:pgSz w:w="7094" w:h="11554"/>
          <w:pgMar w:top="1012" w:left="293" w:right="232" w:bottom="591" w:header="0" w:footer="3" w:gutter="0"/>
          <w:pgNumType w:start="36"/>
          <w:cols w:space="720"/>
          <w:noEndnote/>
          <w:rtlGutter w:val="0"/>
          <w:docGrid w:linePitch="360"/>
        </w:sectPr>
      </w:pPr>
      <w:r>
        <w:rPr>
          <w:color w:val="000000"/>
          <w:spacing w:val="0"/>
          <w:w w:val="100"/>
          <w:position w:val="0"/>
          <w:shd w:val="clear" w:color="auto" w:fill="auto"/>
          <w:lang w:val="pl-PL" w:eastAsia="pl-PL" w:bidi="pl-PL"/>
        </w:rPr>
        <w:t>Można by tak cytować kilometrami. Lepiej więc, po prostu, zakończyć słowami żabotyńskiego: “Jest dziś stanowczo za póź</w:t>
        <w:softHyphen/>
        <w:t xml:space="preserve">no agitować za mikro-sjonizmem” </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w:t>
      </w:r>
    </w:p>
    <w:p>
      <w:pPr>
        <w:pStyle w:val="Style50"/>
        <w:keepNext/>
        <w:keepLines/>
        <w:widowControl w:val="0"/>
        <w:shd w:val="clear" w:color="auto" w:fill="auto"/>
        <w:bidi w:val="0"/>
        <w:spacing w:before="0" w:line="221" w:lineRule="auto"/>
        <w:ind w:left="0" w:right="0" w:firstLine="0"/>
        <w:jc w:val="center"/>
      </w:pPr>
      <w:bookmarkStart w:id="22" w:name="bookmark22"/>
      <w:bookmarkStart w:id="23" w:name="bookmark23"/>
      <w:r>
        <w:rPr>
          <w:color w:val="000000"/>
          <w:spacing w:val="0"/>
          <w:w w:val="100"/>
          <w:position w:val="0"/>
          <w:shd w:val="clear" w:color="auto" w:fill="auto"/>
          <w:lang w:val="pl-PL" w:eastAsia="pl-PL" w:bidi="pl-PL"/>
        </w:rPr>
        <w:t>Waga mozaizmu.</w:t>
      </w:r>
      <w:bookmarkEnd w:id="22"/>
      <w:bookmarkEnd w:id="23"/>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Pan Herling-Grudziński boleje nad opisanymi przez Koestlera objawami przesądów religijnych oraz sprymityzowania życia kulturalnego w Palestynie, zachwalając jako przeciwstawienie międzynarodowe żydostwo; twierdzi, że fakty podane przez Koestlera, powinny “zasmucić licznych entuzjastów świetności umysłowej żydów europejskich” i startuje z apriorystycznym twierdzeniem, że nie ma nadziei, żeby w Palestynie powstała literatura, dopóki będzie się ona trzymać “martwego" języka hebrajskiego.</w:t>
      </w:r>
    </w:p>
    <w:p>
      <w:pPr>
        <w:pStyle w:val="Style34"/>
        <w:keepNext w:val="0"/>
        <w:keepLines w:val="0"/>
        <w:widowControl w:val="0"/>
        <w:shd w:val="clear" w:color="auto" w:fill="auto"/>
        <w:bidi w:val="0"/>
        <w:spacing w:before="0" w:after="0" w:line="221" w:lineRule="auto"/>
        <w:ind w:left="0" w:right="0" w:firstLine="600"/>
        <w:jc w:val="both"/>
      </w:pPr>
      <w:r>
        <w:rPr>
          <w:color w:val="000000"/>
          <w:spacing w:val="0"/>
          <w:w w:val="100"/>
          <w:position w:val="0"/>
          <w:shd w:val="clear" w:color="auto" w:fill="auto"/>
          <w:lang w:val="pl-PL" w:eastAsia="pl-PL" w:bidi="pl-PL"/>
        </w:rPr>
        <w:t xml:space="preserve">Tu znowuż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ile stwierdzeń, tyle grubych znaków zapytania.</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Nie będę bronił przesądów religijnych, które wg prof. Zieliń</w:t>
        <w:softHyphen/>
        <w:t xml:space="preserve">skiego “są spiętrzeniem niedorzeczności, noszącym piętno jakiejś ponurej wielkości” </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Otóż to co nie uszło uwagi nawet zagorzałego hellenisty, z animuszem druzgocącego judaizm, to, co doceniał światły i bez</w:t>
        <w:softHyphen/>
        <w:t xml:space="preserve">bożny umysł doskonałego hebraisty aryjskiego Renana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 ligia, która rozbudowawszy “ogrodzenie dookoła zakonu” skom</w:t>
        <w:softHyphen/>
        <w:t>plikowanych przepisów talmudycznych utizymała życie narodo</w:t>
        <w:softHyphen/>
        <w:t xml:space="preserve">we żydowskie i dzięki której właśnie wyostrzył się intelekt żydowski, zdobywając 10 proc, nagród Nobla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dla Her</w:t>
        <w:softHyphen/>
        <w:t>linga tylko czymś, co można zbyć gestem pogardy.</w:t>
      </w:r>
    </w:p>
    <w:p>
      <w:pPr>
        <w:pStyle w:val="Style34"/>
        <w:keepNext w:val="0"/>
        <w:keepLines w:val="0"/>
        <w:widowControl w:val="0"/>
        <w:shd w:val="clear" w:color="auto" w:fill="auto"/>
        <w:bidi w:val="0"/>
        <w:spacing w:before="0" w:after="40" w:line="221" w:lineRule="auto"/>
        <w:ind w:left="380" w:right="0" w:firstLine="240"/>
        <w:jc w:val="both"/>
      </w:pPr>
      <w:r>
        <w:rPr>
          <w:color w:val="000000"/>
          <w:spacing w:val="0"/>
          <w:w w:val="100"/>
          <w:position w:val="0"/>
          <w:shd w:val="clear" w:color="auto" w:fill="auto"/>
          <w:lang w:val="pl-PL" w:eastAsia="pl-PL" w:bidi="pl-PL"/>
        </w:rPr>
        <w:t>Gesty pogardy i potępienia są w socjologii w ogóle gestami dosyć niepożądanymi, w tym zaś wypadku jeszcze są o tyle nieuzasadnione, że wpływ religii żydowskiej sięga wiele głę</w:t>
        <w:softHyphen/>
        <w:t>biej, niż by się zdawało wyśmiewaczom. Na śniadaniu w szpi</w:t>
        <w:softHyphen/>
        <w:t>talu żydowskim, jego dyrektor, wychowany w Szwajcarii i na</w:t>
        <w:softHyphen/>
        <w:t>czelny lekarz, praktykujący ongiś we Frankfurcie, z przeraże</w:t>
        <w:softHyphen/>
        <w:t>niem rzucili się ku memu nakryciu, kiedy chciałem położyć masło na talerzu przeznaczonym na mięso; ogładzony dzienni</w:t>
        <w:softHyphen/>
        <w:t xml:space="preserve">karz wiedeński Wolfgang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Weisl, w którego pięknej willi by</w:t>
        <w:softHyphen/>
        <w:t>łem na obiedzie sobotnim, przyniósł mi do stołu czapkę, abym włożył przy mówieniu “bracha” (błogosławieństwa); rewizjo</w:t>
        <w:softHyphen/>
        <w:t>niści w obozie wojskowym Rosz-Pina też kazali mi nakryć gło</w:t>
        <w:softHyphen/>
        <w:t>wę; w kibucu Tirath-Zwi kierownik ogrodownictwa, doktoryzowa</w:t>
        <w:softHyphen/>
        <w:t>ny w bezbożnej mikrobiologii we Francji prosił mnie w sobotę, żebym włączył radio; w innym miejscu doktór filozofii z Hei</w:t>
        <w:softHyphen/>
        <w:t>delbergu prosił mnie, żebym przełknął lampę spirytusową, któ</w:t>
        <w:softHyphen/>
        <w:t>ra zatknęła się w dzień sobotni.</w:t>
      </w:r>
    </w:p>
    <w:p>
      <w:pPr>
        <w:pStyle w:val="Style34"/>
        <w:keepNext w:val="0"/>
        <w:keepLines w:val="0"/>
        <w:widowControl w:val="0"/>
        <w:shd w:val="clear" w:color="auto" w:fill="auto"/>
        <w:bidi w:val="0"/>
        <w:spacing w:before="0" w:after="180" w:line="218" w:lineRule="auto"/>
        <w:ind w:left="360" w:right="0" w:firstLine="200"/>
        <w:jc w:val="both"/>
      </w:pPr>
      <w:r>
        <w:rPr>
          <w:color w:val="000000"/>
          <w:spacing w:val="0"/>
          <w:w w:val="100"/>
          <w:position w:val="0"/>
          <w:shd w:val="clear" w:color="auto" w:fill="auto"/>
          <w:lang w:val="pl-PL" w:eastAsia="pl-PL" w:bidi="pl-PL"/>
        </w:rPr>
        <w:t>Obyczaje religijne są kultywowane i przez niewierzącą lewi</w:t>
        <w:softHyphen/>
        <w:t>cę, która uważa, za historykiem sjonizmu Boehmem, że “Reli</w:t>
        <w:softHyphen/>
        <w:t>gia żydowska jest narodowym dobrem kulturalnym”. Kibuc Mąoz, należący do “Haszomer-Hazair”, a więc najbardziej lewej lewicy, wprowadził świętowanie szabasu; socjalista Rubaszow na wieść o komorach gazowych siedzi w bożnicy w jarmułce na zie</w:t>
        <w:softHyphen/>
        <w:t>mi z rabinami trzy dni i opłakuje żałobę; kiedy przyjeżdża: bol</w:t>
        <w:softHyphen/>
        <w:t>szewicka delegacja, oprowadzana przez swego poplecznika, poa-</w:t>
        <w:br w:type="page"/>
      </w:r>
      <w:r>
        <w:rPr>
          <w:color w:val="000000"/>
          <w:spacing w:val="0"/>
          <w:w w:val="100"/>
          <w:position w:val="0"/>
          <w:shd w:val="clear" w:color="auto" w:fill="auto"/>
          <w:lang w:val="pl-PL" w:eastAsia="pl-PL" w:bidi="pl-PL"/>
        </w:rPr>
        <w:t>lej owca Zerubabela, sowieciarze nagle widzą ze zdumieniem pod ścianą Płaczu, jak rumiany i brodaty Zerubabel wyciąga jar- mułkę. Birnbaum, startując z marksizmu, musi uznać religię “jako najistotniejszy element żydostwa”, Stok, socjalistyczny przodujący dziennikarz Palestyny mówił mi: “Niech Pan zwróci uwagę, że w czasie okupacji rosyjskiej w 1939 znikł sjonizm, ale jarmułki zostały; zawsze, kiedy z żydami było źle, okazywała się siła religii”. Jest to więc wielkie uproszczenie przypuszczać, że ta religia trzyma się terrorem języczka parlamentarnego uwa</w:t>
        <w:softHyphen/>
        <w:t>gi jakim jest religijne żydostwo. Odczyszczenie religii ze zbęd</w:t>
        <w:softHyphen/>
        <w:t>nych w wolnym kraju przepisów, mających izolować żydów, pójidizie niewątpliwie szybkim tempem. Ale to nie przeczy sło</w:t>
        <w:softHyphen/>
        <w:t>wom prof. Bubera, że “Odrodzenie żydostwa w gruncie rzeczy oznacza odrodzenie religijności żydowskiej”</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lang w:val="pl-PL" w:eastAsia="pl-PL" w:bidi="pl-PL"/>
        </w:rPr>
        <w:t>).</w:t>
      </w:r>
    </w:p>
    <w:p>
      <w:pPr>
        <w:pStyle w:val="Style50"/>
        <w:keepNext/>
        <w:keepLines/>
        <w:widowControl w:val="0"/>
        <w:shd w:val="clear" w:color="auto" w:fill="auto"/>
        <w:bidi w:val="0"/>
        <w:spacing w:before="0" w:after="100" w:line="218" w:lineRule="auto"/>
        <w:ind w:left="0" w:right="0" w:firstLine="0"/>
        <w:jc w:val="center"/>
      </w:pPr>
      <w:bookmarkStart w:id="24" w:name="bookmark24"/>
      <w:bookmarkStart w:id="25" w:name="bookmark25"/>
      <w:r>
        <w:rPr>
          <w:color w:val="000000"/>
          <w:spacing w:val="0"/>
          <w:w w:val="100"/>
          <w:position w:val="0"/>
          <w:shd w:val="clear" w:color="auto" w:fill="auto"/>
          <w:lang w:val="pl-PL" w:eastAsia="pl-PL" w:bidi="pl-PL"/>
        </w:rPr>
        <w:t>Czy Palestyna “schamiała”?</w:t>
      </w:r>
      <w:bookmarkEnd w:id="24"/>
      <w:bookmarkEnd w:id="25"/>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Koestler stwierdza, że “na muzy w Palestynie jest nałożone embargo", a Herling bardzo się smuci z tego powodu.</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Istotnie, żydowskie pięknoduchy — schamiały w Palestynie. Okazało się, że dorwały się do własnego kraju wcale nie po to, aby epatować wymagających krytyków literackich. “Panie Wań</w:t>
        <w:softHyphen/>
        <w:t>kowicz” — powiedział do mnie dyrektor Instytutu Hebrajskie</w:t>
        <w:softHyphen/>
        <w:t>go — “my już sześć tysięcy lat biegaliśmy za wybrany naród. Może teraz Polacy zechcą?” I dlatego w ciągu sześciu lat po deklaracji Balfoura nie ukazała się ani jedna książka w Pa</w:t>
        <w:softHyphen/>
        <w:t>lestynie. Zamilkł Bialik, zamilkł Achad-Ham, prof. Buber zwi</w:t>
        <w:softHyphen/>
        <w:t>nął wydawane przez siebie pismo, które miało za wysoki poziom i reemigrował do Europy.</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Najlepsi kiniarze świata — w Palestynie poczęli knocić fil</w:t>
        <w:softHyphen/>
        <w:t>my, rodacy Reinhardta, których “Habimę” podziwiałem w Eu</w:t>
        <w:softHyphen/>
        <w:t>ropie, zajęli się wystawianiem żydowskich “Obron Częstocho</w:t>
        <w:softHyphen/>
        <w:t>wy”, krytyka teatralna i literacka we właściwym znaczeniu te</w:t>
        <w:softHyphen/>
        <w:t>go słowa zanikła. Bo i komu miała służyć? “Sabrze”? — mło</w:t>
        <w:softHyphen/>
        <w:t>demu pokoleniu muskularnych blondynów rodzących się na pa</w:t>
        <w:softHyphen/>
        <w:t>lestyńskiej ziemi? Jeden z nich, zdawszy maturę, odesłał ojcu otrzymane w darze wieczne pióro, bo mu “już teraz nie będzie potrzebne”.</w:t>
      </w:r>
    </w:p>
    <w:p>
      <w:pPr>
        <w:pStyle w:val="Style34"/>
        <w:keepNext w:val="0"/>
        <w:keepLines w:val="0"/>
        <w:widowControl w:val="0"/>
        <w:shd w:val="clear" w:color="auto" w:fill="auto"/>
        <w:bidi w:val="0"/>
        <w:spacing w:before="0" w:after="140" w:line="218" w:lineRule="auto"/>
        <w:ind w:left="380" w:right="0"/>
        <w:jc w:val="both"/>
      </w:pPr>
      <w:r>
        <w:rPr>
          <w:color w:val="000000"/>
          <w:spacing w:val="0"/>
          <w:w w:val="100"/>
          <w:position w:val="0"/>
          <w:shd w:val="clear" w:color="auto" w:fill="auto"/>
          <w:lang w:val="pl-PL" w:eastAsia="pl-PL" w:bidi="pl-PL"/>
        </w:rPr>
        <w:t xml:space="preserve">Okropnie to martwi kulturalnych Europejczyków — Herlinga zarówno jak Kuncewiczową, która się skarży, że “duszom w Palestynie odmówiono prawa do internacjonalizmu” </w:t>
      </w:r>
      <w:r>
        <w:rPr>
          <w:color w:val="000000"/>
          <w:spacing w:val="0"/>
          <w:w w:val="100"/>
          <w:position w:val="0"/>
          <w:shd w:val="clear" w:color="auto" w:fill="auto"/>
          <w:vertAlign w:val="superscript"/>
          <w:lang w:val="pl-PL" w:eastAsia="pl-PL" w:bidi="pl-PL"/>
        </w:rPr>
        <w:t>1(i</w:t>
      </w:r>
      <w:r>
        <w:rPr>
          <w:color w:val="000000"/>
          <w:spacing w:val="0"/>
          <w:w w:val="100"/>
          <w:position w:val="0"/>
          <w:shd w:val="clear" w:color="auto" w:fill="auto"/>
          <w:lang w:val="pl-PL" w:eastAsia="pl-PL" w:bidi="pl-PL"/>
        </w:rPr>
        <w:t>). Okrut</w:t>
        <w:softHyphen/>
        <w:t xml:space="preserve">nie się martwi kulturalny Europejczyk, </w:t>
      </w:r>
      <w:r>
        <w:rPr>
          <w:color w:val="000000"/>
          <w:spacing w:val="0"/>
          <w:w w:val="100"/>
          <w:position w:val="0"/>
          <w:shd w:val="clear" w:color="auto" w:fill="auto"/>
          <w:lang w:val="fr-FR" w:eastAsia="fr-FR" w:bidi="fr-FR"/>
        </w:rPr>
        <w:t xml:space="preserve">p. 'Muéhlstein: </w:t>
      </w:r>
      <w:r>
        <w:rPr>
          <w:color w:val="000000"/>
          <w:spacing w:val="0"/>
          <w:w w:val="100"/>
          <w:position w:val="0"/>
          <w:shd w:val="clear" w:color="auto" w:fill="auto"/>
          <w:lang w:val="pl-PL" w:eastAsia="pl-PL" w:bidi="pl-PL"/>
        </w:rPr>
        <w:t>“Sądzę, że żydostwo nie da się zepchnąć do stanu narodowego, który porzuciło przed dwudziestu wiekami... żydów nie można zepch</w:t>
        <w:softHyphen/>
        <w:t>nąć do małego kraiku. Jeśli im się każę podejmować zwężone, specjalnie żydowskie zadanie, to zuboży się kulturę powszech</w:t>
        <w:softHyphen/>
        <w:t>ną" !&lt;).</w:t>
      </w:r>
      <w:r>
        <w:br w:type="page"/>
      </w:r>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Tym wszystkim zdaje się odpowiadać wódz robotników ży</w:t>
        <w:softHyphen/>
        <w:t xml:space="preserve">dowskich w Palestynie, Bellinson: “Tutaj kulturę mierzy się nie pięknoduchowsklmi utworami; tu uduchowienie objawia się w namiętnym udziale w życiu" </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 xml:space="preserve">Zastrzegam się, że nie biorę udziału w tym sporze, bo bym przeszedł ramy artykułu. Chodzi mi tylko o zalecenie mniejszej pewności przy ferowaniu opinii. Dzieci moje żartem uczyłem zwracać się do ojca w </w:t>
      </w:r>
      <w:r>
        <w:rPr>
          <w:color w:val="000000"/>
          <w:spacing w:val="0"/>
          <w:w w:val="100"/>
          <w:position w:val="0"/>
          <w:shd w:val="clear" w:color="auto" w:fill="auto"/>
          <w:lang w:val="la-001" w:eastAsia="la-001" w:bidi="la-001"/>
        </w:rPr>
        <w:t xml:space="preserve">plusquamperfectum: </w:t>
      </w:r>
      <w:r>
        <w:rPr>
          <w:color w:val="000000"/>
          <w:spacing w:val="0"/>
          <w:w w:val="100"/>
          <w:position w:val="0"/>
          <w:shd w:val="clear" w:color="auto" w:fill="auto"/>
          <w:lang w:val="pl-PL" w:eastAsia="pl-PL" w:bidi="pl-PL"/>
        </w:rPr>
        <w:t>“Jabym była chciała zjeść ciastko". Nie samo jednak przekomarzanie się w tym tkwi</w:t>
        <w:softHyphen/>
        <w:t>ło, ale i nadzieja, że kiedy zostaną, np. krytykami literackimi i wlezą na socjologię, zatrzymają się chociaż na zwykłym trybie warunkowym — “jabym sądził’’.</w:t>
      </w:r>
    </w:p>
    <w:p>
      <w:pPr>
        <w:pStyle w:val="Style34"/>
        <w:keepNext w:val="0"/>
        <w:keepLines w:val="0"/>
        <w:widowControl w:val="0"/>
        <w:shd w:val="clear" w:color="auto" w:fill="auto"/>
        <w:bidi w:val="0"/>
        <w:spacing w:before="0" w:after="180" w:line="218" w:lineRule="auto"/>
        <w:ind w:left="400" w:right="0" w:firstLine="240"/>
        <w:jc w:val="both"/>
      </w:pPr>
      <w:r>
        <w:rPr>
          <w:color w:val="000000"/>
          <w:spacing w:val="0"/>
          <w:w w:val="100"/>
          <w:position w:val="0"/>
          <w:shd w:val="clear" w:color="auto" w:fill="auto"/>
          <w:lang w:val="pl-PL" w:eastAsia="pl-PL" w:bidi="pl-PL"/>
        </w:rPr>
        <w:t>Koestler ten styl posiada. I o “schamieniu” Palestyny pisze: “Zegar Israela idzie wstecz o cały cyferblat — ale jest to zegar elektryczny na funkcjonalnej fasadzie”.</w:t>
      </w:r>
    </w:p>
    <w:p>
      <w:pPr>
        <w:pStyle w:val="Style50"/>
        <w:keepNext/>
        <w:keepLines/>
        <w:widowControl w:val="0"/>
        <w:shd w:val="clear" w:color="auto" w:fill="auto"/>
        <w:bidi w:val="0"/>
        <w:spacing w:before="0" w:line="218" w:lineRule="auto"/>
        <w:ind w:left="0" w:right="0" w:firstLine="0"/>
        <w:jc w:val="center"/>
      </w:pPr>
      <w:bookmarkStart w:id="26" w:name="bookmark26"/>
      <w:bookmarkStart w:id="27" w:name="bookmark27"/>
      <w:r>
        <w:rPr>
          <w:color w:val="000000"/>
          <w:spacing w:val="0"/>
          <w:w w:val="100"/>
          <w:position w:val="0"/>
          <w:shd w:val="clear" w:color="auto" w:fill="auto"/>
          <w:lang w:val="pl-PL" w:eastAsia="pl-PL" w:bidi="pl-PL"/>
        </w:rPr>
        <w:t>Czy hebrajski jest językiem martwym?</w:t>
      </w:r>
      <w:bookmarkEnd w:id="26"/>
      <w:bookmarkEnd w:id="27"/>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Pan Herling nas przeraża, twierdząc apodyktycznie, że nie ma nadziei na literaturę w Palestynie dopóki będzie się posłu</w:t>
        <w:softHyphen/>
        <w:t>giwać “martwym” językiem. No, bo przecie już hebrajskiego Palestyna się nie wyrzecze, choćby dlatego, że wielka ilość jej mieszkańców żadnego innego języka poza nim nie zna. Ten ję</w:t>
        <w:softHyphen/>
        <w:t>zyk — kwitnie. W oczach się staje. Nie tylko pracą moli biblio</w:t>
        <w:softHyphen/>
        <w:t>tecznych jak wskrzesiciel tego języka Eliezer Ben Jehuda. Je</w:t>
        <w:softHyphen/>
        <w:t>go żona opowiadała mi, jak jadąc z pierwszą swą żoną a jej siostrą do Palestyny, skoro tylko siadł na okręt, przestał inaczej mówić jak tylko po hebrajsku do kobiety, która nie miała poję</w:t>
        <w:softHyphen/>
        <w:t>cia o tym martwym języku. Język hebrajski kwitnie nie tylko codziennym dniem starań w każdej dziedzinie (Stern musiał w podręczniku o karabinie maszynowym ukuć dwieście nazw technicznych), ale w codziennym dniu dziecka; będąc w przed</w:t>
        <w:softHyphen/>
        <w:t>szkolu zobaczyłem, że nauczycielka uśmiechnęła się ciepło do kilkoletniego bobasa, który stworzył sobie na poczekaniu słów</w:t>
        <w:softHyphen/>
        <w:t>ko, prosząc aby go “zarękawiła”. Poeta Czernyszewski swój przekład Longfellowa musiał zaopatrzyć olbrzymim indeksem słów wyjaśniających terminy fauny i flory. Ale poeta, Tarszysz, który urodził się i osiągnął wiek męski w kibucu i napisał poemat o przyrodzie, już indeksu dodawać nie potrzebował. Zdziwiłby się osądem Herlinga, jak zdziwiłoby się każde polskie dziecko z czasów naszej przejściowej emigracji palestyńskiej, które kłóciło się i wymyślało innym dzieciom przy zabawie — po hebrajsku.</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Pan Herling-Grudziński znowu się spóźnił o pół stulecia nie wierząc w sprawy ,które rozstrzygnęło życie.</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To w dziewiętnastym stuleciu nie wierzono, że zestarzały w dwóch tysiącach lat bezjęzycza naród strzeli pędem hebrajskim. Bo narodowi temu było jako Sarze “której przestało bywać</w:t>
        <w:br w:type="page"/>
      </w:r>
      <w:r>
        <w:rPr>
          <w:color w:val="000000"/>
          <w:spacing w:val="0"/>
          <w:w w:val="100"/>
          <w:position w:val="0"/>
          <w:shd w:val="clear" w:color="auto" w:fill="auto"/>
          <w:lang w:val="pl-PL" w:eastAsia="pl-PL" w:bidi="pl-PL"/>
        </w:rPr>
        <w:t>według obyczaju niewiast” (Gen. XVIII, 11). Zatem nie wierzy</w:t>
        <w:softHyphen/>
        <w:t>ła, aż “rzeki Pan do Abrahama: 'Czemu się roześmiała Sara, mówiąc: zaż prawdziwie porodzę, gdym się zestarzała? I zaż jest co trudnego u Pana?” (Gen. XVIII, 13).</w:t>
      </w:r>
    </w:p>
    <w:p>
      <w:pPr>
        <w:pStyle w:val="Style34"/>
        <w:keepNext w:val="0"/>
        <w:keepLines w:val="0"/>
        <w:widowControl w:val="0"/>
        <w:shd w:val="clear" w:color="auto" w:fill="auto"/>
        <w:bidi w:val="0"/>
        <w:spacing w:before="0" w:after="180" w:line="218" w:lineRule="auto"/>
        <w:ind w:left="0" w:right="0" w:firstLine="620"/>
        <w:jc w:val="both"/>
      </w:pPr>
      <w:r>
        <w:rPr>
          <w:color w:val="000000"/>
          <w:spacing w:val="0"/>
          <w:w w:val="100"/>
          <w:position w:val="0"/>
          <w:shd w:val="clear" w:color="auto" w:fill="auto"/>
          <w:lang w:val="pl-PL" w:eastAsia="pl-PL" w:bidi="pl-PL"/>
        </w:rPr>
        <w:t>I znowuż — czyż nie lepiej było użyć trybu warunkowego?</w:t>
      </w:r>
    </w:p>
    <w:p>
      <w:pPr>
        <w:pStyle w:val="Style50"/>
        <w:keepNext/>
        <w:keepLines/>
        <w:widowControl w:val="0"/>
        <w:shd w:val="clear" w:color="auto" w:fill="auto"/>
        <w:bidi w:val="0"/>
        <w:spacing w:before="0" w:line="218" w:lineRule="auto"/>
        <w:ind w:left="0" w:right="0" w:firstLine="0"/>
        <w:jc w:val="center"/>
      </w:pPr>
      <w:bookmarkStart w:id="28" w:name="bookmark28"/>
      <w:bookmarkStart w:id="29" w:name="bookmark29"/>
      <w:r>
        <w:rPr>
          <w:color w:val="000000"/>
          <w:spacing w:val="0"/>
          <w:w w:val="100"/>
          <w:position w:val="0"/>
          <w:shd w:val="clear" w:color="auto" w:fill="auto"/>
          <w:lang w:val="pl-PL" w:eastAsia="pl-PL" w:bidi="pl-PL"/>
        </w:rPr>
        <w:t>Mnemoniczne wątpliwości</w:t>
      </w:r>
      <w:bookmarkEnd w:id="28"/>
      <w:bookmarkEnd w:id="29"/>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Pan Herling zaopatruje swój artykuł następującym przypi- skiem :</w:t>
      </w:r>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“5) W nr. 1/27 “Kultury” ukazała się relacja Melchiora Wań</w:t>
        <w:softHyphen/>
        <w:t>kowicza z rozmowy z przywódcą jednej z band terrorystycznych, Sternem. Opowieść Wańkowicza — zwłaszcza w tej partii, w której Stern recytuje na pamięć to Słowackiego, to Izajasza, a potem oświadcza, że “my żydzi jesteśmy zarazą świata” — wydaje się w najwyższym stopniu nieprawdopodobna. Proszę sobie wyobrazić przywódcę organizacji bojowej PPS z r. 1905, wmawiającego dziennikarzowi zagranicznemu, który w dodatku nie żywi zbyt wielkiej sympatii do narodu polskiego, że “Po</w:t>
        <w:softHyphen/>
        <w:t>lacy są zarazą świata”.</w:t>
      </w:r>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Pan Herling znowu zapomina o trybie warunkowym. Po pro</w:t>
        <w:softHyphen/>
        <w:t>stu, w grzecznej formie, nie wierzy moim słowom.</w:t>
      </w:r>
    </w:p>
    <w:p>
      <w:pPr>
        <w:pStyle w:val="Style34"/>
        <w:keepNext w:val="0"/>
        <w:keepLines w:val="0"/>
        <w:widowControl w:val="0"/>
        <w:shd w:val="clear" w:color="auto" w:fill="auto"/>
        <w:bidi w:val="0"/>
        <w:spacing w:before="0" w:after="0" w:line="218" w:lineRule="auto"/>
        <w:ind w:left="400" w:right="0" w:firstLine="240"/>
        <w:jc w:val="both"/>
      </w:pPr>
      <w:r>
        <w:rPr>
          <w:color w:val="000000"/>
          <w:spacing w:val="0"/>
          <w:w w:val="100"/>
          <w:position w:val="0"/>
          <w:shd w:val="clear" w:color="auto" w:fill="auto"/>
          <w:lang w:val="pl-PL" w:eastAsia="pl-PL" w:bidi="pl-PL"/>
        </w:rPr>
        <w:t>Jest to rzecz kłopotliwa, kiedy pisarz podaje słowa osób, u których nie można szukać potwierdzenia i należałoby tu raz ustalić jakiś modus literacki. W braku niego pisma obawiają się drukować mojej relacji z rozmów z Beckiem i ze śjmigłym, w braku jego nie zdecydowałem się na wydrukowanie pewnego fragmentu rozmowy z Dmowskim. Wydaje mi się, że zasada żą</w:t>
        <w:softHyphen/>
        <w:t>dająca nie drukowania materiałów, których nie można spraw</w:t>
        <w:softHyphen/>
        <w:t>dzić jest nie do przyjęcia. W razie gdyby obowiązywała, można by zabić nie tylko relacje ze zdarzeń historycznych, ale zwy</w:t>
        <w:softHyphen/>
        <w:t>kły reportaż na każdym szczeblu. Pan Herling w swoich wspom</w:t>
        <w:softHyphen/>
        <w:t>nieniach z Rosji pisze, że obkładał nagie piersi kobiece suro</w:t>
        <w:softHyphen/>
        <w:t>wym ciastem, a ktoś osądzi, że “wydaje się to niemożliwe”. Cóż pozostanie p. Herlingowi? Wzruszyć ramionami i zdać sprawę na osąd czytelników. I będzie miał rację, tak jak ja mam ra</w:t>
        <w:softHyphen/>
        <w:t>cję, przypuszczając, że pisarz ma prawo do tego, czego się nie odmawia nikomu w niczyim zawodzie: kredytu, budowanego la</w:t>
        <w:softHyphen/>
        <w:t>tami pracy. Jeśli na kilka tysięcy świadków bitwy o Monte Cas</w:t>
        <w:softHyphen/>
        <w:t>sino nie miałem ani jednego zaprzeczenia podanych faktów (co innego — krytyka naświetlenia tych faktów, wywołująca sprze</w:t>
        <w:softHyphen/>
        <w:t>ciwy np. płk. Bobińskiego) — to sądzę, że mogę tentować o pe</w:t>
        <w:softHyphen/>
        <w:t>wien kredyt pisarski.</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Skoro jednak mi go odmawiają, to spróbujmy naświetlić spra</w:t>
        <w:softHyphen/>
        <w:t>wę w sposób pośredni — drogą kontestu. .</w:t>
      </w:r>
    </w:p>
    <w:p>
      <w:pPr>
        <w:pStyle w:val="Style34"/>
        <w:keepNext w:val="0"/>
        <w:keepLines w:val="0"/>
        <w:widowControl w:val="0"/>
        <w:shd w:val="clear" w:color="auto" w:fill="auto"/>
        <w:bidi w:val="0"/>
        <w:spacing w:before="0" w:after="0" w:line="218" w:lineRule="auto"/>
        <w:ind w:left="380" w:right="0" w:firstLine="200"/>
        <w:jc w:val="both"/>
        <w:rPr>
          <w:sz w:val="20"/>
          <w:szCs w:val="20"/>
        </w:rPr>
      </w:pPr>
      <w:r>
        <w:rPr>
          <w:color w:val="000000"/>
          <w:spacing w:val="0"/>
          <w:w w:val="100"/>
          <w:position w:val="0"/>
          <w:sz w:val="19"/>
          <w:szCs w:val="19"/>
          <w:shd w:val="clear" w:color="auto" w:fill="auto"/>
          <w:lang w:val="pl-PL" w:eastAsia="pl-PL" w:bidi="pl-PL"/>
        </w:rPr>
        <w:t>Co p. Herling widzi dziwnego w tym, że patriota żydowski i poeta, wychowany na poezji polskiej, zacytował ustęp o żydach u Słowackiego, albo że talmudysta zacytował Izajasza? Czy sa</w:t>
        <w:softHyphen/>
        <w:t>memu p. Herlingowi nie mogłyby się zdarzyć dwie cytaty w ciągu dwóch przegadanych nocy? W notatkach, które robiłem</w:t>
        <w:br w:type="page"/>
      </w:r>
      <w:r>
        <w:rPr>
          <w:color w:val="000000"/>
          <w:spacing w:val="0"/>
          <w:w w:val="100"/>
          <w:position w:val="0"/>
          <w:sz w:val="19"/>
          <w:szCs w:val="19"/>
          <w:shd w:val="clear" w:color="auto" w:fill="auto"/>
          <w:lang w:val="pl-PL" w:eastAsia="pl-PL" w:bidi="pl-PL"/>
        </w:rPr>
        <w:t xml:space="preserve">w czasie rozmowy (trzeba pamiętać, że Stern mi wwalił masę materiału najeżonego szczegółami technicznymi), znalazłem, wyjąwszy je w siedem lat po tej rozmowie, kiedy pisałem ten artykuł zapis “Izaj.” i w nawiasie przy tym (“pierstami lioh- kimi...”), a dalej: Cherubiny — “ks. Marek". Posłużyłem się najwyrazistszym dostępnym mi skrótem (Parafraza Izajasza u Lermontowa: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Pierstami liohkimi kak son, moich zienic kos- nułsa on).</w:t>
      </w:r>
    </w:p>
    <w:p>
      <w:pPr>
        <w:pStyle w:val="Style34"/>
        <w:keepNext w:val="0"/>
        <w:keepLines w:val="0"/>
        <w:widowControl w:val="0"/>
        <w:shd w:val="clear" w:color="auto" w:fill="auto"/>
        <w:bidi w:val="0"/>
        <w:spacing w:before="0" w:after="0" w:line="221" w:lineRule="auto"/>
        <w:ind w:left="360" w:right="0" w:firstLine="260"/>
        <w:jc w:val="both"/>
      </w:pPr>
      <w:r>
        <w:rPr>
          <w:color w:val="000000"/>
          <w:spacing w:val="0"/>
          <w:w w:val="100"/>
          <w:position w:val="0"/>
          <w:shd w:val="clear" w:color="auto" w:fill="auto"/>
          <w:lang w:val="pl-PL" w:eastAsia="pl-PL" w:bidi="pl-PL"/>
        </w:rPr>
        <w:t>Z tych dwóch krótkich notatek zrekonstruowałem tekst, zaj</w:t>
        <w:softHyphen/>
        <w:t>rzawszy do odnośnych książek. Może ująłem wiersz, może za</w:t>
        <w:softHyphen/>
        <w:t>cytowałem o wiersz za długo. Może który wiersz Stern przekrę</w:t>
        <w:softHyphen/>
        <w:t>cił, może na którym się zaciął. Cóż to ma za znaczenie w roz</w:t>
        <w:softHyphen/>
        <w:t>mowie ideologicznej, której treść chciałem oddać jak najpeł</w:t>
        <w:softHyphen/>
        <w:t>niej?</w:t>
      </w:r>
    </w:p>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Autokrytycyzm żydowski</w:t>
      </w:r>
    </w:p>
    <w:p>
      <w:pPr>
        <w:pStyle w:val="Style8"/>
        <w:keepNext w:val="0"/>
        <w:keepLines w:val="0"/>
        <w:widowControl w:val="0"/>
        <w:shd w:val="clear" w:color="auto" w:fill="auto"/>
        <w:bidi w:val="0"/>
        <w:spacing w:before="0" w:after="0" w:line="240" w:lineRule="auto"/>
        <w:ind w:left="1600" w:right="0" w:firstLine="0"/>
        <w:jc w:val="both"/>
        <w:rPr>
          <w:sz w:val="8"/>
          <w:szCs w:val="8"/>
        </w:rPr>
      </w:pPr>
      <w:r>
        <w:rPr>
          <w:rFonts w:ascii="Arial Unicode MS" w:eastAsia="Arial Unicode MS" w:hAnsi="Arial Unicode MS" w:cs="Arial Unicode MS"/>
          <w:color w:val="000000"/>
          <w:spacing w:val="0"/>
          <w:w w:val="100"/>
          <w:position w:val="0"/>
          <w:sz w:val="8"/>
          <w:szCs w:val="8"/>
          <w:shd w:val="clear" w:color="auto" w:fill="auto"/>
          <w:lang w:val="pl-PL" w:eastAsia="pl-PL" w:bidi="pl-PL"/>
        </w:rPr>
        <w:t>W</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Rzućmy te, aż zabawne rozważania, żeby przejść do bardzo poważnej rzeczy. Pan Herling nie wierzy, żeby Stern mógł się wyrazić o własnym narodzie, że jest “zarazą świata”.</w:t>
      </w:r>
    </w:p>
    <w:p>
      <w:pPr>
        <w:pStyle w:val="Style34"/>
        <w:keepNext w:val="0"/>
        <w:keepLines w:val="0"/>
        <w:widowControl w:val="0"/>
        <w:shd w:val="clear" w:color="auto" w:fill="auto"/>
        <w:bidi w:val="0"/>
        <w:spacing w:before="0" w:after="0" w:line="218" w:lineRule="auto"/>
        <w:ind w:left="360" w:right="400" w:firstLine="260"/>
        <w:jc w:val="both"/>
      </w:pPr>
      <w:r>
        <w:rPr>
          <w:color w:val="000000"/>
          <w:spacing w:val="0"/>
          <w:w w:val="100"/>
          <w:position w:val="0"/>
          <w:shd w:val="clear" w:color="auto" w:fill="auto"/>
          <w:lang w:val="pl-PL" w:eastAsia="pl-PL" w:bidi="pl-PL"/>
        </w:rPr>
        <w:t>Z największą obawą i przykrością podejmuję ten spór. Spra</w:t>
        <w:softHyphen/>
        <w:t>wa żydowska jest tak skomplikowana, że im więcej wiem o niej, tym mniej mam gotowych rozwiązań i tu szczerze muszę za</w:t>
        <w:softHyphen/>
        <w:t>zdrościć p. Herlingowi jego pewności. Wchodząc w las, który zagęszczał się coraz bardziej, postanowiłem pisać kontrastami, kolejno o pewnych partiach tego lasu. Zamiast zapaskudzić całą pracę licznymi “jednakże", “z drugiej strony", “natomiast”, “nie należy wszelakoż zapominać” itd. w którym to referacie zanikłby wielki tragizm zagadnienia, wołałem, pisząc o tym biblijnym narodzie poddać się wpływom proroków, którzy nie mieli granic dla uwielbienia i dla nienawiści i którzy bez wątpienia nie na</w:t>
        <w:softHyphen/>
        <w:t>dawali się na referentów do jakiejś Ligi Narodów. Pisząc tak, pocieszałem się, że prawda na tym nie ucierpi, tylko nabierze na wyrazistości, jak nabierały wyrazistości obrazy punktuali- stów. Dlatego napisałem w odnośniku do relacji z rozmowy ze Sternem, że “może być zrozumiana tylko w konteście całości, która operuje kontrastami”. Niestety ten spór z p. Herlingiem znowu będzie się obracać nie w konteście całości tylko na jed</w:t>
        <w:softHyphen/>
        <w:t>nym nb. najskrajniejszym wycinku kilkutomowego dzieła, które według wszelkiego prawdopodobieństwa, właśnie na skutek tej metody pisania, nie znajdzie nakładcy ani wśród przychylnych żydom, ani wśród im niechętnych.</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Nie zrozumie dramatu żydowskiego, kto nie ogarnie tragiczne</w:t>
        <w:softHyphen/>
        <w:t>go rozpięcia między poniżeniem z którego się wydobywali, a osiągnięciami, do których doszli. Jeden z tomów mojej pracy pt. “Wielki Eksperyment”, który mówi już tylko o pracy w Palestynie niepokojąco ocieka od zachwytów. Obracam go w ręku z nieufnością, radbym tam więcej ciemnych stron znaleźć, bo mi to brakuje dla pełni wyrazu artystycznego, bo posądzam siebie, że na pewno nie dosyć głęboko wszedłem w to życie, które opisuję. Za to pisząc o początkach sjonizmu, o tym, z</w:t>
        <w:br w:type="page"/>
      </w:r>
      <w:r>
        <w:rPr>
          <w:color w:val="000000"/>
          <w:spacing w:val="0"/>
          <w:w w:val="100"/>
          <w:position w:val="0"/>
          <w:shd w:val="clear" w:color="auto" w:fill="auto"/>
          <w:lang w:val="pl-PL" w:eastAsia="pl-PL" w:bidi="pl-PL"/>
        </w:rPr>
        <w:t>czego wydobywała się myśl polityczna żydowska, mam na pale</w:t>
        <w:softHyphen/>
        <w:t>cie obficie czarnej farby.</w:t>
      </w:r>
    </w:p>
    <w:p>
      <w:pPr>
        <w:pStyle w:val="Style34"/>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Rzecz zabawna, choć zrozumiała — kiedy tylko użyć tej czar</w:t>
        <w:softHyphen/>
        <w:t xml:space="preserve">nej farby, która daje tak dramatyczne kontrasty — u żydów powstaje niepokój. Kiedy w </w:t>
      </w:r>
      <w:r>
        <w:rPr>
          <w:color w:val="000000"/>
          <w:spacing w:val="0"/>
          <w:w w:val="100"/>
          <w:position w:val="0"/>
          <w:shd w:val="clear" w:color="auto" w:fill="auto"/>
          <w:lang w:val="fr-FR" w:eastAsia="fr-FR" w:bidi="fr-FR"/>
        </w:rPr>
        <w:t xml:space="preserve">Tel-Aviv </w:t>
      </w:r>
      <w:r>
        <w:rPr>
          <w:color w:val="000000"/>
          <w:spacing w:val="0"/>
          <w:w w:val="100"/>
          <w:position w:val="0"/>
          <w:shd w:val="clear" w:color="auto" w:fill="auto"/>
          <w:lang w:val="pl-PL" w:eastAsia="pl-PL" w:bidi="pl-PL"/>
        </w:rPr>
        <w:t xml:space="preserve">miała wyjść moja “De </w:t>
      </w:r>
      <w:r>
        <w:rPr>
          <w:color w:val="000000"/>
          <w:spacing w:val="0"/>
          <w:w w:val="100"/>
          <w:position w:val="0"/>
          <w:shd w:val="clear" w:color="auto" w:fill="auto"/>
          <w:lang w:val="la-001" w:eastAsia="la-001" w:bidi="la-001"/>
        </w:rPr>
        <w:t xml:space="preserve">Profundis”, </w:t>
      </w:r>
      <w:r>
        <w:rPr>
          <w:color w:val="000000"/>
          <w:spacing w:val="0"/>
          <w:w w:val="100"/>
          <w:position w:val="0"/>
          <w:shd w:val="clear" w:color="auto" w:fill="auto"/>
          <w:lang w:val="pl-PL" w:eastAsia="pl-PL" w:bidi="pl-PL"/>
        </w:rPr>
        <w:t>zwróciłem się do żydów z prośbą o przejrzenie ma</w:t>
        <w:softHyphen/>
        <w:t>szynopisu, tak jak mam zwyczaj robić z każdą moją książką, dając ją do kontroli czynnikom fachowym, żydzi wyłonili ko</w:t>
        <w:softHyphen/>
        <w:t>misję. Komisja zaproponowała mi szereg poprawek. Poprawki techniczne przyjąłem z wdzięcznością, ale uwagi o tym, żebym usunął np. opis pachciarza Srulka itd. odrzuciłem.</w:t>
      </w:r>
    </w:p>
    <w:p>
      <w:pPr>
        <w:pStyle w:val="Style34"/>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 xml:space="preserve">Jeśli w drukowanym w swoim czasie w “Kulturze” szkicu “Do Eretz </w:t>
      </w:r>
      <w:r>
        <w:rPr>
          <w:color w:val="000000"/>
          <w:spacing w:val="0"/>
          <w:w w:val="100"/>
          <w:position w:val="0"/>
          <w:shd w:val="clear" w:color="auto" w:fill="auto"/>
          <w:lang w:val="la-001" w:eastAsia="la-001" w:bidi="la-001"/>
        </w:rPr>
        <w:t xml:space="preserve">Israel” </w:t>
      </w:r>
      <w:r>
        <w:rPr>
          <w:color w:val="000000"/>
          <w:spacing w:val="0"/>
          <w:w w:val="100"/>
          <w:position w:val="0"/>
          <w:shd w:val="clear" w:color="auto" w:fill="auto"/>
          <w:lang w:val="pl-PL" w:eastAsia="pl-PL" w:bidi="pl-PL"/>
        </w:rPr>
        <w:t>piszę o twardej pracy, osiągnięciach, wyjaz</w:t>
        <w:softHyphen/>
        <w:t xml:space="preserve">dach do USA leadera LaVl — to jest bardzo dobrze. Ale jeśli piszę, że poczynał jako chałaciarz z pejsami i żydłaczył, to jest zgorszenie. Nie ma u tych cenzorów miary wielkości drogi, jest tylko obolałość wyniesiona z kamienistych ścieżek świata. Koestler też narzeka na żydowską </w:t>
      </w:r>
      <w:r>
        <w:rPr>
          <w:color w:val="000000"/>
          <w:spacing w:val="0"/>
          <w:w w:val="100"/>
          <w:position w:val="0"/>
          <w:shd w:val="clear" w:color="auto" w:fill="auto"/>
          <w:lang w:val="la-001" w:eastAsia="la-001" w:bidi="la-001"/>
        </w:rPr>
        <w:t xml:space="preserve">“extreme </w:t>
      </w:r>
      <w:r>
        <w:rPr>
          <w:color w:val="000000"/>
          <w:spacing w:val="0"/>
          <w:w w:val="100"/>
          <w:position w:val="0"/>
          <w:shd w:val="clear" w:color="auto" w:fill="auto"/>
          <w:lang w:val="pl-PL" w:eastAsia="pl-PL" w:bidi="pl-PL"/>
        </w:rPr>
        <w:t xml:space="preserve">touchiness and lack of a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of humor”.</w:t>
      </w:r>
    </w:p>
    <w:p>
      <w:pPr>
        <w:pStyle w:val="Style34"/>
        <w:keepNext w:val="0"/>
        <w:keepLines w:val="0"/>
        <w:widowControl w:val="0"/>
        <w:shd w:val="clear" w:color="auto" w:fill="auto"/>
        <w:bidi w:val="0"/>
        <w:spacing w:before="0" w:after="0" w:line="218" w:lineRule="auto"/>
        <w:ind w:left="340" w:right="0" w:firstLine="280"/>
        <w:jc w:val="both"/>
      </w:pPr>
      <w:r>
        <w:rPr>
          <w:color w:val="000000"/>
          <w:spacing w:val="0"/>
          <w:w w:val="100"/>
          <w:position w:val="0"/>
          <w:shd w:val="clear" w:color="auto" w:fill="auto"/>
          <w:lang w:val="pl-PL" w:eastAsia="pl-PL" w:bidi="pl-PL"/>
        </w:rPr>
        <w:t>Ta obolałość domaga się, żeby fotografie żydów były podawa</w:t>
        <w:softHyphen/>
        <w:t>ne w retuszu na słodko — bez jednej zmarszczki, bez jednego cienia. Ale tak jak nasza szkoła krakowska historii zbuntowała się przeciw anczycowskim historiom Polski “W 24 obrazkach”, tak i myśl polityczna żydowska rozwarła, rozdrapała i wyson</w:t>
        <w:softHyphen/>
        <w:t>dowała rany żydowskiej historii. Paliła się w niej ta namiętna nienawiść do stanu rzeczy, który należy zmienić, która podykto</w:t>
        <w:softHyphen/>
        <w:t xml:space="preserve">wała Herzlowi artykuł “Der Mauschel” (chyba najwłaściwiej przetłumaczyć — “żydłak”) o typie żyda golusowego. Ten sam typ golusowego żyda gromił Prezes Egzekutywy Sjonistycznej Sokołow za jego narzucanie się, nachalstwo&lt; </w:t>
      </w:r>
      <w:r>
        <w:rPr>
          <w:i/>
          <w:iCs/>
          <w:color w:val="000000"/>
          <w:spacing w:val="0"/>
          <w:w w:val="100"/>
          <w:position w:val="0"/>
          <w:sz w:val="20"/>
          <w:szCs w:val="20"/>
          <w:shd w:val="clear" w:color="auto" w:fill="auto"/>
          <w:lang w:val="fr-FR" w:eastAsia="fr-FR" w:bidi="fr-FR"/>
        </w:rPr>
        <w:t>(obtrusiveness)</w:t>
      </w:r>
      <w:r>
        <w:rPr>
          <w:i/>
          <w:iCs/>
          <w:color w:val="000000"/>
          <w:spacing w:val="0"/>
          <w:w w:val="100"/>
          <w:position w:val="0"/>
          <w:sz w:val="20"/>
          <w:szCs w:val="20"/>
          <w:shd w:val="clear" w:color="auto" w:fill="auto"/>
          <w:lang w:val="pl-PL" w:eastAsia="pl-PL" w:bidi="pl-PL"/>
        </w:rPr>
        <w:t xml:space="preserve">. </w:t>
      </w:r>
      <w:r>
        <w:rPr>
          <w:color w:val="000000"/>
          <w:spacing w:val="0"/>
          <w:w w:val="100"/>
          <w:position w:val="0"/>
          <w:shd w:val="clear" w:color="auto" w:fill="auto"/>
          <w:lang w:val="pl-PL" w:eastAsia="pl-PL" w:bidi="pl-PL"/>
        </w:rPr>
        <w:t xml:space="preserve">małpowanie </w:t>
      </w:r>
      <w:r>
        <w:rPr>
          <w:i/>
          <w:iCs/>
          <w:color w:val="000000"/>
          <w:spacing w:val="0"/>
          <w:w w:val="100"/>
          <w:position w:val="0"/>
          <w:sz w:val="20"/>
          <w:szCs w:val="20"/>
          <w:shd w:val="clear" w:color="auto" w:fill="auto"/>
          <w:lang w:val="pl-PL" w:eastAsia="pl-PL" w:bidi="pl-PL"/>
        </w:rPr>
        <w:t>(apeing),</w:t>
      </w:r>
      <w:r>
        <w:rPr>
          <w:color w:val="000000"/>
          <w:spacing w:val="0"/>
          <w:w w:val="100"/>
          <w:position w:val="0"/>
          <w:shd w:val="clear" w:color="auto" w:fill="auto"/>
          <w:lang w:val="pl-PL" w:eastAsia="pl-PL" w:bidi="pl-PL"/>
        </w:rPr>
        <w:t xml:space="preserve"> chucpę </w:t>
      </w:r>
      <w:r>
        <w:rPr>
          <w:i/>
          <w:iCs/>
          <w:color w:val="000000"/>
          <w:spacing w:val="0"/>
          <w:w w:val="100"/>
          <w:position w:val="0"/>
          <w:sz w:val="20"/>
          <w:szCs w:val="20"/>
          <w:shd w:val="clear" w:color="auto" w:fill="auto"/>
          <w:lang w:val="pl-PL" w:eastAsia="pl-PL" w:bidi="pl-PL"/>
        </w:rPr>
        <w:t>(empty display)</w:t>
      </w:r>
      <w:r>
        <w:rPr>
          <w:color w:val="000000"/>
          <w:spacing w:val="0"/>
          <w:w w:val="100"/>
          <w:position w:val="0"/>
          <w:shd w:val="clear" w:color="auto" w:fill="auto"/>
          <w:lang w:val="pl-PL" w:eastAsia="pl-PL" w:bidi="pl-PL"/>
        </w:rPr>
        <w:t xml:space="preserve"> *9).</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fr-FR" w:eastAsia="fr-FR" w:bidi="fr-FR"/>
        </w:rPr>
        <w:t xml:space="preserve">Brenner, </w:t>
      </w:r>
      <w:r>
        <w:rPr>
          <w:color w:val="000000"/>
          <w:spacing w:val="0"/>
          <w:w w:val="100"/>
          <w:position w:val="0"/>
          <w:shd w:val="clear" w:color="auto" w:fill="auto"/>
          <w:lang w:val="pl-PL" w:eastAsia="pl-PL" w:bidi="pl-PL"/>
        </w:rPr>
        <w:t>myśliciel, płomienny patriota żydowski, który pole</w:t>
        <w:softHyphen/>
        <w:t>gał z ręki arabskiej jakże ostro, w sposób pełen obrzydzenia pi</w:t>
        <w:softHyphen/>
        <w:t>sał o przywarach żydów na wygnaniu.</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Od proroków wzywających pomsty Bożej na własny lud, ogień biczowania rodaków przeszedł w talmudystę i terrorystę Ster</w:t>
        <w:softHyphen/>
        <w:t>na. Tak, proszę państwa, ci drażliwi zarozumiali “chucpowaci" żydzi tak potrafili siebie przeorać autokrytyką, że powstawały całe rozprawki “o wewnętrznym antysemityzmie żydowskim” (Beylin).</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 xml:space="preserve">Wydobywszy się na skrawek wolnego (duchowo) życia, na zdziczałą ziemię Palestyny, gdzie “Jak nowe objawienie z góry Synai zabrzmiało jedenaste przykazanie: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będziesz żył z pracy innych’” (Dr Tartakower)</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żydzi poczęli pączkować na</w:t>
        <w:softHyphen/>
        <w:t>cjonalizmem w formie nie znanej w diasporze. Doszli nawet i w tym kierunku do pewnych rekordów, które na seismografie socjologicznym już zaraz po pierwszej wojnie odnotował prof.</w:t>
        <w:br w:type="page"/>
      </w:r>
      <w:r>
        <w:rPr>
          <w:color w:val="000000"/>
          <w:spacing w:val="0"/>
          <w:w w:val="100"/>
          <w:position w:val="0"/>
          <w:shd w:val="clear" w:color="auto" w:fill="auto"/>
          <w:lang w:val="la-001" w:eastAsia="la-001" w:bidi="la-001"/>
        </w:rPr>
        <w:t xml:space="preserve">oxfordzki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Zimmern </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“Najlepszymi eksponentami na</w:t>
        <w:softHyphen/>
        <w:t>cjonalistycznej teorii w naszych czasach stali się żydzi, którzy, zdaniem moim, dali w tej dziedzinie wkład jeśli nie równy, to przynajmniej godny zastanowienia z ich wkładem do postępu świata na polu religii”</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400" w:right="0"/>
        <w:jc w:val="both"/>
      </w:pPr>
      <w:r>
        <w:rPr>
          <w:color w:val="000000"/>
          <w:spacing w:val="0"/>
          <w:w w:val="100"/>
          <w:position w:val="0"/>
          <w:shd w:val="clear" w:color="auto" w:fill="auto"/>
          <w:lang w:val="pl-PL" w:eastAsia="pl-PL" w:bidi="pl-PL"/>
        </w:rPr>
        <w:t>Ten nacjonalizm, dochodzący na odcinku Sterna do egzage- racyj, których na swoich peryferiach ma pełno każdy kierunek ideowy, rozwijał się po ogólnej linii myślenia wspólnej wszy</w:t>
        <w:softHyphen/>
        <w:t>stkim narodom i dawał i swoje zdrowe przemyślenia. Jeśli na</w:t>
        <w:softHyphen/>
        <w:t>cjonalista Doboszyński w swojej ostatniej książce pisze, że "za</w:t>
        <w:softHyphen/>
        <w:t>pobieganie asymilacji emigrantów jest procesem nienaturalnym i szkodliwym w perspektywie dobra całej ludzkości” i że “pod</w:t>
        <w:softHyphen/>
        <w:t>sycanie procesów wstecznych, repolonizacyjnych jest to posta</w:t>
        <w:softHyphen/>
        <w:t>wa chorobliwa; czego nie chcemy u siebie, nie możemy narzu</w:t>
        <w:softHyphen/>
        <w:t>cać innym”</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 — to i Herzl, promotor sjonizmu dochodził do przekonania, że “Państwa nie mogą skazywać się na zagładę, czynią żydów przywódcami. Staliśmy się biczem narodów”</w:t>
      </w:r>
      <w:r>
        <w:rPr>
          <w:color w:val="000000"/>
          <w:spacing w:val="0"/>
          <w:w w:val="100"/>
          <w:position w:val="0"/>
          <w:shd w:val="clear" w:color="auto" w:fill="auto"/>
          <w:vertAlign w:val="superscript"/>
          <w:lang w:val="pl-PL" w:eastAsia="pl-PL" w:bidi="pl-PL"/>
        </w:rPr>
        <w:t>28</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400" w:right="0"/>
        <w:jc w:val="both"/>
      </w:pPr>
      <w:r>
        <w:rPr>
          <w:color w:val="000000"/>
          <w:spacing w:val="0"/>
          <w:w w:val="100"/>
          <w:position w:val="0"/>
          <w:shd w:val="clear" w:color="auto" w:fill="auto"/>
          <w:lang w:val="pl-PL" w:eastAsia="pl-PL" w:bidi="pl-PL"/>
        </w:rPr>
        <w:t>Ten rewizjonizm, z którego wyszedł już w swoje osobiste skraj</w:t>
        <w:softHyphen/>
        <w:t>ności Stern, doprowadził do bardzo surowej autokrytyki. “Po</w:t>
        <w:softHyphen/>
        <w:t>trzeba trzymania z silniejszym bierze u żydów górę nad po</w:t>
        <w:softHyphen/>
        <w:t>czuciem wdzięczności” — pisał dr Reich</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 “Właściwości ży</w:t>
        <w:softHyphen/>
        <w:t>dów przeciwdziałają siłom działającym dośrodkowo” — pisał dr W. Pordes. “Najgorsze jest plemię Judy” — pisał żabotyń</w:t>
        <w:softHyphen/>
        <w:t>ski w powieści historycznej, będącej przykrywką aktualnej pu</w:t>
        <w:softHyphen/>
        <w:t>blicystyki — “siedzi i czeka aż mu przyniosą padlinę”</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W tym samobiczowaniu się (które, jako obcy, powinniśmy obchodzić z milczeniem pełnym szacunku, jeśli sami niemile wi</w:t>
        <w:softHyphen/>
        <w:t>dzielibyśmy nadużycia obcych w powoływaniu się na słowa Pił</w:t>
        <w:softHyphen/>
        <w:t>sudskiego o “narodzie idiotów”), elementy gorętsze dochodziły aż do negacji żydostwa. Miesięcznik skrajnego kierun</w:t>
        <w:softHyphen/>
        <w:t>ku rewizjonistów “Shem”, wychodzący przed wojną w Paryżu, stale z największą nienawiścią pisał o “kaście żydowskiej” i gloryfikował “hebrajczyków”, którzy ufundują państwo w Pa</w:t>
        <w:softHyphen/>
        <w:t xml:space="preserve">lestynie. Hasło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Al tęgi ha aiuosecha —</w:t>
      </w:r>
      <w:r>
        <w:rPr>
          <w:color w:val="000000"/>
          <w:spacing w:val="0"/>
          <w:w w:val="100"/>
          <w:position w:val="0"/>
          <w:shd w:val="clear" w:color="auto" w:fill="auto"/>
          <w:lang w:val="pl-PL" w:eastAsia="pl-PL" w:bidi="pl-PL"/>
        </w:rPr>
        <w:t xml:space="preserve"> “Nie bądź podobny do swoich przodków” miało duże echo.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 became a Hebreiu, because I hated the Yid —</w:t>
      </w:r>
      <w:r>
        <w:rPr>
          <w:color w:val="000000"/>
          <w:spacing w:val="0"/>
          <w:w w:val="100"/>
          <w:position w:val="0"/>
          <w:shd w:val="clear" w:color="auto" w:fill="auto"/>
          <w:lang w:val="pl-PL" w:eastAsia="pl-PL" w:bidi="pl-PL"/>
        </w:rPr>
        <w:t xml:space="preserve"> mówi bohater Koestlera.</w:t>
      </w:r>
    </w:p>
    <w:p>
      <w:pPr>
        <w:pStyle w:val="Style34"/>
        <w:keepNext w:val="0"/>
        <w:keepLines w:val="0"/>
        <w:widowControl w:val="0"/>
        <w:shd w:val="clear" w:color="auto" w:fill="auto"/>
        <w:bidi w:val="0"/>
        <w:spacing w:before="0" w:after="260" w:line="221" w:lineRule="auto"/>
        <w:ind w:left="360" w:right="0" w:firstLine="200"/>
        <w:jc w:val="both"/>
        <w:sectPr>
          <w:headerReference w:type="default" r:id="rId47"/>
          <w:footerReference w:type="default" r:id="rId48"/>
          <w:headerReference w:type="even" r:id="rId49"/>
          <w:footerReference w:type="even" r:id="rId50"/>
          <w:footnotePr>
            <w:pos w:val="pageBottom"/>
            <w:numFmt w:val="decimal"/>
            <w:numRestart w:val="continuous"/>
            <w15:footnoteColumns w:val="1"/>
          </w:footnotePr>
          <w:pgSz w:w="7094" w:h="11554"/>
          <w:pgMar w:top="1012" w:left="293" w:right="232" w:bottom="591" w:header="0" w:footer="3" w:gutter="0"/>
          <w:cols w:space="720"/>
          <w:noEndnote/>
          <w:rtlGutter w:val="0"/>
          <w:docGrid w:linePitch="360"/>
        </w:sectPr>
      </w:pPr>
      <w:r>
        <w:rPr>
          <w:color w:val="000000"/>
          <w:spacing w:val="0"/>
          <w:w w:val="100"/>
          <w:position w:val="0"/>
          <w:shd w:val="clear" w:color="auto" w:fill="auto"/>
          <w:lang w:val="pl-PL" w:eastAsia="pl-PL" w:bidi="pl-PL"/>
        </w:rPr>
        <w:t>Od Herzla, który w biały dzień publicznie, w piśmie wyda</w:t>
        <w:softHyphen/>
        <w:t>wanym po niemiecku w Europie, nie wahał się piętnować “Zydi- łaka” do żabotyńskiego, który mówił o żywieniu się padliną był kawał drogi. Dalej szła droga od żabotyńskiego do Irgunu, o którym pisał Koestler jako o “dziwacznej mieszaninie donki- szockiego patriotyzmu i romantycznej rycerskości, która cecho</w:t>
        <w:softHyphen/>
        <w:t>wała polskich wywrotowców”. Ale od Irgunu jest jeszcze nie</w:t>
        <w:softHyphen/>
        <w:t>zmierzona przestrzeń drogi do Sterna. Pan Herling jednak w naszą nocną rozmowę nie wierzy. Pan Herling chciał mieć gład</w:t>
        <w:softHyphen/>
      </w:r>
    </w:p>
    <w:p>
      <w:pPr>
        <w:pStyle w:val="Style34"/>
        <w:keepNext w:val="0"/>
        <w:keepLines w:val="0"/>
        <w:widowControl w:val="0"/>
        <w:shd w:val="clear" w:color="auto" w:fill="auto"/>
        <w:bidi w:val="0"/>
        <w:spacing w:before="0" w:after="260" w:line="221" w:lineRule="auto"/>
        <w:ind w:left="360" w:right="0" w:firstLine="0"/>
        <w:jc w:val="both"/>
      </w:pPr>
      <w:r>
        <w:rPr>
          <w:color w:val="000000"/>
          <w:spacing w:val="0"/>
          <w:w w:val="100"/>
          <w:position w:val="0"/>
          <w:shd w:val="clear" w:color="auto" w:fill="auto"/>
          <w:lang w:val="pl-PL" w:eastAsia="pl-PL" w:bidi="pl-PL"/>
        </w:rPr>
        <w:t>ko wyretuszowaną fotografię żydostwa jak z trzeciorzędnego zakładu fotograficznego “Progress” w jakimś Łucku. Ale to się nie da zrobić. Temat jest — zbyt dramatyczny.</w:t>
      </w:r>
    </w:p>
    <w:p>
      <w:pPr>
        <w:pStyle w:val="Style50"/>
        <w:keepNext/>
        <w:keepLines/>
        <w:widowControl w:val="0"/>
        <w:shd w:val="clear" w:color="auto" w:fill="auto"/>
        <w:bidi w:val="0"/>
        <w:spacing w:before="0" w:line="218" w:lineRule="auto"/>
        <w:ind w:left="0" w:right="0" w:firstLine="0"/>
        <w:jc w:val="center"/>
      </w:pPr>
      <w:bookmarkStart w:id="30" w:name="bookmark30"/>
      <w:bookmarkStart w:id="31" w:name="bookmark31"/>
      <w:r>
        <w:rPr>
          <w:color w:val="000000"/>
          <w:spacing w:val="0"/>
          <w:w w:val="100"/>
          <w:position w:val="0"/>
          <w:shd w:val="clear" w:color="auto" w:fill="auto"/>
          <w:lang w:val="pl-PL" w:eastAsia="pl-PL" w:bidi="pl-PL"/>
        </w:rPr>
        <w:t>Czy nie u Żydów — pół klucza.</w:t>
      </w:r>
      <w:bookmarkEnd w:id="30"/>
      <w:bookmarkEnd w:id="31"/>
    </w:p>
    <w:p>
      <w:pPr>
        <w:pStyle w:val="Style34"/>
        <w:keepNext w:val="0"/>
        <w:keepLines w:val="0"/>
        <w:widowControl w:val="0"/>
        <w:shd w:val="clear" w:color="auto" w:fill="auto"/>
        <w:bidi w:val="0"/>
        <w:spacing w:before="0" w:after="40" w:line="221" w:lineRule="auto"/>
        <w:ind w:left="400" w:right="0" w:firstLine="240"/>
        <w:jc w:val="both"/>
      </w:pPr>
      <w:r>
        <w:rPr>
          <w:color w:val="000000"/>
          <w:spacing w:val="0"/>
          <w:w w:val="100"/>
          <w:position w:val="0"/>
          <w:shd w:val="clear" w:color="auto" w:fill="auto"/>
          <w:lang w:val="pl-PL" w:eastAsia="pl-PL" w:bidi="pl-PL"/>
        </w:rPr>
        <w:t>Zabawne jest to imputowanie, że “nie żywię zbytniej sympa</w:t>
        <w:softHyphen/>
        <w:t>tii dla narodu żydowskiego". Nie żywić zbytniej sympatii można dla sztanc, wyprodukowanych właśnie w zakładzie “Pro</w:t>
        <w:softHyphen/>
        <w:t xml:space="preserve">gress”. Można “nie lubić” przeretuszowanych fotografii, albo, odwrotnie, chwalić “jakie to ładne”. Dla dramatu, jakim są dzieje żydowskie takie słowa są liczmanami bez pokrycia. Na przyszłość proszę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T. krytyków o pisanie, że kocham, albo, że nienawidzę żydów. Nic mniej.</w:t>
      </w:r>
    </w:p>
    <w:p>
      <w:pPr>
        <w:pStyle w:val="Style34"/>
        <w:keepNext w:val="0"/>
        <w:keepLines w:val="0"/>
        <w:widowControl w:val="0"/>
        <w:shd w:val="clear" w:color="auto" w:fill="auto"/>
        <w:bidi w:val="0"/>
        <w:spacing w:before="0" w:after="40" w:line="218" w:lineRule="auto"/>
        <w:ind w:left="320" w:right="0" w:firstLine="320"/>
        <w:jc w:val="both"/>
      </w:pPr>
      <w:r>
        <w:rPr>
          <w:color w:val="000000"/>
          <w:spacing w:val="0"/>
          <w:w w:val="100"/>
          <w:position w:val="0"/>
          <w:shd w:val="clear" w:color="auto" w:fill="auto"/>
          <w:lang w:val="pl-PL" w:eastAsia="pl-PL" w:bidi="pl-PL"/>
        </w:rPr>
        <w:t>To jest patos usprawiedliwiony tematem. Bo właśnie cho</w:t>
        <w:softHyphen/>
        <w:t>dzi o to, że sprawa żydowska nie leży poza egzystencją aryj</w:t>
        <w:softHyphen/>
        <w:t>ską, tylko tkwi w niej samej. Tkwi nie przez “infiltrację żydostwa”, jego “międzynarodowe wpływy” itd. — tkwi w samej naturze dramatu ludzkiego, który idzie ku niewia</w:t>
        <w:softHyphen/>
        <w:t>domym brzegom. W tym uniwersalistycznym narodzie, któ</w:t>
        <w:softHyphen/>
        <w:t>ry zespala tak zupełnie rozbieżne cechy i którego trwanie jest zagadką, jakiej nie można rozwiązać zwykłymi dostępnymi me</w:t>
        <w:softHyphen/>
        <w:t>todami analizy, dostępnymi dla ludzkiego rozumu jest istotnie umieszczona dziejowa misja. Można ją wyjaśniać wybraństwem jak żydzi, można walką szatana z Bogiem jak antysemici; te oba upraszczające twierdzenia są zapewne namiastką niewy- krytego jeszcze i nie wymierzonego prawa socjologicznego. Do tego wykrycia zbliża nas epoka zrastającego się świata, nara</w:t>
        <w:softHyphen/>
        <w:t>stająca w duszach ludzkich tęsknota do uniwersalizmu.</w:t>
      </w:r>
    </w:p>
    <w:p>
      <w:pPr>
        <w:pStyle w:val="Style34"/>
        <w:keepNext w:val="0"/>
        <w:keepLines w:val="0"/>
        <w:widowControl w:val="0"/>
        <w:shd w:val="clear" w:color="auto" w:fill="auto"/>
        <w:bidi w:val="0"/>
        <w:spacing w:before="0" w:after="120" w:line="218" w:lineRule="auto"/>
        <w:ind w:left="320" w:right="0"/>
        <w:jc w:val="both"/>
      </w:pPr>
      <w:r>
        <w:rPr>
          <w:color w:val="000000"/>
          <w:spacing w:val="0"/>
          <w:w w:val="100"/>
          <w:position w:val="0"/>
          <w:shd w:val="clear" w:color="auto" w:fill="auto"/>
          <w:lang w:val="pl-PL" w:eastAsia="pl-PL" w:bidi="pl-PL"/>
        </w:rPr>
        <w:t>Więc jakże badacz rozsądny może, nim nie rozezna praw, które rządzą obiektem obserwowanym, pozwolić sobi$ na “nie żywienie zbytniej sympatii"? Wiem przecież dużo o antysemi</w:t>
        <w:softHyphen/>
        <w:t>tyzmie, ciągle ocieram się o niego, a przecież, kiedy mnie cza</w:t>
        <w:softHyphen/>
        <w:t>sem odrywało od pracy dokuczliwe pytanie — “w jakim duchu pan pisze? Czy pan lubi żydów?” — czułem się nagle jakby mój rozmówca “z byka spadał”. Tak się czuć musi ogrodnik pracujący na grządce, kiedy go spytają, czy jest filopomido- rowcem albo antyszpinakowcem, tak się musi czuć ktoś oder</w:t>
        <w:softHyphen/>
        <w:t>wany pytaniami nie na miejscu od mikroskopu.</w:t>
      </w:r>
    </w:p>
    <w:p>
      <w:pPr>
        <w:pStyle w:val="Style34"/>
        <w:keepNext w:val="0"/>
        <w:keepLines w:val="0"/>
        <w:widowControl w:val="0"/>
        <w:shd w:val="clear" w:color="auto" w:fill="auto"/>
        <w:bidi w:val="0"/>
        <w:spacing w:before="0" w:after="40" w:line="221" w:lineRule="auto"/>
        <w:ind w:left="320" w:right="0"/>
        <w:jc w:val="both"/>
      </w:pPr>
      <w:r>
        <w:rPr>
          <w:color w:val="000000"/>
          <w:spacing w:val="0"/>
          <w:w w:val="100"/>
          <w:position w:val="0"/>
          <w:shd w:val="clear" w:color="auto" w:fill="auto"/>
          <w:lang w:val="pl-PL" w:eastAsia="pl-PL" w:bidi="pl-PL"/>
        </w:rPr>
        <w:t>Irytująca jest ta bezsiła pisarska, kiedy się rozumie, że wciąż nie jest się w stanie znaleźć słów tłumaczących wyraźnie to co się chce powiedzieć.</w:t>
      </w:r>
    </w:p>
    <w:p>
      <w:pPr>
        <w:pStyle w:val="Style34"/>
        <w:keepNext w:val="0"/>
        <w:keepLines w:val="0"/>
        <w:widowControl w:val="0"/>
        <w:shd w:val="clear" w:color="auto" w:fill="auto"/>
        <w:bidi w:val="0"/>
        <w:spacing w:before="0" w:after="0" w:line="218" w:lineRule="auto"/>
        <w:ind w:left="320" w:right="0"/>
        <w:jc w:val="both"/>
        <w:sectPr>
          <w:headerReference w:type="default" r:id="rId51"/>
          <w:footerReference w:type="default" r:id="rId52"/>
          <w:headerReference w:type="even" r:id="rId53"/>
          <w:footerReference w:type="even" r:id="rId54"/>
          <w:footnotePr>
            <w:pos w:val="pageBottom"/>
            <w:numFmt w:val="decimal"/>
            <w:numRestart w:val="continuous"/>
            <w15:footnoteColumns w:val="1"/>
          </w:footnotePr>
          <w:pgSz w:w="7094" w:h="11554"/>
          <w:pgMar w:top="1012" w:left="293" w:right="232" w:bottom="591" w:header="0" w:footer="163" w:gutter="0"/>
          <w:pgNumType w:start="945"/>
          <w:cols w:space="720"/>
          <w:noEndnote/>
          <w:rtlGutter w:val="0"/>
          <w:docGrid w:linePitch="360"/>
        </w:sectPr>
      </w:pPr>
      <w:r>
        <w:rPr>
          <w:color w:val="000000"/>
          <w:spacing w:val="0"/>
          <w:w w:val="100"/>
          <w:position w:val="0"/>
          <w:shd w:val="clear" w:color="auto" w:fill="auto"/>
          <w:lang w:val="pl-PL" w:eastAsia="pl-PL" w:bidi="pl-PL"/>
        </w:rPr>
        <w:t>Brnąc przez tę własną nieudolność, biorącą się stąd, że już pewne rzeczy przeniknąłem instynktem za którym nie nadąża</w:t>
        <w:softHyphen/>
        <w:t>ją sformułowania, chcę powiedzieć, że sprawa żydowska jest sprawą nas wszystkich nie przez problematykę, że ktoś wśród nas cierpi, albo, że ktoś nam dokucza, ale przez to, że ten ktoś może ma klucz do poznania dolegliwości epoki, które nas tra</w:t>
        <w:softHyphen/>
      </w:r>
    </w:p>
    <w:p>
      <w:pPr>
        <w:pStyle w:val="Style34"/>
        <w:keepNext w:val="0"/>
        <w:keepLines w:val="0"/>
        <w:widowControl w:val="0"/>
        <w:shd w:val="clear" w:color="auto" w:fill="auto"/>
        <w:bidi w:val="0"/>
        <w:spacing w:before="0" w:after="0" w:line="218" w:lineRule="auto"/>
        <w:ind w:left="320" w:right="0" w:firstLine="0"/>
        <w:jc w:val="both"/>
      </w:pPr>
      <w:r>
        <w:rPr>
          <w:color w:val="000000"/>
          <w:spacing w:val="0"/>
          <w:w w:val="100"/>
          <w:position w:val="0"/>
          <w:shd w:val="clear" w:color="auto" w:fill="auto"/>
          <w:lang w:val="pl-PL" w:eastAsia="pl-PL" w:bidi="pl-PL"/>
        </w:rPr>
        <w:t>pią, albo, że może ma on pół klucza, a pół klucza my mamy? Czy to nie jest stąd ten wstający z duszy aryjskiej głuchy an</w:t>
        <w:softHyphen/>
        <w:t>tysemityzm, często nie mający żadnego rozumowego wytłuma</w:t>
        <w:softHyphen/>
        <w:t>czenia, czy to nie stąd ten piekielny izolacjonizm, rasizm, eks- kluzywność żydowska? Czy to nie są czasem zmagania ludz</w:t>
        <w:softHyphen/>
        <w:t>kości na granicy cywilizacji jednej, która ginie i drugiej jaka się rodzi? Czy nie ma pod tymi zwałami nienawiści aryjskiej i czynnej obcości żydowskiej jakichś ogni tęsknoty ku sobie, tak ukrytych, że samo przypuszczenie tylko, że istnieją wydaje się ekstrawancją?</w:t>
      </w:r>
    </w:p>
    <w:p>
      <w:pPr>
        <w:pStyle w:val="Style34"/>
        <w:keepNext w:val="0"/>
        <w:keepLines w:val="0"/>
        <w:widowControl w:val="0"/>
        <w:shd w:val="clear" w:color="auto" w:fill="auto"/>
        <w:bidi w:val="0"/>
        <w:spacing w:before="0" w:after="180" w:line="221" w:lineRule="auto"/>
        <w:ind w:left="400" w:right="0"/>
        <w:jc w:val="both"/>
      </w:pPr>
      <w:r>
        <w:rPr>
          <w:color w:val="000000"/>
          <w:spacing w:val="0"/>
          <w:w w:val="100"/>
          <w:position w:val="0"/>
          <w:shd w:val="clear" w:color="auto" w:fill="auto"/>
          <w:lang w:val="fr-FR" w:eastAsia="fr-FR" w:bidi="fr-FR"/>
        </w:rPr>
        <w:t xml:space="preserve">Poincaré </w:t>
      </w:r>
      <w:r>
        <w:rPr>
          <w:color w:val="000000"/>
          <w:spacing w:val="0"/>
          <w:w w:val="100"/>
          <w:position w:val="0"/>
          <w:shd w:val="clear" w:color="auto" w:fill="auto"/>
          <w:lang w:val="pl-PL" w:eastAsia="pl-PL" w:bidi="pl-PL"/>
        </w:rPr>
        <w:t xml:space="preserve">mówił o obrazie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“Widzenie Jakóba”, że w tym obrazie walczącego z Jakóbem anioła poza elementem walki, odpychania, fizycznego gwałtu, wyczuwa się miłość i przyciąganie. Czy nie jest to najgłębszym symbolem żydowsko- aryjskiego stosunku?</w:t>
      </w:r>
    </w:p>
    <w:p>
      <w:pPr>
        <w:pStyle w:val="Style50"/>
        <w:keepNext/>
        <w:keepLines/>
        <w:widowControl w:val="0"/>
        <w:shd w:val="clear" w:color="auto" w:fill="auto"/>
        <w:bidi w:val="0"/>
        <w:spacing w:before="0" w:line="218" w:lineRule="auto"/>
        <w:ind w:left="0" w:right="0" w:firstLine="0"/>
        <w:jc w:val="center"/>
      </w:pPr>
      <w:bookmarkStart w:id="32" w:name="bookmark32"/>
      <w:bookmarkStart w:id="33" w:name="bookmark33"/>
      <w:r>
        <w:rPr>
          <w:color w:val="000000"/>
          <w:spacing w:val="0"/>
          <w:w w:val="100"/>
          <w:position w:val="0"/>
          <w:shd w:val="clear" w:color="auto" w:fill="auto"/>
          <w:lang w:val="pl-PL" w:eastAsia="pl-PL" w:bidi="pl-PL"/>
        </w:rPr>
        <w:t>Czas na rewizję polskiego antysemityzmu.</w:t>
      </w:r>
      <w:bookmarkEnd w:id="32"/>
      <w:bookmarkEnd w:id="33"/>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Rozróżnienie żabotyńskiego, który widział antysemityzm “of thing” i antysemityzm “of man” jest pewnym krokiem na dro</w:t>
        <w:softHyphen/>
        <w:t>dze do poznania tych zawiłych spraw.</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Nigdy nie skrywałem, że byłem antysemitą “of thing”. To znaczy, że biorąc jasny zrozumiały odcinek dziejów i przede wszystkim ceniąc sobie dobro swojego narodu, doceniałem bez</w:t>
        <w:softHyphen/>
        <w:t>miar “krzywdy" (o ile obiektywne procesy można chrzcić tak subiektywnie emocjonalnym słowem), którą nam żydzi przy</w:t>
        <w:softHyphen/>
        <w:t>nieśli. Krzywdy te są liczone i przeliczane, rejestrowane i pod</w:t>
        <w:softHyphen/>
        <w:t>kreślane po wszystkich inwentarzach antysemickich, nie wieiką więc mam ochotę, ani widzę potrzebę ich wymieniania. Wskażę tylko na zasaidniczą krzywdę duchową, którg zawdzięczamy obecności żydów w Polsce. Na skutek zmarnienia stanu mie</w:t>
        <w:softHyphen/>
        <w:t>szczańskiego, który zastąpił żyd, wysługujący się uprzywilejo</w:t>
        <w:softHyphen/>
        <w:t>wanej i ssącej kraj szlachcie, w ciele narodu zaległ nieprzepu</w:t>
        <w:softHyphen/>
        <w:t xml:space="preserve">szczalny </w:t>
      </w:r>
      <w:r>
        <w:rPr>
          <w:color w:val="000000"/>
          <w:spacing w:val="0"/>
          <w:w w:val="100"/>
          <w:position w:val="0"/>
          <w:shd w:val="clear" w:color="auto" w:fill="auto"/>
          <w:lang w:val="fr-FR" w:eastAsia="fr-FR" w:bidi="fr-FR"/>
        </w:rPr>
        <w:t xml:space="preserve">infiltrat </w:t>
      </w:r>
      <w:r>
        <w:rPr>
          <w:color w:val="000000"/>
          <w:spacing w:val="0"/>
          <w:w w:val="100"/>
          <w:position w:val="0"/>
          <w:shd w:val="clear" w:color="auto" w:fill="auto"/>
          <w:lang w:val="pl-PL" w:eastAsia="pl-PL" w:bidi="pl-PL"/>
        </w:rPr>
        <w:t>nie dopuszczający do polaryzacji kultur szla</w:t>
        <w:softHyphen/>
        <w:t>checkiej i chłopskiej. Chłopska kultura, nie mając szczebli po</w:t>
        <w:softHyphen/>
        <w:t>średnich, marniała pod naciskiem przemagającej szlacheckiej, i zatruwała się produktami rozpadu, aż wreszcie wytworzył się wątły szlam kulturalny, który nie był syntezą, tylko szlachec</w:t>
        <w:softHyphen/>
        <w:t>kim derywatem — kulturą poszlachecką. To esperanto kultu</w:t>
        <w:softHyphen/>
        <w:t>ralne, którym mówiła góra Polski stanowiło, że ta góra była zawsze mniej warta. Ratowały doły, w których trwał albo szla</w:t>
        <w:softHyphen/>
        <w:t>checki sposób myślenia — syntetyczny, dedukcyjny, albo chłop</w:t>
        <w:softHyphen/>
        <w:t>ski— analityczny, indukcyjny. W rządzącej górze ten pierwszy spcsób myślenia przeważał, ale w bardzo parszywej jakości. W trudniejszych sytuacjach życiowych te kundle kultury cofa</w:t>
        <w:softHyphen/>
        <w:t>ły się, zabierali głos ludzie istotnie coś mający do powiedzenia, coś reprezentujący kulturalnie i tu widzieliśmy, że Polacy mają dwa języki, że się nie mogą dogadać. Kto śledził dyskusję o tym, czy powstanie było potrzebne, mógł na niej (dokonać kla</w:t>
        <w:softHyphen/>
        <w:t>sycznego laboratoryjnego preparatu unaoczniającego moje sło</w:t>
        <w:softHyphen/>
        <w:br w:type="page"/>
      </w:r>
      <w:r>
        <w:rPr>
          <w:color w:val="000000"/>
          <w:spacing w:val="0"/>
          <w:w w:val="100"/>
          <w:position w:val="0"/>
          <w:shd w:val="clear" w:color="auto" w:fill="auto"/>
          <w:lang w:val="pl-PL" w:eastAsia="pl-PL" w:bidi="pl-PL"/>
        </w:rPr>
        <w:t>wa. Kto ją przeoczył, niech weźmie dyskusję między Miero- szewskim i Samborem w sprawie zdrowego rozsądku, wywołaną moim “Klubem Trzeciego Miejsca”. Może Mieroszewski, jak zwy</w:t>
        <w:softHyphen/>
        <w:t>kle ten, który ma ostatnie słowo, wydaj e się, że ma argumenty mocniejsze. Jestem jednak pewien, że nie zdobędzie stanowisk Sambora. Bo to są Polacy mówiący dwoma innymi językami. Oba języki są rdzennie polskie i różne. Za tę różność płacimy strasznymi klęskami. Pośrodku tej różności tkwił żyd.</w:t>
      </w:r>
    </w:p>
    <w:p>
      <w:pPr>
        <w:pStyle w:val="Style34"/>
        <w:keepNext w:val="0"/>
        <w:keepLines w:val="0"/>
        <w:widowControl w:val="0"/>
        <w:shd w:val="clear" w:color="auto" w:fill="auto"/>
        <w:bidi w:val="0"/>
        <w:spacing w:before="0" w:after="60" w:line="218" w:lineRule="auto"/>
        <w:ind w:left="360" w:right="0"/>
        <w:jc w:val="both"/>
      </w:pPr>
      <w:r>
        <w:rPr>
          <w:color w:val="000000"/>
          <w:spacing w:val="0"/>
          <w:w w:val="100"/>
          <w:position w:val="0"/>
          <w:shd w:val="clear" w:color="auto" w:fill="auto"/>
          <w:lang w:val="pl-PL" w:eastAsia="pl-PL" w:bidi="pl-PL"/>
        </w:rPr>
        <w:t>Pisząc, widzę zawsze przed sobą imaginowanego czytelnika. Czasem ten jeden przestaje rozumieć i poczynam wyobrażać drugiego. I zawsze wtedy znajduję słowa do kogoś bliskiego, sło</w:t>
        <w:softHyphen/>
        <w:t>wa ułomne, ale które żywią i sycą. Teraz rozpaczliwie szukam i czuję pustkę. To pewno moja nieudolność, ale kiedy nie mogę napisać lepiej, to muszę pisać tak. Może pomoże mi rozdziałek z “Kudlizmu” o wadach naszego myślenia. Ale pomoże niewie</w:t>
        <w:softHyphen/>
        <w:t>le. Tu nie zawiniła żadna głębia myśli autora tylko jego nie</w:t>
        <w:softHyphen/>
        <w:t>dostateczne wykształcenie. I przeraźliwie, przeraźliwie zakła</w:t>
        <w:softHyphen/>
        <w:t>many, zadraźliwiony i zaplątany temat.</w:t>
      </w:r>
    </w:p>
    <w:p>
      <w:pPr>
        <w:pStyle w:val="Style34"/>
        <w:keepNext w:val="0"/>
        <w:keepLines w:val="0"/>
        <w:widowControl w:val="0"/>
        <w:shd w:val="clear" w:color="auto" w:fill="auto"/>
        <w:bidi w:val="0"/>
        <w:spacing w:before="0" w:after="60" w:line="218" w:lineRule="auto"/>
        <w:ind w:left="360" w:right="0"/>
        <w:jc w:val="both"/>
      </w:pPr>
      <w:r>
        <w:rPr>
          <w:color w:val="000000"/>
          <w:spacing w:val="0"/>
          <w:w w:val="100"/>
          <w:position w:val="0"/>
          <w:shd w:val="clear" w:color="auto" w:fill="auto"/>
          <w:lang w:val="pl-PL" w:eastAsia="pl-PL" w:bidi="pl-PL"/>
        </w:rPr>
        <w:t>O tym temacie w Polsce nigdy nie pisałem, z ulgą siebie roz</w:t>
        <w:softHyphen/>
        <w:t>grzeszając z tego. Pisać bowiem mógłbym tylko, przyłączając się do walki narodu o odżydzenie. Tej świadomości jednak nie trze</w:t>
        <w:softHyphen/>
        <w:t>ba było pobudzać, bo była zupełna. Pisać zaś dołączając do bi- jących — nie jest to zbyt pociągające zadanie.</w:t>
      </w:r>
    </w:p>
    <w:p>
      <w:pPr>
        <w:pStyle w:val="Style34"/>
        <w:keepNext w:val="0"/>
        <w:keepLines w:val="0"/>
        <w:widowControl w:val="0"/>
        <w:shd w:val="clear" w:color="auto" w:fill="auto"/>
        <w:bidi w:val="0"/>
        <w:spacing w:before="0" w:after="60" w:line="218" w:lineRule="auto"/>
        <w:ind w:left="360" w:right="0"/>
        <w:jc w:val="both"/>
      </w:pPr>
      <w:r>
        <w:rPr>
          <w:color w:val="000000"/>
          <w:spacing w:val="0"/>
          <w:w w:val="100"/>
          <w:position w:val="0"/>
          <w:shd w:val="clear" w:color="auto" w:fill="auto"/>
          <w:lang w:val="pl-PL" w:eastAsia="pl-PL" w:bidi="pl-PL"/>
        </w:rPr>
        <w:t>żydów w Polsce teraz nie ma. żyd Wieczny Tułacz podlegnie w toku dziejów teraz prześladowaniom gdzie indziej. Na pierw</w:t>
        <w:softHyphen/>
        <w:t xml:space="preserve">szym sjonistycznym kongresie w 1897 r. Nordau, robiąc przegląd położenia żydów na świecie, mówił, że tylko na Węgrzech im się dzieje dobrze i Węgry stawiał za przykład światu. Od 1918 r. reklamowali, że tylko w Czechosłowacji mają znośne stosunki. Od 1939 r. Anglia została wrogiem Nr 1, Anglia, którą Koestler oskarża nie o </w:t>
      </w:r>
      <w:r>
        <w:rPr>
          <w:color w:val="000000"/>
          <w:spacing w:val="0"/>
          <w:w w:val="100"/>
          <w:position w:val="0"/>
          <w:shd w:val="clear" w:color="auto" w:fill="auto"/>
          <w:lang w:val="fr-FR" w:eastAsia="fr-FR" w:bidi="fr-FR"/>
        </w:rPr>
        <w:t xml:space="preserve">“expediency” </w:t>
      </w:r>
      <w:r>
        <w:rPr>
          <w:color w:val="000000"/>
          <w:spacing w:val="0"/>
          <w:w w:val="100"/>
          <w:position w:val="0"/>
          <w:shd w:val="clear" w:color="auto" w:fill="auto"/>
          <w:lang w:val="pl-PL" w:eastAsia="pl-PL" w:bidi="pl-PL"/>
        </w:rPr>
        <w:t>nawet, tylko o “irrational bias”. Na następnego prześladowcę są typowane St. Zjednoczone i wyobra</w:t>
        <w:softHyphen/>
        <w:t>żam sobie te kazania o ludzkości i niewłaściwym traktowaniu żydów, jakich my, Polacy, słynący już wówczas jako wyjątko</w:t>
        <w:softHyphen/>
        <w:t>wy kraj, w którym nie ma antysemityzmu, nie będziemy szczę</w:t>
        <w:softHyphen/>
        <w:t>dzili Amerykanom.</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Należy baczyć, aby polskie “irational bias” nadążały za zmie</w:t>
        <w:softHyphen/>
        <w:t>nianymi warunkami. Wolno każdemu ustosunkować się jak chce do sprawy żydowskiej w płaszczyźnie ogólnoludzkiej, ale niech nie robi z tego sprawy specyficznie polskiej. Widzimy u narodów dojrzalszych dużą zwrotność przy zmianie frontów, wi</w:t>
        <w:softHyphen/>
        <w:t>dzimy jak Niemcy przeradzają się w sojuszników mimo wczo</w:t>
        <w:softHyphen/>
        <w:t>rajsze krzywdy. W pewnym zakresie w takich sojuszników mo</w:t>
        <w:softHyphen/>
        <w:t>gą zamienić się żydzi, których rankor na pełnych żaglach zwra</w:t>
        <w:softHyphen/>
        <w:t>ca się w inne strony, a wspomnienie żalów polskich blednie. Powinniśmy pogłębiać ten proces i dlatego grożenie rzeziami żydowskimi w Polsce (patrz “List do braciszków” w “Wiado</w:t>
        <w:softHyphen/>
        <w:t>mościach”) jest niepotrzebne i szkodliwe. A jeśli umarł w N. Jorku Apenszlak, propagujący idee związku z kulturą polską</w:t>
        <w:br w:type="page"/>
      </w:r>
      <w:r>
        <w:rPr>
          <w:color w:val="000000"/>
          <w:spacing w:val="0"/>
          <w:w w:val="100"/>
          <w:position w:val="0"/>
          <w:shd w:val="clear" w:color="auto" w:fill="auto"/>
          <w:lang w:val="pl-PL" w:eastAsia="pl-PL" w:bidi="pl-PL"/>
        </w:rPr>
        <w:t>w żydostwie, to znowuż nieobecność na jego pogrzebie przed</w:t>
        <w:softHyphen/>
        <w:t>stawicieli kolonii polskiej nie znaczy dobrze o naszej dojrzałości.</w:t>
      </w:r>
    </w:p>
    <w:p>
      <w:pPr>
        <w:pStyle w:val="Style34"/>
        <w:keepNext w:val="0"/>
        <w:keepLines w:val="0"/>
        <w:widowControl w:val="0"/>
        <w:shd w:val="clear" w:color="auto" w:fill="auto"/>
        <w:bidi w:val="0"/>
        <w:spacing w:before="0" w:after="200" w:line="221" w:lineRule="auto"/>
        <w:ind w:left="420" w:right="0" w:firstLine="200"/>
        <w:jc w:val="both"/>
      </w:pPr>
      <w:r>
        <w:rPr>
          <w:color w:val="000000"/>
          <w:spacing w:val="0"/>
          <w:w w:val="100"/>
          <w:position w:val="0"/>
          <w:shd w:val="clear" w:color="auto" w:fill="auto"/>
          <w:lang w:val="pl-PL" w:eastAsia="pl-PL" w:bidi="pl-PL"/>
        </w:rPr>
        <w:t>Antysemityzm w Polsce był rzeczą nieuchronną. Ale przy</w:t>
        <w:softHyphen/>
        <w:t>niósł nam samym tyle szkód moralnych, że tylko odetchnąć mo</w:t>
        <w:softHyphen/>
        <w:t>żemy z ulgą w tych ciężkich czasach, że choć on nad nami nie wisi. Że antysemityzm “of thing”, szalejący jak szalała zaraza w wiekach średnich, wypaliwszy Polskę, przeniósł się gdzie in</w:t>
        <w:softHyphen/>
        <w:t>dziej.</w:t>
      </w:r>
    </w:p>
    <w:p>
      <w:pPr>
        <w:pStyle w:val="Style8"/>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żydowskie pewniki.</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 xml:space="preserve">Ale co będzie z antysemityzm </w:t>
      </w:r>
      <w:r>
        <w:rPr>
          <w:i/>
          <w:iCs/>
          <w:color w:val="000000"/>
          <w:spacing w:val="0"/>
          <w:w w:val="100"/>
          <w:position w:val="0"/>
          <w:sz w:val="20"/>
          <w:szCs w:val="20"/>
          <w:shd w:val="clear" w:color="auto" w:fill="auto"/>
          <w:lang w:val="pl-PL" w:eastAsia="pl-PL" w:bidi="pl-PL"/>
        </w:rPr>
        <w:t>of mani</w:t>
      </w:r>
      <w:r>
        <w:rPr>
          <w:color w:val="000000"/>
          <w:spacing w:val="0"/>
          <w:w w:val="100"/>
          <w:position w:val="0"/>
          <w:shd w:val="clear" w:color="auto" w:fill="auto"/>
          <w:lang w:val="pl-PL" w:eastAsia="pl-PL" w:bidi="pl-PL"/>
        </w:rPr>
        <w:t xml:space="preserve"> To już zagadnienie całej ludzkości, której nie uda się od niego wykręcić. Jeśli ta ludzkość wyda o żydach osąd negatywny, zostanie on wtło</w:t>
        <w:softHyphen/>
        <w:t>czony do koryta antysemityzmu “of thing” — tym razem w skali uniwersalistycznej. Ale nie jest wykluczone że ten nara</w:t>
        <w:softHyphen/>
        <w:t>stający uniwersalizm każę aryjskim społeczeństwem spojrzeć na żydów jako na nadzwyczaj cenny składnik postępu ludzkiego.</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że żydzi są potrzebni dla tego zbliżającego się czasu, nie ule</w:t>
        <w:softHyphen/>
        <w:t>ga dla mnie żadnej wątpliwości. Głównym jednak zagadnieniem w zamyleniu naszej międzyepoki jest rozróżnianie przejścio- wości i wieczystości. I hitleryzm i stalinizm, moim zdaniem były (lub są) czynnikiem posuwającym dzieje, ale czynnikiem rozbijającym i przejściowym. Jeśli osąd ludzkości (nie piszę świadomie "aryjski”, bo to mało, bo aryjskość jest związana ze zmierzchającą cywilizacją, w osądzie wezmą udział wszystkie rasy świata), oceni walor żydowski jako przejściowy, jeśli go zaliczy do walorów rozbijających świat, wówczas możemy cze</w:t>
        <w:softHyphen/>
        <w:t>kać nowych pogromów oraz żydowskiej Norymbergii. Jeśli jetd'- nak ten osąd wypadnie pozytywnie, wówczas żydostwu będzie musiała być przydzielona bardzo poczesna rola.</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Palestyna, która w oczach niektórych jest schamieniem, albo cofnięciem żydostwa wstecz, okazać się może świadkiem koron</w:t>
        <w:softHyphen/>
        <w:t>nym żydostwa, który przybył na sąd ludzkości na pięć minut przed dwunastą.</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Okazało się, że naród, który uginał się pod zarzutem, że jest wcieleniem odśrodkowości i destrukcji dla otoczenia, że jest po</w:t>
        <w:softHyphen/>
        <w:t>żywką dla wszelkich miazmatów chorobowych, które opadają narody-gospodarzy — mieści w sobie niesłychane złoża tężyzny moralnej.</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 xml:space="preserve">Nie dajmy się złudzić, że rozczochrana </w:t>
      </w:r>
      <w:r>
        <w:rPr>
          <w:color w:val="000000"/>
          <w:spacing w:val="0"/>
          <w:w w:val="100"/>
          <w:position w:val="0"/>
          <w:shd w:val="clear" w:color="auto" w:fill="auto"/>
          <w:lang w:val="fr-FR" w:eastAsia="fr-FR" w:bidi="fr-FR"/>
        </w:rPr>
        <w:t xml:space="preserve">“sabra” </w:t>
      </w:r>
      <w:r>
        <w:rPr>
          <w:color w:val="000000"/>
          <w:spacing w:val="0"/>
          <w:w w:val="100"/>
          <w:position w:val="0"/>
          <w:shd w:val="clear" w:color="auto" w:fill="auto"/>
          <w:lang w:val="pl-PL" w:eastAsia="pl-PL" w:bidi="pl-PL"/>
        </w:rPr>
        <w:t>(młodzież urodzona w Palestynie) nie chce nic wiedzieć o świecie, ani o nauce i odsyła po skończeniu szkoły wieczne pióra. Bo kierow</w:t>
        <w:softHyphen/>
        <w:t>nicy tego drobnego kraiku mówią głosami starohebrajskich proroków.</w:t>
      </w:r>
    </w:p>
    <w:p>
      <w:pPr>
        <w:pStyle w:val="Style34"/>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“Podjęliśmy tę wojnę (z Arabami — p. m.)” — mówił do pra</w:t>
        <w:softHyphen/>
        <w:t>sy premier Palestyny, Ben Gurion —“nie w tym bynajmniej celu, aby się zadawalać małym państewkiem. Dwa tylko były wielkie narody na świecie: Grecy i żydzi. Może Grecy nawet by</w:t>
        <w:softHyphen/>
        <w:t>li większym od nas narodem, ale nie widzę śladów tej wielkości</w:t>
        <w:br w:type="page"/>
      </w:r>
      <w:r>
        <w:rPr>
          <w:color w:val="000000"/>
          <w:spacing w:val="0"/>
          <w:w w:val="100"/>
          <w:position w:val="0"/>
          <w:shd w:val="clear" w:color="auto" w:fill="auto"/>
          <w:lang w:val="pl-PL" w:eastAsia="pl-PL" w:bidi="pl-PL"/>
        </w:rPr>
        <w:t xml:space="preserve">u Greków współczesnych. Może, kiedy nasze zadanie zostanie ukończone — i my się zdegenerujemy, ale w chwili obecnej nie widzę oznak degeneracji żydowskiej. Mieliśmy posłannictwo światowe, ale byliśmy przemożeni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(ouerhelrned)</w:t>
      </w:r>
      <w:r>
        <w:rPr>
          <w:color w:val="000000"/>
          <w:spacing w:val="0"/>
          <w:w w:val="100"/>
          <w:position w:val="0"/>
          <w:shd w:val="clear" w:color="auto" w:fill="auto"/>
          <w:lang w:val="pl-PL" w:eastAsia="pl-PL" w:bidi="pl-PL"/>
        </w:rPr>
        <w:t xml:space="preserve"> i misja nasza została przecięta w połowie. Z czasem będą nas miliony, będzie</w:t>
        <w:softHyphen/>
        <w:t>my coraz to mocniejsi i dopełnimy posłannictwa światowego. Naszym celem jest połączona ludzkość”.</w:t>
      </w:r>
    </w:p>
    <w:p>
      <w:pPr>
        <w:pStyle w:val="Style34"/>
        <w:keepNext w:val="0"/>
        <w:keepLines w:val="0"/>
        <w:widowControl w:val="0"/>
        <w:shd w:val="clear" w:color="auto" w:fill="auto"/>
        <w:bidi w:val="0"/>
        <w:spacing w:before="0" w:after="0" w:line="221" w:lineRule="auto"/>
        <w:ind w:left="420" w:right="0" w:firstLine="180"/>
        <w:jc w:val="both"/>
      </w:pPr>
      <w:r>
        <w:rPr>
          <w:color w:val="000000"/>
          <w:spacing w:val="0"/>
          <w:w w:val="100"/>
          <w:position w:val="0"/>
          <w:shd w:val="clear" w:color="auto" w:fill="auto"/>
          <w:lang w:val="pl-PL" w:eastAsia="pl-PL" w:bidi="pl-PL"/>
        </w:rPr>
        <w:t>Poprzednik tego, już realnego, premiera, wyimaginowany przez Herzla premier przyszłej Palestyny dr Eichenstam, pa</w:t>
        <w:softHyphen/>
        <w:t>trząc na panoramę Jerozolimy, mówi: “Przypomina mi to Rzym; można by tu dźwignąć światową stolicę”</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80" w:line="221" w:lineRule="auto"/>
        <w:ind w:left="420" w:right="0" w:firstLine="400"/>
        <w:jc w:val="both"/>
      </w:pPr>
      <w:r>
        <w:rPr>
          <w:color w:val="000000"/>
          <w:spacing w:val="0"/>
          <w:w w:val="100"/>
          <w:position w:val="0"/>
          <w:shd w:val="clear" w:color="auto" w:fill="auto"/>
          <w:lang w:val="pl-PL" w:eastAsia="pl-PL" w:bidi="pl-PL"/>
        </w:rPr>
        <w:t>żywy pierwszy premier Palestyny idzie w te ślady... utopii? Ale już jedna utopia w naszych oczach stała się ciałem.</w:t>
      </w:r>
    </w:p>
    <w:p>
      <w:pPr>
        <w:pStyle w:val="Style50"/>
        <w:keepNext/>
        <w:keepLines/>
        <w:widowControl w:val="0"/>
        <w:shd w:val="clear" w:color="auto" w:fill="auto"/>
        <w:bidi w:val="0"/>
        <w:spacing w:before="0" w:line="221" w:lineRule="auto"/>
        <w:ind w:left="0" w:right="0" w:firstLine="0"/>
        <w:jc w:val="center"/>
      </w:pPr>
      <w:bookmarkStart w:id="34" w:name="bookmark34"/>
      <w:bookmarkStart w:id="35" w:name="bookmark35"/>
      <w:r>
        <w:rPr>
          <w:color w:val="000000"/>
          <w:spacing w:val="0"/>
          <w:w w:val="100"/>
          <w:position w:val="0"/>
          <w:shd w:val="clear" w:color="auto" w:fill="auto"/>
          <w:lang w:val="pl-PL" w:eastAsia="pl-PL" w:bidi="pl-PL"/>
        </w:rPr>
        <w:t>Aryjskie znaki zapytania.</w:t>
      </w:r>
      <w:bookmarkEnd w:id="34"/>
      <w:bookmarkEnd w:id="35"/>
    </w:p>
    <w:p>
      <w:pPr>
        <w:pStyle w:val="Style34"/>
        <w:keepNext w:val="0"/>
        <w:keepLines w:val="0"/>
        <w:widowControl w:val="0"/>
        <w:shd w:val="clear" w:color="auto" w:fill="auto"/>
        <w:bidi w:val="0"/>
        <w:spacing w:before="0" w:after="0" w:line="221" w:lineRule="auto"/>
        <w:ind w:left="420" w:right="0" w:firstLine="180"/>
        <w:jc w:val="both"/>
      </w:pPr>
      <w:r>
        <w:rPr>
          <w:color w:val="000000"/>
          <w:spacing w:val="0"/>
          <w:w w:val="100"/>
          <w:position w:val="0"/>
          <w:shd w:val="clear" w:color="auto" w:fill="auto"/>
          <w:lang w:val="pl-PL" w:eastAsia="pl-PL" w:bidi="pl-PL"/>
        </w:rPr>
        <w:t xml:space="preserve">Wojujące strony mają pewniki. Obserwatorzy jak ja mają znaki zapytania. To tak jak pojedynek, w którym </w:t>
      </w:r>
      <w:r>
        <w:rPr>
          <w:color w:val="000000"/>
          <w:spacing w:val="0"/>
          <w:w w:val="100"/>
          <w:position w:val="0"/>
          <w:shd w:val="clear" w:color="auto" w:fill="auto"/>
          <w:lang w:val="la-001" w:eastAsia="la-001" w:bidi="la-001"/>
        </w:rPr>
        <w:t xml:space="preserve">“retiarius”, </w:t>
      </w:r>
      <w:r>
        <w:rPr>
          <w:color w:val="000000"/>
          <w:spacing w:val="0"/>
          <w:w w:val="100"/>
          <w:position w:val="0"/>
          <w:shd w:val="clear" w:color="auto" w:fill="auto"/>
          <w:lang w:val="pl-PL" w:eastAsia="pl-PL" w:bidi="pl-PL"/>
        </w:rPr>
        <w:t>uzbrojony tylko w sieć występował przeciw zakutemu w stal gladiatorowi. Czasem pewniki okazują się słabsze, niż pytania. Zakończę te rozważania — pytaniem. Pytaniem w formie pew</w:t>
        <w:softHyphen/>
        <w:t>nego przeżycia.</w:t>
      </w:r>
    </w:p>
    <w:p>
      <w:pPr>
        <w:pStyle w:val="Style34"/>
        <w:keepNext w:val="0"/>
        <w:keepLines w:val="0"/>
        <w:widowControl w:val="0"/>
        <w:shd w:val="clear" w:color="auto" w:fill="auto"/>
        <w:bidi w:val="0"/>
        <w:spacing w:before="0" w:after="0" w:line="221" w:lineRule="auto"/>
        <w:ind w:left="360" w:right="0" w:firstLine="240"/>
        <w:jc w:val="both"/>
      </w:pPr>
      <w:r>
        <w:rPr>
          <w:color w:val="000000"/>
          <w:spacing w:val="0"/>
          <w:w w:val="100"/>
          <w:position w:val="0"/>
          <w:shd w:val="clear" w:color="auto" w:fill="auto"/>
          <w:lang w:val="pl-PL" w:eastAsia="pl-PL" w:bidi="pl-PL"/>
        </w:rPr>
        <w:t>Był to konsystorz papieski — uroczystość mianowania no</w:t>
        <w:softHyphen/>
        <w:t>wych kardynałów. Rzecz odbywała się w Rzymie, do którego weszliśmy jako do zgłodniałego zszarzałego miasta, weszliśmy po latach marszów i obozowań, w atmosferze konserw, namio</w:t>
        <w:softHyphen/>
        <w:t>tów, przydziału tygodniowego papierosów, w atmosferze najpry</w:t>
        <w:softHyphen/>
        <w:t>mitywniejszych i obficie zaspakajanych potrzeb, jednolitości battledressów i bardzo sprymityzowanych: zainteresowań, po</w:t>
        <w:softHyphen/>
        <w:t>trzeb duchowych i nadziei.</w:t>
      </w:r>
    </w:p>
    <w:p>
      <w:pPr>
        <w:pStyle w:val="Style34"/>
        <w:keepNext w:val="0"/>
        <w:keepLines w:val="0"/>
        <w:widowControl w:val="0"/>
        <w:shd w:val="clear" w:color="auto" w:fill="auto"/>
        <w:bidi w:val="0"/>
        <w:spacing w:before="0" w:after="0" w:line="221" w:lineRule="auto"/>
        <w:ind w:left="360" w:right="0" w:firstLine="240"/>
        <w:jc w:val="both"/>
      </w:pPr>
      <w:r>
        <w:rPr>
          <w:color w:val="000000"/>
          <w:spacing w:val="0"/>
          <w:w w:val="100"/>
          <w:position w:val="0"/>
          <w:shd w:val="clear" w:color="auto" w:fill="auto"/>
          <w:lang w:val="pl-PL" w:eastAsia="pl-PL" w:bidi="pl-PL"/>
        </w:rPr>
        <w:t>Nagle żonie mojej kazano włożyć czarną do ziemi suknię i welon z czarnej koronki; powitały nas uroczystości konsysto- rza: gwardia szlachecka, szambelani w strojach kapiących zło</w:t>
        <w:softHyphen/>
        <w:t>tem, gwardia papieska w kostiumach pomysłu Michała Anioła; plac św. Piotra był brukowany kilkudziesięciu tysiącami głów; wewnątrz bazyliki, wysoko nad tłumem niesiony papież udzielał klęczącym błogosławieństwa; płaszcze leżących na posadce kar</w:t>
        <w:softHyphen/>
        <w:t>dynałów, rozpostarte przez ich przybocznych, łączyły się ze sobą i wyglądały jak pofalowane purpurowe morze.</w:t>
      </w:r>
    </w:p>
    <w:p>
      <w:pPr>
        <w:pStyle w:val="Style34"/>
        <w:keepNext w:val="0"/>
        <w:keepLines w:val="0"/>
        <w:widowControl w:val="0"/>
        <w:shd w:val="clear" w:color="auto" w:fill="auto"/>
        <w:bidi w:val="0"/>
        <w:spacing w:before="0" w:after="0" w:line="221" w:lineRule="auto"/>
        <w:ind w:left="360" w:right="0" w:firstLine="180"/>
        <w:jc w:val="both"/>
      </w:pPr>
      <w:r>
        <w:rPr>
          <w:color w:val="000000"/>
          <w:spacing w:val="0"/>
          <w:w w:val="100"/>
          <w:position w:val="0"/>
          <w:shd w:val="clear" w:color="auto" w:fill="auto"/>
          <w:lang w:val="pl-PL" w:eastAsia="pl-PL" w:bidi="pl-PL"/>
        </w:rPr>
        <w:t>Przed paru dniami byłem u Ojca świętego na prywatnej au</w:t>
        <w:softHyphen/>
        <w:t>diencji. Przesuwając się przez sale Watykanu, czułem się dro</w:t>
        <w:softHyphen/>
        <w:t>binką dziejów, wirującą w opalizującej ampli wieków; dostojność siadała pod pułapem i zdawało się, że kawałek żywego drzewa, oddarty z jakiegokolwiek mebla, sączyłby, niby żywicę, jakąś prawdę płynącą przez wieki, wielką, nieomylną, nieogarniętą i jedną.</w:t>
      </w:r>
    </w:p>
    <w:p>
      <w:pPr>
        <w:pStyle w:val="Style34"/>
        <w:keepNext w:val="0"/>
        <w:keepLines w:val="0"/>
        <w:widowControl w:val="0"/>
        <w:shd w:val="clear" w:color="auto" w:fill="auto"/>
        <w:bidi w:val="0"/>
        <w:spacing w:before="0" w:after="0" w:line="221" w:lineRule="auto"/>
        <w:ind w:left="360" w:right="0" w:firstLine="180"/>
        <w:jc w:val="both"/>
      </w:pPr>
      <w:r>
        <w:rPr>
          <w:color w:val="000000"/>
          <w:spacing w:val="0"/>
          <w:w w:val="100"/>
          <w:position w:val="0"/>
          <w:shd w:val="clear" w:color="auto" w:fill="auto"/>
          <w:lang w:val="pl-PL" w:eastAsia="pl-PL" w:bidi="pl-PL"/>
        </w:rPr>
        <w:t>W tym nastroju znalazłem się w mieszkaniu jednego z ka</w:t>
        <w:softHyphen/>
        <w:t>pelanów papieskich. Przy lunchu gospodarz o pięknej męskiej</w:t>
        <w:br w:type="page"/>
      </w:r>
      <w:r>
        <w:rPr>
          <w:color w:val="000000"/>
          <w:spacing w:val="0"/>
          <w:w w:val="100"/>
          <w:position w:val="0"/>
          <w:shd w:val="clear" w:color="auto" w:fill="auto"/>
          <w:lang w:val="pl-PL" w:eastAsia="pl-PL" w:bidi="pl-PL"/>
        </w:rPr>
        <w:t>uduchowionej twarzy opowiadał mi o tradycjach Watykanu, o zawikłanym języku buli papieskich, jak się ten język kształ</w:t>
        <w:softHyphen/>
        <w:t>tował wiekami, aby z gąszczu zdań arabeskowych jak ilumina</w:t>
        <w:softHyphen/>
        <w:t>cje średniowiecznej księgi błyskać nagle przeszywającym blas</w:t>
        <w:softHyphen/>
        <w:t>kiem młodej awangardowej myśli.</w:t>
      </w:r>
    </w:p>
    <w:p>
      <w:pPr>
        <w:pStyle w:val="Style34"/>
        <w:keepNext w:val="0"/>
        <w:keepLines w:val="0"/>
        <w:widowControl w:val="0"/>
        <w:shd w:val="clear" w:color="auto" w:fill="auto"/>
        <w:bidi w:val="0"/>
        <w:spacing w:before="0" w:after="0" w:line="221" w:lineRule="auto"/>
        <w:ind w:left="0" w:right="0" w:firstLine="580"/>
        <w:jc w:val="left"/>
      </w:pPr>
      <w:r>
        <w:rPr>
          <w:color w:val="000000"/>
          <w:spacing w:val="0"/>
          <w:w w:val="100"/>
          <w:position w:val="0"/>
          <w:shd w:val="clear" w:color="auto" w:fill="auto"/>
          <w:lang w:val="pl-PL" w:eastAsia="pl-PL" w:bidi="pl-PL"/>
        </w:rPr>
        <w:t>Wtedy spytałem:</w:t>
      </w:r>
    </w:p>
    <w:p>
      <w:pPr>
        <w:pStyle w:val="Style34"/>
        <w:keepNext w:val="0"/>
        <w:keepLines w:val="0"/>
        <w:widowControl w:val="0"/>
        <w:numPr>
          <w:ilvl w:val="0"/>
          <w:numId w:val="17"/>
        </w:numPr>
        <w:shd w:val="clear" w:color="auto" w:fill="auto"/>
        <w:tabs>
          <w:tab w:pos="905" w:val="left"/>
        </w:tabs>
        <w:bidi w:val="0"/>
        <w:spacing w:before="0" w:after="0" w:line="221" w:lineRule="auto"/>
        <w:ind w:left="380" w:right="0" w:firstLine="200"/>
        <w:jc w:val="both"/>
      </w:pPr>
      <w:r>
        <w:rPr>
          <w:color w:val="000000"/>
          <w:spacing w:val="0"/>
          <w:w w:val="100"/>
          <w:position w:val="0"/>
          <w:shd w:val="clear" w:color="auto" w:fill="auto"/>
          <w:lang w:val="pl-PL" w:eastAsia="pl-PL" w:bidi="pl-PL"/>
        </w:rPr>
        <w:t>Jak to jest, księże prałacie? My, katolicy, mamy hierarchię kościelną, podmurowaną sakramentem kapłaństwa, celibatem i karnością; mamy głowę widomą tej hierarchii, wspartą o dog</w:t>
        <w:softHyphen/>
        <w:t>mat nieomylności w rzeczach wiary; mamy szereg sakramen</w:t>
        <w:softHyphen/>
        <w:t>tów, trzymających wiernych w ryzach — od chrztu począwszy, przez instytut spowiedzi, sakrament małżeństwa — aż do nama</w:t>
        <w:softHyphen/>
        <w:t>szczenia olejami przy śmierci i odpuszczenia grzechów, żydzi nie mają hierarchii kościelnej — rabinem może być każdy żyd, z reguły obarczony rodziną, który zgłębi dostatecznie zasady swojej wiary; nie mają głowy kościoła; nie mają nawet po</w:t>
        <w:softHyphen/>
        <w:t>wszechnego Sanhedrynu, który by im zastępował chrześcijań</w:t>
        <w:softHyphen/>
        <w:t>skie sobory; równocześnie są zapalni w sprawie kultu, kultura dyskusji na tematy talmudyczne jest Chlebem powszednim naj</w:t>
        <w:softHyphen/>
        <w:t>szerszych mas (w Polsce w pewnych okresach 60% ludności męskiej było poświęcone jedynie studiom talmudycznym) ; przy całej swojej jednak zapalności i kłótliwości i rygoryzmie i dro- biazgowości przepisów dochodzących do śmieszności dla postron</w:t>
        <w:softHyphen/>
        <w:t>nego obserwatora — przez trzy tysiące lat nie wydali właściwie ani jednej sekty, bo Samarytanie byli historycznym wytworem specjalnym mieszańców, którzy zanikli, Karaimi niemal zanik</w:t>
        <w:softHyphen/>
        <w:t>li, a misnagdyzm, chasydyzm czy kabalistyka są tylko stylami życia duchowego w łonie tego samego Mozaizmu. Podczas gdy u nas — ileż krwi w ciągu wieków wylały wzajemnie wyrzyna- jące się sekty, na ileż kościołów podzielone jest chrześcijań</w:t>
        <w:softHyphen/>
        <w:t>stwo!...</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Monsignor słuchał, stojąc przy oknie, zwrócony twarzą do za- snuwającego się zmierzchu. Kiedy skończyłem mówić, odwrócił się do mnie, a z odsłoniętego okna padł mu na głowę długi, nie</w:t>
        <w:softHyphen/>
        <w:t>zmiernie wąski promień. I kiedy twarz mu szarzała w zmierz</w:t>
        <w:softHyphen/>
        <w:t>chu, a na czele palił się płomień (Mojżesz na górze Horeb — pomyślałem) powiedział cichym, skupionym głosem:</w:t>
      </w:r>
    </w:p>
    <w:p>
      <w:pPr>
        <w:pStyle w:val="Style34"/>
        <w:keepNext w:val="0"/>
        <w:keepLines w:val="0"/>
        <w:widowControl w:val="0"/>
        <w:numPr>
          <w:ilvl w:val="0"/>
          <w:numId w:val="17"/>
        </w:numPr>
        <w:shd w:val="clear" w:color="auto" w:fill="auto"/>
        <w:tabs>
          <w:tab w:pos="900" w:val="left"/>
        </w:tabs>
        <w:bidi w:val="0"/>
        <w:spacing w:before="0" w:after="0" w:line="221" w:lineRule="auto"/>
        <w:ind w:left="0" w:right="0" w:firstLine="580"/>
        <w:jc w:val="both"/>
      </w:pPr>
      <w:r>
        <w:rPr>
          <w:color w:val="000000"/>
          <w:spacing w:val="0"/>
          <w:w w:val="100"/>
          <w:position w:val="0"/>
          <w:shd w:val="clear" w:color="auto" w:fill="auto"/>
          <w:lang w:val="pl-PL" w:eastAsia="pl-PL" w:bidi="pl-PL"/>
        </w:rPr>
        <w:t>Bo to jest naród przez Boga wybrany.</w:t>
      </w:r>
    </w:p>
    <w:p>
      <w:pPr>
        <w:pStyle w:val="Style34"/>
        <w:keepNext w:val="0"/>
        <w:keepLines w:val="0"/>
        <w:widowControl w:val="0"/>
        <w:shd w:val="clear" w:color="auto" w:fill="auto"/>
        <w:bidi w:val="0"/>
        <w:spacing w:before="0" w:after="0" w:line="221" w:lineRule="auto"/>
        <w:ind w:left="0" w:right="0" w:firstLine="580"/>
        <w:jc w:val="both"/>
      </w:pPr>
      <w:r>
        <w:rPr>
          <w:color w:val="000000"/>
          <w:spacing w:val="0"/>
          <w:w w:val="100"/>
          <w:position w:val="0"/>
          <w:shd w:val="clear" w:color="auto" w:fill="auto"/>
          <w:lang w:val="pl-PL" w:eastAsia="pl-PL" w:bidi="pl-PL"/>
        </w:rPr>
        <w:t>A widząc moje zaskoczenie, dodał pośpiesznie:</w:t>
      </w:r>
    </w:p>
    <w:p>
      <w:pPr>
        <w:pStyle w:val="Style34"/>
        <w:keepNext w:val="0"/>
        <w:keepLines w:val="0"/>
        <w:widowControl w:val="0"/>
        <w:numPr>
          <w:ilvl w:val="0"/>
          <w:numId w:val="17"/>
        </w:numPr>
        <w:shd w:val="clear" w:color="auto" w:fill="auto"/>
        <w:tabs>
          <w:tab w:pos="904" w:val="left"/>
        </w:tabs>
        <w:bidi w:val="0"/>
        <w:spacing w:before="0" w:after="180" w:line="221" w:lineRule="auto"/>
        <w:ind w:left="0" w:right="0" w:firstLine="580"/>
        <w:jc w:val="both"/>
      </w:pPr>
      <w:r>
        <w:rPr>
          <w:color w:val="000000"/>
          <w:spacing w:val="0"/>
          <w:w w:val="100"/>
          <w:position w:val="0"/>
          <w:shd w:val="clear" w:color="auto" w:fill="auto"/>
          <w:lang w:val="pl-PL" w:eastAsia="pl-PL" w:bidi="pl-PL"/>
        </w:rPr>
        <w:t>Dla jakichś, Bogu tylko wiadomych, celów.</w:t>
      </w:r>
    </w:p>
    <w:p>
      <w:pPr>
        <w:pStyle w:val="Style50"/>
        <w:keepNext/>
        <w:keepLines/>
        <w:widowControl w:val="0"/>
        <w:shd w:val="clear" w:color="auto" w:fill="auto"/>
        <w:bidi w:val="0"/>
        <w:spacing w:before="0" w:after="120" w:line="221" w:lineRule="auto"/>
        <w:ind w:left="0" w:right="0" w:firstLine="0"/>
        <w:jc w:val="center"/>
      </w:pPr>
      <w:bookmarkStart w:id="36" w:name="bookmark36"/>
      <w:bookmarkStart w:id="37" w:name="bookmark37"/>
      <w:r>
        <w:rPr>
          <w:color w:val="000000"/>
          <w:spacing w:val="0"/>
          <w:w w:val="100"/>
          <w:position w:val="0"/>
          <w:shd w:val="clear" w:color="auto" w:fill="auto"/>
          <w:lang w:val="pl-PL" w:eastAsia="pl-PL" w:bidi="pl-PL"/>
        </w:rPr>
        <w:t>Tragedia Koestlera.</w:t>
      </w:r>
      <w:bookmarkEnd w:id="36"/>
      <w:bookmarkEnd w:id="37"/>
    </w:p>
    <w:p>
      <w:pPr>
        <w:pStyle w:val="Style34"/>
        <w:keepNext w:val="0"/>
        <w:keepLines w:val="0"/>
        <w:widowControl w:val="0"/>
        <w:shd w:val="clear" w:color="auto" w:fill="auto"/>
        <w:bidi w:val="0"/>
        <w:spacing w:before="0" w:after="100" w:line="218" w:lineRule="auto"/>
        <w:ind w:left="380" w:right="0" w:firstLine="200"/>
        <w:jc w:val="both"/>
      </w:pPr>
      <w:r>
        <w:rPr>
          <w:color w:val="000000"/>
          <w:spacing w:val="0"/>
          <w:w w:val="100"/>
          <w:position w:val="0"/>
          <w:shd w:val="clear" w:color="auto" w:fill="auto"/>
          <w:lang w:val="pl-PL" w:eastAsia="pl-PL" w:bidi="pl-PL"/>
        </w:rPr>
        <w:t>Można by książce Koestlera wytknąć różne rzeczy. Palesty</w:t>
        <w:softHyphen/>
        <w:t>nę w spadku po Turkach obiecano nie tylko żydom deklaracją Balfoura, na którą ciągle i obszernie powołuje się Koestler, ale, już na dwa lata wcześniej — Arabom, nic nie słabszą deklara</w:t>
        <w:softHyphen/>
        <w:t>cją Mac Mahona, również wydaną imieniem rządu brytyjskie</w:t>
        <w:softHyphen/>
        <w:t>go. Tak więc Anglia wpisała pretensje żydowskie i pretensje arabskie do Palestyny na ten sam numer hipoteki. Ale jeśli</w:t>
        <w:br w:type="page"/>
      </w:r>
      <w:r>
        <w:rPr>
          <w:color w:val="000000"/>
          <w:spacing w:val="0"/>
          <w:w w:val="100"/>
          <w:position w:val="0"/>
          <w:shd w:val="clear" w:color="auto" w:fill="auto"/>
          <w:lang w:val="pl-PL" w:eastAsia="pl-PL" w:bidi="pl-PL"/>
        </w:rPr>
        <w:t>brać pod uwagę tylko wpis żydowski, t'o Koestler nie informuje, że deklaracja Balfoura obiecywała “Siedzibę żydowską w Pa</w:t>
        <w:softHyphen/>
        <w:t>lestynie”, co nie przesądzało praw arabskich, nie zaś “Pales</w:t>
        <w:softHyphen/>
        <w:t>tynę jako siedzibę żydowską”. Usiłując wykazać, że Arabowie go</w:t>
        <w:softHyphen/>
        <w:t>towi byli na ustępstwa, od czego ich powstrzymali Anglicy, Koe</w:t>
        <w:softHyphen/>
        <w:t xml:space="preserve">stler cytuje zobowiązania “syna Kalifa”, co robi wrażenie na. czytelniku rozumującym, że kalifat, to władza naczelna świata mahometańskiego. W rzeczywistości jednak kalifat już dawno nie istniał, a operetkowy </w:t>
      </w:r>
      <w:r>
        <w:rPr>
          <w:color w:val="000000"/>
          <w:spacing w:val="0"/>
          <w:w w:val="100"/>
          <w:position w:val="0"/>
          <w:shd w:val="clear" w:color="auto" w:fill="auto"/>
          <w:lang w:val="fr-FR" w:eastAsia="fr-FR" w:bidi="fr-FR"/>
        </w:rPr>
        <w:t xml:space="preserve">Hussein, </w:t>
      </w:r>
      <w:r>
        <w:rPr>
          <w:color w:val="000000"/>
          <w:spacing w:val="0"/>
          <w:w w:val="100"/>
          <w:position w:val="0"/>
          <w:shd w:val="clear" w:color="auto" w:fill="auto"/>
          <w:lang w:val="pl-PL" w:eastAsia="pl-PL" w:bidi="pl-PL"/>
        </w:rPr>
        <w:t>który starał się przybrać ten tytuł i na którego Koestler się powołuje, był nawet we włas</w:t>
        <w:softHyphen/>
        <w:t>nym pojęciu kalifem tylko przez dwieście dni, nim go Ibn Saud nie uprzątnął. Również należałoby się zastrzec przeciw' poję</w:t>
        <w:softHyphen/>
        <w:t xml:space="preserve">ciu </w:t>
      </w:r>
      <w:r>
        <w:rPr>
          <w:color w:val="000000"/>
          <w:spacing w:val="0"/>
          <w:w w:val="100"/>
          <w:position w:val="0"/>
          <w:shd w:val="clear" w:color="auto" w:fill="auto"/>
          <w:lang w:val="fr-FR" w:eastAsia="fr-FR" w:bidi="fr-FR"/>
        </w:rPr>
        <w:t xml:space="preserve">“Polish Pogroms” </w:t>
      </w:r>
      <w:r>
        <w:rPr>
          <w:color w:val="000000"/>
          <w:spacing w:val="0"/>
          <w:w w:val="100"/>
          <w:position w:val="0"/>
          <w:shd w:val="clear" w:color="auto" w:fill="auto"/>
          <w:lang w:val="pl-PL" w:eastAsia="pl-PL" w:bidi="pl-PL"/>
        </w:rPr>
        <w:t>używanemu przez Koestlera w liczbie mnogiej, podczas kiedy w całej historii ostatnich lat dwustu mieliśmy zdarzenia we Lwowie zaraz po wyparciu Ukraińców po pierwszej wojnie, które były ruchawką odbywającą się niemal w nomanslandzie, potem Przytyk i zaraz po tej wojnie w Kiel</w:t>
        <w:softHyphen/>
        <w:t>cach, kiedy Polska była pełna band i kiedy tyle dworów i za</w:t>
        <w:softHyphen/>
        <w:t>możniejszych chłopów padło również ofiarą anarchii.</w:t>
      </w:r>
    </w:p>
    <w:p>
      <w:pPr>
        <w:pStyle w:val="Style34"/>
        <w:keepNext w:val="0"/>
        <w:keepLines w:val="0"/>
        <w:widowControl w:val="0"/>
        <w:shd w:val="clear" w:color="auto" w:fill="auto"/>
        <w:bidi w:val="0"/>
        <w:spacing w:before="0" w:after="0" w:line="218" w:lineRule="auto"/>
        <w:ind w:left="300" w:right="0" w:firstLine="260"/>
        <w:jc w:val="both"/>
      </w:pPr>
      <w:r>
        <w:rPr>
          <w:color w:val="000000"/>
          <w:spacing w:val="0"/>
          <w:w w:val="100"/>
          <w:position w:val="0"/>
          <w:shd w:val="clear" w:color="auto" w:fill="auto"/>
          <w:lang w:val="pl-PL" w:eastAsia="pl-PL" w:bidi="pl-PL"/>
        </w:rPr>
        <w:t>Ale nie przedłużajmy tego rejestru, bo zamażemy sens książki na ogół obiektywnej i uczciwej. I główny walor tej książki — że się o sprawie żydowskiej pisze kategoriami nowoczesnymi, które zdobył sjonizm, aczkolwiek w stosunku do religii Koestler jeszcze się posługuje w sposób nieprzemyślany, szymmlem ja</w:t>
        <w:softHyphen/>
        <w:t>kim się zwykło pisać o tej sprawie w epoce Spencera. Jednak już na przykład w stosunku do wybujałego nacjonalizmu ży</w:t>
        <w:softHyphen/>
        <w:t>dowskiego Koestler, wychowany na doktrynie materializmu dziejowego, ex-komunista w przeszłości, a pisarz lewicowy obec</w:t>
        <w:softHyphen/>
        <w:t>nie — umie znaleźć ton głębokiego zrozumienia. Wprawdzie na</w:t>
        <w:softHyphen/>
        <w:t>raża go to na perorę ze strony Herlinga, który gorszy się, że “wszystko to brzmiało co najmniej dziwnie w ustach człowie</w:t>
        <w:softHyphen/>
        <w:t>ka, który przez całe życie walczył jako pisarz i rewolucjonista”. Ale Koestler wzrusza ramionami na takie perory: “mogą pe</w:t>
        <w:softHyphen/>
        <w:t>rorować, bo nikt tego nie bierze poważnie” (str. 267).</w:t>
      </w:r>
    </w:p>
    <w:p>
      <w:pPr>
        <w:pStyle w:val="Style34"/>
        <w:keepNext w:val="0"/>
        <w:keepLines w:val="0"/>
        <w:widowControl w:val="0"/>
        <w:shd w:val="clear" w:color="auto" w:fill="auto"/>
        <w:bidi w:val="0"/>
        <w:spacing w:before="0" w:after="0" w:line="218" w:lineRule="auto"/>
        <w:ind w:left="300" w:right="0" w:firstLine="340"/>
        <w:jc w:val="both"/>
      </w:pPr>
      <w:r>
        <w:rPr>
          <w:color w:val="000000"/>
          <w:spacing w:val="0"/>
          <w:w w:val="100"/>
          <w:position w:val="0"/>
          <w:shd w:val="clear" w:color="auto" w:fill="auto"/>
          <w:lang w:val="pl-PL" w:eastAsia="pl-PL" w:bidi="pl-PL"/>
        </w:rPr>
        <w:t>Nieczuły na perory lewicowców, nieczuły na obrażanie się żydów, Koestler, człowiek za którym nie stoi żaden obóz, i któ</w:t>
        <w:softHyphen/>
        <w:t>rego jedynym może bożkiem jest możność niezawisłego myśle</w:t>
        <w:softHyphen/>
        <w:t>nia, oprowadza nas po temacie z coraz bardziej narastającym naszym zaufaniem.</w:t>
      </w:r>
    </w:p>
    <w:p>
      <w:pPr>
        <w:pStyle w:val="Style34"/>
        <w:keepNext w:val="0"/>
        <w:keepLines w:val="0"/>
        <w:widowControl w:val="0"/>
        <w:shd w:val="clear" w:color="auto" w:fill="auto"/>
        <w:bidi w:val="0"/>
        <w:spacing w:before="0" w:after="180" w:line="218" w:lineRule="auto"/>
        <w:ind w:left="300" w:right="0" w:firstLine="200"/>
        <w:jc w:val="both"/>
      </w:pPr>
      <w:r>
        <w:rPr>
          <w:color w:val="000000"/>
          <w:spacing w:val="0"/>
          <w:w w:val="100"/>
          <w:position w:val="0"/>
          <w:shd w:val="clear" w:color="auto" w:fill="auto"/>
          <w:lang w:val="pl-PL" w:eastAsia="pl-PL" w:bidi="pl-PL"/>
        </w:rPr>
        <w:t>Koestler — wstępuje w ślady Heineg*o, który przyjmując chry- stianizm uważał, że “kupuje bilet wstępu do towarzystwa”.</w:t>
      </w:r>
    </w:p>
    <w:p>
      <w:pPr>
        <w:pStyle w:val="Style34"/>
        <w:keepNext w:val="0"/>
        <w:keepLines w:val="0"/>
        <w:widowControl w:val="0"/>
        <w:shd w:val="clear" w:color="auto" w:fill="auto"/>
        <w:bidi w:val="0"/>
        <w:spacing w:before="0" w:after="0" w:line="218" w:lineRule="auto"/>
        <w:ind w:left="300" w:right="0" w:firstLine="200"/>
        <w:jc w:val="both"/>
        <w:sectPr>
          <w:headerReference w:type="default" r:id="rId55"/>
          <w:footerReference w:type="default" r:id="rId56"/>
          <w:headerReference w:type="even" r:id="rId57"/>
          <w:footerReference w:type="even" r:id="rId58"/>
          <w:footnotePr>
            <w:pos w:val="pageBottom"/>
            <w:numFmt w:val="decimal"/>
            <w:numRestart w:val="continuous"/>
            <w15:footnoteColumns w:val="1"/>
          </w:footnotePr>
          <w:pgSz w:w="7094" w:h="11554"/>
          <w:pgMar w:top="1012" w:left="293" w:right="232" w:bottom="591" w:header="0" w:footer="3" w:gutter="0"/>
          <w:pgNumType w:start="47"/>
          <w:cols w:space="720"/>
          <w:noEndnote/>
          <w:rtlGutter w:val="0"/>
          <w:docGrid w:linePitch="360"/>
        </w:sectPr>
      </w:pPr>
      <w:r>
        <w:rPr>
          <w:color w:val="000000"/>
          <w:spacing w:val="0"/>
          <w:w w:val="100"/>
          <w:position w:val="0"/>
          <w:shd w:val="clear" w:color="auto" w:fill="auto"/>
          <w:lang w:val="pl-PL" w:eastAsia="pl-PL" w:bidi="pl-PL"/>
        </w:rPr>
        <w:t>Od dwu i pół tysiąca lat widzimy namiętne próby włączenia się żydów w świat otaczający. Szturm asymilacyjny powtarza się w każdej epoce, która zdaje się stwarzać możliwości po te</w:t>
        <w:softHyphen/>
        <w:t xml:space="preserve">mu. Te szturmy powtarzają się z regularnością przypływów 1 odpływów, które wyśledzić możemy jeszcze w Persji na 500 lat przed Chrystusem i w Babilonie i w Aleksandrii i w każdym państwie Europy kolejno. Ostatnio mieliśmy taki szturm na. </w:t>
      </w:r>
    </w:p>
    <w:p>
      <w:pPr>
        <w:pStyle w:val="Style34"/>
        <w:keepNext w:val="0"/>
        <w:keepLines w:val="0"/>
        <w:widowControl w:val="0"/>
        <w:shd w:val="clear" w:color="auto" w:fill="auto"/>
        <w:bidi w:val="0"/>
        <w:spacing w:before="0" w:after="0" w:line="218" w:lineRule="auto"/>
        <w:ind w:left="300" w:right="0" w:firstLine="0"/>
        <w:jc w:val="both"/>
      </w:pPr>
      <w:r>
        <w:rPr>
          <w:color w:val="000000"/>
          <w:spacing w:val="0"/>
          <w:w w:val="100"/>
          <w:position w:val="0"/>
          <w:shd w:val="clear" w:color="auto" w:fill="auto"/>
          <w:lang w:val="pl-PL" w:eastAsia="pl-PL" w:bidi="pl-PL"/>
        </w:rPr>
        <w:t>przełomie osiemnastego i dziewiętnastego wieku, kiedy Kanta idea wiecznego pokoju, Lessinga walka o tolerancję, Schillera zachwyty nad wolnością, przekonania Goethego i Humboldta o jedności Kosmosu, Fichtego idealny obraz Państwa Rozumu zda</w:t>
        <w:softHyphen/>
        <w:t>wały się Żydom ziszczeniem epoki “już tym razem na prawdę” takiej, która da gwarancję ziszczenia ideałów asymilacyjnych. Cóż z tego zostało? Bezpośrednio po Kongresie Wiedeńskim ju- dofobia objęła całą Europę.</w:t>
      </w:r>
    </w:p>
    <w:p>
      <w:pPr>
        <w:pStyle w:val="Style34"/>
        <w:keepNext w:val="0"/>
        <w:keepLines w:val="0"/>
        <w:widowControl w:val="0"/>
        <w:shd w:val="clear" w:color="auto" w:fill="auto"/>
        <w:bidi w:val="0"/>
        <w:spacing w:before="0" w:after="0" w:line="221" w:lineRule="auto"/>
        <w:ind w:left="400" w:right="0" w:firstLine="200"/>
        <w:jc w:val="both"/>
      </w:pPr>
      <w:r>
        <w:rPr>
          <w:color w:val="000000"/>
          <w:spacing w:val="0"/>
          <w:w w:val="100"/>
          <w:position w:val="0"/>
          <w:shd w:val="clear" w:color="auto" w:fill="auto"/>
          <w:lang w:val="pl-PL" w:eastAsia="pl-PL" w:bidi="pl-PL"/>
        </w:rPr>
        <w:t>I znowu 1848 r., “Wiosna Ludów”, Manifest Komunistyczny... żydostwo całe swoje nadzieje umieszcza w tym ruchu. Kiedy ruch doszedł do władzy, widzimy w Rosji antysemityzm błogo</w:t>
        <w:softHyphen/>
        <w:t>sławiony z góry i gorzkie żydowskie rozczarowanie. Hess, prawa ręka Marksa, przewiduje, że i ta droga nie da żydostwu wej</w:t>
        <w:softHyphen/>
        <w:t>ścia i już wtedy pisze: “Nakładajcie tysiące masek, zmieniaj</w:t>
        <w:softHyphen/>
        <w:t xml:space="preserve">cie imiona, przeciskajcie się przez świat incognito, żeby w was nie poznano żyda — każde uderzenie w żydostwo uderza w Was”. Hess staje się promotorem sjonizmu, w </w:t>
      </w:r>
      <w:r>
        <w:rPr>
          <w:color w:val="000000"/>
          <w:spacing w:val="0"/>
          <w:w w:val="100"/>
          <w:position w:val="0"/>
          <w:shd w:val="clear" w:color="auto" w:fill="auto"/>
          <w:lang w:val="fr-FR" w:eastAsia="fr-FR" w:bidi="fr-FR"/>
        </w:rPr>
        <w:t xml:space="preserve">Tel-Aviv </w:t>
      </w:r>
      <w:r>
        <w:rPr>
          <w:color w:val="000000"/>
          <w:spacing w:val="0"/>
          <w:w w:val="100"/>
          <w:position w:val="0"/>
          <w:shd w:val="clear" w:color="auto" w:fill="auto"/>
          <w:lang w:val="pl-PL" w:eastAsia="pl-PL" w:bidi="pl-PL"/>
        </w:rPr>
        <w:t>mieszka</w:t>
        <w:softHyphen/>
        <w:t>łem na ulicy jego imienia. “Narody” — pisał — “nigdy nie Uznają ludzi, których zasadą jest: “Tam jest moja ojczyzna, gdzie ja prosperuję”.</w:t>
      </w:r>
    </w:p>
    <w:p>
      <w:pPr>
        <w:pStyle w:val="Style34"/>
        <w:keepNext w:val="0"/>
        <w:keepLines w:val="0"/>
        <w:widowControl w:val="0"/>
        <w:shd w:val="clear" w:color="auto" w:fill="auto"/>
        <w:bidi w:val="0"/>
        <w:spacing w:before="0" w:after="0" w:line="221" w:lineRule="auto"/>
        <w:ind w:left="320" w:right="0" w:firstLine="280"/>
        <w:jc w:val="both"/>
      </w:pPr>
      <w:r>
        <w:rPr>
          <w:color w:val="000000"/>
          <w:spacing w:val="0"/>
          <w:w w:val="100"/>
          <w:position w:val="0"/>
          <w:shd w:val="clear" w:color="auto" w:fill="auto"/>
          <w:lang w:val="pl-PL" w:eastAsia="pl-PL" w:bidi="pl-PL"/>
        </w:rPr>
        <w:t>Takie przykłady jak Hess można by cytować bez końca, jak Birnbaum w tym samym komunizmie, jak Nossig u nas, chodzą</w:t>
        <w:softHyphen/>
        <w:t>cy w czamarze i kończący na sjoniźmie. Wszyscy ci ludzie ro</w:t>
        <w:softHyphen/>
        <w:t>bili olbrzymie wysiłki, ale nie obliczali jednego — że przenie</w:t>
        <w:softHyphen/>
        <w:t>sienie się z jednego obszaru kulturalnego wymaga kosztów rozłożonych przynajmniej na dwa pokolenia. Oni gotowi byli ciężko za ten heinowski “bilet wstępu” płacić, ale chcieli, co jest ludzkie i zrozumiałe, jednak wstęp ten, istotny wstęp, uzy</w:t>
        <w:softHyphen/>
        <w:t>skać jeszcze za swojego życia. Nie uzyskawszy tego, wracali do żydostwa, albo kończyli życie w niedosycie. Siedemdziesięcio</w:t>
        <w:softHyphen/>
        <w:t>letni Auerbach, patriotyczny pisarz niemiecki, nagle pod ko</w:t>
        <w:softHyphen/>
        <w:t>niec życia pisze wstrząsający list, że nie ma już drogi powrot</w:t>
        <w:softHyphen/>
        <w:t>nej do żydostwa, że celu życia nie osiągnął, został za drzwiami u tych, którym całego siebie poświęcił i popełnia samobójstwo.</w:t>
      </w:r>
    </w:p>
    <w:p>
      <w:pPr>
        <w:pStyle w:val="Style34"/>
        <w:keepNext w:val="0"/>
        <w:keepLines w:val="0"/>
        <w:widowControl w:val="0"/>
        <w:shd w:val="clear" w:color="auto" w:fill="auto"/>
        <w:bidi w:val="0"/>
        <w:spacing w:before="0" w:after="0" w:line="221" w:lineRule="auto"/>
        <w:ind w:left="300" w:right="0"/>
        <w:jc w:val="both"/>
      </w:pPr>
      <w:r>
        <w:rPr>
          <w:color w:val="000000"/>
          <w:spacing w:val="0"/>
          <w:w w:val="100"/>
          <w:position w:val="0"/>
          <w:shd w:val="clear" w:color="auto" w:fill="auto"/>
          <w:lang w:val="pl-PL" w:eastAsia="pl-PL" w:bidi="pl-PL"/>
        </w:rPr>
        <w:t>I znowu po Hitlerze przychodzą nadzieje, wzięte na grzbiet fali rojeń o jedności światowej, o rządzie światowym i mimo, że jak zawsze nie brak głosów ostrzegających (“żydzi mają dziwnie krótką pamięć” — pisze publicysta żydowski Jaków Leszczyński —- “zapomnieli, że ich bito jeszcze przed Hitle</w:t>
        <w:softHyphen/>
        <w:t>rem”) — rozpoczynają się nowe nadzieje.</w:t>
      </w:r>
    </w:p>
    <w:p>
      <w:pPr>
        <w:pStyle w:val="Style34"/>
        <w:keepNext w:val="0"/>
        <w:keepLines w:val="0"/>
        <w:widowControl w:val="0"/>
        <w:shd w:val="clear" w:color="auto" w:fill="auto"/>
        <w:bidi w:val="0"/>
        <w:spacing w:before="0" w:after="0" w:line="221" w:lineRule="auto"/>
        <w:ind w:left="300" w:right="0"/>
        <w:jc w:val="both"/>
      </w:pPr>
      <w:r>
        <w:rPr>
          <w:color w:val="000000"/>
          <w:spacing w:val="0"/>
          <w:w w:val="100"/>
          <w:position w:val="0"/>
          <w:shd w:val="clear" w:color="auto" w:fill="auto"/>
          <w:lang w:val="pl-PL" w:eastAsia="pl-PL" w:bidi="pl-PL"/>
        </w:rPr>
        <w:t>Dlatego zrozumiałe jest moje wzruszenie, kiedy nagle koń</w:t>
        <w:softHyphen/>
        <w:t>cząc książkę Koestlera, natykam się na tłumaczenie, że cztery dobre lata poświęcił żydostwu, ale teraz, kiedy już ono stanęło na nogi, ludzie tego pokroju co on “mają, nareszcie, możność zrobić to, czego przed tym zrobić nie mogli: życzyć wszystkiego dobrego i odejść. Odejść do narodu, z którym dzielić mogą jego kulturę bez zastrzeżeń, bez rozszczepionego poczucia lo</w:t>
        <w:softHyphen/>
        <w:t>jalności”.</w:t>
      </w:r>
    </w:p>
    <w:p>
      <w:pPr>
        <w:pStyle w:val="Style34"/>
        <w:keepNext w:val="0"/>
        <w:keepLines w:val="0"/>
        <w:widowControl w:val="0"/>
        <w:shd w:val="clear" w:color="auto" w:fill="auto"/>
        <w:bidi w:val="0"/>
        <w:spacing w:before="0" w:after="0" w:line="221" w:lineRule="auto"/>
        <w:ind w:left="300" w:right="0"/>
        <w:jc w:val="both"/>
      </w:pPr>
      <w:r>
        <w:rPr>
          <w:color w:val="000000"/>
          <w:spacing w:val="0"/>
          <w:w w:val="100"/>
          <w:position w:val="0"/>
          <w:shd w:val="clear" w:color="auto" w:fill="auto"/>
          <w:lang w:val="pl-PL" w:eastAsia="pl-PL" w:bidi="pl-PL"/>
        </w:rPr>
        <w:t>Ależ pełno takich słów człowiek naczytał się w dziejach ży</w:t>
        <w:softHyphen/>
        <w:t>dostwa. I nagle — taki eksponat; I to z czyjej strony? Tak su</w:t>
        <w:softHyphen/>
        <w:br w:type="page"/>
      </w:r>
      <w:r>
        <w:rPr>
          <w:color w:val="000000"/>
          <w:spacing w:val="0"/>
          <w:w w:val="100"/>
          <w:position w:val="0"/>
          <w:shd w:val="clear" w:color="auto" w:fill="auto"/>
          <w:lang w:val="pl-PL" w:eastAsia="pl-PL" w:bidi="pl-PL"/>
        </w:rPr>
        <w:t>gestywnie, tak współcześnie rozprawiającej o żydostwie. Tak znającej i rozumiejącej temat. Tak nie wykręcającej się zdaw</w:t>
        <w:softHyphen/>
        <w:t>kowym frazesem, tak mężnie wyciągającym konsekwencje w myśleniu, wbrew sobie, wbrew nawykom swego politycznego myślenia. Ten człowiek na pewno ze współczuciem by opisał i zanalizował tragedię Herzla, Nordaua, Hessa, Birnbauma, Nossiga, Auerbacha i tysięcy tysięcy innych. “Oni uważali, że są ogólnoludźmi, albo że są Niemcami, Polakami, Węgrami, Austriakami...”.</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Jego protagonista, Heine, pisał o sobie: “Urodziłem się jako paradoks: niemiecki paryżanin i żydowski Niemiec".</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 xml:space="preserve">Kiedy pierwszy raz wziąłem do ręki książkę Koestlera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The scum of the earth</w:t>
      </w:r>
      <w:r>
        <w:rPr>
          <w:color w:val="000000"/>
          <w:spacing w:val="0"/>
          <w:w w:val="100"/>
          <w:position w:val="0"/>
          <w:shd w:val="clear" w:color="auto" w:fill="auto"/>
          <w:lang w:val="pl-PL" w:eastAsia="pl-PL" w:bidi="pl-PL"/>
        </w:rPr>
        <w:t xml:space="preserve"> i nic o nim nie wiedziałem, sądziłem, że to żyd, który się zmimikruje na Francuza. Teraz wiem, że je</w:t>
        <w:softHyphen/>
        <w:t>go dziecinne lata kształtowały się na Węgrzech, młodzieńcze w Niemczech, sława literacka we Francji, a ugruntowane powo</w:t>
        <w:softHyphen/>
        <w:t>dzenie i dobrobyt na rynku anglo-saskim. Wiem, że to teraz węgierski Berlińczyk i żydowski pisarz anglo-saski kupuje bi</w:t>
        <w:softHyphen/>
        <w:t>let wstępu do towarzystwa.</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Jest aż przerażający ten lot śmiertelny ćmy w ogień. Lot, który kończy się kalectwem albo zgubą, samobójstwami du</w:t>
        <w:softHyphen/>
        <w:t>chowymi aż do samobójstw fizycznych Tollerów i Auerbachów. Koestler sam pisze o żabotyńskim, że został starty między ghettem i utopią i obiega trący walec tego co nazywa ghettem z innej strony, niepomny, że ten walec i tam trze te same ściany utopii.</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A może tym razem, wreszcie, nadeszła taka epoka, która nie zawiedzie. Może senator polski, żyd, lekarz, dr Dawidsohn nie miał racji dowodząc mi, że żydowskie zwoje mózgowe są Ina</w:t>
        <w:softHyphen/>
        <w:t>czej ukształtowane niż aryjskie? Jeśli odrzucimy te przypu</w:t>
        <w:softHyphen/>
        <w:t>szczenia i jeśli przypuścimy, że nareszcie nadeszła epoka, w której można będzie dokonać nigdy dotąd nieosiągalny ekspe</w:t>
        <w:softHyphen/>
        <w:t>ryment, to musimy sobie, odrzucając wszelkie rasizmy i z gó</w:t>
        <w:softHyphen/>
        <w:t>ry powzięte teorie powiedzieć, że sadzawka w której zamierza prosperować Koestler diablo szybko będzie zamarzać z jednej strony nacjonalizmem z drugiej komunizmem.</w:t>
      </w:r>
    </w:p>
    <w:p>
      <w:pPr>
        <w:pStyle w:val="Style34"/>
        <w:keepNext w:val="0"/>
        <w:keepLines w:val="0"/>
        <w:widowControl w:val="0"/>
        <w:shd w:val="clear" w:color="auto" w:fill="auto"/>
        <w:bidi w:val="0"/>
        <w:spacing w:before="0" w:after="200" w:line="218" w:lineRule="auto"/>
        <w:ind w:left="360" w:right="0" w:firstLine="200"/>
        <w:jc w:val="both"/>
      </w:pPr>
      <w:r>
        <w:rPr>
          <w:color w:val="000000"/>
          <w:spacing w:val="0"/>
          <w:w w:val="100"/>
          <w:position w:val="0"/>
          <w:shd w:val="clear" w:color="auto" w:fill="auto"/>
          <w:lang w:val="pl-PL" w:eastAsia="pl-PL" w:bidi="pl-PL"/>
        </w:rPr>
        <w:t>Jest ciasno na świecie. Takich zwolenników nieskrępowanej cyrkulacji będą bić i to bić mocno. Nie doczekamy epo</w:t>
        <w:softHyphen/>
        <w:t>ki maksymalnie wolnego człowieka w maksymalnie wolnym świecie. Już dosyć ciężko jest oczekiwać tego co się robi, tkwiąc we własnej otoczy narodowej. A Koestler zląkł się żydów Azja</w:t>
        <w:softHyphen/>
        <w:t>tyckich i wziął na swoje ramiona dodatkowe brzemię — trage</w:t>
        <w:softHyphen/>
        <w:t>dię Auerbacha.</w:t>
      </w:r>
    </w:p>
    <w:p>
      <w:pPr>
        <w:pStyle w:val="Style8"/>
        <w:keepNext w:val="0"/>
        <w:keepLines w:val="0"/>
        <w:widowControl w:val="0"/>
        <w:shd w:val="clear" w:color="auto" w:fill="auto"/>
        <w:bidi w:val="0"/>
        <w:spacing w:before="0" w:after="200" w:line="240" w:lineRule="auto"/>
        <w:ind w:left="3760" w:right="0" w:firstLine="0"/>
        <w:jc w:val="both"/>
        <w:rPr>
          <w:sz w:val="16"/>
          <w:szCs w:val="16"/>
        </w:rPr>
      </w:pPr>
      <w:r>
        <w:rPr>
          <w:b/>
          <w:bCs/>
          <w:color w:val="000000"/>
          <w:spacing w:val="0"/>
          <w:w w:val="100"/>
          <w:position w:val="0"/>
          <w:sz w:val="16"/>
          <w:szCs w:val="16"/>
          <w:shd w:val="clear" w:color="auto" w:fill="auto"/>
          <w:lang w:val="pl-PL" w:eastAsia="pl-PL" w:bidi="pl-PL"/>
        </w:rPr>
        <w:t>Melchior WAŃKOWICZ.</w:t>
      </w:r>
    </w:p>
    <w:p>
      <w:pPr>
        <w:pStyle w:val="Style34"/>
        <w:keepNext w:val="0"/>
        <w:keepLines w:val="0"/>
        <w:widowControl w:val="0"/>
        <w:shd w:val="clear" w:color="auto" w:fill="auto"/>
        <w:bidi w:val="0"/>
        <w:spacing w:before="0" w:after="0" w:line="221" w:lineRule="auto"/>
        <w:ind w:left="0" w:right="0" w:firstLine="540"/>
        <w:jc w:val="both"/>
        <w:rPr>
          <w:sz w:val="16"/>
          <w:szCs w:val="16"/>
        </w:rPr>
      </w:pP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 xml:space="preserve">S. Podaję adres: R.D. 3 Lakewood N. Jersey. </w:t>
      </w:r>
      <w:r>
        <w:rPr>
          <w:b/>
          <w:bCs/>
          <w:color w:val="000000"/>
          <w:spacing w:val="0"/>
          <w:w w:val="100"/>
          <w:position w:val="0"/>
          <w:sz w:val="16"/>
          <w:szCs w:val="16"/>
          <w:shd w:val="clear" w:color="auto" w:fill="auto"/>
          <w:lang w:val="pl-PL" w:eastAsia="pl-PL" w:bidi="pl-PL"/>
        </w:rPr>
        <w:t>U.S.A.</w:t>
      </w:r>
    </w:p>
    <w:p>
      <w:pPr>
        <w:pStyle w:val="Style34"/>
        <w:keepNext w:val="0"/>
        <w:keepLines w:val="0"/>
        <w:widowControl w:val="0"/>
        <w:shd w:val="clear" w:color="auto" w:fill="auto"/>
        <w:bidi w:val="0"/>
        <w:spacing w:before="0" w:after="100" w:line="221" w:lineRule="auto"/>
        <w:ind w:left="360" w:right="0" w:firstLine="200"/>
        <w:jc w:val="both"/>
        <w:sectPr>
          <w:headerReference w:type="default" r:id="rId59"/>
          <w:footerReference w:type="default" r:id="rId60"/>
          <w:headerReference w:type="even" r:id="rId61"/>
          <w:footerReference w:type="even" r:id="rId62"/>
          <w:headerReference w:type="first" r:id="rId63"/>
          <w:footerReference w:type="first" r:id="rId64"/>
          <w:footnotePr>
            <w:pos w:val="pageBottom"/>
            <w:numFmt w:val="decimal"/>
            <w:numRestart w:val="continuous"/>
            <w15:footnoteColumns w:val="1"/>
          </w:footnotePr>
          <w:pgSz w:w="7094" w:h="11554"/>
          <w:pgMar w:top="1012" w:left="293" w:right="232" w:bottom="591" w:header="0" w:footer="3" w:gutter="0"/>
          <w:cols w:space="720"/>
          <w:noEndnote/>
          <w:titlePg/>
          <w:rtlGutter w:val="0"/>
          <w:docGrid w:linePitch="360"/>
        </w:sectPr>
      </w:pPr>
      <w:r>
        <w:rPr>
          <w:color w:val="000000"/>
          <w:spacing w:val="0"/>
          <w:w w:val="100"/>
          <w:position w:val="0"/>
          <w:shd w:val="clear" w:color="auto" w:fill="auto"/>
          <w:lang w:val="pl-PL" w:eastAsia="pl-PL" w:bidi="pl-PL"/>
        </w:rPr>
        <w:t>Ponieważ pracuję nad tematem żydowskim, bardzo będę ce</w:t>
        <w:softHyphen/>
        <w:t>nił sobie wszystkie uwagi. Proszę o zaznaczenie, czy korespon</w:t>
        <w:softHyphen/>
        <w:t>dent zezwala na powołanie jego nazwiska.</w:t>
      </w:r>
    </w:p>
    <w:p>
      <w:pPr>
        <w:pStyle w:val="Style36"/>
        <w:keepNext/>
        <w:keepLines/>
        <w:widowControl w:val="0"/>
        <w:shd w:val="clear" w:color="auto" w:fill="auto"/>
        <w:bidi w:val="0"/>
        <w:spacing w:before="0" w:after="320" w:line="240" w:lineRule="auto"/>
        <w:ind w:left="0" w:right="0" w:firstLine="380"/>
        <w:jc w:val="both"/>
      </w:pPr>
      <w:bookmarkStart w:id="38" w:name="bookmark38"/>
      <w:bookmarkStart w:id="39" w:name="bookmark39"/>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Przyjaciele Moskale </w:t>
      </w:r>
      <w:r>
        <w:rPr>
          <w:color w:val="000000"/>
          <w:spacing w:val="0"/>
          <w:w w:val="100"/>
          <w:position w:val="0"/>
          <w:shd w:val="clear" w:color="auto" w:fill="auto"/>
          <w:lang w:val="fr-FR" w:eastAsia="fr-FR" w:bidi="fr-FR"/>
        </w:rPr>
        <w:t>»</w:t>
      </w:r>
      <w:bookmarkEnd w:id="38"/>
      <w:bookmarkEnd w:id="39"/>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Adam Mickiewicz, wielki wódz duchowy emigracji naszych poprzedników, mimo bezspornego uznania za życia i po śmier</w:t>
        <w:softHyphen/>
        <w:t>ci nie miał szczęścia do potomności. Nie zdołała ona bowiem dotychczas odtworzyć pełnego obrazu psychiki tego geniusza, pomniejszonego przez zapobiegliwą pamięć własnego syna i na</w:t>
        <w:softHyphen/>
        <w:t>śladowców jego metody.</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W rezultacie do dziś dnia, mimo szeregu prac, nie mamy mo</w:t>
        <w:softHyphen/>
        <w:t>nografii godnej wielkiego poety, posiadając dwa tak różne wi</w:t>
        <w:softHyphen/>
        <w:t>zerunki Mickiewicza jak ów pozostawiony przez syna i krań</w:t>
        <w:softHyphen/>
        <w:t>cowo odmienny Boya-żeleńskiego, interesującego się zwłaszcza ostatnimi latami w życiu wieszcza.</w:t>
      </w:r>
    </w:p>
    <w:p>
      <w:pPr>
        <w:pStyle w:val="Style34"/>
        <w:keepNext w:val="0"/>
        <w:keepLines w:val="0"/>
        <w:widowControl w:val="0"/>
        <w:shd w:val="clear" w:color="auto" w:fill="auto"/>
        <w:bidi w:val="0"/>
        <w:spacing w:before="0" w:after="40" w:line="221" w:lineRule="auto"/>
        <w:ind w:left="380" w:right="0" w:firstLine="240"/>
        <w:jc w:val="both"/>
      </w:pPr>
      <w:r>
        <w:rPr>
          <w:color w:val="000000"/>
          <w:spacing w:val="0"/>
          <w:w w:val="100"/>
          <w:position w:val="0"/>
          <w:shd w:val="clear" w:color="auto" w:fill="auto"/>
          <w:lang w:val="pl-PL" w:eastAsia="pl-PL" w:bidi="pl-PL"/>
        </w:rPr>
        <w:t>Mimo olbrzymiej benedyktyńskiej pracy Stanisława Pigonia, który przeorał grunt nauki o Mickiewiczu, wzbogacając ją nie</w:t>
        <w:softHyphen/>
        <w:t>bywale, monografia taka zapewne nie zostanie nigdy napisa</w:t>
        <w:softHyphen/>
        <w:t>na z braku dokumentów z pierwszej ręki. Jedynie one bowiem pozwoliłyby utrwalić w sposób nie ulegający dyskusji główne zręby psychiki wielkiego poety-pielgrzyma.</w:t>
      </w:r>
    </w:p>
    <w:p>
      <w:pPr>
        <w:pStyle w:val="Style59"/>
        <w:keepNext w:val="0"/>
        <w:keepLines w:val="0"/>
        <w:widowControl w:val="0"/>
        <w:shd w:val="clear" w:color="auto" w:fill="auto"/>
        <w:bidi w:val="0"/>
        <w:spacing w:before="0" w:after="10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380" w:right="380" w:firstLine="240"/>
        <w:jc w:val="both"/>
      </w:pPr>
      <w:r>
        <w:rPr>
          <w:color w:val="000000"/>
          <w:spacing w:val="0"/>
          <w:w w:val="100"/>
          <w:position w:val="0"/>
          <w:shd w:val="clear" w:color="auto" w:fill="auto"/>
          <w:lang w:val="pl-PL" w:eastAsia="pl-PL" w:bidi="pl-PL"/>
        </w:rPr>
        <w:t>Byłoby nielada zuchwalstwem kusić się po tylu uczonych, ży</w:t>
        <w:softHyphen/>
        <w:t>cie całe badających twórczość Mickiewicza o nową koncepcję czy wykładnię jego działalności poetyckiej i politycznej. Nie</w:t>
        <w:softHyphen/>
        <w:t>mniej na podstawie badań ostatnich 20 lat, zwłaszcza dziś przy zmienionej zupełnie perspektywie dziejowej, gdy los postawił nas w warunkach podobnych, spróbujmy przyjrzeć się tej wiel</w:t>
        <w:softHyphen/>
        <w:t>kiej postaci, skupiając światło na niektórych fragmentach jej życia, zazwyczaj pomijanych.</w:t>
      </w:r>
    </w:p>
    <w:p>
      <w:pPr>
        <w:pStyle w:val="Style34"/>
        <w:keepNext w:val="0"/>
        <w:keepLines w:val="0"/>
        <w:widowControl w:val="0"/>
        <w:shd w:val="clear" w:color="auto" w:fill="auto"/>
        <w:bidi w:val="0"/>
        <w:spacing w:before="0" w:after="40" w:line="221" w:lineRule="auto"/>
        <w:ind w:left="360" w:right="0" w:firstLine="200"/>
        <w:jc w:val="both"/>
      </w:pPr>
      <w:r>
        <w:rPr>
          <w:color w:val="000000"/>
          <w:spacing w:val="0"/>
          <w:w w:val="100"/>
          <w:position w:val="0"/>
          <w:shd w:val="clear" w:color="auto" w:fill="auto"/>
          <w:lang w:val="pl-PL" w:eastAsia="pl-PL" w:bidi="pl-PL"/>
        </w:rPr>
        <w:t>Biografowie poety (ostatnio Juliusz Kleiner), wychodząc z założenia, że “młodość życia jest rzeźbiarką, co wykuwa ży</w:t>
        <w:softHyphen/>
        <w:t>wot cały’’, starali się głównie zbadać pierwszych trzydzieści pięć lat poety; pomijali przy tym chętnie okresy niezwiąza- ne wprost z twórczością lub genezą poszczególnego dzieła. W rezultacie powstawały luki, lub, mówiąc językiem wojskowym, “martwe pola”, gdzie nie dociera wiedza badaczy.</w:t>
      </w:r>
    </w:p>
    <w:p>
      <w:pPr>
        <w:pStyle w:val="Style34"/>
        <w:keepNext w:val="0"/>
        <w:keepLines w:val="0"/>
        <w:widowControl w:val="0"/>
        <w:shd w:val="clear" w:color="auto" w:fill="auto"/>
        <w:bidi w:val="0"/>
        <w:spacing w:before="0" w:after="60" w:line="223" w:lineRule="auto"/>
        <w:ind w:left="360" w:right="0" w:firstLine="200"/>
        <w:jc w:val="both"/>
        <w:sectPr>
          <w:headerReference w:type="default" r:id="rId65"/>
          <w:footerReference w:type="default" r:id="rId66"/>
          <w:headerReference w:type="even" r:id="rId67"/>
          <w:footerReference w:type="even" r:id="rId68"/>
          <w:footnotePr>
            <w:pos w:val="pageBottom"/>
            <w:numFmt w:val="decimal"/>
            <w:numRestart w:val="continuous"/>
            <w15:footnoteColumns w:val="1"/>
          </w:footnotePr>
          <w:pgSz w:w="7094" w:h="11554"/>
          <w:pgMar w:top="1012" w:left="293" w:right="232" w:bottom="591" w:header="584" w:footer="163" w:gutter="0"/>
          <w:pgNumType w:start="954"/>
          <w:cols w:space="720"/>
          <w:noEndnote/>
          <w:rtlGutter w:val="0"/>
          <w:docGrid w:linePitch="360"/>
        </w:sectPr>
      </w:pPr>
      <w:r>
        <w:rPr>
          <w:color w:val="000000"/>
          <w:spacing w:val="0"/>
          <w:w w:val="100"/>
          <w:position w:val="0"/>
          <w:shd w:val="clear" w:color="auto" w:fill="auto"/>
          <w:lang w:val="pl-PL" w:eastAsia="pl-PL" w:bidi="pl-PL"/>
        </w:rPr>
        <w:t>A tymczasem życie całe poety jest jednakowo ważne dla zrozumienia jego twórczości, nawet okres,' gdy przestaje on pisać, poświęcając się mistyce czy działalności politycznej. Po</w:t>
        <w:softHyphen/>
        <w:t>znanie bowiem Mickiewicza z późnego okresu paryskiego, wio-</w:t>
      </w:r>
    </w:p>
    <w:p>
      <w:pPr>
        <w:pStyle w:val="Style34"/>
        <w:keepNext w:val="0"/>
        <w:keepLines w:val="0"/>
        <w:widowControl w:val="0"/>
        <w:shd w:val="clear" w:color="auto" w:fill="auto"/>
        <w:tabs>
          <w:tab w:pos="3667" w:val="left"/>
        </w:tabs>
        <w:bidi w:val="0"/>
        <w:spacing w:before="0" w:after="0" w:line="221" w:lineRule="auto"/>
        <w:ind w:left="420" w:right="0" w:firstLine="40"/>
        <w:jc w:val="both"/>
      </w:pPr>
      <w:r>
        <w:rPr>
          <w:color w:val="000000"/>
          <w:spacing w:val="0"/>
          <w:w w:val="100"/>
          <w:position w:val="0"/>
          <w:shd w:val="clear" w:color="auto" w:fill="auto"/>
          <w:lang w:val="pl-PL" w:eastAsia="pl-PL" w:bidi="pl-PL"/>
        </w:rPr>
        <w:t>skiego czy tureckiego może rozświetlić wnętrze duchowe i prze</w:t>
        <w:softHyphen/>
        <w:t>szłość człowieka, co nigdy nie znał “uczuć i czynów rozdziału”, co długo trawił w sobie myśli, zanim nieraz błaha podnieta, oddalona w czasie, stała się przyczyną twórczą wylewu namięt</w:t>
        <w:softHyphen/>
        <w:t>ności przetopionej w poezję.</w:t>
        <w:tab/>
        <w:t>'</w:t>
      </w:r>
    </w:p>
    <w:p>
      <w:pPr>
        <w:pStyle w:val="Style34"/>
        <w:keepNext w:val="0"/>
        <w:keepLines w:val="0"/>
        <w:widowControl w:val="0"/>
        <w:shd w:val="clear" w:color="auto" w:fill="auto"/>
        <w:bidi w:val="0"/>
        <w:spacing w:before="0" w:after="0" w:line="221" w:lineRule="auto"/>
        <w:ind w:left="420" w:right="0"/>
        <w:jc w:val="both"/>
      </w:pPr>
      <w:r>
        <w:rPr>
          <w:color w:val="000000"/>
          <w:spacing w:val="0"/>
          <w:w w:val="100"/>
          <w:position w:val="0"/>
          <w:shd w:val="clear" w:color="auto" w:fill="auto"/>
          <w:lang w:val="pl-PL" w:eastAsia="pl-PL" w:bidi="pl-PL"/>
        </w:rPr>
        <w:t>Podobnie naświetlenie życia i twórczości poety z jednego tyl</w:t>
        <w:softHyphen/>
        <w:t>ko punktu widzenia może dać ciekawe rezultaty.</w:t>
      </w:r>
    </w:p>
    <w:p>
      <w:pPr>
        <w:pStyle w:val="Style34"/>
        <w:keepNext w:val="0"/>
        <w:keepLines w:val="0"/>
        <w:widowControl w:val="0"/>
        <w:shd w:val="clear" w:color="auto" w:fill="auto"/>
        <w:bidi w:val="0"/>
        <w:spacing w:before="0" w:after="0" w:line="221" w:lineRule="auto"/>
        <w:ind w:left="420" w:right="0"/>
        <w:jc w:val="both"/>
      </w:pPr>
      <w:r>
        <w:rPr>
          <w:color w:val="000000"/>
          <w:spacing w:val="0"/>
          <w:w w:val="100"/>
          <w:position w:val="0"/>
          <w:shd w:val="clear" w:color="auto" w:fill="auto"/>
          <w:lang w:val="pl-PL" w:eastAsia="pl-PL" w:bidi="pl-PL"/>
        </w:rPr>
        <w:t>Takim aspektem nie zawsze należycie zbadanym wydaje mi się stosunek Mickiewicza do Rosji i Rosjan.</w:t>
      </w:r>
    </w:p>
    <w:p>
      <w:pPr>
        <w:pStyle w:val="Style34"/>
        <w:keepNext w:val="0"/>
        <w:keepLines w:val="0"/>
        <w:widowControl w:val="0"/>
        <w:shd w:val="clear" w:color="auto" w:fill="auto"/>
        <w:bidi w:val="0"/>
        <w:spacing w:before="0" w:after="40" w:line="221" w:lineRule="auto"/>
        <w:ind w:left="420" w:right="0"/>
        <w:jc w:val="both"/>
      </w:pPr>
      <w:r>
        <w:rPr>
          <w:color w:val="000000"/>
          <w:spacing w:val="0"/>
          <w:w w:val="100"/>
          <w:position w:val="0"/>
          <w:shd w:val="clear" w:color="auto" w:fill="auto"/>
          <w:lang w:val="pl-PL" w:eastAsia="pl-PL" w:bidi="pl-PL"/>
        </w:rPr>
        <w:t xml:space="preserve">Głębokie studia Spasowicza, a zwłaszcza Józefa Tretiaka, piękne szkice Lednickiego czy </w:t>
      </w:r>
      <w:r>
        <w:rPr>
          <w:color w:val="000000"/>
          <w:spacing w:val="0"/>
          <w:w w:val="100"/>
          <w:position w:val="0"/>
          <w:shd w:val="clear" w:color="auto" w:fill="auto"/>
          <w:lang w:val="fr-FR" w:eastAsia="fr-FR" w:bidi="fr-FR"/>
        </w:rPr>
        <w:t xml:space="preserve">Blütha </w:t>
      </w:r>
      <w:r>
        <w:rPr>
          <w:color w:val="000000"/>
          <w:spacing w:val="0"/>
          <w:w w:val="100"/>
          <w:position w:val="0"/>
          <w:shd w:val="clear" w:color="auto" w:fill="auto"/>
          <w:lang w:val="pl-PL" w:eastAsia="pl-PL" w:bidi="pl-PL"/>
        </w:rPr>
        <w:t>zajmowały się głównie pojedynkiem ideowym Mickiewicz — Puszkin lub obrazem Rosji w III części “Dziadów”. Pomijano też poza wpływem kilku wy</w:t>
        <w:softHyphen/>
        <w:t>mienianych przez poetę “ przyj aciół-Moskali" stosunki twórcy na całej przestrzeni życia, ograniczając się do lat wygnania. Mam wrażenie, że warto przypatrzeć się nieco temu środowisku od strony wspomnień, listów i późniejszych badań uczonych a nie tylko poprzez dzieło poety.</w:t>
      </w:r>
    </w:p>
    <w:p>
      <w:pPr>
        <w:pStyle w:val="Style59"/>
        <w:keepNext w:val="0"/>
        <w:keepLines w:val="0"/>
        <w:widowControl w:val="0"/>
        <w:shd w:val="clear" w:color="auto" w:fill="auto"/>
        <w:bidi w:val="0"/>
        <w:spacing w:before="0" w:after="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40" w:line="221" w:lineRule="auto"/>
        <w:ind w:left="420" w:right="0"/>
        <w:jc w:val="both"/>
      </w:pPr>
      <w:r>
        <w:rPr>
          <w:color w:val="000000"/>
          <w:spacing w:val="0"/>
          <w:w w:val="100"/>
          <w:position w:val="0"/>
          <w:shd w:val="clear" w:color="auto" w:fill="auto"/>
          <w:lang w:val="pl-PL" w:eastAsia="pl-PL" w:bidi="pl-PL"/>
        </w:rPr>
        <w:t>Mickiewicz poznał po raz pierwszy Rosjan w latach wygna</w:t>
        <w:softHyphen/>
        <w:t>nia, na ich ziemi. Wcześniejsze, przypadkowe zetknięcia z wła</w:t>
        <w:softHyphen/>
        <w:t>dzami w Wilnie czy w Kownie, w kraju gdzie okupant przy</w:t>
        <w:softHyphen/>
        <w:t>bierał maskę przyjaciela, nie mogły wywrzeć silniejszego wraże</w:t>
        <w:softHyphen/>
        <w:t>nia. Od pobytu w więzieniu, a potem w Moskwie i w Petesbur- gu datuje się powolne poznawanie wschodniego zaborcy. Nie</w:t>
        <w:softHyphen/>
        <w:t>znajomość duszy wroga, w którego kraju przyszło mu przeby</w:t>
        <w:softHyphen/>
        <w:t>wać — mogła odbić się tragicznie na życiu poety. Myślę o epi</w:t>
        <w:softHyphen/>
        <w:t>zodzie odeskim i podróży na Krym. Młody, pełen życia twórca, wyrwany z Kowna, po przeżyciach więzienia pragnie odnaleźć powaby świata. Po “Wenerze kowieńskiej", Karolinie Kowal</w:t>
        <w:softHyphen/>
        <w:t>skiej, Karolina Sobańska ma dać rozrywanemu przez Rosjan poecie złudzenie szczęścia.</w:t>
      </w:r>
    </w:p>
    <w:p>
      <w:pPr>
        <w:pStyle w:val="Style34"/>
        <w:keepNext w:val="0"/>
        <w:keepLines w:val="0"/>
        <w:widowControl w:val="0"/>
        <w:shd w:val="clear" w:color="auto" w:fill="auto"/>
        <w:bidi w:val="0"/>
        <w:spacing w:before="0" w:after="0" w:line="218" w:lineRule="auto"/>
        <w:ind w:left="420" w:right="0"/>
        <w:jc w:val="both"/>
      </w:pPr>
      <w:r>
        <w:rPr>
          <w:color w:val="000000"/>
          <w:spacing w:val="0"/>
          <w:w w:val="100"/>
          <w:position w:val="0"/>
          <w:shd w:val="clear" w:color="auto" w:fill="auto"/>
          <w:lang w:val="pl-PL" w:eastAsia="pl-PL" w:bidi="pl-PL"/>
        </w:rPr>
        <w:t>Głośny artykuł Fiłozofowa w “Przeglądzie Współczesnym” z 1934 r. zapoznał nas w sposób nieco przykry z głównymi po</w:t>
        <w:softHyphen/>
        <w:t>staciami sielanki krymskiej.</w:t>
      </w:r>
    </w:p>
    <w:p>
      <w:pPr>
        <w:pStyle w:val="Style34"/>
        <w:keepNext w:val="0"/>
        <w:keepLines w:val="0"/>
        <w:widowControl w:val="0"/>
        <w:shd w:val="clear" w:color="auto" w:fill="auto"/>
        <w:bidi w:val="0"/>
        <w:spacing w:before="0" w:after="40" w:line="218" w:lineRule="auto"/>
        <w:ind w:left="420" w:right="0"/>
        <w:jc w:val="both"/>
      </w:pPr>
      <w:r>
        <w:rPr>
          <w:color w:val="000000"/>
          <w:spacing w:val="0"/>
          <w:w w:val="100"/>
          <w:position w:val="0"/>
          <w:shd w:val="clear" w:color="auto" w:fill="auto"/>
          <w:lang w:val="pl-PL" w:eastAsia="pl-PL" w:bidi="pl-PL"/>
        </w:rPr>
        <w:t>Karolina z Rzewuskich Sobańska (1794 - 1885) wyniosła naj</w:t>
        <w:softHyphen/>
        <w:t>prawdopodobniej z domu rodzinnego przyjazne uczucia dla Ro</w:t>
        <w:softHyphen/>
        <w:t>sji. Ojciec jej, Adrian, po rozbiorach był senatorem rosyjskim. Brat jej, Henryk Rzewuski, autor “Listopada" i współpracow</w:t>
        <w:softHyphen/>
        <w:t>nik Paskiewicza pod koniec życia pozostanie osamotniony ze swymi namiętnie głoszonymi teoriami o zbliżeniu do Rosji. Jed</w:t>
        <w:softHyphen/>
        <w:t>na z sióstr, Ewelina Hańska — zdaniem francuskich badaczy — wpłynie na zbyt gorący stosunek Balzaka do cara. Druga siostra. Paulina, wyjedzie za “nuworisza" Iwana Stiepanina Riznicza. Co do Karoliny Sobańskiej, posuwa ona najdalej swe sympatie rosyjskie. Jest kochanką i współpracownicą generała Jana de Witt, syna Zofii Greczynki (późniejszej Potockiej z Tulczyna) i Józefa de Witt, ongiś generała w służbie polskiej i twórcy katedry św. Jura we Lwowie. Generał Jan Witt, świato-</w:t>
        <w:br w:type="page"/>
      </w:r>
      <w:r>
        <w:rPr>
          <w:color w:val="000000"/>
          <w:spacing w:val="0"/>
          <w:w w:val="100"/>
          <w:position w:val="0"/>
          <w:shd w:val="clear" w:color="auto" w:fill="auto"/>
          <w:lang w:val="pl-PL" w:eastAsia="pl-PL" w:bidi="pl-PL"/>
        </w:rPr>
        <w:t xml:space="preserve">wiec-prowokator, słabo piszący lecz wyśmienity </w:t>
      </w:r>
      <w:r>
        <w:rPr>
          <w:color w:val="000000"/>
          <w:spacing w:val="0"/>
          <w:w w:val="100"/>
          <w:position w:val="0"/>
          <w:shd w:val="clear" w:color="auto" w:fill="auto"/>
          <w:lang w:val="fr-FR" w:eastAsia="fr-FR" w:bidi="fr-FR"/>
        </w:rPr>
        <w:t xml:space="preserve">“causeur”, </w:t>
      </w:r>
      <w:r>
        <w:rPr>
          <w:color w:val="000000"/>
          <w:spacing w:val="0"/>
          <w:w w:val="100"/>
          <w:position w:val="0"/>
          <w:shd w:val="clear" w:color="auto" w:fill="auto"/>
          <w:lang w:val="pl-PL" w:eastAsia="pl-PL" w:bidi="pl-PL"/>
        </w:rPr>
        <w:t>jest jednym z filarów III Oddziału (tajnej policji carskiej). Wraz ze swym zausznikiem i podwładnym Boszniakiem ma on za zada</w:t>
        <w:softHyphen/>
        <w:t>nie m. i. przyglądać się życiu Mickiewicza. Gdzież lepiej poznać młodego człowieka jak w czasie beztroskiej podróży?</w:t>
      </w:r>
    </w:p>
    <w:p>
      <w:pPr>
        <w:pStyle w:val="Style34"/>
        <w:keepNext w:val="0"/>
        <w:keepLines w:val="0"/>
        <w:widowControl w:val="0"/>
        <w:shd w:val="clear" w:color="auto" w:fill="auto"/>
        <w:bidi w:val="0"/>
        <w:spacing w:before="0" w:after="40" w:line="221" w:lineRule="auto"/>
        <w:ind w:left="380" w:right="0" w:firstLine="240"/>
        <w:jc w:val="both"/>
      </w:pPr>
      <w:r>
        <w:rPr>
          <w:color w:val="000000"/>
          <w:spacing w:val="0"/>
          <w:w w:val="100"/>
          <w:position w:val="0"/>
          <w:shd w:val="clear" w:color="auto" w:fill="auto"/>
          <w:lang w:val="pl-PL" w:eastAsia="pl-PL" w:bidi="pl-PL"/>
        </w:rPr>
        <w:t>W ten sposób wycieczka krymska, przyczyna twórcza wspa</w:t>
        <w:softHyphen/>
        <w:t>niałych “Sonetów”, mogła stać się sposobnością do zguby poeiy, wplątanego przez miłostki z piękną arystokratką w pajęcze sie</w:t>
        <w:softHyphen/>
        <w:t>ci śledzących go z bliska agentów wywiadu. Na szczęście dla poezji i dla nas Mickiewicz nie bawił się wtedy w “Konrada Wallenroda”; przeżywał chwile odprężenia po więzieniu. Wed</w:t>
        <w:softHyphen/>
        <w:t>ług mało wyzyskanego przez naszych badaczy wspomnienia o Mickiewiczu, pióra francuskiego przyjaciela poety, Edmunda Mainard (Fon</w:t>
      </w:r>
      <w:r>
        <w:rPr>
          <w:color w:val="000000"/>
          <w:spacing w:val="0"/>
          <w:w w:val="100"/>
          <w:position w:val="0"/>
          <w:shd w:val="clear" w:color="auto" w:fill="auto"/>
          <w:lang w:val="fr-FR" w:eastAsia="fr-FR" w:bidi="fr-FR"/>
        </w:rPr>
        <w:t xml:space="preserve">ville) </w:t>
      </w:r>
      <w:r>
        <w:rPr>
          <w:color w:val="000000"/>
          <w:spacing w:val="0"/>
          <w:w w:val="100"/>
          <w:position w:val="0"/>
          <w:shd w:val="clear" w:color="auto" w:fill="auto"/>
          <w:lang w:val="pl-PL" w:eastAsia="pl-PL" w:bidi="pl-PL"/>
        </w:rPr>
        <w:t xml:space="preserve">rząd rosyjski polecił generałowi Wittowi użyć wszelkich środków, by “nawrócić polskiego buntownika” na zwolennika caratu. (“Adam Mickiewicz, </w:t>
      </w:r>
      <w:r>
        <w:rPr>
          <w:color w:val="000000"/>
          <w:spacing w:val="0"/>
          <w:w w:val="100"/>
          <w:position w:val="0"/>
          <w:shd w:val="clear" w:color="auto" w:fill="auto"/>
          <w:lang w:val="fr-FR" w:eastAsia="fr-FR" w:bidi="fr-FR"/>
        </w:rPr>
        <w:t>sa vie et sa croyan</w:t>
        <w:softHyphen/>
        <w:t>ce”, Paris 1862 p. 17).</w:t>
      </w:r>
    </w:p>
    <w:p>
      <w:pPr>
        <w:pStyle w:val="Style34"/>
        <w:keepNext w:val="0"/>
        <w:keepLines w:val="0"/>
        <w:widowControl w:val="0"/>
        <w:shd w:val="clear" w:color="auto" w:fill="auto"/>
        <w:bidi w:val="0"/>
        <w:spacing w:before="0" w:after="40" w:line="218" w:lineRule="auto"/>
        <w:ind w:left="380" w:right="0" w:firstLine="240"/>
        <w:jc w:val="both"/>
      </w:pPr>
      <w:r>
        <w:rPr>
          <w:color w:val="000000"/>
          <w:spacing w:val="0"/>
          <w:w w:val="100"/>
          <w:position w:val="0"/>
          <w:shd w:val="clear" w:color="auto" w:fill="auto"/>
          <w:lang w:val="pl-PL" w:eastAsia="pl-PL" w:bidi="pl-PL"/>
        </w:rPr>
        <w:t>Ani Witt ani zwłaszcza Boszniak, zapewne pomimo najlep</w:t>
        <w:softHyphen/>
        <w:t>szych chęci, nie znaleźli dowodów konspiracyjnej działalności poety. Za to przy śledzeniu Mickiewicza Boszniakowi udało się wpaść na trop przygotowań dekabrystów i powiązać ich dzia</w:t>
        <w:softHyphen/>
        <w:t>łalność z polskimi organizacjami. Krwawo stłumiony spisek “przyjaciół - Moskali", w świetle dokumentów odnalezionych przez bolszewików w archiwach carskiej policji, a ujawnionych w okresie między dwiema wojnami światowymi — wiąże się w ten dość nieoczekiwany sposób z życiem Mickiewicza. Po</w:t>
        <w:softHyphen/>
        <w:t>nadto według przypuszczeń badaczy rosyjskich Karolina So</w:t>
        <w:softHyphen/>
        <w:t>bańska stała się pierwszą przyczyną osobistego zatargu między Puszkinem a Mickiewiczem, zanim przeszedł on na szerszą, narodową płaszczyznę po powstaniu listopadowym.</w:t>
      </w:r>
    </w:p>
    <w:p>
      <w:pPr>
        <w:pStyle w:val="Style34"/>
        <w:keepNext w:val="0"/>
        <w:keepLines w:val="0"/>
        <w:widowControl w:val="0"/>
        <w:shd w:val="clear" w:color="auto" w:fill="auto"/>
        <w:bidi w:val="0"/>
        <w:spacing w:before="0" w:after="40" w:line="218" w:lineRule="auto"/>
        <w:ind w:left="340" w:right="0"/>
        <w:jc w:val="both"/>
      </w:pPr>
      <w:r>
        <w:rPr>
          <w:color w:val="000000"/>
          <w:spacing w:val="0"/>
          <w:w w:val="100"/>
          <w:position w:val="0"/>
          <w:shd w:val="clear" w:color="auto" w:fill="auto"/>
          <w:lang w:val="pl-PL" w:eastAsia="pl-PL" w:bidi="pl-PL"/>
        </w:rPr>
        <w:t>Lecz to, co jasne jest dzisiaj dla nas, było nieznane poecie, niepodejrzewającemu przez długi czas towarzystwa, w którym przebywał. Na podstawie dość przychylnej opinii Witta z okre</w:t>
        <w:softHyphen/>
        <w:t>su odeskiego, dzięki usilnym staraniom Puszkina, ułatwiające</w:t>
        <w:softHyphen/>
        <w:t>go wyjazd przyjacielowi, choć sam miał zginąć w atmosferze uciążliwej opieki carskiej, dzięki poparciu Benkendorfa, szefa tajnej policji a zwłaszcza jego agenta, renegata Tadeusza Buł- haryna, który nie cierpiał Nowosilcowa i płatał mu niejednego figla — udaje się wreszcie Mickiewiczowi wydostać z kraju nie</w:t>
        <w:softHyphen/>
        <w:t>woli. Zachował się list poety z 12. VI. 1829 do Bułharyna, wy</w:t>
        <w:softHyphen/>
        <w:t>dawcy “Pszczoły Północnej” w którym, nie podejrzewając jego bliskich stosunków z policją, twórca “Konrada Wallenroda” poleca jego pamięci los Zana oraz kolegów i stwierdza: “Dowo</w:t>
        <w:softHyphen/>
        <w:t>dy przyjaźni Twojej dla mnie głęboko w sercu zapisałem”. Mickiewicz opuszcza kraj wygnania na 5 przed dwunastą, za</w:t>
        <w:softHyphen/>
        <w:t>nim cenzura w Rosji podchwyci sens “Konrada Wallenroda”. Wyjeżdża, żegnany serdecznie przez grono przyjaciół, z którymi będzie nadal utrzymywał jak najlepsze stosunki i nie zrywając ich za granicami imperium.</w:t>
      </w:r>
      <w:r>
        <w:br w:type="page"/>
      </w:r>
    </w:p>
    <w:p>
      <w:pPr>
        <w:pStyle w:val="Style34"/>
        <w:keepNext w:val="0"/>
        <w:keepLines w:val="0"/>
        <w:widowControl w:val="0"/>
        <w:shd w:val="clear" w:color="auto" w:fill="auto"/>
        <w:bidi w:val="0"/>
        <w:spacing w:before="0" w:after="0" w:line="218" w:lineRule="auto"/>
        <w:ind w:left="420" w:right="0" w:firstLine="260"/>
        <w:jc w:val="both"/>
      </w:pPr>
      <w:r>
        <w:rPr>
          <w:color w:val="000000"/>
          <w:spacing w:val="0"/>
          <w:w w:val="100"/>
          <w:position w:val="0"/>
          <w:shd w:val="clear" w:color="auto" w:fill="auto"/>
          <w:lang w:val="pl-PL" w:eastAsia="pl-PL" w:bidi="pl-PL"/>
        </w:rPr>
        <w:t>Przypatrzmy się nieco tym postaciom, które opromienia za</w:t>
        <w:softHyphen/>
        <w:t>zwyczaj nimb przyjaźni z wielkim poetą.</w:t>
      </w:r>
    </w:p>
    <w:p>
      <w:pPr>
        <w:pStyle w:val="Style34"/>
        <w:keepNext w:val="0"/>
        <w:keepLines w:val="0"/>
        <w:widowControl w:val="0"/>
        <w:shd w:val="clear" w:color="auto" w:fill="auto"/>
        <w:bidi w:val="0"/>
        <w:spacing w:before="0" w:after="0" w:line="218" w:lineRule="auto"/>
        <w:ind w:left="420" w:right="0" w:firstLine="260"/>
        <w:jc w:val="both"/>
      </w:pPr>
      <w:r>
        <w:rPr>
          <w:color w:val="000000"/>
          <w:spacing w:val="0"/>
          <w:w w:val="100"/>
          <w:position w:val="0"/>
          <w:shd w:val="clear" w:color="auto" w:fill="auto"/>
          <w:lang w:val="pl-PL" w:eastAsia="pl-PL" w:bidi="pl-PL"/>
        </w:rPr>
        <w:t>We Włoszech spotkamy dwie kobiety Rosjanki, które odegra</w:t>
        <w:softHyphen/>
        <w:t>ły pewną rolę w życiu poety oraz kilku Rosjan. Są to przede wszystkim księżna Zeneida Wołkońska i jej mąż oraz Anasta</w:t>
        <w:softHyphen/>
        <w:t>zja Chlustin. Mickiewicz korzysta z gościny ks. Zeneidy w jej pięknej willi rzymskiej. Zaprzyjaźnia się z młodym wychowaw</w:t>
        <w:softHyphen/>
        <w:t>cą jej dzieci, poetą Szewyrowem. znajomym jeszcze z Moskwy. Niebawem pojawia się w Rzymie drugi moskiewski druh Mic</w:t>
        <w:softHyphen/>
        <w:t>kiewicza, Sergiusz Sobolewski (podobno polskiego pochodzenia). Gdy wieść o wybuchu powstania dotrze do Rzymu i Mickie</w:t>
        <w:softHyphen/>
        <w:t>wicz, nie mający złudzeń co do rezultatu zmagań, zacznie roz</w:t>
        <w:softHyphen/>
        <w:t>myślać o wzięciu w nim udziału, jedną z głównych przeszkód okaże się brak pieniędzy. Sobolewski odgrywa wtedy dość cie</w:t>
        <w:softHyphen/>
        <w:t>kawą rolę. Pożycza Mickiewiczowi pieniędzy i jedzie razem z nim, opóźniając podróż, by poeta nie wziął udziału w rozpra</w:t>
        <w:softHyphen/>
        <w:t>wie polsko-rosyjskiej. Dziwi nas nieco ta wspólna wyprawa dwóch starych przyjaciół-masonów, których nie rozdzieli po</w:t>
        <w:softHyphen/>
        <w:t>wstanie. Równocześnie jedzie z nimi przez północne Włochy dwóch młodych książąt Golicyn i ich matka (najprawdopodob</w:t>
        <w:softHyphen/>
        <w:t>niej żona księcia, który jako szef kancelarii w Moskwie okazał się prawdziwym przyjacielem poety). Młodzi Golicynowie prag</w:t>
        <w:softHyphen/>
        <w:t>ną wziąć udział w wojnie po stronie swych rodaków. Nasuwa się przypuszczenie, że niezależnie od przekonania Mickiewicza o potędze Rosji, którą znał z “autopsji” i przeświadczenia o bez</w:t>
        <w:softHyphen/>
        <w:t>owocności walki, rozmowy i sugestie przyj aciół-Moskali musia- ły działać hamująco na poetę. Reszty dokona później hr. Kon</w:t>
        <w:softHyphen/>
        <w:t>stancja Łubieńska, goszcząca niezupełnie bezinteresownie Mic</w:t>
        <w:softHyphen/>
        <w:t>kiewicza na granicy Wielkopolski.</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Co do drugiej Rosjanki. Anastazji Chlustin, przebywa ona wraz z matką Wierą we Włoszech a potem w Szwajcarii w la</w:t>
        <w:softHyphen/>
        <w:t>tach 1830 - 1832. Anastazja kocha się w poecie, zajętym hr. Henrietą Ankwicz; parę miesięcy upłynie zanim czekająca na krok ze strony Mickiewicza Anastazja wbrew swej woli zaręczy się z hrabią Circourt, dyplomatą francuskim, przyjacielem Al</w:t>
        <w:softHyphen/>
        <w:t xml:space="preserve">freda </w:t>
      </w:r>
      <w:r>
        <w:rPr>
          <w:color w:val="000000"/>
          <w:spacing w:val="0"/>
          <w:w w:val="100"/>
          <w:position w:val="0"/>
          <w:shd w:val="clear" w:color="auto" w:fill="auto"/>
          <w:lang w:val="fr-FR" w:eastAsia="fr-FR" w:bidi="fr-FR"/>
        </w:rPr>
        <w:t xml:space="preserve">de Vigny </w:t>
      </w:r>
      <w:r>
        <w:rPr>
          <w:color w:val="000000"/>
          <w:spacing w:val="0"/>
          <w:w w:val="100"/>
          <w:position w:val="0"/>
          <w:shd w:val="clear" w:color="auto" w:fill="auto"/>
          <w:lang w:val="pl-PL" w:eastAsia="pl-PL" w:bidi="pl-PL"/>
        </w:rPr>
        <w:t xml:space="preserve">i Prospera </w:t>
      </w:r>
      <w:r>
        <w:rPr>
          <w:color w:val="000000"/>
          <w:spacing w:val="0"/>
          <w:w w:val="100"/>
          <w:position w:val="0"/>
          <w:shd w:val="clear" w:color="auto" w:fill="auto"/>
          <w:lang w:val="fr-FR" w:eastAsia="fr-FR" w:bidi="fr-FR"/>
        </w:rPr>
        <w:t xml:space="preserve">Mérimée. </w:t>
      </w:r>
      <w:r>
        <w:rPr>
          <w:color w:val="000000"/>
          <w:spacing w:val="0"/>
          <w:w w:val="100"/>
          <w:position w:val="0"/>
          <w:shd w:val="clear" w:color="auto" w:fill="auto"/>
          <w:lang w:val="pl-PL" w:eastAsia="pl-PL" w:bidi="pl-PL"/>
        </w:rPr>
        <w:t>Jest to okres ciężkich przejść psychicznych w życiu Mickiewicza, który nie umie wy</w:t>
        <w:softHyphen/>
        <w:t>brać między sympatią dla Anastazji, miłością do Henriety a obowiązkiem wobec ojczyzny. Przyjaźń z Anastazją, choć osłab</w:t>
        <w:softHyphen/>
        <w:t>nie nieco po jej zamążpójściu (w 1832 r.), odżyje później w Paryżu, gdy Anastazja przejdzie na katolicyzm w 1843 r. świad</w:t>
        <w:softHyphen/>
        <w:t>czy o tym pakiet jej listów i odpowiedzi na nie Mickiewicza z lat 1830 - 1850. Korespondencja zaczęta jak z poddanym ro</w:t>
        <w:softHyphen/>
        <w:t xml:space="preserve">syjskim (na kopertach pisze wtedy Anastazja </w:t>
      </w:r>
      <w:r>
        <w:rPr>
          <w:color w:val="000000"/>
          <w:spacing w:val="0"/>
          <w:w w:val="100"/>
          <w:position w:val="0"/>
          <w:shd w:val="clear" w:color="auto" w:fill="auto"/>
          <w:lang w:val="fr-FR" w:eastAsia="fr-FR" w:bidi="fr-FR"/>
        </w:rPr>
        <w:t xml:space="preserve">“officier civil de S. M. l’Empereur de toutes les Roussies”), </w:t>
      </w:r>
      <w:r>
        <w:rPr>
          <w:color w:val="000000"/>
          <w:spacing w:val="0"/>
          <w:w w:val="100"/>
          <w:position w:val="0"/>
          <w:shd w:val="clear" w:color="auto" w:fill="auto"/>
          <w:lang w:val="pl-PL" w:eastAsia="pl-PL" w:bidi="pl-PL"/>
        </w:rPr>
        <w:t>kończy się uznaniem dla poety-Polaka, z którym razem czytała “Konrada Walen- roda” (choć zapewne nie metodą Franczeski z Rimini).</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Anastazja Chlustin to jedna z najpiękniejszych postaci ro</w:t>
        <w:softHyphen/>
        <w:t>syjskich w życiu poety, bardziej interesująca niż Karolina Jae- nisch-Pawłow czy jego niedoszła żona Awdotia Michajłowna</w:t>
        <w:br w:type="page"/>
      </w:r>
      <w:r>
        <w:rPr>
          <w:color w:val="000000"/>
          <w:spacing w:val="0"/>
          <w:w w:val="100"/>
          <w:position w:val="0"/>
          <w:shd w:val="clear" w:color="auto" w:fill="auto"/>
          <w:lang w:val="pl-PL" w:eastAsia="pl-PL" w:bidi="pl-PL"/>
        </w:rPr>
        <w:t>Bakunin, ciotka znanego anarchisty. Mickiewicz zna również i ceni Adolfa Circourt, męża Anastazji, bywa częstym gościem u jej matki Wiery (zwykle w czwartki na obiadach), z którą przez długie lata wymienia najczęściej pełne mistycyzmu listy. Wcześniej jeszcze przyjaźni się (krótko) z bratem Anastazji, Szymonem, który w okresie powstania — jedyny chyba z Ro</w:t>
        <w:softHyphen/>
        <w:t>sjan — wskazuje poecie w sposób dość szorstki, że jego miej</w:t>
        <w:softHyphen/>
        <w:t>sce wśród walczących rodaków.</w:t>
      </w:r>
    </w:p>
    <w:p>
      <w:pPr>
        <w:pStyle w:val="Style34"/>
        <w:keepNext w:val="0"/>
        <w:keepLines w:val="0"/>
        <w:widowControl w:val="0"/>
        <w:shd w:val="clear" w:color="auto" w:fill="auto"/>
        <w:bidi w:val="0"/>
        <w:spacing w:before="0" w:after="0" w:line="218" w:lineRule="auto"/>
        <w:ind w:left="380" w:right="0" w:firstLine="180"/>
        <w:jc w:val="both"/>
      </w:pPr>
      <w:r>
        <w:rPr>
          <w:color w:val="000000"/>
          <w:spacing w:val="0"/>
          <w:w w:val="100"/>
          <w:position w:val="0"/>
          <w:shd w:val="clear" w:color="auto" w:fill="auto"/>
          <w:lang w:val="pl-PL" w:eastAsia="pl-PL" w:bidi="pl-PL"/>
        </w:rPr>
        <w:t>Długie lata pobytu w stolicy Francji są okresem, w którym przyjaźnie i znajomości rosyjskie, mimo odgradzania się Mic</w:t>
        <w:softHyphen/>
        <w:t>kiewicza od ambasady, odgrywają dość dużą i — powiedzmy otwarcie — nieco podejrzaną rolę. Przede wszystkim zastana</w:t>
        <w:softHyphen/>
        <w:t>wia nas postać owego przyjaciela z lat moskiewskich, Sergiusza Sobolewskiego. Winogradów, jego biograf, z którego dwu ksią</w:t>
        <w:softHyphen/>
        <w:t xml:space="preserve">żek w języku rosyjskim: “Prosper </w:t>
      </w:r>
      <w:r>
        <w:rPr>
          <w:color w:val="000000"/>
          <w:spacing w:val="0"/>
          <w:w w:val="100"/>
          <w:position w:val="0"/>
          <w:shd w:val="clear" w:color="auto" w:fill="auto"/>
          <w:lang w:val="fr-FR" w:eastAsia="fr-FR" w:bidi="fr-FR"/>
        </w:rPr>
        <w:t xml:space="preserve">Mérimée </w:t>
      </w:r>
      <w:r>
        <w:rPr>
          <w:color w:val="000000"/>
          <w:spacing w:val="0"/>
          <w:w w:val="100"/>
          <w:position w:val="0"/>
          <w:shd w:val="clear" w:color="auto" w:fill="auto"/>
          <w:lang w:val="pl-PL" w:eastAsia="pl-PL" w:bidi="pl-PL"/>
        </w:rPr>
        <w:t xml:space="preserve">w listach k’ Sobo- lewskomu” i francusko-rosyjskiej : “Prosper </w:t>
      </w:r>
      <w:r>
        <w:rPr>
          <w:color w:val="000000"/>
          <w:spacing w:val="0"/>
          <w:w w:val="100"/>
          <w:position w:val="0"/>
          <w:shd w:val="clear" w:color="auto" w:fill="auto"/>
          <w:lang w:val="fr-FR" w:eastAsia="fr-FR" w:bidi="fr-FR"/>
        </w:rPr>
        <w:t xml:space="preserve">Mérimée: Lettres aux Lagrené” </w:t>
      </w:r>
      <w:r>
        <w:rPr>
          <w:color w:val="000000"/>
          <w:spacing w:val="0"/>
          <w:w w:val="100"/>
          <w:position w:val="0"/>
          <w:shd w:val="clear" w:color="auto" w:fill="auto"/>
          <w:lang w:val="pl-PL" w:eastAsia="pl-PL" w:bidi="pl-PL"/>
        </w:rPr>
        <w:t>czerpię duży zasób wiadomości, podaj e główne fakty z życia tego bibliofila i przemysłowca. Jeżeli nie dziwi Winogradowa, bardzo czułego na wietrzenie wszędzie agentów obcego wywiadu fakt, że Sobolewski spędza całe lata na Za</w:t>
        <w:softHyphen/>
        <w:t>chodzie, nam ów długi pobyt a zwłaszcza częste podróże wyda</w:t>
        <w:softHyphen/>
        <w:t>ją się dosyć tajemnicze. Liberał, związany przyjaźnią z Mickie</w:t>
        <w:softHyphen/>
        <w:t>wiczem, Walerianem Krasińskim i Lelewelem w czasach, gdy tak trudno wydostać się z Rosji, gdy “kurtyna żelazna” zwana wówczas kordonem oddziela ją od “zarazy” Zachodu, około 30 lat spędza na częstych wyjazdach do Włoch, Szwajcarii, Fran</w:t>
        <w:softHyphen/>
        <w:t>cji, Anglii i Hiszpanii, zaniedbując swą fabrykę, nie niepokojony przez ambasady i poselstwa rosyjskie. W roku 1837 (10. IV) jest on gościem Mickiewicza na skromnym obiedzie emigran- ckim. Wcześniej, bo w 1833 przewozi zakazane w Rosji poezje Mickiewicza Puszkinowi, który pod wpływem wiadomości o pol</w:t>
        <w:softHyphen/>
        <w:t>skim przyjacielu pisze sławne wiersze: “Nie daj mi Boże osza</w:t>
        <w:softHyphen/>
        <w:t>leć”, “On między nami żył” oraz większy utwór “Miedzianego jeźdźca”.</w:t>
      </w:r>
    </w:p>
    <w:p>
      <w:pPr>
        <w:pStyle w:val="Style34"/>
        <w:keepNext w:val="0"/>
        <w:keepLines w:val="0"/>
        <w:widowControl w:val="0"/>
        <w:shd w:val="clear" w:color="auto" w:fill="auto"/>
        <w:bidi w:val="0"/>
        <w:spacing w:before="0" w:after="0" w:line="218" w:lineRule="auto"/>
        <w:ind w:left="380" w:right="0" w:firstLine="180"/>
        <w:jc w:val="both"/>
      </w:pPr>
      <w:r>
        <w:rPr>
          <w:color w:val="000000"/>
          <w:spacing w:val="0"/>
          <w:w w:val="100"/>
          <w:position w:val="0"/>
          <w:shd w:val="clear" w:color="auto" w:fill="auto"/>
          <w:lang w:val="pl-PL" w:eastAsia="pl-PL" w:bidi="pl-PL"/>
        </w:rPr>
        <w:t>W roku 1846 Sobolewski żegna się z Mickiewiczem przed wy</w:t>
        <w:softHyphen/>
        <w:t>jazdem do Hiszpanii. Przedtem jeszcze, w r. 1844, przywozi mu z Rosji sumę 5000 rubli, którą na wieść o ciężkich warunkach materialnych Mickiewicza zebrali jego rosyjscy przyjaciele. Nie zapominali oni o polskim poecie. I tak w 1845 na zebraniu u znanego “zapadnika” Granowskiego słowianofil Chomiakow wznosi toast na cześć wielkiego nieobecnego poety słowiańskie</w:t>
        <w:softHyphen/>
        <w:t>go, którego nazwiska nie może wymienić. Chodzi mu oczywiście o autora “Konrada Wallenroda”. Bardzo kulturalny znajomy rosyjski i jego rola w życiu poety, rozluźniającego ostatecznie swoje kontakty z Sergiuszem około r. 1849 stanowią dość nie</w:t>
        <w:softHyphen/>
        <w:t>jasny punkt. Rozwiązanie tej zagadki kryje się zapewne w niedostępnych nam archiwach rosyjskich.</w:t>
      </w:r>
    </w:p>
    <w:p>
      <w:pPr>
        <w:pStyle w:val="Style34"/>
        <w:keepNext w:val="0"/>
        <w:keepLines w:val="0"/>
        <w:widowControl w:val="0"/>
        <w:shd w:val="clear" w:color="auto" w:fill="auto"/>
        <w:bidi w:val="0"/>
        <w:spacing w:before="0" w:after="0" w:line="218" w:lineRule="auto"/>
        <w:ind w:left="380" w:right="0" w:firstLine="180"/>
        <w:jc w:val="both"/>
      </w:pPr>
      <w:r>
        <w:rPr>
          <w:color w:val="000000"/>
          <w:spacing w:val="0"/>
          <w:w w:val="100"/>
          <w:position w:val="0"/>
          <w:shd w:val="clear" w:color="auto" w:fill="auto"/>
          <w:lang w:val="pl-PL" w:eastAsia="pl-PL" w:bidi="pl-PL"/>
        </w:rPr>
        <w:t>Od czasu do czasu spotyka Mickiewicz któregoś ze starych przyj aciół-Rosj</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Jest nim np. książę Wiaziemski. W okresie powstania listopadowego, który był najlepszym probierzem przy</w:t>
        <w:softHyphen/>
        <w:br w:type="page"/>
      </w:r>
      <w:r>
        <w:rPr>
          <w:color w:val="000000"/>
          <w:spacing w:val="0"/>
          <w:w w:val="100"/>
          <w:position w:val="0"/>
          <w:shd w:val="clear" w:color="auto" w:fill="auto"/>
          <w:lang w:val="pl-PL" w:eastAsia="pl-PL" w:bidi="pl-PL"/>
        </w:rPr>
        <w:t>jaźni polsko-rosyjskiej, ks. Wiaziemski nie pochwala znanej, wrogiej nam kampanii Puszkina. W czasie gdy dekabryści Bes</w:t>
        <w:softHyphen/>
        <w:t>tużew i Turgieniew dają dowody nienawiści do Polski (pierwszy prosi nawet cara o pozwolenie wzięcia udziału w wojnie), ks. Wiaziemski odnosi się do tej sprawy z udaną pobłażliwością. Uważa on mianowicie powstanie za rodzaj buntu poddanych chłopów przeciw swym panom. List do Mikołaja Turgieniewa (datowany z Warszawy z r. 1819) charakteryzuje najlepiej je</w:t>
        <w:softHyphen/>
        <w:t xml:space="preserve">go stosunek do Polaków: </w:t>
      </w:r>
      <w:r>
        <w:rPr>
          <w:color w:val="000000"/>
          <w:spacing w:val="0"/>
          <w:w w:val="100"/>
          <w:position w:val="0"/>
          <w:shd w:val="clear" w:color="auto" w:fill="auto"/>
          <w:lang w:val="fr-FR" w:eastAsia="fr-FR" w:bidi="fr-FR"/>
        </w:rPr>
        <w:t xml:space="preserve">“Il y a des </w:t>
      </w:r>
      <w:r>
        <w:rPr>
          <w:color w:val="000000"/>
          <w:spacing w:val="0"/>
          <w:w w:val="100"/>
          <w:position w:val="0"/>
          <w:shd w:val="clear" w:color="auto" w:fill="auto"/>
          <w:lang w:val="pl-PL" w:eastAsia="pl-PL" w:bidi="pl-PL"/>
        </w:rPr>
        <w:t xml:space="preserve">persones </w:t>
      </w:r>
      <w:r>
        <w:rPr>
          <w:color w:val="000000"/>
          <w:spacing w:val="0"/>
          <w:w w:val="100"/>
          <w:position w:val="0"/>
          <w:shd w:val="clear" w:color="auto" w:fill="auto"/>
          <w:lang w:val="fr-FR" w:eastAsia="fr-FR" w:bidi="fr-FR"/>
        </w:rPr>
        <w:t xml:space="preserve">qui ne supportent pas les souris, les araignées etc.; mon organisation physique comporte quelque chose de semblable, quelque chose qui ne peut s’entendre avec les Polonais. Le diable seul sait d’où ça vient! Je connais ici beaucoup d’hommes sages et bons; en leur absence, dans ma pensée, je m’apprête à me repprocher d’eux; quand je les rencontre tout s’engourdit en moi: la pensée, le sentiment, les paroles” </w:t>
      </w:r>
      <w:r>
        <w:rPr>
          <w:color w:val="000000"/>
          <w:spacing w:val="0"/>
          <w:w w:val="100"/>
          <w:position w:val="0"/>
          <w:shd w:val="clear" w:color="auto" w:fill="auto"/>
          <w:lang w:val="pl-PL" w:eastAsia="pl-PL" w:bidi="pl-PL"/>
        </w:rPr>
        <w:t xml:space="preserve">(Lednicki: </w:t>
      </w:r>
      <w:r>
        <w:rPr>
          <w:color w:val="000000"/>
          <w:spacing w:val="0"/>
          <w:w w:val="100"/>
          <w:position w:val="0"/>
          <w:shd w:val="clear" w:color="auto" w:fill="auto"/>
          <w:lang w:val="fr-FR" w:eastAsia="fr-FR" w:bidi="fr-FR"/>
        </w:rPr>
        <w:t xml:space="preserve">Alexander Pouchkine pp. 395 - 396). </w:t>
      </w:r>
      <w:r>
        <w:rPr>
          <w:color w:val="000000"/>
          <w:spacing w:val="0"/>
          <w:w w:val="100"/>
          <w:position w:val="0"/>
          <w:shd w:val="clear" w:color="auto" w:fill="auto"/>
          <w:lang w:val="pl-PL" w:eastAsia="pl-PL" w:bidi="pl-PL"/>
        </w:rPr>
        <w:t xml:space="preserve">Książę </w:t>
      </w:r>
      <w:r>
        <w:rPr>
          <w:color w:val="000000"/>
          <w:spacing w:val="0"/>
          <w:w w:val="100"/>
          <w:position w:val="0"/>
          <w:shd w:val="clear" w:color="auto" w:fill="auto"/>
          <w:lang w:val="fr-FR" w:eastAsia="fr-FR" w:bidi="fr-FR"/>
        </w:rPr>
        <w:t xml:space="preserve">Wiaziemski </w:t>
      </w:r>
      <w:r>
        <w:rPr>
          <w:color w:val="000000"/>
          <w:spacing w:val="0"/>
          <w:w w:val="100"/>
          <w:position w:val="0"/>
          <w:shd w:val="clear" w:color="auto" w:fill="auto"/>
          <w:lang w:val="pl-PL" w:eastAsia="pl-PL" w:bidi="pl-PL"/>
        </w:rPr>
        <w:t>był bezwątpienia szczerym wiel</w:t>
        <w:softHyphen/>
        <w:t>bicielem poezji Mickiewicza, wrażliwym na jego olbrzymi talent, ale bynajmniej nie polonofilem; imponował mu fakt znajomo</w:t>
        <w:softHyphen/>
        <w:t>ści głośnego poety.</w:t>
      </w:r>
    </w:p>
    <w:p>
      <w:pPr>
        <w:pStyle w:val="Style34"/>
        <w:keepNext w:val="0"/>
        <w:keepLines w:val="0"/>
        <w:widowControl w:val="0"/>
        <w:shd w:val="clear" w:color="auto" w:fill="auto"/>
        <w:bidi w:val="0"/>
        <w:spacing w:before="0" w:after="0" w:line="218" w:lineRule="auto"/>
        <w:ind w:left="420" w:right="340" w:firstLine="160"/>
        <w:jc w:val="both"/>
      </w:pPr>
      <w:r>
        <w:rPr>
          <w:color w:val="000000"/>
          <w:spacing w:val="0"/>
          <w:w w:val="100"/>
          <w:position w:val="0"/>
          <w:shd w:val="clear" w:color="auto" w:fill="auto"/>
          <w:lang w:val="pl-PL" w:eastAsia="pl-PL" w:bidi="pl-PL"/>
        </w:rPr>
        <w:t>Do szczerych przyjaciół (w okresie do 1830) r. zaliczyłbym jedynie starego poetę Kozłowa, Odojewskiego. Polewoja, Sobo</w:t>
        <w:softHyphen/>
        <w:t>lewskiego i Puszkina, a w latach późniejszych rodzinę Chlus- tinych i, mimo dość luźnej znaj mości, Hercena.</w:t>
      </w:r>
    </w:p>
    <w:p>
      <w:pPr>
        <w:pStyle w:val="Style34"/>
        <w:keepNext w:val="0"/>
        <w:keepLines w:val="0"/>
        <w:widowControl w:val="0"/>
        <w:shd w:val="clear" w:color="auto" w:fill="auto"/>
        <w:bidi w:val="0"/>
        <w:spacing w:before="0" w:after="0" w:line="218" w:lineRule="auto"/>
        <w:ind w:left="420" w:right="0" w:firstLine="160"/>
        <w:jc w:val="both"/>
      </w:pPr>
      <w:r>
        <w:rPr>
          <w:color w:val="000000"/>
          <w:spacing w:val="0"/>
          <w:w w:val="100"/>
          <w:position w:val="0"/>
          <w:shd w:val="clear" w:color="auto" w:fill="auto"/>
          <w:lang w:val="pl-PL" w:eastAsia="pl-PL" w:bidi="pl-PL"/>
        </w:rPr>
        <w:t>A jak długa jest lista Rosjan przewijających się przez życie poety!</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Poza Sobolewskim spotykamy tam ludzi różnego autoramen</w:t>
        <w:softHyphen/>
        <w:t>tu. Jest m. i. np. książę Gagarin, jezuita, ongiś towarzysz Pusz</w:t>
        <w:softHyphen/>
        <w:t>kina, stary przyjaciel jednego z wielkich masonów hr. Ksawe</w:t>
        <w:softHyphen/>
        <w:t>rego Branickiego, znanego dobrze Mickiewiczowi i pożyczające</w:t>
        <w:softHyphen/>
        <w:t>go mu pieniądze na “Trybunę Ludów”. Jest pani Swetchine i jej przyjaciółka ks. Anna Golicyn, jest nawet dość przygodny zna</w:t>
        <w:softHyphen/>
        <w:t>jomy Paweł Muchanow, przyszły mąż pani Marii Kalergis, a nieco później szef policji carskiej w Warszawie.</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Mimo iż Mickiewicz odciął się od ambasady, przypatrzmy się nieco oficjalnym czynnikom, reprezentującym Rosję. W cza</w:t>
        <w:softHyphen/>
        <w:t>sach pobytu poety w Paryżu ambasadorem rosyjskim jest naj</w:t>
        <w:softHyphen/>
        <w:t xml:space="preserve">pierw Pozzo di Borgo, potem hr. Pahlen a wreszcie od 1847 jako </w:t>
      </w:r>
      <w:r>
        <w:rPr>
          <w:color w:val="000000"/>
          <w:spacing w:val="0"/>
          <w:w w:val="100"/>
          <w:position w:val="0"/>
          <w:shd w:val="clear" w:color="auto" w:fill="auto"/>
          <w:lang w:val="fr-FR" w:eastAsia="fr-FR" w:bidi="fr-FR"/>
        </w:rPr>
        <w:t xml:space="preserve">“chargé de la direction d’ambasade”, </w:t>
      </w:r>
      <w:r>
        <w:rPr>
          <w:color w:val="000000"/>
          <w:spacing w:val="0"/>
          <w:w w:val="100"/>
          <w:position w:val="0"/>
          <w:shd w:val="clear" w:color="auto" w:fill="auto"/>
          <w:lang w:val="pl-PL" w:eastAsia="pl-PL" w:bidi="pl-PL"/>
        </w:rPr>
        <w:t>mianowany ambasadorem nadzwyczajnym w 1853 hr. Paweł Dmitriewicz Kisiele w. Kim</w:t>
        <w:softHyphen/>
        <w:t>że był za młodu ów ambasador? Szefem sztabu gen. Wittge- steina, dowódcy drugiej armii, w której grupował się spisek de</w:t>
        <w:softHyphen/>
        <w:t>kabrystów. Podejrzewany sam o udział w sprzysiężeniu, Kisielew jako sekretarz ambasady w Paryżu od r. 1841 długie lata zasłu</w:t>
        <w:softHyphen/>
        <w:t>giwał na zaufanie, zwłaszcza że ma na sumieniu drugi grzech; ożenił się z Polką, jeśli można za nią uważać córkę Szczęsnego Potockiego. Przebywa ona razem z mężem w Paryżu i utrzy</w:t>
        <w:softHyphen/>
        <w:t>muje stosunki z kolonią polską m. i. z Adaminą Kamieńską, żoną płk. Mikołaja Kamieńskiego, zaprzyjaźnionego z Mickiewi</w:t>
        <w:softHyphen/>
        <w:t>czem. Zachowały się jej listy do Kamieńskich. Siostra przyrod-</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gen. de Witta (przez matkę, Zofię Greczynkę) i hrabiny z Potockich Naryszkin, Kisielew-Potocka, nie zapierając się pol</w:t>
        <w:softHyphen/>
        <w:t>skości, pisze do rodaków po francusku. W ogóle jest to dość dziwna postać. Nie ma zaufania do ogłoszonej po wojnie krym</w:t>
        <w:softHyphen/>
        <w:t>skiej amnestii dla Polaków; ironizuje na temat braku zdolnych ludzi w Min. Spraw Zagr. Zdaniem jej, Rosjanie dlatego mu- sieli mianować ambasadorem w Paryżu jej męża (mimo żony Polki). Równocześnie sprawia jej wyraźną przykrość niekorzy</w:t>
        <w:softHyphen/>
        <w:t>stny dla Rosji pokój po wojnie krymskiej. Jest to typowy okaz kosmopolitki. (W jednym z listów zapytuje “po co narody”?) Pułkownik Mikołaj Kamieński, wróg Rosjan, który 16. II. 1845 w związku ze znanym listem towiańczyków do Mikołaja I za</w:t>
        <w:softHyphen/>
        <w:t>rzuci poecie: “spadliśmy aż do wielkiego monarchy i to w dzień 29 listopada jakby naigrawanie się z krwi polskiej” i jego żo</w:t>
        <w:softHyphen/>
        <w:t>na (widocznie ze względu na polską krew) utrzymują z hrabi</w:t>
        <w:softHyphen/>
        <w:t>ną Kisielew całkim dobre stosunki. Jej brat, Aleksander, także piszący po francusku, znajomy Zygmunta Krasińskiego i Ana</w:t>
        <w:softHyphen/>
        <w:t>stazji Chlustin, nie był również nieznany Mickiewiczowi. U Kisielewych bywa na przyjęciach dawna znajoma ambasadora z czasów odeskich, Karolina Sobańska, którą z kolei odwiedza Mickiewicz (m. i. spotyka tam Balzaka).</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Jednym z urzędników ambasady jest hr. Jaków Tołstoj, on</w:t>
        <w:softHyphen/>
        <w:t>giś przyjaciel Puszkina (nie wiem czy nie znał nawet Mickie</w:t>
        <w:softHyphen/>
        <w:t>wicza z rosyjskich czasów lub przez Wierę Chlustin z domu Toł</w:t>
        <w:softHyphen/>
        <w:t>stoj). Zadłużony po uszy grą w karty, pisuje raporty na nasze</w:t>
        <w:softHyphen/>
        <w:t>go poetę i Polaków do Benkendorfa. Istnieje wreszcie trzeci Ro</w:t>
        <w:softHyphen/>
        <w:t>sjanin, utrzymujący kontakty z literaturą francuską a przysła</w:t>
        <w:softHyphen/>
        <w:t xml:space="preserve">ny specjalnie przez cara Mikołaja I, by zmienić we Francji nieprzychylne dla Rosji nastroje, kniaź Elim MieszczersKi, autor tomiku poezji francuskich </w:t>
      </w:r>
      <w:r>
        <w:rPr>
          <w:color w:val="000000"/>
          <w:spacing w:val="0"/>
          <w:w w:val="100"/>
          <w:position w:val="0"/>
          <w:shd w:val="clear" w:color="auto" w:fill="auto"/>
          <w:lang w:val="fr-FR" w:eastAsia="fr-FR" w:bidi="fr-FR"/>
        </w:rPr>
        <w:t xml:space="preserve">“Les Boréales” </w:t>
      </w:r>
      <w:r>
        <w:rPr>
          <w:color w:val="000000"/>
          <w:spacing w:val="0"/>
          <w:w w:val="100"/>
          <w:position w:val="0"/>
          <w:shd w:val="clear" w:color="auto" w:fill="auto"/>
          <w:lang w:val="pl-PL" w:eastAsia="pl-PL" w:bidi="pl-PL"/>
        </w:rPr>
        <w:t xml:space="preserve">oraz wydanego po śmierci w r. 1845 zbiorku </w:t>
      </w:r>
      <w:r>
        <w:rPr>
          <w:color w:val="000000"/>
          <w:spacing w:val="0"/>
          <w:w w:val="100"/>
          <w:position w:val="0"/>
          <w:shd w:val="clear" w:color="auto" w:fill="auto"/>
          <w:lang w:val="fr-FR" w:eastAsia="fr-FR" w:bidi="fr-FR"/>
        </w:rPr>
        <w:t xml:space="preserve">“Les Roses noires”. </w:t>
      </w:r>
      <w:r>
        <w:rPr>
          <w:color w:val="000000"/>
          <w:spacing w:val="0"/>
          <w:w w:val="100"/>
          <w:position w:val="0"/>
          <w:shd w:val="clear" w:color="auto" w:fill="auto"/>
          <w:lang w:val="pl-PL" w:eastAsia="pl-PL" w:bidi="pl-PL"/>
        </w:rPr>
        <w:t>Nieoficjalne jego zadanie polega na szukaniu nie zawsze bezinteresownych przy</w:t>
        <w:softHyphen/>
        <w:t>jaciół Rosji wśród wielkich pisarzy francuskich. Próbował bez</w:t>
        <w:softHyphen/>
        <w:t xml:space="preserve">skutecznie namówić na tę przyjaźń Alfreda </w:t>
      </w:r>
      <w:r>
        <w:rPr>
          <w:color w:val="000000"/>
          <w:spacing w:val="0"/>
          <w:w w:val="100"/>
          <w:position w:val="0"/>
          <w:shd w:val="clear" w:color="auto" w:fill="auto"/>
          <w:lang w:val="fr-FR" w:eastAsia="fr-FR" w:bidi="fr-FR"/>
        </w:rPr>
        <w:t xml:space="preserve">de Vigny, </w:t>
      </w:r>
      <w:r>
        <w:rPr>
          <w:color w:val="000000"/>
          <w:spacing w:val="0"/>
          <w:w w:val="100"/>
          <w:position w:val="0"/>
          <w:shd w:val="clear" w:color="auto" w:fill="auto"/>
          <w:lang w:val="pl-PL" w:eastAsia="pl-PL" w:bidi="pl-PL"/>
        </w:rPr>
        <w:t>poszło mu lepiej z innymi, między którymi Balzak niepoślednie zaj</w:t>
        <w:softHyphen/>
        <w:t>muje miejsce.</w:t>
      </w:r>
    </w:p>
    <w:p>
      <w:pPr>
        <w:pStyle w:val="Style34"/>
        <w:keepNext w:val="0"/>
        <w:keepLines w:val="0"/>
        <w:widowControl w:val="0"/>
        <w:shd w:val="clear" w:color="auto" w:fill="auto"/>
        <w:bidi w:val="0"/>
        <w:spacing w:before="0" w:after="0" w:line="218" w:lineRule="auto"/>
        <w:ind w:left="300" w:right="0" w:firstLine="280"/>
        <w:jc w:val="both"/>
      </w:pPr>
      <w:r>
        <w:rPr>
          <w:color w:val="000000"/>
          <w:spacing w:val="0"/>
          <w:w w:val="100"/>
          <w:position w:val="0"/>
          <w:shd w:val="clear" w:color="auto" w:fill="auto"/>
          <w:lang w:val="pl-PL" w:eastAsia="pl-PL" w:bidi="pl-PL"/>
        </w:rPr>
        <w:t>Mickiewicz zdaje się dobrze orientować w tej robocie ambasa</w:t>
        <w:softHyphen/>
        <w:t xml:space="preserve">dy. świadczyłoby o tym choćby zdanie z nekrologu Puszkina, gdy w roku 1837 napisze w </w:t>
      </w:r>
      <w:r>
        <w:rPr>
          <w:color w:val="000000"/>
          <w:spacing w:val="0"/>
          <w:w w:val="100"/>
          <w:position w:val="0"/>
          <w:shd w:val="clear" w:color="auto" w:fill="auto"/>
          <w:lang w:val="fr-FR" w:eastAsia="fr-FR" w:bidi="fr-FR"/>
        </w:rPr>
        <w:t xml:space="preserve">“Le Globe”: </w:t>
      </w:r>
      <w:r>
        <w:rPr>
          <w:color w:val="000000"/>
          <w:spacing w:val="0"/>
          <w:w w:val="100"/>
          <w:position w:val="0"/>
          <w:shd w:val="clear" w:color="auto" w:fill="auto"/>
          <w:lang w:val="pl-PL" w:eastAsia="pl-PL" w:bidi="pl-PL"/>
        </w:rPr>
        <w:t>“Głęboko przekonany jestem, że ogromne sumy, jakie wydaje gabinet rosyjski na kupienie sobie tylu usłużnych obrońców poza granicami pań</w:t>
        <w:softHyphen/>
        <w:t>stwa, nie wystarczyłyby na opłacenie jednego z literatów ro</w:t>
        <w:softHyphen/>
        <w:t>syjskich, mających wziętość. choćby na pojedyńczy artykuł dziennikarski, na najdrobniejszą pochwałę, nawet na słowo grzeczności”. Podobnie wyraża się o carochwalcach zagranicz</w:t>
        <w:softHyphen/>
        <w:t xml:space="preserve">nych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w lekcji z 7. VI. 1842: “Rosja przedstawiała wtedy (pod koniec rządów Aleksandra I) szcze</w:t>
        <w:softHyphen/>
        <w:t>gólny widok: monarcha potężny, któremu dosyć było posłać -jakiemuś zagranicznemu pisarzowi pierścień lub tabakierkę, aże</w:t>
        <w:softHyphen/>
        <w:t>by w najpoważniejszych dziennikach francuskich i niemieckich</w:t>
      </w:r>
      <w:r>
        <w:br w:type="page"/>
      </w:r>
    </w:p>
    <w:p>
      <w:pPr>
        <w:pStyle w:val="Style34"/>
        <w:keepNext w:val="0"/>
        <w:keepLines w:val="0"/>
        <w:widowControl w:val="0"/>
        <w:shd w:val="clear" w:color="auto" w:fill="auto"/>
        <w:bidi w:val="0"/>
        <w:spacing w:before="0" w:after="40" w:line="218" w:lineRule="auto"/>
        <w:ind w:left="380" w:right="0" w:firstLine="0"/>
        <w:jc w:val="both"/>
      </w:pPr>
      <w:r>
        <w:rPr>
          <w:color w:val="000000"/>
          <w:spacing w:val="0"/>
          <w:w w:val="100"/>
          <w:position w:val="0"/>
          <w:shd w:val="clear" w:color="auto" w:fill="auto"/>
          <w:lang w:val="pl-PL" w:eastAsia="pl-PL" w:bidi="pl-PL"/>
        </w:rPr>
        <w:t>pomieszczano artykuły, broniące jego polityki, sławiące jego osobę, monarcha ten nie mógł wytargować kilku choćby wier</w:t>
        <w:softHyphen/>
        <w:t>szy na żadnym poecie rosyjskim” (Dzieła Wszystkie, tom X s. 436).</w:t>
      </w:r>
    </w:p>
    <w:p>
      <w:pPr>
        <w:pStyle w:val="Style34"/>
        <w:keepNext w:val="0"/>
        <w:keepLines w:val="0"/>
        <w:widowControl w:val="0"/>
        <w:shd w:val="clear" w:color="auto" w:fill="auto"/>
        <w:bidi w:val="0"/>
        <w:spacing w:before="0" w:after="40" w:line="218" w:lineRule="auto"/>
        <w:ind w:left="380" w:right="0" w:firstLine="200"/>
        <w:jc w:val="both"/>
      </w:pPr>
      <w:r>
        <w:rPr>
          <w:color w:val="000000"/>
          <w:spacing w:val="0"/>
          <w:w w:val="100"/>
          <w:position w:val="0"/>
          <w:shd w:val="clear" w:color="auto" w:fill="auto"/>
          <w:lang w:val="pl-PL" w:eastAsia="pl-PL" w:bidi="pl-PL"/>
        </w:rPr>
        <w:t>Wśród urzędników ambasady znajduje się wreszcie Ksawery Łabieński (Labensky) z rodziny polskiej, zruszczonej w poprzed</w:t>
        <w:softHyphen/>
        <w:t>nim pokoleniu, wydający swe poezje pod pseudonimem “Jean Polonius" a zaprzedany zupełnie chlebodawcom.</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W tych warunkach, gdy kolonia polska utrzymuje dobre sto</w:t>
        <w:softHyphen/>
        <w:t>sunki z Rosjanami w rodzaju Turgieniewa (Aleksandra i Jana) i Francuzami, u których oni bywają jak np. w salonie pani Ancelot (Sobolewski i Wiaziemski) czy malarza barona Gerard, mimo ostrożności, a nawet podejrzliwości łatwo stać się ofiarą dobrze zorganizowanej obserwacji czy powtarzać wieści celowo kolportowane przez wroga.</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Ambasada rosyjska, od czasów powstania listopadowego dba</w:t>
        <w:softHyphen/>
        <w:t>jąca szczególnie o sympatie wśród Francuzów, posługuje się rów</w:t>
        <w:softHyphen/>
        <w:t>nież — jakbyśmy dziś powiedzieli — “piątą kolumną”. Zazwy</w:t>
        <w:softHyphen/>
        <w:t>czaj kolumną pięknych lub ongiś pięknych pań. Historykom znana jest rola “dyplomacji kobiecej” ks. Liewen i jej prze</w:t>
        <w:softHyphen/>
        <w:t>możny wpływ na Guizota.</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Wspominaliśmy już o Karolinie Sobańskiej. Po wycieczce krymskiej spotykał ją poeta w Moskwie. Nieco później Sobań</w:t>
        <w:softHyphen/>
        <w:t>ska zjawia się (jeszcze przed 1830 r.) we Włoszech. Po.upadku powstania gen. Witt posyła ją jako swego agenta między Pola</w:t>
        <w:softHyphen/>
        <w:t>ków do Drezna. W r. 1836 wychodzi powtórnie za mąż za kapita</w:t>
        <w:softHyphen/>
        <w:t xml:space="preserve">na Czyrkowicza, adiutanta gen. Witta. Po roku 1850 Karolina osiedla się na stałe w Paryżu, widuje się z poetą i zajmuje mistyką. Wtedy to wychodzi zamąż za słusznie zapomnianego powieściopisarza Pawła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brata “bibliofila Jakuba”. Za</w:t>
        <w:softHyphen/>
        <w:t>sługuje ona na pamięć literatury, niezależnie od przykrych re- welacyj rosyjskich, chociażby ze względu na fakt istnienia w dziele Mickiewicza pod postacią Hrabiny w “Konfederatach Barskich”.</w:t>
      </w:r>
    </w:p>
    <w:p>
      <w:pPr>
        <w:pStyle w:val="Style34"/>
        <w:keepNext w:val="0"/>
        <w:keepLines w:val="0"/>
        <w:widowControl w:val="0"/>
        <w:shd w:val="clear" w:color="auto" w:fill="auto"/>
        <w:bidi w:val="0"/>
        <w:spacing w:before="0" w:after="40" w:line="221" w:lineRule="auto"/>
        <w:ind w:left="380" w:right="0" w:firstLine="200"/>
        <w:jc w:val="both"/>
      </w:pPr>
      <w:r>
        <w:rPr>
          <w:color w:val="000000"/>
          <w:spacing w:val="0"/>
          <w:w w:val="100"/>
          <w:position w:val="0"/>
          <w:shd w:val="clear" w:color="auto" w:fill="auto"/>
          <w:lang w:val="pl-PL" w:eastAsia="pl-PL" w:bidi="pl-PL"/>
        </w:rPr>
        <w:t>Lecz jest tych pań więcej. Maria Kalergis, choć kosmopolit- ka, powołuje się na polską krew (matka jej Tekla Górska umie</w:t>
        <w:softHyphen/>
        <w:t>ra w Paryżu w r. 1884) zna Mickiewicza i wielu Polaków. Owa “biała czarodziejka”, z domu Nesselrode, córka adiutanta w. ks. Konstantego, znana z nieszczęśliwej miłości Norwida i wielu innych, siostrzenica kanclerza Nesselrode, pisuje do niego listy, które figurują w archiwum Min. Spraw Zagranicznych rosyj</w:t>
        <w:softHyphen/>
        <w:t>skich bynajmniej nie jako pomniki miłości rodzinnej. Nie mó</w:t>
        <w:softHyphen/>
        <w:t>wiąc już o tym, że — jak pisze Wiktor Hugo — cieszy się ona dużą sympatią Napoleona III jeszcze przed zamachem stanu. Nieco później, w czasie wojny krymskiej pozostanie w Paryżu dzięki specjalnym względom władcy.</w:t>
      </w:r>
    </w:p>
    <w:p>
      <w:pPr>
        <w:pStyle w:val="Style34"/>
        <w:keepNext w:val="0"/>
        <w:keepLines w:val="0"/>
        <w:widowControl w:val="0"/>
        <w:shd w:val="clear" w:color="auto" w:fill="auto"/>
        <w:bidi w:val="0"/>
        <w:spacing w:before="0" w:after="0" w:line="218" w:lineRule="auto"/>
        <w:ind w:left="380" w:right="0" w:firstLine="200"/>
        <w:jc w:val="both"/>
        <w:sectPr>
          <w:headerReference w:type="default" r:id="rId69"/>
          <w:footerReference w:type="default" r:id="rId70"/>
          <w:headerReference w:type="even" r:id="rId71"/>
          <w:footerReference w:type="even" r:id="rId72"/>
          <w:footnotePr>
            <w:pos w:val="pageBottom"/>
            <w:numFmt w:val="decimal"/>
            <w:numRestart w:val="continuous"/>
            <w15:footnoteColumns w:val="1"/>
          </w:footnotePr>
          <w:pgSz w:w="7094" w:h="11554"/>
          <w:pgMar w:top="1012" w:left="293" w:right="232" w:bottom="591" w:header="0" w:footer="3" w:gutter="0"/>
          <w:pgNumType w:start="56"/>
          <w:cols w:space="720"/>
          <w:noEndnote/>
          <w:rtlGutter w:val="0"/>
          <w:docGrid w:linePitch="360"/>
        </w:sectPr>
      </w:pPr>
      <w:r>
        <w:rPr>
          <w:color w:val="000000"/>
          <w:spacing w:val="0"/>
          <w:w w:val="100"/>
          <w:position w:val="0"/>
          <w:shd w:val="clear" w:color="auto" w:fill="auto"/>
          <w:lang w:val="pl-PL" w:eastAsia="pl-PL" w:bidi="pl-PL"/>
        </w:rPr>
        <w:t>Nawet tak niepodejrzana Delfina Potocka przyjmuje Turgie</w:t>
        <w:softHyphen/>
        <w:t>niewa, który mimo niełaski u cara nie zapomina nigdy, że jest Rosjaninem i odgrywa dużą rolę w szerzeniu wpływów rosyj</w:t>
        <w:softHyphen/>
      </w:r>
    </w:p>
    <w:p>
      <w:pPr>
        <w:pStyle w:val="Style34"/>
        <w:keepNext w:val="0"/>
        <w:keepLines w:val="0"/>
        <w:widowControl w:val="0"/>
        <w:shd w:val="clear" w:color="auto" w:fill="auto"/>
        <w:bidi w:val="0"/>
        <w:spacing w:before="0" w:after="0" w:line="218" w:lineRule="auto"/>
        <w:ind w:left="380" w:right="0" w:firstLine="0"/>
        <w:jc w:val="both"/>
      </w:pPr>
      <w:r>
        <w:rPr>
          <w:color w:val="000000"/>
          <w:spacing w:val="0"/>
          <w:w w:val="100"/>
          <w:position w:val="0"/>
          <w:shd w:val="clear" w:color="auto" w:fill="auto"/>
          <w:lang w:val="pl-PL" w:eastAsia="pl-PL" w:bidi="pl-PL"/>
        </w:rPr>
        <w:t>skich we Francji. Zresztą wiemy, że ta “muza nieprzejedna</w:t>
        <w:softHyphen/>
        <w:t>nych” jeździła do Petersburga.</w:t>
      </w:r>
    </w:p>
    <w:p>
      <w:pPr>
        <w:pStyle w:val="Style34"/>
        <w:keepNext w:val="0"/>
        <w:keepLines w:val="0"/>
        <w:widowControl w:val="0"/>
        <w:shd w:val="clear" w:color="auto" w:fill="auto"/>
        <w:bidi w:val="0"/>
        <w:spacing w:before="0" w:after="0" w:line="218" w:lineRule="auto"/>
        <w:ind w:left="380" w:right="0" w:firstLine="260"/>
        <w:jc w:val="both"/>
      </w:pPr>
      <w:r>
        <w:rPr>
          <w:color w:val="000000"/>
          <w:spacing w:val="0"/>
          <w:w w:val="100"/>
          <w:position w:val="0"/>
          <w:shd w:val="clear" w:color="auto" w:fill="auto"/>
          <w:lang w:val="pl-PL" w:eastAsia="pl-PL" w:bidi="pl-PL"/>
        </w:rPr>
        <w:t>I wreszcie trzecią bronią posługuje się Rosja w walce z pol</w:t>
        <w:softHyphen/>
        <w:t>skimi buntownikami. Prowokacją. Badania jezuity krakowskie</w:t>
        <w:softHyphen/>
        <w:t>go, ks. Urbana, wykazały dowodnie, że Makryna Mieczysław- ska była agentką rosyjską, posłaną, by skompromitować kler polski i koła powtarzające jej opowieści. A wiemy, że obydwaj nasi wielcy poeci, Mickiewicz i Słowacki uwierzyli w prawdzi</w:t>
        <w:softHyphen/>
        <w:t>wość jej rewelacyj, które rozgłaszali głównie Towiańczycy, jak np. Walery Wielogłowski.</w:t>
      </w:r>
    </w:p>
    <w:p>
      <w:pPr>
        <w:pStyle w:val="Style34"/>
        <w:keepNext w:val="0"/>
        <w:keepLines w:val="0"/>
        <w:widowControl w:val="0"/>
        <w:shd w:val="clear" w:color="auto" w:fill="auto"/>
        <w:bidi w:val="0"/>
        <w:spacing w:before="0" w:after="0" w:line="218" w:lineRule="auto"/>
        <w:ind w:left="380" w:right="0" w:firstLine="260"/>
        <w:jc w:val="both"/>
      </w:pPr>
      <w:r>
        <w:rPr>
          <w:color w:val="000000"/>
          <w:spacing w:val="0"/>
          <w:w w:val="100"/>
          <w:position w:val="0"/>
          <w:shd w:val="clear" w:color="auto" w:fill="auto"/>
          <w:lang w:val="pl-PL" w:eastAsia="pl-PL" w:bidi="pl-PL"/>
        </w:rPr>
        <w:t>W tym świetle niedawne wywody Edwarda Herriota. który na podstawie raportów przedstawianych ówczesnemu ministro</w:t>
        <w:softHyphen/>
        <w:t xml:space="preserve">wi oświaty </w:t>
      </w:r>
      <w:r>
        <w:rPr>
          <w:color w:val="000000"/>
          <w:spacing w:val="0"/>
          <w:w w:val="100"/>
          <w:position w:val="0"/>
          <w:shd w:val="clear" w:color="auto" w:fill="auto"/>
          <w:lang w:val="fr-FR" w:eastAsia="fr-FR" w:bidi="fr-FR"/>
        </w:rPr>
        <w:t xml:space="preserve">Salvandy’emu </w:t>
      </w:r>
      <w:r>
        <w:rPr>
          <w:color w:val="000000"/>
          <w:spacing w:val="0"/>
          <w:w w:val="100"/>
          <w:position w:val="0"/>
          <w:shd w:val="clear" w:color="auto" w:fill="auto"/>
          <w:lang w:val="pl-PL" w:eastAsia="pl-PL" w:bidi="pl-PL"/>
        </w:rPr>
        <w:t>przez policję, uważa Towiańskiego za agenta rosyjskiego, wywierającego zgubny wpływ na Mickie</w:t>
        <w:softHyphen/>
        <w:t xml:space="preserve">wicza, nabierają cech prawdopodobieństwa. Zbiegają się one w dziwny sposób z innymi wcześniej znanymi raportami policji francuskiej a również z korespondencją Prospera </w:t>
      </w:r>
      <w:r>
        <w:rPr>
          <w:color w:val="000000"/>
          <w:spacing w:val="0"/>
          <w:w w:val="100"/>
          <w:position w:val="0"/>
          <w:shd w:val="clear" w:color="auto" w:fill="auto"/>
          <w:lang w:val="fr-FR" w:eastAsia="fr-FR" w:bidi="fr-FR"/>
        </w:rPr>
        <w:t xml:space="preserve">Mériméego, </w:t>
      </w:r>
      <w:r>
        <w:rPr>
          <w:color w:val="000000"/>
          <w:spacing w:val="0"/>
          <w:w w:val="100"/>
          <w:position w:val="0"/>
          <w:shd w:val="clear" w:color="auto" w:fill="auto"/>
          <w:lang w:val="pl-PL" w:eastAsia="pl-PL" w:bidi="pl-PL"/>
        </w:rPr>
        <w:t>który równocześnie, zapewne inspirowany przez przyjaciół Ro</w:t>
        <w:softHyphen/>
        <w:t>sjan, pisze o kobiecie kładącej się krzyżem na wykładach Mic</w:t>
        <w:softHyphen/>
        <w:t xml:space="preserve">kiewicza i krzyczącej </w:t>
      </w:r>
      <w:r>
        <w:rPr>
          <w:color w:val="000000"/>
          <w:spacing w:val="0"/>
          <w:w w:val="100"/>
          <w:position w:val="0"/>
          <w:shd w:val="clear" w:color="auto" w:fill="auto"/>
          <w:lang w:val="fr-FR" w:eastAsia="fr-FR" w:bidi="fr-FR"/>
        </w:rPr>
        <w:t xml:space="preserve">“vive </w:t>
      </w:r>
      <w:r>
        <w:rPr>
          <w:color w:val="000000"/>
          <w:spacing w:val="0"/>
          <w:w w:val="100"/>
          <w:position w:val="0"/>
          <w:shd w:val="clear" w:color="auto" w:fill="auto"/>
          <w:lang w:val="pl-PL" w:eastAsia="pl-PL" w:bidi="pl-PL"/>
        </w:rPr>
        <w:t>Adam”. Czy była nią owa tajem</w:t>
        <w:softHyphen/>
        <w:t>nicza rzekomo żydówka z Wilna, skłonna do stanów epileptycz</w:t>
        <w:softHyphen/>
        <w:t>nych Ksawera Deybel, posłana przez mistrza Andrzeja na opie</w:t>
        <w:softHyphen/>
        <w:t>kunkę chorej żony poety w latach 1842 - 45? Matka dziecka niewiadomo czyjego pojawia się znowu po r. 1850 w domu Ada</w:t>
        <w:softHyphen/>
        <w:t>ma a przedtem jeszcze — źródło intryg — rozbija zarysowują</w:t>
        <w:softHyphen/>
        <w:t>ce się porozumienie Mickiewicz - Słowacki. Prawdopodobnie prototyp Judyty z “Księdza Marka" Słowackiego pierwowzór Ody i Pychy w “Królu-Duchu”, zasługuje ona na studium, cho</w:t>
        <w:softHyphen/>
        <w:t>ciażby ze względu na tajemniczy wpływ, wywierany w epoce to- wianizmu na obu naszych największych poetów. Co do jej pochodzenia, wiadomo, że — wbrew posądzeniom — Ksawera nie była żydówką. Córka nauczyciela tańców i kierownika wzo</w:t>
        <w:softHyphen/>
        <w:t>rowej pensji żeńskiej w Wilnie, Ksawera Deybel, obdarzona pięknym głosem, w latach 50-tych wychodzi za mąż za Edmun</w:t>
        <w:softHyphen/>
        <w:t>da Mainard, przyjaciela naszego poety z lat mistycznych.</w:t>
      </w:r>
    </w:p>
    <w:p>
      <w:pPr>
        <w:pStyle w:val="Style34"/>
        <w:keepNext w:val="0"/>
        <w:keepLines w:val="0"/>
        <w:widowControl w:val="0"/>
        <w:shd w:val="clear" w:color="auto" w:fill="auto"/>
        <w:bidi w:val="0"/>
        <w:spacing w:before="0" w:after="0" w:line="218" w:lineRule="auto"/>
        <w:ind w:left="340" w:right="0" w:firstLine="240"/>
        <w:jc w:val="both"/>
        <w:sectPr>
          <w:headerReference w:type="default" r:id="rId73"/>
          <w:footerReference w:type="default" r:id="rId74"/>
          <w:headerReference w:type="even" r:id="rId75"/>
          <w:footerReference w:type="even" r:id="rId76"/>
          <w:footnotePr>
            <w:pos w:val="pageBottom"/>
            <w:numFmt w:val="decimal"/>
            <w:numRestart w:val="continuous"/>
            <w15:footnoteColumns w:val="1"/>
          </w:footnotePr>
          <w:pgSz w:w="7094" w:h="11554"/>
          <w:pgMar w:top="1012" w:left="293" w:right="232" w:bottom="591" w:header="0" w:footer="163" w:gutter="0"/>
          <w:pgNumType w:start="962"/>
          <w:cols w:space="720"/>
          <w:noEndnote/>
          <w:rtlGutter w:val="0"/>
          <w:docGrid w:linePitch="360"/>
        </w:sectPr>
      </w:pPr>
      <w:r>
        <w:rPr>
          <w:color w:val="000000"/>
          <w:spacing w:val="0"/>
          <w:w w:val="100"/>
          <w:position w:val="0"/>
          <w:shd w:val="clear" w:color="auto" w:fill="auto"/>
          <w:lang w:val="pl-PL" w:eastAsia="pl-PL" w:bidi="pl-PL"/>
        </w:rPr>
        <w:t>A sam mistrz Andrzej? Nieco tajemniczo wygląda jego wy</w:t>
        <w:softHyphen/>
        <w:t>jazd na pogrzeb Napoleona. List Chełchowskiego do Ignacego Domeyki z 9. X. 1841 wyjaśnia w jaki sposób nastąpiło pozna</w:t>
        <w:softHyphen/>
        <w:t>nie z autorem “Pana Tadeusza”. Towiański jeździł często le</w:t>
        <w:softHyphen/>
        <w:t>czyć się do Niemiec, m. i. przebywał już w latach 1836 - 37 w Dreźnie, poznał się z Odyńcem i był przez niego doskonale zo</w:t>
        <w:softHyphen/>
        <w:t>rientowany w stosunkach domowych i przeszłości poety. Poja</w:t>
        <w:softHyphen/>
        <w:t>wia się u niego w czasie choroby żony, 17. VII. 1841, udaje, że nic nie wie o jej istnieniu, opowiada Mickiewiczowi jego prze</w:t>
        <w:softHyphen/>
        <w:t>szłość, rzekomo odgadując ją, a potem podejmuje się w cudow</w:t>
        <w:softHyphen/>
        <w:t xml:space="preserve">ny sposób uzdrowić ją. Poeta powtarza żonie nieznane nam słowa Towiańskiego i rzeczywiście Celina Mickiewicz zdrowieje na </w:t>
      </w:r>
      <w:r>
        <w:rPr>
          <w:i/>
          <w:iCs/>
          <w:color w:val="000000"/>
          <w:spacing w:val="0"/>
          <w:w w:val="100"/>
          <w:position w:val="0"/>
          <w:sz w:val="20"/>
          <w:szCs w:val="20"/>
          <w:shd w:val="clear" w:color="auto" w:fill="auto"/>
          <w:lang w:val="pl-PL" w:eastAsia="pl-PL" w:bidi="pl-PL"/>
        </w:rPr>
        <w:t>bardzo krótki</w:t>
      </w:r>
      <w:r>
        <w:rPr>
          <w:color w:val="000000"/>
          <w:spacing w:val="0"/>
          <w:w w:val="100"/>
          <w:position w:val="0"/>
          <w:shd w:val="clear" w:color="auto" w:fill="auto"/>
          <w:lang w:val="pl-PL" w:eastAsia="pl-PL" w:bidi="pl-PL"/>
        </w:rPr>
        <w:t xml:space="preserve"> okres. Niemniej wystarczy to, by mistrz An</w:t>
        <w:softHyphen/>
        <w:t>drzej uzyskał przeogromny wpływ na poetę i jego otoczenie. Dość szybko zjawia się we Francji żona Towiańskiego i szwa</w:t>
        <w:softHyphen/>
      </w:r>
    </w:p>
    <w:p>
      <w:pPr>
        <w:pStyle w:val="Style34"/>
        <w:keepNext w:val="0"/>
        <w:keepLines w:val="0"/>
        <w:widowControl w:val="0"/>
        <w:shd w:val="clear" w:color="auto" w:fill="auto"/>
        <w:bidi w:val="0"/>
        <w:spacing w:before="0" w:after="0" w:line="218" w:lineRule="auto"/>
        <w:ind w:left="340" w:right="0" w:firstLine="0"/>
        <w:jc w:val="both"/>
      </w:pPr>
      <w:r>
        <w:rPr>
          <w:color w:val="000000"/>
          <w:spacing w:val="0"/>
          <w:w w:val="100"/>
          <w:position w:val="0"/>
          <w:shd w:val="clear" w:color="auto" w:fill="auto"/>
          <w:lang w:val="pl-PL" w:eastAsia="pl-PL" w:bidi="pl-PL"/>
        </w:rPr>
        <w:t>gier Ferdynand Gutt, który opowiada o przeszłości swego krew</w:t>
        <w:softHyphen/>
        <w:t>nego na Litwie, roztaczając około niego aureolę świętości.</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Dalsze dzieje Towiańskiego i jego wpływu na Mickiewicza są na ogół znane. Historia niefortunnego listu do Mikołaja I, zło</w:t>
        <w:softHyphen/>
        <w:t>żonego 15. VIII. 1841 w ambasadzie (zdaje poeta z niego spra</w:t>
        <w:softHyphen/>
        <w:t>wę swym “braciom” dopiero 29. XI. 1841), w wyniku którego Seweryn Pilchowski przechodzi na prawosławie, podobna spra</w:t>
        <w:softHyphen/>
        <w:t>wa ńwiatopełk-Mirskiego w 1843, list Towiańskiego do Mikoła</w:t>
        <w:softHyphen/>
        <w:t>ja I z 18. VII. 1844 i łączące się z nim wystąpienie z “Koła” Słowackiego i Kamieńskiego — wszystko to zdaje się świadczyć, że towianizm był doskonałym sposobem, by rozładować anty</w:t>
        <w:softHyphen/>
        <w:t>rosyjską energię kolonii polskiej w Paryżu a specjalnie skom</w:t>
        <w:softHyphen/>
        <w:t>promitować Mickiewicza. Gdy nie udało się tego osiągnąć wpły</w:t>
        <w:softHyphen/>
        <w:t>wami jedynie mistycznymi, Towiański próbuje działać na poe</w:t>
        <w:softHyphen/>
        <w:t>tę za pośrednictwem Ksawery Deybel podwójną drogą i trzeba przyznać, osiąga rezultat.</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Badacze Mickiewicza, jakby nie chcąc dopuścić myśli, że mógł on paść ofiarą Towiańskiego, wierząc w szczerość uczu</w:t>
        <w:softHyphen/>
        <w:t>cia religijnego poety, uwierzyli również w świętość jego -mi</w:t>
        <w:softHyphen/>
        <w:t>strza. Stąd studia rozpatrujące życie tego dość ograniczonego sędziego litewskiego — z punktu widzenia psychologii świę</w:t>
        <w:softHyphen/>
        <w:t>tości jak podobna w założeniu legenda o Makrynie Mieczysław- skiej.</w:t>
      </w:r>
    </w:p>
    <w:p>
      <w:pPr>
        <w:pStyle w:val="Style34"/>
        <w:keepNext w:val="0"/>
        <w:keepLines w:val="0"/>
        <w:widowControl w:val="0"/>
        <w:shd w:val="clear" w:color="auto" w:fill="auto"/>
        <w:bidi w:val="0"/>
        <w:spacing w:before="0" w:after="0" w:line="223" w:lineRule="auto"/>
        <w:ind w:left="360" w:right="0" w:firstLine="24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każdym razie stan wiadomości o Towiańskim pozwala nam z pewną podejrzliwością patrzeć na tę zagadkową postać.</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Defetysta, odciągający od udziału w powstaniu 1831 roku, uj</w:t>
        <w:softHyphen/>
        <w:t>muje się za chłopem, cierpiącym niewinnie a równocześnie stara się nawiązać za każdą cenę stosunki z rządem, który gnę</w:t>
        <w:softHyphen/>
        <w:t xml:space="preserve">bi cały jego naród. Szanowany za swą dobroć nawet przez Moskali,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“religijnie poddany caratoici" —</w:t>
      </w:r>
      <w:r>
        <w:rPr>
          <w:color w:val="000000"/>
          <w:spacing w:val="0"/>
          <w:w w:val="100"/>
          <w:position w:val="0"/>
          <w:shd w:val="clear" w:color="auto" w:fill="auto"/>
          <w:lang w:val="pl-PL" w:eastAsia="pl-PL" w:bidi="pl-PL"/>
        </w:rPr>
        <w:t xml:space="preserve"> jak się wyraża Mai- nard — od chwili pojawienia się na terenie paryskim jest po</w:t>
        <w:softHyphen/>
        <w:t>dejrzany przez emigrację i jej prasę oraz policję francuską o współpracę z ambasadą. Rząd rosyjski skonfiskował mu ma</w:t>
        <w:softHyphen/>
        <w:t xml:space="preserve">jątek. jak przypuszcza </w:t>
      </w:r>
      <w:r>
        <w:rPr>
          <w:color w:val="000000"/>
          <w:spacing w:val="0"/>
          <w:w w:val="100"/>
          <w:position w:val="0"/>
          <w:shd w:val="clear" w:color="auto" w:fill="auto"/>
          <w:lang w:val="fr-FR" w:eastAsia="fr-FR" w:bidi="fr-FR"/>
        </w:rPr>
        <w:t xml:space="preserve">Martial </w:t>
      </w:r>
      <w:r>
        <w:rPr>
          <w:color w:val="000000"/>
          <w:spacing w:val="0"/>
          <w:w w:val="100"/>
          <w:position w:val="0"/>
          <w:shd w:val="clear" w:color="auto" w:fill="auto"/>
          <w:lang w:val="pl-PL" w:eastAsia="pl-PL" w:bidi="pl-PL"/>
        </w:rPr>
        <w:t xml:space="preserve">Perrier, ażeby wprowadzić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błąd Polaków, podejrzewających go już o stosunki z zaborcą. Dziwnym wydaje się jednak fakt, że człowiekowi, który swoim potajemnym wyjazdem włączył się do emigracji, pozbawionemu majątku w drodze konfiskaty, ambasada rosyjska stara się po</w:t>
        <w:softHyphen/>
        <w:t>móc w chwili wydalenia go z Francji (18. VII. 1842), interwe</w:t>
        <w:softHyphen/>
        <w:t>niując bez skutku wobec władz francuskich. Nie idąc bynaj</w:t>
        <w:softHyphen/>
        <w:t>mniej za wszystkimi posądzeniami policji (np. podejrzewano go, że w lipcu 1848 rozdawał na barykadach Paryża złoto ro</w:t>
        <w:softHyphen/>
        <w:t xml:space="preserve">syjskie, za co przesiedział w </w:t>
      </w:r>
      <w:r>
        <w:rPr>
          <w:color w:val="000000"/>
          <w:spacing w:val="0"/>
          <w:w w:val="100"/>
          <w:position w:val="0"/>
          <w:shd w:val="clear" w:color="auto" w:fill="auto"/>
          <w:lang w:val="fr-FR" w:eastAsia="fr-FR" w:bidi="fr-FR"/>
        </w:rPr>
        <w:t xml:space="preserve">“Conciergerie” </w:t>
      </w:r>
      <w:r>
        <w:rPr>
          <w:color w:val="000000"/>
          <w:spacing w:val="0"/>
          <w:w w:val="100"/>
          <w:position w:val="0"/>
          <w:shd w:val="clear" w:color="auto" w:fill="auto"/>
          <w:lang w:val="pl-PL" w:eastAsia="pl-PL" w:bidi="pl-PL"/>
        </w:rPr>
        <w:t>przed ponownym wydaleniem) stwierdzić trzeba, że była to dziwna postać. Prze</w:t>
        <w:softHyphen/>
        <w:t>prawy z policją francuską wpłynęły, że ów reformator życia re</w:t>
        <w:softHyphen/>
        <w:t>ligijnego wołał odtąd szerzyć swą naukę z daleka od Francji, nie narażając się na cierpienia dla idei. Najbliższym prawdy wyda</w:t>
        <w:softHyphen/>
        <w:t>je być francuski badacz Towiańskiego, Perrier. Sąd jego stresz</w:t>
        <w:softHyphen/>
        <w:t xml:space="preserve">cza się w zdaniu: “Towiański był rodzajem wizjonera </w:t>
      </w:r>
      <w:r>
        <w:rPr>
          <w:color w:val="000000"/>
          <w:spacing w:val="0"/>
          <w:w w:val="100"/>
          <w:position w:val="0"/>
          <w:shd w:val="clear" w:color="auto" w:fill="auto"/>
          <w:lang w:val="fr-FR" w:eastAsia="fr-FR" w:bidi="fr-FR"/>
        </w:rPr>
        <w:t>(Illumi</w:t>
        <w:softHyphen/>
        <w:t xml:space="preserve">né), </w:t>
      </w:r>
      <w:r>
        <w:rPr>
          <w:color w:val="000000"/>
          <w:spacing w:val="0"/>
          <w:w w:val="100"/>
          <w:position w:val="0"/>
          <w:shd w:val="clear" w:color="auto" w:fill="auto"/>
          <w:lang w:val="pl-PL" w:eastAsia="pl-PL" w:bidi="pl-PL"/>
        </w:rPr>
        <w:t xml:space="preserve">obdarzonego wzruszającą wymową, lecz którego cała </w:t>
      </w:r>
      <w:r>
        <w:rPr>
          <w:rFonts w:ascii="Times New Roman" w:eastAsia="Times New Roman" w:hAnsi="Times New Roman" w:cs="Times New Roman"/>
          <w:color w:val="000000"/>
          <w:spacing w:val="0"/>
          <w:w w:val="100"/>
          <w:position w:val="0"/>
          <w:sz w:val="18"/>
          <w:szCs w:val="18"/>
          <w:shd w:val="clear" w:color="auto" w:fill="auto"/>
          <w:lang w:val="pl-PL" w:eastAsia="pl-PL" w:bidi="pl-PL"/>
        </w:rPr>
        <w:t>akcja</w:t>
        <w:br w:type="page"/>
      </w:r>
      <w:r>
        <w:rPr>
          <w:color w:val="000000"/>
          <w:spacing w:val="0"/>
          <w:w w:val="100"/>
          <w:position w:val="0"/>
          <w:shd w:val="clear" w:color="auto" w:fill="auto"/>
          <w:lang w:val="pl-PL" w:eastAsia="pl-PL" w:bidi="pl-PL"/>
        </w:rPr>
        <w:t xml:space="preserve">polityczna zasługuje na uzasadnione podejrzenia” </w:t>
      </w:r>
      <w:r>
        <w:rPr>
          <w:color w:val="000000"/>
          <w:spacing w:val="0"/>
          <w:w w:val="100"/>
          <w:position w:val="0"/>
          <w:shd w:val="clear" w:color="auto" w:fill="auto"/>
          <w:lang w:val="fr-FR" w:eastAsia="fr-FR" w:bidi="fr-FR"/>
        </w:rPr>
        <w:t xml:space="preserve">(suspicion). (Mercure </w:t>
      </w:r>
      <w:r>
        <w:rPr>
          <w:color w:val="000000"/>
          <w:spacing w:val="0"/>
          <w:w w:val="100"/>
          <w:position w:val="0"/>
          <w:shd w:val="clear" w:color="auto" w:fill="auto"/>
          <w:lang w:val="pl-PL" w:eastAsia="pl-PL" w:bidi="pl-PL"/>
        </w:rPr>
        <w:t xml:space="preserve">de France, I. V. 1929,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595).</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Cytując te fakty, dobrze znane badaczom Mickiewicza, snu- ję raczej domysły, nie mając pozytywnej odpowiedzi. Znajdo</w:t>
        <w:softHyphen/>
        <w:t>wała się ona może w papierach, które Adam Mickiewicz spalił przed wyjazdem do Turcji w Bibliotece Arsenału. Pewne ślady podejrzanej gry rosyjskiej istniały może w źródłach, którymi dysponował Władysław Mickiewicz. Sposób przekazania ich nau</w:t>
        <w:softHyphen/>
        <w:t>ce polskiej nie odpowiadał, niestety, podstawowym wymogom wydania krytycznego. Dlatego błąkamy się dziś w nocy do</w:t>
        <w:softHyphen/>
        <w:t>mysłów.</w:t>
      </w:r>
    </w:p>
    <w:p>
      <w:pPr>
        <w:pStyle w:val="Style59"/>
        <w:keepNext w:val="0"/>
        <w:keepLines w:val="0"/>
        <w:widowControl w:val="0"/>
        <w:shd w:val="clear" w:color="auto" w:fill="auto"/>
        <w:bidi w:val="0"/>
        <w:spacing w:before="0" w:after="6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Jakże tragiczna i wzniosła wydaje się na tym tle postać Mic</w:t>
        <w:softHyphen/>
        <w:t>kiewicza!</w:t>
      </w:r>
    </w:p>
    <w:p>
      <w:pPr>
        <w:pStyle w:val="Style34"/>
        <w:keepNext w:val="0"/>
        <w:keepLines w:val="0"/>
        <w:widowControl w:val="0"/>
        <w:shd w:val="clear" w:color="auto" w:fill="auto"/>
        <w:bidi w:val="0"/>
        <w:spacing w:before="0" w:after="0" w:line="218" w:lineRule="auto"/>
        <w:ind w:left="380" w:right="0" w:firstLine="240"/>
        <w:jc w:val="both"/>
      </w:pPr>
      <w:r>
        <w:rPr>
          <w:color w:val="000000"/>
          <w:spacing w:val="0"/>
          <w:w w:val="100"/>
          <w:position w:val="0"/>
          <w:shd w:val="clear" w:color="auto" w:fill="auto"/>
          <w:lang w:val="pl-PL" w:eastAsia="pl-PL" w:bidi="pl-PL"/>
        </w:rPr>
        <w:t>Surowo oceniany przez recenzentów warszawskich — w Ro</w:t>
        <w:softHyphen/>
        <w:t>sji szybko znajduje zrozumienie, uznanie i sławę. Uwierzywszy w dobre uczucia przyjaciół-Moskali i oceniając potęgę zabor</w:t>
        <w:softHyphen/>
        <w:t>cy, wodzony przez kochankę, będącą na usługach wroga, wie</w:t>
        <w:softHyphen/>
        <w:t>ziony przez przyjaciela, który robi wszystko, by opóźnić jego wyjazd, poeta szarpie się bezowocnie wśród tych sprzeczności. A gdy osiedli się w Paryżu, stanie się ofiarą Towiańskiego, któ</w:t>
        <w:softHyphen/>
        <w:t>ry wyzyska jego skłonność do mistycyzmu, rozbudzoną nad Ne</w:t>
        <w:softHyphen/>
        <w:t>wą przez Oleszkiewicza. W zaklętym kręgu podejrzanych Pola</w:t>
        <w:softHyphen/>
        <w:t>ków i Rosjan, których działalności na rzecz policji carskiej nie przeczuwa, wielki poeta żyjący w nędzy i trzeciorzędny urzęd</w:t>
        <w:softHyphen/>
        <w:t>nik francuski w jednej osobie, obarczony chorą umysłowo żo</w:t>
        <w:softHyphen/>
        <w:t>ną i liczną rodziną, staje się celem tajemniczych nacisków, w których mistycyzm i prowokacja, silna zmysłowość i szczera przyjaźń do dawnych znajomych wiążą się w jedno.</w:t>
      </w:r>
    </w:p>
    <w:p>
      <w:pPr>
        <w:pStyle w:val="Style34"/>
        <w:keepNext w:val="0"/>
        <w:keepLines w:val="0"/>
        <w:widowControl w:val="0"/>
        <w:shd w:val="clear" w:color="auto" w:fill="auto"/>
        <w:bidi w:val="0"/>
        <w:spacing w:before="0" w:after="200" w:line="218" w:lineRule="auto"/>
        <w:ind w:left="380" w:right="0" w:firstLine="240"/>
        <w:jc w:val="both"/>
      </w:pPr>
      <w:r>
        <w:rPr>
          <w:color w:val="000000"/>
          <w:spacing w:val="0"/>
          <w:w w:val="100"/>
          <w:position w:val="0"/>
          <w:shd w:val="clear" w:color="auto" w:fill="auto"/>
          <w:lang w:val="pl-PL" w:eastAsia="pl-PL" w:bidi="pl-PL"/>
        </w:rPr>
        <w:t>Natchniony pielgrzym, bojownik o “sprawę”, w którą wło</w:t>
        <w:softHyphen/>
        <w:t>żył swe całe, ożywione prawdziwą religijnością serce, organiza</w:t>
        <w:softHyphen/>
        <w:t>tor wyprawy włoskiej, nie wróci z krucjaty przeciw Rosji. Mo</w:t>
        <w:softHyphen/>
        <w:t>że (jak przypuszczał Boy-żeleński, choć mylnie szukał sprawcy wśród swoich) poeta nie umarł na cholerę lecz otruty przez wroga, przeciw któremu organizował walkę? Nie tracący nigdy z oczu — mimo wszystkich tajemniczych wpływów — ostatecz</w:t>
        <w:softHyphen/>
        <w:t>nego celu, jakim była dla niego Polska, Mickiewicz, którego tragicznej rozterki poprzednie pokolenie nie dostrzegało tak jasno jak my, urasta jeszcze w naszych wygnańczych oczach.</w:t>
      </w:r>
    </w:p>
    <w:p>
      <w:pPr>
        <w:pStyle w:val="Style8"/>
        <w:keepNext w:val="0"/>
        <w:keepLines w:val="0"/>
        <w:widowControl w:val="0"/>
        <w:shd w:val="clear" w:color="auto" w:fill="auto"/>
        <w:bidi w:val="0"/>
        <w:spacing w:before="0" w:after="60" w:line="240" w:lineRule="auto"/>
        <w:ind w:left="3680" w:right="0" w:firstLine="0"/>
        <w:jc w:val="both"/>
        <w:rPr>
          <w:sz w:val="16"/>
          <w:szCs w:val="16"/>
        </w:rPr>
        <w:sectPr>
          <w:headerReference w:type="default" r:id="rId77"/>
          <w:footerReference w:type="default" r:id="rId78"/>
          <w:headerReference w:type="even" r:id="rId79"/>
          <w:footerReference w:type="even" r:id="rId80"/>
          <w:headerReference w:type="first" r:id="rId81"/>
          <w:footerReference w:type="first" r:id="rId82"/>
          <w:footnotePr>
            <w:pos w:val="pageBottom"/>
            <w:numFmt w:val="decimal"/>
            <w:numRestart w:val="continuous"/>
            <w15:footnoteColumns w:val="1"/>
          </w:footnotePr>
          <w:pgSz w:w="7094" w:h="11554"/>
          <w:pgMar w:top="1012" w:left="293" w:right="232" w:bottom="591" w:header="0" w:footer="3" w:gutter="0"/>
          <w:pgNumType w:start="64"/>
          <w:cols w:space="720"/>
          <w:noEndnote/>
          <w:titlePg/>
          <w:rtlGutter w:val="0"/>
          <w:docGrid w:linePitch="360"/>
        </w:sectPr>
      </w:pPr>
      <w:r>
        <w:rPr>
          <w:b/>
          <w:bCs/>
          <w:color w:val="000000"/>
          <w:spacing w:val="0"/>
          <w:w w:val="100"/>
          <w:position w:val="0"/>
          <w:sz w:val="16"/>
          <w:szCs w:val="16"/>
          <w:shd w:val="clear" w:color="auto" w:fill="auto"/>
          <w:lang w:val="pl-PL" w:eastAsia="pl-PL" w:bidi="pl-PL"/>
        </w:rPr>
        <w:t>Zygmunt MARKIEWICZ.</w:t>
      </w:r>
    </w:p>
    <w:p>
      <w:pPr>
        <w:pStyle w:val="Style36"/>
        <w:keepNext/>
        <w:keepLines/>
        <w:widowControl w:val="0"/>
        <w:shd w:val="clear" w:color="auto" w:fill="auto"/>
        <w:bidi w:val="0"/>
        <w:spacing w:before="0" w:after="60" w:line="240" w:lineRule="auto"/>
        <w:ind w:left="0" w:right="0" w:firstLine="440"/>
        <w:jc w:val="left"/>
      </w:pPr>
      <w:bookmarkStart w:id="40" w:name="bookmark40"/>
      <w:bookmarkStart w:id="41" w:name="bookmark41"/>
      <w:r>
        <w:rPr>
          <w:color w:val="000000"/>
          <w:spacing w:val="0"/>
          <w:w w:val="100"/>
          <w:position w:val="0"/>
          <w:shd w:val="clear" w:color="auto" w:fill="auto"/>
          <w:lang w:val="pl-PL" w:eastAsia="pl-PL" w:bidi="pl-PL"/>
        </w:rPr>
        <w:t>Pisarstwo</w:t>
      </w:r>
      <w:bookmarkEnd w:id="40"/>
      <w:bookmarkEnd w:id="41"/>
    </w:p>
    <w:p>
      <w:pPr>
        <w:pStyle w:val="Style36"/>
        <w:keepNext/>
        <w:keepLines/>
        <w:widowControl w:val="0"/>
        <w:shd w:val="clear" w:color="auto" w:fill="auto"/>
        <w:bidi w:val="0"/>
        <w:spacing w:before="0" w:line="240" w:lineRule="auto"/>
        <w:ind w:left="0" w:right="0" w:firstLine="440"/>
        <w:jc w:val="left"/>
      </w:pPr>
      <w:bookmarkStart w:id="42" w:name="bookmark42"/>
      <w:bookmarkStart w:id="43" w:name="bookmark43"/>
      <w:r>
        <w:rPr>
          <w:color w:val="000000"/>
          <w:spacing w:val="0"/>
          <w:w w:val="100"/>
          <w:position w:val="0"/>
          <w:shd w:val="clear" w:color="auto" w:fill="auto"/>
          <w:lang w:val="pl-PL" w:eastAsia="pl-PL" w:bidi="pl-PL"/>
        </w:rPr>
        <w:t>Wojciecha Bogusławskiego</w:t>
      </w:r>
      <w:bookmarkEnd w:id="42"/>
      <w:bookmarkEnd w:id="43"/>
    </w:p>
    <w:p>
      <w:pPr>
        <w:pStyle w:val="Style34"/>
        <w:keepNext w:val="0"/>
        <w:keepLines w:val="0"/>
        <w:widowControl w:val="0"/>
        <w:shd w:val="clear" w:color="auto" w:fill="auto"/>
        <w:bidi w:val="0"/>
        <w:spacing w:before="0" w:after="60" w:line="218" w:lineRule="auto"/>
        <w:ind w:left="440" w:right="400" w:firstLine="180"/>
        <w:jc w:val="both"/>
      </w:pPr>
      <w:r>
        <w:rPr>
          <w:color w:val="000000"/>
          <w:spacing w:val="0"/>
          <w:w w:val="100"/>
          <w:position w:val="0"/>
          <w:shd w:val="clear" w:color="auto" w:fill="auto"/>
          <w:lang w:val="pl-PL" w:eastAsia="pl-PL" w:bidi="pl-PL"/>
        </w:rPr>
        <w:t>Czarowne przywidzenie z powietrza i światła, przepływające przez scenę poczyna się osobno w słowie pisanym, długo i mo</w:t>
        <w:softHyphen/>
        <w:t>zolnie rodzi się w słowie kształtowanym i w słowie przeżytym. Ale co pewien czas ta na stopnie i specjalności rozłożona magia sztucznego snu — skupia się w jednym człowieku. Co pewien czas zjawia się on na świadectwo jedności teatru, jako wciele</w:t>
        <w:softHyphen/>
        <w:t>nie ostatecznej harmonii. Do rasy takich integralnych ludzi teatru, którzy naraz urzeczywistniają wszystko, co się na teatr składa, wszystko, czym teatr działa — liczy się Wojciech Bogu</w:t>
        <w:softHyphen/>
        <w:t>sławski. Liczy się wespół z Ajschylosem, Szekspirem i Molierem, mimo że nie dosięga im genialnością.</w:t>
      </w:r>
    </w:p>
    <w:p>
      <w:pPr>
        <w:pStyle w:val="Style34"/>
        <w:keepNext w:val="0"/>
        <w:keepLines w:val="0"/>
        <w:widowControl w:val="0"/>
        <w:shd w:val="clear" w:color="auto" w:fill="auto"/>
        <w:bidi w:val="0"/>
        <w:spacing w:before="0" w:after="60" w:line="221" w:lineRule="auto"/>
        <w:ind w:left="440" w:right="400" w:firstLine="180"/>
        <w:jc w:val="both"/>
      </w:pPr>
      <w:r>
        <w:rPr>
          <w:color w:val="000000"/>
          <w:spacing w:val="0"/>
          <w:w w:val="100"/>
          <w:position w:val="0"/>
          <w:shd w:val="clear" w:color="auto" w:fill="auto"/>
          <w:lang w:val="pl-PL" w:eastAsia="pl-PL" w:bidi="pl-PL"/>
        </w:rPr>
        <w:t xml:space="preserve">Aktor, śpiewak, reżyser, inscenizator, pedagog, organizator — jest także pisarzem teatru. Pewnie, jako pisarz z żadnym z tam </w:t>
        <w:softHyphen/>
        <w:t>tych Bogusławski nie może iść w porównanie. Pewnie, ze wszy</w:t>
        <w:softHyphen/>
        <w:t>stkich jego działań ta dziedzina najdalej została w czasie. A jednak zawód pisarski stanowi rys niezbędny w jego twórczym profilu, doniosły akcent w jego losie dziejowym.</w:t>
      </w:r>
    </w:p>
    <w:p>
      <w:pPr>
        <w:pStyle w:val="Style34"/>
        <w:keepNext w:val="0"/>
        <w:keepLines w:val="0"/>
        <w:widowControl w:val="0"/>
        <w:shd w:val="clear" w:color="auto" w:fill="auto"/>
        <w:bidi w:val="0"/>
        <w:spacing w:before="0" w:after="0" w:line="218" w:lineRule="auto"/>
        <w:ind w:left="440" w:right="400" w:firstLine="180"/>
        <w:jc w:val="both"/>
      </w:pPr>
      <w:r>
        <w:rPr>
          <w:color w:val="000000"/>
          <w:spacing w:val="0"/>
          <w:w w:val="100"/>
          <w:position w:val="0"/>
          <w:shd w:val="clear" w:color="auto" w:fill="auto"/>
          <w:lang w:val="pl-PL" w:eastAsia="pl-PL" w:bidi="pl-PL"/>
        </w:rPr>
        <w:t>Gdy po przebyciu wszystkich burz i walk wieloletnich spo</w:t>
        <w:softHyphen/>
        <w:t>sobił Bogusławski 12-tomowe wydanie “Dzieł dramatycznych” (1820 - 23), pomieścił na czele wschodnią parabolę, która mia</w:t>
        <w:softHyphen/>
        <w:t>ła unaocznić przypadkowość jego pisarstwa. “Wolny od wszel</w:t>
        <w:softHyphen/>
        <w:t>kiej żądzy autorskiej sławy — mówi on sam — prawdziwy li</w:t>
        <w:softHyphen/>
        <w:t>terat z biedy... przymuszony zostałem do pisania... “Ale to, co mu się zdawało zrządzone przypadkiem, było w koniecznej zgo</w:t>
        <w:softHyphen/>
        <w:t>dzie z przedsięwzięciem nie od razu dojrzanym w całej rozciąg</w:t>
        <w:softHyphen/>
        <w:t>łości, ale urzeczywistnionym w ostatecznej pełni. Wzniesienie z przyciesi chwiejnych, raz w raz padających przez zaniedbanie, raz w raz zrywanych przez burze — tej budowy, która miała go przetrwać i trwać do naszych czasów, najpewniej byłoby niemożliwe, gdyby w nim nie tkwiła także ta siła twórcza w zakresie literatury.</w:t>
      </w:r>
    </w:p>
    <w:p>
      <w:pPr>
        <w:pStyle w:val="Style34"/>
        <w:keepNext w:val="0"/>
        <w:keepLines w:val="0"/>
        <w:widowControl w:val="0"/>
        <w:shd w:val="clear" w:color="auto" w:fill="auto"/>
        <w:bidi w:val="0"/>
        <w:spacing w:before="0" w:after="180" w:line="218" w:lineRule="auto"/>
        <w:ind w:left="440" w:right="400" w:firstLine="180"/>
        <w:jc w:val="both"/>
        <w:sectPr>
          <w:headerReference w:type="default" r:id="rId83"/>
          <w:footerReference w:type="default" r:id="rId84"/>
          <w:headerReference w:type="even" r:id="rId85"/>
          <w:footerReference w:type="even" r:id="rId86"/>
          <w:footnotePr>
            <w:pos w:val="pageBottom"/>
            <w:numFmt w:val="decimal"/>
            <w:numRestart w:val="continuous"/>
            <w15:footnoteColumns w:val="1"/>
          </w:footnotePr>
          <w:pgSz w:w="7094" w:h="11554"/>
          <w:pgMar w:top="1012" w:left="293" w:right="232" w:bottom="591" w:header="584" w:footer="163" w:gutter="0"/>
          <w:pgNumType w:start="965"/>
          <w:cols w:space="720"/>
          <w:noEndnote/>
          <w:rtlGutter w:val="0"/>
          <w:docGrid w:linePitch="360"/>
        </w:sectPr>
      </w:pPr>
      <w:r>
        <w:rPr>
          <w:color w:val="000000"/>
          <w:spacing w:val="0"/>
          <w:w w:val="100"/>
          <w:position w:val="0"/>
          <w:shd w:val="clear" w:color="auto" w:fill="auto"/>
          <w:lang w:val="pl-PL" w:eastAsia="pl-PL" w:bidi="pl-PL"/>
        </w:rPr>
        <w:t>Bo trzeba sobie zdać sprawę, co zastał w polskim teatrze pa- zik księcia biskupa i “abszytowany podchorąży", z oporem i de</w:t>
        <w:softHyphen/>
        <w:t>terminacją poddający się osobliwemu swemu powołaniu? W ro</w:t>
        <w:softHyphen/>
        <w:t xml:space="preserve">ku 1765 ustanowiona scena narodowa zaczęła swoją historię od </w:t>
      </w:r>
    </w:p>
    <w:p>
      <w:pPr>
        <w:pStyle w:val="Style34"/>
        <w:keepNext w:val="0"/>
        <w:keepLines w:val="0"/>
        <w:widowControl w:val="0"/>
        <w:shd w:val="clear" w:color="auto" w:fill="auto"/>
        <w:bidi w:val="0"/>
        <w:spacing w:before="0" w:after="180" w:line="218" w:lineRule="auto"/>
        <w:ind w:left="440" w:right="400" w:firstLine="0"/>
        <w:jc w:val="both"/>
      </w:pPr>
      <w:r>
        <w:rPr>
          <w:color w:val="000000"/>
          <w:spacing w:val="0"/>
          <w:w w:val="100"/>
          <w:position w:val="0"/>
          <w:shd w:val="clear" w:color="auto" w:fill="auto"/>
          <w:lang w:val="pl-PL" w:eastAsia="pl-PL" w:bidi="pl-PL"/>
        </w:rPr>
        <w:t>przepolszczenia molierowskich “Natrętów” i — poza to do cza</w:t>
        <w:softHyphen/>
        <w:t>su Bogusławskiego nie wyszła. Poczciwina Bielawski jeszcze nie</w:t>
        <w:softHyphen/>
        <w:t>jedną sztukę Moliera pracowicie przedukał, po krawiecku przy</w:t>
        <w:softHyphen/>
        <w:t>kroił, przybrał w strój polski. Nie były to czyny nawet na tamte czasy zbyt wiekopomne, jeśli żółciowiec Węgierski polskiemu molieryście jeszcze za życia stawiał taki nagrobek:</w:t>
      </w:r>
    </w:p>
    <w:p>
      <w:pPr>
        <w:pStyle w:val="Style34"/>
        <w:keepNext w:val="0"/>
        <w:keepLines w:val="0"/>
        <w:widowControl w:val="0"/>
        <w:shd w:val="clear" w:color="auto" w:fill="auto"/>
        <w:bidi w:val="0"/>
        <w:spacing w:before="0" w:after="0" w:line="221" w:lineRule="auto"/>
        <w:ind w:left="0" w:right="0" w:firstLine="820"/>
        <w:jc w:val="both"/>
      </w:pPr>
      <w:r>
        <w:rPr>
          <w:color w:val="000000"/>
          <w:spacing w:val="0"/>
          <w:w w:val="100"/>
          <w:position w:val="0"/>
          <w:shd w:val="clear" w:color="auto" w:fill="auto"/>
          <w:lang w:val="pl-PL" w:eastAsia="pl-PL" w:bidi="pl-PL"/>
        </w:rPr>
        <w:t>“Tu leży Bielawski, szanujcie tę ciszę,</w:t>
      </w:r>
    </w:p>
    <w:p>
      <w:pPr>
        <w:pStyle w:val="Style34"/>
        <w:keepNext w:val="0"/>
        <w:keepLines w:val="0"/>
        <w:widowControl w:val="0"/>
        <w:shd w:val="clear" w:color="auto" w:fill="auto"/>
        <w:bidi w:val="0"/>
        <w:spacing w:before="0" w:after="180" w:line="221" w:lineRule="auto"/>
        <w:ind w:left="0" w:right="0" w:firstLine="820"/>
        <w:jc w:val="both"/>
      </w:pPr>
      <w:r>
        <w:rPr>
          <w:color w:val="000000"/>
          <w:spacing w:val="0"/>
          <w:w w:val="100"/>
          <w:position w:val="0"/>
          <w:shd w:val="clear" w:color="auto" w:fill="auto"/>
          <w:lang w:val="pl-PL" w:eastAsia="pl-PL" w:bidi="pl-PL"/>
        </w:rPr>
        <w:t>Bo jak się obudzi, komedię napisze”.</w:t>
      </w:r>
    </w:p>
    <w:p>
      <w:pPr>
        <w:pStyle w:val="Style34"/>
        <w:keepNext w:val="0"/>
        <w:keepLines w:val="0"/>
        <w:widowControl w:val="0"/>
        <w:shd w:val="clear" w:color="auto" w:fill="auto"/>
        <w:bidi w:val="0"/>
        <w:spacing w:before="0" w:after="40" w:line="221" w:lineRule="auto"/>
        <w:ind w:left="400" w:right="360"/>
        <w:jc w:val="both"/>
      </w:pPr>
      <w:r>
        <w:rPr>
          <w:color w:val="000000"/>
          <w:spacing w:val="0"/>
          <w:w w:val="100"/>
          <w:position w:val="0"/>
          <w:shd w:val="clear" w:color="auto" w:fill="auto"/>
          <w:lang w:val="pl-PL" w:eastAsia="pl-PL" w:bidi="pl-PL"/>
        </w:rPr>
        <w:t>Bielawskiego wsparł okrąglutki, pulchny i rumiany jak pomi</w:t>
        <w:softHyphen/>
        <w:t>dor ksiądz Bohomolec, dobroduszny smarowacz konwiktownych komedii jezuickich, w których ustawy szkolne nakazywały ujed</w:t>
        <w:softHyphen/>
        <w:t>nostajniać płeć osób działających. W skutku takich nabożnych zabiegów “Pocieszne — najpocieszniejsze — wykwintnisie” zmie</w:t>
        <w:softHyphen/>
        <w:t>niły się w dość piłowatych “Mędrków”. Gdy scena warszawska zgłosiła żądanie, pisał Bohomolec komedie, utrzymujące już przyrodzoną równowagę płci, ;ale ciągle jeszcze mało oryginal</w:t>
        <w:softHyphen/>
        <w:t>ne, ciągle jeszcze niezdolne przekroczyć kręgu, zakreślonego su</w:t>
        <w:softHyphen/>
        <w:t>gestią geniuszu Moliera. Zabłocki — pierwszy świadomy arty</w:t>
        <w:softHyphen/>
        <w:t>sta komedii polskiej przed Fredrą — będzie uprawiał dalej tę metodę przetwórczą, co najwyżej satelitów i bezpośrednich na</w:t>
        <w:softHyphen/>
        <w:t>stępców Moliera włączy w strefę zapożyczeń.</w:t>
      </w:r>
    </w:p>
    <w:p>
      <w:pPr>
        <w:pStyle w:val="Style34"/>
        <w:keepNext w:val="0"/>
        <w:keepLines w:val="0"/>
        <w:widowControl w:val="0"/>
        <w:shd w:val="clear" w:color="auto" w:fill="auto"/>
        <w:bidi w:val="0"/>
        <w:spacing w:before="0" w:after="40" w:line="221" w:lineRule="auto"/>
        <w:ind w:left="340" w:right="360" w:firstLine="280"/>
        <w:jc w:val="both"/>
      </w:pPr>
      <w:r>
        <w:rPr>
          <w:color w:val="000000"/>
          <w:spacing w:val="0"/>
          <w:w w:val="100"/>
          <w:position w:val="0"/>
          <w:shd w:val="clear" w:color="auto" w:fill="auto"/>
          <w:lang w:val="pl-PL" w:eastAsia="pl-PL" w:bidi="pl-PL"/>
        </w:rPr>
        <w:t>A przecież rok 1778, w którym Bogusławski debiutował, jako pisarz i jako aktor, jest to moment nowych, potężnych napięć w literaturze dramatycznej Europy. Trzy lata minęły od “Cyru</w:t>
        <w:softHyphen/>
        <w:t>lika Sewilskiego” (1775), a od wielu lat przed nim powtarzają się we Francji objawy odporu na przewagę, jednostronność, ży</w:t>
        <w:softHyphen/>
        <w:t>ciową obcość tragedii klasycznej. Włochy przeżywają wielki roz</w:t>
        <w:softHyphen/>
        <w:t xml:space="preserve">kwit dramatu muzycznego. Szekspir dobyty z grobu przez Gar- </w:t>
      </w:r>
      <w:r>
        <w:rPr>
          <w:color w:val="000000"/>
          <w:spacing w:val="0"/>
          <w:w w:val="100"/>
          <w:position w:val="0"/>
          <w:shd w:val="clear" w:color="auto" w:fill="auto"/>
          <w:lang w:val="fr-FR" w:eastAsia="fr-FR" w:bidi="fr-FR"/>
        </w:rPr>
        <w:t xml:space="preserve">rick’a, </w:t>
      </w:r>
      <w:r>
        <w:rPr>
          <w:color w:val="000000"/>
          <w:spacing w:val="0"/>
          <w:w w:val="100"/>
          <w:position w:val="0"/>
          <w:shd w:val="clear" w:color="auto" w:fill="auto"/>
          <w:lang w:val="pl-PL" w:eastAsia="pl-PL" w:bidi="pl-PL"/>
        </w:rPr>
        <w:t>zaczyna ciążyć nad Europą literacką, jak groźne i wspaniałe widmo. Za jego przyczynieniem wszczął się już w Niemczech wulkaniczny ferment, rozłamujący tradycję klasycz</w:t>
        <w:softHyphen/>
        <w:t>ną.</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Nie świadomie zapewne, ale z planowością dynamiki wew</w:t>
        <w:softHyphen/>
        <w:t>nętrznej wielkich realizatorów, Bogusławski objął zakresem swe</w:t>
        <w:softHyphen/>
        <w:t>go literackiego działania wszystkie objawy nowości. Z miejsca, niemal od pierwszego poruszenia piórem zaczął odrabiać za</w:t>
        <w:softHyphen/>
        <w:t>ległości kulturalne. W wyniku kilku dziesiątków lat pracy sprzągł teatr polski z europejską literaturą dramatyczną, ode</w:t>
        <w:softHyphen/>
        <w:t>brał temu zetknięciu już raz na zawsze cechę sporadyczności i ułamkowości.</w:t>
      </w:r>
    </w:p>
    <w:p>
      <w:pPr>
        <w:pStyle w:val="Style34"/>
        <w:keepNext w:val="0"/>
        <w:keepLines w:val="0"/>
        <w:widowControl w:val="0"/>
        <w:shd w:val="clear" w:color="auto" w:fill="auto"/>
        <w:bidi w:val="0"/>
        <w:spacing w:before="0" w:after="0" w:line="180" w:lineRule="auto"/>
        <w:ind w:left="0" w:right="0" w:firstLine="400"/>
        <w:jc w:val="both"/>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340" w:right="460"/>
        <w:jc w:val="both"/>
        <w:sectPr>
          <w:headerReference w:type="default" r:id="rId87"/>
          <w:footerReference w:type="default" r:id="rId88"/>
          <w:headerReference w:type="even" r:id="rId89"/>
          <w:footerReference w:type="even" r:id="rId90"/>
          <w:footnotePr>
            <w:pos w:val="pageBottom"/>
            <w:numFmt w:val="decimal"/>
            <w:numRestart w:val="continuous"/>
            <w15:footnoteColumns w:val="1"/>
          </w:footnotePr>
          <w:pgSz w:w="7094" w:h="11554"/>
          <w:pgMar w:top="1012" w:left="293" w:right="232" w:bottom="591" w:header="0" w:footer="163" w:gutter="0"/>
          <w:pgNumType w:start="67"/>
          <w:cols w:space="720"/>
          <w:noEndnote/>
          <w:rtlGutter w:val="0"/>
          <w:docGrid w:linePitch="360"/>
        </w:sectPr>
      </w:pPr>
      <w:r>
        <w:rPr>
          <w:color w:val="000000"/>
          <w:spacing w:val="0"/>
          <w:w w:val="100"/>
          <w:position w:val="0"/>
          <w:shd w:val="clear" w:color="auto" w:fill="auto"/>
          <w:lang w:val="pl-PL" w:eastAsia="pl-PL" w:bidi="pl-PL"/>
        </w:rPr>
        <w:t>Zaraz po pierwszej, niewinnej robótce tłumackiej, podejmu</w:t>
        <w:softHyphen/>
        <w:t>je czyn o znaczeniu inicjatywy przełomowej. Od aktora i przed</w:t>
        <w:softHyphen/>
        <w:t>siębiorcy francuskiego Montbrun wziąwszy pobudzenie w kie</w:t>
        <w:softHyphen/>
        <w:t xml:space="preserve">runku muzycznym, przerabia pod muzykę drobną sztuczkę Bo- homolca: “Nędza uszczęśliwiona”. Tworzy w ten sposób — jak sam to podkreśla — “najpierwszą, oryginalną, polską operę”, “cudo — opowiada w “Dziejach teatru narodowego” — jak na- </w:t>
      </w:r>
    </w:p>
    <w:p>
      <w:pPr>
        <w:pStyle w:val="Style34"/>
        <w:keepNext w:val="0"/>
        <w:keepLines w:val="0"/>
        <w:widowControl w:val="0"/>
        <w:shd w:val="clear" w:color="auto" w:fill="auto"/>
        <w:bidi w:val="0"/>
        <w:spacing w:before="0" w:after="0" w:line="221" w:lineRule="auto"/>
        <w:ind w:left="340" w:right="460" w:firstLine="0"/>
        <w:jc w:val="both"/>
      </w:pPr>
      <w:r>
        <w:rPr>
          <w:color w:val="000000"/>
          <w:spacing w:val="0"/>
          <w:w w:val="100"/>
          <w:position w:val="0"/>
          <w:shd w:val="clear" w:color="auto" w:fill="auto"/>
          <w:lang w:val="pl-PL" w:eastAsia="pl-PL" w:bidi="pl-PL"/>
        </w:rPr>
        <w:t>ówczas wszystkich zadziwiające, cudzoziemcom lękającym się wzrostu tej sztuki niemiłe, a rodakom mocno upodobane”.</w:t>
      </w:r>
    </w:p>
    <w:p>
      <w:pPr>
        <w:pStyle w:val="Style34"/>
        <w:keepNext w:val="0"/>
        <w:keepLines w:val="0"/>
        <w:widowControl w:val="0"/>
        <w:shd w:val="clear" w:color="auto" w:fill="auto"/>
        <w:bidi w:val="0"/>
        <w:spacing w:before="0" w:after="0" w:line="221" w:lineRule="auto"/>
        <w:ind w:left="420" w:right="0" w:firstLine="180"/>
        <w:jc w:val="both"/>
      </w:pPr>
      <w:r>
        <w:rPr>
          <w:color w:val="000000"/>
          <w:spacing w:val="0"/>
          <w:w w:val="100"/>
          <w:position w:val="0"/>
          <w:shd w:val="clear" w:color="auto" w:fill="auto"/>
          <w:lang w:val="pl-PL" w:eastAsia="pl-PL" w:bidi="pl-PL"/>
        </w:rPr>
        <w:t>W ślad za tym idzie przedsięwzięcie trudniejsze, przekład włos</w:t>
        <w:softHyphen/>
        <w:t>kiej opery Sacchiniego: “Dla miłości zmyślone szaleństwo". I odtąd przez dziesiątki lat trwa przeszczepianie na grunt pol</w:t>
        <w:softHyphen/>
        <w:t xml:space="preserve">ski “dramma per </w:t>
      </w:r>
      <w:r>
        <w:rPr>
          <w:color w:val="000000"/>
          <w:spacing w:val="0"/>
          <w:w w:val="100"/>
          <w:position w:val="0"/>
          <w:shd w:val="clear" w:color="auto" w:fill="auto"/>
          <w:lang w:val="la-001" w:eastAsia="la-001" w:bidi="la-001"/>
        </w:rPr>
        <w:t xml:space="preserve">musica” </w:t>
      </w:r>
      <w:r>
        <w:rPr>
          <w:color w:val="000000"/>
          <w:spacing w:val="0"/>
          <w:w w:val="100"/>
          <w:position w:val="0"/>
          <w:shd w:val="clear" w:color="auto" w:fill="auto"/>
          <w:lang w:val="pl-PL" w:eastAsia="pl-PL" w:bidi="pl-PL"/>
        </w:rPr>
        <w:t>w wytworach wszelkiej jakości, we wszystkich jego odmianach, wszystkich gatunkowych odróżnie</w:t>
        <w:softHyphen/>
        <w:t>niach, które Bogusławski będzie później uczenie wykładał w uwagach do “Dzieł”. Więc “Fraskatanka”, “Szkoła zazdros</w:t>
        <w:softHyphen/>
        <w:t xml:space="preserve">nych”, “Włoszka w Londynie” aż do opery “Axur, król Ormuz” </w:t>
      </w:r>
      <w:r>
        <w:rPr>
          <w:color w:val="000000"/>
          <w:spacing w:val="0"/>
          <w:w w:val="100"/>
          <w:position w:val="0"/>
          <w:shd w:val="clear" w:color="auto" w:fill="auto"/>
          <w:lang w:val="fr-FR" w:eastAsia="fr-FR" w:bidi="fr-FR"/>
        </w:rPr>
        <w:t xml:space="preserve">Salieri’ego, </w:t>
      </w:r>
      <w:r>
        <w:rPr>
          <w:color w:val="000000"/>
          <w:spacing w:val="0"/>
          <w:w w:val="100"/>
          <w:position w:val="0"/>
          <w:shd w:val="clear" w:color="auto" w:fill="auto"/>
          <w:lang w:val="pl-PL" w:eastAsia="pl-PL" w:bidi="pl-PL"/>
        </w:rPr>
        <w:t>która stanowi szczyt i apogeum tego kierunku dzia</w:t>
        <w:softHyphen/>
        <w:t>łania. Niebawem przychodzi kolej na operę niemiecką, mozar- towski: “Flet zaczarowany” (1802). Zamknie ten krąg mniej wystawna, mniej okazała, ale rosnący głód realizmu zaspoka</w:t>
        <w:softHyphen/>
        <w:t>jająca, werystyczna opera francuska z “Woziwodą paryskim” Cherubiniego (1804).</w:t>
      </w:r>
    </w:p>
    <w:p>
      <w:pPr>
        <w:pStyle w:val="Style34"/>
        <w:keepNext w:val="0"/>
        <w:keepLines w:val="0"/>
        <w:widowControl w:val="0"/>
        <w:shd w:val="clear" w:color="auto" w:fill="auto"/>
        <w:bidi w:val="0"/>
        <w:spacing w:before="0" w:after="0" w:line="221" w:lineRule="auto"/>
        <w:ind w:left="420" w:right="0" w:firstLine="180"/>
        <w:jc w:val="both"/>
      </w:pPr>
      <w:r>
        <w:rPr>
          <w:color w:val="000000"/>
          <w:spacing w:val="0"/>
          <w:w w:val="100"/>
          <w:position w:val="0"/>
          <w:shd w:val="clear" w:color="auto" w:fill="auto"/>
          <w:lang w:val="pl-PL" w:eastAsia="pl-PL" w:bidi="pl-PL"/>
        </w:rPr>
        <w:t>Nim dokona się ta cała aneks ja dramatu muzycznego, starym trybem Bielawskiego i Bohomolca przysposabia, przetwarza Bo</w:t>
        <w:softHyphen/>
        <w:t>gusławski komedie Moliera: “Szkołę kobiet” (1781), “Przekory miłosne” (“ślub modny”). Poczyna sobie z nimi swobodnie: zmienia nie tylko wiersz na prozę, ale przeprowadza zmiany dramaturgiczne, prostujące linię akcji, wyrzuca pewne sceny, “jako płaskiej nader włoszczyzny naśladowanie”, dodaje osoby, ale przede wszystkim przybiera postaci w nazwiska polskie i polskie obyczaje.</w:t>
      </w:r>
    </w:p>
    <w:p>
      <w:pPr>
        <w:pStyle w:val="Style34"/>
        <w:keepNext w:val="0"/>
        <w:keepLines w:val="0"/>
        <w:widowControl w:val="0"/>
        <w:shd w:val="clear" w:color="auto" w:fill="auto"/>
        <w:bidi w:val="0"/>
        <w:spacing w:before="0" w:after="0" w:line="221" w:lineRule="auto"/>
        <w:ind w:left="420" w:right="0" w:firstLine="180"/>
        <w:jc w:val="both"/>
      </w:pPr>
      <w:r>
        <w:rPr>
          <w:color w:val="000000"/>
          <w:spacing w:val="0"/>
          <w:w w:val="100"/>
          <w:position w:val="0"/>
          <w:shd w:val="clear" w:color="auto" w:fill="auto"/>
          <w:lang w:val="pl-PL" w:eastAsia="pl-PL" w:bidi="pl-PL"/>
        </w:rPr>
        <w:t>Niedługo jako “dyrektor widowisk królewskich”, Bogusławski przerabiacz w dawnym duchu, poprawiacz Moliera w bardzo or</w:t>
        <w:softHyphen/>
        <w:t>todoksyjnym smaku klasycznym, wystawia “Lanassę wdowę Malabaru” (1790), co prawda z francuskiego surowca, ale z niemieckiego odlewu — pierwszą w Polsce “dramę”. Sentymen</w:t>
        <w:softHyphen/>
        <w:t>talna i egzotyczna historia wdowy po indiańskim dostojniku, 'którą od śmierci na stosie ze zwłokami męża ratuje zakochany Europejczyk, pociągała widza w zupełnie nowe doznania. Ukazy</w:t>
        <w:softHyphen/>
        <w:t>wała sprawy niby zwyczajnie ludzkie, a przesłonięte błękitną mgiełką idealizacji, dziej ące się pod niebem nieznanym i osobli</w:t>
        <w:softHyphen/>
        <w:t>wym. Przyprawiała o palpitacje serca i sprawiała słodką ulgę, gdy perypetie groźne a nieprawdopodobne szczęśliwie się koń</w:t>
        <w:softHyphen/>
        <w:t>czyły. “Nieznajome dotąd wcale — wspomina Bogusławski — nowego rodzaju widowisko, w którym chóry, marsze i bitwy widzieć się dały, uczyniło dosyć mocne wrażenie”.</w:t>
      </w:r>
    </w:p>
    <w:p>
      <w:pPr>
        <w:pStyle w:val="Style34"/>
        <w:keepNext w:val="0"/>
        <w:keepLines w:val="0"/>
        <w:widowControl w:val="0"/>
        <w:shd w:val="clear" w:color="auto" w:fill="auto"/>
        <w:bidi w:val="0"/>
        <w:spacing w:before="0" w:after="0" w:line="221" w:lineRule="auto"/>
        <w:ind w:left="420" w:right="0" w:firstLine="180"/>
        <w:jc w:val="both"/>
        <w:sectPr>
          <w:headerReference w:type="default" r:id="rId91"/>
          <w:footerReference w:type="default" r:id="rId92"/>
          <w:headerReference w:type="even" r:id="rId93"/>
          <w:footerReference w:type="even" r:id="rId94"/>
          <w:footnotePr>
            <w:pos w:val="pageBottom"/>
            <w:numFmt w:val="decimal"/>
            <w:numRestart w:val="continuous"/>
            <w15:footnoteColumns w:val="1"/>
          </w:footnotePr>
          <w:pgSz w:w="7094" w:h="11554"/>
          <w:pgMar w:top="1012" w:left="293" w:right="232" w:bottom="591" w:header="0" w:footer="163" w:gutter="0"/>
          <w:pgNumType w:start="967"/>
          <w:cols w:space="720"/>
          <w:noEndnote/>
          <w:rtlGutter w:val="0"/>
          <w:docGrid w:linePitch="360"/>
        </w:sectPr>
      </w:pPr>
      <w:r>
        <w:rPr>
          <w:color w:val="000000"/>
          <w:spacing w:val="0"/>
          <w:w w:val="100"/>
          <w:position w:val="0"/>
          <w:shd w:val="clear" w:color="auto" w:fill="auto"/>
          <w:lang w:val="pl-PL" w:eastAsia="pl-PL" w:bidi="pl-PL"/>
        </w:rPr>
        <w:t>Rozszerzenie kręgu repertuarowego na Niemcy nie ograni</w:t>
        <w:softHyphen/>
        <w:t>cza się do tej wzruszającej awantury malabarskiej. W ciągu swo</w:t>
        <w:softHyphen/>
        <w:t>jej działalności Bogusławski wyczerpał bodaj wszystkie odmia</w:t>
        <w:softHyphen/>
        <w:t>ny tych “germanicznych sztuk”, na które powstawał każdy pra</w:t>
        <w:softHyphen/>
        <w:t>wowierny klasyk, jak na bluźnierstwo. Znalazły się w reper</w:t>
        <w:softHyphen/>
        <w:t>tuarze Bogusławskiego i dramy "rycerskie”, z szczękiem poży</w:t>
        <w:softHyphen/>
        <w:t xml:space="preserve">czanych, muzealnych zbroić, z sztucznym księżycem, i dramy fantastyczne, i dramy grozy i wszystkie inne. Prym tu trzyma JPan Kotzebue, arcydostawca tych czasów, którego nietrafnie i nie mniej przesadnie nazywano “niemieckim </w:t>
      </w:r>
      <w:r>
        <w:rPr>
          <w:color w:val="000000"/>
          <w:spacing w:val="0"/>
          <w:w w:val="100"/>
          <w:position w:val="0"/>
          <w:shd w:val="clear" w:color="auto" w:fill="auto"/>
          <w:lang w:val="fr-FR" w:eastAsia="fr-FR" w:bidi="fr-FR"/>
        </w:rPr>
        <w:t xml:space="preserve">Voltaire’em”, </w:t>
      </w:r>
      <w:r>
        <w:rPr>
          <w:color w:val="000000"/>
          <w:spacing w:val="0"/>
          <w:w w:val="100"/>
          <w:position w:val="0"/>
          <w:shd w:val="clear" w:color="auto" w:fill="auto"/>
          <w:lang w:val="pl-PL" w:eastAsia="pl-PL" w:bidi="pl-PL"/>
        </w:rPr>
        <w:t xml:space="preserve">a </w:t>
      </w:r>
    </w:p>
    <w:p>
      <w:pPr>
        <w:pStyle w:val="Style34"/>
        <w:keepNext w:val="0"/>
        <w:keepLines w:val="0"/>
        <w:widowControl w:val="0"/>
        <w:shd w:val="clear" w:color="auto" w:fill="auto"/>
        <w:bidi w:val="0"/>
        <w:spacing w:before="0" w:after="0" w:line="221" w:lineRule="auto"/>
        <w:ind w:left="420" w:right="0" w:firstLine="0"/>
        <w:jc w:val="both"/>
      </w:pPr>
      <w:r>
        <w:rPr>
          <w:color w:val="000000"/>
          <w:spacing w:val="0"/>
          <w:w w:val="100"/>
          <w:position w:val="0"/>
          <w:shd w:val="clear" w:color="auto" w:fill="auto"/>
          <w:lang w:val="pl-PL" w:eastAsia="pl-PL" w:bidi="pl-PL"/>
        </w:rPr>
        <w:t>najgroźniejszy z pstrego, dziwotwornego korowodu dramy bę</w:t>
        <w:softHyphen/>
        <w:t xml:space="preserve">dzie “Abellino, wielki bandyt wenecki” Zchokkego, protoplasta </w:t>
      </w:r>
      <w:r>
        <w:rPr>
          <w:color w:val="000000"/>
          <w:spacing w:val="0"/>
          <w:w w:val="100"/>
          <w:position w:val="0"/>
          <w:shd w:val="clear" w:color="auto" w:fill="auto"/>
          <w:lang w:val="fr-FR" w:eastAsia="fr-FR" w:bidi="fr-FR"/>
        </w:rPr>
        <w:t xml:space="preserve">schiller </w:t>
      </w:r>
      <w:r>
        <w:rPr>
          <w:color w:val="000000"/>
          <w:spacing w:val="0"/>
          <w:w w:val="100"/>
          <w:position w:val="0"/>
          <w:shd w:val="clear" w:color="auto" w:fill="auto"/>
          <w:lang w:val="pl-PL" w:eastAsia="pl-PL" w:bidi="pl-PL"/>
        </w:rPr>
        <w:t>owskich “Zbójców”.</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Zetknięcie z współczesną literaturą niemiecką obejmuje wcześ</w:t>
        <w:softHyphen/>
        <w:t>nie także sztukę istotniejszego znaczenia artystycznego: “Emi</w:t>
        <w:softHyphen/>
        <w:t>lię Galotti” Lessinga (1790). Co prawda Bogusławski nie był pierwszym, który mu utorował drogę w Polsce (przedtem wy</w:t>
        <w:softHyphen/>
        <w:t xml:space="preserve">stawiono: </w:t>
      </w:r>
      <w:r>
        <w:rPr>
          <w:color w:val="000000"/>
          <w:spacing w:val="0"/>
          <w:w w:val="100"/>
          <w:position w:val="0"/>
          <w:shd w:val="clear" w:color="auto" w:fill="auto"/>
          <w:lang w:val="fr-FR" w:eastAsia="fr-FR" w:bidi="fr-FR"/>
        </w:rPr>
        <w:t xml:space="preserve">“Minnç von </w:t>
      </w:r>
      <w:r>
        <w:rPr>
          <w:color w:val="000000"/>
          <w:spacing w:val="0"/>
          <w:w w:val="100"/>
          <w:position w:val="0"/>
          <w:shd w:val="clear" w:color="auto" w:fill="auto"/>
          <w:lang w:val="pl-PL" w:eastAsia="pl-PL" w:bidi="pl-PL"/>
        </w:rPr>
        <w:t>Barnhelm”). Prawda też, że nasz dy</w:t>
        <w:softHyphen/>
        <w:t>rektor niezbyt był świadom roli twórcy “Dramaturgii” w prze</w:t>
        <w:softHyphen/>
        <w:t>bijaniu drogi niemieckiej literaturze narodowej, nie bardzo so</w:t>
        <w:softHyphen/>
        <w:t xml:space="preserve">bie zdawał sprawę z różnicy skali między nim </w:t>
      </w:r>
      <w:r>
        <w:rPr>
          <w:color w:val="000000"/>
          <w:spacing w:val="0"/>
          <w:w w:val="100"/>
          <w:position w:val="0"/>
          <w:shd w:val="clear" w:color="auto" w:fill="auto"/>
          <w:lang w:val="fr-FR" w:eastAsia="fr-FR" w:bidi="fr-FR"/>
        </w:rPr>
        <w:t xml:space="preserve">a Kotzebue’m, </w:t>
      </w:r>
      <w:r>
        <w:rPr>
          <w:color w:val="000000"/>
          <w:spacing w:val="0"/>
          <w:w w:val="100"/>
          <w:position w:val="0"/>
          <w:shd w:val="clear" w:color="auto" w:fill="auto"/>
          <w:lang w:val="pl-PL" w:eastAsia="pl-PL" w:bidi="pl-PL"/>
        </w:rPr>
        <w:t>któremu “przypisywał nieograniczoną znajomość świata i skłon</w:t>
        <w:softHyphen/>
        <w:t>ności serc ludzkich”.</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 xml:space="preserve">Ale nie mniej poprzez Lessinga, jak i kakofoniczną hałastrę dramy wdarł się na scenę polską gwałtowny, świeży powiew: nowa tematyka i nowa zasada kształtowania, odwołująca się do nowego widza. Pośrednio poprzez Lessinga i bezpośrednio przez przekłady takich utworów, jak “Taczka occiarza" Mer- </w:t>
      </w:r>
      <w:r>
        <w:rPr>
          <w:color w:val="000000"/>
          <w:spacing w:val="0"/>
          <w:w w:val="100"/>
          <w:position w:val="0"/>
          <w:shd w:val="clear" w:color="auto" w:fill="auto"/>
          <w:lang w:val="fr-FR" w:eastAsia="fr-FR" w:bidi="fr-FR"/>
        </w:rPr>
        <w:t xml:space="preserve">cier’a </w:t>
      </w:r>
      <w:r>
        <w:rPr>
          <w:color w:val="000000"/>
          <w:spacing w:val="0"/>
          <w:w w:val="100"/>
          <w:position w:val="0"/>
          <w:shd w:val="clear" w:color="auto" w:fill="auto"/>
          <w:lang w:val="pl-PL" w:eastAsia="pl-PL" w:bidi="pl-PL"/>
        </w:rPr>
        <w:t>— włączał się Bogusławski w linię napoczętą przez Di</w:t>
        <w:softHyphen/>
        <w:t xml:space="preserve">derota i </w:t>
      </w:r>
      <w:r>
        <w:rPr>
          <w:color w:val="000000"/>
          <w:spacing w:val="0"/>
          <w:w w:val="100"/>
          <w:position w:val="0"/>
          <w:shd w:val="clear" w:color="auto" w:fill="auto"/>
          <w:lang w:val="fr-FR" w:eastAsia="fr-FR" w:bidi="fr-FR"/>
        </w:rPr>
        <w:t xml:space="preserve">Beaumarchais’ego. </w:t>
      </w:r>
      <w:r>
        <w:rPr>
          <w:color w:val="000000"/>
          <w:spacing w:val="0"/>
          <w:w w:val="100"/>
          <w:position w:val="0"/>
          <w:shd w:val="clear" w:color="auto" w:fill="auto"/>
          <w:lang w:val="pl-PL" w:eastAsia="pl-PL" w:bidi="pl-PL"/>
        </w:rPr>
        <w:t>żądali oni, aby dla warstw docho</w:t>
        <w:softHyphen/>
        <w:t>dzących do świadomości kulturalnej stworzyć odpowiednią for</w:t>
        <w:softHyphen/>
        <w:t>mę dramatyczną, wypełnić bliską, własną ich treścią. Tak mię</w:t>
        <w:softHyphen/>
        <w:t>dzy koturnową, abstrakcyjną, etykietalną tragedią, a tarzają</w:t>
        <w:softHyphen/>
        <w:t xml:space="preserve">cą się w jaskrawej szarży komedią stawał gatunek pośredni, </w:t>
      </w:r>
      <w:r>
        <w:rPr>
          <w:color w:val="000000"/>
          <w:spacing w:val="0"/>
          <w:w w:val="100"/>
          <w:position w:val="0"/>
          <w:shd w:val="clear" w:color="auto" w:fill="auto"/>
          <w:lang w:val="fr-FR" w:eastAsia="fr-FR" w:bidi="fr-FR"/>
        </w:rPr>
        <w:t xml:space="preserve">“genre serieux”, </w:t>
      </w:r>
      <w:r>
        <w:rPr>
          <w:color w:val="000000"/>
          <w:spacing w:val="0"/>
          <w:w w:val="100"/>
          <w:position w:val="0"/>
          <w:shd w:val="clear" w:color="auto" w:fill="auto"/>
          <w:lang w:val="pl-PL" w:eastAsia="pl-PL" w:bidi="pl-PL"/>
        </w:rPr>
        <w:t>dramat mieszczański.</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Bogusławski w rozmaitych formach, służy tej inicjatywie, w latach 1790 - 4 oddaje teatr sprawie, z którą tamta inicjatywa się wiązała: walce o prawa stanu trzeciego, walce o demokra</w:t>
        <w:softHyphen/>
        <w:t>cję. W okresie Sejmu czteroletniego wystawia utwory Niem</w:t>
        <w:softHyphen/>
        <w:t>cewicza i Wybickiego, przeniknięte tym duchem i dwa własne: “Dowód wdzięczności narodu" i “Henryk VI na łowach”. W pierwszym, który sam nazwał dopełnieniem “Powrotu posła”, działają te same osoby, tylko odmienione do dna, przetworzone przez konstytucję 3-ciomajową, jak przez nawiedzenie. Bufon Szarmancki jest tu żołnierzem, stary zacofaniec Gadulski — demokratą. Dla propogandy idei stronnictwa patriotycznego, dla hołdu królowi — dramatysta tak upraszczał widok rzeczy</w:t>
        <w:softHyphen/>
        <w:t>wistości i psychologię postaci scenicznych.</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“Henryk VI”, będący jakby szekspirowską dramatyzacją tek</w:t>
        <w:softHyphen/>
        <w:t>stu powieściowego inauguruje dramat społeczny, problemowy, walczący — o typie “Wesela Figara”. W temacie przypominają</w:t>
        <w:softHyphen/>
        <w:t>cym trochę czy przepowiadającym “Halkę” Wolskiego, russowskie potępienie miasta i dworu, naiwny sentymentalizm zespala się z dążnością humanitarną i demokratyczną, aż nadmiernie obcią</w:t>
        <w:softHyphen/>
        <w:t>żającą utwór. “Czyliż masz być półbogiem dla mnie, dlatego, że jesteś bogatym?” — mówi ktoś niżej urodzony do zuchwałe</w:t>
        <w:softHyphen/>
        <w:t>go panka, a Henryk VI, wystylizowany na Stanisława Augusta całą swoją postawą potwierdza ten śmiały demokratyzm. Pod względem formalnym ten utwór znaczy wyraźny wyłom z kon</w:t>
        <w:softHyphen/>
        <w:t>wencji klasycznej.</w:t>
      </w:r>
      <w:r>
        <w:br w:type="page"/>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Okres przedrozbiorowy szczytuje w “Cudzie mniemanym czyli Krakowiakach i góralach”. Tu cała przygotowawcza, tłumacka czynność w zakresie dramatu muzycznego wieńczy się szczęśliwą próbą opery narodowej. Tu przedsięwzięcie demokratyzacji tea</w:t>
        <w:softHyphen/>
        <w:t>tru wciela się najbardziej krańcowo w dramat o ludzie wiejskim, w pierwszy polski dramat mas, zbliżony do prawdy życia. Tu na koniec przyjęta przez teatr służba społeczna wyraża się*naj</w:t>
        <w:softHyphen/>
        <w:t>dobitniej, najtrafniej i — najskuteczniej. “Cud” rzuca hasło re</w:t>
        <w:softHyphen/>
        <w:t>wolucji kościuszkowskiej, pierwszej rewolucji ludowej, i ponad jej ponawiającymi się klęskami ton wiary poddaje całej demo</w:t>
        <w:softHyphen/>
        <w:t>kracji polskiej XIX-go wieku, tej, która egzaltowała się jeszcze w wezwaniu Wielkiego Wychodźctwa: “wejść w lud i stać się ludem”, tej, która brzmiała jeszcze aktem strzelistym w twór</w:t>
        <w:softHyphen/>
        <w:t>czości Stefana Żeromskiego.</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“Cud” przez dziesiątki lat idzie w zgodnym współrytmie z historią. Każde błyśnięcie nadziei, każde uniesienie radości zbio</w:t>
        <w:softHyphen/>
        <w:t>rowej znajduje wyraz w tym dziele ciągle przetwarzanym, uzu</w:t>
        <w:softHyphen/>
        <w:t>pełnianym, żywym prawie żywością tworu przyrody, w dziele upowszechnionym, jak żaden dotąd utwór polski, odmienionym na krew, którą pulsuje, na powietrze, którym oddycha, czująca zbiorowość polska.</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Gdy pierwszy raz zawodzą spodziewania, gdy wszystko oba</w:t>
        <w:softHyphen/>
        <w:t>la się w gruzy, wieczny peregrynant, Ahaswer teatru polskiego, nosiciel bojującej złudy, oparty aż o Lwów — nie przestaje tkwić jak najczulej w najbliższej rzeczywistości życia i jednocześnie sięgać ponad nią w daleki krąg europejski. “Izkahar, król Pe</w:t>
        <w:softHyphen/>
        <w:t>ru”, najechanego przez Hiszpanów, utwór aluzyjny, parabolicz</w:t>
        <w:softHyphen/>
        <w:t>ny rozdźwięknie nutą prawie mesjanistyczną, stanie się wzo</w:t>
        <w:softHyphen/>
        <w:t>rem kryptopatriotycznej literatury, na jaką przez długie lata będą skazani pisarze krajowi. Jednocześnie — wraz z “Ama</w:t>
        <w:softHyphen/>
        <w:t>zonkami” — ten melodramat jest dalszym rozszerzeniem in</w:t>
        <w:softHyphen/>
        <w:t>wentarza form teatralnych, biorących początek w reakcji prze- ciwklasycznej.</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We Lwowie bodaj już wyczerpany zostaje w sensie ilościowym ten proces uniwersalizowania repertuaru przez — tłumaczenie “Hamleta”. Dokonał go Bogusławski z niemieckiej przeróbki Schroedera. Dzieło najosobliwiej zawiłe, wieloznaczne wyprosto</w:t>
        <w:softHyphen/>
        <w:t>wano tu do architektonicznej linii, do nieskazitelnie spływającej fałdy. Odebrano Hamletowi jego — hamletyczność. Przecie za</w:t>
        <w:softHyphen/>
        <w:t>sługa pierwszego w Polsce przekładu Szekspira — jeśli nie li</w:t>
        <w:softHyphen/>
        <w:t>czyć nieudolnego spolszczenia “Kumoszek z Windsoru" — nie jest czysto numeryczna. Od niego zacznie się dyskusja zasad</w:t>
        <w:softHyphen/>
        <w:t>niczo znacząca dla przestawienia wrażliwości estetycznej. Po nim pójdą przekłady innych utworów: “Lir” — największa ro</w:t>
        <w:softHyphen/>
        <w:t>la Bogusławskiego, “Makbet”.</w:t>
      </w:r>
    </w:p>
    <w:p>
      <w:pPr>
        <w:pStyle w:val="Style34"/>
        <w:keepNext w:val="0"/>
        <w:keepLines w:val="0"/>
        <w:widowControl w:val="0"/>
        <w:shd w:val="clear" w:color="auto" w:fill="auto"/>
        <w:bidi w:val="0"/>
        <w:spacing w:before="0" w:after="0" w:line="221" w:lineRule="auto"/>
        <w:ind w:left="380" w:right="0" w:firstLine="240"/>
        <w:jc w:val="both"/>
      </w:pPr>
      <w:r>
        <w:rPr>
          <w:color w:val="000000"/>
          <w:spacing w:val="0"/>
          <w:w w:val="100"/>
          <w:position w:val="0"/>
          <w:shd w:val="clear" w:color="auto" w:fill="auto"/>
          <w:lang w:val="pl-PL" w:eastAsia="pl-PL" w:bidi="pl-PL"/>
        </w:rPr>
        <w:t>W najbliższym sąsiedztwie z “Hamletem” pozostaje komedia na pół oryginalna: “Spazmy modne”. Jest ona ciekawa i zna</w:t>
        <w:softHyphen/>
        <w:t>mienna przez swoją pograniczność: stanowi echo tradycji mo</w:t>
        <w:softHyphen/>
        <w:t>lierowskiej i usiłowanie o realistycznej dążności, napoczętej przez dramat mieszczański. Odkryte źródło włoskie pozwala śle</w:t>
        <w:softHyphen/>
        <w:br w:type="page"/>
      </w:r>
      <w:r>
        <w:rPr>
          <w:color w:val="000000"/>
          <w:spacing w:val="0"/>
          <w:w w:val="100"/>
          <w:position w:val="0"/>
          <w:shd w:val="clear" w:color="auto" w:fill="auto"/>
          <w:lang w:val="pl-PL" w:eastAsia="pl-PL" w:bidi="pl-PL"/>
        </w:rPr>
        <w:t>dzić, jak tu przemagał się w Bogusławskim klasyk, który poczy</w:t>
        <w:softHyphen/>
        <w:t>tywał komedię za “szkołę obyczajów” i realista z niesłychaną, jak na swój czas, zuchwałością stawiający sytuację życiową. To realista podsunął mu myśl, aby trójkąt małżeński włoskiego, dość mdłego, niedomawiającego wzoru rozszerzyć do — czworo</w:t>
        <w:softHyphen/>
        <w:t>kąta. To klasyk świetnie zawiązaną komedię, pełną żywych fi</w:t>
        <w:softHyphen/>
        <w:t>gur i odkrywczego komizmu w sytuacjach, przymusił rozwiązać w pobieżny, sztuczny, ale moralny sposób.</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żadna dziedzina twórczości Bogusławskiego nie nastręcza z tak nieodpartą siłą pytania, które melancholijnie zgrzyta w zgodnym szmerze uznania: czym mógł być Bogusławski i czym nie był? Cała jego działalność pisarska jest zadyszana aż do utraty tchu. Dokonywa się między jedną i drugą klęską pod gro</w:t>
        <w:softHyphen/>
        <w:t xml:space="preserve">zą bankructwa, prześladowania, konieczności zmiany miejsca i charakteru prowadzonej instytucji. “Szkołę obmowy” Sheri- </w:t>
      </w:r>
      <w:r>
        <w:rPr>
          <w:color w:val="000000"/>
          <w:spacing w:val="0"/>
          <w:w w:val="100"/>
          <w:position w:val="0"/>
          <w:shd w:val="clear" w:color="auto" w:fill="auto"/>
          <w:lang w:val="fr-FR" w:eastAsia="fr-FR" w:bidi="fr-FR"/>
        </w:rPr>
        <w:t xml:space="preserve">dan’a </w:t>
      </w:r>
      <w:r>
        <w:rPr>
          <w:color w:val="000000"/>
          <w:spacing w:val="0"/>
          <w:w w:val="100"/>
          <w:position w:val="0"/>
          <w:shd w:val="clear" w:color="auto" w:fill="auto"/>
          <w:lang w:val="pl-PL" w:eastAsia="pl-PL" w:bidi="pl-PL"/>
        </w:rPr>
        <w:t>przerobił i wystawił — jak sam zaświadcza — w dziesięć dni. A było to jeszcze za czasów króla Stanisława, który sam miłościwie skrypt poprawiał, który może zamyślał wobec Bogu</w:t>
        <w:softHyphen/>
        <w:t>sławskiego odegrać taką rolę opiekuńczą, jakiej wzór zostawił Ludwik XIV w stosunku do Moliera. Może i zamyślał, ale wpierw nie umiał, a potem już nie mógł.</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W bezkrólewskiej Polsce zdany już tylko na siebie, w twardej walce o chleb i o słowo polskie, w zakonnej służbie sprawom społecznym i narodowym — nie mógł Bogusławski być cyzela- torem, odpowiedzialnym artystą, nie mógł pisać oryginalnie, ile by może, jakby może chciał i potrafił. Szło o inne, bardziej nagłe, bardziej doraźne, bardziej pozaosobiste sprawy. Stąd ta rzucająca się w oczy nierównowaga między twórczością włas</w:t>
        <w:softHyphen/>
        <w:t>ną i przekładową. Dopiero badanie, dotąd ledwie zaczęte, tekstu jego tłumaczeń, które sięgają cyfry osiemdziesięciu, odsłoni ol</w:t>
        <w:softHyphen/>
        <w:t>brzymi wkład inicjatywy dramaturgicznej, objawi, jak w bo</w:t>
        <w:softHyphen/>
        <w:t>lesnym napięciu, zadyszeniu, pośpiechu — rozmienił, rozproszył swoją energię pisarską.</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Gdy starość uprowadzi go wreszcie ze szlaku burz, zmagań i przygód w zacisze dworku na Nowolipkach, stworzy Bogusław</w:t>
        <w:softHyphen/>
        <w:t>ski swoje najbardziej skończone, autentyczne, trwałe dzieło: "Dzieje Teatru Narodowego”. Pisane dojrzałym, przejrzystym, klasycyzowanym językiem, stanowią one jeden z najpiękniej</w:t>
        <w:softHyphen/>
        <w:t>szych okazów prozy pamiętnikarskiej, jakie zna literatura pol</w:t>
        <w:softHyphen/>
        <w:t>ska. Dokument prostoty, prawości i wielkości zaiste klasycznej.</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Ale choć słowo: klasyczny na kartach “Dziejów” powtarza się powielokroć, stosunek Bogusławskiego do tragedii tego imienia stanowi jedno z najbardziej tajemniczych i najbardziej istot</w:t>
        <w:softHyphen/>
        <w:t>nych zagadnień jego osobowości twórczej. “Dzieła” pełne są czołobitnych reweransów dla tego dostojnego, szlachetnie uro</w:t>
        <w:softHyphen/>
        <w:t xml:space="preserve">dzonego gatunku literatury. Każdy utwór Bogusławski poddaj e drobiazgowej ekspertyzie ze stanowiska klasycznej, </w:t>
      </w:r>
      <w:r>
        <w:rPr>
          <w:color w:val="000000"/>
          <w:spacing w:val="0"/>
          <w:w w:val="100"/>
          <w:position w:val="0"/>
          <w:shd w:val="clear" w:color="auto" w:fill="auto"/>
          <w:lang w:val="fr-FR" w:eastAsia="fr-FR" w:bidi="fr-FR"/>
        </w:rPr>
        <w:t xml:space="preserve">boileau’ow- </w:t>
      </w:r>
      <w:r>
        <w:rPr>
          <w:color w:val="000000"/>
          <w:spacing w:val="0"/>
          <w:w w:val="100"/>
          <w:position w:val="0"/>
          <w:shd w:val="clear" w:color="auto" w:fill="auto"/>
          <w:lang w:val="pl-PL" w:eastAsia="pl-PL" w:bidi="pl-PL"/>
        </w:rPr>
        <w:t>skiej estetyki, kilkakrotnie z wykroczeń przeciwko niej sumi- tuje się i usprawiedliwia. Mimo to darmo wśród dwunastu to</w:t>
        <w:softHyphen/>
        <w:t>mów szukać choćby jednego przekładu, jednej próby oryginalnej</w:t>
        <w:br w:type="page"/>
      </w:r>
      <w:r>
        <w:rPr>
          <w:color w:val="000000"/>
          <w:spacing w:val="0"/>
          <w:w w:val="100"/>
          <w:position w:val="0"/>
          <w:shd w:val="clear" w:color="auto" w:fill="auto"/>
          <w:lang w:val="pl-PL" w:eastAsia="pl-PL" w:bidi="pl-PL"/>
        </w:rPr>
        <w:t>w zakresie tragedii. W swoim uniwersalnym repertuarze Bogu</w:t>
        <w:softHyphen/>
        <w:t>sławski uwzględnił ją późno i wyznaczył miejsce o wiele nie</w:t>
        <w:softHyphen/>
        <w:t>godne jej uznanemu dostojeństwu.</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Ta dwuznaczność zawiera istotę stanowiska i roli Bogusław</w:t>
        <w:softHyphen/>
        <w:t xml:space="preserve">skiego w dziejach kultury polskiej. Człowiek dwu wieków .stał na rozstaju dwu epok. Tradycją wychowania w Collegium pijar- skim, kultywującym teatr </w:t>
      </w:r>
      <w:r>
        <w:rPr>
          <w:color w:val="000000"/>
          <w:spacing w:val="0"/>
          <w:w w:val="100"/>
          <w:position w:val="0"/>
          <w:shd w:val="clear" w:color="auto" w:fill="auto"/>
          <w:lang w:val="fr-FR" w:eastAsia="fr-FR" w:bidi="fr-FR"/>
        </w:rPr>
        <w:t xml:space="preserve">Corneille’a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ciążył do kla</w:t>
        <w:softHyphen/>
        <w:t>sycyzmu. W ostatnich latach życia, w godzinach pracy n,ad “Dziełami" poddawał się złudnemu przeświadczeniu o zwycię</w:t>
        <w:softHyphen/>
        <w:t>stwie “dobrego smaku” nad wszystkim, co mu było przeciwne. Temu zmyleniu perspektywy spraw ulegał nie sam; dzielił je z nim o tyle młodszy Brodziński w warszawskich wykładach a li</w:t>
        <w:softHyphen/>
        <w:t>teraturze. I to wszystko był jeden nurt osobowości Bogusław</w:t>
        <w:softHyphen/>
        <w:t>skiego. Drugi: skryty i głębszy przebijał się na pół bezwiednie w przeciwną stronę. Ciążył Bogusławski do romantyki tajnym in</w:t>
        <w:softHyphen/>
        <w:t>stynktem, wyczuwającym nadchodzące prądy, ślepym czuciem, wietrzącym ów golfstrom, który miał odmienić kolor nieba, przejrzystość powietrza, wszystek wygląd świata. Był nieświa</w:t>
        <w:softHyphen/>
        <w:t>domym siebie romantykiem, preromantykiem. On, syn wieku oświecenia — przez całą działalność pisarską, przez “Krako</w:t>
        <w:softHyphen/>
        <w:t>wiaków i górali” — stał się prostowaczem ścieżek romantyzmu.</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W roku 1816 przebywał Bogusławski w Wilnie, w ciągu krót</w:t>
        <w:softHyphen/>
        <w:t xml:space="preserve">kiego czasu wystawił tam: tragedię </w:t>
      </w:r>
      <w:r>
        <w:rPr>
          <w:color w:val="000000"/>
          <w:spacing w:val="0"/>
          <w:w w:val="100"/>
          <w:position w:val="0"/>
          <w:shd w:val="clear" w:color="auto" w:fill="auto"/>
          <w:lang w:val="fr-FR" w:eastAsia="fr-FR" w:bidi="fr-FR"/>
        </w:rPr>
        <w:t xml:space="preserve">Alfieri’ego “Saul”, </w:t>
      </w:r>
      <w:r>
        <w:rPr>
          <w:color w:val="000000"/>
          <w:spacing w:val="0"/>
          <w:w w:val="100"/>
          <w:position w:val="0"/>
          <w:shd w:val="clear" w:color="auto" w:fill="auto"/>
          <w:lang w:val="pl-PL" w:eastAsia="pl-PL" w:bidi="pl-PL"/>
        </w:rPr>
        <w:t xml:space="preserve">komedie </w:t>
      </w:r>
      <w:r>
        <w:rPr>
          <w:color w:val="000000"/>
          <w:spacing w:val="0"/>
          <w:w w:val="100"/>
          <w:position w:val="0"/>
          <w:shd w:val="clear" w:color="auto" w:fill="auto"/>
          <w:lang w:val="fr-FR" w:eastAsia="fr-FR" w:bidi="fr-FR"/>
        </w:rPr>
        <w:t xml:space="preserve">Goldoni’ego, </w:t>
      </w:r>
      <w:r>
        <w:rPr>
          <w:color w:val="000000"/>
          <w:spacing w:val="0"/>
          <w:w w:val="100"/>
          <w:position w:val="0"/>
          <w:shd w:val="clear" w:color="auto" w:fill="auto"/>
          <w:lang w:val="pl-PL" w:eastAsia="pl-PL" w:bidi="pl-PL"/>
        </w:rPr>
        <w:t>“Króla Lira” i “Cud mniemany”. Wśród widzów ubo</w:t>
        <w:softHyphen/>
        <w:t>giego teatru wileńskiego, który co wieczora rozpłomieniał się żarliwym entuzjazmem, mógł być i był pewnie młodzieńczyk o płonących oczach, student pierwszego roku uniwersytetu — Adam Mickiewicz.</w:t>
      </w:r>
    </w:p>
    <w:p>
      <w:pPr>
        <w:pStyle w:val="Style34"/>
        <w:keepNext w:val="0"/>
        <w:keepLines w:val="0"/>
        <w:widowControl w:val="0"/>
        <w:shd w:val="clear" w:color="auto" w:fill="auto"/>
        <w:bidi w:val="0"/>
        <w:spacing w:before="0" w:after="200" w:line="218" w:lineRule="auto"/>
        <w:ind w:left="400" w:right="0" w:firstLine="200"/>
        <w:jc w:val="both"/>
      </w:pPr>
      <w:r>
        <w:rPr>
          <w:color w:val="000000"/>
          <w:spacing w:val="0"/>
          <w:w w:val="100"/>
          <w:position w:val="0"/>
          <w:shd w:val="clear" w:color="auto" w:fill="auto"/>
          <w:lang w:val="pl-PL" w:eastAsia="pl-PL" w:bidi="pl-PL"/>
        </w:rPr>
        <w:t>W ciżbie tamtego parteru wypatruje go nasze spojrzenie i pochwytuje niewidzialną więź, jaka się wiązała między starym, steranym aktorem, a młodzieńcem, który nosił w sobie całą nową epokę, cały osobny świat wielkości.</w:t>
      </w:r>
    </w:p>
    <w:p>
      <w:pPr>
        <w:pStyle w:val="Style8"/>
        <w:keepNext w:val="0"/>
        <w:keepLines w:val="0"/>
        <w:widowControl w:val="0"/>
        <w:shd w:val="clear" w:color="auto" w:fill="auto"/>
        <w:bidi w:val="0"/>
        <w:spacing w:before="0" w:after="0" w:line="240" w:lineRule="auto"/>
        <w:ind w:left="0" w:right="680" w:firstLine="0"/>
        <w:jc w:val="right"/>
        <w:rPr>
          <w:sz w:val="16"/>
          <w:szCs w:val="16"/>
        </w:rPr>
        <w:sectPr>
          <w:headerReference w:type="default" r:id="rId95"/>
          <w:footerReference w:type="default" r:id="rId96"/>
          <w:headerReference w:type="even" r:id="rId97"/>
          <w:footerReference w:type="even" r:id="rId98"/>
          <w:footnotePr>
            <w:pos w:val="pageBottom"/>
            <w:numFmt w:val="decimal"/>
            <w:numRestart w:val="continuous"/>
            <w15:footnoteColumns w:val="1"/>
          </w:footnotePr>
          <w:pgSz w:w="7094" w:h="11554"/>
          <w:pgMar w:top="1012" w:left="293" w:right="232" w:bottom="591" w:header="0" w:footer="3" w:gutter="0"/>
          <w:pgNumType w:start="69"/>
          <w:cols w:space="720"/>
          <w:noEndnote/>
          <w:rtlGutter w:val="0"/>
          <w:docGrid w:linePitch="360"/>
        </w:sectPr>
      </w:pPr>
      <w:r>
        <w:rPr>
          <w:b/>
          <w:bCs/>
          <w:color w:val="000000"/>
          <w:spacing w:val="0"/>
          <w:w w:val="100"/>
          <w:position w:val="0"/>
          <w:sz w:val="16"/>
          <w:szCs w:val="16"/>
          <w:shd w:val="clear" w:color="auto" w:fill="auto"/>
          <w:lang w:val="pl-PL" w:eastAsia="pl-PL" w:bidi="pl-PL"/>
        </w:rPr>
        <w:t>Tymon TERLECKI.</w:t>
      </w:r>
    </w:p>
    <w:p>
      <w:pPr>
        <w:pStyle w:val="Style36"/>
        <w:keepNext/>
        <w:keepLines/>
        <w:widowControl w:val="0"/>
        <w:shd w:val="clear" w:color="auto" w:fill="auto"/>
        <w:bidi w:val="0"/>
        <w:spacing w:before="1440" w:after="40" w:line="240" w:lineRule="auto"/>
        <w:ind w:left="0" w:right="0" w:firstLine="400"/>
        <w:jc w:val="left"/>
      </w:pPr>
      <w:bookmarkStart w:id="44" w:name="bookmark44"/>
      <w:bookmarkStart w:id="45" w:name="bookmark45"/>
      <w:r>
        <w:rPr>
          <w:color w:val="000000"/>
          <w:spacing w:val="0"/>
          <w:w w:val="100"/>
          <w:position w:val="0"/>
          <w:shd w:val="clear" w:color="auto" w:fill="auto"/>
          <w:lang w:val="pl-PL" w:eastAsia="pl-PL" w:bidi="pl-PL"/>
        </w:rPr>
        <w:t>Wspomnienie o</w:t>
      </w:r>
      <w:bookmarkEnd w:id="44"/>
      <w:bookmarkEnd w:id="45"/>
    </w:p>
    <w:p>
      <w:pPr>
        <w:pStyle w:val="Style36"/>
        <w:keepNext/>
        <w:keepLines/>
        <w:widowControl w:val="0"/>
        <w:shd w:val="clear" w:color="auto" w:fill="auto"/>
        <w:bidi w:val="0"/>
        <w:spacing w:before="0" w:line="240" w:lineRule="auto"/>
        <w:ind w:left="0" w:right="0" w:firstLine="400"/>
        <w:jc w:val="left"/>
      </w:pPr>
      <w:bookmarkStart w:id="46" w:name="bookmark46"/>
      <w:bookmarkStart w:id="47" w:name="bookmark47"/>
      <w:r>
        <w:rPr>
          <w:color w:val="000000"/>
          <w:spacing w:val="0"/>
          <w:w w:val="100"/>
          <w:position w:val="0"/>
          <w:shd w:val="clear" w:color="auto" w:fill="auto"/>
          <w:lang w:val="pl-PL" w:eastAsia="pl-PL" w:bidi="pl-PL"/>
        </w:rPr>
        <w:t>Ksawerym Pruszyńskim</w:t>
      </w:r>
      <w:bookmarkEnd w:id="46"/>
      <w:bookmarkEnd w:id="47"/>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Kiedyś, w czasie wojny, Ksawery Pruszyński zabawiał mnie opowiadaniem, jakiby o mnie napisał nekrolog. Zbyłem dość sucho te wypowiedzi, nie gustowałem bowiem nigdy w makab</w:t>
        <w:softHyphen/>
        <w:t>rycznych dowcipach. Ale ani wówczas, ani nigdy potem nie przy</w:t>
        <w:softHyphen/>
        <w:t>szło mi do głowy, że właśnie ja będę pisał o Ksawerym wspom</w:t>
        <w:softHyphen/>
        <w:t>nienie. Cechowała go bowiem przede wszystkim niespożyta ży</w:t>
        <w:softHyphen/>
        <w:t>wotność, jakaś animalna witalność. Ona to zrobiła go tym czym był: ona tkwiła u źródła jego takentu, ona była sprężyną jego energii pisarskiej, ona też, niedostatecznie hamowana refleksją, popchnęła go na tory, które zerwały dawne przyjaźnie. Chciał</w:t>
        <w:softHyphen/>
        <w:t>bym obiektywnie wyłożyć, jak sobie tłumaczę przedziwną ka</w:t>
        <w:softHyphen/>
        <w:t>rierę Zmarłego, chcę zachować cały szacunek i rezerwę, którą nakazuje zawsze majestat śmierci, tragicznej zwłaszcza i w kwiecie wńeku, ale usprawiedliwiać go nie widzę sposobu.</w:t>
      </w:r>
    </w:p>
    <w:p>
      <w:pPr>
        <w:pStyle w:val="Style34"/>
        <w:keepNext w:val="0"/>
        <w:keepLines w:val="0"/>
        <w:widowControl w:val="0"/>
        <w:shd w:val="clear" w:color="auto" w:fill="auto"/>
        <w:bidi w:val="0"/>
        <w:spacing w:before="0" w:after="0" w:line="218" w:lineRule="auto"/>
        <w:ind w:left="400" w:right="0" w:firstLine="200"/>
        <w:jc w:val="both"/>
      </w:pPr>
      <w:r>
        <w:rPr>
          <w:color w:val="000000"/>
          <w:spacing w:val="0"/>
          <w:w w:val="100"/>
          <w:position w:val="0"/>
          <w:shd w:val="clear" w:color="auto" w:fill="auto"/>
          <w:lang w:val="pl-PL" w:eastAsia="pl-PL" w:bidi="pl-PL"/>
        </w:rPr>
        <w:t>Człowiek, pisarz, działacz. Te trzy elementy stapiają się w ży</w:t>
        <w:softHyphen/>
        <w:t>ciu wszystkich ludzi pióra, ale w różnych proporcjach. Flaubert np. był tak pochłonięty swoim zawodem, że jego biografowie z trudem mogą wydobyć jakiś szczególik poza rozkładem jego go</w:t>
        <w:softHyphen/>
        <w:t>dzin pracy. Innych, ludzi czynu, tak pochłania polityka, że poza nią trudno znaleźć najmniejsze zdarzenia dla podparcia i uwypu</w:t>
        <w:softHyphen/>
        <w:t>klenia ich sylwetek. U Ksawerego górował człowiek. Był on przede wszystkim sobą, Ksawerym Pruszyńskim, on był boha</w:t>
        <w:softHyphen/>
        <w:t>terem powieści, której nie mogąc napisać, chciał ją przynaj</w:t>
        <w:softHyphen/>
        <w:t>mniej przeżyć. Na pewno z innym finałem niż płaskim, mizer</w:t>
        <w:softHyphen/>
        <w:t>nym, głupim, z kroniki wypadków; ale bohaterskim, romantycz</w:t>
        <w:softHyphen/>
        <w:t xml:space="preserve">nym, niezwykłym. Ksawery kochał </w:t>
      </w:r>
      <w:r>
        <w:rPr>
          <w:color w:val="000000"/>
          <w:spacing w:val="0"/>
          <w:w w:val="100"/>
          <w:position w:val="0"/>
          <w:shd w:val="clear" w:color="auto" w:fill="auto"/>
          <w:lang w:val="fr-FR" w:eastAsia="fr-FR" w:bidi="fr-FR"/>
        </w:rPr>
        <w:t>le panache.</w:t>
      </w:r>
    </w:p>
    <w:p>
      <w:pPr>
        <w:pStyle w:val="Style34"/>
        <w:keepNext w:val="0"/>
        <w:keepLines w:val="0"/>
        <w:widowControl w:val="0"/>
        <w:shd w:val="clear" w:color="auto" w:fill="auto"/>
        <w:bidi w:val="0"/>
        <w:spacing w:before="0" w:after="0" w:line="218" w:lineRule="auto"/>
        <w:ind w:left="400" w:right="0" w:firstLine="200"/>
        <w:jc w:val="both"/>
        <w:sectPr>
          <w:headerReference w:type="default" r:id="rId99"/>
          <w:footerReference w:type="default" r:id="rId100"/>
          <w:headerReference w:type="even" r:id="rId101"/>
          <w:footerReference w:type="even" r:id="rId102"/>
          <w:footnotePr>
            <w:pos w:val="pageBottom"/>
            <w:numFmt w:val="decimal"/>
            <w:numRestart w:val="continuous"/>
            <w15:footnoteColumns w:val="1"/>
          </w:footnotePr>
          <w:pgSz w:w="7094" w:h="11554"/>
          <w:pgMar w:top="1038" w:left="293" w:right="232" w:bottom="587" w:header="610" w:footer="159" w:gutter="0"/>
          <w:pgNumType w:start="972"/>
          <w:cols w:space="720"/>
          <w:noEndnote/>
          <w:rtlGutter w:val="0"/>
          <w:docGrid w:linePitch="360"/>
        </w:sectPr>
      </w:pP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ty lat ostatnich nie zdołają przekreślić faktu, że był on nie chorążym czasów naszych, lecz epigonem czasów bardzo dawnych, zagubionych w XX wieku, dzieckiem kresowej szla</w:t>
        <w:softHyphen/>
        <w:t>chty, bałagułą ubiegłego stulecia. Wszystko co w nim było coś warte, co stanowiło jego urok, decydowało o jego popularności, jednało mu serca, nadawało mu piętno nieprzeciętnej indywi</w:t>
        <w:softHyphen/>
        <w:t>dualności — było wrodzone; co było nabyte, było banalne, po</w:t>
        <w:softHyphen/>
        <w:t xml:space="preserve">wierzchowne, mierne. </w:t>
      </w:r>
      <w:r>
        <w:rPr>
          <w:color w:val="000000"/>
          <w:spacing w:val="0"/>
          <w:w w:val="100"/>
          <w:position w:val="0"/>
          <w:shd w:val="clear" w:color="auto" w:fill="auto"/>
          <w:lang w:val="fr-FR" w:eastAsia="fr-FR" w:bidi="fr-FR"/>
        </w:rPr>
        <w:t xml:space="preserve">“Ils se sont donnés la peine de naître” </w:t>
      </w:r>
      <w:r>
        <w:rPr>
          <w:color w:val="000000"/>
          <w:spacing w:val="0"/>
          <w:w w:val="100"/>
          <w:position w:val="0"/>
          <w:shd w:val="clear" w:color="auto" w:fill="auto"/>
          <w:lang w:val="pl-PL" w:eastAsia="pl-PL" w:bidi="pl-PL"/>
        </w:rPr>
        <w:t xml:space="preserve">mawiał o arystokratach francuskich </w:t>
      </w:r>
      <w:r>
        <w:rPr>
          <w:color w:val="000000"/>
          <w:spacing w:val="0"/>
          <w:w w:val="100"/>
          <w:position w:val="0"/>
          <w:shd w:val="clear" w:color="auto" w:fill="auto"/>
          <w:lang w:val="fr-FR" w:eastAsia="fr-FR" w:bidi="fr-FR"/>
        </w:rPr>
        <w:t xml:space="preserve">Beaumarchais; </w:t>
      </w:r>
      <w:r>
        <w:rPr>
          <w:color w:val="000000"/>
          <w:spacing w:val="0"/>
          <w:w w:val="100"/>
          <w:position w:val="0"/>
          <w:shd w:val="clear" w:color="auto" w:fill="auto"/>
          <w:lang w:val="pl-PL" w:eastAsia="pl-PL" w:bidi="pl-PL"/>
        </w:rPr>
        <w:t xml:space="preserve">i to samo można by powtórzyć o Ksawerym. Po przodkach odziedziczył </w:t>
      </w:r>
    </w:p>
    <w:p>
      <w:pPr>
        <w:pStyle w:val="Style34"/>
        <w:keepNext w:val="0"/>
        <w:keepLines w:val="0"/>
        <w:widowControl w:val="0"/>
        <w:shd w:val="clear" w:color="auto" w:fill="auto"/>
        <w:bidi w:val="0"/>
        <w:spacing w:before="0" w:after="0" w:line="218" w:lineRule="auto"/>
        <w:ind w:left="400" w:right="0" w:firstLine="0"/>
        <w:jc w:val="both"/>
      </w:pPr>
      <w:r>
        <w:rPr>
          <w:color w:val="000000"/>
          <w:spacing w:val="0"/>
          <w:w w:val="100"/>
          <w:position w:val="0"/>
          <w:shd w:val="clear" w:color="auto" w:fill="auto"/>
          <w:lang w:val="pl-PL" w:eastAsia="pl-PL" w:bidi="pl-PL"/>
        </w:rPr>
        <w:t>temperament, rozmach, fantazję, z mlekiem matki wessał ko</w:t>
        <w:softHyphen/>
        <w:t>loryt ukrainny, barwność słowa, zapach i jędrność polskiej mewy; bogaty z domu szafował talentem: gleba urodzajna, choć źle uprawiana, zachwaszczona, dzięki wrodzonej żyzności, długo hojny przynosiła plon. Ale warunki pokolenia, do którego na</w:t>
        <w:softHyphen/>
        <w:t>leżał Pruszyński, zaciążyły na nim fatalnie i już w dzieciństwie wyrobiły w nim kompleksy, które później doprowadziły go do tragicznych pomyłek. W 11-tym roku życia panicz kresowy znalazł się na bruku krakowskim, renty wołyńskie zastąpiły po</w:t>
        <w:softHyphen/>
        <w:t>moc krewnych, stypendia czy korki i lekcje francuskiego udzielane przez zacną matkę. Pruszyński nigdy nie przestał być może najbardziej ziemiańskim pisarzem swego pokolenia, ale stosunek jego do warstwy, z którą wszystko go wiązało, był dziwną mieszaniną sentymentu dziecinnego i rankoru, wywo</w:t>
        <w:softHyphen/>
        <w:t>łanego prostackim zachowaniem się galicyjskich półpanków do zdeklasowanych braci zza Buga. Te urazy lat szkolnych — a musiały być silne — tłumaczą, jak sądzę, niezwykłe przewrażli</w:t>
        <w:softHyphen/>
        <w:t>wienie Ksawerego na każdą, najmniejszą nawet krytysę: już brak entuzjastycznego uznania odczuwał jako ciężką, osobistą zniewagę. Ten człowiek, tak “męski’’ pod niektórymi względami, był wrażliwy jak panna: potrzebował podziwu, ciepła, przywią</w:t>
        <w:softHyphen/>
        <w:t>zania, łykał komplementy jak inni palą papierosa, chciał zaw</w:t>
        <w:softHyphen/>
        <w:t>sze i wszędzie być “królową balu”, być ośrodkiem zaintereso</w:t>
        <w:softHyphen/>
        <w:t>wania, filarem rozmowy; każde zebranie, każda pogawędka towarzyska, w której brał udział musiała być jego popisem. Próżność? Może, ale to nie była ta próżność zimna, wyra</w:t>
        <w:softHyphen/>
        <w:t>chowana, która tak irytowała u Sikorskiego i Aleksandra Skrzyńskiego. Była tak naiwna, szczera, dziecinna że aż rozbra</w:t>
        <w:softHyphen/>
        <w:t>jająca. Gdy go nie chwalono, Ksawery się dąsał i boczył, jak mały chłopczyk, któremu nie dano cukierka. Skądinąd ta próż</w:t>
        <w:softHyphen/>
        <w:t>ność sprawiła, że tak łatwo ulegał wpływom. Zdobyć go można było niesłychanie łatwo, używając do tego tylko — ale za to w nieograniczonych dawkach — pochlebstwa. Celował w tym prof. Kot, i on to przede wszystkim ponosi odpowiedzialność za zwichnięcie kręgosłupa nie tylko utalentowanego pisarza, ale i człowieka o wielu sympatycznych cechach i wielu szlachetnych instynktach.</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Pruszyński był człowiekiem, w którym talent niezmiernie gó</w:t>
        <w:softHyphen/>
        <w:t>rował nad inteligencją, zdolności nad wykształceniem. Gdyby wydano wszystkie jego artykuły i broszury — a zebrałoby się tego zapewne z kilkanaście tomów — lektura ta byłaby na pe</w:t>
        <w:softHyphen/>
        <w:t>wno nie do zniesienia, bo jej treść umysłowa, jej bagaż myśli byłby nikły. Pruszyński był człowiekiem pasji, miał namiętno</w:t>
        <w:softHyphen/>
        <w:t>ści, nie miał przekonań, miał koniki, nie miał poglądów, miał świetne obrazki, nie miał konstrukcji, miał oryginalne spostrze</w:t>
        <w:softHyphen/>
        <w:t xml:space="preserve">żenia, żadnej linii. Nadawał się na reportera, na jakiegoś </w:t>
      </w:r>
      <w:r>
        <w:rPr>
          <w:color w:val="000000"/>
          <w:spacing w:val="0"/>
          <w:w w:val="100"/>
          <w:position w:val="0"/>
          <w:shd w:val="clear" w:color="auto" w:fill="auto"/>
          <w:lang w:val="fr-FR" w:eastAsia="fr-FR" w:bidi="fr-FR"/>
        </w:rPr>
        <w:t xml:space="preserve">Pierre Loti, </w:t>
      </w:r>
      <w:r>
        <w:rPr>
          <w:color w:val="000000"/>
          <w:spacing w:val="0"/>
          <w:w w:val="100"/>
          <w:position w:val="0"/>
          <w:shd w:val="clear" w:color="auto" w:fill="auto"/>
          <w:lang w:val="pl-PL" w:eastAsia="pl-PL" w:bidi="pl-PL"/>
        </w:rPr>
        <w:t>ale nigdy nie napisał żadnej powieści, bo nigdy nie wyszedł z siebie, poza nim samym nikt go bardzo nie interesował. A już wcale się nie nadawał na pisarza politycznego. Tu tkwi główna różnica między nim a Stan. Mackiewiczem, do</w:t>
        <w:br w:type="page"/>
      </w:r>
      <w:r>
        <w:rPr>
          <w:color w:val="000000"/>
          <w:spacing w:val="0"/>
          <w:w w:val="100"/>
          <w:position w:val="0"/>
          <w:shd w:val="clear" w:color="auto" w:fill="auto"/>
          <w:lang w:val="pl-PL" w:eastAsia="pl-PL" w:bidi="pl-PL"/>
        </w:rPr>
        <w:t>którego pod. wielu względami (mam na myśli rodzaj uzdolnień) był podobny. Jak i Mackiewicz był zasadniczo człowiekiem wschodu: pamiętam jak kiedyś odwiedziłem Ksawerego w Lon</w:t>
        <w:softHyphen/>
        <w:t>dynie i zastałem go drzemiącego na łóżku z butami, w płaszczu i nawet furażerce; nie mogłem się nie roześmiać, tak mi przy</w:t>
        <w:softHyphen/>
        <w:t xml:space="preserve">pominał Raskolnikowa na swym barłogu. Pruszyński, który pierwsze kroki stawiał w Mackiewiczowskim “Słowie” pozostałby całe życie pod wpływem </w:t>
      </w:r>
      <w:r>
        <w:rPr>
          <w:color w:val="000000"/>
          <w:spacing w:val="0"/>
          <w:w w:val="100"/>
          <w:position w:val="0"/>
          <w:shd w:val="clear" w:color="auto" w:fill="auto"/>
          <w:lang w:val="fr-FR" w:eastAsia="fr-FR" w:bidi="fr-FR"/>
        </w:rPr>
        <w:t xml:space="preserve">Cat’a, </w:t>
      </w:r>
      <w:r>
        <w:rPr>
          <w:color w:val="000000"/>
          <w:spacing w:val="0"/>
          <w:w w:val="100"/>
          <w:position w:val="0"/>
          <w:shd w:val="clear" w:color="auto" w:fill="auto"/>
          <w:lang w:val="pl-PL" w:eastAsia="pl-PL" w:bidi="pl-PL"/>
        </w:rPr>
        <w:t>gdyby Mackiewicz w ogóle na kimkolwiek mógłby dłuższy wpływ wywrzeć: ale Mackiewicz jest zanadto paradoksalny, zmienny i kapryśny, by ktoś mógł stale pozostawać w jego orbicie; systemy planetarne powstawać mogą dookoła słońc, nie komet. Ze wszystkimi swoimi dziwac</w:t>
        <w:softHyphen/>
        <w:t xml:space="preserve">twami i wyskokami, Mackiewicz jest umysłem politycznym: ma poglądy, w których zawsze obok paradoksów tkwią cząsteczki prawdy, i do swoich każdorazowych pomysłów potrafi zawsze dorobić rozumcwania zadziwiająco finezyjne dla człowieka o tak wysokim ciśnieniu. Drogi Cata i Ksawerego wkrótce się rozeszły, </w:t>
      </w:r>
      <w:r>
        <w:rPr>
          <w:color w:val="000000"/>
          <w:spacing w:val="0"/>
          <w:w w:val="100"/>
          <w:position w:val="0"/>
          <w:shd w:val="clear" w:color="auto" w:fill="auto"/>
          <w:lang w:val="fr-FR" w:eastAsia="fr-FR" w:bidi="fr-FR"/>
        </w:rPr>
        <w:t xml:space="preserve">les extrêmes se touchent, </w:t>
      </w:r>
      <w:r>
        <w:rPr>
          <w:color w:val="000000"/>
          <w:spacing w:val="0"/>
          <w:w w:val="100"/>
          <w:position w:val="0"/>
          <w:shd w:val="clear" w:color="auto" w:fill="auto"/>
          <w:lang w:val="pl-PL" w:eastAsia="pl-PL" w:bidi="pl-PL"/>
        </w:rPr>
        <w:t>ale kuzyni się często wadzą.</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Trwalszym się okazał wpływ śp. Adolfa Bocheńskiego, może dlatego że Bocheński był osobiście niezwykle skromny, nigdy nie chciał brylować, tylko przekonywać. Wpływ ten objawił się głównie w erze ukrainofilskiej Pruszyńskiego, erze która wy</w:t>
        <w:softHyphen/>
        <w:t>skakiwała nawet w czasie wojny, już w epoce gdy Ksawery wsiadł na konia “porozumienia z naszym wielkim sąsiadem”: wszak jeszcze w 1944 r. ciskał gromy na endeków że zaprze</w:t>
        <w:softHyphen/>
        <w:t>paścili kresy przez podjudzanie przeciw Ukraińcom. Ale o ile, nie podzielając ich, rozumiałem pobudki ukrainofilizmu Bo</w:t>
        <w:softHyphen/>
        <w:t>cheńskiego, o tyle ukrainomania Pruszyńskiego wydawała mi się zawsze fanaberią kresowego paniątka, które nagle wyo</w:t>
        <w:softHyphen/>
        <w:t>braża sobie że jest ukochane przez swych ukraińskich chłopów. W praktyce prometejskie ideały Pruszyńskiego dostarczyły mu tylko pretekstu do rezygnacji z tych ziem wschodnich, z któ</w:t>
        <w:softHyphen/>
        <w:t>rymi był całą swą tradycją rodzinną najściślej związany.</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 xml:space="preserve">Druga </w:t>
      </w:r>
      <w:r>
        <w:rPr>
          <w:color w:val="000000"/>
          <w:spacing w:val="0"/>
          <w:w w:val="100"/>
          <w:position w:val="0"/>
          <w:shd w:val="clear" w:color="auto" w:fill="auto"/>
          <w:lang w:val="fr-FR" w:eastAsia="fr-FR" w:bidi="fr-FR"/>
        </w:rPr>
        <w:t xml:space="preserve">marotte’a </w:t>
      </w:r>
      <w:r>
        <w:rPr>
          <w:color w:val="000000"/>
          <w:spacing w:val="0"/>
          <w:w w:val="100"/>
          <w:position w:val="0"/>
          <w:shd w:val="clear" w:color="auto" w:fill="auto"/>
          <w:lang w:val="pl-PL" w:eastAsia="pl-PL" w:bidi="pl-PL"/>
        </w:rPr>
        <w:t>Pruszyńskiego była dużo rozumniejsza i sympatyczniejsza: mam na myśli jego filosemityzm. Pierwszy jego dłuższy wypad zagranicę był do Palestyny i jego zapał dla sjonizmu stanowi piękną kartę w jego spuściźnie. Z czasów akademickich Pruszyński wyniósł abominację do burd antyżydowskich, którą całkowicie podzielałem; ale brak myśli politycznej sprawił, że nie potrafił rozróżniać oburzenia i sta</w:t>
        <w:softHyphen/>
        <w:t>nowiska wobec endecji, która wywoływała w nim zawsze pa- roksyzmy antypatii, gdy już przyczyny do tej niechęci przestały dawno istnieć. Jak to często bywa, animozje polityczne Ksawe</w:t>
        <w:softHyphen/>
        <w:t>rego były silniejsze od jego filo-ciągotek. Z jego pro-ukraiń- skich i pro-żydowskich sympatii jedynym trwałym elementem okazał się kompleks anty-endecki.</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Innym kompleksem, który fatalnie zaciążył na Pruszyńskim, był jego uraz na tle oficerów zawodowych. Choć daleki od bał</w:t>
        <w:softHyphen/>
        <w:t>wochwalczej czci dla munduru, przyznaję jednak że stanowisko Pruszyńskiego było (podobnie zresztą jak i mego brata) ata</w:t>
        <w:softHyphen/>
        <w:br w:type="page"/>
      </w:r>
      <w:r>
        <w:rPr>
          <w:color w:val="000000"/>
          <w:spacing w:val="0"/>
          <w:w w:val="100"/>
          <w:position w:val="0"/>
          <w:shd w:val="clear" w:color="auto" w:fill="auto"/>
          <w:lang w:val="pl-PL" w:eastAsia="pl-PL" w:bidi="pl-PL"/>
        </w:rPr>
        <w:t>wistycznym przeżytkiem pospolitego ruszenia: rozumował jak “towarzysz pancerny”, który dla hetmana był “panem bratem". Nie można wojska na tych fundamentach budować, i przy naj</w:t>
        <w:softHyphen/>
        <w:t>bardziej krytycznym stosunku do różnych przywar naszego za</w:t>
        <w:softHyphen/>
        <w:t>wodowego korpusu oficerskiego, trzeba stwierdzić że cała wojna podjazdowa Pruszyńskiego przeciw naszym oficerom była szko</w:t>
        <w:softHyphen/>
        <w:t>dliwa i opłakana w skutkach dla dyscypliny wojskowej.</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Pruszyński wsławił się i inną kampanią, a mianowicie swą książką o Czerwonej Hiszpanii, w której spędził pół roku na początku wojny domowej. Książka ta zawiera wspaniałe opisy kraju i przyrody — Pruszyński miał talent ściśle malarski i ce</w:t>
        <w:softHyphen/>
        <w:t>lował zawsze w oddaniu pejzażu, tła, kolorytu — i mętne roz</w:t>
        <w:softHyphen/>
        <w:t>ważania polityczno-społeczne. Można i takie mieć poglądy, tylko że w danym wypadku, to nie były poglądy Pruszyńskiego, lecz otoczenia, w którym się w Hiszpanii znalazł; gdyby trafił na tamtą stronę frontu byłby się zapewne entuzjazmował gen. Franco i jego spahisami: to co go bowiem entuzjazmowało, porywało — to nie była “sprawa”, lecz sama wojna z jej ele</w:t>
        <w:softHyphen/>
        <w:t>mentem ryzyka, krwi, niebezpieczeństwa, dzikiej pierwotności bytu. Natomiast zabawne było, że Pruszyński zupełnie nie orientował się że jego reportaże z Hiszpanii najgłębiej były sprzeczne z sympatiami wszystkich jego dotychczasowych to</w:t>
        <w:softHyphen/>
        <w:t xml:space="preserve">warzyszy spod znaku “Polityki — Buntu Młodych”. Gdy wrócił do Warszawy, Giedroyc urządził zebranie w redakcji, na którym Ksawery wygłosił długi referat: był wesolutki, figlarny, z góry oczekiwał owacji. Grad protestów, zarzutów, obiekcyj zaskoczył go, potem oburzył, uznał je nie za objaw innych poglądów, ale za złośliwą próbę zrujnowania jego pozycji i standingu. Od tego czasu zaczął się jego </w:t>
      </w:r>
      <w:r>
        <w:rPr>
          <w:color w:val="000000"/>
          <w:spacing w:val="0"/>
          <w:w w:val="100"/>
          <w:position w:val="0"/>
          <w:shd w:val="clear" w:color="auto" w:fill="auto"/>
          <w:lang w:val="fr-FR" w:eastAsia="fr-FR" w:bidi="fr-FR"/>
        </w:rPr>
        <w:t xml:space="preserve">glissement. </w:t>
      </w:r>
      <w:r>
        <w:rPr>
          <w:color w:val="000000"/>
          <w:spacing w:val="0"/>
          <w:w w:val="100"/>
          <w:position w:val="0"/>
          <w:shd w:val="clear" w:color="auto" w:fill="auto"/>
          <w:lang w:val="pl-PL" w:eastAsia="pl-PL" w:bidi="pl-PL"/>
        </w:rPr>
        <w:t>“Cóż tak ciągle zadaj esz się z Singerem i Słonimskim?” — pytałem go wówczas. “Oni mnie chwalą, a wy mnie krytykujecie” — odpowiadał naiwnie Ksawery. Skoro go chwalili oni mieli oczywiście rację, a inni to byli łobuzy.</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Ksawery był na ogół ludziom życzliwy, był dobrym przyjacie</w:t>
        <w:softHyphen/>
        <w:t>lem, każde zerwanie go bolało: wszak miesiąc przed śmiercią dopytywał się przez trzecie osoby czy nie byłem autorem pew</w:t>
        <w:softHyphen/>
        <w:t>nych notatek o nim w pewnym dzienniku (z którymi naturalnie nie miałem nic wspólnego). Ale był skrajnie podejrzliwy i w chwilach furii, gdy mu się zdawało że ktoś mu chce szkodzić, zapominał wszelkiej miary, zachowywał się skandalicznie. Przy</w:t>
        <w:softHyphen/>
        <w:t>pominam sobie taki incydent: gdy Kot został ministrem infor</w:t>
        <w:softHyphen/>
        <w:t>macji, Pruszyński popędził do niego z pewnymi żądaniami na</w:t>
        <w:softHyphen/>
        <w:t>tury zresztą najzupełniej apolitycznej i, dodam, nie-finansowej. Kot mu odmówił, i przyznam lojalnie że w danym wypadku najzupełniej słusznie (sam mi później całą sprawę wyłożył). Trzęsąc się z pasji, Ksawery zleciał z jego gabinetu do mego pokoiku. “Jak myślisz, zawołał, czy Matuszewski by to dla mnie zrobił?” (Ksawery wiedział, że Matuszewski niezwykle ce</w:t>
        <w:softHyphen/>
        <w:t>nił jego pióro, i stąd zawsze był wobec niego z reweransem). “Może by i zrobił", odpowiedziałem dyplomatycznie. “W takim</w:t>
        <w:br w:type="page"/>
      </w:r>
      <w:r>
        <w:rPr>
          <w:color w:val="000000"/>
          <w:spacing w:val="0"/>
          <w:w w:val="100"/>
          <w:position w:val="0"/>
          <w:shd w:val="clear" w:color="auto" w:fill="auto"/>
          <w:lang w:val="pl-PL" w:eastAsia="pl-PL" w:bidi="pl-PL"/>
        </w:rPr>
        <w:t>razie, zawołał Ksawery, już pędzę do Sikorskiego i powiem mu by tę świnię Kota wylał i na jego miejsce mianował Matuszew</w:t>
        <w:softHyphen/>
        <w:t>skiego”. Nie potrzebuję dodawać jaki był rezultat tej interwen</w:t>
        <w:softHyphen/>
        <w:t>cji. Ale sam fakt takich pomysłów w kwietniu 1943 r. był dowo</w:t>
        <w:softHyphen/>
        <w:t>dem jaki był z tego biednego Ksawerego “polityk”.</w:t>
      </w:r>
    </w:p>
    <w:p>
      <w:pPr>
        <w:pStyle w:val="Style34"/>
        <w:keepNext w:val="0"/>
        <w:keepLines w:val="0"/>
        <w:widowControl w:val="0"/>
        <w:shd w:val="clear" w:color="auto" w:fill="auto"/>
        <w:bidi w:val="0"/>
        <w:spacing w:before="0" w:after="0" w:line="221" w:lineRule="auto"/>
        <w:ind w:left="360" w:right="0" w:firstLine="200"/>
        <w:jc w:val="both"/>
      </w:pPr>
      <w:r>
        <w:rPr>
          <w:color w:val="000000"/>
          <w:spacing w:val="0"/>
          <w:w w:val="100"/>
          <w:position w:val="0"/>
          <w:shd w:val="clear" w:color="auto" w:fill="auto"/>
          <w:lang w:val="pl-PL" w:eastAsia="pl-PL" w:bidi="pl-PL"/>
        </w:rPr>
        <w:t>Matuszewski napisał kiedyś złośliwą notatkę o Stpiczyńskim, nazywając go Joachimkiem, dla którego jedynym celem jest “byle szum, byle szum”. Otóż to właśnie można powiedzieć o całej działalności politycznej Pruszyńskiego. Chciał robić do- około swej osoby wieczny hałas, i nic więcej. Był statystą lu</w:t>
        <w:softHyphen/>
        <w:t>zakiem, który wiecznie chciał udawać, że kroczy w pierwszym szeregu. A dokąd — to mniejsza o to. Chciał błyszczeć, być podziwianym, za co, dlaczego ani nie wiedział, ani dbał. Chciał mieć wielkie stosunki, nie dlatego, by je wykorzystywać, czy choćby przez ciekawość, ale dlatego by podkreślać swoją waż</w:t>
        <w:softHyphen/>
        <w:t>ność. Kiedyś przed wojną w Warszawie wpadł do mnie cały podekscytowany i zdyszany.</w:t>
      </w:r>
    </w:p>
    <w:p>
      <w:pPr>
        <w:pStyle w:val="Style34"/>
        <w:keepNext w:val="0"/>
        <w:keepLines w:val="0"/>
        <w:widowControl w:val="0"/>
        <w:numPr>
          <w:ilvl w:val="0"/>
          <w:numId w:val="19"/>
        </w:numPr>
        <w:shd w:val="clear" w:color="auto" w:fill="auto"/>
        <w:tabs>
          <w:tab w:pos="864" w:val="left"/>
        </w:tabs>
        <w:bidi w:val="0"/>
        <w:spacing w:before="0" w:after="0" w:line="221" w:lineRule="auto"/>
        <w:ind w:left="360" w:right="0" w:firstLine="200"/>
        <w:jc w:val="both"/>
      </w:pPr>
      <w:r>
        <w:rPr>
          <w:color w:val="000000"/>
          <w:spacing w:val="0"/>
          <w:w w:val="100"/>
          <w:position w:val="0"/>
          <w:shd w:val="clear" w:color="auto" w:fill="auto"/>
          <w:lang w:val="pl-PL" w:eastAsia="pl-PL" w:bidi="pl-PL"/>
        </w:rPr>
        <w:t>Wiesz, dopiero co trzy godziny rozmawiałem z Sosnkow- skim...</w:t>
      </w:r>
    </w:p>
    <w:p>
      <w:pPr>
        <w:pStyle w:val="Style34"/>
        <w:keepNext w:val="0"/>
        <w:keepLines w:val="0"/>
        <w:widowControl w:val="0"/>
        <w:numPr>
          <w:ilvl w:val="0"/>
          <w:numId w:val="19"/>
        </w:numPr>
        <w:shd w:val="clear" w:color="auto" w:fill="auto"/>
        <w:tabs>
          <w:tab w:pos="856" w:val="left"/>
        </w:tabs>
        <w:bidi w:val="0"/>
        <w:spacing w:before="0" w:after="0" w:line="221" w:lineRule="auto"/>
        <w:ind w:left="360" w:right="440" w:firstLine="200"/>
        <w:jc w:val="both"/>
      </w:pPr>
      <w:r>
        <w:rPr>
          <w:color w:val="000000"/>
          <w:spacing w:val="0"/>
          <w:w w:val="100"/>
          <w:position w:val="0"/>
          <w:shd w:val="clear" w:color="auto" w:fill="auto"/>
          <w:lang w:val="pl-PL" w:eastAsia="pl-PL" w:bidi="pl-PL"/>
        </w:rPr>
        <w:t>To bardzo zajmujące, odparłem, cóż powiedział Sosnkow- ski ?</w:t>
      </w:r>
    </w:p>
    <w:p>
      <w:pPr>
        <w:pStyle w:val="Style34"/>
        <w:keepNext w:val="0"/>
        <w:keepLines w:val="0"/>
        <w:widowControl w:val="0"/>
        <w:numPr>
          <w:ilvl w:val="0"/>
          <w:numId w:val="19"/>
        </w:numPr>
        <w:shd w:val="clear" w:color="auto" w:fill="auto"/>
        <w:tabs>
          <w:tab w:pos="860" w:val="left"/>
        </w:tabs>
        <w:bidi w:val="0"/>
        <w:spacing w:before="0" w:after="0" w:line="221" w:lineRule="auto"/>
        <w:ind w:left="360" w:right="440" w:firstLine="200"/>
        <w:jc w:val="both"/>
      </w:pPr>
      <w:r>
        <w:rPr>
          <w:color w:val="000000"/>
          <w:spacing w:val="0"/>
          <w:w w:val="100"/>
          <w:position w:val="0"/>
          <w:shd w:val="clear" w:color="auto" w:fill="auto"/>
          <w:lang w:val="pl-PL" w:eastAsia="pl-PL" w:bidi="pl-PL"/>
        </w:rPr>
        <w:t>Więc ja mu powiedziałem to, wyłożyłem tamto, wyłuszczy- łem owo, wytłumaczyłem coś jeszcze...</w:t>
      </w:r>
    </w:p>
    <w:p>
      <w:pPr>
        <w:pStyle w:val="Style34"/>
        <w:keepNext w:val="0"/>
        <w:keepLines w:val="0"/>
        <w:widowControl w:val="0"/>
        <w:numPr>
          <w:ilvl w:val="0"/>
          <w:numId w:val="19"/>
        </w:numPr>
        <w:shd w:val="clear" w:color="auto" w:fill="auto"/>
        <w:tabs>
          <w:tab w:pos="860" w:val="left"/>
        </w:tabs>
        <w:bidi w:val="0"/>
        <w:spacing w:before="0" w:after="0" w:line="221" w:lineRule="auto"/>
        <w:ind w:left="360" w:right="0" w:firstLine="200"/>
        <w:jc w:val="both"/>
      </w:pPr>
      <w:r>
        <w:rPr>
          <w:color w:val="000000"/>
          <w:spacing w:val="0"/>
          <w:w w:val="100"/>
          <w:position w:val="0"/>
          <w:shd w:val="clear" w:color="auto" w:fill="auto"/>
          <w:lang w:val="pl-PL" w:eastAsia="pl-PL" w:bidi="pl-PL"/>
        </w:rPr>
        <w:t>No pięknie, przerwałem po raz dziesiąty, ale co mówił Sosnkowski?</w:t>
      </w:r>
    </w:p>
    <w:p>
      <w:pPr>
        <w:pStyle w:val="Style34"/>
        <w:keepNext w:val="0"/>
        <w:keepLines w:val="0"/>
        <w:widowControl w:val="0"/>
        <w:shd w:val="clear" w:color="auto" w:fill="auto"/>
        <w:bidi w:val="0"/>
        <w:spacing w:before="0" w:after="0" w:line="221" w:lineRule="auto"/>
        <w:ind w:left="0" w:right="0" w:firstLine="540"/>
        <w:jc w:val="both"/>
      </w:pPr>
      <w:r>
        <w:rPr>
          <w:color w:val="000000"/>
          <w:spacing w:val="0"/>
          <w:w w:val="100"/>
          <w:position w:val="0"/>
          <w:shd w:val="clear" w:color="auto" w:fill="auto"/>
          <w:lang w:val="pl-PL" w:eastAsia="pl-PL" w:bidi="pl-PL"/>
        </w:rPr>
        <w:t>Pruszyński, zdziwiony i zdetonowany, wreszcie bąknął:</w:t>
      </w:r>
    </w:p>
    <w:p>
      <w:pPr>
        <w:pStyle w:val="Style34"/>
        <w:keepNext w:val="0"/>
        <w:keepLines w:val="0"/>
        <w:widowControl w:val="0"/>
        <w:numPr>
          <w:ilvl w:val="0"/>
          <w:numId w:val="19"/>
        </w:numPr>
        <w:shd w:val="clear" w:color="auto" w:fill="auto"/>
        <w:tabs>
          <w:tab w:pos="864" w:val="left"/>
        </w:tabs>
        <w:bidi w:val="0"/>
        <w:spacing w:before="0" w:after="0" w:line="221" w:lineRule="auto"/>
        <w:ind w:left="0" w:right="0" w:firstLine="540"/>
        <w:jc w:val="both"/>
      </w:pPr>
      <w:r>
        <w:rPr>
          <w:color w:val="000000"/>
          <w:spacing w:val="0"/>
          <w:w w:val="100"/>
          <w:position w:val="0"/>
          <w:shd w:val="clear" w:color="auto" w:fill="auto"/>
          <w:lang w:val="pl-PL" w:eastAsia="pl-PL" w:bidi="pl-PL"/>
        </w:rPr>
        <w:t>Wiesz, nie bardzo pamiętam.</w:t>
      </w:r>
    </w:p>
    <w:p>
      <w:pPr>
        <w:pStyle w:val="Style34"/>
        <w:keepNext w:val="0"/>
        <w:keepLines w:val="0"/>
        <w:widowControl w:val="0"/>
        <w:shd w:val="clear" w:color="auto" w:fill="auto"/>
        <w:bidi w:val="0"/>
        <w:spacing w:before="0" w:after="0" w:line="221" w:lineRule="auto"/>
        <w:ind w:left="360" w:right="440" w:firstLine="200"/>
        <w:jc w:val="both"/>
      </w:pPr>
      <w:r>
        <w:rPr>
          <w:color w:val="000000"/>
          <w:spacing w:val="0"/>
          <w:w w:val="100"/>
          <w:position w:val="0"/>
          <w:shd w:val="clear" w:color="auto" w:fill="auto"/>
          <w:lang w:val="pl-PL" w:eastAsia="pl-PL" w:bidi="pl-PL"/>
        </w:rPr>
        <w:t>Tak było zawsze z “kochanym Ksawerem” i kiedy opowiadał o swych,,rozmowach z Sikorskim, i z Mikołajczykiem, i z An</w:t>
        <w:softHyphen/>
        <w:t>drzejem Januarjewiczem Wyszyńskim, i z ambasadorem an</w:t>
        <w:softHyphen/>
        <w:t>gielskim w Moskwie, i z Ałeksiejem Tołstojem itd., nie słu</w:t>
        <w:softHyphen/>
        <w:t>chał i w gruncie rzeczy się tym nie interesował. Rozmawiać, rzecz dziwna, umiał tylko z bardzo nielicznymi znajomymi i pamiętał co mówił np. Mackiewicz czy Kot.</w:t>
      </w:r>
    </w:p>
    <w:p>
      <w:pPr>
        <w:pStyle w:val="Style34"/>
        <w:keepNext w:val="0"/>
        <w:keepLines w:val="0"/>
        <w:widowControl w:val="0"/>
        <w:shd w:val="clear" w:color="auto" w:fill="auto"/>
        <w:bidi w:val="0"/>
        <w:spacing w:before="0" w:after="0" w:line="221" w:lineRule="auto"/>
        <w:ind w:left="360" w:right="440" w:firstLine="200"/>
        <w:jc w:val="both"/>
      </w:pPr>
      <w:r>
        <w:rPr>
          <w:color w:val="000000"/>
          <w:spacing w:val="0"/>
          <w:w w:val="100"/>
          <w:position w:val="0"/>
          <w:shd w:val="clear" w:color="auto" w:fill="auto"/>
          <w:lang w:val="pl-PL" w:eastAsia="pl-PL" w:bidi="pl-PL"/>
        </w:rPr>
        <w:t>Egocentryzm był podłożem jego akcesu do Warszawy, nie zwykłe karierowiczostwo. Mogę w każdym razie stwierdzić z pewnością że za Kota mógł Pruszyński zrobić w Ministerstwie Informacji tzw. wielką karierę, wysadzić Drohojowskiego itd., ale jej nie zrobił, bo nie miał na to żadnej ochoty. Pruszyński był amoralny, bo i jego patriotyzm, i katolicyzm, i tradycjona</w:t>
        <w:softHyphen/>
        <w:t xml:space="preserve">lizm były tylko nastrojami,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przemyślanym przekonaniem. Zdawało mu się, że nie są to wartości obiektywne, bezwzględne, ale jego, Ksawerego Pruszyńskiego, własność, jego osobiste </w:t>
      </w:r>
      <w:r>
        <w:rPr>
          <w:color w:val="000000"/>
          <w:spacing w:val="0"/>
          <w:w w:val="100"/>
          <w:position w:val="0"/>
          <w:shd w:val="clear" w:color="auto" w:fill="auto"/>
          <w:lang w:val="fr-FR" w:eastAsia="fr-FR" w:bidi="fr-FR"/>
        </w:rPr>
        <w:t xml:space="preserve">“hobbies”, </w:t>
      </w:r>
      <w:r>
        <w:rPr>
          <w:color w:val="000000"/>
          <w:spacing w:val="0"/>
          <w:w w:val="100"/>
          <w:position w:val="0"/>
          <w:shd w:val="clear" w:color="auto" w:fill="auto"/>
          <w:lang w:val="pl-PL" w:eastAsia="pl-PL" w:bidi="pl-PL"/>
        </w:rPr>
        <w:t>które można każdej chwili rzucić, cisnąć, zmie</w:t>
        <w:softHyphen/>
        <w:t>nić, jak się zmienia krawat czy stalówkę. Pruszyński był gotów zginąć na wojnie, bo wierzył, że z tym będzie mu do twarzy, ale nie rozumiał znaczenia słowa “obowiązek”. Pa</w:t>
        <w:softHyphen/>
        <w:t>miętam ostatnie moje z nim dłuższe spotkanie, w jesieni 1944 r., gdy leczył się z ran w szpitalu pod Liechfieid. Był co prawda dość lekko ranny, lecz jednak cały w bandażach, i choć mocno</w:t>
        <w:br w:type="page"/>
      </w:r>
      <w:r>
        <w:rPr>
          <w:color w:val="000000"/>
          <w:spacing w:val="0"/>
          <w:w w:val="100"/>
          <w:position w:val="0"/>
          <w:shd w:val="clear" w:color="auto" w:fill="auto"/>
          <w:lang w:val="pl-PL" w:eastAsia="pl-PL" w:bidi="pl-PL"/>
        </w:rPr>
        <w:t>cierpiał, był uszczęśliwiony swymi ranami: tokował bez przer</w:t>
        <w:softHyphen/>
        <w:t>wy, grał rolę bohatera, radował się że jest ośrodkiem sympatii i zainteresowania, nigdy go nie widziałem w tak świetnym hu</w:t>
        <w:softHyphen/>
        <w:t>morze. To że był ranny, było w jego zrozumieniu jeszcze jednym paszportem, który mu dawał prawo robić co mu się podoba, nie Uczyć się z niczyim zdaniem, z żadnymi hamulcami. On był tak wielkim indywidualistą, że aż zdołał trafić do najposępniej</w:t>
        <w:softHyphen/>
        <w:t>szego totalizmu.</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Nie widziałem nigdy Pruszyńskiego po Jałcie; więc nie wiem czy się później nie zmienił. Raczej w to wątpię. Nie wierzę, by interesowność podyktowała mu dalsze postępowanie. Raczej wplątawszy się w sieci bolszewickie, brnął dalej z ducha prze</w:t>
        <w:softHyphen/>
        <w:t>kory, z zarozumiałości: nic nie mogło być dla niego boleśniejsze niż przyznanie się do błędu. Myśl, że dawni przyjaciele przy</w:t>
        <w:softHyphen/>
        <w:t>witaliby go słowami: “a widzisz, kto miał rację" musiała być dla tej rogatej duszy, tak czupurnej, tak kozaczej, nie do zniesienia. Wołał brnąć dalej, co przyszło mu tym łat</w:t>
        <w:softHyphen/>
        <w:t>wiej, że Pruszyński nigdy nie zrozumiał, że polityka jest rzeczą serio, że to jest coś więcej niż przyjaźń z A. i waśń z B„ i zwal</w:t>
        <w:softHyphen/>
        <w:t>czanie C., i porachunki z D. Mógł się utrzymać na stanowisku w Hadze właśnie dlatego, że nigdy nie miał przekonań poli</w:t>
        <w:softHyphen/>
        <w:t>tycznych, ambicji politycznej i absolutnie żadnej chęci władzy. Jestem przekonany, że w Hadze był zupełnym strohmanem, całym jego poselstwem rządził na pewno jakiś enkawudzista, a Pruszyński tego nawet nie wiedział. Taki Litauer np., nie do porównania z Pruszyńskim i od dawna dużo bliższy komunis</w:t>
        <w:softHyphen/>
        <w:t>tom, miał jednak pewne własne zdanie i w małym zakresie chęć, ambicję rządzenia, narzucenia swej linii: toteż już po roku został zlikwidowany. Pruszyński był tylko Joachimkiem: byle szum, byle szum.</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Nie wierzę też, by na postępowanie Pruszyńskiego wpłynęły honory lub pieniądze. Pragnął on tylko rozgłosu: tytuł eksce</w:t>
        <w:softHyphen/>
        <w:t>lencji bawił go zapewne przez tydzień — też dobry rozdział po</w:t>
        <w:softHyphen/>
        <w:t>wieści, i tylu znajomych pęka na pewno z zazdrości — ale po</w:t>
        <w:softHyphen/>
        <w:t>tem go musiał nudzić: to był człowiek bohemy, nie salonu, ka</w:t>
        <w:softHyphen/>
        <w:t>wiarni, nie protokołu. Był próżny, ale nie nadęty. Gdy chodzi o pieniądze, Ksawery był typowym inteligentem szlacheckim, co miał to wydawał, nie oszczędzał nigdy, i budżet jego był zawsze elastyczny, potrafił każdej chwili swój standard życiowy obniżyć do poziomu żebraka. Nie pił, nie palił, a kobiety go nigdy nie kosztowały ani grosza.</w:t>
      </w:r>
    </w:p>
    <w:p>
      <w:pPr>
        <w:pStyle w:val="Style34"/>
        <w:keepNext w:val="0"/>
        <w:keepLines w:val="0"/>
        <w:widowControl w:val="0"/>
        <w:shd w:val="clear" w:color="auto" w:fill="auto"/>
        <w:bidi w:val="0"/>
        <w:spacing w:before="0" w:after="0" w:line="218" w:lineRule="auto"/>
        <w:ind w:left="360" w:right="0" w:firstLine="180"/>
        <w:jc w:val="both"/>
        <w:sectPr>
          <w:headerReference w:type="default" r:id="rId103"/>
          <w:footerReference w:type="default" r:id="rId104"/>
          <w:headerReference w:type="even" r:id="rId105"/>
          <w:footerReference w:type="even" r:id="rId106"/>
          <w:footnotePr>
            <w:pos w:val="pageBottom"/>
            <w:numFmt w:val="decimal"/>
            <w:numRestart w:val="continuous"/>
            <w15:footnoteColumns w:val="1"/>
          </w:footnotePr>
          <w:pgSz w:w="7094" w:h="11554"/>
          <w:pgMar w:top="1038" w:left="293" w:right="232" w:bottom="587" w:header="0" w:footer="3" w:gutter="0"/>
          <w:pgNumType w:start="74"/>
          <w:cols w:space="720"/>
          <w:noEndnote/>
          <w:rtlGutter w:val="0"/>
          <w:docGrid w:linePitch="360"/>
        </w:sectPr>
      </w:pPr>
      <w:r>
        <w:rPr>
          <w:color w:val="000000"/>
          <w:spacing w:val="0"/>
          <w:w w:val="100"/>
          <w:position w:val="0"/>
          <w:shd w:val="clear" w:color="auto" w:fill="auto"/>
          <w:lang w:val="pl-PL" w:eastAsia="pl-PL" w:bidi="pl-PL"/>
        </w:rPr>
        <w:t>Jako pisarz, Ksawery po śmierci nie będzie miał nigdy tej pozycji, którą miał za życia. To zemsta losu na tych, którzy chcą sukcesów chwili. Nie zostawił nawet żadnych “Szczenię</w:t>
        <w:softHyphen/>
        <w:t>cych lat”, choć jego artykuł w “Kraju Lat Dziecinnych” jest może najlepszą rzeczą, która wyszła spod jego pióra. W jego obszernej spuściźnie znaleźć można będzie łatwo perełki stylu, strony pachnące stepem czy gorącymi skałami Hiszpanii, strony niekiedy dorastające do przyrody Hiszpanii. Ale tego wszystkiego nie starczy na zapewnienie mu pierwszorzędnego</w:t>
      </w:r>
    </w:p>
    <w:p>
      <w:pPr>
        <w:pStyle w:val="Style34"/>
        <w:keepNext w:val="0"/>
        <w:keepLines w:val="0"/>
        <w:widowControl w:val="0"/>
        <w:shd w:val="clear" w:color="auto" w:fill="auto"/>
        <w:bidi w:val="0"/>
        <w:spacing w:before="0" w:after="40" w:line="221" w:lineRule="auto"/>
        <w:ind w:left="400" w:right="0" w:firstLine="20"/>
        <w:jc w:val="both"/>
      </w:pPr>
      <w:r>
        <w:rPr>
          <w:color w:val="000000"/>
          <w:spacing w:val="0"/>
          <w:w w:val="100"/>
          <w:position w:val="0"/>
          <w:shd w:val="clear" w:color="auto" w:fill="auto"/>
          <w:lang w:val="pl-PL" w:eastAsia="pl-PL" w:bidi="pl-PL"/>
        </w:rPr>
        <w:t>miejsca w literaturze. Jego rodzaj talentu był, moim zdaniem, czymś pośrednim między Zygmuntem Nowakowskim i Józefem Mackiewiczem. Od pierwszego miał bogatszą paletę, od drugiego większy rozmach i zasięg.</w:t>
      </w:r>
    </w:p>
    <w:p>
      <w:pPr>
        <w:pStyle w:val="Style59"/>
        <w:keepNext w:val="0"/>
        <w:keepLines w:val="0"/>
        <w:widowControl w:val="0"/>
        <w:shd w:val="clear" w:color="auto" w:fill="auto"/>
        <w:bidi w:val="0"/>
        <w:spacing w:before="0" w:after="12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400" w:right="420" w:firstLine="200"/>
        <w:jc w:val="both"/>
      </w:pPr>
      <w:r>
        <w:rPr>
          <w:color w:val="000000"/>
          <w:spacing w:val="0"/>
          <w:w w:val="100"/>
          <w:position w:val="0"/>
          <w:shd w:val="clear" w:color="auto" w:fill="auto"/>
          <w:lang w:val="pl-PL" w:eastAsia="pl-PL" w:bidi="pl-PL"/>
        </w:rPr>
        <w:t>Lecz śmierć, ta wielka Pani, ta władczyni naszych losów, ma to do siebie, że wobec niej bledną i maleją nasze sprawy, nasze spory, nasze przewiny i błędy. Wobec niej, wracają właściwe proporcje, pozostaje tylko to co najważniejsze, to co decyduje o człowieku. I dlatego dzisiaj, gdy jeszcze szczątki Ksawerego w otwartej leżą trumnie, nie myślę o jego wadach czy winach, lecz o jego matce, siwej staruszeczce, która gdzieś na placu Floriańskim w Krakowie szepce nieruchomymi wargami za swego pierworodnego pacierze, o jego bracie, bracie, który z cię</w:t>
        <w:softHyphen/>
        <w:t>żkim sercem zamyka grubą księgę wiernej braterskiej przyja</w:t>
        <w:softHyphen/>
        <w:t>źni, o kobietach które go kochały, a wreszcie o jego trojgu drobnych dzieciach, które przerażone i oszołomione zdają sobie sprawę że ubył im ojciec i opiekun, podpora i obrona, i z prze</w:t>
        <w:softHyphen/>
        <w:t>rażeniem patrzą na tę długą, czarną drogę, która wije się ciem</w:t>
        <w:softHyphen/>
        <w:t>no, ponuro i groźnie przed każdą sierotą.</w:t>
      </w:r>
    </w:p>
    <w:p>
      <w:pPr>
        <w:pStyle w:val="Style34"/>
        <w:keepNext w:val="0"/>
        <w:keepLines w:val="0"/>
        <w:widowControl w:val="0"/>
        <w:shd w:val="clear" w:color="auto" w:fill="auto"/>
        <w:bidi w:val="0"/>
        <w:spacing w:before="0" w:after="0" w:line="221" w:lineRule="auto"/>
        <w:ind w:left="400" w:right="0" w:firstLine="200"/>
        <w:jc w:val="both"/>
      </w:pPr>
      <w:r>
        <w:rPr>
          <w:color w:val="000000"/>
          <w:spacing w:val="0"/>
          <w:w w:val="100"/>
          <w:position w:val="0"/>
          <w:shd w:val="clear" w:color="auto" w:fill="auto"/>
          <w:lang w:val="pl-PL" w:eastAsia="pl-PL" w:bidi="pl-PL"/>
        </w:rPr>
        <w:t>Niechże Bóg dobrotliwy ześle im wszystkim pomoc i pocie</w:t>
        <w:softHyphen/>
        <w:t>szenie, i niech duszy biednego Ksawerego okazać raczy swe wszechmocne Miłosierdzie.</w:t>
      </w:r>
    </w:p>
    <w:p>
      <w:pPr>
        <w:pStyle w:val="Style34"/>
        <w:keepNext w:val="0"/>
        <w:keepLines w:val="0"/>
        <w:widowControl w:val="0"/>
        <w:shd w:val="clear" w:color="auto" w:fill="auto"/>
        <w:bidi w:val="0"/>
        <w:spacing w:before="0" w:after="200" w:line="221" w:lineRule="auto"/>
        <w:ind w:left="0" w:right="0" w:firstLine="580"/>
        <w:jc w:val="both"/>
      </w:pPr>
      <w:r>
        <w:rPr>
          <w:color w:val="000000"/>
          <w:spacing w:val="0"/>
          <w:w w:val="100"/>
          <w:position w:val="0"/>
          <w:shd w:val="clear" w:color="auto" w:fill="auto"/>
          <w:lang w:val="la-001" w:eastAsia="la-001" w:bidi="la-001"/>
        </w:rPr>
        <w:t>Secundum magnam misericordiam Tuam...</w:t>
      </w:r>
    </w:p>
    <w:p>
      <w:pPr>
        <w:pStyle w:val="Style8"/>
        <w:keepNext w:val="0"/>
        <w:keepLines w:val="0"/>
        <w:widowControl w:val="0"/>
        <w:shd w:val="clear" w:color="auto" w:fill="auto"/>
        <w:tabs>
          <w:tab w:pos="360" w:val="left"/>
        </w:tabs>
        <w:bidi w:val="0"/>
        <w:spacing w:before="0" w:after="120" w:line="240" w:lineRule="auto"/>
        <w:ind w:left="0" w:right="660" w:firstLine="0"/>
        <w:jc w:val="right"/>
        <w:rPr>
          <w:sz w:val="16"/>
          <w:szCs w:val="16"/>
        </w:rPr>
        <w:sectPr>
          <w:headerReference w:type="default" r:id="rId107"/>
          <w:footerReference w:type="default" r:id="rId108"/>
          <w:headerReference w:type="even" r:id="rId109"/>
          <w:footerReference w:type="even" r:id="rId110"/>
          <w:footnotePr>
            <w:pos w:val="pageBottom"/>
            <w:numFmt w:val="decimal"/>
            <w:numRestart w:val="continuous"/>
            <w15:footnoteColumns w:val="1"/>
          </w:footnotePr>
          <w:pgSz w:w="7094" w:h="11554"/>
          <w:pgMar w:top="1108" w:left="293" w:right="232" w:bottom="1475"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W.</w:t>
        <w:tab/>
      </w:r>
      <w:r>
        <w:rPr>
          <w:b/>
          <w:bCs/>
          <w:color w:val="000000"/>
          <w:spacing w:val="0"/>
          <w:w w:val="100"/>
          <w:position w:val="0"/>
          <w:sz w:val="16"/>
          <w:szCs w:val="16"/>
          <w:shd w:val="clear" w:color="auto" w:fill="auto"/>
          <w:lang w:val="fr-FR" w:eastAsia="fr-FR" w:bidi="fr-FR"/>
        </w:rPr>
        <w:t xml:space="preserve">A. </w:t>
      </w:r>
      <w:r>
        <w:rPr>
          <w:b/>
          <w:bCs/>
          <w:color w:val="000000"/>
          <w:spacing w:val="0"/>
          <w:w w:val="100"/>
          <w:position w:val="0"/>
          <w:sz w:val="16"/>
          <w:szCs w:val="16"/>
          <w:shd w:val="clear" w:color="auto" w:fill="auto"/>
          <w:lang w:val="pl-PL" w:eastAsia="pl-PL" w:bidi="pl-PL"/>
        </w:rPr>
        <w:t>ZBYSZEWSKI.</w:t>
      </w:r>
    </w:p>
    <w:p>
      <w:pPr>
        <w:pStyle w:val="Style36"/>
        <w:keepNext/>
        <w:keepLines/>
        <w:widowControl w:val="0"/>
        <w:shd w:val="clear" w:color="auto" w:fill="auto"/>
        <w:bidi w:val="0"/>
        <w:spacing w:before="1480" w:after="360" w:line="240" w:lineRule="auto"/>
        <w:ind w:left="0" w:right="0" w:firstLine="360"/>
        <w:jc w:val="left"/>
      </w:pPr>
      <w:bookmarkStart w:id="48" w:name="bookmark48"/>
      <w:bookmarkStart w:id="49" w:name="bookmark49"/>
      <w:r>
        <w:rPr>
          <w:color w:val="000000"/>
          <w:spacing w:val="0"/>
          <w:w w:val="100"/>
          <w:position w:val="0"/>
          <w:shd w:val="clear" w:color="auto" w:fill="auto"/>
          <w:lang w:val="pl-PL" w:eastAsia="pl-PL" w:bidi="pl-PL"/>
        </w:rPr>
        <w:t>Wariant I</w:t>
      </w:r>
      <w:bookmarkEnd w:id="48"/>
      <w:bookmarkEnd w:id="49"/>
    </w:p>
    <w:p>
      <w:pPr>
        <w:pStyle w:val="Style34"/>
        <w:keepNext w:val="0"/>
        <w:keepLines w:val="0"/>
        <w:widowControl w:val="0"/>
        <w:shd w:val="clear" w:color="auto" w:fill="auto"/>
        <w:bidi w:val="0"/>
        <w:spacing w:before="0" w:after="0" w:line="218" w:lineRule="auto"/>
        <w:ind w:left="360" w:right="380" w:firstLine="260"/>
        <w:jc w:val="both"/>
      </w:pPr>
      <w:r>
        <w:rPr>
          <w:color w:val="000000"/>
          <w:spacing w:val="0"/>
          <w:w w:val="100"/>
          <w:position w:val="0"/>
          <w:shd w:val="clear" w:color="auto" w:fill="auto"/>
          <w:lang w:val="pl-PL" w:eastAsia="pl-PL" w:bidi="pl-PL"/>
        </w:rPr>
        <w:t>Odchodzę i przychodzę, przybliżam się i oddalam. Jest chwi</w:t>
        <w:softHyphen/>
        <w:t>la kiedy jestem doskonale świadomy siebie a potem gubię się i rozdrabniam z otaczającym przestworem. Tu jestem, a nie ma mnie, bo wyszedłem na spotkanie wymyślonego.</w:t>
      </w:r>
    </w:p>
    <w:p>
      <w:pPr>
        <w:pStyle w:val="Style34"/>
        <w:keepNext w:val="0"/>
        <w:keepLines w:val="0"/>
        <w:widowControl w:val="0"/>
        <w:shd w:val="clear" w:color="auto" w:fill="auto"/>
        <w:bidi w:val="0"/>
        <w:spacing w:before="0" w:after="0" w:line="218" w:lineRule="auto"/>
        <w:ind w:left="360" w:right="380" w:firstLine="260"/>
        <w:jc w:val="both"/>
      </w:pPr>
      <w:r>
        <w:rPr>
          <w:color w:val="000000"/>
          <w:spacing w:val="0"/>
          <w:w w:val="100"/>
          <w:position w:val="0"/>
          <w:shd w:val="clear" w:color="auto" w:fill="auto"/>
          <w:lang w:val="pl-PL" w:eastAsia="pl-PL" w:bidi="pl-PL"/>
        </w:rPr>
        <w:t>Jest rano, majowe rano i spadek ogrodu do stawu, stawiska. Kończy się równa wesoła trawka ogrodu jak uciął i zaczyna do</w:t>
        <w:softHyphen/>
        <w:t>kładnie sitowie i podmokłe wodą stawisko. Trzciny ostre, tę</w:t>
        <w:softHyphen/>
        <w:t>gie, inne niż trawowe, odchodzą daleko. Można odważyć się i pójść nimi, woda wsiąka zaraz stopy po kostki i jest wstrętnie i niespokojnie w tym wodnym marszu. Daleko, po drugiej stro</w:t>
        <w:softHyphen/>
        <w:t>nie stawiska grunt znowu się podnosi i widać na tę odległość jakieś budynki, brudny komin cegielni, parę drzew i niebo. Jest to ni blisko ni daleko, ale na tyle ażeby ten nieosiągalny świat był obcy i odgrodzony. Zawsze, codziennie widzę ten nie</w:t>
        <w:softHyphen/>
        <w:t>skomplikowany krajobraz, ten sam w swej prostocie, komin ce</w:t>
        <w:softHyphen/>
        <w:t>gielni, parę chat, drzewa, parę pasących się krów. Ale nigdy tam nie byłem, nigdy tam nie będę. Pozostanie dla mnie nie</w:t>
        <w:softHyphen/>
        <w:t>znany z bliska ten świat, który towarzyszył mi wiele miesięcy. Kiedy mieliśmy się wyprowadzić z tego miejsca to stałem w p-okoju, w oknie wychodzącym na ten sam krajobraz i myśla- łem sobie wtedy, myślałem że już nigdy tego samego miejsca nie zobaczę, nigdy, że było ze mną i już go nie będzie. Ten ubogi krajobraz, komin cegielni, parę domów, pasące się krowy. By</w:t>
        <w:softHyphen/>
        <w:t>ło tam rozmaicie, mogło to być pod deszczem, pod chmurami, albo niebo niebieszczące się, chmury letnie poukładane sobie tam, ale już tego nie będzie więcej. Tutaj blisko wszystko by</w:t>
        <w:softHyphen/>
        <w:t>ło znane dokładnością pokoju ślepca, tak było wymacane spoj</w:t>
        <w:softHyphen/>
        <w:t>rzeniem. Trawa ogrodu spadającego łagodnie do stawiska, po</w:t>
        <w:softHyphen/>
        <w:t>kręcone drzewka wiśniowe, krzaki porzeczkowe i malinowe, po</w:t>
        <w:softHyphen/>
        <w:t>rzeczki były zawsze zakurzone, zwłaszcza te niżej, przy ziemi, a maliny trzeba było bardzo ostrożnie odrywać, patrząc czy we</w:t>
        <w:softHyphen/>
        <w:t>wnątrz nie jest nadjedzona przez wijącą się w swoim koralo</w:t>
        <w:softHyphen/>
        <w:t>wym światku gąsieniczkę.</w:t>
      </w:r>
    </w:p>
    <w:p>
      <w:pPr>
        <w:pStyle w:val="Style34"/>
        <w:keepNext w:val="0"/>
        <w:keepLines w:val="0"/>
        <w:widowControl w:val="0"/>
        <w:shd w:val="clear" w:color="auto" w:fill="auto"/>
        <w:bidi w:val="0"/>
        <w:spacing w:before="0" w:after="0" w:line="218" w:lineRule="auto"/>
        <w:ind w:left="360" w:right="0" w:firstLine="200"/>
        <w:jc w:val="both"/>
        <w:sectPr>
          <w:headerReference w:type="default" r:id="rId111"/>
          <w:footerReference w:type="default" r:id="rId112"/>
          <w:headerReference w:type="even" r:id="rId113"/>
          <w:footerReference w:type="even" r:id="rId114"/>
          <w:footnotePr>
            <w:pos w:val="pageBottom"/>
            <w:numFmt w:val="decimal"/>
            <w:numRestart w:val="continuous"/>
            <w15:footnoteColumns w:val="1"/>
          </w:footnotePr>
          <w:pgSz w:w="7094" w:h="11554"/>
          <w:pgMar w:top="1047" w:left="293" w:right="232" w:bottom="574" w:header="619" w:footer="146" w:gutter="0"/>
          <w:pgNumType w:start="979"/>
          <w:cols w:space="720"/>
          <w:noEndnote/>
          <w:rtlGutter w:val="0"/>
          <w:docGrid w:linePitch="360"/>
        </w:sectPr>
      </w:pPr>
      <w:r>
        <w:rPr>
          <w:color w:val="000000"/>
          <w:spacing w:val="0"/>
          <w:w w:val="100"/>
          <w:position w:val="0"/>
          <w:shd w:val="clear" w:color="auto" w:fill="auto"/>
          <w:lang w:val="pl-PL" w:eastAsia="pl-PL" w:bidi="pl-PL"/>
        </w:rPr>
        <w:t>Tak samo na stacji kolejowej, czekając przed odjazdem po</w:t>
        <w:softHyphen/>
        <w:t>ciągu. Jest wieczór, noc, siedzę przy oknie, twarda wagonowa ławka, już mi jest znane to wagonowe wnętrze, pachnące ga</w:t>
        <w:softHyphen/>
        <w:t>zem świetlnym, który słabiutko syczy w zbakierowanej siatecz</w:t>
        <w:softHyphen/>
        <w:t xml:space="preserve">ce auerowskiej w baniastym kloszu lampy. Upewniające się </w:t>
      </w:r>
    </w:p>
    <w:p>
      <w:pPr>
        <w:pStyle w:val="Style34"/>
        <w:keepNext w:val="0"/>
        <w:keepLines w:val="0"/>
        <w:widowControl w:val="0"/>
        <w:shd w:val="clear" w:color="auto" w:fill="auto"/>
        <w:bidi w:val="0"/>
        <w:spacing w:before="0" w:after="0" w:line="218" w:lineRule="auto"/>
        <w:ind w:left="360" w:right="0" w:firstLine="0"/>
        <w:jc w:val="both"/>
      </w:pPr>
      <w:r>
        <w:rPr>
          <w:color w:val="000000"/>
          <w:spacing w:val="0"/>
          <w:w w:val="100"/>
          <w:position w:val="0"/>
          <w:shd w:val="clear" w:color="auto" w:fill="auto"/>
          <w:lang w:val="pl-PL" w:eastAsia="pl-PL" w:bidi="pl-PL"/>
        </w:rPr>
        <w:t>spojrzenie, że walizka jest ciągle na swoim miejscu, stara pocz</w:t>
        <w:softHyphen/>
        <w:t>ciwa fibrowa walizka, domowa, kawałek własnego domu w pod</w:t>
        <w:softHyphen/>
        <w:t>róży. Głupie napisy nad dźwignią od kaloryfer u “ciepło 1/2 zimno’’ “Nie wychylać się’’ i “Nie pluć”. A za oknem jest roz</w:t>
        <w:softHyphen/>
        <w:t>gwieżdżony w światłach lamp stacyjnych krajobraz torów ko</w:t>
        <w:softHyphen/>
        <w:t>lejowych, szyny płaskie i proste, te bliżej szeroko rozstawione, te dalej z perspektywą zbiegające się ku sobie. Dziwny krajo</w:t>
        <w:softHyphen/>
        <w:t>braz mechaniczny stacji, torów, jakby kiedyś świat miał być tak przez ludzkie obrabiania wyrównany, podsypany tłustym tłucz</w:t>
        <w:softHyphen/>
        <w:t>niem. Dalej gdzieś idzie kolejarz wzdłuż torów, za każdym kro</w:t>
        <w:softHyphen/>
        <w:t>kiem chwieje się jego latarnia niesiona za ucho w ręce, znik</w:t>
        <w:softHyphen/>
        <w:t>nie za wagonami i znowu wychynie, pająk i świętojański roba</w:t>
        <w:softHyphen/>
        <w:t>czek wpośród żelazno-stalowej pajęczyny. A w górze, na-wyso</w:t>
        <w:softHyphen/>
        <w:t>kich słupach kosmate, jarzące się żarliwie lampy elektryczne stacji, czuwające jak wieloraka opatrzność. Czerwone światło sygnałów, czasem nie wiadomo kiedy, w nie uchwyconej chwili przeskoczy ze swego czerwonego koloru w zielony. Ten spokojny kolor że “wolna droga”, kolor dobra, ale nie ma nic w tym intensywności i siły koloru czerwonego, że “stój!”, że zło. Wszy</w:t>
        <w:softHyphen/>
        <w:t>stko w tym krajobrazie wydaje się brudne od pyłu węglowego barierki żelazne przy jakichś urządzeniach blokowych, tępy ko</w:t>
        <w:softHyphen/>
        <w:t>niec ambulansu pocztowego, rura gumowa od gazu, wleczona przez robotnika ku czekającemu zestawowi wagonów pasażer</w:t>
        <w:softHyphen/>
        <w:t>skich. I wszędzie wagony towarowe, niezgrabne pudła, malowa</w:t>
        <w:softHyphen/>
        <w:t>ne na kolor różu indyjskiego i jak wszystko przybrudzone, z niewidocznymi znakami i literami, grubaśne ich osie i obręcze kół lśniące i wypolerowane od toczenia się po piersi ziemi. A nad tym konstelacje lamp elektrycznych, chcących się wypo</w:t>
        <w:softHyphen/>
        <w:t>wiedzieć w ich zodiakalnych łamigłówkach, i tylko czasem cień rzucony przez słup semaforu leży i uderza tak ostro, brutalnie, że po prostu dostaje się jakby uderzenie w ciemię.</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Szyby okien wagonowych opalizują od tych nokturalnych świateł. Para ucieka z sykiem, kiedy szyny zastękają pod manew</w:t>
        <w:softHyphen/>
        <w:t>rującym parowozem. Z daleka, wzdłuż zestawu naszego pociągu zbliżał się coraz wyraźniejszy głos, klangor, kiedy robotnik szedł wzdłuż toru i młotkiem osadzonym na długim trzonku uderzał kolejno w obręcze kół. Jego powolne zbliżanie się było jak ostrzeżenie, powolne, naprzód słabiutki, metaliczny dźwięk, a potem coraz bliżej, perspektywa tonu. Wydawało się, że nie śpieszy się z tym objawieniem, że dzieje się to stopniowo, daje nam czas na namysł, na decyzję, na zrobienie rachunku su</w:t>
        <w:softHyphen/>
        <w:t>mienia, na stanięcie twarzą wobec obwieszczenia jakie będzie miał, kiedy znajdzie się przed nami. Słucham tego zbliżającego się odgłosu, w napięciu, w poczuciu tego, że jestem niegodny, że to jeszcze nie jest chwila właściwa, że nie jestem dostatecznie przygotowany. Ale znowu wydaje mi się, że kiedy taki honor ma być mi oddany, że jestem pomimo wszystko uznany za przy</w:t>
        <w:softHyphen/>
        <w:t>szłego piastuna tej wieści to sznuruję się wewnątrz siebie, za</w:t>
        <w:softHyphen/>
        <w:t>ciskam pięści i jestem gotowy, wyprostowany na przyjęcie tego. Klangor się zbliża, już tylko następny, sąsiedni wagon i zaraz</w:t>
        <w:br w:type="page"/>
      </w:r>
      <w:r>
        <w:rPr>
          <w:color w:val="000000"/>
          <w:spacing w:val="0"/>
          <w:w w:val="100"/>
          <w:position w:val="0"/>
          <w:shd w:val="clear" w:color="auto" w:fill="auto"/>
          <w:lang w:val="pl-PL" w:eastAsia="pl-PL" w:bidi="pl-PL"/>
        </w:rPr>
        <w:t>i już! I za chwilę, za moment wahania, uderzenie w obręcz koła, które nas ma unosić, ostre raz! potem chwila wahania i następna oś, raz! I już, to wszystko. I oddala się monotonnie, malejąc z oddaleniem. Obeszło się bez obwieszczenia. Zostało to sobie metaliczne, mechaniczne, rutynowane, jak puszczony mechanizm, jak automat. Wielkiego spodziewałem się efektu od puszczonego gdzieś na krawędziach kosmosu wahadła, wbiłem oko w czarny przestwór, oczekując zbliżającego się wahadła. Wszystkie znaki na niebie i na ziemi zwiastowały mi jego zbli</w:t>
        <w:softHyphen/>
        <w:t>żanie. Miałem wiele czasu, mogłem się pogłowić, mogłem sobie nawyobrażać jak to będzie, mogłem się zaniepokoić, mogłem sobie perswadować. Mogłem patrzeć z zamierającym w gardle sercem jak ciężar wahadła z czasem, z przestrzenią, z prawami fizycznymi nabiera rozpędu, jak mi potem już niewiele pozosta</w:t>
        <w:softHyphen/>
        <w:t>wało, jak wpośród skurczeń się w sobie pokory nie czułem się godny, jak z paroksyzmami ufności w sobie, nagle triumfu</w:t>
        <w:softHyphen/>
        <w:t>jącej pewności siebie stawałem się pewny i zawadiacki w oczeki</w:t>
        <w:softHyphen/>
        <w:t>waniu na przyjęcie posłannictwa i przychodzi wreszcie wielki dzień, oczekiwany moment i nic, ale to nic, nawet nic z try</w:t>
        <w:softHyphen/>
        <w:t>wialnego dreszczu spotkania, z eksplozji uderzenia, nic z fajer</w:t>
        <w:softHyphen/>
        <w:t>werku i temperatury starcia się tego czegoś i mnie, po prostu moment i znowu jestem wsłuchany w oddalający się dźwięk, malejący odwrotnie efekt, znajomy i niestraszny już głos, po- zostaje tylko na dnie duszy cienki osad żalu za poprzednim wy</w:t>
        <w:softHyphen/>
        <w:t>czekiwaniem, za rozhuśtaniem razem z tym wahadłem, za dreszczem.</w:t>
      </w:r>
    </w:p>
    <w:p>
      <w:pPr>
        <w:pStyle w:val="Style34"/>
        <w:keepNext w:val="0"/>
        <w:keepLines w:val="0"/>
        <w:widowControl w:val="0"/>
        <w:shd w:val="clear" w:color="auto" w:fill="auto"/>
        <w:bidi w:val="0"/>
        <w:spacing w:before="0" w:after="0" w:line="218" w:lineRule="auto"/>
        <w:ind w:left="400" w:right="0" w:firstLine="180"/>
        <w:jc w:val="both"/>
      </w:pPr>
      <w:r>
        <w:rPr>
          <w:color w:val="000000"/>
          <w:spacing w:val="0"/>
          <w:w w:val="100"/>
          <w:position w:val="0"/>
          <w:shd w:val="clear" w:color="auto" w:fill="auto"/>
          <w:lang w:val="pl-PL" w:eastAsia="pl-PL" w:bidi="pl-PL"/>
        </w:rPr>
        <w:t>Siedzę w wagonie, na półce znajoma walizka fibrowa, mam jak zwykle ze zdenerwowania podróżą niedyspozycję żołądka, zgagę w ustach, stacyjne, kolejowe pragnienie, powieki mi ciążą, ale w tym znaczeniu, że i tak spać nie będę, a przed sobą, w obramowaniu prostokątnym okna, księżycowy krajobraz torów, świateł, wizja świata, jakim ten świat zresztą nie będzie, noc, chmury niskie i jasne od świateł stacyjnych, cieniutkie kałuże po niedawnym deszczu pomiędzy progami kolejowymi, stukot buforów w przetaczanym pociągu towarowym.</w:t>
      </w:r>
    </w:p>
    <w:p>
      <w:pPr>
        <w:pStyle w:val="Style34"/>
        <w:keepNext w:val="0"/>
        <w:keepLines w:val="0"/>
        <w:widowControl w:val="0"/>
        <w:shd w:val="clear" w:color="auto" w:fill="auto"/>
        <w:bidi w:val="0"/>
        <w:spacing w:before="0" w:after="820" w:line="218" w:lineRule="auto"/>
        <w:ind w:left="400" w:right="0" w:firstLine="180"/>
        <w:jc w:val="both"/>
      </w:pPr>
      <w:r>
        <w:rPr>
          <w:color w:val="000000"/>
          <w:spacing w:val="0"/>
          <w:w w:val="100"/>
          <w:position w:val="0"/>
          <w:shd w:val="clear" w:color="auto" w:fill="auto"/>
          <w:lang w:val="pl-PL" w:eastAsia="pl-PL" w:bidi="pl-PL"/>
        </w:rPr>
        <w:t>Myślę sobie, a właściwie nie myślę, ale mam w głębi siebie przeświadczenie, że już takiego drugiego nie będę w życiu wi</w:t>
        <w:softHyphen/>
        <w:t>dział. Nie ma dwu takich samych rzeczy na świecie. Kiedyś zno</w:t>
        <w:softHyphen/>
        <w:t>wu będę innym razem siedział w wagonie kolejowym, na sta</w:t>
        <w:softHyphen/>
        <w:t>cji, po nocy, rozpalą się takie same światła i zajarzą w szynach wypolerowanych i w kałużach, ale nie będzie to samo. Jestem mały, głupi, niedoświadczony. Napastuję mnie pośród tego myśl, że to dlatego, że to ja sam nie będę już taki sam, nie będę miał w sobie tego samego zestawu kondycji fizycznych i psychicz</w:t>
        <w:softHyphen/>
        <w:t>nych. Po prostu powiedziawszy może będzie to dlatego, że innym razem zamiast rozwolnienia będę miał zatwardzenie, może mnie ząb boleć albo głowa dokuczać, może będę miał jakieś inne zmartwienie, może potrąci mię ktoś poprzednio, albo przedział wagonu będzie pełny i wulgarny i ktoś powie słowo, które na</w:t>
        <w:softHyphen/>
        <w:t>kieruje mój tok myśli w innym kierunku, może będę palił za</w:t>
        <w:br w:type="page"/>
      </w:r>
      <w:r>
        <w:rPr>
          <w:color w:val="000000"/>
          <w:spacing w:val="0"/>
          <w:w w:val="100"/>
          <w:position w:val="0"/>
          <w:shd w:val="clear" w:color="auto" w:fill="auto"/>
          <w:lang w:val="pl-PL" w:eastAsia="pl-PL" w:bidi="pl-PL"/>
        </w:rPr>
        <w:t>wiele papierosów i będę pod wpływem depresji nikotynowej, i co? I przyleci tamten krajobraz do mnie, przyjdzie w pośpie</w:t>
        <w:softHyphen/>
        <w:t>chu, ustroi się tak samo na spotkanie, zawtóruje tymi samymi drganiami, a ja będę i ślepy i głuchy na to. Może potrafiło coś powtórzyć się identycznie, może coś powtarza się stale i dobija do nas jak podróżny z wieścią dobija się po nocy do uśpionego domu, a ja nic nie będę wiedział o tym, nic, może takie dobija</w:t>
        <w:softHyphen/>
        <w:t>nie się, straszne, ważne sygnały palą się koło mnie od czasów, może dygocze coś i kołuje koło mnie, jedyne i prawdziwe wytłu</w:t>
        <w:softHyphen/>
        <w:t>maczenie, takie same, powtarzające się dydaktycznie, z uporem i z rozpaczą i wyczekiwaniem, kiedy mnie porwanemu przez czas i przemijanie, zmianę wariacką i błędną, wir szalony nie jest to do odebrania, 'kiedy ślepy na to daję się ciągnąć usypiany monotonią ruchu. A wydawałoby się, że wystarczyłoby tylko po dziecinnemu wyciągnąć rękę, powiedzieć — stój ! chcieć, za</w:t>
        <w:softHyphen/>
        <w:t xml:space="preserve">trzymać! I nie, 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I już jestem daleko...</w:t>
      </w:r>
    </w:p>
    <w:p>
      <w:pPr>
        <w:pStyle w:val="Style36"/>
        <w:keepNext/>
        <w:keepLines/>
        <w:widowControl w:val="0"/>
        <w:shd w:val="clear" w:color="auto" w:fill="auto"/>
        <w:bidi w:val="0"/>
        <w:spacing w:before="0" w:after="200" w:line="240" w:lineRule="auto"/>
        <w:ind w:left="0" w:right="0" w:firstLine="360"/>
        <w:jc w:val="both"/>
      </w:pPr>
      <w:bookmarkStart w:id="50" w:name="bookmark50"/>
      <w:bookmarkStart w:id="51" w:name="bookmark51"/>
      <w:r>
        <w:rPr>
          <w:color w:val="000000"/>
          <w:spacing w:val="0"/>
          <w:w w:val="100"/>
          <w:position w:val="0"/>
          <w:shd w:val="clear" w:color="auto" w:fill="auto"/>
          <w:lang w:val="pl-PL" w:eastAsia="pl-PL" w:bidi="pl-PL"/>
        </w:rPr>
        <w:t>Wariant II.</w:t>
      </w:r>
      <w:bookmarkEnd w:id="50"/>
      <w:bookmarkEnd w:id="51"/>
    </w:p>
    <w:p>
      <w:pPr>
        <w:pStyle w:val="Style34"/>
        <w:keepNext w:val="0"/>
        <w:keepLines w:val="0"/>
        <w:widowControl w:val="0"/>
        <w:shd w:val="clear" w:color="auto" w:fill="auto"/>
        <w:bidi w:val="0"/>
        <w:spacing w:before="0" w:after="60" w:line="218" w:lineRule="auto"/>
        <w:ind w:left="360" w:right="0" w:firstLine="200"/>
        <w:jc w:val="both"/>
      </w:pPr>
      <w:r>
        <w:rPr>
          <w:color w:val="000000"/>
          <w:spacing w:val="0"/>
          <w:w w:val="100"/>
          <w:position w:val="0"/>
          <w:shd w:val="clear" w:color="auto" w:fill="auto"/>
          <w:lang w:val="pl-PL" w:eastAsia="pl-PL" w:bidi="pl-PL"/>
        </w:rPr>
        <w:t>Najserdeczniejsze gusta to te, które zacierają się w nas kiedy jesteśmy jeszcze nieuporządkowani. Dziwne jest wtedy, w stanie tym niewinności i błazeństwa niedojrzałego czasu, wpatrywać się w ich powstanie w nas, ich pączkowanie, ich niedorozwinięte kiełki, wpatrzymy się w nie i obok nadziei budzą w nas odrazę, kazirodczy wstręt, zażenowani jakby własną słabością.</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 xml:space="preserve">O niepewności, o wahania! Co wybrać a co odrzucić? Jakie na to mam miary, jakie warunki, </w:t>
      </w:r>
      <w:r>
        <w:rPr>
          <w:color w:val="000000"/>
          <w:spacing w:val="0"/>
          <w:w w:val="100"/>
          <w:position w:val="0"/>
          <w:shd w:val="clear" w:color="auto" w:fill="auto"/>
          <w:lang w:val="fr-FR" w:eastAsia="fr-FR" w:bidi="fr-FR"/>
        </w:rPr>
        <w:t xml:space="preserve">j’akie </w:t>
      </w:r>
      <w:r>
        <w:rPr>
          <w:color w:val="000000"/>
          <w:spacing w:val="0"/>
          <w:w w:val="100"/>
          <w:position w:val="0"/>
          <w:shd w:val="clear" w:color="auto" w:fill="auto"/>
          <w:lang w:val="pl-PL" w:eastAsia="pl-PL" w:bidi="pl-PL"/>
        </w:rPr>
        <w:t>prawdy. I co to jest praw</w:t>
        <w:softHyphen/>
        <w:t>da? Czy to to, że wszystko ma składać się jak w rachunku albo jak w logice, czy prawda jest zależna od mechanizmu czy od przypadku?</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Tam gdzie żyliśmy wtedy to był kraj, który trudno określić i spreparować sobie określenie. Austriaccy oficerowie wysyłani tam do pułków kawalerii na okręgowe staże, wiedeńskie fir- cyki, określali to jako “Arschhóle’, więc już nie samo Arch więc określeniem najdalej idącym w przepadlości. że niby wtedy nic nie pozostawało, wpośród garnizonu w małym żydzi, fizyk miasteczkowy, kilku adwokatów, sąd powiatowy, miasteczku gdzie było wszystko w przepadłości i dalekie od Ringu, chłopi, popi, małe chude krowy po wygonach, ubogie stacyjki, gościńce rzadkie i drogi wiejskie, błotniste i życie płynące tak powoli i leniwie.</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Wydawałoby się, że tak może wyglądać nicość. Nic się nie działo pośród tego krajobrazu, krajobrazu któremu nic nie by</w:t>
        <w:softHyphen/>
        <w:t xml:space="preserve">ło do pocztówkowej malowniczości innych dykasterii, Alp, Pa- sterzengletcherów, Lido, kanałów Rotterdamu, granitów’ </w:t>
      </w:r>
      <w:r>
        <w:rPr>
          <w:color w:val="000000"/>
          <w:spacing w:val="0"/>
          <w:w w:val="100"/>
          <w:position w:val="0"/>
          <w:shd w:val="clear" w:color="auto" w:fill="auto"/>
          <w:lang w:val="fr-FR" w:eastAsia="fr-FR" w:bidi="fr-FR"/>
        </w:rPr>
        <w:t>fin-</w:t>
        <w:br w:type="page"/>
      </w:r>
      <w:r>
        <w:rPr>
          <w:color w:val="000000"/>
          <w:spacing w:val="0"/>
          <w:w w:val="100"/>
          <w:position w:val="0"/>
          <w:shd w:val="clear" w:color="auto" w:fill="auto"/>
          <w:lang w:val="pl-PL" w:eastAsia="pl-PL" w:bidi="pl-PL"/>
        </w:rPr>
        <w:t>landzkich, dzikiego brzegu Bretanii, gór-miast Hiszpanii, sło</w:t>
        <w:softHyphen/>
        <w:t>dyczy doliny Loary, zębów Apeninów, melancholii piasków Ma</w:t>
        <w:softHyphen/>
        <w:t>zowsza. Ludzie żyli tam bardzo regularnie i ospale, na spokoj</w:t>
        <w:softHyphen/>
        <w:t>nie przyjmując zdobycze i dobroczynności historycznego postępu.</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Ale tak było po wierzchu i powiedzmy szczerze dla uprzedzo</w:t>
        <w:softHyphen/>
        <w:t>nych. Ale popatrzyć po drzewach, w lecie powiedzmy po cze</w:t>
        <w:softHyphen/>
        <w:t>reśniach, który stały tęgimi gajami Hesperyd, olbrzymie drzewa czereśniowe, olbrzymie jak sekwoje kalifornijskie, pieniące się czarnym, albo czerwonym jak minia, albo wiśniowym owocem. Chłopcy, kilkunastoletnie drapichrósty, wynajmowani do obie</w:t>
        <w:softHyphen/>
        <w:t>rania ich, było to na warunkach części zbioru, żyli w dzień pośródi gałęzi i liści tych drzew, przyciągając ich obwieszone owocami gałęzie kluczkami i do teraz słyszę ich nawoływania do siebie, kiedy olśnieni, oślepieni mnogością, ilością tego wspa</w:t>
        <w:softHyphen/>
        <w:t>niałego dobra, zawieszeni pośród ich kul zielonych, nawoływa</w:t>
        <w:softHyphen/>
        <w:t xml:space="preserve">li do siebie </w:t>
      </w:r>
      <w:r>
        <w:rPr>
          <w:color w:val="000000"/>
          <w:spacing w:val="0"/>
          <w:w w:val="100"/>
          <w:position w:val="0"/>
          <w:shd w:val="clear" w:color="auto" w:fill="auto"/>
          <w:lang w:val="fr-FR" w:eastAsia="fr-FR" w:bidi="fr-FR"/>
        </w:rPr>
        <w:t xml:space="preserve">“Massa </w:t>
      </w:r>
      <w:r>
        <w:rPr>
          <w:color w:val="000000"/>
          <w:spacing w:val="0"/>
          <w:w w:val="100"/>
          <w:position w:val="0"/>
          <w:shd w:val="clear" w:color="auto" w:fill="auto"/>
          <w:lang w:val="pl-PL" w:eastAsia="pl-PL" w:bidi="pl-PL"/>
        </w:rPr>
        <w:t xml:space="preserve">jagód, </w:t>
      </w:r>
      <w:r>
        <w:rPr>
          <w:color w:val="000000"/>
          <w:spacing w:val="0"/>
          <w:w w:val="100"/>
          <w:position w:val="0"/>
          <w:shd w:val="clear" w:color="auto" w:fill="auto"/>
          <w:lang w:val="fr-FR" w:eastAsia="fr-FR" w:bidi="fr-FR"/>
        </w:rPr>
        <w:t xml:space="preserve">massa!” </w:t>
      </w:r>
      <w:r>
        <w:rPr>
          <w:color w:val="000000"/>
          <w:spacing w:val="0"/>
          <w:w w:val="100"/>
          <w:position w:val="0"/>
          <w:shd w:val="clear" w:color="auto" w:fill="auto"/>
          <w:lang w:val="pl-PL" w:eastAsia="pl-PL" w:bidi="pl-PL"/>
        </w:rPr>
        <w:t>i to zabawne popisywanie się pańskim, niebywałym, niecodziennym, podchwyconym okreś</w:t>
        <w:softHyphen/>
        <w:t>leniem “masa” było największym hołdem i pochwałą mnogości, brzemienności, nośności tej kipiącej ilości darów owoców. Do</w:t>
        <w:softHyphen/>
        <w:t xml:space="preserve">tąd słyszę to </w:t>
      </w:r>
      <w:r>
        <w:rPr>
          <w:color w:val="000000"/>
          <w:spacing w:val="0"/>
          <w:w w:val="100"/>
          <w:position w:val="0"/>
          <w:shd w:val="clear" w:color="auto" w:fill="auto"/>
          <w:lang w:val="fr-FR" w:eastAsia="fr-FR" w:bidi="fr-FR"/>
        </w:rPr>
        <w:t xml:space="preserve">“massa” </w:t>
      </w:r>
      <w:r>
        <w:rPr>
          <w:color w:val="000000"/>
          <w:spacing w:val="0"/>
          <w:w w:val="100"/>
          <w:position w:val="0"/>
          <w:shd w:val="clear" w:color="auto" w:fill="auto"/>
          <w:lang w:val="pl-PL" w:eastAsia="pl-PL" w:bidi="pl-PL"/>
        </w:rPr>
        <w:t xml:space="preserve">prawie że aż monotonne, jak śpiew i na- woływania wilg, </w:t>
      </w:r>
      <w:r>
        <w:rPr>
          <w:color w:val="000000"/>
          <w:spacing w:val="0"/>
          <w:w w:val="100"/>
          <w:position w:val="0"/>
          <w:shd w:val="clear" w:color="auto" w:fill="auto"/>
          <w:lang w:val="fr-FR" w:eastAsia="fr-FR" w:bidi="fr-FR"/>
        </w:rPr>
        <w:t xml:space="preserve">“massa”, </w:t>
      </w:r>
      <w:r>
        <w:rPr>
          <w:color w:val="000000"/>
          <w:spacing w:val="0"/>
          <w:w w:val="100"/>
          <w:position w:val="0"/>
          <w:shd w:val="clear" w:color="auto" w:fill="auto"/>
          <w:lang w:val="pl-PL" w:eastAsia="pl-PL" w:bidi="pl-PL"/>
        </w:rPr>
        <w:t>chłopców-ptaków zawieszonych wpoś</w:t>
        <w:softHyphen/>
        <w:t>ród przestworu głowami w dół (mam na myśli jak wszystko in</w:t>
        <w:softHyphen/>
        <w:t>ne zwieszone głowami w dół, drzewa, domy w dół niebieskiego przestworu, przepaści strasznej i rozkosznej).</w:t>
      </w:r>
    </w:p>
    <w:p>
      <w:pPr>
        <w:pStyle w:val="Style34"/>
        <w:keepNext w:val="0"/>
        <w:keepLines w:val="0"/>
        <w:widowControl w:val="0"/>
        <w:shd w:val="clear" w:color="auto" w:fill="auto"/>
        <w:bidi w:val="0"/>
        <w:spacing w:before="0" w:after="0" w:line="218" w:lineRule="auto"/>
        <w:ind w:left="360" w:right="0" w:firstLine="240"/>
        <w:jc w:val="both"/>
      </w:pPr>
      <w:r>
        <w:rPr>
          <w:color w:val="000000"/>
          <w:spacing w:val="0"/>
          <w:w w:val="100"/>
          <w:position w:val="0"/>
          <w:shd w:val="clear" w:color="auto" w:fill="auto"/>
          <w:lang w:val="pl-PL" w:eastAsia="pl-PL" w:bidi="pl-PL"/>
        </w:rPr>
        <w:t>A weźmy inny dzień, kiedy pojechaliśmy wczesnym ranem da</w:t>
        <w:softHyphen/>
        <w:t>leko, daleko, nazywało się to Popławy, gdzie leżały kwaśne łąki i to było do sianożęci. Dzień był deszczowy, słotny i nic się nie zmieniło po naszym przybyciu na miejsce i z bratem scho</w:t>
        <w:softHyphen/>
        <w:t>wani byliśmy pod wyprzęgniętym wozem pod weretą przed de</w:t>
        <w:softHyphen/>
        <w:t>szczem a kosiarze szli i maleli po łąkach, przesłonięci smugą deszczu, i pokosy leżały krzywymi liniami i było naj straszliwiej pusto i beznadziejnie, nic tylko brudna zieleń traw, woda i wil</w:t>
        <w:softHyphen/>
        <w:t>goć, ciur ki deszczu spływające po wszystkim, i deszcz niesiony pochyło i zapylający i zawiewający świat do naj beznadziej niej - szej pustki, i zgrzyt brzękliwy kosy po trawach i kamień oseł</w:t>
        <w:softHyphen/>
        <w:t>ki toczący kosę i ten sam garb horyzontu i ten sam deszcz, deszcz i niebo szare jak woda w akwarium. Wydawało się pod mokrymi batami deszczu że świat już dosięgnął zapowiedziane</w:t>
        <w:softHyphen/>
        <w:t>go błogostanu entropicznego wyrównania, że rozpuścił się w nir</w:t>
        <w:softHyphen/>
        <w:t>wanie jednakowości, szarzyny oślizgłej i jednakowej, niebo ze</w:t>
        <w:softHyphen/>
        <w:t>szło do ziemi i zmieszało się, wszystko stało się płaskie i dwu</w:t>
        <w:softHyphen/>
        <w:t>wymiarowe. Tylko trawy leżały pod deszczem, gęste i otulają</w:t>
        <w:softHyphen/>
        <w:t>ce w swym ścisku ziemię i tchu zdawało się braknie kontemplu</w:t>
        <w:softHyphen/>
        <w:t>jąc tę beznadziejność łąk.</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A inny dzień świąteczny, niedzielny, znowu w słońcu i dwie wieże kościelne, barokowe, białe i kanciaste od gzymsów i akrote- rii i kościelny zapach kadzidła wosku świec, szuwaksu wyczy</w:t>
        <w:softHyphen/>
        <w:t>szczonych butów i krochmalu spódnic i halek dziewcząt, niosą</w:t>
        <w:softHyphen/>
        <w:t>cych w procesji feretron, na niezgranych nosidłach, kiedy jed</w:t>
        <w:softHyphen/>
        <w:t>na ręka spocona przyciska do piersi książeczkę do nabożeństwa</w:t>
        <w:br w:type="page"/>
      </w:r>
      <w:r>
        <w:rPr>
          <w:color w:val="000000"/>
          <w:spacing w:val="0"/>
          <w:w w:val="100"/>
          <w:position w:val="0"/>
          <w:shd w:val="clear" w:color="auto" w:fill="auto"/>
          <w:lang w:val="pl-PL" w:eastAsia="pl-PL" w:bidi="pl-PL"/>
        </w:rPr>
        <w:t>okręconą różańcem a drugą przytrzymując drążek feretronu i gęsta zieleń drzew i wozy chłopskie ściśnięte na postoju ko</w:t>
        <w:softHyphen/>
        <w:t>ło kościoła, chabety mają głowy całkiem pochowane w napęcz- niałych sieczką karmiakach zawieszonych u dyszli i kupy nawo</w:t>
        <w:softHyphen/>
        <w:t>zu końskiego i wściekle omiatające się przed muchami ogony, i gzy końskie i siwe od zaschłego błota szprychy kół. Nuda dłu</w:t>
        <w:softHyphen/>
        <w:t>ga nabożeństwa, kiedy organy dudnią i złoci się promień słoń</w:t>
        <w:softHyphen/>
        <w:t>ca wbiegły przez okno i stacje Męki Pańskiej i zacheuszki na ścianach kościelnych, które są twarde i sterczące do góry jak dogmat. Ławka kościelna pokapana świecą, chór kobiecych gło</w:t>
        <w:softHyphen/>
        <w:t>sów zanoszący wysoko i ponad organy pieśń o Pannie Niepoka</w:t>
        <w:softHyphen/>
        <w:t>lanej. Szur butów i pokasływania w czasie Podniesienia, cie</w:t>
        <w:softHyphen/>
        <w:t>niutki brzęk dzwonków ministrantów i tęgo i złoto wyszywany ornat księdza kiedy rozłożywszy ręce czyta z mszału pośród pa</w:t>
        <w:softHyphen/>
        <w:t>lisady wysokich świec ozdobionych sztucznymi kwiatami.</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Po wyjściu z kościoła ma się taki straszny ucisk i próżnię równocześnie serca, jakby wina za to, że brało się porcje wiary jak komunię i świętokradczo, kiedy nie można było w sobie wzbudzić prawdziwej wiary, i stał tęgi, barczysty dzień naoko</w:t>
        <w:softHyphen/>
        <w:t>ło jak klucznik więzienia. Słońce już w zenicie i ponad głowa</w:t>
        <w:softHyphen/>
        <w:t>mi ludzi i nad parkanami gęste drzewa, smuga cienia, pszczo</w:t>
        <w:softHyphen/>
        <w:t>ły ujadające wokoło kwiatów jak psy, dziewczyny, w ich hal</w:t>
        <w:softHyphen/>
        <w:t>kach, z ich piegami na twardych, dziewczęcych głupich twa</w:t>
        <w:softHyphen/>
        <w:t>rzach, kurz gościńcowy, butla z wodą sodową u drzwi sklepiku.</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Jak tu uchwycić istotę rzeczy, jak sobie zadać ten worek, któ</w:t>
        <w:softHyphen/>
        <w:t>rędy pomacać za futryną drzwi? Z wielkim przeczuciem, z naiw</w:t>
        <w:softHyphen/>
        <w:t>nym rozmysłem macam nogą kładkę, kładeczkę prowadzącą na właściwą stronę. Pewnie, że się będę msylił, ale najważniejsza jest decyzja w takim wypadku, jedno co pozostaje, zdecydować się ostro.</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Bardzo trzeba się odseparować, odkroić, odlepić, odessać od cycka wiadomości, łona rzeczy omówionych i grubych. Myślenie musi być cienkie, filigranowe, kruche kruchością wyciągniętego na gorąco szkła. Trzeba sobie z tym dać radę.</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Trzeba oddzielić się od przestrzeni, jakby to nie było trudne i niemożliwe, powiedzieć sobie tu jest tu a tam jest tam. Być sobie takim panem, który jest obiektywnym panem. Posegrego</w:t>
        <w:softHyphen/>
        <w:t>wać sobie, ale nie systematycznie bo w całej systematyce moż</w:t>
        <w:softHyphen/>
        <w:t>na się zagubić dla dobra systematyki samej, ale podzielić sobie i powiedzieć że inaczej.</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Nie dlatego, że powiedziano mi co ino o względności i porząd</w:t>
        <w:softHyphen/>
        <w:t>ku rzeczy zależnym od kondycji, instrumentu jakim mierzę, od tego gdzie przypadkowo się znajduję.</w:t>
      </w:r>
    </w:p>
    <w:p>
      <w:pPr>
        <w:pStyle w:val="Style34"/>
        <w:keepNext w:val="0"/>
        <w:keepLines w:val="0"/>
        <w:widowControl w:val="0"/>
        <w:shd w:val="clear" w:color="auto" w:fill="auto"/>
        <w:bidi w:val="0"/>
        <w:spacing w:before="0" w:after="200" w:line="221" w:lineRule="auto"/>
        <w:ind w:left="0" w:right="0" w:firstLine="540"/>
        <w:jc w:val="both"/>
      </w:pPr>
      <w:r>
        <w:rPr>
          <w:color w:val="000000"/>
          <w:spacing w:val="0"/>
          <w:w w:val="100"/>
          <w:position w:val="0"/>
          <w:shd w:val="clear" w:color="auto" w:fill="auto"/>
          <w:lang w:val="pl-PL" w:eastAsia="pl-PL" w:bidi="pl-PL"/>
        </w:rPr>
        <w:t>Tylko nie być zaraz trąbą jerychońską.</w:t>
      </w:r>
    </w:p>
    <w:p>
      <w:pPr>
        <w:pStyle w:val="Style8"/>
        <w:keepNext w:val="0"/>
        <w:keepLines w:val="0"/>
        <w:widowControl w:val="0"/>
        <w:shd w:val="clear" w:color="auto" w:fill="auto"/>
        <w:bidi w:val="0"/>
        <w:spacing w:before="0" w:after="0" w:line="240" w:lineRule="auto"/>
        <w:ind w:left="0" w:right="700" w:firstLine="0"/>
        <w:jc w:val="right"/>
        <w:rPr>
          <w:sz w:val="16"/>
          <w:szCs w:val="16"/>
        </w:rPr>
        <w:sectPr>
          <w:headerReference w:type="default" r:id="rId115"/>
          <w:footerReference w:type="default" r:id="rId116"/>
          <w:headerReference w:type="even" r:id="rId117"/>
          <w:footerReference w:type="even" r:id="rId118"/>
          <w:footnotePr>
            <w:pos w:val="pageBottom"/>
            <w:numFmt w:val="decimal"/>
            <w:numRestart w:val="continuous"/>
            <w15:footnoteColumns w:val="1"/>
          </w:footnotePr>
          <w:pgSz w:w="7094" w:h="11554"/>
          <w:pgMar w:top="1047" w:left="293" w:right="232" w:bottom="574" w:header="0" w:footer="3" w:gutter="0"/>
          <w:pgNumType w:start="81"/>
          <w:cols w:space="720"/>
          <w:noEndnote/>
          <w:rtlGutter w:val="0"/>
          <w:docGrid w:linePitch="360"/>
        </w:sectPr>
      </w:pPr>
      <w:r>
        <w:rPr>
          <w:b/>
          <w:bCs/>
          <w:color w:val="000000"/>
          <w:spacing w:val="0"/>
          <w:w w:val="100"/>
          <w:position w:val="0"/>
          <w:sz w:val="16"/>
          <w:szCs w:val="16"/>
          <w:shd w:val="clear" w:color="auto" w:fill="auto"/>
          <w:lang w:val="pl-PL" w:eastAsia="pl-PL" w:bidi="pl-PL"/>
        </w:rPr>
        <w:t>Zygmunt HAUPT.</w:t>
      </w:r>
    </w:p>
    <w:p>
      <w:pPr>
        <w:pStyle w:val="Style31"/>
        <w:keepNext w:val="0"/>
        <w:keepLines w:val="0"/>
        <w:widowControl w:val="0"/>
        <w:shd w:val="clear" w:color="auto" w:fill="auto"/>
        <w:bidi w:val="0"/>
        <w:spacing w:before="0" w:after="0" w:line="240" w:lineRule="auto"/>
        <w:ind w:left="0" w:right="0" w:firstLine="0"/>
        <w:jc w:val="center"/>
        <w:sectPr>
          <w:headerReference w:type="default" r:id="rId119"/>
          <w:footerReference w:type="default" r:id="rId120"/>
          <w:headerReference w:type="even" r:id="rId121"/>
          <w:footerReference w:type="even" r:id="rId122"/>
          <w:footnotePr>
            <w:pos w:val="pageBottom"/>
            <w:numFmt w:val="decimal"/>
            <w:numRestart w:val="continuous"/>
            <w15:footnoteColumns w:val="1"/>
          </w:footnotePr>
          <w:pgSz w:w="7094" w:h="11554"/>
          <w:pgMar w:top="625" w:left="293" w:right="232" w:bottom="625" w:header="197" w:footer="197" w:gutter="0"/>
          <w:pgNumType w:start="986"/>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466725</wp:posOffset>
                </wp:positionH>
                <wp:positionV relativeFrom="paragraph">
                  <wp:posOffset>12700</wp:posOffset>
                </wp:positionV>
                <wp:extent cx="148590" cy="144145"/>
                <wp:wrapSquare wrapText="right"/>
                <wp:docPr id="148" name="Shape 148"/>
                <a:graphic xmlns:a="http://schemas.openxmlformats.org/drawingml/2006/main">
                  <a:graphicData uri="http://schemas.microsoft.com/office/word/2010/wordprocessingShape">
                    <wps:wsp>
                      <wps:cNvSpPr txBox="1"/>
                      <wps:spPr>
                        <a:xfrm>
                          <a:ext cx="148590" cy="14414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fr-FR" w:eastAsia="fr-FR" w:bidi="fr-FR"/>
                                </w:rPr>
                                <w:t>86</w:t>
                              </w:r>
                            </w:fldSimple>
                          </w:p>
                        </w:txbxContent>
                      </wps:txbx>
                      <wps:bodyPr wrap="none" lIns="0" tIns="0" rIns="0" bIns="0">
                        <a:noAutoFit/>
                      </wps:bodyPr>
                    </wps:wsp>
                  </a:graphicData>
                </a:graphic>
              </wp:anchor>
            </w:drawing>
          </mc:Choice>
          <mc:Fallback>
            <w:pict>
              <v:shape id="_x0000_s1174" type="#_x0000_t202" style="position:absolute;margin-left:36.75pt;margin-top:1.pt;width:11.699999999999999pt;height:11.35pt;z-index:-125829363;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fr-FR" w:eastAsia="fr-FR" w:bidi="fr-FR"/>
                          </w:rPr>
                          <w:t>86</w:t>
                        </w:r>
                      </w:fldSimple>
                    </w:p>
                  </w:txbxContent>
                </v:textbox>
                <w10:wrap type="square" side="right" anchorx="page"/>
              </v:shape>
            </w:pict>
          </mc:Fallback>
        </mc:AlternateContent>
      </w:r>
      <w:r>
        <w:rPr>
          <w:color w:val="000000"/>
          <w:spacing w:val="0"/>
          <w:w w:val="100"/>
          <w:position w:val="0"/>
          <w:shd w:val="clear" w:color="auto" w:fill="auto"/>
          <w:lang w:val="pl-PL" w:eastAsia="pl-PL" w:bidi="pl-PL"/>
        </w:rPr>
        <w:t>JÓZEF CZAPSKI</w:t>
      </w:r>
    </w:p>
    <w:p>
      <w:pPr>
        <w:pStyle w:val="Style64"/>
        <w:keepNext w:val="0"/>
        <w:keepLines w:val="0"/>
        <w:widowControl w:val="0"/>
        <w:shd w:val="clear" w:color="auto" w:fill="auto"/>
        <w:bidi w:val="0"/>
        <w:spacing w:before="0" w:after="0" w:line="240" w:lineRule="auto"/>
        <w:ind w:left="0" w:right="0" w:firstLine="0"/>
        <w:jc w:val="center"/>
        <w:rPr>
          <w:sz w:val="16"/>
          <w:szCs w:val="16"/>
        </w:rPr>
        <w:sectPr>
          <w:footnotePr>
            <w:pos w:val="pageBottom"/>
            <w:numFmt w:val="decimal"/>
            <w:numRestart w:val="continuous"/>
            <w15:footnoteColumns w:val="1"/>
          </w:footnotePr>
          <w:pgSz w:w="7094" w:h="11554"/>
          <w:pgMar w:top="553" w:left="293" w:right="232" w:bottom="553" w:header="125" w:footer="125" w:gutter="0"/>
          <w:cols w:space="720"/>
          <w:noEndnote/>
          <w:rtlGutter w:val="0"/>
          <w:docGrid w:linePitch="360"/>
        </w:sectPr>
      </w:pPr>
      <w:r>
        <w:rPr>
          <w:rFonts w:ascii="Arial" w:eastAsia="Arial" w:hAnsi="Arial" w:cs="Arial"/>
          <w:b w:val="0"/>
          <w:bCs w:val="0"/>
          <w:color w:val="000000"/>
          <w:spacing w:val="0"/>
          <w:w w:val="100"/>
          <w:position w:val="0"/>
          <w:sz w:val="16"/>
          <w:szCs w:val="16"/>
          <w:shd w:val="clear" w:color="auto" w:fill="auto"/>
        </w:rPr>
        <w:t>NEW YORK</w:t>
      </w:r>
    </w:p>
    <w:p>
      <w:pPr>
        <w:widowControl w:val="0"/>
        <w:spacing w:line="1" w:lineRule="exact"/>
      </w:pPr>
      <w:r>
        <mc:AlternateContent>
          <mc:Choice Requires="wps">
            <w:drawing>
              <wp:anchor distT="0" distB="0" distL="114300" distR="114300" simplePos="0" relativeHeight="125829392" behindDoc="0" locked="0" layoutInCell="1" allowOverlap="1">
                <wp:simplePos x="0" y="0"/>
                <wp:positionH relativeFrom="page">
                  <wp:posOffset>441960</wp:posOffset>
                </wp:positionH>
                <wp:positionV relativeFrom="paragraph">
                  <wp:posOffset>12700</wp:posOffset>
                </wp:positionV>
                <wp:extent cx="155575" cy="217170"/>
                <wp:wrapSquare wrapText="right"/>
                <wp:docPr id="150" name="Shape 150"/>
                <a:graphic xmlns:a="http://schemas.openxmlformats.org/drawingml/2006/main">
                  <a:graphicData uri="http://schemas.microsoft.com/office/word/2010/wordprocessingShape">
                    <wps:wsp>
                      <wps:cNvSpPr txBox="1"/>
                      <wps:spPr>
                        <a:xfrm>
                          <a:ext cx="155575" cy="21717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88</w:t>
                              </w:r>
                            </w:fldSimple>
                          </w:p>
                        </w:txbxContent>
                      </wps:txbx>
                      <wps:bodyPr wrap="none" lIns="0" tIns="0" rIns="0" bIns="0">
                        <a:noAutoFit/>
                      </wps:bodyPr>
                    </wps:wsp>
                  </a:graphicData>
                </a:graphic>
              </wp:anchor>
            </w:drawing>
          </mc:Choice>
          <mc:Fallback>
            <w:pict>
              <v:shape id="_x0000_s1176" type="#_x0000_t202" style="position:absolute;margin-left:34.799999999999997pt;margin-top:1.pt;width:12.25pt;height:17.100000000000001pt;z-index:-125829361;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88</w:t>
                        </w:r>
                      </w:fldSimple>
                    </w:p>
                  </w:txbxContent>
                </v:textbox>
                <w10:wrap type="square" side="right" anchorx="page"/>
              </v:shape>
            </w:pict>
          </mc:Fallback>
        </mc:AlternateContent>
      </w:r>
    </w:p>
    <w:p>
      <w:pPr>
        <w:pStyle w:val="Style31"/>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pgSz w:w="7094" w:h="11554"/>
          <w:pgMar w:top="586" w:left="293" w:right="232" w:bottom="586" w:header="158" w:footer="158" w:gutter="0"/>
          <w:cols w:space="720"/>
          <w:noEndnote/>
          <w:rtlGutter w:val="0"/>
          <w:docGrid w:linePitch="360"/>
        </w:sectPr>
      </w:pPr>
      <w:r>
        <w:rPr>
          <w:color w:val="000000"/>
          <w:spacing w:val="0"/>
          <w:w w:val="100"/>
          <w:position w:val="0"/>
          <w:shd w:val="clear" w:color="auto" w:fill="auto"/>
          <w:lang w:val="pl-PL" w:eastAsia="pl-PL" w:bidi="pl-PL"/>
        </w:rPr>
        <w:t>JÓZEF CZAPSKI</w:t>
      </w:r>
    </w:p>
    <w:p>
      <w:pPr>
        <w:pStyle w:val="Style31"/>
        <w:keepNext w:val="0"/>
        <w:keepLines w:val="0"/>
        <w:framePr w:w="1894" w:h="227" w:wrap="none" w:hAnchor="page" w:x="2594" w:y="1"/>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Z OKIEN WAGONU</w:t>
      </w:r>
    </w:p>
    <w:p>
      <w:pPr>
        <w:pStyle w:val="Style31"/>
        <w:keepNext w:val="0"/>
        <w:keepLines w:val="0"/>
        <w:framePr w:w="245" w:h="227" w:wrap="none" w:hAnchor="page" w:x="6144" w:y="8"/>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89</w:t>
        </w:r>
      </w:fldSimple>
    </w:p>
    <w:p>
      <w:pPr>
        <w:widowControl w:val="0"/>
        <w:spacing w:after="233" w:line="1" w:lineRule="exact"/>
      </w:pPr>
    </w:p>
    <w:p>
      <w:pPr>
        <w:widowControl w:val="0"/>
        <w:spacing w:line="1" w:lineRule="exact"/>
        <w:sectPr>
          <w:footnotePr>
            <w:pos w:val="pageBottom"/>
            <w:numFmt w:val="decimal"/>
            <w:numRestart w:val="continuous"/>
            <w15:footnoteColumns w:val="1"/>
          </w:footnotePr>
          <w:pgSz w:w="7094" w:h="11554"/>
          <w:pgMar w:top="586" w:left="2593" w:right="707" w:bottom="586" w:header="158" w:footer="158"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4" behindDoc="0" locked="0" layoutInCell="1" allowOverlap="1">
                <wp:simplePos x="0" y="0"/>
                <wp:positionH relativeFrom="page">
                  <wp:posOffset>419100</wp:posOffset>
                </wp:positionH>
                <wp:positionV relativeFrom="paragraph">
                  <wp:posOffset>12700</wp:posOffset>
                </wp:positionV>
                <wp:extent cx="155575" cy="144145"/>
                <wp:wrapSquare wrapText="bothSides"/>
                <wp:docPr id="152" name="Shape 152"/>
                <a:graphic xmlns:a="http://schemas.openxmlformats.org/drawingml/2006/main">
                  <a:graphicData uri="http://schemas.microsoft.com/office/word/2010/wordprocessingShape">
                    <wps:wsp>
                      <wps:cNvSpPr txBox="1"/>
                      <wps:spPr>
                        <a:xfrm>
                          <a:ext cx="155575" cy="14414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fr-FR" w:eastAsia="fr-FR" w:bidi="fr-FR"/>
                                </w:rPr>
                                <w:t>90</w:t>
                              </w:r>
                            </w:fldSimple>
                          </w:p>
                        </w:txbxContent>
                      </wps:txbx>
                      <wps:bodyPr wrap="none" lIns="0" tIns="0" rIns="0" bIns="0">
                        <a:noAutoFit/>
                      </wps:bodyPr>
                    </wps:wsp>
                  </a:graphicData>
                </a:graphic>
              </wp:anchor>
            </w:drawing>
          </mc:Choice>
          <mc:Fallback>
            <w:pict>
              <v:shape id="_x0000_s1178" type="#_x0000_t202" style="position:absolute;margin-left:33.pt;margin-top:1.pt;width:12.25pt;height:11.35pt;z-index:-125829359;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fr-FR" w:eastAsia="fr-FR" w:bidi="fr-FR"/>
                          </w:rPr>
                          <w:t>90</w:t>
                        </w:r>
                      </w:fldSimple>
                    </w:p>
                  </w:txbxContent>
                </v:textbox>
                <w10:wrap type="square" anchorx="page"/>
              </v:shape>
            </w:pict>
          </mc:Fallback>
        </mc:AlternateContent>
      </w:r>
    </w:p>
    <w:p>
      <w:pPr>
        <w:pStyle w:val="Style31"/>
        <w:keepNext w:val="0"/>
        <w:keepLines w:val="0"/>
        <w:widowControl w:val="0"/>
        <w:shd w:val="clear" w:color="auto" w:fill="auto"/>
        <w:bidi w:val="0"/>
        <w:spacing w:before="0" w:after="0" w:line="240" w:lineRule="auto"/>
        <w:ind w:left="0" w:right="0" w:firstLine="0"/>
        <w:jc w:val="left"/>
        <w:rPr>
          <w:sz w:val="16"/>
          <w:szCs w:val="16"/>
        </w:rPr>
        <w:sectPr>
          <w:footnotePr>
            <w:pos w:val="pageBottom"/>
            <w:numFmt w:val="decimal"/>
            <w:numRestart w:val="continuous"/>
            <w15:footnoteColumns w:val="1"/>
          </w:footnotePr>
          <w:pgSz w:w="7094" w:h="11554"/>
          <w:pgMar w:top="672" w:left="2715" w:right="2816" w:bottom="672" w:header="244" w:footer="244" w:gutter="0"/>
          <w:cols w:space="720"/>
          <w:noEndnote/>
          <w:rtlGutter w:val="0"/>
          <w:docGrid w:linePitch="360"/>
        </w:sectPr>
      </w:pPr>
      <w:r>
        <w:rPr>
          <w:rFonts w:ascii="Arial" w:eastAsia="Arial" w:hAnsi="Arial" w:cs="Arial"/>
          <w:color w:val="000000"/>
          <w:spacing w:val="0"/>
          <w:w w:val="100"/>
          <w:position w:val="0"/>
          <w:sz w:val="16"/>
          <w:szCs w:val="16"/>
          <w:shd w:val="clear" w:color="auto" w:fill="auto"/>
          <w:lang w:val="pl-PL" w:eastAsia="pl-PL" w:bidi="pl-PL"/>
        </w:rPr>
        <w:t>JÓZEF CZAPSKI</w:t>
      </w:r>
    </w:p>
    <w:p>
      <w:pPr>
        <w:widowControl w:val="0"/>
        <w:spacing w:line="1" w:lineRule="exact"/>
      </w:pPr>
      <w:r>
        <mc:AlternateContent>
          <mc:Choice Requires="wps">
            <w:drawing>
              <wp:anchor distT="0" distB="0" distL="114300" distR="114300" simplePos="0" relativeHeight="125829396" behindDoc="0" locked="0" layoutInCell="1" allowOverlap="1">
                <wp:simplePos x="0" y="0"/>
                <wp:positionH relativeFrom="page">
                  <wp:posOffset>3982720</wp:posOffset>
                </wp:positionH>
                <wp:positionV relativeFrom="paragraph">
                  <wp:posOffset>12700</wp:posOffset>
                </wp:positionV>
                <wp:extent cx="144145" cy="160020"/>
                <wp:wrapSquare wrapText="bothSides"/>
                <wp:docPr id="154" name="Shape 154"/>
                <a:graphic xmlns:a="http://schemas.openxmlformats.org/drawingml/2006/main">
                  <a:graphicData uri="http://schemas.microsoft.com/office/word/2010/wordprocessingShape">
                    <wps:wsp>
                      <wps:cNvSpPr txBox="1"/>
                      <wps:spPr>
                        <a:xfrm>
                          <a:ext cx="144145" cy="16002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91</w:t>
                              </w:r>
                            </w:fldSimple>
                          </w:p>
                        </w:txbxContent>
                      </wps:txbx>
                      <wps:bodyPr wrap="none" lIns="0" tIns="0" rIns="0" bIns="0">
                        <a:noAutoFit/>
                      </wps:bodyPr>
                    </wps:wsp>
                  </a:graphicData>
                </a:graphic>
              </wp:anchor>
            </w:drawing>
          </mc:Choice>
          <mc:Fallback>
            <w:pict>
              <v:shape id="_x0000_s1180" type="#_x0000_t202" style="position:absolute;margin-left:313.60000000000002pt;margin-top:1.pt;width:11.35pt;height:12.6pt;z-index:-125829357;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91</w:t>
                        </w:r>
                      </w:fldSimple>
                    </w:p>
                  </w:txbxContent>
                </v:textbox>
                <w10:wrap type="square" anchorx="page"/>
              </v:shape>
            </w:pict>
          </mc:Fallback>
        </mc:AlternateContent>
      </w:r>
    </w:p>
    <w:p>
      <w:pPr>
        <w:pStyle w:val="Style31"/>
        <w:keepNext w:val="0"/>
        <w:keepLines w:val="0"/>
        <w:widowControl w:val="0"/>
        <w:shd w:val="clear" w:color="auto" w:fill="auto"/>
        <w:bidi w:val="0"/>
        <w:spacing w:before="0" w:after="0" w:line="240" w:lineRule="auto"/>
        <w:ind w:left="0" w:right="0" w:firstLine="0"/>
        <w:jc w:val="left"/>
        <w:rPr>
          <w:sz w:val="16"/>
          <w:szCs w:val="16"/>
        </w:rPr>
        <w:sectPr>
          <w:footnotePr>
            <w:pos w:val="pageBottom"/>
            <w:numFmt w:val="decimal"/>
            <w:numRestart w:val="continuous"/>
            <w15:footnoteColumns w:val="1"/>
          </w:footnotePr>
          <w:pgSz w:w="7094" w:h="11554"/>
          <w:pgMar w:top="658" w:left="2877" w:right="2665" w:bottom="658" w:header="230" w:footer="230" w:gutter="0"/>
          <w:cols w:space="720"/>
          <w:noEndnote/>
          <w:rtlGutter w:val="0"/>
          <w:docGrid w:linePitch="360"/>
        </w:sectPr>
      </w:pPr>
      <w:r>
        <w:rPr>
          <w:rFonts w:ascii="Arial" w:eastAsia="Arial" w:hAnsi="Arial" w:cs="Arial"/>
          <w:color w:val="000000"/>
          <w:spacing w:val="0"/>
          <w:w w:val="100"/>
          <w:position w:val="0"/>
          <w:sz w:val="16"/>
          <w:szCs w:val="16"/>
          <w:shd w:val="clear" w:color="auto" w:fill="auto"/>
          <w:lang w:val="fr-FR" w:eastAsia="fr-FR" w:bidi="fr-FR"/>
        </w:rPr>
        <w:t>NEW BEDFORD</w:t>
      </w:r>
    </w:p>
    <w:p>
      <w:pPr>
        <w:pStyle w:val="Style8"/>
        <w:keepNext w:val="0"/>
        <w:keepLines w:val="0"/>
        <w:widowControl w:val="0"/>
        <w:shd w:val="clear" w:color="auto" w:fill="auto"/>
        <w:bidi w:val="0"/>
        <w:spacing w:before="0" w:after="88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u w:val="single"/>
          <w:shd w:val="clear" w:color="auto" w:fill="auto"/>
          <w:lang w:val="pl-PL" w:eastAsia="pl-PL" w:bidi="pl-PL"/>
        </w:rPr>
        <w:t>SUBSKRYBCJA</w:t>
      </w:r>
    </w:p>
    <w:p>
      <w:pPr>
        <w:pStyle w:val="Style36"/>
        <w:keepNext/>
        <w:keepLines/>
        <w:widowControl w:val="0"/>
        <w:shd w:val="clear" w:color="auto" w:fill="auto"/>
        <w:bidi w:val="0"/>
        <w:spacing w:before="0" w:after="320" w:line="240" w:lineRule="auto"/>
        <w:ind w:left="0" w:right="0" w:firstLine="0"/>
        <w:jc w:val="center"/>
      </w:pPr>
      <w:bookmarkStart w:id="52" w:name="bookmark52"/>
      <w:bookmarkStart w:id="53" w:name="bookmark53"/>
      <w:r>
        <w:rPr>
          <w:color w:val="000000"/>
          <w:spacing w:val="0"/>
          <w:w w:val="100"/>
          <w:position w:val="0"/>
          <w:shd w:val="clear" w:color="auto" w:fill="auto"/>
          <w:lang w:val="pl-PL" w:eastAsia="pl-PL" w:bidi="pl-PL"/>
        </w:rPr>
        <w:t>Na fundusz wydawniczy^.</w:t>
      </w:r>
      <w:bookmarkEnd w:id="52"/>
      <w:bookmarkEnd w:id="53"/>
    </w:p>
    <w:p>
      <w:pPr>
        <w:pStyle w:val="Style36"/>
        <w:keepNext/>
        <w:keepLines/>
        <w:widowControl w:val="0"/>
        <w:shd w:val="clear" w:color="auto" w:fill="auto"/>
        <w:bidi w:val="0"/>
        <w:spacing w:before="0" w:after="380" w:line="240" w:lineRule="auto"/>
        <w:ind w:left="0" w:right="0" w:firstLine="0"/>
        <w:jc w:val="both"/>
      </w:pPr>
      <w:bookmarkStart w:id="54" w:name="bookmark54"/>
      <w:bookmarkStart w:id="55" w:name="bookmark55"/>
      <w:r>
        <w:rPr>
          <w:color w:val="000000"/>
          <w:spacing w:val="0"/>
          <w:w w:val="100"/>
          <w:position w:val="0"/>
          <w:shd w:val="clear" w:color="auto" w:fill="auto"/>
          <w:lang w:val="pl-PL" w:eastAsia="pl-PL" w:bidi="pl-PL"/>
        </w:rPr>
        <w:t>OFICYNY POETO WI MALARZY</w:t>
      </w:r>
      <w:bookmarkEnd w:id="54"/>
      <w:bookmarkEnd w:id="55"/>
    </w:p>
    <w:p>
      <w:pPr>
        <w:pStyle w:val="Style46"/>
        <w:keepNext w:val="0"/>
        <w:keepLines w:val="0"/>
        <w:widowControl w:val="0"/>
        <w:shd w:val="clear" w:color="auto" w:fill="auto"/>
        <w:bidi w:val="0"/>
        <w:spacing w:before="0" w:after="60" w:line="185" w:lineRule="auto"/>
        <w:ind w:left="0" w:right="0" w:firstLine="220"/>
        <w:jc w:val="both"/>
      </w:pPr>
      <w:r>
        <w:rPr>
          <w:color w:val="000000"/>
          <w:spacing w:val="0"/>
          <w:w w:val="100"/>
          <w:position w:val="0"/>
          <w:shd w:val="clear" w:color="auto" w:fill="auto"/>
          <w:lang w:val="pl-PL" w:eastAsia="pl-PL" w:bidi="pl-PL"/>
        </w:rPr>
        <w:t>Literatura polska w kraju znajduje się pod dławiącym terrorem bolszewizmu. Ani poeta, ani prozaik nie mają żadnej możliwości twór</w:t>
        <w:softHyphen/>
        <w:t>czego wypowiedzenia się. Jedyna forma literacka dozwolona w kraju — to laurka na cześć Rosji i Stalina.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Twórczość literacka na emigracji MUSI utrzymać ciągłość wielkich polskich tradycji kulturalnych. Nikt nam nie pomoże — jeżeli sami nie zrozumiemy potrzeby życia kulturalnego i nie poprzemy wysiłków indywidualnych poetów, prozaików, malarzy, aktorów i muzyków pol</w:t>
        <w:softHyphen/>
        <w:t>skich na emigracji.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Zwracamy się do wszystkich Polaków na obczyźnie z apelem o po</w:t>
        <w:softHyphen/>
        <w:t>parcie naszej inicjatywy, jaką jest stworzenie OFICYNY POETÓW I MALARZY.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Grono poetów i malarzy zawiązało w Londynie spółkę samopomo</w:t>
        <w:softHyphen/>
        <w:t>cową celem publikowania swoich prac. Jest to “oficyna” wydawni</w:t>
        <w:softHyphen/>
        <w:t>cza, w której autorzy i wydawcy osobiście zajmują się artystyczną koncepcją wykonania książki, harmonizując elementy poezji z ma</w:t>
        <w:softHyphen/>
        <w:t>larstwem.</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Wspólna składka stała się początkiem skromnego funduszu wydaw</w:t>
        <w:softHyphen/>
        <w:t>niczego, który pozwolił na wydanie zbioru poezji Jana Olechowskiego pt.: CHWILA NOCNA z rysunkami artysty malarza, Zygmunta Tur</w:t>
        <w:softHyphen/>
        <w:t>kiewicza. W przygotowaniu obecnie znajdują się dwa tomy poezji: Czesława Bednarczyka pt.: ŚCIEŻKA i Mariana Czuchnowskiego pt.: POLA MINOWE oraz Album artystyczny Zygmunta Turkiewicza.</w:t>
      </w:r>
    </w:p>
    <w:p>
      <w:pPr>
        <w:pStyle w:val="Style46"/>
        <w:keepNext w:val="0"/>
        <w:keepLines w:val="0"/>
        <w:widowControl w:val="0"/>
        <w:shd w:val="clear" w:color="auto" w:fill="auto"/>
        <w:bidi w:val="0"/>
        <w:spacing w:before="0" w:after="160" w:line="180" w:lineRule="auto"/>
        <w:ind w:left="0" w:right="0" w:firstLine="220"/>
        <w:jc w:val="both"/>
      </w:pPr>
      <w:r>
        <w:rPr>
          <w:color w:val="000000"/>
          <w:spacing w:val="0"/>
          <w:w w:val="100"/>
          <w:position w:val="0"/>
          <w:shd w:val="clear" w:color="auto" w:fill="auto"/>
          <w:lang w:val="pl-PL" w:eastAsia="pl-PL" w:bidi="pl-PL"/>
        </w:rPr>
        <w:t>Mimo pesymistycznych nastrojów, jakie panują na emigracji w dziedzinie spraw kulturalnych, artyści “Oficyny”, którzy w większości zarabiają na chleb pracą robotnika, wierzą, że znajdzie się 315 Po</w:t>
        <w:softHyphen/>
        <w:t>laków (tyle liczy egzemplarzy każdorazowy nakład) spośród tysięcy przebywających poza granicami kraju, którzy zgłoszą się bądź na sta</w:t>
        <w:softHyphen/>
        <w:t>łych prenumeratorów, bądź wpłacą pewną, najmniejszą nawet kwotę na fundusz wydawniczy. Niniejszym rozpisujemy subskrybcję na</w:t>
      </w:r>
    </w:p>
    <w:p>
      <w:pPr>
        <w:pStyle w:val="Style46"/>
        <w:keepNext w:val="0"/>
        <w:keepLines w:val="0"/>
        <w:widowControl w:val="0"/>
        <w:numPr>
          <w:ilvl w:val="0"/>
          <w:numId w:val="21"/>
        </w:numPr>
        <w:shd w:val="clear" w:color="auto" w:fill="auto"/>
        <w:tabs>
          <w:tab w:pos="500" w:val="left"/>
        </w:tabs>
        <w:bidi w:val="0"/>
        <w:spacing w:before="0" w:after="60" w:line="180" w:lineRule="auto"/>
        <w:ind w:left="0" w:right="0" w:firstLine="220"/>
        <w:jc w:val="both"/>
      </w:pPr>
      <w:r>
        <w:rPr>
          <w:color w:val="000000"/>
          <w:spacing w:val="0"/>
          <w:w w:val="100"/>
          <w:position w:val="0"/>
          <w:shd w:val="clear" w:color="auto" w:fill="auto"/>
          <w:lang w:val="pl-PL" w:eastAsia="pl-PL" w:bidi="pl-PL"/>
        </w:rPr>
        <w:t>Stałych prenumeratorów,</w:t>
      </w:r>
    </w:p>
    <w:p>
      <w:pPr>
        <w:pStyle w:val="Style46"/>
        <w:keepNext w:val="0"/>
        <w:keepLines w:val="0"/>
        <w:widowControl w:val="0"/>
        <w:numPr>
          <w:ilvl w:val="0"/>
          <w:numId w:val="21"/>
        </w:numPr>
        <w:shd w:val="clear" w:color="auto" w:fill="auto"/>
        <w:tabs>
          <w:tab w:pos="504" w:val="left"/>
        </w:tabs>
        <w:bidi w:val="0"/>
        <w:spacing w:before="0" w:after="160" w:line="180" w:lineRule="auto"/>
        <w:ind w:left="0" w:right="0" w:firstLine="220"/>
        <w:jc w:val="both"/>
      </w:pPr>
      <w:r>
        <w:rPr>
          <w:color w:val="000000"/>
          <w:spacing w:val="0"/>
          <w:w w:val="100"/>
          <w:position w:val="0"/>
          <w:shd w:val="clear" w:color="auto" w:fill="auto"/>
          <w:lang w:val="pl-PL" w:eastAsia="pl-PL" w:bidi="pl-PL"/>
        </w:rPr>
        <w:t>Fundusz wydawniczy “Oficyny poetów i malarzy”.</w:t>
      </w:r>
    </w:p>
    <w:p>
      <w:pPr>
        <w:pStyle w:val="Style8"/>
        <w:keepNext w:val="0"/>
        <w:keepLines w:val="0"/>
        <w:widowControl w:val="0"/>
        <w:shd w:val="clear" w:color="auto" w:fill="auto"/>
        <w:bidi w:val="0"/>
        <w:spacing w:before="0" w:after="60" w:line="240" w:lineRule="auto"/>
        <w:ind w:left="0" w:right="0"/>
        <w:jc w:val="both"/>
        <w:rPr>
          <w:sz w:val="16"/>
          <w:szCs w:val="16"/>
        </w:rPr>
      </w:pPr>
      <w:r>
        <w:rPr>
          <w:b/>
          <w:bCs/>
          <w:color w:val="000000"/>
          <w:spacing w:val="0"/>
          <w:w w:val="100"/>
          <w:position w:val="0"/>
          <w:sz w:val="16"/>
          <w:szCs w:val="16"/>
          <w:shd w:val="clear" w:color="auto" w:fill="auto"/>
          <w:lang w:val="pl-PL" w:eastAsia="pl-PL" w:bidi="pl-PL"/>
        </w:rPr>
        <w:t>Cena łącznie z przesyłką jednego tomu poezji z rysunkami:</w:t>
      </w:r>
    </w:p>
    <w:p>
      <w:pPr>
        <w:pStyle w:val="Style46"/>
        <w:keepNext w:val="0"/>
        <w:keepLines w:val="0"/>
        <w:widowControl w:val="0"/>
        <w:shd w:val="clear" w:color="auto" w:fill="auto"/>
        <w:tabs>
          <w:tab w:pos="525" w:val="left"/>
        </w:tabs>
        <w:bidi w:val="0"/>
        <w:spacing w:before="0" w:after="60" w:line="180" w:lineRule="auto"/>
        <w:ind w:left="0" w:right="0" w:firstLine="220"/>
        <w:jc w:val="both"/>
      </w:pPr>
      <w:r>
        <w:rPr>
          <w:color w:val="000000"/>
          <w:spacing w:val="0"/>
          <w:w w:val="100"/>
          <w:position w:val="0"/>
          <w:shd w:val="clear" w:color="auto" w:fill="auto"/>
          <w:lang w:val="pl-PL" w:eastAsia="pl-PL" w:bidi="pl-PL"/>
        </w:rPr>
        <w:t>W.</w:t>
        <w:tab/>
        <w:t xml:space="preserve">Brytania — 7/6 sh.; Francja — 400 frs.; Włochy — 500 lir.; Szwecja — 5.25 kr.; Niemcy — 5.25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Szwajcaria — 4.50 sfr.; Ar</w:t>
        <w:softHyphen/>
        <w:t xml:space="preserve">gentyna — 10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Kanada 1.50 cent.; U.S.A. — 1.50 cent.; Belgia i Kongo Belg. — 50 bfr.: Afryka Południowa — sh.; Brazylia — 40 cruz.; Australia — 8/- sh.</w:t>
      </w:r>
    </w:p>
    <w:p>
      <w:pPr>
        <w:pStyle w:val="Style46"/>
        <w:keepNext w:val="0"/>
        <w:keepLines w:val="0"/>
        <w:widowControl w:val="0"/>
        <w:shd w:val="clear" w:color="auto" w:fill="auto"/>
        <w:bidi w:val="0"/>
        <w:spacing w:before="0" w:after="160" w:line="182" w:lineRule="auto"/>
        <w:ind w:left="0" w:right="0" w:firstLine="220"/>
        <w:jc w:val="both"/>
      </w:pPr>
      <w:r>
        <w:rPr>
          <w:color w:val="000000"/>
          <w:spacing w:val="0"/>
          <w:w w:val="100"/>
          <w:position w:val="0"/>
          <w:shd w:val="clear" w:color="auto" w:fill="auto"/>
          <w:lang w:val="pl-PL" w:eastAsia="pl-PL" w:bidi="pl-PL"/>
        </w:rPr>
        <w:t>Wszelkie prenumeraty oraz dobrowolne ofiary na fundusz wydaw</w:t>
        <w:softHyphen/>
        <w:t>niczy OFICYNY POETÓW I MALARZY prosimy kierować bezpośred</w:t>
        <w:softHyphen/>
        <w:t>nio na adres: “Oficyna poetów i malarzy”, Balham Hill, London, S. W. 12. England, lub za pośrednictwem czasopisma publikującego niniejszy apel.</w:t>
      </w:r>
      <w:r>
        <w:br w:type="page"/>
      </w:r>
    </w:p>
    <w:p>
      <w:pPr>
        <w:pStyle w:val="Style70"/>
        <w:keepNext/>
        <w:keepLines/>
        <w:widowControl w:val="0"/>
        <w:shd w:val="clear" w:color="auto" w:fill="auto"/>
        <w:bidi w:val="0"/>
        <w:spacing w:before="0" w:after="600" w:line="240" w:lineRule="auto"/>
        <w:ind w:left="0" w:right="0" w:firstLine="0"/>
        <w:jc w:val="right"/>
      </w:pPr>
      <w:r>
        <w:rPr>
          <w:color w:val="000000"/>
          <w:spacing w:val="0"/>
          <w:w w:val="100"/>
          <w:position w:val="0"/>
          <w:u w:val="single"/>
          <w:shd w:val="clear" w:color="auto" w:fill="auto"/>
          <w:lang w:val="fr-FR" w:eastAsia="fr-FR" w:bidi="fr-FR"/>
        </w:rPr>
        <w:t>arkusze</w:t>
      </w:r>
      <w:r>
        <w:rPr>
          <w:color w:val="000000"/>
          <w:spacing w:val="0"/>
          <w:w w:val="100"/>
          <w:position w:val="0"/>
          <w:u w:val="single"/>
          <w:shd w:val="clear" w:color="auto" w:fill="auto"/>
          <w:lang w:val="pl-PL" w:eastAsia="pl-PL" w:bidi="pl-PL"/>
        </w:rPr>
        <w:t xml:space="preserve"> poetyckie</w:t>
      </w:r>
      <w:bookmarkStart w:id="56" w:name="bookmark56"/>
      <w:bookmarkEnd w:id="56"/>
      <w:bookmarkStart w:id="57" w:name="bookmark57"/>
      <w:bookmarkEnd w:id="57"/>
    </w:p>
    <w:p>
      <w:pPr>
        <w:pStyle w:val="Style36"/>
        <w:keepNext/>
        <w:keepLines/>
        <w:widowControl w:val="0"/>
        <w:shd w:val="clear" w:color="auto" w:fill="auto"/>
        <w:bidi w:val="0"/>
        <w:spacing w:before="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Współcześni poeci ukraińscy</w:t>
      </w:r>
      <w:bookmarkEnd w:id="58"/>
      <w:bookmarkEnd w:id="59"/>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NOTA TŁUMACZA: Niniejszy wybór nie rości sobie pretensji do pełnej reprezentacji współczesnej poezji ukraińskiej. Brakuje w nim poetów tak wybitnych, jak Ołeh Olżycz, a następnie Draj-Chmara, Jurij Kosacz, Leonid Mosendz, Bohdan Antonycz, Mykoła Bażan i wie</w:t>
        <w:softHyphen/>
        <w:t>lu innych.</w:t>
      </w:r>
    </w:p>
    <w:p>
      <w:pPr>
        <w:pStyle w:val="Style46"/>
        <w:keepNext w:val="0"/>
        <w:keepLines w:val="0"/>
        <w:widowControl w:val="0"/>
        <w:shd w:val="clear" w:color="auto" w:fill="auto"/>
        <w:bidi w:val="0"/>
        <w:spacing w:before="0" w:after="100" w:line="180" w:lineRule="auto"/>
        <w:ind w:left="0" w:right="0" w:firstLine="260"/>
        <w:jc w:val="both"/>
      </w:pPr>
      <w:r>
        <w:rPr>
          <w:color w:val="000000"/>
          <w:spacing w:val="0"/>
          <w:w w:val="100"/>
          <w:position w:val="0"/>
          <w:shd w:val="clear" w:color="auto" w:fill="auto"/>
          <w:lang w:val="pl-PL" w:eastAsia="pl-PL" w:bidi="pl-PL"/>
        </w:rPr>
        <w:t>Trudności z uzyskaniem tekstów spowodowały w niektórych wy</w:t>
        <w:softHyphen/>
        <w:t>padkach przypadkowy dobór wierszy: dotyczy to przede wszystkim Tyczyny i Rylśkiego. Kiedy indziej tłumacz korzystał z tekstów prze</w:t>
        <w:softHyphen/>
        <w:t>pisanych odręcznie: być może więc, że wkradły się pewne błędy czy odchylenia, które z czasem trzeba będzie sprawdzić i skorygować. Z tym wszystkim — jeśli wolno sądzić bezpośrednio zainteresowane</w:t>
        <w:softHyphen/>
        <w:t>mu — wybór ten dobrze odda je główne tendencje, formalne i ideowe poezji ukraińskiej na przestrzeni ostatnich trzydziestu lat. Kolejność autorów została ułożona chronologicznie według lat, w jakich wy</w:t>
        <w:softHyphen/>
        <w:t>stępowali w literaturze.</w:t>
      </w:r>
    </w:p>
    <w:p>
      <w:pPr>
        <w:pStyle w:val="Style8"/>
        <w:keepNext w:val="0"/>
        <w:keepLines w:val="0"/>
        <w:widowControl w:val="0"/>
        <w:shd w:val="clear" w:color="auto" w:fill="auto"/>
        <w:bidi w:val="0"/>
        <w:spacing w:before="0" w:after="400" w:line="240" w:lineRule="auto"/>
        <w:ind w:left="0" w:right="220" w:firstLine="0"/>
        <w:jc w:val="right"/>
        <w:rPr>
          <w:sz w:val="16"/>
          <w:szCs w:val="16"/>
        </w:rPr>
      </w:pPr>
      <w:r>
        <w:rPr>
          <w:b/>
          <w:bCs/>
          <w:color w:val="000000"/>
          <w:spacing w:val="0"/>
          <w:w w:val="100"/>
          <w:position w:val="0"/>
          <w:sz w:val="16"/>
          <w:szCs w:val="16"/>
          <w:shd w:val="clear" w:color="auto" w:fill="auto"/>
          <w:lang w:val="pl-PL" w:eastAsia="pl-PL" w:bidi="pl-PL"/>
        </w:rPr>
        <w:t>Józef ŁOBODOWSKI.</w:t>
      </w:r>
    </w:p>
    <w:p>
      <w:pPr>
        <w:pStyle w:val="Style34"/>
        <w:keepNext w:val="0"/>
        <w:keepLines w:val="0"/>
        <w:widowControl w:val="0"/>
        <w:shd w:val="clear" w:color="auto" w:fill="auto"/>
        <w:bidi w:val="0"/>
        <w:spacing w:before="0" w:after="20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PAWŁO TYCZYNA.</w:t>
      </w:r>
    </w:p>
    <w:p>
      <w:pPr>
        <w:pStyle w:val="Style36"/>
        <w:keepNext/>
        <w:keepLines/>
        <w:widowControl w:val="0"/>
        <w:shd w:val="clear" w:color="auto" w:fill="auto"/>
        <w:bidi w:val="0"/>
        <w:spacing w:before="0" w:after="20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Oj, nie skrywaj przyrodo</w:t>
      </w:r>
      <w:bookmarkEnd w:id="60"/>
      <w:bookmarkEnd w:id="61"/>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Oj, nie skrywaj, przyrodo, nie skrywaj, że to smutki, za latem tęskniące.</w:t>
      </w:r>
    </w:p>
    <w:p>
      <w:pPr>
        <w:pStyle w:val="Style14"/>
        <w:keepNext w:val="0"/>
        <w:keepLines w:val="0"/>
        <w:widowControl w:val="0"/>
        <w:shd w:val="clear" w:color="auto" w:fill="auto"/>
        <w:bidi w:val="0"/>
        <w:spacing w:before="0" w:after="200" w:line="204" w:lineRule="auto"/>
        <w:ind w:left="0" w:right="0" w:firstLine="0"/>
        <w:jc w:val="both"/>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gęstych mgłach śnisz inaczej... I dlatego puhacze zapłakały na łące.</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Twe warkocze od smutku, od sumu, oj, okryła pozłota, oj, krwawa.</w:t>
      </w:r>
    </w:p>
    <w:p>
      <w:pPr>
        <w:pStyle w:val="Style14"/>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pl-PL" w:eastAsia="pl-PL" w:bidi="pl-PL"/>
        </w:rPr>
        <w:t>Pewnie serce ci także ozłocił ten żal, żeś do pieszczot łaskawa.</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A tyś była — jako burza i grom!</w:t>
      </w:r>
    </w:p>
    <w:p>
      <w:pPr>
        <w:pStyle w:val="Style14"/>
        <w:keepNext w:val="0"/>
        <w:keepLines w:val="0"/>
        <w:widowControl w:val="0"/>
        <w:shd w:val="clear" w:color="auto" w:fill="auto"/>
        <w:bidi w:val="0"/>
        <w:spacing w:before="0" w:after="200" w:line="204" w:lineRule="auto"/>
        <w:ind w:left="0" w:right="0" w:firstLine="0"/>
        <w:jc w:val="both"/>
        <w:sectPr>
          <w:headerReference w:type="default" r:id="rId123"/>
          <w:footerReference w:type="default" r:id="rId124"/>
          <w:headerReference w:type="even" r:id="rId125"/>
          <w:footerReference w:type="even" r:id="rId126"/>
          <w:footnotePr>
            <w:pos w:val="pageBottom"/>
            <w:numFmt w:val="decimal"/>
            <w:numRestart w:val="continuous"/>
            <w15:footnoteColumns w:val="1"/>
          </w:footnotePr>
          <w:pgSz w:w="7094" w:h="11554"/>
          <w:pgMar w:top="799" w:left="623" w:right="678" w:bottom="333" w:header="371" w:footer="3" w:gutter="0"/>
          <w:pgNumType w:start="991"/>
          <w:cols w:space="720"/>
          <w:noEndnote/>
          <w:rtlGutter w:val="0"/>
          <w:docGrid w:linePitch="360"/>
        </w:sectPr>
      </w:pPr>
      <w:r>
        <w:rPr>
          <w:i w:val="0"/>
          <w:iCs w:val="0"/>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tyś było, — jak wieczór Kupały...</w:t>
      </w:r>
    </w:p>
    <w:p>
      <w:pPr>
        <w:pStyle w:val="Style14"/>
        <w:keepNext w:val="0"/>
        <w:keepLines w:val="0"/>
        <w:widowControl w:val="0"/>
        <w:shd w:val="clear" w:color="auto" w:fill="auto"/>
        <w:bidi w:val="0"/>
        <w:spacing w:before="0" w:after="240" w:line="211" w:lineRule="auto"/>
        <w:ind w:left="0" w:right="0" w:firstLine="0"/>
        <w:jc w:val="left"/>
      </w:pPr>
      <w:r>
        <w:rPr>
          <w:color w:val="000000"/>
          <w:spacing w:val="0"/>
          <w:w w:val="100"/>
          <w:position w:val="0"/>
          <w:shd w:val="clear" w:color="auto" w:fill="auto"/>
          <w:lang w:val="pl-PL" w:eastAsia="pl-PL" w:bidi="pl-PL"/>
        </w:rPr>
        <w:t>I już smutek i cisza. Cisza patrzy ku snom. Tylko gwiazdy w dół poleciały.</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Oj, tam gwiazda zleciała jak myśl.</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Roześmiało się serce tęskniące!</w:t>
      </w:r>
    </w:p>
    <w:p>
      <w:pPr>
        <w:pStyle w:val="Style14"/>
        <w:keepNext w:val="0"/>
        <w:keepLines w:val="0"/>
        <w:widowControl w:val="0"/>
        <w:shd w:val="clear" w:color="auto" w:fill="auto"/>
        <w:bidi w:val="0"/>
        <w:spacing w:before="0" w:after="860" w:line="204" w:lineRule="auto"/>
        <w:ind w:left="0" w:right="0" w:firstLine="0"/>
        <w:jc w:val="left"/>
      </w:pPr>
      <w:r>
        <w:rPr>
          <w:color w:val="000000"/>
          <w:spacing w:val="0"/>
          <w:w w:val="100"/>
          <w:position w:val="0"/>
          <w:shd w:val="clear" w:color="auto" w:fill="auto"/>
          <w:lang w:val="pl-PL" w:eastAsia="pl-PL" w:bidi="pl-PL"/>
        </w:rPr>
        <w:t>Znowu płaczą puhacze... Rzewnym płaczem się módl: Chodzi jesień po łące.</w:t>
      </w:r>
    </w:p>
    <w:p>
      <w:pPr>
        <w:pStyle w:val="Style36"/>
        <w:keepNext/>
        <w:keepLines/>
        <w:widowControl w:val="0"/>
        <w:shd w:val="clear" w:color="auto" w:fill="auto"/>
        <w:bidi w:val="0"/>
        <w:spacing w:before="0" w:after="24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Ktoś gładził niwy</w:t>
      </w:r>
      <w:bookmarkEnd w:id="62"/>
      <w:bookmarkEnd w:id="63"/>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Ktoś gładził niwy, ktoś gładził niwy, i chodził w gniewie i w gniewnym śpiewie: — Dajcież mi gromy, wichrów porywy! — Niechaj złociste nie więdną grzywy.</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Ktoś gładził niwy, czuły, pieściwy...</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 niebios głębiny chmurek drużyny... Różane — niby usta dzieciny!</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Nabiegłe cienie — patrzą doliny.</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Jak szumna fala — cień przebiegł siny: Obce, dalekie płynęły chmury...</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Ślepiące tony — dzika swawola! Oj, ktoś zapłakał gorzko śród pola. Dola złowieszcza, okrutna dola. Śmiała się z dala smukła topola.</w:t>
      </w:r>
    </w:p>
    <w:p>
      <w:pPr>
        <w:pStyle w:val="Style14"/>
        <w:keepNext w:val="0"/>
        <w:keepLines w:val="0"/>
        <w:widowControl w:val="0"/>
        <w:shd w:val="clear" w:color="auto" w:fill="auto"/>
        <w:bidi w:val="0"/>
        <w:spacing w:before="0" w:after="860" w:line="206" w:lineRule="auto"/>
        <w:ind w:left="0" w:right="0" w:firstLine="0"/>
        <w:jc w:val="left"/>
      </w:pPr>
      <w:r>
        <w:rPr>
          <w:color w:val="000000"/>
          <w:spacing w:val="0"/>
          <w:w w:val="100"/>
          <w:position w:val="0"/>
          <w:shd w:val="clear" w:color="auto" w:fill="auto"/>
          <w:lang w:val="pl-PL" w:eastAsia="pl-PL" w:bidi="pl-PL"/>
        </w:rPr>
        <w:t>Ślepiące tony — i smutne kwiaty...</w:t>
      </w:r>
    </w:p>
    <w:p>
      <w:pPr>
        <w:pStyle w:val="Style36"/>
        <w:keepNext/>
        <w:keepLines/>
        <w:widowControl w:val="0"/>
        <w:shd w:val="clear" w:color="auto" w:fill="auto"/>
        <w:bidi w:val="0"/>
        <w:spacing w:before="0" w:after="24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Tam topole na polu</w:t>
      </w:r>
      <w:bookmarkEnd w:id="64"/>
      <w:bookmarkEnd w:id="65"/>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Tam topole gdzieś icolne na polu (Ktoś ofiarą widnokrąg okrwawił) z bujnym wiatrem, swawolnym i dzikim uyrywają się smutne przez step...</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Idę w przestrzeń, strwożony i czuły (Gaśnie dzień oblatuje jak mak).</w:t>
      </w:r>
    </w:p>
    <w:p>
      <w:pPr>
        <w:pStyle w:val="Style14"/>
        <w:keepNext w:val="0"/>
        <w:keepLines w:val="0"/>
        <w:widowControl w:val="0"/>
        <w:shd w:val="clear" w:color="auto" w:fill="auto"/>
        <w:bidi w:val="0"/>
        <w:spacing w:before="0" w:after="240" w:line="209" w:lineRule="auto"/>
        <w:ind w:left="0" w:right="0" w:firstLine="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sercu mym nawałnice i burze, granie bandur stustrunnych, jak płacz...</w:t>
      </w:r>
      <w:r>
        <w:br w:type="page"/>
      </w:r>
    </w:p>
    <w:p>
      <w:pPr>
        <w:pStyle w:val="Style8"/>
        <w:keepNext w:val="0"/>
        <w:keepLines w:val="0"/>
        <w:widowControl w:val="0"/>
        <w:shd w:val="clear" w:color="auto" w:fill="auto"/>
        <w:bidi w:val="0"/>
        <w:spacing w:before="0" w:after="0" w:line="240" w:lineRule="auto"/>
        <w:ind w:left="178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I</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Chyli wiatr, kłoni żyta nad drogą (Oj, tam chmura z południa ponura). Śpiewa wiatr, śpiewa szumnie i sumnie, i przepiórka mi dzwoni wśród zbóż.</w:t>
      </w:r>
    </w:p>
    <w:p>
      <w:pPr>
        <w:pStyle w:val="Style14"/>
        <w:keepNext w:val="0"/>
        <w:keepLines w:val="0"/>
        <w:widowControl w:val="0"/>
        <w:shd w:val="clear" w:color="auto" w:fill="auto"/>
        <w:bidi w:val="0"/>
        <w:spacing w:before="0" w:after="780" w:line="206" w:lineRule="auto"/>
        <w:ind w:left="0" w:right="0" w:firstLine="0"/>
        <w:jc w:val="left"/>
      </w:pPr>
      <w:r>
        <w:rPr>
          <w:color w:val="000000"/>
          <w:spacing w:val="0"/>
          <w:w w:val="100"/>
          <w:position w:val="0"/>
          <w:shd w:val="clear" w:color="auto" w:fill="auto"/>
          <w:lang w:val="pl-PL" w:eastAsia="pl-PL" w:bidi="pl-PL"/>
        </w:rPr>
        <w:t>Pieśni moja, ognista, szalona (Groźnym niebem przetacza się gniew), ach, na jasne akordy się rozbij, w szlochu stań — i zacichnij, jak grom.</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MY KOŁA ZEROW.</w:t>
      </w:r>
    </w:p>
    <w:p>
      <w:pPr>
        <w:pStyle w:val="Style36"/>
        <w:keepNext/>
        <w:keepLines/>
        <w:widowControl w:val="0"/>
        <w:shd w:val="clear" w:color="auto" w:fill="auto"/>
        <w:bidi w:val="0"/>
        <w:spacing w:before="0" w:after="18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Skorpion</w:t>
      </w:r>
      <w:bookmarkEnd w:id="66"/>
      <w:bookmarkEnd w:id="67"/>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Błogosławione dni mej wsi ojczystej, wołyńskiej ziemi czarnoziemne łono, i zapach pól, i wiatr ponad balkonem, kumkanie, żab i nocnych ptaków świsty.</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A na uśpionych wód powierzchni szklistej już się odbija wczesny znak Skorpiona i Antaresu iskra mi czerwona jasno zapala się we mgle przejrzystej.</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Ruszając w podróż, okiem astrologa pytałem gwiazd wysokich, jaka droga prowadzi w dal i jakich losów zaznam...</w:t>
      </w:r>
    </w:p>
    <w:p>
      <w:pPr>
        <w:pStyle w:val="Style14"/>
        <w:keepNext w:val="0"/>
        <w:keepLines w:val="0"/>
        <w:widowControl w:val="0"/>
        <w:shd w:val="clear" w:color="auto" w:fill="auto"/>
        <w:bidi w:val="0"/>
        <w:spacing w:before="0" w:after="860" w:line="204" w:lineRule="auto"/>
        <w:ind w:left="0" w:right="0" w:firstLine="0"/>
        <w:jc w:val="left"/>
      </w:pPr>
      <w:r>
        <w:rPr>
          <w:color w:val="000000"/>
          <w:spacing w:val="0"/>
          <w:w w:val="100"/>
          <w:position w:val="0"/>
          <w:shd w:val="clear" w:color="auto" w:fill="auto"/>
          <w:lang w:val="pl-PL" w:eastAsia="pl-PL" w:bidi="pl-PL"/>
        </w:rPr>
        <w:t>I gasły mi Skorpiona wróżby chmurne, a ręka Strzelca unosiła w górę swój srebrny łuk i była mi przyjazna.</w:t>
      </w:r>
    </w:p>
    <w:p>
      <w:pPr>
        <w:pStyle w:val="Style36"/>
        <w:keepNext/>
        <w:keepLines/>
        <w:widowControl w:val="0"/>
        <w:shd w:val="clear" w:color="auto" w:fill="auto"/>
        <w:bidi w:val="0"/>
        <w:spacing w:before="0" w:after="180" w:line="24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Książę Ihor</w:t>
      </w:r>
      <w:bookmarkEnd w:id="68"/>
      <w:bookmarkEnd w:id="69"/>
    </w:p>
    <w:p>
      <w:pPr>
        <w:pStyle w:val="Style14"/>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Ku niebu książę Ihor podniósł oczy</w:t>
      </w:r>
    </w:p>
    <w:p>
      <w:pPr>
        <w:pStyle w:val="Style14"/>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i widzi: słońce ginie pod tumanem...</w:t>
      </w:r>
    </w:p>
    <w:p>
      <w:pPr>
        <w:pStyle w:val="Style14"/>
        <w:keepNext w:val="0"/>
        <w:keepLines w:val="0"/>
        <w:widowControl w:val="0"/>
        <w:shd w:val="clear" w:color="auto" w:fill="auto"/>
        <w:bidi w:val="0"/>
        <w:spacing w:before="0" w:after="180" w:line="214" w:lineRule="auto"/>
        <w:ind w:left="0" w:right="0" w:firstLine="0"/>
        <w:jc w:val="left"/>
      </w:pPr>
      <w:r>
        <w:rPr>
          <w:color w:val="000000"/>
          <w:spacing w:val="0"/>
          <w:w w:val="100"/>
          <w:position w:val="0"/>
          <w:shd w:val="clear" w:color="auto" w:fill="auto"/>
          <w:lang w:val="pl-PL" w:eastAsia="pl-PL" w:bidi="pl-PL"/>
        </w:rPr>
        <w:t>— Ojczysta ziemio, tyś — za szołomianem! I czarny Diw żałobą serce mroczy.</w:t>
      </w:r>
    </w:p>
    <w:p>
      <w:pPr>
        <w:pStyle w:val="Style14"/>
        <w:keepNext w:val="0"/>
        <w:keepLines w:val="0"/>
        <w:widowControl w:val="0"/>
        <w:shd w:val="clear" w:color="auto" w:fill="auto"/>
        <w:bidi w:val="0"/>
        <w:spacing w:before="0" w:after="200" w:line="206" w:lineRule="auto"/>
        <w:ind w:left="0" w:right="0" w:firstLine="0"/>
        <w:jc w:val="left"/>
      </w:pPr>
      <w:r>
        <w:rPr>
          <w:color w:val="000000"/>
          <w:spacing w:val="0"/>
          <w:w w:val="100"/>
          <w:position w:val="0"/>
          <w:shd w:val="clear" w:color="auto" w:fill="auto"/>
          <w:lang w:val="pl-PL" w:eastAsia="pl-PL" w:bidi="pl-PL"/>
        </w:rPr>
        <w:t>Ale nie zważa kniaź na śpiew uroczny: „Hej, ruską sławę przypomnimy ano...</w:t>
        <w:br w:type="page"/>
      </w:r>
      <w:r>
        <w:rPr>
          <w:color w:val="000000"/>
          <w:spacing w:val="0"/>
          <w:w w:val="100"/>
          <w:position w:val="0"/>
          <w:shd w:val="clear" w:color="auto" w:fill="auto"/>
          <w:lang w:val="pl-PL" w:eastAsia="pl-PL" w:bidi="pl-PL"/>
        </w:rPr>
        <w:t>I pokażemy prosty szlak poganom do ponadmorskich pustek i uroczysk!”</w:t>
      </w:r>
    </w:p>
    <w:p>
      <w:pPr>
        <w:pStyle w:val="Style14"/>
        <w:keepNext w:val="0"/>
        <w:keepLines w:val="0"/>
        <w:widowControl w:val="0"/>
        <w:shd w:val="clear" w:color="auto" w:fill="auto"/>
        <w:bidi w:val="0"/>
        <w:spacing w:before="0" w:after="200" w:line="209" w:lineRule="auto"/>
        <w:ind w:left="0" w:right="0" w:firstLine="0"/>
        <w:jc w:val="left"/>
      </w:pPr>
      <w:r>
        <w:rPr>
          <w:color w:val="000000"/>
          <w:spacing w:val="0"/>
          <w:w w:val="100"/>
          <w:position w:val="0"/>
          <w:shd w:val="clear" w:color="auto" w:fill="auto"/>
          <w:lang w:val="pl-PL" w:eastAsia="pl-PL" w:bidi="pl-PL"/>
        </w:rPr>
        <w:t>A Donu lubo-by zaczerpnąć w szłomy!... Dzielny władyko, strach ci nieznajomy; zagrają dźwięczne gęśle wkoło ciebie,</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ratdjąc od niewoli i od zgonu.</w:t>
      </w:r>
    </w:p>
    <w:p>
      <w:pPr>
        <w:pStyle w:val="Style14"/>
        <w:keepNext w:val="0"/>
        <w:keepLines w:val="0"/>
        <w:widowControl w:val="0"/>
        <w:shd w:val="clear" w:color="auto" w:fill="auto"/>
        <w:bidi w:val="0"/>
        <w:spacing w:before="0" w:after="800" w:line="214" w:lineRule="auto"/>
        <w:ind w:left="0" w:right="0" w:firstLine="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strzemionach stanął. Koń kopytem grzebie i w nozdrza chwyta rzeżki powiew Donu.</w:t>
      </w:r>
    </w:p>
    <w:p>
      <w:pPr>
        <w:pStyle w:val="Style36"/>
        <w:keepNext/>
        <w:keepLines/>
        <w:widowControl w:val="0"/>
        <w:shd w:val="clear" w:color="auto" w:fill="auto"/>
        <w:bidi w:val="0"/>
        <w:spacing w:before="0" w:after="20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W stepie</w:t>
      </w:r>
      <w:bookmarkEnd w:id="70"/>
      <w:bookmarkEnd w:id="71"/>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Wysoki, równy step. Zielone rzędy mogił.</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I rozmarzona dal, co woła przez rozłogi ku murom greckich miast i tęsknym głosem dzwoni. Na widnokręgu widać mroczne cienie koni, namioty, icozy i scytyjskich tłum ratajów.</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 klangorem głośnym ptactwo leci od wyraju, a z morza wieje wiatr, upalny, niecierpliwy.</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Lecz na cóż mi się zda ten klangor i porywy mocnego wiatru i ten bujny wzrost zieleni?</w:t>
      </w:r>
    </w:p>
    <w:p>
      <w:pPr>
        <w:pStyle w:val="Style14"/>
        <w:keepNext w:val="0"/>
        <w:keepLines w:val="0"/>
        <w:widowControl w:val="0"/>
        <w:shd w:val="clear" w:color="auto" w:fill="auto"/>
        <w:bidi w:val="0"/>
        <w:spacing w:before="0" w:after="1020" w:line="206" w:lineRule="auto"/>
        <w:ind w:left="0" w:right="0" w:firstLine="0"/>
        <w:jc w:val="left"/>
      </w:pPr>
      <w:r>
        <w:rPr>
          <w:color w:val="000000"/>
          <w:spacing w:val="0"/>
          <w:w w:val="100"/>
          <w:position w:val="0"/>
          <w:shd w:val="clear" w:color="auto" w:fill="auto"/>
          <w:lang w:val="pl-PL" w:eastAsia="pl-PL" w:bidi="pl-PL"/>
        </w:rPr>
        <w:t>Z jakąż radością serca wszyslko-bym zamienił na gwarny tłok przystani, morską dal bez kresu i na kamienny bruk starego Chersonesu!</w:t>
      </w:r>
    </w:p>
    <w:p>
      <w:pPr>
        <w:pStyle w:val="Style36"/>
        <w:keepNext/>
        <w:keepLines/>
        <w:widowControl w:val="0"/>
        <w:shd w:val="clear" w:color="auto" w:fill="auto"/>
        <w:bidi w:val="0"/>
        <w:spacing w:before="0" w:after="20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Owidiusz</w:t>
      </w:r>
      <w:bookmarkEnd w:id="72"/>
      <w:bookmarkEnd w:id="73"/>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Braterstwo dawnych dni! Przyjaciół lube grono! Odezwij się choć raz ostatni do Nazona.</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banity, starca, co od wszystkich zapomniany w tym kraju, gdzie wciąż chłód i śnieżne, huragany, i barbarzyńców tłum i morska, toń się miota... Ubogi, dziki kraj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Na wiosnę wieczna słota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 w lecie czarny step... Ani zacisznych sadów, ni rozzłoconych niw, ni gęstwy winogradu.</w:t>
      </w:r>
    </w:p>
    <w:p>
      <w:pPr>
        <w:pStyle w:val="Style14"/>
        <w:keepNext w:val="0"/>
        <w:keepLines w:val="0"/>
        <w:widowControl w:val="0"/>
        <w:shd w:val="clear" w:color="auto" w:fill="auto"/>
        <w:bidi w:val="0"/>
        <w:spacing w:before="0" w:after="200" w:line="206" w:lineRule="auto"/>
        <w:ind w:left="0" w:right="0" w:firstLine="0"/>
        <w:jc w:val="left"/>
      </w:pPr>
      <w:r>
        <w:rPr>
          <w:color w:val="000000"/>
          <w:spacing w:val="0"/>
          <w:w w:val="100"/>
          <w:position w:val="0"/>
          <w:shd w:val="clear" w:color="auto" w:fill="auto"/>
          <w:lang w:val="pl-PL" w:eastAsia="pl-PL" w:bidi="pl-PL"/>
        </w:rPr>
        <w:t>Znowu nadchodzi mróz i niebo w smutku tonie. I skrzypią wozy hord, kopyto skrzy na szronie, Sarmata wdziera się i wśród zwycięskich krzyków precz za dunajski brzeg wypędza niewolników.</w:t>
      </w:r>
      <w:r>
        <w:br w:type="page"/>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MAKSYM HYLŚKYJ</w:t>
      </w:r>
    </w:p>
    <w:p>
      <w:pPr>
        <w:pStyle w:val="Style36"/>
        <w:keepNext/>
        <w:keepLines/>
        <w:widowControl w:val="0"/>
        <w:shd w:val="clear" w:color="auto" w:fill="auto"/>
        <w:bidi w:val="0"/>
        <w:spacing w:before="0" w:after="180" w:line="240" w:lineRule="auto"/>
        <w:ind w:left="0" w:right="0" w:firstLine="0"/>
        <w:jc w:val="both"/>
      </w:pPr>
      <w:bookmarkStart w:id="74" w:name="bookmark74"/>
      <w:bookmarkStart w:id="75" w:name="bookmark75"/>
      <w:r>
        <w:rPr>
          <w:color w:val="000000"/>
          <w:spacing w:val="0"/>
          <w:w w:val="100"/>
          <w:position w:val="0"/>
          <w:shd w:val="clear" w:color="auto" w:fill="auto"/>
          <w:lang w:val="pl-PL" w:eastAsia="pl-PL" w:bidi="pl-PL"/>
        </w:rPr>
        <w:t>Jak Odysseusz</w:t>
      </w:r>
      <w:bookmarkEnd w:id="74"/>
      <w:bookmarkEnd w:id="75"/>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Jak Odysseusz, znużony podróżą po sinych falach morza, tak znużony życiem ległem pod cieniem starego sokora i zapomniałem o wszystkim wśród liści.</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Myśli — czy cienie ich — jakieś się snują w drzemiącej ciszy. Smuży się listowie.</w:t>
      </w:r>
    </w:p>
    <w:p>
      <w:pPr>
        <w:pStyle w:val="Style14"/>
        <w:keepNext w:val="0"/>
        <w:keepLines w:val="0"/>
        <w:widowControl w:val="0"/>
        <w:shd w:val="clear" w:color="auto" w:fill="auto"/>
        <w:bidi w:val="0"/>
        <w:spacing w:before="0" w:after="180" w:line="209" w:lineRule="auto"/>
        <w:ind w:left="0" w:right="0" w:firstLine="0"/>
        <w:jc w:val="both"/>
      </w:pPr>
      <w:r>
        <w:rPr>
          <w:color w:val="000000"/>
          <w:spacing w:val="0"/>
          <w:w w:val="100"/>
          <w:position w:val="0"/>
          <w:shd w:val="clear" w:color="auto" w:fill="auto"/>
          <w:lang w:val="pl-PL" w:eastAsia="pl-PL" w:bidi="pl-PL"/>
        </w:rPr>
        <w:t>Na drzewny pień padł blady odblask słońca i drobna muszka wolno pełznie po nim.</w:t>
      </w:r>
    </w:p>
    <w:p>
      <w:pPr>
        <w:pStyle w:val="Style14"/>
        <w:keepNext w:val="0"/>
        <w:keepLines w:val="0"/>
        <w:widowControl w:val="0"/>
        <w:shd w:val="clear" w:color="auto" w:fill="auto"/>
        <w:bidi w:val="0"/>
        <w:spacing w:before="0" w:after="480" w:line="206" w:lineRule="auto"/>
        <w:ind w:left="0" w:right="0" w:firstLine="0"/>
        <w:jc w:val="left"/>
      </w:pPr>
      <w:r>
        <w:rPr>
          <w:color w:val="000000"/>
          <w:spacing w:val="0"/>
          <w:w w:val="100"/>
          <w:position w:val="0"/>
          <w:shd w:val="clear" w:color="auto" w:fill="auto"/>
          <w:lang w:val="pl-PL" w:eastAsia="pl-PL" w:bidi="pl-PL"/>
        </w:rPr>
        <w:t>Pod ten beztroski szelest liści usnę z nadzieją, że śmiejąca się Nauzyka, wysmukła córka feackiego króla, bawiąc się piłką, ze snu mnie obudzi.</w:t>
      </w:r>
    </w:p>
    <w:p>
      <w:pPr>
        <w:pStyle w:val="Style36"/>
        <w:keepNext/>
        <w:keepLines/>
        <w:widowControl w:val="0"/>
        <w:shd w:val="clear" w:color="auto" w:fill="auto"/>
        <w:bidi w:val="0"/>
        <w:spacing w:before="0" w:after="18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Fragmenty poematu</w:t>
      </w:r>
      <w:bookmarkEnd w:id="76"/>
      <w:bookmarkEnd w:id="77"/>
    </w:p>
    <w:p>
      <w:pPr>
        <w:pStyle w:val="Style46"/>
        <w:keepNext w:val="0"/>
        <w:keepLines w:val="0"/>
        <w:widowControl w:val="0"/>
        <w:shd w:val="clear" w:color="auto" w:fill="auto"/>
        <w:bidi w:val="0"/>
        <w:spacing w:before="0" w:after="180" w:line="240" w:lineRule="auto"/>
        <w:ind w:left="3160" w:right="0" w:firstLine="0"/>
        <w:jc w:val="left"/>
      </w:pP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Ciebie — od świtu, od poranka aż do śmiertelnych dni ostatka — nie jako dziecię, nie kochankę i nawet nie jak starą matkę;</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ciebie, jak słońce w ciemnym grobie, jak wichr swobodny ze czas nieicoli, jak ból, jak radość w jasnej dobie, jak icłasną młodość, która boli;</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jak bicie serca w dniu rozstania, jak ciężar obolałych nóg,</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gdy — opuściwszy mrok wygnania — przekroczą znów ojcowski próg;</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jako chorego płacz dziecięcia, jak dal, cośmy jej zawsze głodni, jak zjawę, której w swe objęcia nie chwycisz i nie ujdziesz od niej;</w:t>
      </w:r>
    </w:p>
    <w:p>
      <w:pPr>
        <w:pStyle w:val="Style14"/>
        <w:keepNext w:val="0"/>
        <w:keepLines w:val="0"/>
        <w:widowControl w:val="0"/>
        <w:shd w:val="clear" w:color="auto" w:fill="auto"/>
        <w:bidi w:val="0"/>
        <w:spacing w:before="0" w:after="180" w:line="206" w:lineRule="auto"/>
        <w:ind w:left="0" w:right="0" w:firstLine="0"/>
        <w:jc w:val="left"/>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decimal"/>
            <w:numRestart w:val="continuous"/>
            <w15:footnoteColumns w:val="1"/>
          </w:footnotePr>
          <w:pgSz w:w="7094" w:h="11554"/>
          <w:pgMar w:top="799" w:left="623" w:right="678" w:bottom="333" w:header="0" w:footer="3" w:gutter="0"/>
          <w:pgNumType w:start="94"/>
          <w:cols w:space="720"/>
          <w:noEndnote/>
          <w:titlePg/>
          <w:rtlGutter w:val="0"/>
          <w:docGrid w:linePitch="360"/>
        </w:sectPr>
      </w:pPr>
      <w:r>
        <w:rPr>
          <w:color w:val="000000"/>
          <w:spacing w:val="0"/>
          <w:w w:val="100"/>
          <w:position w:val="0"/>
          <w:shd w:val="clear" w:color="auto" w:fill="auto"/>
          <w:lang w:val="pl-PL" w:eastAsia="pl-PL" w:bidi="pl-PL"/>
        </w:rPr>
        <w:t xml:space="preserve">jak wiosny dreszcz w miłosnej męce, jak ognik w nieprzejrzanym mroku, jako radosne łzy dziewczęce, jak chłcil błogosłaicionych spokój, — </w:t>
      </w:r>
    </w:p>
    <w:p>
      <w:pPr>
        <w:pStyle w:val="Style14"/>
        <w:keepNext w:val="0"/>
        <w:keepLines w:val="0"/>
        <w:widowControl w:val="0"/>
        <w:shd w:val="clear" w:color="auto" w:fill="auto"/>
        <w:bidi w:val="0"/>
        <w:spacing w:before="0" w:after="180" w:line="206" w:lineRule="auto"/>
        <w:ind w:left="0" w:right="0" w:firstLine="0"/>
        <w:jc w:val="left"/>
      </w:pPr>
      <w:r>
        <w:rPr>
          <w:rStyle w:val="CharStyle35"/>
          <w:sz w:val="20"/>
          <w:szCs w:val="20"/>
        </w:rPr>
        <w:t>tak noszę Ciebie w piersi mrocznej, pragnienie, myśl i serca tętno, ze snów najdroższych sen uroczny i miłość znojna i namiętną.</w:t>
      </w:r>
    </w:p>
    <w:p>
      <w:pPr>
        <w:pStyle w:val="Style34"/>
        <w:keepNext w:val="0"/>
        <w:keepLines w:val="0"/>
        <w:widowControl w:val="0"/>
        <w:shd w:val="clear" w:color="auto" w:fill="auto"/>
        <w:bidi w:val="0"/>
        <w:spacing w:before="0" w:after="3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Tyś jest, tyś była, będziesz wieczna! Niebo i grom i burza z chmur. Tobie, djczyzno ma serdeczna, śpiewa nam w sercach głosów chór.</w:t>
      </w:r>
    </w:p>
    <w:p>
      <w:pPr>
        <w:pStyle w:val="Style46"/>
        <w:keepNext w:val="0"/>
        <w:keepLines w:val="0"/>
        <w:widowControl w:val="0"/>
        <w:shd w:val="clear" w:color="auto" w:fill="auto"/>
        <w:bidi w:val="0"/>
        <w:spacing w:before="0" w:after="180" w:line="240" w:lineRule="auto"/>
        <w:ind w:left="3220" w:right="0" w:firstLine="0"/>
        <w:jc w:val="left"/>
      </w:pPr>
      <w:r>
        <w:rPr>
          <w:color w:val="000000"/>
          <w:spacing w:val="0"/>
          <w:w w:val="100"/>
          <w:position w:val="0"/>
          <w:shd w:val="clear" w:color="auto" w:fill="auto"/>
          <w:lang w:val="pl-PL" w:eastAsia="pl-PL" w:bidi="pl-PL"/>
        </w:rPr>
        <w:t>II.</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Tyś cała — poryw, cała — płomień, tyś </w:t>
      </w: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łuk ii strzała i cięciwa, widzenie, ukazane iv gromie, nad światem gwiazda migotliwa.</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Nie raz męczarni czarnej skurczem na usta nakładałaś pęta i szłaś po wodę życioticórczą, o, wędrownico, moja święta!</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osiągnąwszy cel pomyślnie, kiedyś do domu szła z powrotem, na wyprężonym koromyśle niosąc ostrożnie konwie złote,</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za rogiem napadł cię rozbójnik, roztrzaskał wiadra, rozlał wodę i ukrzyżował ciało bujne i shańbił wieczną twą urodę.</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Więc, rozrzuciwszy swe ramiona, patrzyłaś, jak na twoje dzieci horda narzuca się szalona, batogiem tnie i nożem świeci;</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jako w popiołach i całunach upada twój ojczysty świat i chciwym wężem pełznie łuna sponad gołębich ticoich chat;</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jak wiśnie płoną w znojnych sadach, jak mrok opada potępieńczy i tłumem biegną trwożne stada, a pole od złorzeczeń jęczy; —</w:t>
      </w:r>
    </w:p>
    <w:p>
      <w:pPr>
        <w:pStyle w:val="Style34"/>
        <w:keepNext w:val="0"/>
        <w:keepLines w:val="0"/>
        <w:widowControl w:val="0"/>
        <w:shd w:val="clear" w:color="auto" w:fill="auto"/>
        <w:bidi w:val="0"/>
        <w:spacing w:before="0" w:after="180" w:line="209" w:lineRule="auto"/>
        <w:ind w:left="0" w:right="0" w:firstLine="0"/>
        <w:jc w:val="left"/>
        <w:rPr>
          <w:sz w:val="20"/>
          <w:szCs w:val="20"/>
        </w:rPr>
        <w:sectPr>
          <w:headerReference w:type="default" r:id="rId133"/>
          <w:footerReference w:type="default" r:id="rId134"/>
          <w:headerReference w:type="even" r:id="rId135"/>
          <w:footerReference w:type="even" r:id="rId136"/>
          <w:footnotePr>
            <w:pos w:val="pageBottom"/>
            <w:numFmt w:val="decimal"/>
            <w:numRestart w:val="continuous"/>
            <w15:footnoteColumns w:val="1"/>
          </w:footnotePr>
          <w:pgSz w:w="7094" w:h="11554"/>
          <w:pgMar w:top="799" w:left="623" w:right="678" w:bottom="333" w:header="0" w:footer="3" w:gutter="0"/>
          <w:pgNumType w:start="997"/>
          <w:cols w:space="720"/>
          <w:noEndnote/>
          <w:rtlGutter w:val="0"/>
          <w:docGrid w:linePitch="360"/>
        </w:sectPr>
      </w:pPr>
      <w:r>
        <w:rPr>
          <w:i/>
          <w:iCs/>
          <w:color w:val="000000"/>
          <w:spacing w:val="0"/>
          <w:w w:val="100"/>
          <w:position w:val="0"/>
          <w:sz w:val="20"/>
          <w:szCs w:val="20"/>
          <w:shd w:val="clear" w:color="auto" w:fill="auto"/>
          <w:lang w:val="pl-PL" w:eastAsia="pl-PL" w:bidi="pl-PL"/>
        </w:rPr>
        <w:t>i nieme twe spojrzenie matki nad ziemią rozebrzmiało grzmiąco,</w:t>
      </w:r>
    </w:p>
    <w:p>
      <w:pPr>
        <w:pStyle w:val="Style34"/>
        <w:keepNext w:val="0"/>
        <w:keepLines w:val="0"/>
        <w:widowControl w:val="0"/>
        <w:shd w:val="clear" w:color="auto" w:fill="auto"/>
        <w:bidi w:val="0"/>
        <w:spacing w:before="0" w:after="0" w:line="209" w:lineRule="auto"/>
        <w:ind w:left="0" w:right="0" w:firstLine="140"/>
        <w:jc w:val="both"/>
        <w:rPr>
          <w:sz w:val="20"/>
          <w:szCs w:val="20"/>
        </w:rPr>
      </w:pPr>
      <w:r>
        <w:rPr>
          <w:i/>
          <w:iCs/>
          <w:color w:val="000000"/>
          <w:spacing w:val="0"/>
          <w:w w:val="100"/>
          <w:position w:val="0"/>
          <w:sz w:val="20"/>
          <w:szCs w:val="20"/>
          <w:shd w:val="clear" w:color="auto" w:fill="auto"/>
          <w:lang w:val="pl-PL" w:eastAsia="pl-PL" w:bidi="pl-PL"/>
        </w:rPr>
        <w:t>głusząc rozżarty grom armatni</w:t>
      </w:r>
    </w:p>
    <w:p>
      <w:pPr>
        <w:pStyle w:val="Style34"/>
        <w:keepNext w:val="0"/>
        <w:keepLines w:val="0"/>
        <w:widowControl w:val="0"/>
        <w:shd w:val="clear" w:color="auto" w:fill="auto"/>
        <w:bidi w:val="0"/>
        <w:spacing w:before="0" w:after="180" w:line="209" w:lineRule="auto"/>
        <w:ind w:left="0" w:right="0" w:firstLine="140"/>
        <w:jc w:val="both"/>
        <w:rPr>
          <w:sz w:val="20"/>
          <w:szCs w:val="20"/>
        </w:rPr>
      </w:pPr>
      <w:r>
        <w:rPr>
          <w:i/>
          <w:iCs/>
          <w:color w:val="000000"/>
          <w:spacing w:val="0"/>
          <w:w w:val="100"/>
          <w:position w:val="0"/>
          <w:sz w:val="20"/>
          <w:szCs w:val="20"/>
          <w:shd w:val="clear" w:color="auto" w:fill="auto"/>
          <w:lang w:val="pl-PL" w:eastAsia="pl-PL" w:bidi="pl-PL"/>
        </w:rPr>
        <w:t>i wszystkich synów w jedność łącząc;</w:t>
      </w:r>
    </w:p>
    <w:p>
      <w:pPr>
        <w:pStyle w:val="Style34"/>
        <w:keepNext w:val="0"/>
        <w:keepLines w:val="0"/>
        <w:widowControl w:val="0"/>
        <w:shd w:val="clear" w:color="auto" w:fill="auto"/>
        <w:bidi w:val="0"/>
        <w:spacing w:before="0" w:after="180" w:line="209" w:lineRule="auto"/>
        <w:ind w:left="140" w:right="0" w:firstLine="40"/>
        <w:jc w:val="left"/>
        <w:rPr>
          <w:sz w:val="20"/>
          <w:szCs w:val="20"/>
        </w:rPr>
      </w:pPr>
      <w:r>
        <w:rPr>
          <w:i/>
          <w:iCs/>
          <w:color w:val="000000"/>
          <w:spacing w:val="0"/>
          <w:w w:val="100"/>
          <w:position w:val="0"/>
          <w:sz w:val="20"/>
          <w:szCs w:val="20"/>
          <w:shd w:val="clear" w:color="auto" w:fill="auto"/>
          <w:lang w:val="pl-PL" w:eastAsia="pl-PL" w:bidi="pl-PL"/>
        </w:rPr>
        <w:t>poczęło się olbrzymie w dziejach, znamieniem naznaczona pora, choć jeszcze nie ma czarodzieja, co by z jej sensem się uporał</w:t>
      </w:r>
    </w:p>
    <w:p>
      <w:pPr>
        <w:pStyle w:val="Style34"/>
        <w:keepNext w:val="0"/>
        <w:keepLines w:val="0"/>
        <w:widowControl w:val="0"/>
        <w:shd w:val="clear" w:color="auto" w:fill="auto"/>
        <w:bidi w:val="0"/>
        <w:spacing w:before="0" w:after="180" w:line="209" w:lineRule="auto"/>
        <w:ind w:left="140" w:right="0" w:firstLine="40"/>
        <w:jc w:val="both"/>
        <w:rPr>
          <w:sz w:val="20"/>
          <w:szCs w:val="20"/>
        </w:rPr>
      </w:pPr>
      <w:r>
        <w:rPr>
          <w:i/>
          <w:iCs/>
          <w:color w:val="000000"/>
          <w:spacing w:val="0"/>
          <w:w w:val="100"/>
          <w:position w:val="0"/>
          <w:sz w:val="20"/>
          <w:szCs w:val="20"/>
          <w:shd w:val="clear" w:color="auto" w:fill="auto"/>
          <w:lang w:val="pl-PL" w:eastAsia="pl-PL" w:bidi="pl-PL"/>
        </w:rPr>
        <w:t>i, pióro zaostrzywszy, czasom manuskrypt pisał przez pożary o tym, jak człowiek szedł sam na sam chwytać nieludzką moc za bary.</w:t>
      </w:r>
    </w:p>
    <w:p>
      <w:pPr>
        <w:pStyle w:val="Style34"/>
        <w:keepNext w:val="0"/>
        <w:keepLines w:val="0"/>
        <w:widowControl w:val="0"/>
        <w:shd w:val="clear" w:color="auto" w:fill="auto"/>
        <w:bidi w:val="0"/>
        <w:spacing w:before="0" w:after="180" w:line="206" w:lineRule="auto"/>
        <w:ind w:left="140" w:right="0" w:firstLine="40"/>
        <w:jc w:val="left"/>
        <w:rPr>
          <w:sz w:val="20"/>
          <w:szCs w:val="20"/>
        </w:rPr>
      </w:pPr>
      <w:r>
        <w:rPr>
          <w:i/>
          <w:iCs/>
          <w:color w:val="000000"/>
          <w:spacing w:val="0"/>
          <w:w w:val="100"/>
          <w:position w:val="0"/>
          <w:sz w:val="20"/>
          <w:szCs w:val="20"/>
          <w:shd w:val="clear" w:color="auto" w:fill="auto"/>
          <w:lang w:val="pl-PL" w:eastAsia="pl-PL" w:bidi="pl-PL"/>
        </w:rPr>
        <w:t>Widzę wśród krwawych łun stuleci postać, co z krzyża w męce wzywa, lecz wiem: dopóki słońce świeci, nie zczeżnie prawda sprawiedliwa;</w:t>
      </w:r>
    </w:p>
    <w:p>
      <w:pPr>
        <w:pStyle w:val="Style34"/>
        <w:keepNext w:val="0"/>
        <w:keepLines w:val="0"/>
        <w:widowControl w:val="0"/>
        <w:shd w:val="clear" w:color="auto" w:fill="auto"/>
        <w:bidi w:val="0"/>
        <w:spacing w:before="0" w:after="1140" w:line="209" w:lineRule="auto"/>
        <w:ind w:left="140" w:right="0" w:firstLine="40"/>
        <w:jc w:val="left"/>
        <w:rPr>
          <w:sz w:val="20"/>
          <w:szCs w:val="20"/>
        </w:rPr>
      </w:pPr>
      <w:r>
        <w:rPr>
          <w:i/>
          <w:iCs/>
          <w:color w:val="000000"/>
          <w:spacing w:val="0"/>
          <w:w w:val="100"/>
          <w:position w:val="0"/>
          <w:sz w:val="20"/>
          <w:szCs w:val="20"/>
          <w:shd w:val="clear" w:color="auto" w:fill="auto"/>
          <w:lang w:val="pl-PL" w:eastAsia="pl-PL" w:bidi="pl-PL"/>
        </w:rPr>
        <w:t>i wierzę, wierzę aż do zgonu, że zejdzie promień z nieboskłonu, jak złoty miecz, jak szabla chyża, — i w promieniste, jasne rano, w godzinę już zapowiadaną zejdziesz .ojczyzno, z Twego krzyża!</w:t>
      </w:r>
    </w:p>
    <w:p>
      <w:pPr>
        <w:pStyle w:val="Style34"/>
        <w:keepNext w:val="0"/>
        <w:keepLines w:val="0"/>
        <w:widowControl w:val="0"/>
        <w:shd w:val="clear" w:color="auto" w:fill="auto"/>
        <w:bidi w:val="0"/>
        <w:spacing w:before="0" w:after="18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PAWŁO FYŁYPOWYCZ</w:t>
      </w:r>
    </w:p>
    <w:p>
      <w:pPr>
        <w:pStyle w:val="Style36"/>
        <w:keepNext/>
        <w:keepLines/>
        <w:widowControl w:val="0"/>
        <w:shd w:val="clear" w:color="auto" w:fill="auto"/>
        <w:bidi w:val="0"/>
        <w:spacing w:before="0" w:after="280" w:line="240" w:lineRule="auto"/>
        <w:ind w:left="0" w:right="0" w:firstLine="0"/>
        <w:jc w:val="left"/>
      </w:pPr>
      <w:bookmarkStart w:id="78" w:name="bookmark78"/>
      <w:bookmarkStart w:id="79" w:name="bookmark79"/>
      <w:r>
        <w:rPr>
          <w:color w:val="000000"/>
          <w:spacing w:val="0"/>
          <w:w w:val="100"/>
          <w:position w:val="0"/>
          <w:shd w:val="clear" w:color="auto" w:fill="auto"/>
          <w:lang w:val="pl-PL" w:eastAsia="pl-PL" w:bidi="pl-PL"/>
        </w:rPr>
        <w:t>Minęła noc</w:t>
      </w:r>
      <w:bookmarkEnd w:id="78"/>
      <w:bookmarkEnd w:id="79"/>
    </w:p>
    <w:p>
      <w:pPr>
        <w:pStyle w:val="Style34"/>
        <w:keepNext w:val="0"/>
        <w:keepLines w:val="0"/>
        <w:widowControl w:val="0"/>
        <w:shd w:val="clear" w:color="auto" w:fill="auto"/>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Minęła noc burzliwa i niesławna, a wkoło stepy i za wrogiem wrogi.</w:t>
      </w:r>
    </w:p>
    <w:p>
      <w:pPr>
        <w:pStyle w:val="Style34"/>
        <w:keepNext w:val="0"/>
        <w:keepLines w:val="0"/>
        <w:widowControl w:val="0"/>
        <w:shd w:val="clear" w:color="auto" w:fill="auto"/>
        <w:bidi w:val="0"/>
        <w:spacing w:before="0" w:after="18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Oh, kiedyż wyjdzie jasna Jarosławna na ciemne wały rozpaczliwej trwogi?!</w:t>
      </w:r>
    </w:p>
    <w:p>
      <w:pPr>
        <w:pStyle w:val="Style34"/>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Wichr rozpętany niesie ostre strzały, trucizną słońce sieje wkrąg i znojem.</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a ja nie widzę nigdzie rąk tych białych, którym bym życie mógł powierzyć swoje.</w:t>
      </w:r>
    </w:p>
    <w:p>
      <w:pPr>
        <w:pStyle w:val="Style34"/>
        <w:keepNext w:val="0"/>
        <w:keepLines w:val="0"/>
        <w:widowControl w:val="0"/>
        <w:shd w:val="clear" w:color="auto" w:fill="auto"/>
        <w:bidi w:val="0"/>
        <w:spacing w:before="0" w:after="180" w:line="209" w:lineRule="auto"/>
        <w:ind w:left="0" w:right="0" w:firstLine="0"/>
        <w:jc w:val="left"/>
        <w:rPr>
          <w:sz w:val="20"/>
          <w:szCs w:val="20"/>
        </w:rPr>
        <w:sectPr>
          <w:headerReference w:type="default" r:id="rId137"/>
          <w:footerReference w:type="default" r:id="rId138"/>
          <w:headerReference w:type="even" r:id="rId139"/>
          <w:footerReference w:type="even" r:id="rId140"/>
          <w:footnotePr>
            <w:pos w:val="pageBottom"/>
            <w:numFmt w:val="decimal"/>
            <w:numRestart w:val="continuous"/>
            <w15:footnoteColumns w:val="1"/>
          </w:footnotePr>
          <w:pgSz w:w="7094" w:h="11554"/>
          <w:pgMar w:top="799" w:left="623" w:right="678" w:bottom="333" w:header="0" w:footer="3" w:gutter="0"/>
          <w:pgNumType w:start="99"/>
          <w:cols w:space="720"/>
          <w:noEndnote/>
          <w:rtlGutter w:val="0"/>
          <w:docGrid w:linePitch="360"/>
        </w:sectPr>
      </w:pPr>
      <w:r>
        <w:rPr>
          <w:i/>
          <w:iCs/>
          <w:color w:val="000000"/>
          <w:spacing w:val="0"/>
          <w:w w:val="100"/>
          <w:position w:val="0"/>
          <w:sz w:val="20"/>
          <w:szCs w:val="20"/>
          <w:shd w:val="clear" w:color="auto" w:fill="auto"/>
          <w:lang w:val="pl-PL" w:eastAsia="pl-PL" w:bidi="pl-PL"/>
        </w:rPr>
        <w:t>Tylko Konczaka córka urodziwa rzuca swój czar, aby się w jeńca weśnił, i czarna miłość, dzika i : iradliwa przemawia do mnie z cuazoziemskich pieśni.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JURIJ KŁEN.</w:t>
      </w:r>
    </w:p>
    <w:p>
      <w:pPr>
        <w:pStyle w:val="Style36"/>
        <w:keepNext/>
        <w:keepLines/>
        <w:widowControl w:val="0"/>
        <w:shd w:val="clear" w:color="auto" w:fill="auto"/>
        <w:bidi w:val="0"/>
        <w:spacing w:before="0" w:after="200" w:line="240" w:lineRule="auto"/>
        <w:ind w:left="0" w:right="0" w:firstLine="0"/>
        <w:jc w:val="left"/>
      </w:pPr>
      <w:bookmarkStart w:id="80" w:name="bookmark80"/>
      <w:bookmarkStart w:id="81" w:name="bookmark81"/>
      <w:r>
        <w:rPr>
          <w:color w:val="000000"/>
          <w:spacing w:val="0"/>
          <w:w w:val="100"/>
          <w:position w:val="0"/>
          <w:shd w:val="clear" w:color="auto" w:fill="auto"/>
          <w:lang w:val="pl-PL" w:eastAsia="pl-PL" w:bidi="pl-PL"/>
        </w:rPr>
        <w:t>Na szlakach Odyssa</w:t>
      </w:r>
      <w:bookmarkEnd w:id="80"/>
      <w:bookmarkEnd w:id="81"/>
    </w:p>
    <w:p>
      <w:pPr>
        <w:pStyle w:val="Style14"/>
        <w:keepNext w:val="0"/>
        <w:keepLines w:val="0"/>
        <w:widowControl w:val="0"/>
        <w:shd w:val="clear" w:color="auto" w:fill="auto"/>
        <w:bidi w:val="0"/>
        <w:spacing w:before="0" w:after="0" w:line="211" w:lineRule="auto"/>
        <w:ind w:left="0" w:right="0" w:firstLine="140"/>
        <w:jc w:val="left"/>
      </w:pPr>
      <w:r>
        <w:rPr>
          <w:color w:val="000000"/>
          <w:spacing w:val="0"/>
          <w:w w:val="100"/>
          <w:position w:val="0"/>
          <w:shd w:val="clear" w:color="auto" w:fill="auto"/>
          <w:lang w:val="pl-PL" w:eastAsia="pl-PL" w:bidi="pl-PL"/>
        </w:rPr>
        <w:t>Jest gdzieś wyspa samotna, zgubiona wśród fal, której żeglarz żadnego imienia nie nadał;</w:t>
      </w:r>
    </w:p>
    <w:p>
      <w:pPr>
        <w:pStyle w:val="Style14"/>
        <w:keepNext w:val="0"/>
        <w:keepLines w:val="0"/>
        <w:widowControl w:val="0"/>
        <w:shd w:val="clear" w:color="auto" w:fill="auto"/>
        <w:bidi w:val="0"/>
        <w:spacing w:before="0" w:after="300" w:line="211" w:lineRule="auto"/>
        <w:ind w:left="0" w:right="0" w:firstLine="140"/>
        <w:jc w:val="left"/>
      </w:pPr>
      <w:r>
        <w:rPr>
          <w:color w:val="000000"/>
          <w:spacing w:val="0"/>
          <w:w w:val="100"/>
          <w:position w:val="0"/>
          <w:shd w:val="clear" w:color="auto" w:fill="auto"/>
          <w:lang w:val="pl-PL" w:eastAsia="pl-PL" w:bidi="pl-PL"/>
        </w:rPr>
        <w:t>tam się morze ner skałach urwistych spowiada i śpiew syren z wiatrami unosi się w dal.</w:t>
      </w:r>
    </w:p>
    <w:p>
      <w:pPr>
        <w:pStyle w:val="Style14"/>
        <w:keepNext w:val="0"/>
        <w:keepLines w:val="0"/>
        <w:widowControl w:val="0"/>
        <w:shd w:val="clear" w:color="auto" w:fill="auto"/>
        <w:bidi w:val="0"/>
        <w:spacing w:before="0" w:after="300" w:line="206" w:lineRule="auto"/>
        <w:ind w:left="0" w:right="0" w:firstLine="140"/>
        <w:jc w:val="left"/>
      </w:pPr>
      <w:r>
        <w:rPr>
          <w:color w:val="000000"/>
          <w:spacing w:val="0"/>
          <w:w w:val="100"/>
          <w:position w:val="0"/>
          <w:shd w:val="clear" w:color="auto" w:fill="auto"/>
          <w:lang w:val="pl-PL" w:eastAsia="pl-PL" w:bidi="pl-PL"/>
        </w:rPr>
        <w:t>I szczęśliwy pielgrzymom uśmiecha się los tam, gdzie Cyrce urodna czaruje u groty. Jako piach, senna fala podmywa tęsknoty i ku brzegom letyjskim unosi bez trosk.</w:t>
      </w:r>
    </w:p>
    <w:p>
      <w:pPr>
        <w:pStyle w:val="Style14"/>
        <w:keepNext w:val="0"/>
        <w:keepLines w:val="0"/>
        <w:widowControl w:val="0"/>
        <w:shd w:val="clear" w:color="auto" w:fill="auto"/>
        <w:bidi w:val="0"/>
        <w:spacing w:before="0" w:after="0" w:line="204" w:lineRule="auto"/>
        <w:ind w:left="0" w:right="0" w:firstLine="140"/>
        <w:jc w:val="left"/>
      </w:pPr>
      <w:r>
        <w:rPr>
          <w:color w:val="000000"/>
          <w:spacing w:val="0"/>
          <w:w w:val="100"/>
          <w:position w:val="0"/>
          <w:shd w:val="clear" w:color="auto" w:fill="auto"/>
          <w:lang w:val="pl-PL" w:eastAsia="pl-PL" w:bidi="pl-PL"/>
        </w:rPr>
        <w:t>I nieznany za morzem tym czeka cię kraj, kędy lotos dojrzewa pod słońcem dalekim, co cię gotów od wspomnień uleczyć na wieki.</w:t>
      </w:r>
    </w:p>
    <w:p>
      <w:pPr>
        <w:pStyle w:val="Style14"/>
        <w:keepNext w:val="0"/>
        <w:keepLines w:val="0"/>
        <w:widowControl w:val="0"/>
        <w:shd w:val="clear" w:color="auto" w:fill="auto"/>
        <w:bidi w:val="0"/>
        <w:spacing w:before="0" w:after="300" w:line="204" w:lineRule="auto"/>
        <w:ind w:left="0" w:right="0" w:firstLine="0"/>
        <w:jc w:val="both"/>
      </w:pPr>
      <w:r>
        <w:rPr>
          <w:color w:val="000000"/>
          <w:spacing w:val="0"/>
          <w:w w:val="100"/>
          <w:position w:val="0"/>
          <w:shd w:val="clear" w:color="auto" w:fill="auto"/>
          <w:lang w:val="pl-PL" w:eastAsia="pl-PL" w:bidi="pl-PL"/>
        </w:rPr>
        <w:t>— Wszystkim złudom, wędrowcze, zachwycić się daj!</w:t>
      </w:r>
    </w:p>
    <w:p>
      <w:pPr>
        <w:pStyle w:val="Style14"/>
        <w:keepNext w:val="0"/>
        <w:keepLines w:val="0"/>
        <w:widowControl w:val="0"/>
        <w:shd w:val="clear" w:color="auto" w:fill="auto"/>
        <w:bidi w:val="0"/>
        <w:spacing w:before="0" w:after="300" w:line="206" w:lineRule="auto"/>
        <w:ind w:left="0" w:right="1300" w:firstLine="140"/>
        <w:jc w:val="left"/>
      </w:pPr>
      <w:r>
        <w:rPr>
          <w:color w:val="000000"/>
          <w:spacing w:val="0"/>
          <w:w w:val="100"/>
          <w:position w:val="0"/>
          <w:shd w:val="clear" w:color="auto" w:fill="auto"/>
          <w:lang w:val="pl-PL" w:eastAsia="pl-PL" w:bidi="pl-PL"/>
        </w:rPr>
        <w:t>Lecz do wyspy syreniej zbliżając się, każ, nim na śmierć zaczarują zwodnicze te słowa, towarzyszom silnymi sznurami skrępować, by cię w próbie obronił wędrowny twój maszt.</w:t>
      </w:r>
    </w:p>
    <w:p>
      <w:pPr>
        <w:pStyle w:val="Style14"/>
        <w:keepNext w:val="0"/>
        <w:keepLines w:val="0"/>
        <w:widowControl w:val="0"/>
        <w:shd w:val="clear" w:color="auto" w:fill="auto"/>
        <w:bidi w:val="0"/>
        <w:spacing w:before="0" w:after="300" w:line="209" w:lineRule="auto"/>
        <w:ind w:left="0" w:right="1300" w:firstLine="140"/>
        <w:jc w:val="left"/>
      </w:pPr>
      <w:r>
        <w:rPr>
          <w:color w:val="000000"/>
          <w:spacing w:val="0"/>
          <w:w w:val="100"/>
          <w:position w:val="0"/>
          <w:shd w:val="clear" w:color="auto" w:fill="auto"/>
          <w:lang w:val="pl-PL" w:eastAsia="pl-PL" w:bidi="pl-PL"/>
        </w:rPr>
        <w:t>Odwiedź Cyrce urodną i chwilę z nią spędź, zachwyt swój-jej wypowiedz i zapatrz się w oczy, lecz pamiętaj: niech długo sen nie trwa uroczy, by do dalszej podróży nie znikła ci chęć.</w:t>
      </w:r>
    </w:p>
    <w:p>
      <w:pPr>
        <w:pStyle w:val="Style14"/>
        <w:keepNext w:val="0"/>
        <w:keepLines w:val="0"/>
        <w:widowControl w:val="0"/>
        <w:shd w:val="clear" w:color="auto" w:fill="auto"/>
        <w:bidi w:val="0"/>
        <w:spacing w:before="0" w:after="300" w:line="206" w:lineRule="auto"/>
        <w:ind w:left="0" w:right="1300" w:firstLine="140"/>
        <w:jc w:val="left"/>
      </w:pPr>
      <w:r>
        <w:rPr>
          <w:color w:val="000000"/>
          <w:spacing w:val="0"/>
          <w:w w:val="100"/>
          <w:position w:val="0"/>
          <w:shd w:val="clear" w:color="auto" w:fill="auto"/>
          <w:lang w:val="pl-PL" w:eastAsia="pl-PL" w:bidi="pl-PL"/>
        </w:rPr>
        <w:t>A gdy w innej przygodzie ogarnie cię czar logofagów krainy, kojący i cichy, ty, ku ustom kwiatowe schylając kielichy, całą przeszłość w swej duszy zachowaj, jak skarb.</w:t>
      </w:r>
    </w:p>
    <w:p>
      <w:pPr>
        <w:pStyle w:val="Style14"/>
        <w:keepNext w:val="0"/>
        <w:keepLines w:val="0"/>
        <w:widowControl w:val="0"/>
        <w:shd w:val="clear" w:color="auto" w:fill="auto"/>
        <w:bidi w:val="0"/>
        <w:spacing w:before="0" w:after="0" w:line="206" w:lineRule="auto"/>
        <w:ind w:left="0" w:right="1300" w:firstLine="140"/>
        <w:jc w:val="left"/>
      </w:pPr>
      <w:r>
        <w:rPr>
          <w:color w:val="000000"/>
          <w:spacing w:val="0"/>
          <w:w w:val="100"/>
          <w:position w:val="0"/>
          <w:shd w:val="clear" w:color="auto" w:fill="auto"/>
          <w:lang w:val="pl-PL" w:eastAsia="pl-PL" w:bidi="pl-PL"/>
        </w:rPr>
        <w:t>Na baczności się miej i, gdy zerwie się wiatr, szybkie żagle pod ostrym podmuchem rozpinaj.</w:t>
      </w:r>
    </w:p>
    <w:p>
      <w:pPr>
        <w:pStyle w:val="Style14"/>
        <w:keepNext w:val="0"/>
        <w:keepLines w:val="0"/>
        <w:widowControl w:val="0"/>
        <w:shd w:val="clear" w:color="auto" w:fill="auto"/>
        <w:bidi w:val="0"/>
        <w:spacing w:before="0" w:after="300" w:line="206" w:lineRule="auto"/>
        <w:ind w:left="0" w:right="1300" w:firstLine="140"/>
        <w:jc w:val="left"/>
      </w:pPr>
      <w:r>
        <w:rPr>
          <w:color w:val="000000"/>
          <w:spacing w:val="0"/>
          <w:w w:val="100"/>
          <w:position w:val="0"/>
          <w:shd w:val="clear" w:color="auto" w:fill="auto"/>
          <w:lang w:val="pl-PL" w:eastAsia="pl-PL" w:bidi="pl-PL"/>
        </w:rPr>
        <w:t>Twe samotne marzenie — to twoja dziedzina, dawna miłość — to cały twój świat.</w:t>
      </w:r>
    </w:p>
    <w:p>
      <w:pPr>
        <w:pStyle w:val="Style14"/>
        <w:keepNext w:val="0"/>
        <w:keepLines w:val="0"/>
        <w:widowControl w:val="0"/>
        <w:shd w:val="clear" w:color="auto" w:fill="auto"/>
        <w:bidi w:val="0"/>
        <w:spacing w:before="0" w:after="300" w:line="206" w:lineRule="auto"/>
        <w:ind w:left="0" w:right="1300" w:firstLine="140"/>
        <w:jc w:val="left"/>
        <w:sectPr>
          <w:footnotePr>
            <w:pos w:val="pageBottom"/>
            <w:numFmt w:val="decimal"/>
            <w:numRestart w:val="continuous"/>
            <w15:footnoteColumns w:val="1"/>
          </w:footnotePr>
          <w:pgSz w:w="7094" w:h="11554"/>
          <w:pgMar w:top="1115" w:left="577" w:right="725" w:bottom="950" w:header="0" w:footer="3" w:gutter="0"/>
          <w:cols w:space="720"/>
          <w:noEndnote/>
          <w:rtlGutter w:val="0"/>
          <w:docGrid w:linePitch="360"/>
        </w:sectPr>
      </w:pPr>
      <w:r>
        <w:rPr>
          <w:color w:val="000000"/>
          <w:spacing w:val="0"/>
          <w:w w:val="100"/>
          <w:position w:val="0"/>
          <w:shd w:val="clear" w:color="auto" w:fill="auto"/>
          <w:lang w:val="pl-PL" w:eastAsia="pl-PL" w:bidi="pl-PL"/>
        </w:rPr>
        <w:t>Pomnij: dym się znad domów unosi nad łany zbóż dojrzałych i rosa opada na makach tam, gdzie czeka na ciebie ojczysta Itaka i majestat twój zaniedbany.</w:t>
      </w:r>
    </w:p>
    <w:p>
      <w:pPr>
        <w:pStyle w:val="Style36"/>
        <w:keepNext/>
        <w:keepLines/>
        <w:widowControl w:val="0"/>
        <w:shd w:val="clear" w:color="auto" w:fill="auto"/>
        <w:bidi w:val="0"/>
        <w:spacing w:before="0" w:after="220" w:line="240" w:lineRule="auto"/>
        <w:ind w:left="0" w:right="0" w:firstLine="0"/>
        <w:jc w:val="left"/>
      </w:pPr>
      <w:bookmarkStart w:id="82" w:name="bookmark82"/>
      <w:bookmarkStart w:id="83" w:name="bookmark83"/>
      <w:r>
        <w:rPr>
          <w:color w:val="000000"/>
          <w:spacing w:val="0"/>
          <w:w w:val="100"/>
          <w:position w:val="0"/>
          <w:shd w:val="clear" w:color="auto" w:fill="auto"/>
          <w:lang w:val="pl-PL" w:eastAsia="pl-PL" w:bidi="pl-PL"/>
        </w:rPr>
        <w:t>W drodze</w:t>
      </w:r>
      <w:bookmarkEnd w:id="82"/>
      <w:bookmarkEnd w:id="83"/>
    </w:p>
    <w:p>
      <w:pPr>
        <w:pStyle w:val="Style14"/>
        <w:keepNext w:val="0"/>
        <w:keepLines w:val="0"/>
        <w:widowControl w:val="0"/>
        <w:shd w:val="clear" w:color="auto" w:fill="auto"/>
        <w:bidi w:val="0"/>
        <w:spacing w:before="0" w:after="180" w:line="206" w:lineRule="auto"/>
        <w:ind w:left="0" w:right="0" w:firstLine="140"/>
        <w:jc w:val="left"/>
      </w:pPr>
      <w:r>
        <w:rPr>
          <w:color w:val="000000"/>
          <w:spacing w:val="0"/>
          <w:w w:val="100"/>
          <w:position w:val="0"/>
          <w:shd w:val="clear" w:color="auto" w:fill="auto"/>
          <w:lang w:val="pl-PL" w:eastAsia="pl-PL" w:bidi="pl-PL"/>
        </w:rPr>
        <w:t>Szliśmy w tę noc. Po nieboskłonie tumany mroczne wicher wlókł i tchem swym pędził stada wronie na skrzyżowania naszych dróg.</w:t>
      </w:r>
    </w:p>
    <w:p>
      <w:pPr>
        <w:pStyle w:val="Style14"/>
        <w:keepNext w:val="0"/>
        <w:keepLines w:val="0"/>
        <w:widowControl w:val="0"/>
        <w:shd w:val="clear" w:color="auto" w:fill="auto"/>
        <w:bidi w:val="0"/>
        <w:spacing w:before="0" w:after="0" w:line="206" w:lineRule="auto"/>
        <w:ind w:left="0" w:right="0" w:firstLine="140"/>
        <w:jc w:val="left"/>
      </w:pPr>
      <w:r>
        <w:rPr>
          <w:color w:val="000000"/>
          <w:spacing w:val="0"/>
          <w:w w:val="100"/>
          <w:position w:val="0"/>
          <w:shd w:val="clear" w:color="auto" w:fill="auto"/>
          <w:lang w:val="pl-PL" w:eastAsia="pl-PL" w:bidi="pl-PL"/>
        </w:rPr>
        <w:t>Drgnęły powieki chmur i żmije błyskawic szły naprzeciic burz.</w:t>
      </w:r>
    </w:p>
    <w:p>
      <w:pPr>
        <w:pStyle w:val="Style14"/>
        <w:keepNext w:val="0"/>
        <w:keepLines w:val="0"/>
        <w:widowControl w:val="0"/>
        <w:shd w:val="clear" w:color="auto" w:fill="auto"/>
        <w:bidi w:val="0"/>
        <w:spacing w:before="0" w:after="180" w:line="206" w:lineRule="auto"/>
        <w:ind w:left="0" w:right="0" w:firstLine="140"/>
        <w:jc w:val="left"/>
      </w:pPr>
      <w:r>
        <w:rPr>
          <w:color w:val="000000"/>
          <w:spacing w:val="0"/>
          <w:w w:val="100"/>
          <w:position w:val="0"/>
          <w:shd w:val="clear" w:color="auto" w:fill="auto"/>
          <w:lang w:val="pl-PL" w:eastAsia="pl-PL" w:bidi="pl-PL"/>
        </w:rPr>
        <w:t>Wichr oszalały dziko wi/je ic pustkowiach naszych dusz.</w:t>
      </w:r>
    </w:p>
    <w:p>
      <w:pPr>
        <w:pStyle w:val="Style14"/>
        <w:keepNext w:val="0"/>
        <w:keepLines w:val="0"/>
        <w:widowControl w:val="0"/>
        <w:shd w:val="clear" w:color="auto" w:fill="auto"/>
        <w:bidi w:val="0"/>
        <w:spacing w:before="0" w:after="180" w:line="204" w:lineRule="auto"/>
        <w:ind w:left="0" w:right="0" w:firstLine="140"/>
        <w:jc w:val="left"/>
      </w:pPr>
      <w:r>
        <w:rPr>
          <w:color w:val="000000"/>
          <w:spacing w:val="0"/>
          <w:w w:val="100"/>
          <w:position w:val="0"/>
          <w:shd w:val="clear" w:color="auto" w:fill="auto"/>
          <w:lang w:val="pl-PL" w:eastAsia="pl-PL" w:bidi="pl-PL"/>
        </w:rPr>
        <w:t>Gdzieś z mgieł i mroku się wynurza szczytami wież najświętsze z miast, jak kwietny pąk, jak złota róża, rozkwitła w blasku łun i gwiazd.</w:t>
      </w:r>
    </w:p>
    <w:p>
      <w:pPr>
        <w:pStyle w:val="Style14"/>
        <w:keepNext w:val="0"/>
        <w:keepLines w:val="0"/>
        <w:widowControl w:val="0"/>
        <w:shd w:val="clear" w:color="auto" w:fill="auto"/>
        <w:bidi w:val="0"/>
        <w:spacing w:before="0" w:after="680" w:line="206" w:lineRule="auto"/>
        <w:ind w:left="0" w:right="0" w:firstLine="140"/>
        <w:jc w:val="left"/>
      </w:pPr>
      <w:r>
        <w:rPr>
          <w:color w:val="000000"/>
          <w:spacing w:val="0"/>
          <w:w w:val="100"/>
          <w:position w:val="0"/>
          <w:shd w:val="clear" w:color="auto" w:fill="auto"/>
          <w:lang w:val="pl-PL" w:eastAsia="pl-PL" w:bidi="pl-PL"/>
        </w:rPr>
        <w:t>Idziemy, ufni, że wśród zorzy zabrzmi nam świątyń wszystkich dzwon i złotą bramę nam otworzy warta, strzegąca tamtych stron.</w:t>
      </w:r>
    </w:p>
    <w:p>
      <w:pPr>
        <w:pStyle w:val="Style36"/>
        <w:keepNext/>
        <w:keepLines/>
        <w:widowControl w:val="0"/>
        <w:shd w:val="clear" w:color="auto" w:fill="auto"/>
        <w:bidi w:val="0"/>
        <w:spacing w:before="0" w:after="220" w:line="240" w:lineRule="auto"/>
        <w:ind w:left="0" w:right="0" w:firstLine="0"/>
        <w:jc w:val="left"/>
      </w:pPr>
      <w:bookmarkStart w:id="84" w:name="bookmark84"/>
      <w:bookmarkStart w:id="85" w:name="bookmark85"/>
      <w:r>
        <w:rPr>
          <w:color w:val="000000"/>
          <w:spacing w:val="0"/>
          <w:w w:val="100"/>
          <w:position w:val="0"/>
          <w:shd w:val="clear" w:color="auto" w:fill="auto"/>
          <w:lang w:val="pl-PL" w:eastAsia="pl-PL" w:bidi="pl-PL"/>
        </w:rPr>
        <w:t>Okrutne dni</w:t>
      </w:r>
      <w:bookmarkEnd w:id="84"/>
      <w:bookmarkEnd w:id="85"/>
    </w:p>
    <w:p>
      <w:pPr>
        <w:pStyle w:val="Style14"/>
        <w:keepNext w:val="0"/>
        <w:keepLines w:val="0"/>
        <w:widowControl w:val="0"/>
        <w:shd w:val="clear" w:color="auto" w:fill="auto"/>
        <w:bidi w:val="0"/>
        <w:spacing w:before="0" w:after="180" w:line="206" w:lineRule="auto"/>
        <w:ind w:left="0" w:right="0" w:firstLine="140"/>
        <w:jc w:val="left"/>
      </w:pPr>
      <w:r>
        <w:rPr>
          <w:color w:val="000000"/>
          <w:spacing w:val="0"/>
          <w:w w:val="100"/>
          <w:position w:val="0"/>
          <w:shd w:val="clear" w:color="auto" w:fill="auto"/>
          <w:lang w:val="pl-PL" w:eastAsia="pl-PL" w:bidi="pl-PL"/>
        </w:rPr>
        <w:t>Okrutne dni. 1 lęk i smutek w udręce narodzonych lat, i słońce z miedzi kute, przyświecdjące nam w nieznany świat.</w:t>
      </w:r>
    </w:p>
    <w:p>
      <w:pPr>
        <w:pStyle w:val="Style14"/>
        <w:keepNext w:val="0"/>
        <w:keepLines w:val="0"/>
        <w:widowControl w:val="0"/>
        <w:shd w:val="clear" w:color="auto" w:fill="auto"/>
        <w:bidi w:val="0"/>
        <w:spacing w:before="0" w:after="0" w:line="206" w:lineRule="auto"/>
        <w:ind w:left="0" w:right="0" w:firstLine="140"/>
        <w:jc w:val="left"/>
      </w:pPr>
      <w:r>
        <w:rPr>
          <w:color w:val="000000"/>
          <w:spacing w:val="0"/>
          <w:w w:val="100"/>
          <w:position w:val="0"/>
          <w:shd w:val="clear" w:color="auto" w:fill="auto"/>
          <w:lang w:val="pl-PL" w:eastAsia="pl-PL" w:bidi="pl-PL"/>
        </w:rPr>
        <w:t>1 wściekłość wichur, które góry zgniotły, podziemny grzmot z głębinnych łon, i meteorów złote miotły, opadające w gniewny grom.</w:t>
      </w:r>
    </w:p>
    <w:p>
      <w:pPr>
        <w:pStyle w:val="Style14"/>
        <w:keepNext w:val="0"/>
        <w:keepLines w:val="0"/>
        <w:widowControl w:val="0"/>
        <w:shd w:val="clear" w:color="auto" w:fill="auto"/>
        <w:bidi w:val="0"/>
        <w:spacing w:before="0" w:after="0" w:line="206" w:lineRule="auto"/>
        <w:ind w:left="0" w:right="0" w:firstLine="140"/>
        <w:jc w:val="left"/>
      </w:pPr>
      <w:r>
        <w:rPr>
          <w:color w:val="000000"/>
          <w:spacing w:val="0"/>
          <w:w w:val="100"/>
          <w:position w:val="0"/>
          <w:shd w:val="clear" w:color="auto" w:fill="auto"/>
          <w:lang w:val="pl-PL" w:eastAsia="pl-PL" w:bidi="pl-PL"/>
        </w:rPr>
        <w:t>Tak nasze życie, jeszcze nie zaczęte, ten wiek powitał głosem złym...</w:t>
      </w:r>
    </w:p>
    <w:p>
      <w:pPr>
        <w:pStyle w:val="Style14"/>
        <w:keepNext w:val="0"/>
        <w:keepLines w:val="0"/>
        <w:widowControl w:val="0"/>
        <w:shd w:val="clear" w:color="auto" w:fill="auto"/>
        <w:bidi w:val="0"/>
        <w:spacing w:before="0" w:after="180" w:line="206" w:lineRule="auto"/>
        <w:ind w:left="0" w:right="0" w:firstLine="140"/>
        <w:jc w:val="left"/>
      </w:pPr>
      <w:r>
        <w:rPr>
          <w:color w:val="000000"/>
          <w:spacing w:val="0"/>
          <w:w w:val="100"/>
          <w:position w:val="0"/>
          <w:shd w:val="clear" w:color="auto" w:fill="auto"/>
          <w:lang w:val="pl-PL" w:eastAsia="pl-PL" w:bidi="pl-PL"/>
        </w:rPr>
        <w:t>Tak bliskich burz tętentem zjawia się sercom poprzez czarny dym.</w:t>
      </w:r>
    </w:p>
    <w:p>
      <w:pPr>
        <w:pStyle w:val="Style14"/>
        <w:keepNext w:val="0"/>
        <w:keepLines w:val="0"/>
        <w:widowControl w:val="0"/>
        <w:shd w:val="clear" w:color="auto" w:fill="auto"/>
        <w:bidi w:val="0"/>
        <w:spacing w:before="0" w:after="180" w:line="206" w:lineRule="auto"/>
        <w:ind w:left="0" w:right="0" w:firstLine="140"/>
        <w:jc w:val="left"/>
      </w:pPr>
      <w:r>
        <w:rPr>
          <w:color w:val="000000"/>
          <w:spacing w:val="0"/>
          <w:w w:val="100"/>
          <w:position w:val="0"/>
          <w:shd w:val="clear" w:color="auto" w:fill="auto"/>
          <w:lang w:val="pl-PL" w:eastAsia="pl-PL" w:bidi="pl-PL"/>
        </w:rPr>
        <w:t>A w naszych duszach wyciem wichr urastał, niosąc w przestrzenie czad i strach, ale nie wzeszła nam ta gwiazda, która Trzem Mędrcom przyświecała w mgłach.</w:t>
      </w:r>
    </w:p>
    <w:p>
      <w:pPr>
        <w:pStyle w:val="Style14"/>
        <w:keepNext w:val="0"/>
        <w:keepLines w:val="0"/>
        <w:widowControl w:val="0"/>
        <w:shd w:val="clear" w:color="auto" w:fill="auto"/>
        <w:bidi w:val="0"/>
        <w:spacing w:before="0" w:after="0" w:line="206" w:lineRule="auto"/>
        <w:ind w:left="0" w:right="0" w:firstLine="140"/>
        <w:jc w:val="left"/>
        <w:sectPr>
          <w:footnotePr>
            <w:pos w:val="pageBottom"/>
            <w:numFmt w:val="decimal"/>
            <w:numRestart w:val="continuous"/>
            <w15:footnoteColumns w:val="1"/>
          </w:footnotePr>
          <w:pgSz w:w="7094" w:h="11554"/>
          <w:pgMar w:top="1028" w:left="612" w:right="689" w:bottom="619" w:header="0" w:footer="3" w:gutter="0"/>
          <w:cols w:space="720"/>
          <w:noEndnote/>
          <w:rtlGutter w:val="0"/>
          <w:docGrid w:linePitch="360"/>
        </w:sectPr>
      </w:pPr>
      <w:r>
        <w:rPr>
          <w:color w:val="000000"/>
          <w:spacing w:val="0"/>
          <w:w w:val="100"/>
          <w:position w:val="0"/>
          <w:shd w:val="clear" w:color="auto" w:fill="auto"/>
          <w:lang w:val="pl-PL" w:eastAsia="pl-PL" w:bidi="pl-PL"/>
        </w:rPr>
        <w:t xml:space="preserve">Błogosławione dni klątwy i kary! My, którym czas wśród burzy zbiegł, </w:t>
      </w:r>
    </w:p>
    <w:p>
      <w:pPr>
        <w:pStyle w:val="Style14"/>
        <w:keepNext w:val="0"/>
        <w:keepLines w:val="0"/>
        <w:widowControl w:val="0"/>
        <w:shd w:val="clear" w:color="auto" w:fill="auto"/>
        <w:bidi w:val="0"/>
        <w:spacing w:before="0" w:after="0" w:line="206" w:lineRule="auto"/>
        <w:ind w:left="0" w:right="0" w:firstLine="0"/>
        <w:jc w:val="left"/>
      </w:pPr>
      <w:r>
        <w:rPr>
          <w:rStyle w:val="CharStyle35"/>
          <w:sz w:val="20"/>
          <w:szCs w:val="20"/>
        </w:rPr>
        <w:t>zahartowani na pożarach.</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zorzą przejdziemy w nadchodzący wiek.</w:t>
      </w:r>
    </w:p>
    <w:p>
      <w:pPr>
        <w:pStyle w:val="Style34"/>
        <w:keepNext w:val="0"/>
        <w:keepLines w:val="0"/>
        <w:widowControl w:val="0"/>
        <w:shd w:val="clear" w:color="auto" w:fill="auto"/>
        <w:bidi w:val="0"/>
        <w:spacing w:before="0" w:after="780" w:line="214" w:lineRule="auto"/>
        <w:ind w:left="0" w:right="0" w:firstLine="140"/>
        <w:jc w:val="left"/>
        <w:rPr>
          <w:sz w:val="20"/>
          <w:szCs w:val="20"/>
        </w:rPr>
      </w:pPr>
      <w:r>
        <w:rPr>
          <w:i/>
          <w:iCs/>
          <w:color w:val="000000"/>
          <w:spacing w:val="0"/>
          <w:w w:val="100"/>
          <w:position w:val="0"/>
          <w:sz w:val="20"/>
          <w:szCs w:val="20"/>
          <w:shd w:val="clear" w:color="auto" w:fill="auto"/>
          <w:lang w:val="pl-PL" w:eastAsia="pl-PL" w:bidi="pl-PL"/>
        </w:rPr>
        <w:t xml:space="preserve">Nieście gorący popiół, co w pożarze zasypał nasz namiętny ślad,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aż </w:t>
      </w:r>
      <w:r>
        <w:rPr>
          <w:i/>
          <w:iCs/>
          <w:color w:val="000000"/>
          <w:spacing w:val="0"/>
          <w:w w:val="100"/>
          <w:position w:val="0"/>
          <w:sz w:val="20"/>
          <w:szCs w:val="20"/>
          <w:shd w:val="clear" w:color="auto" w:fill="auto"/>
          <w:lang w:val="pl-PL" w:eastAsia="pl-PL" w:bidi="pl-PL"/>
        </w:rPr>
        <w:t>przyjdzie śpiewak i przekaże przyszłości wielkość strasznych lat.</w:t>
      </w:r>
    </w:p>
    <w:p>
      <w:pPr>
        <w:pStyle w:val="Style34"/>
        <w:keepNext w:val="0"/>
        <w:keepLines w:val="0"/>
        <w:widowControl w:val="0"/>
        <w:shd w:val="clear" w:color="auto" w:fill="auto"/>
        <w:bidi w:val="0"/>
        <w:spacing w:before="0" w:after="24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JEWHEN MAŁANIUK.</w:t>
      </w:r>
    </w:p>
    <w:p>
      <w:pPr>
        <w:pStyle w:val="Style8"/>
        <w:keepNext w:val="0"/>
        <w:keepLines w:val="0"/>
        <w:widowControl w:val="0"/>
        <w:shd w:val="clear" w:color="auto" w:fill="auto"/>
        <w:bidi w:val="0"/>
        <w:spacing w:before="0" w:after="240" w:line="240" w:lineRule="auto"/>
        <w:ind w:left="0" w:right="0" w:firstLine="0"/>
        <w:jc w:val="left"/>
        <w:rPr>
          <w:sz w:val="32"/>
          <w:szCs w:val="32"/>
        </w:rPr>
      </w:pPr>
      <w:r>
        <w:rPr>
          <w:rFonts w:ascii="Times New Roman" w:eastAsia="Times New Roman" w:hAnsi="Times New Roman" w:cs="Times New Roman"/>
          <w:b/>
          <w:bCs/>
          <w:color w:val="000000"/>
          <w:spacing w:val="0"/>
          <w:w w:val="100"/>
          <w:position w:val="0"/>
          <w:sz w:val="32"/>
          <w:szCs w:val="32"/>
          <w:shd w:val="clear" w:color="auto" w:fill="auto"/>
          <w:lang w:val="pl-PL" w:eastAsia="pl-PL" w:bidi="pl-PL"/>
        </w:rPr>
        <w:t>Ojczyzna</w:t>
      </w:r>
    </w:p>
    <w:p>
      <w:pPr>
        <w:pStyle w:val="Style46"/>
        <w:keepNext w:val="0"/>
        <w:keepLines w:val="0"/>
        <w:widowControl w:val="0"/>
        <w:shd w:val="clear" w:color="auto" w:fill="auto"/>
        <w:bidi w:val="0"/>
        <w:spacing w:before="0" w:after="240" w:line="240" w:lineRule="auto"/>
        <w:ind w:left="2960" w:right="0" w:firstLine="0"/>
        <w:jc w:val="left"/>
      </w:pPr>
      <w:r>
        <w:rPr>
          <w:color w:val="000000"/>
          <w:spacing w:val="0"/>
          <w:w w:val="100"/>
          <w:position w:val="0"/>
          <w:shd w:val="clear" w:color="auto" w:fill="auto"/>
          <w:lang w:val="pl-PL" w:eastAsia="pl-PL" w:bidi="pl-PL"/>
        </w:rPr>
        <w:t>i.</w:t>
      </w:r>
    </w:p>
    <w:p>
      <w:pPr>
        <w:pStyle w:val="Style34"/>
        <w:keepNext w:val="0"/>
        <w:keepLines w:val="0"/>
        <w:widowControl w:val="0"/>
        <w:shd w:val="clear" w:color="auto" w:fill="auto"/>
        <w:bidi w:val="0"/>
        <w:spacing w:before="0" w:after="180" w:line="209" w:lineRule="auto"/>
        <w:ind w:left="0" w:right="0" w:firstLine="140"/>
        <w:jc w:val="left"/>
        <w:rPr>
          <w:sz w:val="20"/>
          <w:szCs w:val="20"/>
        </w:rPr>
      </w:pPr>
      <w:r>
        <w:rPr>
          <w:i/>
          <w:iCs/>
          <w:color w:val="000000"/>
          <w:spacing w:val="0"/>
          <w:w w:val="100"/>
          <w:position w:val="0"/>
          <w:sz w:val="20"/>
          <w:szCs w:val="20"/>
          <w:shd w:val="clear" w:color="auto" w:fill="auto"/>
          <w:lang w:val="pl-PL" w:eastAsia="pl-PL" w:bidi="pl-PL"/>
        </w:rPr>
        <w:t>Zielona Siewierszczyzna. Wiatrów chór zawodzi głosem tysiącletnim Słowa. Drużyną zwartą idzie rycerz-bór, a jego pieśń zcysoka i sosnowa.</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Od dróg nieznanych i śródleśnych ech</w:t>
      </w:r>
    </w:p>
    <w:p>
      <w:pPr>
        <w:pStyle w:val="Style34"/>
        <w:keepNext w:val="0"/>
        <w:keepLines w:val="0"/>
        <w:widowControl w:val="0"/>
        <w:shd w:val="clear" w:color="auto" w:fill="auto"/>
        <w:bidi w:val="0"/>
        <w:spacing w:before="0" w:after="0" w:line="206" w:lineRule="auto"/>
        <w:ind w:left="0" w:right="0" w:firstLine="140"/>
        <w:jc w:val="left"/>
        <w:rPr>
          <w:sz w:val="20"/>
          <w:szCs w:val="20"/>
        </w:rPr>
      </w:pPr>
      <w:r>
        <w:rPr>
          <w:i/>
          <w:iCs/>
          <w:color w:val="000000"/>
          <w:spacing w:val="0"/>
          <w:w w:val="100"/>
          <w:position w:val="0"/>
          <w:sz w:val="20"/>
          <w:szCs w:val="20"/>
          <w:shd w:val="clear" w:color="auto" w:fill="auto"/>
          <w:lang w:val="pl-PL" w:eastAsia="pl-PL" w:bidi="pl-PL"/>
        </w:rPr>
        <w:t xml:space="preserve">ku naddnieprzańskim wzrok skierujesz wzgórzom.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A </w:t>
      </w:r>
      <w:r>
        <w:rPr>
          <w:i/>
          <w:iCs/>
          <w:color w:val="000000"/>
          <w:spacing w:val="0"/>
          <w:w w:val="100"/>
          <w:position w:val="0"/>
          <w:sz w:val="20"/>
          <w:szCs w:val="20"/>
          <w:shd w:val="clear" w:color="auto" w:fill="auto"/>
          <w:lang w:val="pl-PL" w:eastAsia="pl-PL" w:bidi="pl-PL"/>
        </w:rPr>
        <w:t>tam uderzy tciatru ostry dech</w:t>
      </w:r>
    </w:p>
    <w:p>
      <w:pPr>
        <w:pStyle w:val="Style34"/>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krew i piołun cię odurzą.</w:t>
      </w:r>
    </w:p>
    <w:p>
      <w:pPr>
        <w:pStyle w:val="Style34"/>
        <w:keepNext w:val="0"/>
        <w:keepLines w:val="0"/>
        <w:widowControl w:val="0"/>
        <w:shd w:val="clear" w:color="auto" w:fill="auto"/>
        <w:bidi w:val="0"/>
        <w:spacing w:before="0" w:after="180" w:line="211" w:lineRule="auto"/>
        <w:ind w:left="0" w:right="0" w:firstLine="140"/>
        <w:jc w:val="left"/>
        <w:rPr>
          <w:sz w:val="20"/>
          <w:szCs w:val="20"/>
        </w:rPr>
      </w:pPr>
      <w:r>
        <w:rPr>
          <w:i/>
          <w:iCs/>
          <w:color w:val="000000"/>
          <w:spacing w:val="0"/>
          <w:w w:val="100"/>
          <w:position w:val="0"/>
          <w:sz w:val="20"/>
          <w:szCs w:val="20"/>
          <w:shd w:val="clear" w:color="auto" w:fill="auto"/>
          <w:lang w:val="pl-PL" w:eastAsia="pl-PL" w:bidi="pl-PL"/>
        </w:rPr>
        <w:t>I pójdzie przestrzeń w dziki rozpęd, w bieg... O, zguba widnokręgów, chyży lot bez granic! Chciwy niedosyt twój za wiekiem wiek żywi i traci, kocha — i ma za nic.</w:t>
      </w:r>
    </w:p>
    <w:p>
      <w:pPr>
        <w:pStyle w:val="Style34"/>
        <w:keepNext w:val="0"/>
        <w:keepLines w:val="0"/>
        <w:widowControl w:val="0"/>
        <w:shd w:val="clear" w:color="auto" w:fill="auto"/>
        <w:bidi w:val="0"/>
        <w:spacing w:before="0" w:after="240" w:line="209" w:lineRule="auto"/>
        <w:ind w:left="0" w:right="0" w:firstLine="140"/>
        <w:jc w:val="left"/>
        <w:rPr>
          <w:sz w:val="20"/>
          <w:szCs w:val="20"/>
        </w:rPr>
      </w:pPr>
      <w:r>
        <w:rPr>
          <w:i/>
          <w:iCs/>
          <w:color w:val="000000"/>
          <w:spacing w:val="0"/>
          <w:w w:val="100"/>
          <w:position w:val="0"/>
          <w:sz w:val="20"/>
          <w:szCs w:val="20"/>
          <w:shd w:val="clear" w:color="auto" w:fill="auto"/>
          <w:lang w:val="pl-PL" w:eastAsia="pl-PL" w:bidi="pl-PL"/>
        </w:rPr>
        <w:t xml:space="preserve">Próżno pontyjskie słońce znojnych ust złotemu ciału, żyłkom rzek nie szczędzi </w:t>
      </w:r>
      <w:r>
        <w:rPr>
          <w:i/>
          <w:iCs/>
          <w:color w:val="000000"/>
          <w:spacing w:val="0"/>
          <w:w w:val="100"/>
          <w:position w:val="0"/>
          <w:sz w:val="20"/>
          <w:szCs w:val="20"/>
          <w:shd w:val="clear" w:color="auto" w:fill="auto"/>
          <w:lang w:val="la-001" w:eastAsia="la-001" w:bidi="la-001"/>
        </w:rPr>
        <w:t>Demet</w:t>
      </w:r>
      <w:r>
        <w:rPr>
          <w:i/>
          <w:iCs/>
          <w:color w:val="000000"/>
          <w:spacing w:val="0"/>
          <w:w w:val="100"/>
          <w:position w:val="0"/>
          <w:sz w:val="20"/>
          <w:szCs w:val="20"/>
          <w:shd w:val="clear" w:color="auto" w:fill="auto"/>
          <w:lang w:val="pl-PL" w:eastAsia="pl-PL" w:bidi="pl-PL"/>
        </w:rPr>
        <w:t>ry bdjnej, aby czar jej rósł na nieobjętych, dzikich pół krawędzi.</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biały grom podetnie wątłe źdźbło,</w:t>
      </w:r>
    </w:p>
    <w:p>
      <w:pPr>
        <w:pStyle w:val="Style34"/>
        <w:keepNext w:val="0"/>
        <w:keepLines w:val="0"/>
        <w:widowControl w:val="0"/>
        <w:shd w:val="clear" w:color="auto" w:fill="auto"/>
        <w:bidi w:val="0"/>
        <w:spacing w:before="0" w:after="240" w:line="209" w:lineRule="auto"/>
        <w:ind w:left="0" w:right="0" w:firstLine="140"/>
        <w:jc w:val="left"/>
        <w:rPr>
          <w:sz w:val="20"/>
          <w:szCs w:val="20"/>
        </w:rPr>
      </w:pPr>
      <w:r>
        <w:rPr>
          <w:i/>
          <w:iCs/>
          <w:color w:val="000000"/>
          <w:spacing w:val="0"/>
          <w:w w:val="100"/>
          <w:position w:val="0"/>
          <w:sz w:val="20"/>
          <w:szCs w:val="20"/>
          <w:shd w:val="clear" w:color="auto" w:fill="auto"/>
          <w:lang w:val="pl-PL" w:eastAsia="pl-PL" w:bidi="pl-PL"/>
        </w:rPr>
        <w:t>i czarna spali pełny kłos posucha. Narodzi się kalekie, ślepe zło i śród kłujących ostów cisza głucha.</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A </w:t>
      </w:r>
      <w:r>
        <w:rPr>
          <w:i/>
          <w:iCs/>
          <w:color w:val="000000"/>
          <w:spacing w:val="0"/>
          <w:w w:val="100"/>
          <w:position w:val="0"/>
          <w:sz w:val="20"/>
          <w:szCs w:val="20"/>
          <w:shd w:val="clear" w:color="auto" w:fill="auto"/>
          <w:lang w:val="pl-PL" w:eastAsia="pl-PL" w:bidi="pl-PL"/>
        </w:rPr>
        <w:t>ziemia — już nie złoto, jeno miedź,</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niebo — jak w żelezie zimnym kute,</w:t>
      </w:r>
    </w:p>
    <w:p>
      <w:pPr>
        <w:pStyle w:val="Style34"/>
        <w:keepNext w:val="0"/>
        <w:keepLines w:val="0"/>
        <w:widowControl w:val="0"/>
        <w:shd w:val="clear" w:color="auto" w:fill="auto"/>
        <w:bidi w:val="0"/>
        <w:spacing w:before="0" w:after="240" w:line="206" w:lineRule="auto"/>
        <w:ind w:left="0" w:right="0" w:firstLine="140"/>
        <w:jc w:val="left"/>
        <w:rPr>
          <w:sz w:val="20"/>
          <w:szCs w:val="20"/>
        </w:rPr>
      </w:pPr>
      <w:r>
        <mc:AlternateContent>
          <mc:Choice Requires="wps">
            <w:drawing>
              <wp:anchor distT="0" distB="0" distL="38100" distR="38100" simplePos="0" relativeHeight="125829398" behindDoc="0" locked="0" layoutInCell="1" allowOverlap="1">
                <wp:simplePos x="0" y="0"/>
                <wp:positionH relativeFrom="page">
                  <wp:posOffset>1437640</wp:posOffset>
                </wp:positionH>
                <wp:positionV relativeFrom="paragraph">
                  <wp:posOffset>254000</wp:posOffset>
                </wp:positionV>
                <wp:extent cx="1179830" cy="153035"/>
                <wp:wrapSquare wrapText="left"/>
                <wp:docPr id="179" name="Shape 179"/>
                <a:graphic xmlns:a="http://schemas.openxmlformats.org/drawingml/2006/main">
                  <a:graphicData uri="http://schemas.microsoft.com/office/word/2010/wordprocessingShape">
                    <wps:wsp>
                      <wps:cNvSpPr txBox="1"/>
                      <wps:spPr>
                        <a:xfrm>
                          <a:ext cx="1179830" cy="15303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Na klątwę i pokutę!</w:t>
                            </w:r>
                          </w:p>
                        </w:txbxContent>
                      </wps:txbx>
                      <wps:bodyPr wrap="none" lIns="0" tIns="0" rIns="0" bIns="0">
                        <a:noAutoFit/>
                      </wps:bodyPr>
                    </wps:wsp>
                  </a:graphicData>
                </a:graphic>
              </wp:anchor>
            </w:drawing>
          </mc:Choice>
          <mc:Fallback>
            <w:pict>
              <v:shape id="_x0000_s1205" type="#_x0000_t202" style="position:absolute;margin-left:113.2pt;margin-top:20.pt;width:92.900000000000006pt;height:12.050000000000001pt;z-index:-125829355;mso-wrap-distance-left:3.pt;mso-wrap-distance-right:3.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Na klątwę i pokutę!</w:t>
                      </w:r>
                    </w:p>
                  </w:txbxContent>
                </v:textbox>
                <w10:wrap type="square" side="left" anchorx="page"/>
              </v:shape>
            </w:pict>
          </mc:Fallback>
        </mc:AlternateContent>
      </w:r>
      <w:r>
        <w:rPr>
          <w:i/>
          <w:iCs/>
          <w:color w:val="000000"/>
          <w:spacing w:val="0"/>
          <w:w w:val="100"/>
          <w:position w:val="0"/>
          <w:sz w:val="20"/>
          <w:szCs w:val="20"/>
          <w:shd w:val="clear" w:color="auto" w:fill="auto"/>
          <w:lang w:val="pl-PL" w:eastAsia="pl-PL" w:bidi="pl-PL"/>
        </w:rPr>
        <w:t>i pod żelaznym niebem będzie grzmieć proroczy krzyk.</w:t>
      </w:r>
      <w:r>
        <w:br w:type="page"/>
      </w:r>
    </w:p>
    <w:p>
      <w:pPr>
        <w:pStyle w:val="Style46"/>
        <w:keepNext w:val="0"/>
        <w:keepLines w:val="0"/>
        <w:widowControl w:val="0"/>
        <w:shd w:val="clear" w:color="auto" w:fill="auto"/>
        <w:bidi w:val="0"/>
        <w:spacing w:before="0" w:after="200" w:line="240" w:lineRule="auto"/>
        <w:ind w:left="2920" w:right="0" w:firstLine="0"/>
        <w:jc w:val="left"/>
      </w:pPr>
      <w:r>
        <w:rPr>
          <w:color w:val="000000"/>
          <w:spacing w:val="0"/>
          <w:w w:val="100"/>
          <w:position w:val="0"/>
          <w:shd w:val="clear" w:color="auto" w:fill="auto"/>
          <w:lang w:val="pl-PL" w:eastAsia="pl-PL" w:bidi="pl-PL"/>
        </w:rPr>
        <w:t>II.</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 tak władczy ów pęd ku szafirom spienionego Pontu dźgnięty nożem wichur stepowych, musi upaść i lec:</w:t>
      </w:r>
    </w:p>
    <w:p>
      <w:pPr>
        <w:pStyle w:val="Style14"/>
        <w:keepNext w:val="0"/>
        <w:keepLines w:val="0"/>
        <w:widowControl w:val="0"/>
        <w:shd w:val="clear" w:color="auto" w:fill="auto"/>
        <w:bidi w:val="0"/>
        <w:spacing w:before="0" w:after="200" w:line="204" w:lineRule="auto"/>
        <w:ind w:left="0" w:right="0" w:firstLine="0"/>
        <w:jc w:val="left"/>
      </w:pPr>
      <w:r>
        <w:rPr>
          <w:color w:val="000000"/>
          <w:spacing w:val="0"/>
          <w:w w:val="100"/>
          <w:position w:val="0"/>
          <w:shd w:val="clear" w:color="auto" w:fill="auto"/>
          <w:lang w:val="pl-PL" w:eastAsia="pl-PL" w:bidi="pl-PL"/>
        </w:rPr>
        <w:t>— To przedziera się Azja zdradliwa przez dal horyzontu i zatraca się ziemia w przestrzeni bez granic i miedz.</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Przehuczały porohy, podcięto książęce korzenie i na wiatry rozstajne rzucano resztki ich sił...</w:t>
      </w:r>
    </w:p>
    <w:p>
      <w:pPr>
        <w:pStyle w:val="Style14"/>
        <w:keepNext w:val="0"/>
        <w:keepLines w:val="0"/>
        <w:widowControl w:val="0"/>
        <w:shd w:val="clear" w:color="auto" w:fill="auto"/>
        <w:bidi w:val="0"/>
        <w:spacing w:before="0" w:after="200" w:line="206" w:lineRule="auto"/>
        <w:ind w:left="0" w:right="0" w:firstLine="0"/>
        <w:jc w:val="left"/>
      </w:pPr>
      <w:r>
        <w:rPr>
          <w:color w:val="000000"/>
          <w:spacing w:val="0"/>
          <w:w w:val="100"/>
          <w:position w:val="0"/>
          <w:shd w:val="clear" w:color="auto" w:fill="auto"/>
          <w:lang w:val="pl-PL" w:eastAsia="pl-PL" w:bidi="pl-PL"/>
        </w:rPr>
        <w:t>A tam morze, tam morze uderza w puntyjskie kamienie, nieśmiertelna uroda, co wzywa byś powstał i był.</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Żywy marmur tam wciąż z wawrzynowych uśmiecha się pnączy, białe sosny kolumnad niebieski wspierają gmach.</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I tam duszy, do życia zbudzonej, nikt nie rozłączy</w:t>
      </w:r>
    </w:p>
    <w:p>
      <w:pPr>
        <w:pStyle w:val="Style14"/>
        <w:keepNext w:val="0"/>
        <w:keepLines w:val="0"/>
        <w:widowControl w:val="0"/>
        <w:shd w:val="clear" w:color="auto" w:fill="auto"/>
        <w:bidi w:val="0"/>
        <w:spacing w:before="0" w:after="200" w:line="209" w:lineRule="auto"/>
        <w:ind w:left="4880" w:right="0" w:hanging="4880"/>
        <w:jc w:val="left"/>
      </w:pPr>
      <w:r>
        <w:rPr>
          <w:color w:val="000000"/>
          <w:spacing w:val="0"/>
          <w:w w:val="100"/>
          <w:position w:val="0"/>
          <w:shd w:val="clear" w:color="auto" w:fill="auto"/>
          <w:lang w:val="pl-PL" w:eastAsia="pl-PL" w:bidi="pl-PL"/>
        </w:rPr>
        <w:t>z wiecznym słońcem Hellady, w scytyjskich wznoszącym się mgłach.</w:t>
      </w:r>
    </w:p>
    <w:p>
      <w:pPr>
        <w:pStyle w:val="Style14"/>
        <w:keepNext w:val="0"/>
        <w:keepLines w:val="0"/>
        <w:widowControl w:val="0"/>
        <w:shd w:val="clear" w:color="auto" w:fill="auto"/>
        <w:bidi w:val="0"/>
        <w:spacing w:before="0" w:after="860" w:line="206" w:lineRule="auto"/>
        <w:ind w:left="0" w:right="0" w:firstLine="0"/>
        <w:jc w:val="left"/>
      </w:pPr>
      <w:r>
        <w:rPr>
          <w:color w:val="000000"/>
          <w:spacing w:val="0"/>
          <w:w w:val="100"/>
          <w:position w:val="0"/>
          <w:shd w:val="clear" w:color="auto" w:fill="auto"/>
          <w:lang w:val="pl-PL" w:eastAsia="pl-PL" w:bidi="pl-PL"/>
        </w:rPr>
        <w:t>Stąd ten poryw, ten pęd, co powtarza się w śmierci uparcie, ta tęsknota do mety, co w stuleci wrywa się krąg: gloria Nike bezgłowej, niezmiennie trwającej na warcie, bezwład skrzydeł i wierność na ślepo splecionych rąk.</w:t>
      </w:r>
    </w:p>
    <w:p>
      <w:pPr>
        <w:pStyle w:val="Style36"/>
        <w:keepNext/>
        <w:keepLines/>
        <w:widowControl w:val="0"/>
        <w:shd w:val="clear" w:color="auto" w:fill="auto"/>
        <w:bidi w:val="0"/>
        <w:spacing w:before="0" w:after="240" w:line="240" w:lineRule="auto"/>
        <w:ind w:left="0" w:right="0" w:firstLine="0"/>
        <w:jc w:val="left"/>
      </w:pPr>
      <w:bookmarkStart w:id="86" w:name="bookmark86"/>
      <w:bookmarkStart w:id="87" w:name="bookmark87"/>
      <w:r>
        <w:rPr>
          <w:color w:val="000000"/>
          <w:spacing w:val="0"/>
          <w:w w:val="100"/>
          <w:position w:val="0"/>
          <w:shd w:val="clear" w:color="auto" w:fill="auto"/>
          <w:lang w:val="pl-PL" w:eastAsia="pl-PL" w:bidi="pl-PL"/>
        </w:rPr>
        <w:t>Oda do idącego</w:t>
      </w:r>
      <w:bookmarkEnd w:id="86"/>
      <w:bookmarkEnd w:id="87"/>
    </w:p>
    <w:p>
      <w:pPr>
        <w:pStyle w:val="Style14"/>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Skaleczone zwisły dni Twych skrzydła, poprzez mgłę majaczą widma met. Podejrzana sława Ci obrzydła i samotność przygarbiła grzbiet.</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Wyję — pies na martwym polu bitwy, biednych kości i popiołów stróż.</w:t>
      </w:r>
    </w:p>
    <w:p>
      <w:pPr>
        <w:pStyle w:val="Style14"/>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 xml:space="preserve">Bóg rozsądzi nas i me modlitwy: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słyszę — budzą się nasiona zbóż.</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Biała stypa mroźnym wichrem dymi, ślepi biel, chłód na równinę legł, lecz żelaznych przyjdzie czas ozimin, ozimina wstanie ponad śnieg.</w:t>
      </w:r>
    </w:p>
    <w:p>
      <w:pPr>
        <w:pStyle w:val="Style14"/>
        <w:keepNext w:val="0"/>
        <w:keepLines w:val="0"/>
        <w:widowControl w:val="0"/>
        <w:shd w:val="clear" w:color="auto" w:fill="auto"/>
        <w:bidi w:val="0"/>
        <w:spacing w:before="0" w:after="220" w:line="206" w:lineRule="auto"/>
        <w:ind w:left="0" w:right="0" w:firstLine="0"/>
        <w:jc w:val="left"/>
      </w:pPr>
      <w:r>
        <w:rPr>
          <w:color w:val="000000"/>
          <w:spacing w:val="0"/>
          <w:w w:val="100"/>
          <w:position w:val="0"/>
          <w:shd w:val="clear" w:color="auto" w:fill="auto"/>
          <w:lang w:val="pl-PL" w:eastAsia="pl-PL" w:bidi="pl-PL"/>
        </w:rPr>
        <w:t>Widzę ich — wyniosłych i wysokich, całkiem innych, niźli dzisiaj my. kierujących w sławę swoje kroki, nienawistnych mroku, krat i mgły.</w:t>
      </w:r>
      <w:r>
        <w:br w:type="page"/>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Krzepkie dłonie, jasne ich oblicza, jako rozkaz grzmi ich twardy glos, zimny wzrok, co tarczy im użycza wobec bólu, wobec krzyied i trosk.</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Spadkobiercy walki, burzy dzieci!</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Przez cmentarze naprzód, w bój i w ruch! Kiedy wielka chwila Wam zaświeci, śmiało zdepczcie próchno naszych trucht.</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By bez hołdów i bez akademii, w krwi nie szczędząc nieminionych kar, uderzała stal o serca krzemień, wykrzesała młodej siły żar!</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Żeby zimne, jasno-sine oczy tylko wtedy ciemny płomień zwiódł, gdy widnokrąg burzą się zamroczy i do bdju wezwie zbrojny lud.</w:t>
      </w:r>
    </w:p>
    <w:p>
      <w:pPr>
        <w:pStyle w:val="Style14"/>
        <w:keepNext w:val="0"/>
        <w:keepLines w:val="0"/>
        <w:widowControl w:val="0"/>
        <w:shd w:val="clear" w:color="auto" w:fill="auto"/>
        <w:bidi w:val="0"/>
        <w:spacing w:before="0" w:after="860" w:line="206" w:lineRule="auto"/>
        <w:ind w:left="0" w:right="0" w:firstLine="0"/>
        <w:jc w:val="left"/>
      </w:pPr>
      <w:r>
        <w:rPr>
          <w:color w:val="000000"/>
          <w:spacing w:val="0"/>
          <w:w w:val="100"/>
          <w:position w:val="0"/>
          <w:shd w:val="clear" w:color="auto" w:fill="auto"/>
          <w:lang w:val="pl-PL" w:eastAsia="pl-PL" w:bidi="pl-PL"/>
        </w:rPr>
        <w:t xml:space="preserve">Żelaznymi gdy Twój czas słowami będzie w sercu ciężkim </w:t>
      </w:r>
      <w:r>
        <w:rPr>
          <w:color w:val="000000"/>
          <w:spacing w:val="0"/>
          <w:w w:val="100"/>
          <w:position w:val="0"/>
          <w:shd w:val="clear" w:color="auto" w:fill="auto"/>
          <w:lang w:val="fr-FR" w:eastAsia="fr-FR" w:bidi="fr-FR"/>
        </w:rPr>
        <w:t>jambe</w:t>
      </w:r>
      <w:r>
        <w:rPr>
          <w:color w:val="000000"/>
          <w:spacing w:val="0"/>
          <w:w w:val="100"/>
          <w:position w:val="0"/>
          <w:shd w:val="clear" w:color="auto" w:fill="auto"/>
          <w:lang w:val="pl-PL" w:eastAsia="pl-PL" w:bidi="pl-PL"/>
        </w:rPr>
        <w:t>m grzmiał, Wyrok Boży gromko się oznajmi dytyrambem przebudzonych dział.</w:t>
      </w:r>
    </w:p>
    <w:p>
      <w:pPr>
        <w:pStyle w:val="Style36"/>
        <w:keepNext/>
        <w:keepLines/>
        <w:widowControl w:val="0"/>
        <w:shd w:val="clear" w:color="auto" w:fill="auto"/>
        <w:bidi w:val="0"/>
        <w:spacing w:before="0" w:after="180" w:line="240" w:lineRule="auto"/>
        <w:ind w:left="0" w:right="0" w:firstLine="0"/>
        <w:jc w:val="left"/>
      </w:pPr>
      <w:bookmarkStart w:id="88" w:name="bookmark88"/>
      <w:bookmarkStart w:id="89" w:name="bookmark89"/>
      <w:r>
        <w:rPr>
          <w:color w:val="000000"/>
          <w:spacing w:val="0"/>
          <w:w w:val="100"/>
          <w:position w:val="0"/>
          <w:shd w:val="clear" w:color="auto" w:fill="auto"/>
          <w:lang w:val="pl-PL" w:eastAsia="pl-PL" w:bidi="pl-PL"/>
        </w:rPr>
        <w:t>Epoka</w:t>
      </w:r>
      <w:bookmarkEnd w:id="88"/>
      <w:bookmarkEnd w:id="89"/>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 xml:space="preserve">Rodzina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okręcik kruchy wśród skał podwodnych, w mroku, w mgłach.</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Spod zwisłych chmur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głuchy smutek i trwogę, jęk i strach potężnym gestem w jedność zmienia, i grzmi muzyka wściekłych burz, płomienie krzesząc na grzebieniach spienionych fal...</w:t>
      </w:r>
    </w:p>
    <w:p>
      <w:pPr>
        <w:pStyle w:val="Style14"/>
        <w:keepNext w:val="0"/>
        <w:keepLines w:val="0"/>
        <w:widowControl w:val="0"/>
        <w:shd w:val="clear" w:color="auto" w:fill="auto"/>
        <w:bidi w:val="0"/>
        <w:spacing w:before="0" w:after="180" w:line="206" w:lineRule="auto"/>
        <w:ind w:left="1480" w:right="0" w:firstLine="0"/>
        <w:jc w:val="left"/>
      </w:pPr>
      <w:r>
        <w:rPr>
          <w:color w:val="000000"/>
          <w:spacing w:val="0"/>
          <w:w w:val="100"/>
          <w:position w:val="0"/>
          <w:shd w:val="clear" w:color="auto" w:fill="auto"/>
          <w:lang w:val="pl-PL" w:eastAsia="pl-PL" w:bidi="pl-PL"/>
        </w:rPr>
        <w:t>Na siebie spójrz...</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Twe życie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niczym. Ból — to chwila, co cię musnęła po powiekach.</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 czerpakiem w dłoni się nachylaj.</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Módl się i steruj. Nie narzekaj.</w:t>
      </w:r>
    </w:p>
    <w:p>
      <w:pPr>
        <w:pStyle w:val="Style14"/>
        <w:keepNext w:val="0"/>
        <w:keepLines w:val="0"/>
        <w:widowControl w:val="0"/>
        <w:shd w:val="clear" w:color="auto" w:fill="auto"/>
        <w:bidi w:val="0"/>
        <w:spacing w:before="0" w:after="180" w:line="206" w:lineRule="auto"/>
        <w:ind w:left="0" w:right="0" w:firstLine="0"/>
        <w:jc w:val="left"/>
        <w:sectPr>
          <w:headerReference w:type="default" r:id="rId141"/>
          <w:footerReference w:type="default" r:id="rId142"/>
          <w:headerReference w:type="even" r:id="rId143"/>
          <w:footerReference w:type="even" r:id="rId144"/>
          <w:footnotePr>
            <w:pos w:val="pageBottom"/>
            <w:numFmt w:val="decimal"/>
            <w:numRestart w:val="continuous"/>
            <w15:footnoteColumns w:val="1"/>
          </w:footnotePr>
          <w:pgSz w:w="7094" w:h="11554"/>
          <w:pgMar w:top="1028" w:left="612" w:right="689" w:bottom="619" w:header="0" w:footer="3" w:gutter="0"/>
          <w:cols w:space="720"/>
          <w:noEndnote/>
          <w:rtlGutter w:val="0"/>
          <w:docGrid w:linePitch="360"/>
        </w:sectPr>
      </w:pPr>
      <w:r>
        <w:rPr>
          <w:color w:val="000000"/>
          <w:spacing w:val="0"/>
          <w:w w:val="100"/>
          <w:position w:val="0"/>
          <w:shd w:val="clear" w:color="auto" w:fill="auto"/>
          <w:lang w:val="pl-PL" w:eastAsia="pl-PL" w:bidi="pl-PL"/>
        </w:rPr>
        <w:t>Odysseusza szlak przejdziemy i, nim staniemy na krawędzi,</w:t>
      </w:r>
    </w:p>
    <w:p>
      <w:pPr>
        <w:pStyle w:val="Style14"/>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dzień jednookim Polifemem w jaskinię nocy nas zapędzi.</w:t>
      </w:r>
    </w:p>
    <w:p>
      <w:pPr>
        <w:pStyle w:val="Style14"/>
        <w:keepNext w:val="0"/>
        <w:keepLines w:val="0"/>
        <w:widowControl w:val="0"/>
        <w:shd w:val="clear" w:color="auto" w:fill="auto"/>
        <w:bidi w:val="0"/>
        <w:spacing w:before="0" w:after="760" w:line="209" w:lineRule="auto"/>
        <w:ind w:left="0" w:right="0" w:firstLine="0"/>
        <w:jc w:val="left"/>
      </w:pPr>
      <w:r>
        <w:rPr>
          <w:color w:val="000000"/>
          <w:spacing w:val="0"/>
          <w:w w:val="100"/>
          <w:position w:val="0"/>
          <w:shd w:val="clear" w:color="auto" w:fill="auto"/>
          <w:lang w:val="pl-PL" w:eastAsia="pl-PL" w:bidi="pl-PL"/>
        </w:rPr>
        <w:t xml:space="preserve">1 ty, coś w sobie nosił płomień, zacichniesz wpośród zawieruchy, gdy wiek nasz — to oślepły Homer, gdy wiek nasz — to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głuchy.</w:t>
      </w:r>
    </w:p>
    <w:p>
      <w:pPr>
        <w:pStyle w:val="Style14"/>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pl-PL" w:eastAsia="pl-PL" w:bidi="pl-PL"/>
        </w:rPr>
        <w:t>BOHDAN KRAWCIW</w:t>
      </w:r>
    </w:p>
    <w:p>
      <w:pPr>
        <w:pStyle w:val="Style36"/>
        <w:keepNext/>
        <w:keepLines/>
        <w:widowControl w:val="0"/>
        <w:shd w:val="clear" w:color="auto" w:fill="auto"/>
        <w:bidi w:val="0"/>
        <w:spacing w:before="0" w:after="220" w:line="240" w:lineRule="auto"/>
        <w:ind w:left="0" w:right="0" w:firstLine="0"/>
        <w:jc w:val="left"/>
      </w:pPr>
      <w:bookmarkStart w:id="90" w:name="bookmark90"/>
      <w:r>
        <w:rPr>
          <w:color w:val="000000"/>
          <w:spacing w:val="0"/>
          <w:w w:val="100"/>
          <w:position w:val="0"/>
          <w:shd w:val="clear" w:color="auto" w:fill="auto"/>
          <w:lang w:val="pl-PL" w:eastAsia="pl-PL" w:bidi="pl-PL"/>
        </w:rPr>
        <w:t>Żórawie</w:t>
      </w:r>
      <w:bookmarkEnd w:id="90"/>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Rozsrebrzyła się już jesień na trawie i jesiennym las liściem się ozłocił, nawołują, krzyczą</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 </w:t>
      </w:r>
      <w:r>
        <w:rPr>
          <w:color w:val="000000"/>
          <w:spacing w:val="0"/>
          <w:w w:val="100"/>
          <w:position w:val="0"/>
          <w:shd w:val="clear" w:color="auto" w:fill="auto"/>
          <w:lang w:val="pl-PL" w:eastAsia="pl-PL" w:bidi="pl-PL"/>
        </w:rPr>
        <w:t>chmurach żórawie w swej odlotnej za słońcem tęsknocie.</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Odlatują w dni bujne, w dal nieznaną, w sile skrzydeł, ponad polem, nad knieją, ni na chwilę wołać świateł nie przestaną, co na piersiach blaskiem im goreją.</w:t>
      </w:r>
    </w:p>
    <w:p>
      <w:pPr>
        <w:pStyle w:val="Style14"/>
        <w:keepNext w:val="0"/>
        <w:keepLines w:val="0"/>
        <w:widowControl w:val="0"/>
        <w:shd w:val="clear" w:color="auto" w:fill="auto"/>
        <w:bidi w:val="0"/>
        <w:spacing w:before="0" w:after="700" w:line="206" w:lineRule="auto"/>
        <w:ind w:left="0" w:right="0" w:firstLine="0"/>
        <w:jc w:val="left"/>
      </w:pPr>
      <w:r>
        <w:rPr>
          <w:color w:val="000000"/>
          <w:spacing w:val="0"/>
          <w:w w:val="100"/>
          <w:position w:val="0"/>
          <w:shd w:val="clear" w:color="auto" w:fill="auto"/>
          <w:lang w:val="pl-PL" w:eastAsia="pl-PL" w:bidi="pl-PL"/>
        </w:rPr>
        <w:t xml:space="preserve">Tam, gdzie czarna noc szykuje nocleg — matka, czuła na żórawie sygnały,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cała w dreszczu od tęsknoty ich mocnej, od ich snów namiętnych i zuchwałych.</w:t>
      </w:r>
    </w:p>
    <w:p>
      <w:pPr>
        <w:pStyle w:val="Style8"/>
        <w:keepNext w:val="0"/>
        <w:keepLines w:val="0"/>
        <w:widowControl w:val="0"/>
        <w:shd w:val="clear" w:color="auto" w:fill="auto"/>
        <w:bidi w:val="0"/>
        <w:spacing w:before="0" w:after="220" w:line="240" w:lineRule="auto"/>
        <w:ind w:left="0" w:right="0" w:firstLine="0"/>
        <w:jc w:val="left"/>
        <w:rPr>
          <w:sz w:val="34"/>
          <w:szCs w:val="34"/>
        </w:rPr>
      </w:pPr>
      <w:r>
        <w:rPr>
          <w:rFonts w:ascii="Times New Roman" w:eastAsia="Times New Roman" w:hAnsi="Times New Roman" w:cs="Times New Roman"/>
          <w:color w:val="000000"/>
          <w:spacing w:val="0"/>
          <w:w w:val="100"/>
          <w:position w:val="0"/>
          <w:sz w:val="34"/>
          <w:szCs w:val="34"/>
          <w:shd w:val="clear" w:color="auto" w:fill="auto"/>
          <w:lang w:val="pl-PL" w:eastAsia="pl-PL" w:bidi="pl-PL"/>
        </w:rPr>
        <w:t>Jak ptaki w dal</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Jak ptaki w siwą dal, pod gromem i na burzy straciwszy gniazda swe, od dawna już w podróży... Powodzią płomień rwał., W popiołach runął dom i kres jednaki przyszedł planom, chęciom, snom. Jak ptaki w mroczny świat, na burzy i pożarze... A każdy w sercu swym choć cień minionych marzeń zachować jeszcze chciał, choć najniklejszy cień ojczystych naszych stron!</w:t>
      </w:r>
    </w:p>
    <w:p>
      <w:pPr>
        <w:pStyle w:val="Style14"/>
        <w:keepNext w:val="0"/>
        <w:keepLines w:val="0"/>
        <w:widowControl w:val="0"/>
        <w:shd w:val="clear" w:color="auto" w:fill="auto"/>
        <w:bidi w:val="0"/>
        <w:spacing w:before="0" w:after="180" w:line="204" w:lineRule="auto"/>
        <w:ind w:left="0" w:right="0" w:firstLine="2340"/>
        <w:jc w:val="both"/>
        <w:sectPr>
          <w:headerReference w:type="default" r:id="rId145"/>
          <w:footerReference w:type="default" r:id="rId146"/>
          <w:headerReference w:type="even" r:id="rId147"/>
          <w:footerReference w:type="even" r:id="rId148"/>
          <w:footnotePr>
            <w:pos w:val="pageBottom"/>
            <w:numFmt w:val="decimal"/>
            <w:numRestart w:val="continuous"/>
            <w15:footnoteColumns w:val="1"/>
          </w:footnotePr>
          <w:pgSz w:w="7094" w:h="11554"/>
          <w:pgMar w:top="1028" w:left="612" w:right="689" w:bottom="619" w:header="0" w:footer="191" w:gutter="0"/>
          <w:pgNumType w:start="1005"/>
          <w:cols w:space="720"/>
          <w:noEndnote/>
          <w:rtlGutter w:val="0"/>
          <w:docGrid w:linePitch="360"/>
        </w:sectPr>
      </w:pPr>
      <w:r>
        <w:rPr>
          <w:color w:val="000000"/>
          <w:spacing w:val="0"/>
          <w:w w:val="100"/>
          <w:position w:val="0"/>
          <w:shd w:val="clear" w:color="auto" w:fill="auto"/>
          <w:lang w:val="pl-PL" w:eastAsia="pl-PL" w:bidi="pl-PL"/>
        </w:rPr>
        <w:t>I zawsze chmurny dzień siłą porywał nas w oddalę niewiadome... Straciliśmy nasz wiek, zgubili ślad do domu. I znów czekamy wichru, jak na groźny cud, by do ojczystych miedz choć dzieci nasze wiódł.</w:t>
      </w:r>
    </w:p>
    <w:p>
      <w:pPr>
        <w:pStyle w:val="Style8"/>
        <w:keepNext w:val="0"/>
        <w:keepLines w:val="0"/>
        <w:widowControl w:val="0"/>
        <w:shd w:val="clear" w:color="auto" w:fill="auto"/>
        <w:bidi w:val="0"/>
        <w:spacing w:before="0" w:after="240" w:line="240" w:lineRule="auto"/>
        <w:ind w:left="0" w:right="0" w:firstLine="0"/>
        <w:jc w:val="left"/>
        <w:rPr>
          <w:sz w:val="32"/>
          <w:szCs w:val="32"/>
        </w:rPr>
      </w:pPr>
      <w:r>
        <w:rPr>
          <w:rFonts w:ascii="Times New Roman" w:eastAsia="Times New Roman" w:hAnsi="Times New Roman" w:cs="Times New Roman"/>
          <w:b/>
          <w:bCs/>
          <w:color w:val="000000"/>
          <w:spacing w:val="0"/>
          <w:w w:val="100"/>
          <w:position w:val="0"/>
          <w:sz w:val="32"/>
          <w:szCs w:val="32"/>
          <w:shd w:val="clear" w:color="auto" w:fill="auto"/>
          <w:lang w:val="pl-PL" w:eastAsia="pl-PL" w:bidi="pl-PL"/>
        </w:rPr>
        <w:t>Wilkołak</w:t>
      </w:r>
    </w:p>
    <w:p>
      <w:pPr>
        <w:pStyle w:val="Style14"/>
        <w:keepNext w:val="0"/>
        <w:keepLines w:val="0"/>
        <w:widowControl w:val="0"/>
        <w:shd w:val="clear" w:color="auto" w:fill="auto"/>
        <w:bidi w:val="0"/>
        <w:spacing w:before="0" w:after="240" w:line="206" w:lineRule="auto"/>
        <w:ind w:left="0" w:right="0" w:firstLine="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sukmanie szarej po śmiecie się </w:t>
      </w:r>
      <w:r>
        <w:rPr>
          <w:color w:val="000000"/>
          <w:spacing w:val="0"/>
          <w:w w:val="100"/>
          <w:position w:val="0"/>
          <w:shd w:val="clear" w:color="auto" w:fill="auto"/>
          <w:lang w:val="pl-PL" w:eastAsia="pl-PL" w:bidi="pl-PL"/>
        </w:rPr>
        <w:t xml:space="preserve">słania, </w:t>
      </w:r>
      <w:r>
        <w:rPr>
          <w:color w:val="000000"/>
          <w:spacing w:val="0"/>
          <w:w w:val="100"/>
          <w:position w:val="0"/>
          <w:shd w:val="clear" w:color="auto" w:fill="auto"/>
          <w:lang w:val="pl-PL" w:eastAsia="pl-PL" w:bidi="pl-PL"/>
        </w:rPr>
        <w:t>gniewny, ponury jak wilk i kryjómy, i, milczkiem chłopskie wymijając domy, nie zazna nigdy słowa powitania.</w:t>
      </w:r>
    </w:p>
    <w:p>
      <w:pPr>
        <w:pStyle w:val="Style14"/>
        <w:keepNext w:val="0"/>
        <w:keepLines w:val="0"/>
        <w:widowControl w:val="0"/>
        <w:shd w:val="clear" w:color="auto" w:fill="auto"/>
        <w:bidi w:val="0"/>
        <w:spacing w:before="0" w:after="160" w:line="206" w:lineRule="auto"/>
        <w:ind w:left="0" w:right="0" w:firstLine="0"/>
        <w:jc w:val="left"/>
      </w:pPr>
      <w:r>
        <w:rPr>
          <w:color w:val="000000"/>
          <w:spacing w:val="0"/>
          <w:w w:val="100"/>
          <w:position w:val="0"/>
          <w:shd w:val="clear" w:color="auto" w:fill="auto"/>
          <w:lang w:val="pl-PL" w:eastAsia="pl-PL" w:bidi="pl-PL"/>
        </w:rPr>
        <w:t>Więc każdy progu swojego mu wzbrania, i strach opada ludzi niewiadomy, gdy idzie, tropów zwierzęcych świadomy, by czarną nocą błądzić do świtania.</w:t>
      </w:r>
    </w:p>
    <w:p>
      <w:pPr>
        <w:pStyle w:val="Style14"/>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 xml:space="preserve">Aż którejś nocy nagły skurcz się rzuci ku wyszczerzonym zębom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zapłonie w białych źrenicach żar niesamowity —</w:t>
      </w:r>
    </w:p>
    <w:p>
      <w:pPr>
        <w:pStyle w:val="Style14"/>
        <w:keepNext w:val="0"/>
        <w:keepLines w:val="0"/>
        <w:widowControl w:val="0"/>
        <w:shd w:val="clear" w:color="auto" w:fill="auto"/>
        <w:bidi w:val="0"/>
        <w:spacing w:before="0" w:after="880" w:line="204" w:lineRule="auto"/>
        <w:ind w:left="0" w:right="0" w:firstLine="0"/>
        <w:jc w:val="left"/>
      </w:pPr>
      <w:r>
        <w:rPr>
          <w:color w:val="000000"/>
          <w:spacing w:val="0"/>
          <w:w w:val="100"/>
          <w:position w:val="0"/>
          <w:shd w:val="clear" w:color="auto" w:fill="auto"/>
          <w:lang w:val="pl-PL" w:eastAsia="pl-PL" w:bidi="pl-PL"/>
        </w:rPr>
        <w:t>i człowiek w wilka nagle się obróci i będzie pędził przez zziębnięte błonia, spragniony krwi i ludzkich mak niesyty.</w:t>
      </w:r>
    </w:p>
    <w:p>
      <w:pPr>
        <w:pStyle w:val="Style14"/>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pl-PL" w:eastAsia="pl-PL" w:bidi="pl-PL"/>
        </w:rPr>
        <w:t>IWAN BAHRIANYJ</w:t>
      </w:r>
    </w:p>
    <w:p>
      <w:pPr>
        <w:pStyle w:val="Style36"/>
        <w:keepNext/>
        <w:keepLines/>
        <w:widowControl w:val="0"/>
        <w:shd w:val="clear" w:color="auto" w:fill="auto"/>
        <w:bidi w:val="0"/>
        <w:spacing w:before="0" w:after="240" w:line="240" w:lineRule="auto"/>
        <w:ind w:left="0" w:right="0" w:firstLine="0"/>
        <w:jc w:val="left"/>
      </w:pPr>
      <w:bookmarkStart w:id="91" w:name="bookmark91"/>
      <w:bookmarkStart w:id="92" w:name="bookmark92"/>
      <w:r>
        <w:rPr>
          <w:color w:val="000000"/>
          <w:spacing w:val="0"/>
          <w:w w:val="100"/>
          <w:position w:val="0"/>
          <w:shd w:val="clear" w:color="auto" w:fill="auto"/>
          <w:lang w:val="pl-PL" w:eastAsia="pl-PL" w:bidi="pl-PL"/>
        </w:rPr>
        <w:t>Z celi śmierci</w:t>
      </w:r>
      <w:bookmarkEnd w:id="91"/>
      <w:bookmarkEnd w:id="92"/>
    </w:p>
    <w:p>
      <w:pPr>
        <w:pStyle w:val="Style46"/>
        <w:keepNext w:val="0"/>
        <w:keepLines w:val="0"/>
        <w:widowControl w:val="0"/>
        <w:shd w:val="clear" w:color="auto" w:fill="auto"/>
        <w:bidi w:val="0"/>
        <w:spacing w:before="0" w:after="240" w:line="240" w:lineRule="auto"/>
        <w:ind w:left="2860" w:right="0" w:firstLine="0"/>
        <w:jc w:val="left"/>
      </w:pP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Północy ptak skrzydłami bije w ciszę, trzepoce ptak o stal więziennych krat...</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Ty nie wyrzucaj mi, pochmurny towarzyszu, że tak umierać nam wyznaczył świat.</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Na wrzawnym rynku, od Kainów i Judaszów za garść srebrników wydani</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ręce wroga, lśniące ordery krew splamiła nasza i nie wierzymy w sąd strasznego Boga.</w:t>
      </w:r>
    </w:p>
    <w:p>
      <w:pPr>
        <w:pStyle w:val="Style14"/>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Za miłość i za prawdę, za nędznych i skrzywdzonych męczeńskie słupy na Golgocie wzniosą nam — i będzie wołał: „Ukrzyżuj!” —</w:t>
      </w:r>
    </w:p>
    <w:p>
      <w:pPr>
        <w:pStyle w:val="Style14"/>
        <w:keepNext w:val="0"/>
        <w:keepLines w:val="0"/>
        <w:widowControl w:val="0"/>
        <w:shd w:val="clear" w:color="auto" w:fill="auto"/>
        <w:bidi w:val="0"/>
        <w:spacing w:before="0" w:after="240" w:line="211" w:lineRule="auto"/>
        <w:ind w:left="0" w:right="0" w:firstLine="2860"/>
        <w:jc w:val="left"/>
      </w:pPr>
      <w:r>
        <w:rPr>
          <w:color w:val="000000"/>
          <w:spacing w:val="0"/>
          <w:w w:val="100"/>
          <w:position w:val="0"/>
          <w:shd w:val="clear" w:color="auto" w:fill="auto"/>
          <w:lang w:val="pl-PL" w:eastAsia="pl-PL" w:bidi="pl-PL"/>
        </w:rPr>
        <w:t>rozjuszony, triumfujący w pysze cham.</w:t>
      </w:r>
      <w:r>
        <w:br w:type="page"/>
      </w:r>
    </w:p>
    <w:p>
      <w:pPr>
        <w:pStyle w:val="Style46"/>
        <w:keepNext w:val="0"/>
        <w:keepLines w:val="0"/>
        <w:widowControl w:val="0"/>
        <w:shd w:val="clear" w:color="auto" w:fill="auto"/>
        <w:bidi w:val="0"/>
        <w:spacing w:before="0" w:after="100" w:line="240" w:lineRule="auto"/>
        <w:ind w:left="2880" w:right="0" w:firstLine="0"/>
        <w:jc w:val="left"/>
      </w:pPr>
      <w:r>
        <w:rPr>
          <w:color w:val="000000"/>
          <w:spacing w:val="0"/>
          <w:w w:val="100"/>
          <w:position w:val="0"/>
          <w:shd w:val="clear" w:color="auto" w:fill="auto"/>
          <w:lang w:val="pl-PL" w:eastAsia="pl-PL" w:bidi="pl-PL"/>
        </w:rPr>
        <w:t>II.</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O, Homo Sapiens! — synu niewolników!</w:t>
      </w:r>
    </w:p>
    <w:p>
      <w:pPr>
        <w:pStyle w:val="Style14"/>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O, Homo Sapiens! — nieznanych matek płód! Do twardej doli przeklęty czar cię przykuł, na targowisku stoisz, w bajorach, pośród krzyku, pozbyty wszelkich złud...</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Dlaczego? Po co? Kto i kiedy skazał?</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Kto i dlaczego wyznaczył ci ten los?</w:t>
      </w:r>
    </w:p>
    <w:p>
      <w:pPr>
        <w:pStyle w:val="Style14"/>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Grzbiet objuczywszy ciężarem łez i trosk, kazał przez światy nieść męczeński słup z żelaza... Za co pokuta, czemu taki los?</w:t>
      </w:r>
    </w:p>
    <w:p>
      <w:pPr>
        <w:pStyle w:val="Style14"/>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Czemuś ten ciężar na chętne barki kładł? Po cóżeś schodził na ziemię kłamstw i zdrad?</w:t>
      </w:r>
    </w:p>
    <w:p>
      <w:pPr>
        <w:pStyle w:val="Style46"/>
        <w:keepNext w:val="0"/>
        <w:keepLines w:val="0"/>
        <w:widowControl w:val="0"/>
        <w:shd w:val="clear" w:color="auto" w:fill="auto"/>
        <w:bidi w:val="0"/>
        <w:spacing w:before="0" w:after="100" w:line="240" w:lineRule="auto"/>
        <w:ind w:left="2880" w:right="0" w:firstLine="0"/>
        <w:jc w:val="both"/>
      </w:pPr>
      <w:r>
        <w:rPr>
          <w:color w:val="000000"/>
          <w:spacing w:val="0"/>
          <w:w w:val="100"/>
          <w:position w:val="0"/>
          <w:shd w:val="clear" w:color="auto" w:fill="auto"/>
          <w:lang w:val="pl-PL" w:eastAsia="pl-PL" w:bidi="pl-PL"/>
        </w:rPr>
        <w:t>III.</w:t>
      </w:r>
    </w:p>
    <w:p>
      <w:pPr>
        <w:pStyle w:val="Style14"/>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O, Homo Sapiens! — skręcone głodem łono, tire krwawe mięśnie — tysiącleci piach! Któż w tobie wzbudził miłość, ból i strach? Kto cię nauczył za innych ogniem płonąć?</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 co ci serce buntownicze dali?</w:t>
      </w:r>
    </w:p>
    <w:p>
      <w:pPr>
        <w:pStyle w:val="Style14"/>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Po co do swego serca przywiązali?</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Na wieki przywiązali! I taka twoja dola! Dlaczego ta niewola?</w:t>
      </w:r>
    </w:p>
    <w:p>
      <w:pPr>
        <w:pStyle w:val="Style14"/>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 Dlaczegóż ta niewola?</w:t>
      </w:r>
    </w:p>
    <w:p>
      <w:pPr>
        <w:pStyle w:val="Style46"/>
        <w:keepNext w:val="0"/>
        <w:keepLines w:val="0"/>
        <w:widowControl w:val="0"/>
        <w:shd w:val="clear" w:color="auto" w:fill="auto"/>
        <w:bidi w:val="0"/>
        <w:spacing w:before="0" w:after="100" w:line="240" w:lineRule="auto"/>
        <w:ind w:left="2880" w:right="0" w:firstLine="0"/>
        <w:jc w:val="left"/>
      </w:pPr>
      <w:r>
        <w:rPr>
          <w:color w:val="000000"/>
          <w:spacing w:val="0"/>
          <w:w w:val="100"/>
          <w:position w:val="0"/>
          <w:shd w:val="clear" w:color="auto" w:fill="auto"/>
          <w:lang w:val="pl-PL" w:eastAsia="pl-PL" w:bidi="pl-PL"/>
        </w:rPr>
        <w:t>IV.</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Północy ptak skrzydłami bije w mury, skrzydłami bije ptak,</w:t>
      </w:r>
    </w:p>
    <w:p>
      <w:pPr>
        <w:pStyle w:val="Style14"/>
        <w:keepNext w:val="0"/>
        <w:keepLines w:val="0"/>
        <w:widowControl w:val="0"/>
        <w:shd w:val="clear" w:color="auto" w:fill="auto"/>
        <w:bidi w:val="0"/>
        <w:spacing w:before="0" w:after="0" w:line="204" w:lineRule="auto"/>
        <w:ind w:left="1580" w:right="0" w:firstLine="0"/>
        <w:jc w:val="both"/>
      </w:pPr>
      <w:r>
        <w:rPr>
          <w:color w:val="000000"/>
          <w:spacing w:val="0"/>
          <w:w w:val="100"/>
          <w:position w:val="0"/>
          <w:shd w:val="clear" w:color="auto" w:fill="auto"/>
          <w:lang w:val="pl-PL" w:eastAsia="pl-PL" w:bidi="pl-PL"/>
        </w:rPr>
        <w:t>spoziera spoza krat...</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Dawno zasnęli ludzie. Zasnął cały świat...</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 On spogląda.</w:t>
      </w:r>
    </w:p>
    <w:p>
      <w:pPr>
        <w:pStyle w:val="Style14"/>
        <w:keepNext w:val="0"/>
        <w:keepLines w:val="0"/>
        <w:widowControl w:val="0"/>
        <w:shd w:val="clear" w:color="auto" w:fill="auto"/>
        <w:bidi w:val="0"/>
        <w:spacing w:before="0" w:after="0" w:line="204" w:lineRule="auto"/>
        <w:ind w:left="1320" w:right="0" w:firstLine="0"/>
        <w:jc w:val="both"/>
      </w:pPr>
      <w:r>
        <w:rPr>
          <w:color w:val="000000"/>
          <w:spacing w:val="0"/>
          <w:w w:val="100"/>
          <w:position w:val="0"/>
          <w:shd w:val="clear" w:color="auto" w:fill="auto"/>
          <w:lang w:val="pl-PL" w:eastAsia="pl-PL" w:bidi="pl-PL"/>
        </w:rPr>
        <w:t>patrzy w mrok ponury</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przez rdzawe pręty krat,</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bezdenną otchłań, iv przestrzeń nieodgadłą. Ni gestu, ni oddechu, okryta chmurą skroń — tylko, ty myśli, po nocy, jak widziadło, tylko, ty serce,</w:t>
      </w:r>
    </w:p>
    <w:p>
      <w:pPr>
        <w:pStyle w:val="Style14"/>
        <w:keepNext w:val="0"/>
        <w:keepLines w:val="0"/>
        <w:widowControl w:val="0"/>
        <w:shd w:val="clear" w:color="auto" w:fill="auto"/>
        <w:bidi w:val="0"/>
        <w:spacing w:before="0" w:after="0" w:line="204" w:lineRule="auto"/>
        <w:ind w:left="1320" w:right="0" w:firstLine="0"/>
        <w:jc w:val="both"/>
      </w:pPr>
      <w:r>
        <w:rPr>
          <w:color w:val="000000"/>
          <w:spacing w:val="0"/>
          <w:w w:val="100"/>
          <w:position w:val="0"/>
          <w:shd w:val="clear" w:color="auto" w:fill="auto"/>
          <w:lang w:val="pl-PL" w:eastAsia="pl-PL" w:bidi="pl-PL"/>
        </w:rPr>
        <w:t>po wolnej ziemi goń!</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Oczami zbolałymi wybiega znad kamienic, strzałami brwi przecina nocny czas, — z ptakami swobodnymi</w:t>
      </w:r>
    </w:p>
    <w:p>
      <w:pPr>
        <w:pStyle w:val="Style14"/>
        <w:keepNext w:val="0"/>
        <w:keepLines w:val="0"/>
        <w:widowControl w:val="0"/>
        <w:shd w:val="clear" w:color="auto" w:fill="auto"/>
        <w:bidi w:val="0"/>
        <w:spacing w:before="0" w:after="0" w:line="204" w:lineRule="auto"/>
        <w:ind w:left="0" w:right="0" w:firstLine="2020"/>
        <w:jc w:val="both"/>
      </w:pPr>
      <w:r>
        <w:rPr>
          <w:color w:val="000000"/>
          <w:spacing w:val="0"/>
          <w:w w:val="100"/>
          <w:position w:val="0"/>
          <w:shd w:val="clear" w:color="auto" w:fill="auto"/>
          <w:lang w:val="pl-PL" w:eastAsia="pl-PL" w:bidi="pl-PL"/>
        </w:rPr>
        <w:t>wyrywa się z tych cieni, hen, w młodość,</w:t>
      </w:r>
    </w:p>
    <w:p>
      <w:pPr>
        <w:pStyle w:val="Style14"/>
        <w:keepNext w:val="0"/>
        <w:keepLines w:val="0"/>
        <w:widowControl w:val="0"/>
        <w:shd w:val="clear" w:color="auto" w:fill="auto"/>
        <w:bidi w:val="0"/>
        <w:spacing w:before="0" w:after="180" w:line="204" w:lineRule="auto"/>
        <w:ind w:left="1520" w:right="0" w:firstLine="0"/>
        <w:jc w:val="both"/>
      </w:pPr>
      <w:r>
        <w:rPr>
          <w:color w:val="000000"/>
          <w:spacing w:val="0"/>
          <w:w w:val="100"/>
          <w:position w:val="0"/>
          <w:shd w:val="clear" w:color="auto" w:fill="auto"/>
          <w:lang w:val="pl-PL" w:eastAsia="pl-PL" w:bidi="pl-PL"/>
        </w:rPr>
        <w:t>w szczęście, w blask...</w:t>
      </w:r>
      <w:r>
        <w:br w:type="page"/>
      </w:r>
    </w:p>
    <w:p>
      <w:pPr>
        <w:pStyle w:val="Style46"/>
        <w:keepNext w:val="0"/>
        <w:keepLines w:val="0"/>
        <w:widowControl w:val="0"/>
        <w:shd w:val="clear" w:color="auto" w:fill="auto"/>
        <w:bidi w:val="0"/>
        <w:spacing w:before="0" w:after="240" w:line="240" w:lineRule="auto"/>
        <w:ind w:left="2960" w:right="0" w:firstLine="0"/>
        <w:jc w:val="both"/>
      </w:pPr>
      <w:r>
        <w:rPr>
          <w:color w:val="000000"/>
          <w:spacing w:val="0"/>
          <w:w w:val="100"/>
          <w:position w:val="0"/>
          <w:shd w:val="clear" w:color="auto" w:fill="auto"/>
          <w:lang w:val="pl-PL" w:eastAsia="pl-PL" w:bidi="pl-PL"/>
        </w:rPr>
        <w:t>V.</w:t>
      </w:r>
    </w:p>
    <w:p>
      <w:pPr>
        <w:pStyle w:val="Style14"/>
        <w:keepNext w:val="0"/>
        <w:keepLines w:val="0"/>
        <w:widowControl w:val="0"/>
        <w:shd w:val="clear" w:color="auto" w:fill="auto"/>
        <w:bidi w:val="0"/>
        <w:spacing w:before="0" w:after="0" w:line="206" w:lineRule="auto"/>
        <w:ind w:left="140" w:right="0" w:firstLine="0"/>
        <w:jc w:val="both"/>
      </w:pPr>
      <w:r>
        <w:rPr>
          <w:color w:val="000000"/>
          <w:spacing w:val="0"/>
          <w:w w:val="100"/>
          <w:position w:val="0"/>
          <w:shd w:val="clear" w:color="auto" w:fill="auto"/>
          <w:lang w:val="pl-PL" w:eastAsia="pl-PL" w:bidi="pl-PL"/>
        </w:rPr>
        <w:t>Północy ptak trzepoce w ciszy trupiej, trzepoce skrzydłem ptak...</w:t>
      </w:r>
    </w:p>
    <w:p>
      <w:pPr>
        <w:pStyle w:val="Style14"/>
        <w:keepNext w:val="0"/>
        <w:keepLines w:val="0"/>
        <w:widowControl w:val="0"/>
        <w:shd w:val="clear" w:color="auto" w:fill="auto"/>
        <w:bidi w:val="0"/>
        <w:spacing w:before="0" w:after="240" w:line="206" w:lineRule="auto"/>
        <w:ind w:left="140" w:right="0" w:firstLine="2440"/>
        <w:jc w:val="both"/>
      </w:pPr>
      <w:r>
        <w:rPr>
          <w:color w:val="000000"/>
          <w:spacing w:val="0"/>
          <w:w w:val="100"/>
          <w:position w:val="0"/>
          <w:shd w:val="clear" w:color="auto" w:fill="auto"/>
          <w:lang w:val="pl-PL" w:eastAsia="pl-PL" w:bidi="pl-PL"/>
        </w:rPr>
        <w:t>Do celi owad wpadł, zwabiony światłem przez rdzawe pręty krat, przyleciał owad głupi...</w:t>
      </w:r>
    </w:p>
    <w:p>
      <w:pPr>
        <w:pStyle w:val="Style14"/>
        <w:keepNext w:val="0"/>
        <w:keepLines w:val="0"/>
        <w:widowControl w:val="0"/>
        <w:shd w:val="clear" w:color="auto" w:fill="auto"/>
        <w:bidi w:val="0"/>
        <w:spacing w:before="0" w:after="0" w:line="206" w:lineRule="auto"/>
        <w:ind w:left="140" w:right="0" w:firstLine="0"/>
        <w:jc w:val="both"/>
      </w:pPr>
      <w:r>
        <w:rPr>
          <w:color w:val="000000"/>
          <w:spacing w:val="0"/>
          <w:w w:val="100"/>
          <w:position w:val="0"/>
          <w:shd w:val="clear" w:color="auto" w:fill="auto"/>
          <w:lang w:val="pl-PL" w:eastAsia="pl-PL" w:bidi="pl-PL"/>
        </w:rPr>
        <w:t>I wplątał się, szalony, w beznadziejny tan, jak człowiek zaplątany w poniewierce!</w:t>
      </w:r>
    </w:p>
    <w:p>
      <w:pPr>
        <w:pStyle w:val="Style14"/>
        <w:keepNext w:val="0"/>
        <w:keepLines w:val="0"/>
        <w:widowControl w:val="0"/>
        <w:shd w:val="clear" w:color="auto" w:fill="auto"/>
        <w:bidi w:val="0"/>
        <w:spacing w:before="0" w:after="0" w:line="206" w:lineRule="auto"/>
        <w:ind w:left="140" w:right="0" w:firstLine="0"/>
        <w:jc w:val="both"/>
      </w:pPr>
      <w:r>
        <w:rPr>
          <w:i w:val="0"/>
          <w:iCs w:val="0"/>
          <w:color w:val="000000"/>
          <w:spacing w:val="0"/>
          <w:w w:val="100"/>
          <w:position w:val="0"/>
          <w:sz w:val="18"/>
          <w:szCs w:val="18"/>
          <w:shd w:val="clear" w:color="auto" w:fill="auto"/>
          <w:lang w:val="pl-PL" w:eastAsia="pl-PL" w:bidi="pl-PL"/>
        </w:rPr>
        <w:t xml:space="preserve">IV </w:t>
      </w:r>
      <w:r>
        <w:rPr>
          <w:color w:val="000000"/>
          <w:spacing w:val="0"/>
          <w:w w:val="100"/>
          <w:position w:val="0"/>
          <w:shd w:val="clear" w:color="auto" w:fill="auto"/>
          <w:lang w:val="pl-PL" w:eastAsia="pl-PL" w:bidi="pl-PL"/>
        </w:rPr>
        <w:t>rozpaczy szarpie się porwana wirem ćma</w:t>
      </w:r>
    </w:p>
    <w:p>
      <w:pPr>
        <w:pStyle w:val="Style14"/>
        <w:keepNext w:val="0"/>
        <w:keepLines w:val="0"/>
        <w:widowControl w:val="0"/>
        <w:shd w:val="clear" w:color="auto" w:fill="auto"/>
        <w:bidi w:val="0"/>
        <w:spacing w:before="0" w:after="240" w:line="206" w:lineRule="auto"/>
        <w:ind w:left="140" w:right="0" w:firstLine="0"/>
        <w:jc w:val="both"/>
      </w:pPr>
      <w:r>
        <w:rPr>
          <w:color w:val="000000"/>
          <w:spacing w:val="0"/>
          <w:w w:val="100"/>
          <w:position w:val="0"/>
          <w:shd w:val="clear" w:color="auto" w:fill="auto"/>
          <w:lang w:val="pl-PL" w:eastAsia="pl-PL" w:bidi="pl-PL"/>
        </w:rPr>
        <w:t>i tłucze się, obija się od ścian, jakby się tłukła o zbolałe serce.</w:t>
      </w:r>
    </w:p>
    <w:p>
      <w:pPr>
        <w:pStyle w:val="Style46"/>
        <w:keepNext w:val="0"/>
        <w:keepLines w:val="0"/>
        <w:widowControl w:val="0"/>
        <w:shd w:val="clear" w:color="auto" w:fill="auto"/>
        <w:bidi w:val="0"/>
        <w:spacing w:before="0" w:after="240" w:line="240" w:lineRule="auto"/>
        <w:ind w:left="2960" w:right="0" w:firstLine="0"/>
        <w:jc w:val="both"/>
      </w:pPr>
      <w:r>
        <w:rPr>
          <w:color w:val="000000"/>
          <w:spacing w:val="0"/>
          <w:w w:val="100"/>
          <w:position w:val="0"/>
          <w:shd w:val="clear" w:color="auto" w:fill="auto"/>
          <w:lang w:val="pl-PL" w:eastAsia="pl-PL" w:bidi="pl-PL"/>
        </w:rPr>
        <w:t>VI.</w:t>
      </w:r>
    </w:p>
    <w:p>
      <w:pPr>
        <w:pStyle w:val="Style14"/>
        <w:keepNext w:val="0"/>
        <w:keepLines w:val="0"/>
        <w:widowControl w:val="0"/>
        <w:shd w:val="clear" w:color="auto" w:fill="auto"/>
        <w:bidi w:val="0"/>
        <w:spacing w:before="0" w:after="240" w:line="206" w:lineRule="auto"/>
        <w:ind w:left="140" w:right="0" w:firstLine="0"/>
        <w:jc w:val="both"/>
      </w:pPr>
      <w:r>
        <w:rPr>
          <w:color w:val="000000"/>
          <w:spacing w:val="0"/>
          <w:w w:val="100"/>
          <w:position w:val="0"/>
          <w:shd w:val="clear" w:color="auto" w:fill="auto"/>
          <w:lang w:val="pl-PL" w:eastAsia="pl-PL" w:bidi="pl-PL"/>
        </w:rPr>
        <w:t xml:space="preserve">Odzewu nie ma. Noc milczy obojętna. Wezbrane serce próżno czeka rady. Daj rękę, druhu! Znów chcę czuć </w:t>
      </w:r>
      <w:r>
        <w:rPr>
          <w:color w:val="000000"/>
          <w:spacing w:val="0"/>
          <w:w w:val="100"/>
          <w:position w:val="0"/>
          <w:shd w:val="clear" w:color="auto" w:fill="auto"/>
          <w:lang w:val="fr-FR" w:eastAsia="fr-FR" w:bidi="fr-FR"/>
        </w:rPr>
        <w:t xml:space="preserve">jêj </w:t>
      </w:r>
      <w:r>
        <w:rPr>
          <w:color w:val="000000"/>
          <w:spacing w:val="0"/>
          <w:w w:val="100"/>
          <w:position w:val="0"/>
          <w:shd w:val="clear" w:color="auto" w:fill="auto"/>
          <w:lang w:val="pl-PL" w:eastAsia="pl-PL" w:bidi="pl-PL"/>
        </w:rPr>
        <w:t>tętna! Kochałeś przecie świat fałszu, łez i zdrady.</w:t>
      </w:r>
    </w:p>
    <w:p>
      <w:pPr>
        <w:pStyle w:val="Style8"/>
        <w:keepNext w:val="0"/>
        <w:keepLines w:val="0"/>
        <w:widowControl w:val="0"/>
        <w:shd w:val="clear" w:color="auto" w:fill="auto"/>
        <w:bidi w:val="0"/>
        <w:spacing w:before="0" w:after="60" w:line="240" w:lineRule="auto"/>
        <w:ind w:left="3540" w:right="0" w:firstLine="0"/>
        <w:jc w:val="both"/>
        <w:rPr>
          <w:sz w:val="8"/>
          <w:szCs w:val="8"/>
        </w:rPr>
      </w:pPr>
      <w:r>
        <w:rPr>
          <w:rFonts w:ascii="Arial Unicode MS" w:eastAsia="Arial Unicode MS" w:hAnsi="Arial Unicode MS" w:cs="Arial Unicode MS"/>
          <w:color w:val="000000"/>
          <w:spacing w:val="0"/>
          <w:w w:val="100"/>
          <w:position w:val="0"/>
          <w:sz w:val="8"/>
          <w:szCs w:val="8"/>
          <w:shd w:val="clear" w:color="auto" w:fill="auto"/>
          <w:lang w:val="pl-PL" w:eastAsia="pl-PL" w:bidi="pl-PL"/>
        </w:rPr>
        <w:t>t</w:t>
      </w:r>
    </w:p>
    <w:p>
      <w:pPr>
        <w:pStyle w:val="Style46"/>
        <w:keepNext w:val="0"/>
        <w:keepLines w:val="0"/>
        <w:widowControl w:val="0"/>
        <w:shd w:val="clear" w:color="auto" w:fill="auto"/>
        <w:bidi w:val="0"/>
        <w:spacing w:before="0" w:after="240" w:line="240" w:lineRule="auto"/>
        <w:ind w:left="2960" w:right="0" w:firstLine="0"/>
        <w:jc w:val="both"/>
      </w:pPr>
      <w:r>
        <w:rPr>
          <w:color w:val="000000"/>
          <w:spacing w:val="0"/>
          <w:w w:val="100"/>
          <w:position w:val="0"/>
          <w:shd w:val="clear" w:color="auto" w:fill="auto"/>
          <w:lang w:val="pl-PL" w:eastAsia="pl-PL" w:bidi="pl-PL"/>
        </w:rPr>
        <w:t>VII.</w:t>
      </w:r>
    </w:p>
    <w:p>
      <w:pPr>
        <w:pStyle w:val="Style14"/>
        <w:keepNext w:val="0"/>
        <w:keepLines w:val="0"/>
        <w:widowControl w:val="0"/>
        <w:shd w:val="clear" w:color="auto" w:fill="auto"/>
        <w:bidi w:val="0"/>
        <w:spacing w:before="0" w:after="0" w:line="206" w:lineRule="auto"/>
        <w:ind w:left="140" w:right="0" w:firstLine="0"/>
        <w:jc w:val="both"/>
      </w:pPr>
      <w:r>
        <w:rPr>
          <w:color w:val="000000"/>
          <w:spacing w:val="0"/>
          <w:w w:val="100"/>
          <w:position w:val="0"/>
          <w:shd w:val="clear" w:color="auto" w:fill="auto"/>
          <w:lang w:val="pl-PL" w:eastAsia="pl-PL" w:bidi="pl-PL"/>
        </w:rPr>
        <w:t>Nędznej nicości ludzkiej nie wymierzyć i pychy ludzkiej nie przeskoczyć.</w:t>
      </w:r>
    </w:p>
    <w:p>
      <w:pPr>
        <w:pStyle w:val="Style14"/>
        <w:keepNext w:val="0"/>
        <w:keepLines w:val="0"/>
        <w:widowControl w:val="0"/>
        <w:shd w:val="clear" w:color="auto" w:fill="auto"/>
        <w:bidi w:val="0"/>
        <w:spacing w:before="0" w:after="0" w:line="206" w:lineRule="auto"/>
        <w:ind w:left="0" w:right="0" w:firstLine="140"/>
        <w:jc w:val="both"/>
      </w:pPr>
      <w:r>
        <w:rPr>
          <w:color w:val="000000"/>
          <w:spacing w:val="0"/>
          <w:w w:val="100"/>
          <w:position w:val="0"/>
          <w:shd w:val="clear" w:color="auto" w:fill="auto"/>
          <w:lang w:val="pl-PL" w:eastAsia="pl-PL" w:bidi="pl-PL"/>
        </w:rPr>
        <w:t>Daremnie składać życie swe w ofierze.</w:t>
      </w:r>
    </w:p>
    <w:p>
      <w:pPr>
        <w:pStyle w:val="Style14"/>
        <w:keepNext w:val="0"/>
        <w:keepLines w:val="0"/>
        <w:widowControl w:val="0"/>
        <w:shd w:val="clear" w:color="auto" w:fill="auto"/>
        <w:bidi w:val="0"/>
        <w:spacing w:before="0" w:after="240" w:line="206" w:lineRule="auto"/>
        <w:ind w:left="0" w:right="0" w:firstLine="140"/>
        <w:jc w:val="both"/>
      </w:pPr>
      <w:r>
        <w:rPr>
          <w:color w:val="000000"/>
          <w:spacing w:val="0"/>
          <w:w w:val="100"/>
          <w:position w:val="0"/>
          <w:shd w:val="clear" w:color="auto" w:fill="auto"/>
          <w:lang w:val="pl-PL" w:eastAsia="pl-PL" w:bidi="pl-PL"/>
        </w:rPr>
        <w:t>Na próżno dręczyć się nad grząskim bagnem!</w:t>
      </w:r>
    </w:p>
    <w:p>
      <w:pPr>
        <w:pStyle w:val="Style14"/>
        <w:keepNext w:val="0"/>
        <w:keepLines w:val="0"/>
        <w:widowControl w:val="0"/>
        <w:shd w:val="clear" w:color="auto" w:fill="auto"/>
        <w:bidi w:val="0"/>
        <w:spacing w:before="0" w:after="0" w:line="206" w:lineRule="auto"/>
        <w:ind w:left="380" w:right="0" w:hanging="240"/>
        <w:jc w:val="both"/>
      </w:pPr>
      <w:r>
        <w:rPr>
          <w:color w:val="000000"/>
          <w:spacing w:val="0"/>
          <w:w w:val="100"/>
          <w:position w:val="0"/>
          <w:shd w:val="clear" w:color="auto" w:fill="auto"/>
          <w:lang w:val="pl-PL" w:eastAsia="pl-PL" w:bidi="pl-PL"/>
        </w:rPr>
        <w:t>I tylko serce, przepaści patrząc w oczy, piekielnym ogniu będzie wołać:</w:t>
      </w:r>
    </w:p>
    <w:p>
      <w:pPr>
        <w:pStyle w:val="Style14"/>
        <w:keepNext w:val="0"/>
        <w:keepLines w:val="0"/>
        <w:widowControl w:val="0"/>
        <w:shd w:val="clear" w:color="auto" w:fill="auto"/>
        <w:bidi w:val="0"/>
        <w:spacing w:before="0" w:after="240" w:line="206" w:lineRule="auto"/>
        <w:ind w:left="140" w:right="0" w:firstLine="0"/>
        <w:jc w:val="both"/>
      </w:pPr>
      <w:r>
        <w:rPr>
          <w:color w:val="000000"/>
          <w:spacing w:val="0"/>
          <w:w w:val="100"/>
          <w:position w:val="0"/>
          <w:shd w:val="clear" w:color="auto" w:fill="auto"/>
          <w:lang w:val="pl-PL" w:eastAsia="pl-PL" w:bidi="pl-PL"/>
        </w:rPr>
        <w:t>■— Pragnę ! —</w:t>
      </w:r>
    </w:p>
    <w:p>
      <w:pPr>
        <w:pStyle w:val="Style14"/>
        <w:keepNext w:val="0"/>
        <w:keepLines w:val="0"/>
        <w:widowControl w:val="0"/>
        <w:shd w:val="clear" w:color="auto" w:fill="auto"/>
        <w:bidi w:val="0"/>
        <w:spacing w:before="0" w:after="240" w:line="209" w:lineRule="auto"/>
        <w:ind w:left="140" w:right="0" w:firstLine="0"/>
        <w:jc w:val="both"/>
      </w:pPr>
      <w:r>
        <w:rPr>
          <w:color w:val="000000"/>
          <w:spacing w:val="0"/>
          <w:w w:val="100"/>
          <w:position w:val="0"/>
          <w:shd w:val="clear" w:color="auto" w:fill="auto"/>
          <w:lang w:val="pl-PL" w:eastAsia="pl-PL" w:bidi="pl-PL"/>
        </w:rPr>
        <w:t>A wtedy przyjdzie On — Twój ból ostatniej nocy, twa Troska, Piękno, Miłość, którąś rósł, — i zbliży się, utkwiwszy żądła oczu, i gąbkę hojnie w cierpkim occie zmoczy i ostrzem kopii przyciśnie do twych ust!</w:t>
      </w:r>
    </w:p>
    <w:p>
      <w:pPr>
        <w:pStyle w:val="Style14"/>
        <w:keepNext w:val="0"/>
        <w:keepLines w:val="0"/>
        <w:widowControl w:val="0"/>
        <w:shd w:val="clear" w:color="auto" w:fill="auto"/>
        <w:bidi w:val="0"/>
        <w:spacing w:before="0" w:after="0" w:line="206" w:lineRule="auto"/>
        <w:ind w:left="0" w:right="0" w:firstLine="140"/>
        <w:jc w:val="both"/>
      </w:pPr>
      <w:r>
        <w:rPr>
          <w:color w:val="000000"/>
          <w:spacing w:val="0"/>
          <w:w w:val="100"/>
          <w:position w:val="0"/>
          <w:shd w:val="clear" w:color="auto" w:fill="auto"/>
          <w:lang w:val="pl-PL" w:eastAsia="pl-PL" w:bidi="pl-PL"/>
        </w:rPr>
        <w:t>O, Serce, Serce!...</w:t>
      </w:r>
    </w:p>
    <w:p>
      <w:pPr>
        <w:pStyle w:val="Style14"/>
        <w:keepNext w:val="0"/>
        <w:keepLines w:val="0"/>
        <w:widowControl w:val="0"/>
        <w:shd w:val="clear" w:color="auto" w:fill="auto"/>
        <w:bidi w:val="0"/>
        <w:spacing w:before="0" w:after="0" w:line="223" w:lineRule="auto"/>
        <w:ind w:left="1700" w:right="0" w:firstLine="0"/>
        <w:jc w:val="left"/>
      </w:pPr>
      <w:r>
        <w:rPr>
          <w:color w:val="000000"/>
          <w:spacing w:val="0"/>
          <w:w w:val="100"/>
          <w:position w:val="0"/>
          <w:shd w:val="clear" w:color="auto" w:fill="auto"/>
          <w:lang w:val="pl-PL" w:eastAsia="pl-PL" w:bidi="pl-PL"/>
        </w:rPr>
        <w:t>P i j !</w:t>
      </w:r>
    </w:p>
    <w:p>
      <w:pPr>
        <w:pStyle w:val="Style14"/>
        <w:keepNext w:val="0"/>
        <w:keepLines w:val="0"/>
        <w:widowControl w:val="0"/>
        <w:shd w:val="clear" w:color="auto" w:fill="auto"/>
        <w:bidi w:val="0"/>
        <w:spacing w:before="0" w:after="240" w:line="214" w:lineRule="auto"/>
        <w:ind w:left="140" w:right="0" w:firstLine="2080"/>
        <w:jc w:val="both"/>
      </w:pPr>
      <w:r>
        <w:rPr>
          <w:color w:val="000000"/>
          <w:spacing w:val="0"/>
          <w:w w:val="100"/>
          <w:position w:val="0"/>
          <w:shd w:val="clear" w:color="auto" w:fill="auto"/>
          <w:lang w:val="pl-PL" w:eastAsia="pl-PL" w:bidi="pl-PL"/>
        </w:rPr>
        <w:t>I znów pod światłem wiary, rozumu i miłości zakwitnie świat uroczny...</w:t>
      </w:r>
    </w:p>
    <w:p>
      <w:pPr>
        <w:pStyle w:val="Style14"/>
        <w:keepNext w:val="0"/>
        <w:keepLines w:val="0"/>
        <w:widowControl w:val="0"/>
        <w:shd w:val="clear" w:color="auto" w:fill="auto"/>
        <w:bidi w:val="0"/>
        <w:spacing w:before="0" w:after="240" w:line="206" w:lineRule="auto"/>
        <w:ind w:left="140" w:right="0" w:firstLine="0"/>
        <w:jc w:val="both"/>
      </w:pPr>
      <w:r>
        <w:rPr>
          <w:color w:val="000000"/>
          <w:spacing w:val="0"/>
          <w:w w:val="100"/>
          <w:position w:val="0"/>
          <w:shd w:val="clear" w:color="auto" w:fill="auto"/>
          <w:lang w:val="pl-PL" w:eastAsia="pl-PL" w:bidi="pl-PL"/>
        </w:rPr>
        <w:t>Na nicość ludzką nie wymierzyć miary, ludzkiej podłości nie przeskoczyć.</w:t>
      </w:r>
      <w:r>
        <w:br w:type="page"/>
      </w:r>
    </w:p>
    <w:p>
      <w:pPr>
        <w:pStyle w:val="Style46"/>
        <w:keepNext w:val="0"/>
        <w:keepLines w:val="0"/>
        <w:widowControl w:val="0"/>
        <w:shd w:val="clear" w:color="auto" w:fill="auto"/>
        <w:bidi w:val="0"/>
        <w:spacing w:before="0" w:after="180" w:line="240" w:lineRule="auto"/>
        <w:ind w:left="3040" w:right="0" w:firstLine="0"/>
        <w:jc w:val="left"/>
      </w:pPr>
      <w:r>
        <w:rPr>
          <w:color w:val="000000"/>
          <w:spacing w:val="0"/>
          <w:w w:val="100"/>
          <w:position w:val="0"/>
          <w:shd w:val="clear" w:color="auto" w:fill="auto"/>
          <w:lang w:val="pl-PL" w:eastAsia="pl-PL" w:bidi="pl-PL"/>
        </w:rPr>
        <w:t>VIII.</w:t>
      </w:r>
    </w:p>
    <w:p>
      <w:pPr>
        <w:pStyle w:val="Style14"/>
        <w:keepNext w:val="0"/>
        <w:keepLines w:val="0"/>
        <w:widowControl w:val="0"/>
        <w:shd w:val="clear" w:color="auto" w:fill="auto"/>
        <w:bidi w:val="0"/>
        <w:spacing w:before="0" w:after="0" w:line="204" w:lineRule="auto"/>
        <w:ind w:left="0" w:right="0" w:firstLine="140"/>
        <w:jc w:val="left"/>
      </w:pPr>
      <w:r>
        <w:rPr>
          <w:color w:val="000000"/>
          <w:spacing w:val="0"/>
          <w:w w:val="100"/>
          <w:position w:val="0"/>
          <w:shd w:val="clear" w:color="auto" w:fill="auto"/>
          <w:lang w:val="pl-PL" w:eastAsia="pl-PL" w:bidi="pl-PL"/>
        </w:rPr>
        <w:t>Czemuż ten ptak tak tłucze się o ciszę?</w:t>
      </w:r>
    </w:p>
    <w:p>
      <w:pPr>
        <w:pStyle w:val="Style14"/>
        <w:keepNext w:val="0"/>
        <w:keepLines w:val="0"/>
        <w:widowControl w:val="0"/>
        <w:shd w:val="clear" w:color="auto" w:fill="auto"/>
        <w:bidi w:val="0"/>
        <w:spacing w:before="0" w:after="0" w:line="204" w:lineRule="auto"/>
        <w:ind w:left="0" w:right="0" w:firstLine="140"/>
        <w:jc w:val="left"/>
      </w:pPr>
      <w:r>
        <w:rPr>
          <w:color w:val="000000"/>
          <w:spacing w:val="0"/>
          <w:w w:val="100"/>
          <w:position w:val="0"/>
          <w:shd w:val="clear" w:color="auto" w:fill="auto"/>
          <w:lang w:val="pl-PL" w:eastAsia="pl-PL" w:bidi="pl-PL"/>
        </w:rPr>
        <w:t>Czemuż uderza w kraty ptak ten niemy?!</w:t>
      </w:r>
    </w:p>
    <w:p>
      <w:pPr>
        <w:pStyle w:val="Style14"/>
        <w:keepNext w:val="0"/>
        <w:keepLines w:val="0"/>
        <w:widowControl w:val="0"/>
        <w:shd w:val="clear" w:color="auto" w:fill="auto"/>
        <w:bidi w:val="0"/>
        <w:spacing w:before="0" w:after="0" w:line="204" w:lineRule="auto"/>
        <w:ind w:left="140" w:right="0" w:firstLine="40"/>
        <w:jc w:val="left"/>
      </w:pPr>
      <w:r>
        <w:rPr>
          <w:color w:val="000000"/>
          <w:spacing w:val="0"/>
          <w:w w:val="100"/>
          <w:position w:val="0"/>
          <w:shd w:val="clear" w:color="auto" w:fill="auto"/>
          <w:lang w:val="pl-PL" w:eastAsia="pl-PL" w:bidi="pl-PL"/>
        </w:rPr>
        <w:t>Oh, towarzyszu, pochmurny towarzyszu, a jeśli dziś umierać nie zechcemy?! My nie umrzemy!</w:t>
      </w:r>
    </w:p>
    <w:p>
      <w:pPr>
        <w:pStyle w:val="Style14"/>
        <w:keepNext w:val="0"/>
        <w:keepLines w:val="0"/>
        <w:widowControl w:val="0"/>
        <w:shd w:val="clear" w:color="auto" w:fill="auto"/>
        <w:bidi w:val="0"/>
        <w:spacing w:before="0" w:after="0" w:line="204" w:lineRule="auto"/>
        <w:ind w:left="140" w:right="0" w:firstLine="40"/>
        <w:jc w:val="left"/>
      </w:pPr>
      <w:r>
        <w:rPr>
          <w:color w:val="000000"/>
          <w:spacing w:val="0"/>
          <w:w w:val="100"/>
          <w:position w:val="0"/>
          <w:shd w:val="clear" w:color="auto" w:fill="auto"/>
          <w:lang w:val="pl-PL" w:eastAsia="pl-PL" w:bidi="pl-PL"/>
        </w:rPr>
        <w:t>Nas z ziemi nikt nie zetrze!</w:t>
      </w:r>
    </w:p>
    <w:p>
      <w:pPr>
        <w:pStyle w:val="Style14"/>
        <w:keepNext w:val="0"/>
        <w:keepLines w:val="0"/>
        <w:widowControl w:val="0"/>
        <w:shd w:val="clear" w:color="auto" w:fill="auto"/>
        <w:bidi w:val="0"/>
        <w:spacing w:before="0" w:after="0" w:line="204" w:lineRule="auto"/>
        <w:ind w:left="140" w:right="0" w:firstLine="40"/>
        <w:jc w:val="left"/>
      </w:pPr>
      <w:r>
        <w:rPr>
          <w:color w:val="000000"/>
          <w:spacing w:val="0"/>
          <w:w w:val="100"/>
          <w:position w:val="0"/>
          <w:shd w:val="clear" w:color="auto" w:fill="auto"/>
          <w:lang w:val="pl-PL" w:eastAsia="pl-PL" w:bidi="pl-PL"/>
        </w:rPr>
        <w:t>My ożyjemy w burzy, w ogniu,</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grzmocie. My jeszcze będziem</w:t>
      </w:r>
    </w:p>
    <w:p>
      <w:pPr>
        <w:pStyle w:val="Style14"/>
        <w:keepNext w:val="0"/>
        <w:keepLines w:val="0"/>
        <w:widowControl w:val="0"/>
        <w:shd w:val="clear" w:color="auto" w:fill="auto"/>
        <w:bidi w:val="0"/>
        <w:spacing w:before="0" w:after="0" w:line="204" w:lineRule="auto"/>
        <w:ind w:left="1860" w:right="0" w:firstLine="0"/>
        <w:jc w:val="left"/>
      </w:pPr>
      <w:r>
        <w:rPr>
          <w:color w:val="000000"/>
          <w:spacing w:val="0"/>
          <w:w w:val="100"/>
          <w:position w:val="0"/>
          <w:shd w:val="clear" w:color="auto" w:fill="auto"/>
          <w:lang w:val="pl-PL" w:eastAsia="pl-PL" w:bidi="pl-PL"/>
        </w:rPr>
        <w:t>chamów</w:t>
      </w:r>
    </w:p>
    <w:p>
      <w:pPr>
        <w:pStyle w:val="Style14"/>
        <w:keepNext w:val="0"/>
        <w:keepLines w:val="0"/>
        <w:widowControl w:val="0"/>
        <w:shd w:val="clear" w:color="auto" w:fill="auto"/>
        <w:bidi w:val="0"/>
        <w:spacing w:before="0" w:after="0" w:line="204" w:lineRule="auto"/>
        <w:ind w:left="140" w:right="0" w:firstLine="2600"/>
        <w:jc w:val="left"/>
      </w:pPr>
      <w:r>
        <w:rPr>
          <w:color w:val="000000"/>
          <w:spacing w:val="0"/>
          <w:w w:val="100"/>
          <w:position w:val="0"/>
          <w:shd w:val="clear" w:color="auto" w:fill="auto"/>
          <w:lang w:val="pl-PL" w:eastAsia="pl-PL" w:bidi="pl-PL"/>
        </w:rPr>
        <w:t>krwawym mieczem przed świętą Zofią</w:t>
      </w:r>
    </w:p>
    <w:p>
      <w:pPr>
        <w:pStyle w:val="Style14"/>
        <w:keepNext w:val="0"/>
        <w:keepLines w:val="0"/>
        <w:widowControl w:val="0"/>
        <w:shd w:val="clear" w:color="auto" w:fill="auto"/>
        <w:bidi w:val="0"/>
        <w:spacing w:before="0" w:after="900" w:line="204" w:lineRule="auto"/>
        <w:ind w:left="0" w:right="0" w:firstLine="0"/>
        <w:jc w:val="center"/>
      </w:pPr>
      <w:r>
        <w:rPr>
          <w:color w:val="000000"/>
          <w:spacing w:val="0"/>
          <w:w w:val="100"/>
          <w:position w:val="0"/>
          <w:shd w:val="clear" w:color="auto" w:fill="auto"/>
          <w:lang w:val="pl-PL" w:eastAsia="pl-PL" w:bidi="pl-PL"/>
        </w:rPr>
        <w:t>tracić na szafocie!</w:t>
      </w:r>
    </w:p>
    <w:p>
      <w:pPr>
        <w:pStyle w:val="Style14"/>
        <w:keepNext w:val="0"/>
        <w:keepLines w:val="0"/>
        <w:widowControl w:val="0"/>
        <w:shd w:val="clear" w:color="auto" w:fill="auto"/>
        <w:bidi w:val="0"/>
        <w:spacing w:before="0" w:after="180" w:line="240" w:lineRule="auto"/>
        <w:ind w:left="0" w:right="0" w:firstLine="140"/>
        <w:jc w:val="left"/>
      </w:pPr>
      <w:r>
        <w:rPr>
          <w:color w:val="000000"/>
          <w:spacing w:val="0"/>
          <w:w w:val="100"/>
          <w:position w:val="0"/>
          <w:shd w:val="clear" w:color="auto" w:fill="auto"/>
          <w:lang w:val="pl-PL" w:eastAsia="pl-PL" w:bidi="pl-PL"/>
        </w:rPr>
        <w:t>OŁENA TEL1HA</w:t>
      </w:r>
    </w:p>
    <w:p>
      <w:pPr>
        <w:pStyle w:val="Style36"/>
        <w:keepNext/>
        <w:keepLines/>
        <w:widowControl w:val="0"/>
        <w:shd w:val="clear" w:color="auto" w:fill="auto"/>
        <w:bidi w:val="0"/>
        <w:spacing w:before="0" w:after="280" w:line="240" w:lineRule="auto"/>
        <w:ind w:left="0" w:right="0" w:firstLine="140"/>
        <w:jc w:val="left"/>
      </w:pPr>
      <w:bookmarkStart w:id="93" w:name="bookmark93"/>
      <w:bookmarkStart w:id="94" w:name="bookmark94"/>
      <w:r>
        <w:rPr>
          <w:color w:val="000000"/>
          <w:spacing w:val="0"/>
          <w:w w:val="100"/>
          <w:position w:val="0"/>
          <w:shd w:val="clear" w:color="auto" w:fill="auto"/>
          <w:lang w:val="pl-PL" w:eastAsia="pl-PL" w:bidi="pl-PL"/>
        </w:rPr>
        <w:t>Mężowi</w:t>
      </w:r>
      <w:bookmarkEnd w:id="93"/>
      <w:bookmarkEnd w:id="94"/>
    </w:p>
    <w:p>
      <w:pPr>
        <w:pStyle w:val="Style14"/>
        <w:keepNext w:val="0"/>
        <w:keepLines w:val="0"/>
        <w:widowControl w:val="0"/>
        <w:shd w:val="clear" w:color="auto" w:fill="auto"/>
        <w:bidi w:val="0"/>
        <w:spacing w:before="0" w:after="180" w:line="206" w:lineRule="auto"/>
        <w:ind w:left="140" w:right="0" w:firstLine="40"/>
        <w:jc w:val="left"/>
      </w:pPr>
      <w:r>
        <w:rPr>
          <w:color w:val="000000"/>
          <w:spacing w:val="0"/>
          <w:w w:val="100"/>
          <w:position w:val="0"/>
          <w:shd w:val="clear" w:color="auto" w:fill="auto"/>
          <w:lang w:val="pl-PL" w:eastAsia="pl-PL" w:bidi="pl-PL"/>
        </w:rPr>
        <w:t xml:space="preserve">Kwiat </w:t>
      </w:r>
      <w:r>
        <w:rPr>
          <w:color w:val="000000"/>
          <w:spacing w:val="0"/>
          <w:w w:val="100"/>
          <w:position w:val="0"/>
          <w:shd w:val="clear" w:color="auto" w:fill="auto"/>
          <w:lang w:val="la-001" w:eastAsia="la-001" w:bidi="la-001"/>
        </w:rPr>
        <w:t xml:space="preserve">geranii </w:t>
      </w:r>
      <w:r>
        <w:rPr>
          <w:color w:val="000000"/>
          <w:spacing w:val="0"/>
          <w:w w:val="100"/>
          <w:position w:val="0"/>
          <w:shd w:val="clear" w:color="auto" w:fill="auto"/>
          <w:lang w:val="pl-PL" w:eastAsia="pl-PL" w:bidi="pl-PL"/>
        </w:rPr>
        <w:t>w oknie się nie żarzy — senny symbol cichej codzienności. Cały czas stoimy na straży dróg, co w przyszłość wiodą najprościej.</w:t>
      </w:r>
    </w:p>
    <w:p>
      <w:pPr>
        <w:pStyle w:val="Style14"/>
        <w:keepNext w:val="0"/>
        <w:keepLines w:val="0"/>
        <w:widowControl w:val="0"/>
        <w:shd w:val="clear" w:color="auto" w:fill="auto"/>
        <w:bidi w:val="0"/>
        <w:spacing w:before="0" w:after="180" w:line="211" w:lineRule="auto"/>
        <w:ind w:left="140" w:right="0" w:firstLine="40"/>
        <w:jc w:val="left"/>
      </w:pPr>
      <w:r>
        <w:rPr>
          <w:i w:val="0"/>
          <w:iCs w:val="0"/>
          <w:color w:val="000000"/>
          <w:spacing w:val="0"/>
          <w:w w:val="100"/>
          <w:position w:val="0"/>
          <w:sz w:val="18"/>
          <w:szCs w:val="18"/>
          <w:shd w:val="clear" w:color="auto" w:fill="auto"/>
          <w:lang w:val="pl-PL" w:eastAsia="pl-PL" w:bidi="pl-PL"/>
        </w:rPr>
        <w:t xml:space="preserve">.4 </w:t>
      </w:r>
      <w:r>
        <w:rPr>
          <w:color w:val="000000"/>
          <w:spacing w:val="0"/>
          <w:w w:val="100"/>
          <w:position w:val="0"/>
          <w:shd w:val="clear" w:color="auto" w:fill="auto"/>
          <w:lang w:val="pl-PL" w:eastAsia="pl-PL" w:bidi="pl-PL"/>
        </w:rPr>
        <w:t>dlatego, iż w żadnej godzinie dom nas czarem swym nie owinął, ni na chwilę w duszy nie stygnie pożądanie młodzieńcze czynu.</w:t>
      </w:r>
    </w:p>
    <w:p>
      <w:pPr>
        <w:pStyle w:val="Style14"/>
        <w:keepNext w:val="0"/>
        <w:keepLines w:val="0"/>
        <w:widowControl w:val="0"/>
        <w:shd w:val="clear" w:color="auto" w:fill="auto"/>
        <w:bidi w:val="0"/>
        <w:spacing w:before="0" w:after="180" w:line="206" w:lineRule="auto"/>
        <w:ind w:left="140" w:right="0" w:firstLine="40"/>
        <w:jc w:val="left"/>
      </w:pPr>
      <w:r>
        <w:rPr>
          <w:color w:val="000000"/>
          <w:spacing w:val="0"/>
          <w:w w:val="100"/>
          <w:position w:val="0"/>
          <w:shd w:val="clear" w:color="auto" w:fill="auto"/>
          <w:lang w:val="pl-PL" w:eastAsia="pl-PL" w:bidi="pl-PL"/>
        </w:rPr>
        <w:t>Więc domowa cisza nie zdoła w swych objęciach utrzymać dłużej — może jutro już nas wywoła kanonada huczącej burzy.</w:t>
      </w:r>
    </w:p>
    <w:p>
      <w:pPr>
        <w:pStyle w:val="Style14"/>
        <w:keepNext w:val="0"/>
        <w:keepLines w:val="0"/>
        <w:widowControl w:val="0"/>
        <w:shd w:val="clear" w:color="auto" w:fill="auto"/>
        <w:bidi w:val="0"/>
        <w:spacing w:before="0" w:after="180" w:line="209" w:lineRule="auto"/>
        <w:ind w:left="0" w:right="0" w:firstLine="180"/>
        <w:jc w:val="left"/>
        <w:sectPr>
          <w:headerReference w:type="default" r:id="rId149"/>
          <w:footerReference w:type="default" r:id="rId150"/>
          <w:headerReference w:type="even" r:id="rId151"/>
          <w:footerReference w:type="even" r:id="rId152"/>
          <w:headerReference w:type="first" r:id="rId153"/>
          <w:footerReference w:type="first" r:id="rId154"/>
          <w:footnotePr>
            <w:pos w:val="pageBottom"/>
            <w:numFmt w:val="decimal"/>
            <w:numRestart w:val="continuous"/>
            <w15:footnoteColumns w:val="1"/>
          </w:footnotePr>
          <w:pgSz w:w="7094" w:h="11554"/>
          <w:pgMar w:top="1028" w:left="612" w:right="689" w:bottom="619" w:header="0" w:footer="3" w:gutter="0"/>
          <w:pgNumType w:start="106"/>
          <w:cols w:space="720"/>
          <w:noEndnote/>
          <w:titlePg/>
          <w:rtlGutter w:val="0"/>
          <w:docGrid w:linePitch="360"/>
        </w:sectPr>
      </w:pPr>
      <w:r>
        <w:rPr>
          <w:color w:val="000000"/>
          <w:spacing w:val="0"/>
          <w:w w:val="100"/>
          <w:position w:val="0"/>
          <w:shd w:val="clear" w:color="auto" w:fill="auto"/>
          <w:lang w:val="pl-PL" w:eastAsia="pl-PL" w:bidi="pl-PL"/>
        </w:rPr>
        <w:t>1 źrenica, krąg gdy zatoczy, pragnie znaleźć w głębokim mroku fanatyczne błyskawic oczy, a nie srebrny księżyca spokój.</w:t>
      </w:r>
    </w:p>
    <w:p>
      <w:pPr>
        <w:pStyle w:val="Style36"/>
        <w:keepNext/>
        <w:keepLines/>
        <w:widowControl w:val="0"/>
        <w:shd w:val="clear" w:color="auto" w:fill="auto"/>
        <w:bidi w:val="0"/>
        <w:spacing w:before="0" w:after="200" w:line="240" w:lineRule="auto"/>
        <w:ind w:left="0" w:right="0" w:firstLine="0"/>
        <w:jc w:val="left"/>
      </w:pPr>
      <w:bookmarkStart w:id="95" w:name="bookmark95"/>
      <w:bookmarkStart w:id="96" w:name="bookmark96"/>
      <w:r>
        <w:rPr>
          <w:color w:val="000000"/>
          <w:spacing w:val="0"/>
          <w:w w:val="100"/>
          <w:position w:val="0"/>
          <w:shd w:val="clear" w:color="auto" w:fill="auto"/>
          <w:lang w:val="pl-PL" w:eastAsia="pl-PL" w:bidi="pl-PL"/>
        </w:rPr>
        <w:t>Bez nazwy</w:t>
      </w:r>
      <w:bookmarkEnd w:id="95"/>
      <w:bookmarkEnd w:id="96"/>
    </w:p>
    <w:p>
      <w:pPr>
        <w:pStyle w:val="Style34"/>
        <w:keepNext w:val="0"/>
        <w:keepLines w:val="0"/>
        <w:widowControl w:val="0"/>
        <w:shd w:val="clear" w:color="auto" w:fill="auto"/>
        <w:bidi w:val="0"/>
        <w:spacing w:before="0" w:after="0" w:line="211"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To nie miłość, nie zryw, nie przygoda, — już zabrakło imion i nazw!</w:t>
      </w:r>
    </w:p>
    <w:p>
      <w:pPr>
        <w:pStyle w:val="Style34"/>
        <w:keepNext w:val="0"/>
        <w:keepLines w:val="0"/>
        <w:widowControl w:val="0"/>
        <w:shd w:val="clear" w:color="auto" w:fill="auto"/>
        <w:bidi w:val="0"/>
        <w:spacing w:before="0" w:after="200" w:line="211"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Toż nie zawsze na głębokich wodach sięgniesz ręką do twardego dna.</w:t>
      </w:r>
    </w:p>
    <w:p>
      <w:pPr>
        <w:pStyle w:val="Style34"/>
        <w:keepNext w:val="0"/>
        <w:keepLines w:val="0"/>
        <w:widowControl w:val="0"/>
        <w:shd w:val="clear" w:color="auto" w:fill="auto"/>
        <w:bidi w:val="0"/>
        <w:spacing w:before="0" w:after="2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A gdy dusza twa znów się uniosła i w natchniony podrywa się bieg, po cóż pytać, czyje dumne wiosła odepchnęły mroczniejący brzeg.</w:t>
      </w:r>
    </w:p>
    <w:p>
      <w:pPr>
        <w:pStyle w:val="Style34"/>
        <w:keepNext w:val="0"/>
        <w:keepLines w:val="0"/>
        <w:widowControl w:val="0"/>
        <w:shd w:val="clear" w:color="auto" w:fill="auto"/>
        <w:bidi w:val="0"/>
        <w:spacing w:before="0" w:after="0" w:line="211"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To nie miłość, nie zryw, nie ułuda, serce-orzeł wzlatuje na bój!</w:t>
      </w:r>
    </w:p>
    <w:p>
      <w:pPr>
        <w:pStyle w:val="Style34"/>
        <w:keepNext w:val="0"/>
        <w:keepLines w:val="0"/>
        <w:widowControl w:val="0"/>
        <w:shd w:val="clear" w:color="auto" w:fill="auto"/>
        <w:bidi w:val="0"/>
        <w:spacing w:before="0" w:after="600" w:line="211"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Więc zaczerpuj z bezimiennych źródeł, pij iskrzący, szklisto-mroźny zdrój!</w:t>
      </w:r>
    </w:p>
    <w:p>
      <w:pPr>
        <w:pStyle w:val="Style34"/>
        <w:keepNext w:val="0"/>
        <w:keepLines w:val="0"/>
        <w:widowControl w:val="0"/>
        <w:shd w:val="clear" w:color="auto" w:fill="auto"/>
        <w:bidi w:val="0"/>
        <w:spacing w:before="0" w:after="2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ŚWIATOSŁAW HORODYNŚKYJ</w:t>
      </w:r>
    </w:p>
    <w:p>
      <w:pPr>
        <w:pStyle w:val="Style36"/>
        <w:keepNext/>
        <w:keepLines/>
        <w:widowControl w:val="0"/>
        <w:shd w:val="clear" w:color="auto" w:fill="auto"/>
        <w:bidi w:val="0"/>
        <w:spacing w:before="0" w:after="200" w:line="240" w:lineRule="auto"/>
        <w:ind w:left="0" w:right="0" w:firstLine="0"/>
        <w:jc w:val="left"/>
      </w:pPr>
      <w:bookmarkStart w:id="97" w:name="bookmark97"/>
      <w:bookmarkStart w:id="98" w:name="bookmark98"/>
      <w:r>
        <w:rPr>
          <w:color w:val="000000"/>
          <w:spacing w:val="0"/>
          <w:w w:val="100"/>
          <w:position w:val="0"/>
          <w:shd w:val="clear" w:color="auto" w:fill="auto"/>
          <w:lang w:val="pl-PL" w:eastAsia="pl-PL" w:bidi="pl-PL"/>
        </w:rPr>
        <w:t>Epoka</w:t>
      </w:r>
      <w:bookmarkEnd w:id="97"/>
      <w:bookmarkEnd w:id="98"/>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Epoki naszej dni wyzwaliśmy do boju, z upadku powstawali, padali znowu w gruz... Naprzeciw nam płynęły w niepokoju żelazne gromy chwil. A luty wicher niósł</w:t>
      </w:r>
    </w:p>
    <w:p>
      <w:pPr>
        <w:pStyle w:val="Style8"/>
        <w:keepNext w:val="0"/>
        <w:keepLines w:val="0"/>
        <w:widowControl w:val="0"/>
        <w:shd w:val="clear" w:color="auto" w:fill="auto"/>
        <w:bidi w:val="0"/>
        <w:spacing w:before="0" w:after="0" w:line="214" w:lineRule="auto"/>
        <w:ind w:left="490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w:t>
      </w:r>
    </w:p>
    <w:p>
      <w:pPr>
        <w:pStyle w:val="Style34"/>
        <w:keepNext w:val="0"/>
        <w:keepLines w:val="0"/>
        <w:widowControl w:val="0"/>
        <w:shd w:val="clear" w:color="auto" w:fill="auto"/>
        <w:bidi w:val="0"/>
        <w:spacing w:before="0" w:after="60" w:line="194" w:lineRule="auto"/>
        <w:ind w:left="0" w:right="0" w:firstLine="4920"/>
        <w:jc w:val="left"/>
        <w:rPr>
          <w:sz w:val="20"/>
          <w:szCs w:val="20"/>
        </w:rPr>
      </w:pPr>
      <w:r>
        <w:rPr>
          <w:i/>
          <w:iCs/>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ochrypłe krzyki, jakby z lat dalekich; konało słońce, w prochu niemiał głuchy ląd i biły o pontony okrwawione rzeki i wzdęte trupy toczył mętny prąd.</w:t>
      </w:r>
    </w:p>
    <w:p>
      <w:pPr>
        <w:pStyle w:val="Style34"/>
        <w:keepNext w:val="0"/>
        <w:keepLines w:val="0"/>
        <w:widowControl w:val="0"/>
        <w:shd w:val="clear" w:color="auto" w:fill="auto"/>
        <w:bidi w:val="0"/>
        <w:spacing w:before="0" w:after="200" w:line="216" w:lineRule="auto"/>
        <w:ind w:left="0" w:right="0" w:firstLine="5520"/>
        <w:jc w:val="both"/>
        <w:rPr>
          <w:sz w:val="20"/>
          <w:szCs w:val="20"/>
        </w:rPr>
      </w:pPr>
      <w:r>
        <w:rPr>
          <w:rFonts w:ascii="Arial" w:eastAsia="Arial" w:hAnsi="Arial" w:cs="Arial"/>
          <w:color w:val="000000"/>
          <w:spacing w:val="0"/>
          <w:w w:val="100"/>
          <w:position w:val="0"/>
          <w:sz w:val="13"/>
          <w:szCs w:val="13"/>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W ognistym syku conocnych meteorów, w szaleństwie burz i w kanonadzie dział, w konwulsjach zwijał się i szedł nasz wiek upiorny i szarpał i płomieniem ciała nasze rwał.</w:t>
      </w:r>
    </w:p>
    <w:p>
      <w:pPr>
        <w:pStyle w:val="Style19"/>
        <w:keepNext w:val="0"/>
        <w:keepLines w:val="0"/>
        <w:widowControl w:val="0"/>
        <w:shd w:val="clear" w:color="auto" w:fill="auto"/>
        <w:tabs>
          <w:tab w:pos="5101" w:val="left"/>
        </w:tabs>
        <w:bidi w:val="0"/>
        <w:spacing w:before="0" w:after="0" w:line="209" w:lineRule="auto"/>
        <w:ind w:left="0" w:right="0" w:firstLine="0"/>
        <w:jc w:val="both"/>
      </w:pPr>
      <w:r>
        <w:fldChar w:fldCharType="begin"/>
        <w:instrText xml:space="preserve"> TOC \o "1-5" \h \z </w:instrText>
        <w:fldChar w:fldCharType="separate"/>
      </w:r>
      <w:r>
        <w:rPr>
          <w:rFonts w:ascii="Georgia" w:eastAsia="Georgia" w:hAnsi="Georgia" w:cs="Georgia"/>
          <w:i/>
          <w:iCs/>
          <w:color w:val="000000"/>
          <w:spacing w:val="0"/>
          <w:w w:val="100"/>
          <w:position w:val="0"/>
          <w:sz w:val="20"/>
          <w:szCs w:val="20"/>
          <w:shd w:val="clear" w:color="auto" w:fill="auto"/>
          <w:lang w:val="pl-PL" w:eastAsia="pl-PL" w:bidi="pl-PL"/>
        </w:rPr>
        <w:t>Taki nam icyrok był. A ot, nim zmilkły spiże,</w:t>
        <w:tab/>
      </w:r>
      <w:r>
        <w:rPr>
          <w:rFonts w:ascii="Georgia" w:eastAsia="Georgia" w:hAnsi="Georgia" w:cs="Georgia"/>
          <w:i/>
          <w:iCs/>
          <w:color w:val="000000"/>
          <w:spacing w:val="0"/>
          <w:w w:val="100"/>
          <w:position w:val="0"/>
          <w:sz w:val="20"/>
          <w:szCs w:val="20"/>
          <w:shd w:val="clear" w:color="auto" w:fill="auto"/>
          <w:lang w:val="pl-PL" w:eastAsia="pl-PL" w:bidi="pl-PL"/>
        </w:rPr>
        <w:t>.</w:t>
      </w:r>
    </w:p>
    <w:p>
      <w:pPr>
        <w:pStyle w:val="Style19"/>
        <w:keepNext w:val="0"/>
        <w:keepLines w:val="0"/>
        <w:widowControl w:val="0"/>
        <w:shd w:val="clear" w:color="auto" w:fill="auto"/>
        <w:bidi w:val="0"/>
        <w:spacing w:before="0" w:after="0" w:line="209" w:lineRule="auto"/>
        <w:ind w:left="0" w:right="0" w:firstLine="0"/>
        <w:jc w:val="left"/>
      </w:pPr>
      <w:r>
        <w:rPr>
          <w:rFonts w:ascii="Georgia" w:eastAsia="Georgia" w:hAnsi="Georgia" w:cs="Georgia"/>
          <w:i/>
          <w:iCs/>
          <w:color w:val="000000"/>
          <w:spacing w:val="0"/>
          <w:w w:val="100"/>
          <w:position w:val="0"/>
          <w:sz w:val="20"/>
          <w:szCs w:val="20"/>
          <w:shd w:val="clear" w:color="auto" w:fill="auto"/>
          <w:lang w:val="pl-PL" w:eastAsia="pl-PL" w:bidi="pl-PL"/>
        </w:rPr>
        <w:t>łachmanem ocierdjąc z twarzy zdarzeń kurz, widzimy coraz pewniej, widzimy coraz bliżej przez szczerby czarnych ruin blask idących zórz.</w:t>
      </w:r>
    </w:p>
    <w:p>
      <w:pPr>
        <w:pStyle w:val="Style19"/>
        <w:keepNext w:val="0"/>
        <w:keepLines w:val="0"/>
        <w:widowControl w:val="0"/>
        <w:shd w:val="clear" w:color="auto" w:fill="auto"/>
        <w:tabs>
          <w:tab w:pos="4759" w:val="left"/>
          <w:tab w:pos="5101" w:val="left"/>
        </w:tabs>
        <w:bidi w:val="0"/>
        <w:spacing w:before="0" w:after="0" w:line="202"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w:t>
        <w:tab/>
        <w:t>I</w:t>
        <w:tab/>
        <w:t>I</w:t>
      </w:r>
    </w:p>
    <w:p>
      <w:pPr>
        <w:pStyle w:val="Style19"/>
        <w:keepNext w:val="0"/>
        <w:keepLines w:val="0"/>
        <w:widowControl w:val="0"/>
        <w:shd w:val="clear" w:color="auto" w:fill="auto"/>
        <w:tabs>
          <w:tab w:pos="353" w:val="left"/>
        </w:tabs>
        <w:bidi w:val="0"/>
        <w:spacing w:before="0" w:after="0" w:line="218"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pl-PL" w:eastAsia="pl-PL" w:bidi="pl-PL"/>
        </w:rPr>
        <w:t>i</w:t>
        <w:tab/>
        <w:t>i a</w:t>
      </w:r>
      <w:r>
        <w:fldChar w:fldCharType="end"/>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Niech oczy ślepi mgła. Niech kłębią się tumany, złowrogi niech nad stepem rośnie cień!</w:t>
      </w:r>
    </w:p>
    <w:p>
      <w:pPr>
        <w:pStyle w:val="Style34"/>
        <w:keepNext w:val="0"/>
        <w:keepLines w:val="0"/>
        <w:widowControl w:val="0"/>
        <w:shd w:val="clear" w:color="auto" w:fill="auto"/>
        <w:bidi w:val="0"/>
        <w:spacing w:before="0" w:after="200" w:line="209" w:lineRule="auto"/>
        <w:ind w:left="0" w:right="0" w:firstLine="0"/>
        <w:jc w:val="left"/>
        <w:rPr>
          <w:sz w:val="20"/>
          <w:szCs w:val="20"/>
        </w:rPr>
        <w:sectPr>
          <w:headerReference w:type="default" r:id="rId155"/>
          <w:footerReference w:type="default" r:id="rId156"/>
          <w:headerReference w:type="even" r:id="rId157"/>
          <w:footerReference w:type="even" r:id="rId158"/>
          <w:footnotePr>
            <w:pos w:val="pageBottom"/>
            <w:numFmt w:val="decimal"/>
            <w:numRestart w:val="continuous"/>
            <w15:footnoteColumns w:val="1"/>
          </w:footnotePr>
          <w:pgSz w:w="7094" w:h="11554"/>
          <w:pgMar w:top="1086" w:left="617" w:right="891" w:bottom="658" w:header="0" w:footer="3" w:gutter="0"/>
          <w:cols w:space="720"/>
          <w:noEndnote/>
          <w:rtlGutter w:val="0"/>
          <w:docGrid w:linePitch="360"/>
        </w:sectPr>
      </w:pPr>
      <w:r>
        <w:rPr>
          <w:i/>
          <w:iCs/>
          <w:color w:val="000000"/>
          <w:spacing w:val="0"/>
          <w:w w:val="100"/>
          <w:position w:val="0"/>
          <w:sz w:val="20"/>
          <w:szCs w:val="20"/>
          <w:shd w:val="clear" w:color="auto" w:fill="auto"/>
          <w:lang w:val="pl-PL" w:eastAsia="pl-PL" w:bidi="pl-PL"/>
        </w:rPr>
        <w:t>Lecz nam, pijanym pędem niewstrzymanym drogowskaz wstaje z łun i z serca drżeń.</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1 szarpie wiatr i rzuca nas pod chmury, podczas, gdy już kiełkuje zemsta z czarnych bruzd, więc unosimy przeciw wyciu wściekłych furyj tarcze gorących czół i skurcz ściśniętych ust.</w:t>
      </w:r>
    </w:p>
    <w:p>
      <w:pPr>
        <w:pStyle w:val="Style34"/>
        <w:keepNext w:val="0"/>
        <w:keepLines w:val="0"/>
        <w:widowControl w:val="0"/>
        <w:shd w:val="clear" w:color="auto" w:fill="auto"/>
        <w:bidi w:val="0"/>
        <w:spacing w:before="0" w:after="8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Te słowa — bryły rudy — wiążę ładem rytmu, niechaj przetapia je w swej kuźni duch, abym nim burza przeszła i huragan zgłuchł, potrafił godnie spotkać nowy płomień świtu.</w:t>
      </w:r>
    </w:p>
    <w:p>
      <w:pPr>
        <w:pStyle w:val="Style36"/>
        <w:keepNext/>
        <w:keepLines/>
        <w:widowControl w:val="0"/>
        <w:shd w:val="clear" w:color="auto" w:fill="auto"/>
        <w:bidi w:val="0"/>
        <w:spacing w:before="0" w:after="180" w:line="240" w:lineRule="auto"/>
        <w:ind w:left="0" w:right="0" w:firstLine="0"/>
        <w:jc w:val="left"/>
      </w:pPr>
      <w:bookmarkStart w:id="100" w:name="bookmark100"/>
      <w:bookmarkStart w:id="99" w:name="bookmark99"/>
      <w:r>
        <w:rPr>
          <w:color w:val="000000"/>
          <w:spacing w:val="0"/>
          <w:w w:val="100"/>
          <w:position w:val="0"/>
          <w:shd w:val="clear" w:color="auto" w:fill="auto"/>
          <w:lang w:val="pl-PL" w:eastAsia="pl-PL" w:bidi="pl-PL"/>
        </w:rPr>
        <w:t>Apokalipsa</w:t>
      </w:r>
      <w:bookmarkEnd w:id="100"/>
      <w:bookmarkEnd w:id="99"/>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Nad żyzną ziemią z burz powiewem budzi się strach i męka, siedmiu aniołów wzniosło</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groźnych rękach czary z okrutnym Pańskim gniewem.</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wylewają krew na świat, na władców, ciemną pychą pjanych, na fałsz, na kłam, na icszystkie stany, na skarby ich, na zmysłów czad.</w:t>
      </w:r>
    </w:p>
    <w:p>
      <w:pPr>
        <w:pStyle w:val="Style34"/>
        <w:keepNext w:val="0"/>
        <w:keepLines w:val="0"/>
        <w:widowControl w:val="0"/>
        <w:shd w:val="clear" w:color="auto" w:fill="auto"/>
        <w:bidi w:val="0"/>
        <w:spacing w:before="0" w:after="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kamień na kamieniu się nie ostał, wszystko rozwala Boży grom,</w:t>
      </w:r>
    </w:p>
    <w:p>
      <w:pPr>
        <w:pStyle w:val="Style34"/>
        <w:keepNext w:val="0"/>
        <w:keepLines w:val="0"/>
        <w:widowControl w:val="0"/>
        <w:shd w:val="clear" w:color="auto" w:fill="auto"/>
        <w:bidi w:val="0"/>
        <w:spacing w:before="0" w:after="18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nawet niewinnego dom dosięga niebios chłosta.</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A czarne tłumy tratują icłasne niwy, i każdy szarpie się, jak w ogniu ptak...</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Języki gryzą: Górze nieszczęśliwym!</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Gdzie znak, ratunku znak?</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Lecz są wybrani. Przez piekielną toń dane im będzie czyste dusze wynieść.</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 duszo moja! Czyliż w tej godzinie naznaczy ciebie Boża dłoń?</w:t>
      </w:r>
    </w:p>
    <w:p>
      <w:pPr>
        <w:pStyle w:val="Style28"/>
        <w:keepNext w:val="0"/>
        <w:keepLines w:val="0"/>
        <w:widowControl w:val="0"/>
        <w:shd w:val="clear" w:color="auto" w:fill="auto"/>
        <w:bidi w:val="0"/>
        <w:spacing w:before="0" w:after="180" w:line="240" w:lineRule="auto"/>
        <w:ind w:left="0" w:right="0" w:firstLine="0"/>
        <w:jc w:val="right"/>
        <w:rPr>
          <w:sz w:val="16"/>
          <w:szCs w:val="16"/>
        </w:rPr>
        <w:sectPr>
          <w:headerReference w:type="default" r:id="rId159"/>
          <w:footerReference w:type="default" r:id="rId160"/>
          <w:headerReference w:type="even" r:id="rId161"/>
          <w:footerReference w:type="even" r:id="rId162"/>
          <w:footnotePr>
            <w:pos w:val="pageBottom"/>
            <w:numFmt w:val="decimal"/>
            <w:numRestart w:val="continuous"/>
            <w15:footnoteColumns w:val="1"/>
          </w:footnotePr>
          <w:pgSz w:w="7094" w:h="11554"/>
          <w:pgMar w:top="1129" w:left="617" w:right="891" w:bottom="1129" w:header="0" w:footer="701" w:gutter="0"/>
          <w:cols w:space="720"/>
          <w:noEndnote/>
          <w:rtlGutter w:val="0"/>
          <w:docGrid w:linePitch="360"/>
        </w:sectPr>
      </w:pPr>
      <w:r>
        <w:rPr>
          <w:color w:val="000000"/>
          <w:spacing w:val="0"/>
          <w:w w:val="100"/>
          <w:position w:val="0"/>
          <w:sz w:val="16"/>
          <w:szCs w:val="16"/>
          <w:shd w:val="clear" w:color="auto" w:fill="auto"/>
          <w:lang w:val="pl-PL" w:eastAsia="pl-PL" w:bidi="pl-PL"/>
        </w:rPr>
        <w:t xml:space="preserve">Przełożył </w:t>
      </w:r>
      <w:r>
        <w:rPr>
          <w:i/>
          <w:iCs/>
          <w:color w:val="000000"/>
          <w:spacing w:val="0"/>
          <w:w w:val="100"/>
          <w:position w:val="0"/>
          <w:sz w:val="16"/>
          <w:szCs w:val="16"/>
          <w:shd w:val="clear" w:color="auto" w:fill="auto"/>
          <w:lang w:val="pl-PL" w:eastAsia="pl-PL" w:bidi="pl-PL"/>
        </w:rPr>
        <w:t>Józef ŁOBODOWSKI</w:t>
      </w:r>
    </w:p>
    <w:p>
      <w:pPr>
        <w:pStyle w:val="Style8"/>
        <w:keepNext w:val="0"/>
        <w:keepLines w:val="0"/>
        <w:widowControl w:val="0"/>
        <w:shd w:val="clear" w:color="auto" w:fill="auto"/>
        <w:bidi w:val="0"/>
        <w:spacing w:before="0" w:after="18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59"/>
        <w:keepNext w:val="0"/>
        <w:keepLines w:val="0"/>
        <w:widowControl w:val="0"/>
        <w:shd w:val="clear" w:color="auto" w:fill="auto"/>
        <w:bidi w:val="0"/>
        <w:spacing w:before="0" w:after="36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 xml:space="preserve">TYGODNIK </w:t>
      </w:r>
      <w:r>
        <w:rPr>
          <w:b/>
          <w:bCs/>
          <w:color w:val="000000"/>
          <w:spacing w:val="0"/>
          <w:w w:val="100"/>
          <w:position w:val="0"/>
          <w:sz w:val="17"/>
          <w:szCs w:val="17"/>
          <w:shd w:val="clear" w:color="auto" w:fill="auto"/>
          <w:lang w:val="la-001" w:eastAsia="la-001" w:bidi="la-001"/>
        </w:rPr>
        <w:t xml:space="preserve">POLIT </w:t>
      </w:r>
      <w:r>
        <w:rPr>
          <w:b/>
          <w:bCs/>
          <w:color w:val="000000"/>
          <w:spacing w:val="0"/>
          <w:w w:val="100"/>
          <w:position w:val="0"/>
          <w:sz w:val="17"/>
          <w:szCs w:val="17"/>
          <w:shd w:val="clear" w:color="auto" w:fill="auto"/>
          <w:lang w:val="pl-PL" w:eastAsia="pl-PL" w:bidi="pl-PL"/>
        </w:rPr>
        <w:t>YCZNO-LITERACKI</w:t>
      </w:r>
    </w:p>
    <w:p>
      <w:pPr>
        <w:pStyle w:val="Style99"/>
        <w:keepNext w:val="0"/>
        <w:keepLines w:val="0"/>
        <w:widowControl w:val="0"/>
        <w:shd w:val="clear" w:color="auto" w:fill="auto"/>
        <w:bidi w:val="0"/>
        <w:spacing w:before="0" w:after="0" w:line="173" w:lineRule="auto"/>
        <w:ind w:left="0" w:right="0" w:firstLine="62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99"/>
        <w:keepNext w:val="0"/>
        <w:keepLines w:val="0"/>
        <w:widowControl w:val="0"/>
        <w:shd w:val="clear" w:color="auto" w:fill="auto"/>
        <w:bidi w:val="0"/>
        <w:spacing w:before="0" w:after="0" w:line="218" w:lineRule="auto"/>
        <w:ind w:left="0" w:right="0" w:firstLine="0"/>
        <w:jc w:val="center"/>
      </w:pPr>
      <w:r>
        <w:rPr>
          <w:color w:val="000000"/>
          <w:spacing w:val="0"/>
          <w:w w:val="100"/>
          <w:position w:val="0"/>
          <w:shd w:val="clear" w:color="auto" w:fill="auto"/>
          <w:lang w:val="pl-PL" w:eastAsia="pl-PL" w:bidi="pl-PL"/>
        </w:rPr>
        <w:t>59/61, HatŁon Garden — London E.C.1.</w:t>
      </w:r>
    </w:p>
    <w:p>
      <w:pPr>
        <w:pStyle w:val="Style46"/>
        <w:keepNext w:val="0"/>
        <w:keepLines w:val="0"/>
        <w:widowControl w:val="0"/>
        <w:shd w:val="clear" w:color="auto" w:fill="auto"/>
        <w:bidi w:val="0"/>
        <w:spacing w:before="0" w:after="0" w:line="218"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8"/>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ADRES REDAKCJI: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99"/>
        <w:keepNext w:val="0"/>
        <w:keepLines w:val="0"/>
        <w:widowControl w:val="0"/>
        <w:pBdr>
          <w:bottom w:val="single" w:sz="4" w:space="0" w:color="auto"/>
        </w:pBdr>
        <w:shd w:val="clear" w:color="auto" w:fill="auto"/>
        <w:bidi w:val="0"/>
        <w:spacing w:before="0" w:after="360" w:line="206" w:lineRule="auto"/>
        <w:ind w:left="0" w:right="0" w:firstLine="620"/>
        <w:jc w:val="both"/>
      </w:pPr>
      <w:r>
        <w:rPr>
          <w:color w:val="000000"/>
          <w:spacing w:val="0"/>
          <w:w w:val="100"/>
          <w:position w:val="0"/>
          <w:shd w:val="clear" w:color="auto" w:fill="auto"/>
          <w:lang w:val="pl-PL" w:eastAsia="pl-PL" w:bidi="pl-PL"/>
        </w:rPr>
        <w:t>32 Blenheim Gardens — London N.W.2.</w:t>
      </w:r>
    </w:p>
    <w:p>
      <w:pPr>
        <w:pStyle w:val="Style14"/>
        <w:keepNext w:val="0"/>
        <w:keepLines w:val="0"/>
        <w:widowControl w:val="0"/>
        <w:shd w:val="clear" w:color="auto" w:fill="auto"/>
        <w:bidi w:val="0"/>
        <w:spacing w:before="0" w:after="440" w:line="230" w:lineRule="auto"/>
        <w:ind w:left="260" w:right="0" w:firstLine="20"/>
        <w:jc w:val="both"/>
      </w:pPr>
      <w:r>
        <w:rPr>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46"/>
        <w:keepNext w:val="0"/>
        <w:keepLines w:val="0"/>
        <w:widowControl w:val="0"/>
        <w:shd w:val="clear" w:color="auto" w:fill="auto"/>
        <w:bidi w:val="0"/>
        <w:spacing w:before="0" w:after="100" w:line="300" w:lineRule="auto"/>
        <w:ind w:left="260" w:right="0" w:firstLine="2700"/>
        <w:jc w:val="both"/>
      </w:pPr>
      <w:r>
        <w:rPr>
          <w:i/>
          <w:iCs/>
          <w:color w:val="000000"/>
          <w:spacing w:val="0"/>
          <w:w w:val="100"/>
          <w:position w:val="0"/>
          <w:sz w:val="20"/>
          <w:szCs w:val="20"/>
          <w:shd w:val="clear" w:color="auto" w:fill="auto"/>
          <w:lang w:val="pl-PL" w:eastAsia="pl-PL" w:bidi="pl-PL"/>
        </w:rPr>
        <w:t>Q</w:t>
      </w:r>
      <w:r>
        <w:rPr>
          <w:rFonts w:ascii="Arial" w:eastAsia="Arial" w:hAnsi="Arial" w:cs="Arial"/>
          <w:b/>
          <w:bCs/>
          <w:color w:val="000000"/>
          <w:spacing w:val="0"/>
          <w:w w:val="100"/>
          <w:position w:val="0"/>
          <w:sz w:val="17"/>
          <w:szCs w:val="17"/>
          <w:shd w:val="clear" w:color="auto" w:fill="auto"/>
          <w:lang w:val="pl-PL" w:eastAsia="pl-PL" w:bidi="pl-PL"/>
        </w:rPr>
        <w:t xml:space="preserve"> Cena egzemplarza: </w:t>
      </w:r>
      <w:r>
        <w:rPr>
          <w:color w:val="000000"/>
          <w:spacing w:val="0"/>
          <w:w w:val="100"/>
          <w:position w:val="0"/>
          <w:shd w:val="clear" w:color="auto" w:fill="auto"/>
          <w:lang w:val="pl-PL" w:eastAsia="pl-PL" w:bidi="pl-PL"/>
        </w:rPr>
        <w:t>■We FRANCJI 25 franków fr. * W BELGII 5 franków belg W WIELKIEJ BRYTANII: 1/-</w:t>
      </w:r>
    </w:p>
    <w:p>
      <w:pPr>
        <w:pStyle w:val="Style59"/>
        <w:keepNext w:val="0"/>
        <w:keepLines w:val="0"/>
        <w:widowControl w:val="0"/>
        <w:shd w:val="clear" w:color="auto" w:fill="auto"/>
        <w:bidi w:val="0"/>
        <w:spacing w:before="0" w:after="100" w:line="319" w:lineRule="auto"/>
        <w:ind w:left="260" w:right="0" w:firstLine="2700"/>
        <w:jc w:val="both"/>
        <w:rPr>
          <w:sz w:val="17"/>
          <w:szCs w:val="17"/>
        </w:rPr>
      </w:pPr>
      <w:r>
        <w:rPr>
          <w:b/>
          <w:bCs/>
          <w:color w:val="000000"/>
          <w:spacing w:val="0"/>
          <w:w w:val="100"/>
          <w:position w:val="0"/>
          <w:sz w:val="17"/>
          <w:szCs w:val="17"/>
          <w:shd w:val="clear" w:color="auto" w:fill="auto"/>
          <w:lang w:val="pl-PL" w:eastAsia="pl-PL" w:bidi="pl-PL"/>
        </w:rPr>
        <w:t>•Prenumerata:</w:t>
      </w:r>
    </w:p>
    <w:p>
      <w:pPr>
        <w:pStyle w:val="Style46"/>
        <w:keepNext w:val="0"/>
        <w:keepLines w:val="0"/>
        <w:widowControl w:val="0"/>
        <w:shd w:val="clear" w:color="auto" w:fill="auto"/>
        <w:bidi w:val="0"/>
        <w:spacing w:before="0" w:after="100" w:line="300" w:lineRule="auto"/>
        <w:ind w:left="260" w:right="0" w:firstLine="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46"/>
        <w:keepNext w:val="0"/>
        <w:keepLines w:val="0"/>
        <w:widowControl w:val="0"/>
        <w:shd w:val="clear" w:color="auto" w:fill="auto"/>
        <w:bidi w:val="0"/>
        <w:spacing w:before="0" w:after="0" w:line="346" w:lineRule="auto"/>
        <w:ind w:left="0" w:right="300" w:firstLine="0"/>
        <w:jc w:val="right"/>
      </w:pPr>
      <w:r>
        <w:rPr>
          <w:color w:val="000000"/>
          <w:spacing w:val="0"/>
          <w:w w:val="100"/>
          <w:position w:val="0"/>
          <w:shd w:val="clear" w:color="auto" w:fill="auto"/>
          <w:lang w:val="pl-PL" w:eastAsia="pl-PL" w:bidi="pl-PL"/>
        </w:rPr>
        <w:t xml:space="preserve"># Prenumeratę przyjmują: WE FRANCJI: </w:t>
      </w:r>
      <w:r>
        <w:rPr>
          <w:rFonts w:ascii="Georgia" w:eastAsia="Georgia" w:hAnsi="Georgia" w:cs="Georgia"/>
          <w:i/>
          <w:iCs/>
          <w:color w:val="000000"/>
          <w:spacing w:val="0"/>
          <w:w w:val="100"/>
          <w:position w:val="0"/>
          <w:sz w:val="20"/>
          <w:szCs w:val="2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w:t>
      </w:r>
      <w:r>
        <w:rPr>
          <w:color w:val="000000"/>
          <w:spacing w:val="0"/>
          <w:w w:val="100"/>
          <w:position w:val="0"/>
          <w:shd w:val="clear" w:color="auto" w:fill="auto"/>
          <w:lang w:val="fr-FR" w:eastAsia="fr-FR" w:bidi="fr-FR"/>
        </w:rPr>
        <w:t xml:space="preserve">l’Ile, 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6"/>
        <w:keepNext w:val="0"/>
        <w:keepLines w:val="0"/>
        <w:widowControl w:val="0"/>
        <w:shd w:val="clear" w:color="auto" w:fill="auto"/>
        <w:bidi w:val="0"/>
        <w:spacing w:before="0" w:after="100" w:line="240" w:lineRule="auto"/>
        <w:ind w:left="620" w:right="0" w:hanging="340"/>
        <w:jc w:val="both"/>
      </w:pPr>
      <w:r>
        <w:rPr>
          <w:color w:val="000000"/>
          <w:spacing w:val="0"/>
          <w:w w:val="100"/>
          <w:position w:val="0"/>
          <w:shd w:val="clear" w:color="auto" w:fill="auto"/>
          <w:lang w:val="pl-PL" w:eastAsia="pl-PL" w:bidi="pl-PL"/>
        </w:rPr>
        <w:t xml:space="preserve">W BELGII: J. </w:t>
      </w:r>
      <w:r>
        <w:rPr>
          <w:rFonts w:ascii="Georgia" w:eastAsia="Georgia" w:hAnsi="Georgia" w:cs="Georgia"/>
          <w:i/>
          <w:iCs/>
          <w:color w:val="000000"/>
          <w:spacing w:val="0"/>
          <w:w w:val="100"/>
          <w:position w:val="0"/>
          <w:sz w:val="20"/>
          <w:szCs w:val="20"/>
          <w:shd w:val="clear" w:color="auto" w:fill="auto"/>
          <w:lang w:val="pl-PL" w:eastAsia="pl-PL" w:bidi="pl-PL"/>
        </w:rPr>
        <w:t>Roskiewicz,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46"/>
        <w:keepNext w:val="0"/>
        <w:keepLines w:val="0"/>
        <w:widowControl w:val="0"/>
        <w:shd w:val="clear" w:color="auto" w:fill="auto"/>
        <w:bidi w:val="0"/>
        <w:spacing w:before="0" w:after="440" w:line="216" w:lineRule="auto"/>
        <w:ind w:left="620" w:right="0" w:hanging="340"/>
        <w:jc w:val="both"/>
      </w:pPr>
      <w:r>
        <w:rPr>
          <w:color w:val="000000"/>
          <w:spacing w:val="0"/>
          <w:w w:val="100"/>
          <w:position w:val="0"/>
          <w:shd w:val="clear" w:color="auto" w:fill="auto"/>
          <w:lang w:val="pl-PL" w:eastAsia="pl-PL" w:bidi="pl-PL"/>
        </w:rPr>
        <w:t xml:space="preserve">W ARGENTYNIE: </w:t>
      </w:r>
      <w:r>
        <w:rPr>
          <w:rFonts w:ascii="Georgia" w:eastAsia="Georgia" w:hAnsi="Georgia" w:cs="Georgia"/>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34"/>
        <w:keepNext w:val="0"/>
        <w:keepLines w:val="0"/>
        <w:widowControl w:val="0"/>
        <w:shd w:val="clear" w:color="auto" w:fill="auto"/>
        <w:bidi w:val="0"/>
        <w:spacing w:before="0" w:after="0" w:line="257" w:lineRule="auto"/>
        <w:ind w:left="860" w:right="0" w:hanging="580"/>
        <w:jc w:val="both"/>
      </w:pPr>
      <w:r>
        <w:rPr>
          <w:rFonts w:ascii="Arial" w:eastAsia="Arial" w:hAnsi="Arial" w:cs="Arial"/>
          <w:b/>
          <w:bCs/>
          <w:color w:val="000000"/>
          <w:spacing w:val="0"/>
          <w:w w:val="100"/>
          <w:position w:val="0"/>
          <w:sz w:val="17"/>
          <w:szCs w:val="17"/>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CARLTON </w:t>
      </w:r>
      <w:r>
        <w:rPr>
          <w:b/>
          <w:bCs/>
          <w:color w:val="000000"/>
          <w:spacing w:val="0"/>
          <w:w w:val="100"/>
          <w:position w:val="0"/>
          <w:sz w:val="16"/>
          <w:szCs w:val="16"/>
          <w:shd w:val="clear" w:color="auto" w:fill="auto"/>
          <w:lang w:val="fr-FR" w:eastAsia="fr-FR" w:bidi="fr-FR"/>
        </w:rPr>
        <w:t>BERRY LTD.,</w:t>
      </w:r>
    </w:p>
    <w:p>
      <w:pPr>
        <w:pStyle w:val="Style8"/>
        <w:keepNext w:val="0"/>
        <w:keepLines w:val="0"/>
        <w:widowControl w:val="0"/>
        <w:pBdr>
          <w:bottom w:val="single" w:sz="4" w:space="0" w:color="auto"/>
        </w:pBdr>
        <w:shd w:val="clear" w:color="auto" w:fill="auto"/>
        <w:bidi w:val="0"/>
        <w:spacing w:before="0" w:after="100" w:line="240" w:lineRule="auto"/>
        <w:ind w:left="0" w:right="0" w:firstLine="560"/>
        <w:jc w:val="both"/>
        <w:rPr>
          <w:sz w:val="16"/>
          <w:szCs w:val="16"/>
        </w:rPr>
      </w:pPr>
      <w:r>
        <w:rPr>
          <w:b/>
          <w:bCs/>
          <w:color w:val="000000"/>
          <w:spacing w:val="0"/>
          <w:w w:val="100"/>
          <w:position w:val="0"/>
          <w:sz w:val="16"/>
          <w:szCs w:val="16"/>
          <w:shd w:val="clear" w:color="auto" w:fill="auto"/>
          <w:lang w:val="pl-PL" w:eastAsia="pl-PL" w:bidi="pl-PL"/>
        </w:rPr>
        <w:t xml:space="preserve">Grand </w:t>
      </w:r>
      <w:r>
        <w:rPr>
          <w:b/>
          <w:bCs/>
          <w:color w:val="000000"/>
          <w:spacing w:val="0"/>
          <w:w w:val="100"/>
          <w:position w:val="0"/>
          <w:sz w:val="16"/>
          <w:szCs w:val="16"/>
          <w:shd w:val="clear" w:color="auto" w:fill="auto"/>
          <w:lang w:val="fr-FR" w:eastAsia="fr-FR" w:bidi="fr-FR"/>
        </w:rPr>
        <w:t xml:space="preserve">Buildings, </w:t>
      </w:r>
      <w:r>
        <w:rPr>
          <w:b/>
          <w:bCs/>
          <w:color w:val="000000"/>
          <w:spacing w:val="0"/>
          <w:w w:val="100"/>
          <w:position w:val="0"/>
          <w:sz w:val="16"/>
          <w:szCs w:val="16"/>
          <w:shd w:val="clear" w:color="auto" w:fill="auto"/>
          <w:lang w:val="pl-PL" w:eastAsia="pl-PL" w:bidi="pl-PL"/>
        </w:rPr>
        <w:t>Trafalgar Sq., LONDON W.C.2.</w:t>
      </w:r>
      <w:r>
        <w:br w:type="page"/>
      </w:r>
    </w:p>
    <w:p>
      <w:pPr>
        <w:pStyle w:val="Style70"/>
        <w:keepNext/>
        <w:keepLines/>
        <w:widowControl w:val="0"/>
        <w:shd w:val="clear" w:color="auto" w:fill="auto"/>
        <w:bidi w:val="0"/>
        <w:spacing w:before="0" w:after="660" w:line="240" w:lineRule="auto"/>
        <w:ind w:left="0" w:right="0" w:firstLine="0"/>
        <w:jc w:val="right"/>
      </w:pPr>
      <w:r>
        <w:rPr>
          <w:color w:val="000000"/>
          <w:spacing w:val="0"/>
          <w:w w:val="100"/>
          <w:position w:val="0"/>
          <w:shd w:val="clear" w:color="auto" w:fill="auto"/>
          <w:lang w:val="fr-FR" w:eastAsia="fr-FR" w:bidi="fr-FR"/>
        </w:rPr>
        <w:t>archiwum</w:t>
      </w:r>
      <w:r>
        <w:rPr>
          <w:color w:val="000000"/>
          <w:spacing w:val="0"/>
          <w:w w:val="100"/>
          <w:position w:val="0"/>
          <w:shd w:val="clear" w:color="auto" w:fill="auto"/>
          <w:lang w:val="pl-PL" w:eastAsia="pl-PL" w:bidi="pl-PL"/>
        </w:rPr>
        <w:t xml:space="preserve"> polityczne</w:t>
      </w:r>
      <w:bookmarkStart w:id="101" w:name="bookmark101"/>
      <w:bookmarkEnd w:id="101"/>
      <w:bookmarkStart w:id="102" w:name="bookmark102"/>
      <w:bookmarkEnd w:id="102"/>
    </w:p>
    <w:p>
      <w:pPr>
        <w:pStyle w:val="Style36"/>
        <w:keepNext/>
        <w:keepLines/>
        <w:widowControl w:val="0"/>
        <w:shd w:val="clear" w:color="auto" w:fill="auto"/>
        <w:bidi w:val="0"/>
        <w:spacing w:before="0" w:after="380" w:line="240" w:lineRule="auto"/>
        <w:ind w:left="0" w:right="0" w:firstLine="0"/>
        <w:jc w:val="left"/>
      </w:pPr>
      <w:bookmarkStart w:id="103" w:name="bookmark103"/>
      <w:bookmarkStart w:id="104" w:name="bookmark104"/>
      <w:r>
        <w:rPr>
          <w:color w:val="000000"/>
          <w:spacing w:val="0"/>
          <w:w w:val="100"/>
          <w:position w:val="0"/>
          <w:shd w:val="clear" w:color="auto" w:fill="auto"/>
          <w:lang w:val="pl-PL" w:eastAsia="pl-PL" w:bidi="pl-PL"/>
        </w:rPr>
        <w:t>List z wyspy</w:t>
      </w:r>
      <w:bookmarkEnd w:id="103"/>
      <w:bookmarkEnd w:id="104"/>
    </w:p>
    <w:p>
      <w:pPr>
        <w:pStyle w:val="Style34"/>
        <w:keepNext w:val="0"/>
        <w:keepLines w:val="0"/>
        <w:widowControl w:val="0"/>
        <w:shd w:val="clear" w:color="auto" w:fill="auto"/>
        <w:bidi w:val="0"/>
        <w:spacing w:before="0" w:after="260" w:line="218" w:lineRule="auto"/>
        <w:ind w:left="0" w:right="0" w:firstLine="0"/>
        <w:jc w:val="center"/>
      </w:pPr>
      <w:r>
        <w:rPr>
          <w:color w:val="000000"/>
          <w:spacing w:val="0"/>
          <w:w w:val="100"/>
          <w:position w:val="0"/>
          <w:shd w:val="clear" w:color="auto" w:fill="auto"/>
          <w:lang w:val="pl-PL" w:eastAsia="pl-PL" w:bidi="pl-PL"/>
        </w:rPr>
        <w:t xml:space="preserve">(Od londyńskiego korespondenta </w:t>
      </w:r>
      <w:r>
        <w:rPr>
          <w:b/>
          <w:bCs/>
          <w:color w:val="000000"/>
          <w:spacing w:val="0"/>
          <w:w w:val="100"/>
          <w:position w:val="0"/>
          <w:shd w:val="clear" w:color="auto" w:fill="auto"/>
          <w:lang w:val="pl-PL" w:eastAsia="pl-PL" w:bidi="pl-PL"/>
        </w:rPr>
        <w:t>Kultury)</w:t>
      </w:r>
    </w:p>
    <w:p>
      <w:pPr>
        <w:pStyle w:val="Style34"/>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hd w:val="clear" w:color="auto" w:fill="auto"/>
          <w:lang w:val="pl-PL" w:eastAsia="pl-PL" w:bidi="pl-PL"/>
        </w:rPr>
        <w:t>I.</w:t>
      </w:r>
    </w:p>
    <w:p>
      <w:pPr>
        <w:pStyle w:val="Style50"/>
        <w:keepNext/>
        <w:keepLines/>
        <w:widowControl w:val="0"/>
        <w:shd w:val="clear" w:color="auto" w:fill="auto"/>
        <w:bidi w:val="0"/>
        <w:spacing w:before="0" w:line="218" w:lineRule="auto"/>
        <w:ind w:left="0" w:right="0" w:firstLine="0"/>
        <w:jc w:val="center"/>
      </w:pPr>
      <w:bookmarkStart w:id="105" w:name="bookmark105"/>
      <w:bookmarkStart w:id="106" w:name="bookmark106"/>
      <w:r>
        <w:rPr>
          <w:color w:val="000000"/>
          <w:spacing w:val="0"/>
          <w:w w:val="100"/>
          <w:position w:val="0"/>
          <w:shd w:val="clear" w:color="auto" w:fill="auto"/>
          <w:lang w:val="pl-PL" w:eastAsia="pl-PL" w:bidi="pl-PL"/>
        </w:rPr>
        <w:t>Państwo na Emigracji”</w:t>
      </w:r>
      <w:bookmarkEnd w:id="105"/>
      <w:bookmarkEnd w:id="106"/>
    </w:p>
    <w:p>
      <w:pPr>
        <w:pStyle w:val="Style34"/>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Nie wiem czy Polakom we Francji, Brazylii, Argentynie czy w Australii — wyjaśniają cokolwiek komunikaty i wzmianki prasowe, jakie ukazały się po bezowocnych próbach zlikwido</w:t>
        <w:softHyphen/>
        <w:t>wania politycznego kryzysu na emigracji. Większość pism pol</w:t>
        <w:softHyphen/>
        <w:t>skich jest "za kimś" — jedne za Radą Polityczną, drugie za Rządem, a inne, najmniej liczne, za Komitetem Demokratycz</w:t>
        <w:softHyphen/>
        <w:t>nym p. Mikołajczyka. Przypuszczam więc, że obserwatorowi od</w:t>
        <w:softHyphen/>
        <w:t>dalonemu od londyńskiego środowiska trudno jest na podstawie omówień prasy emigracyjnej wyrobić sobie obiektywny pogląd o całej sprawie.</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O obiektywizmie można mówić w polityce tylko w przybliże</w:t>
        <w:softHyphen/>
        <w:t>niu. Nie ma obiektywnych ocen politycznych, jak nie ma ideal</w:t>
        <w:softHyphen/>
        <w:t>nie obiektywnej Historii. Również i niniejsza korespondencja jest obiektywną tylko w przybliżeniu. Starałem się jednak przed</w:t>
        <w:softHyphen/>
        <w:t>stawić w niej wynik rozmów z przedstawicielami życia politycz</w:t>
        <w:softHyphen/>
        <w:t>nego, oraz rezultat moich osobistych badań w ten sposób, aby doborem argumentów nie przesądzać racji jednych lub winy drugich. Po obu stronach “kryzysowej barykady” są ludzie za</w:t>
        <w:softHyphen/>
        <w:t>służeni i dobrej woli .</w:t>
      </w:r>
    </w:p>
    <w:p>
      <w:pPr>
        <w:pStyle w:val="Style34"/>
        <w:keepNext w:val="0"/>
        <w:keepLines w:val="0"/>
        <w:widowControl w:val="0"/>
        <w:shd w:val="clear" w:color="auto" w:fill="auto"/>
        <w:bidi w:val="0"/>
        <w:spacing w:before="0" w:after="220" w:line="218" w:lineRule="auto"/>
        <w:ind w:left="0" w:right="0"/>
        <w:jc w:val="both"/>
        <w:sectPr>
          <w:headerReference w:type="default" r:id="rId163"/>
          <w:footerReference w:type="default" r:id="rId164"/>
          <w:headerReference w:type="even" r:id="rId165"/>
          <w:footerReference w:type="even" r:id="rId166"/>
          <w:footnotePr>
            <w:pos w:val="pageBottom"/>
            <w:numFmt w:val="decimal"/>
            <w:numRestart w:val="continuous"/>
            <w15:footnoteColumns w:val="1"/>
          </w:footnotePr>
          <w:pgSz w:w="7094" w:h="11554"/>
          <w:pgMar w:top="893" w:left="335" w:right="571" w:bottom="595" w:header="465" w:footer="167" w:gutter="0"/>
          <w:pgNumType w:start="1011"/>
          <w:cols w:space="720"/>
          <w:noEndnote/>
          <w:rtlGutter w:val="0"/>
          <w:docGrid w:linePitch="360"/>
        </w:sectPr>
      </w:pPr>
      <w:r>
        <w:rPr>
          <w:color w:val="000000"/>
          <w:spacing w:val="0"/>
          <w:w w:val="100"/>
          <w:position w:val="0"/>
          <w:shd w:val="clear" w:color="auto" w:fill="auto"/>
          <w:lang w:val="pl-PL" w:eastAsia="pl-PL" w:bidi="pl-PL"/>
        </w:rPr>
        <w:t>Jeżeli zanalizujemy listę punktów spornych, które w wyniku doprowadziły do upadku rokowań — to przekonamy się, że istotą sporu nie są tylko “pakta paryskie” czy osoba Prezy</w:t>
        <w:softHyphen/>
        <w:t>denta (i interpretacja jego urzędu). Różnice poglądowe obu grup posiadają bez porównania szerszą płaszczyznę. Są to po prostu dwie różne koncepcje “Państwa na Emigracji”. Poniżej przytoczony schemat ułatwi Czytelnikowi porównanie:</w:t>
      </w:r>
    </w:p>
    <w:p>
      <w:pPr>
        <w:pStyle w:val="Style46"/>
        <w:keepNext w:val="0"/>
        <w:keepLines w:val="0"/>
        <w:widowControl w:val="0"/>
        <w:shd w:val="clear" w:color="auto" w:fill="auto"/>
        <w:bidi w:val="0"/>
        <w:spacing w:before="0" w:after="180" w:line="240" w:lineRule="auto"/>
        <w:ind w:left="1740" w:right="0" w:firstLine="0"/>
        <w:jc w:val="both"/>
        <w:rPr>
          <w:sz w:val="19"/>
          <w:szCs w:val="19"/>
        </w:rPr>
      </w:pPr>
      <w:r>
        <mc:AlternateContent>
          <mc:Choice Requires="wps">
            <w:drawing>
              <wp:anchor distT="0" distB="1136015" distL="907415" distR="690880" simplePos="0" relativeHeight="125829400" behindDoc="0" locked="0" layoutInCell="1" allowOverlap="1">
                <wp:simplePos x="0" y="0"/>
                <wp:positionH relativeFrom="page">
                  <wp:posOffset>1197610</wp:posOffset>
                </wp:positionH>
                <wp:positionV relativeFrom="paragraph">
                  <wp:posOffset>12700</wp:posOffset>
                </wp:positionV>
                <wp:extent cx="111760" cy="164465"/>
                <wp:wrapSquare wrapText="right"/>
                <wp:docPr id="218" name="Shape 218"/>
                <a:graphic xmlns:a="http://schemas.openxmlformats.org/drawingml/2006/main">
                  <a:graphicData uri="http://schemas.microsoft.com/office/word/2010/wordprocessingShape">
                    <wps:wsp>
                      <wps:cNvSpPr txBox="1"/>
                      <wps:spPr>
                        <a:xfrm>
                          <a:ext cx="111760" cy="16446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I.</w:t>
                            </w:r>
                          </w:p>
                        </w:txbxContent>
                      </wps:txbx>
                      <wps:bodyPr wrap="none" lIns="0" tIns="0" rIns="0" bIns="0">
                        <a:noAutoFit/>
                      </wps:bodyPr>
                    </wps:wsp>
                  </a:graphicData>
                </a:graphic>
              </wp:anchor>
            </w:drawing>
          </mc:Choice>
          <mc:Fallback>
            <w:pict>
              <v:shape id="_x0000_s1244" type="#_x0000_t202" style="position:absolute;margin-left:94.299999999999997pt;margin-top:1.pt;width:8.8000000000000007pt;height:12.949999999999999pt;z-index:-125829353;mso-wrap-distance-left:71.450000000000003pt;mso-wrap-distance-right:54.399999999999999pt;mso-wrap-distance-bottom:89.450000000000003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I.</w:t>
                      </w:r>
                    </w:p>
                  </w:txbxContent>
                </v:textbox>
                <w10:wrap type="square" side="right" anchorx="page"/>
              </v:shape>
            </w:pict>
          </mc:Fallback>
        </mc:AlternateContent>
      </w:r>
      <w:r>
        <mc:AlternateContent>
          <mc:Choice Requires="wps">
            <w:drawing>
              <wp:anchor distT="254000" distB="882015" distL="125730" distR="582930" simplePos="0" relativeHeight="125829402" behindDoc="0" locked="0" layoutInCell="1" allowOverlap="1">
                <wp:simplePos x="0" y="0"/>
                <wp:positionH relativeFrom="page">
                  <wp:posOffset>415925</wp:posOffset>
                </wp:positionH>
                <wp:positionV relativeFrom="paragraph">
                  <wp:posOffset>266700</wp:posOffset>
                </wp:positionV>
                <wp:extent cx="1001395" cy="164465"/>
                <wp:wrapSquare wrapText="right"/>
                <wp:docPr id="220" name="Shape 220"/>
                <a:graphic xmlns:a="http://schemas.openxmlformats.org/drawingml/2006/main">
                  <a:graphicData uri="http://schemas.microsoft.com/office/word/2010/wordprocessingShape">
                    <wps:wsp>
                      <wps:cNvSpPr txBox="1"/>
                      <wps:spPr>
                        <a:xfrm>
                          <a:ext cx="1001395" cy="16446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 Prezydent R.P.</w:t>
                            </w:r>
                          </w:p>
                        </w:txbxContent>
                      </wps:txbx>
                      <wps:bodyPr wrap="none" lIns="0" tIns="0" rIns="0" bIns="0">
                        <a:noAutoFit/>
                      </wps:bodyPr>
                    </wps:wsp>
                  </a:graphicData>
                </a:graphic>
              </wp:anchor>
            </w:drawing>
          </mc:Choice>
          <mc:Fallback>
            <w:pict>
              <v:shape id="_x0000_s1246" type="#_x0000_t202" style="position:absolute;margin-left:32.75pt;margin-top:21.pt;width:78.849999999999994pt;height:12.949999999999999pt;z-index:-125829351;mso-wrap-distance-left:9.9000000000000004pt;mso-wrap-distance-top:20.pt;mso-wrap-distance-right:45.899999999999999pt;mso-wrap-distance-bottom:69.450000000000003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 Prezydent R.P.</w:t>
                      </w:r>
                    </w:p>
                  </w:txbxContent>
                </v:textbox>
                <w10:wrap type="square" side="right" anchorx="page"/>
              </v:shape>
            </w:pict>
          </mc:Fallback>
        </mc:AlternateContent>
      </w:r>
      <w:r>
        <mc:AlternateContent>
          <mc:Choice Requires="wps">
            <w:drawing>
              <wp:anchor distT="1010285" distB="0" distL="114300" distR="114300" simplePos="0" relativeHeight="125829404" behindDoc="0" locked="0" layoutInCell="1" allowOverlap="1">
                <wp:simplePos x="0" y="0"/>
                <wp:positionH relativeFrom="page">
                  <wp:posOffset>404495</wp:posOffset>
                </wp:positionH>
                <wp:positionV relativeFrom="paragraph">
                  <wp:posOffset>1022985</wp:posOffset>
                </wp:positionV>
                <wp:extent cx="1481455" cy="290195"/>
                <wp:wrapSquare wrapText="right"/>
                <wp:docPr id="222" name="Shape 222"/>
                <a:graphic xmlns:a="http://schemas.openxmlformats.org/drawingml/2006/main">
                  <a:graphicData uri="http://schemas.microsoft.com/office/word/2010/wordprocessingShape">
                    <wps:wsp>
                      <wps:cNvSpPr txBox="1"/>
                      <wps:spPr>
                        <a:xfrm>
                          <a:ext cx="1481455" cy="29019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 Rada Narodowa</w:t>
                            </w:r>
                          </w:p>
                          <w:p>
                            <w:pPr>
                              <w:pStyle w:val="Style34"/>
                              <w:keepNext w:val="0"/>
                              <w:keepLines w:val="0"/>
                              <w:widowControl w:val="0"/>
                              <w:shd w:val="clear" w:color="auto" w:fill="auto"/>
                              <w:bidi w:val="0"/>
                              <w:spacing w:before="0" w:after="0" w:line="223" w:lineRule="auto"/>
                              <w:ind w:left="0" w:right="0" w:firstLine="240"/>
                              <w:jc w:val="left"/>
                            </w:pPr>
                            <w:r>
                              <w:rPr>
                                <w:color w:val="000000"/>
                                <w:spacing w:val="0"/>
                                <w:w w:val="100"/>
                                <w:position w:val="0"/>
                                <w:shd w:val="clear" w:color="auto" w:fill="auto"/>
                                <w:lang w:val="pl-PL" w:eastAsia="pl-PL" w:bidi="pl-PL"/>
                              </w:rPr>
                              <w:t>(w połowie z wyborów)</w:t>
                            </w:r>
                          </w:p>
                        </w:txbxContent>
                      </wps:txbx>
                      <wps:bodyPr lIns="0" tIns="0" rIns="0" bIns="0">
                        <a:noAutoFit/>
                      </wps:bodyPr>
                    </wps:wsp>
                  </a:graphicData>
                </a:graphic>
              </wp:anchor>
            </w:drawing>
          </mc:Choice>
          <mc:Fallback>
            <w:pict>
              <v:shape id="_x0000_s1248" type="#_x0000_t202" style="position:absolute;margin-left:31.850000000000001pt;margin-top:80.549999999999997pt;width:116.65000000000001pt;height:22.850000000000001pt;z-index:-125829349;mso-wrap-distance-left:9.pt;mso-wrap-distance-top:79.549999999999997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 Rada Narodowa</w:t>
                      </w:r>
                    </w:p>
                    <w:p>
                      <w:pPr>
                        <w:pStyle w:val="Style34"/>
                        <w:keepNext w:val="0"/>
                        <w:keepLines w:val="0"/>
                        <w:widowControl w:val="0"/>
                        <w:shd w:val="clear" w:color="auto" w:fill="auto"/>
                        <w:bidi w:val="0"/>
                        <w:spacing w:before="0" w:after="0" w:line="223" w:lineRule="auto"/>
                        <w:ind w:left="0" w:right="0" w:firstLine="240"/>
                        <w:jc w:val="left"/>
                      </w:pPr>
                      <w:r>
                        <w:rPr>
                          <w:color w:val="000000"/>
                          <w:spacing w:val="0"/>
                          <w:w w:val="100"/>
                          <w:position w:val="0"/>
                          <w:shd w:val="clear" w:color="auto" w:fill="auto"/>
                          <w:lang w:val="pl-PL" w:eastAsia="pl-PL" w:bidi="pl-PL"/>
                        </w:rPr>
                        <w:t>(w połowie z wyborów)</w:t>
                      </w:r>
                    </w:p>
                  </w:txbxContent>
                </v:textbox>
                <w10:wrap type="square" side="right" anchorx="page"/>
              </v:shape>
            </w:pict>
          </mc:Fallback>
        </mc:AlternateContent>
      </w:r>
      <w:r>
        <w:rPr>
          <w:color w:val="000000"/>
          <w:spacing w:val="0"/>
          <w:w w:val="100"/>
          <w:position w:val="0"/>
          <w:sz w:val="19"/>
          <w:szCs w:val="19"/>
          <w:shd w:val="clear" w:color="auto" w:fill="auto"/>
          <w:lang w:val="pl-PL" w:eastAsia="pl-PL" w:bidi="pl-PL"/>
        </w:rPr>
        <w:t>II.</w:t>
      </w:r>
    </w:p>
    <w:p>
      <w:pPr>
        <w:pStyle w:val="Style34"/>
        <w:keepNext w:val="0"/>
        <w:keepLines w:val="0"/>
        <w:widowControl w:val="0"/>
        <w:shd w:val="clear" w:color="auto" w:fill="auto"/>
        <w:bidi w:val="0"/>
        <w:spacing w:before="0" w:after="180" w:line="221" w:lineRule="auto"/>
        <w:ind w:left="760" w:right="0" w:hanging="220"/>
        <w:jc w:val="left"/>
      </w:pPr>
      <w:r>
        <w:rPr>
          <w:color w:val="000000"/>
          <w:spacing w:val="0"/>
          <w:w w:val="100"/>
          <w:position w:val="0"/>
          <w:shd w:val="clear" w:color="auto" w:fill="auto"/>
          <w:lang w:val="pl-PL" w:eastAsia="pl-PL" w:bidi="pl-PL"/>
        </w:rPr>
        <w:t>1. Prezydent R.P. żądanie zmiany na urzę</w:t>
        <w:softHyphen/>
        <w:t>dzie Prezydenta)</w:t>
      </w:r>
    </w:p>
    <w:p>
      <w:pPr>
        <w:pStyle w:val="Style34"/>
        <w:keepNext w:val="0"/>
        <w:keepLines w:val="0"/>
        <w:widowControl w:val="0"/>
        <w:numPr>
          <w:ilvl w:val="0"/>
          <w:numId w:val="23"/>
        </w:numPr>
        <w:shd w:val="clear" w:color="auto" w:fill="auto"/>
        <w:tabs>
          <w:tab w:pos="799" w:val="left"/>
        </w:tabs>
        <w:bidi w:val="0"/>
        <w:spacing w:before="0" w:after="180" w:line="240" w:lineRule="auto"/>
        <w:ind w:left="540" w:right="0" w:firstLine="0"/>
        <w:jc w:val="both"/>
      </w:pPr>
      <w:r>
        <w:rPr>
          <w:color w:val="000000"/>
          <w:spacing w:val="0"/>
          <w:w w:val="100"/>
          <w:position w:val="0"/>
          <w:shd w:val="clear" w:color="auto" w:fill="auto"/>
          <w:lang w:val="pl-PL" w:eastAsia="pl-PL" w:bidi="pl-PL"/>
        </w:rPr>
        <w:t>Rada przy Prezydencie</w:t>
      </w:r>
    </w:p>
    <w:p>
      <w:pPr>
        <w:pStyle w:val="Style34"/>
        <w:keepNext w:val="0"/>
        <w:keepLines w:val="0"/>
        <w:widowControl w:val="0"/>
        <w:numPr>
          <w:ilvl w:val="0"/>
          <w:numId w:val="23"/>
        </w:numPr>
        <w:shd w:val="clear" w:color="auto" w:fill="auto"/>
        <w:tabs>
          <w:tab w:pos="799" w:val="left"/>
        </w:tabs>
        <w:bidi w:val="0"/>
        <w:spacing w:before="0" w:after="180" w:line="221" w:lineRule="auto"/>
        <w:ind w:left="540" w:right="0" w:firstLine="0"/>
        <w:jc w:val="both"/>
      </w:pPr>
      <w:r>
        <w:rPr>
          <w:color w:val="000000"/>
          <w:spacing w:val="0"/>
          <w:w w:val="100"/>
          <w:position w:val="0"/>
          <w:shd w:val="clear" w:color="auto" w:fill="auto"/>
          <w:lang w:val="pl-PL" w:eastAsia="pl-PL" w:bidi="pl-PL"/>
        </w:rPr>
        <w:t>Rada Jedności Narodowej (złożona z osób delegowa</w:t>
        <w:softHyphen/>
        <w:t xml:space="preserve">nych przez stronnictwa a także z osób zaproszonych nie związanych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ze</w:t>
      </w:r>
      <w:r>
        <w:rPr>
          <w:color w:val="000000"/>
          <w:spacing w:val="0"/>
          <w:w w:val="100"/>
          <w:position w:val="0"/>
          <w:shd w:val="clear" w:color="auto" w:fill="auto"/>
          <w:lang w:val="pl-PL" w:eastAsia="pl-PL" w:bidi="pl-PL"/>
        </w:rPr>
        <w:t xml:space="preserve"> stronni</w:t>
        <w:softHyphen/>
        <w:t>ctwami. — Tak jedni jak i drudzy nie pochodziliby ani z wyborów ani z no</w:t>
        <w:softHyphen/>
        <w:t>minacji Prezydenta).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Schemat powyższy przedstawia punkt wyjściowy rozmów. Roz</w:t>
        <w:softHyphen/>
        <w:t>mowy trwające około dwóch miesięcy prowadzili przywódcy z ugrupowań Rady Politycznej z przedstawicielami Ligi Niepod</w:t>
        <w:softHyphen/>
        <w:t>ległości i Stronnictwa Pracy. Na co się zgodzono? Przedstawi</w:t>
        <w:softHyphen/>
        <w:t>ciele reprezentujący Obóz I zgodzili się na: 1) Oparcie kierow</w:t>
        <w:softHyphen/>
        <w:t>nictwa politycznego o system stronnictw, 2) obowiązek konsul</w:t>
        <w:softHyphen/>
        <w:t>towania przez Prezydenta R.P. przedstawicieli ugrupowań po</w:t>
        <w:softHyphen/>
        <w:t>litycznych przed każdorazowym wysuwaniem kandydata na pre</w:t>
        <w:softHyphen/>
        <w:t>miera, a także zasięgania opinii stronnictw przed mianowaniem Naczelnego Wodza oraz Prezesa Najw. Izby Kontroli Państwa. 3) Delegowanie przez ugrupowania polityczne członków do Ra</w:t>
        <w:softHyphen/>
        <w:t>dy Jedności Narodowej na okres jej kadencji.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gruncie rzeczy nie zgodzono się jednak na nic. Czynione wzajemne ustępstwa nie zostały uznane ani przez jednych ani przez drugich za wystarczające.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Jest .rzeczą zrozumiałą,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że</w:t>
      </w:r>
      <w:r>
        <w:rPr>
          <w:color w:val="000000"/>
          <w:spacing w:val="0"/>
          <w:w w:val="100"/>
          <w:position w:val="0"/>
          <w:shd w:val="clear" w:color="auto" w:fill="auto"/>
          <w:lang w:val="pl-PL" w:eastAsia="pl-PL" w:bidi="pl-PL"/>
        </w:rPr>
        <w:t xml:space="preserve"> “Państwo na Emigracji’’, choć jest legalną kontynuacją państwa niepodległego — nie może być wierną kopią autentycznego państwa. Podobnie jak “Państwo Podziemne'’ z epoki okupacji niemieckiej, tak i “Państwo na Emigracji” przystosowuje się do zmienionych warunków. Nie możemy mieć Sejmu — mamy Radę Narodową. Mamy Skarb Narodowy, a w niepodległym państwie mieliśmy tylko Minister</w:t>
        <w:softHyphen/>
        <w:t>stwo Skarbu itd. Stąd płyną różnice w zapatrywaniach jak to legalne “Państwo na Emigracji" powinno być zorganizowane.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Może to w pewnym sensie zaskoczy Czytelnika, gdy powiem, że koncepcją która dzieli obie grupy jest — legalizm. Jeżeli przez legalizm rozumieć ciągłość mandatu, ciągłość reprezenta</w:t>
        <w:softHyphen/>
        <w:t>cji politycznej wywodzącej się jeszcze z Kraju — to większymi legalistami są reprezentanci Rady Politycznej niż przedsta</w:t>
        <w:softHyphen/>
        <w:t>wiciele kół Rządowych.</w:t>
      </w:r>
    </w:p>
    <w:p>
      <w:pPr>
        <w:pStyle w:val="Style34"/>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Z tym zagadnieniem wiąże się istotna różnica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poglądach obu grup na rolę Emigracji.</w:t>
      </w:r>
      <w:r>
        <w:br w:type="page"/>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Przedstawiciele Rady Politycznej są zdania, że “Państwo na Emigracji’</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winno być jak najściślej związane z partiami politycz</w:t>
        <w:softHyphen/>
        <w:t>nymi, które choć w Kraju jawnie nie istnieją — żyją i trwają zapewne w przekonaniach i sercach ludzkich. Przywódcy histo</w:t>
        <w:softHyphen/>
        <w:t>rycznych partii politycznych jak PPS, czy Stronnictwo Naro</w:t>
        <w:softHyphen/>
        <w:t>dowe uważają, że reprezentują nie tylko członków partii prze</w:t>
        <w:softHyphen/>
        <w:t>bywających na emigracji — lecz przede wszystkim te rzesze w Kraju, które jutro oddałyby za nimi swój glos, gdyby możliwe były swobodne, demokratyczne wybory. Na przykład Prezes Dr Bielecki był wybrany przez swe stronnictwo w Kraju i uważa, że reprezentuje na emigracji tych wszystkich w Polsce, którzy trwają w przekonaniach Stronnictwa Narodowego.</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Wychodząc z takich założeń przedstawiciele Rady Politycznej wysunęli w swych projektach utworzenie Rady przy Prezyden</w:t>
        <w:softHyphen/>
        <w:t>cie oraz Rady Jedności Narodowej. Rada przy Prezydencie skła</w:t>
        <w:softHyphen/>
        <w:t>dać by się miała z osób delegowanych przez stronnictwa, a ce</w:t>
        <w:softHyphen/>
        <w:t>lem jej miałoby być “wykonywanie ustawy konstytucyjnej w sposób demokratyczny, wykluczający samowolne sprawowanie władzy przez Prezydenta”. Rada Jedności Narodowej, wyposa</w:t>
        <w:softHyphen/>
        <w:t>żona w prawo kontroli nad rządem, składałaby się z osób de</w:t>
        <w:softHyphen/>
        <w:t>legowanych przez stronnictwa, a nie powołanych drogą nomi</w:t>
        <w:softHyphen/>
        <w:t>nacji, a także z osób nie związanych z żadnym stronnictwem.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myśl tej koncepcji ustrój “Państwa na Emigracji” byłby w całości oparty o stronnictwa polityczne — nie zaś o emi</w:t>
        <w:softHyphen/>
        <w:t>grację. Zwolennicy tego poglądu uważają bowiem, że misja kontynuowania państwowości polskiej oparta być winna o man</w:t>
        <w:softHyphen/>
        <w:t>dat Kraju na który powołać się mogą partie historyczne. Udział emigracji wyraziłby się w ustroju tego typu jedynie w tym, że w skład Rady Politycznej wchodzi również i NiD, który powstał na emigracji, oraz w powołaniu do Rady Jedności Narodowej osobistości nie związanych z żadną partią.</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Słabym punktem tej koncepcji jest izolowanie “Państwa na Emigracji” od emigracji. Przedstawiciele Rady Politycznej odrzucają ideę powołania jakiegoś organu reprezentacyjnego (Rada Narodowa, czy Rada Jedności Narodowej) na dro</w:t>
        <w:softHyphen/>
        <w:t>dze wyborów przeprowadzonych na emigracji. Sądzą bowiem, że emigracja jest fragmentem narodu polskiego i repre</w:t>
        <w:softHyphen/>
        <w:t>zentacja wyłonionai z emigracji nic by właściwie nie reprezen</w:t>
        <w:softHyphen/>
        <w:t>towała...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jednak weźmiemy pod uwagę, że np. na terenie Wiel</w:t>
        <w:softHyphen/>
        <w:t>kiej Brytanii na 160 tysięcy Polaków zarejestrowanych członków partii politycznych jest około 4 czy 5 tys. najwyżej — pozo- staje nam 155 tysięcy emigrantów poza nawiasem. Każdy emi</w:t>
        <w:softHyphen/>
        <w:t>grant z tych 155 tysięcy może powiedzieć, że mimo, iż nie jest członkiem żadnej historycznej czy nowszej partii politycznej to jednak pozostał na obczyźnie jako emigrant polityczny i w tym charakterze ma prawo domagać się wpływu i kontroli w stosunku do “Państwa na Emigracji” którego idei pozostał wierny.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Gdyby emigracja nasza była obliczona na krótką metę —</w:t>
        <w:br w:type="page"/>
      </w:r>
      <w:r>
        <w:rPr>
          <w:color w:val="000000"/>
          <w:spacing w:val="0"/>
          <w:w w:val="100"/>
          <w:position w:val="0"/>
          <w:shd w:val="clear" w:color="auto" w:fill="auto"/>
          <w:lang w:val="pl-PL" w:eastAsia="pl-PL" w:bidi="pl-PL"/>
        </w:rPr>
        <w:t>zastrzeżenie powyższe straciłoby może na ostrości. Gdyby jednak emigracja miała trwać jeszcze wiele lat to należałoby się oba</w:t>
        <w:softHyphen/>
        <w:t>wiać, że koncepcja wysunięta przez Radę Polityczną mogłaby istotnie odizolować “Państwo na Emigracji” od bezpartyjnej masy stanowiącej 98% naszego uchodźctwa.</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Rozważając te sprawy należy stale mieć w pamięci, że szczę</w:t>
        <w:softHyphen/>
        <w:t>śliwego rozwiązania problemu “Państwa na Emigracji” w ogóle nie ma. Każdy projekt będzie miał mnóstwo wad i będzie bu</w:t>
        <w:softHyphen/>
        <w:t>dził tysiące zastrzeżeń.</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Ugrupowania polityczne, skupione wokół Rządu — to znaczy Liga Niepodległości, Stronnictwo Ludowe “Wolność” oraz Stron</w:t>
        <w:softHyphen/>
        <w:t>nictwo Pracy na rolę emigracji zapatrują się odmiennie. Pro</w:t>
        <w:softHyphen/>
        <w:t>jekt ordynacji Wyborczej d'o Rady Narodowej, który przyjęty zo</w:t>
        <w:softHyphen/>
        <w:t>stał przez Komisję Ordynacji Wyborczej w dniu 10 maja br. a w dniu 9 czerwca wszedł pod obrady Rady Narodowej — przewidu</w:t>
        <w:softHyphen/>
        <w:t>je, że połowa ustawowego składu Rady Narodowej będzie wybie</w:t>
        <w:softHyphen/>
        <w:t>rana na podstawie ordynacji wyborczej. Druga połowa mandatów byłaby przyznana reprezentantom stronnictw oraz osobom po</w:t>
        <w:softHyphen/>
        <w:t>wołanym przez Prezydenta.</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Plusy tego projektu to umożliwienie Emigracji kontroli nad gospodarką finansową z funduszów publicznych, związanie ośrodków uchodźczych z centralną instytucją “Państwa na Emi</w:t>
        <w:softHyphen/>
        <w:t>gracji”, i możliwość większego 'oddziaływania politycznego na masy uchodźcze.</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 jakie są minusy? Najgroźniejszym minusem jaki kryije się w tym projekcie to niebezpieczeństwo przemiany “Państwa na Emigracji” w... Państwo Emigrantów.</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Sądzę jednak, że plusy przewyższają minusy. Już z czysto praktyczno taktycznego punktu widzenia jest rzeczą niemoż</w:t>
        <w:softHyphen/>
        <w:t>liwą odsuwać masy uchodźcze ponieważ na ofiarności tych mas opijze się w całości finansowa podstawa “Państwa na Emigra</w:t>
        <w:softHyphen/>
        <w:t>cji”. W chwili gdy piszę te słowa (pierwsza dekada czerwca) Skarb Narodowy wydał 78.000 legitymacji. Gdyby Skarb Naro</w:t>
        <w:softHyphen/>
        <w:t>dowy był stowarzyszeniem, mógłby/ stwierdzić, że posiada z wszystkich polskich emigracyjnych stowarzyszeń największą ilość członków. Cyfra ta, która jest daleka od ostatecznej — dowodzi, że masy na uchodźctwie czują się współodpowiedzial</w:t>
        <w:softHyphen/>
        <w:t>ne za los “Państwa na Emigracji”.</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Ugrupowania polityczne skupione wokół rządu powołują się ustawicznie na konstytucję i konstytucyjność, która pozwoliła “zachować legalny ciąg państwa mimo Jałty itd". Zachowując cały szacunek dla Konstytucji trzeba stwierdzić, że “Państwo na Emigracji” czerpie swój mandat legalizmu nie tylko z orto</w:t>
        <w:softHyphen/>
        <w:t>doksji konstytucyjnej — bo to by nie wystarczyło — lecz rów</w:t>
        <w:softHyphen/>
        <w:t>nież z woli Polaków. Rząd polski na emigracji będzie tak dłu</w:t>
        <w:softHyphen/>
        <w:t>go rządem legalnym jak długo będą Polacy, którzy za legalny będą go uznawać. Ponieważ Polacy w Kraju nie mają możli</w:t>
        <w:softHyphen/>
        <w:t>wości wyrażać jawnie swej opinii — opinia Polaków na emigra</w:t>
        <w:softHyphen/>
        <w:t>cji odgrywa tu rolę decydującą. Najbardziej purystyczno-kon- stytucyjny rząd gdyby przez Polaków na emigracji uważany był</w:t>
        <w:br w:type="page"/>
      </w:r>
      <w:r>
        <w:rPr>
          <w:color w:val="000000"/>
          <w:spacing w:val="0"/>
          <w:w w:val="100"/>
          <w:position w:val="0"/>
          <w:shd w:val="clear" w:color="auto" w:fill="auto"/>
          <w:lang w:val="pl-PL" w:eastAsia="pl-PL" w:bidi="pl-PL"/>
        </w:rPr>
        <w:t xml:space="preserve">za nielegalny — byłby </w:t>
      </w:r>
      <w:r>
        <w:rPr>
          <w:color w:val="000000"/>
          <w:spacing w:val="0"/>
          <w:w w:val="100"/>
          <w:position w:val="0"/>
          <w:shd w:val="clear" w:color="auto" w:fill="auto"/>
          <w:lang w:val="fr-FR" w:eastAsia="fr-FR" w:bidi="fr-FR"/>
        </w:rPr>
        <w:t xml:space="preserve">de jure </w:t>
      </w:r>
      <w:r>
        <w:rPr>
          <w:color w:val="000000"/>
          <w:spacing w:val="0"/>
          <w:w w:val="100"/>
          <w:position w:val="0"/>
          <w:shd w:val="clear" w:color="auto" w:fill="auto"/>
          <w:lang w:val="pl-PL" w:eastAsia="pl-PL" w:bidi="pl-PL"/>
        </w:rPr>
        <w:t>i de facto rządem nie legalnym. Dlaczego uważam, że projekt odrzucający wybory jest w wa</w:t>
        <w:softHyphen/>
        <w:t>runkach emigracyjnych koncepcją nie życiową. Rząd na obczyź</w:t>
        <w:softHyphen/>
        <w:t>nie jest w innej sytuacji niż — powiedzmy — Dr Bielecki, któ</w:t>
        <w:softHyphen/>
        <w:t>ry powołuje się na mandat datujący się z Kraju. Rząd na emi</w:t>
        <w:softHyphen/>
        <w:t>gracji musi się oprzeć na tych, którzy podobnie jak i rząd, zde</w:t>
        <w:softHyphen/>
        <w:t>cydowali się ze względów zasadniczych pozostać na obczyźnie.</w:t>
      </w:r>
    </w:p>
    <w:p>
      <w:pPr>
        <w:pStyle w:val="Style34"/>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Przywódcy historycznych partii politycznych reprezentują może rzesze Polaków w Kraju — tu jednak na emigracji nie reprezentują nawet 4% uchodźctwa. Ile dusz reprezentują w Kraju — tego nikt nie wie. Nikt również nie wie jaki byłby wynik wolnych i demokratycznych wyborów w Polsce. Pod tym względem Kraj z każdym rokiem staje się coraz większą nie</w:t>
        <w:softHyphen/>
        <w:t>wiadomą. Jak długo jesteśmy na emigracji nie możemy tych faktów lekceważyć. Wszystko na tym świecie odbywa się zawsze w ramach pewnego układu; rząd na emigracji jest zjawiskiem układu emigracyjnego. Stronnictwa polityczne re</w:t>
        <w:softHyphen/>
        <w:t>prezentują zbyt drobny odsetek uchodźctwa, by koncepcja Rady Politycznej, opierająca w całości strukturę “Państwa na Emigracji" o system stronnictw, była koncepcją życiową.</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Osobiście wypowiadam się za reprezentacją wyłonioną z wy</w:t>
        <w:softHyphen/>
        <w:t>borów przeprowadzonych na emigracji, trzeba bowiem raz skoń</w:t>
        <w:softHyphen/>
        <w:t>czyć z rządami, które nie ogłaszają zamknięć rachunkowych, które nie podają do publicznej wiadomości preliminarzy bud</w:t>
        <w:softHyphen/>
        <w:t>żetowych, które legalnie marnotrawią pieniądze publiczne, któ</w:t>
        <w:softHyphen/>
        <w:t>re dziesiątki tysięcy funtów topią na “propagandowe wydaw</w:t>
        <w:softHyphen/>
        <w:t>nictwa" w okresie gdy naczelnym wskazaniem jest ratować kulturę polską na emigracji i bronić młodzież przed kultural</w:t>
        <w:softHyphen/>
        <w:t xml:space="preserve">nym wynarodowieniem. Obserwacja uczy, że emigracja polska wykazuje bardzo wiele “Common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bardzo wiele nauczyła się na Zachodzie (znacznie więcej niż zawodowi politycy!) i nie ulega wątpliwości, że dopuszczenie reprezentantów pracującej emigracji do wpływu na bieg spraw publicznych — przyniesie tylko korzyść. Przeprowadzenie wyborów umożliwi również zrea</w:t>
        <w:softHyphen/>
        <w:t>lizowanie w ramach nam dostępnych fundamentalnej zasady ustroju demokratycznego — to jest kontroli społeczeństwa nad gospodarką publiczną.</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Sądzę, że gdyby przywódcy partii histerycznych jak PPS czy Stronnictwo Narodowe — zechcieli zrewidować swój pogląd na tę właśnie sprawę, tj. rolę Emigracji w “Państwie na Emigra</w:t>
        <w:softHyphen/>
        <w:t>cji” — gdyby zechcieli uznać, że w układzie emigracyjnym, w miarę jak oddalamy się od września 1939 — oparcie o masy uchodźcze i apel do nich z konieczności odgrywać muszą coraz potężniejszą rolę — być może, że inne różnice byłoby łatwiej wyrównać i znaleźć formułę kompromisu.</w:t>
      </w:r>
    </w:p>
    <w:p>
      <w:pPr>
        <w:pStyle w:val="Style34"/>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Trzeba bowiem stwierdzić, że żadna z omawianych dwóch koncepcji nie jest dobra. Formuła kompromisowa wiążąca w organiczną całość obie koncepcje byłaby rozwiązaniem naj</w:t>
        <w:softHyphen/>
        <w:t>lepszym.</w:t>
      </w:r>
      <w:r>
        <w:br w:type="page"/>
      </w:r>
    </w:p>
    <w:p>
      <w:pPr>
        <w:pStyle w:val="Style8"/>
        <w:keepNext w:val="0"/>
        <w:keepLines w:val="0"/>
        <w:widowControl w:val="0"/>
        <w:shd w:val="clear" w:color="auto" w:fill="auto"/>
        <w:bidi w:val="0"/>
        <w:spacing w:before="0" w:after="18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n.</w:t>
      </w:r>
    </w:p>
    <w:p>
      <w:pPr>
        <w:pStyle w:val="Style8"/>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Polityka Skarbu Narodowego.</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wygląda sprawa takiego czy innego pana, który dyspo</w:t>
        <w:softHyphen/>
        <w:t>nował, czy dysponuje na kontynencie polskimi publicznymi fun</w:t>
        <w:softHyphen/>
        <w:t>duszami, co stało się ze statkiem o którym “mówi się”, że go kupiono za 35 tysięcy funtów przed kilkoma laty — tego oba</w:t>
        <w:softHyphen/>
        <w:t>wiam się, nikt się nie dowie. Zdaniem tym nie usprawiedliwiam winnych — wypowiadam jedynie rezygnację w imieniu tych wszystkich, którzy podobnie jak ja, sądzą, że prawdy na ten temat nie dowiemy się nigdy. To są pasywa klęski.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Skarb Narodowy z pasywami klęski nie ma już nic wspólne</w:t>
        <w:softHyphen/>
        <w:t>go. Powstaje z dobrowolnych składek, działa jawnie jako insty</w:t>
        <w:softHyphen/>
        <w:t>tucja zarejestrowana w zrozumieniu przepisów brytyjskich, i co pół roku — jak informował mnie Gen. Anders — ogłaszane będą szczegółowe sprawozdania kasowe. Skarb Narodowy to są dosłownie pieniądze Emigracji.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Komu przysługuje inicjatywa w wydatkowaniu ze Skarbu Narodowego? 70% dochodów ma być przekazywane do dyspo</w:t>
        <w:softHyphen/>
        <w:t>zycji rządu. 30% stanowić ma rezerwę. Rezerwę można też na</w:t>
        <w:softHyphen/>
        <w:t>ruszyć częściowo lub w całości w takim jednak wypadku uchwa</w:t>
        <w:softHyphen/>
        <w:t>ła Głównej Komisji Skarbu Narodowego wymaga zatwierdze</w:t>
        <w:softHyphen/>
        <w:t>nia przez Prezydenta.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Innymi słowy, gospodarka Głównej Komisji Skarbu Narodo</w:t>
        <w:softHyphen/>
        <w:t>wego, a tym samym gospodarka i rachunkowość Skarbu Nar. jako instytucji “Limited” kończy się w momencie prawidłowego przekazania 70% dochodów rządowi. Skarb Narodowy “Li</w:t>
        <w:softHyphen/>
        <w:t>mited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odpowiada tylko za zebranie funduszów i przekaz rzą</w:t>
        <w:softHyphen/>
        <w:t>dowi po uchwaleniu działu budżetu p. n. “Skarb Narodowy” przez Radę Narodową. Istotnym dysponentem pieniędzy jest za</w:t>
        <w:softHyphen/>
        <w:t>tem rząd, a jedynym czynnikiem reprezentującym “wolę ludu” Rada Narodowa, której obecny skład daleki jest od ideału reprezentatywności.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mnie poinformowano w kołach Rady Nar. w okresie naj</w:t>
        <w:softHyphen/>
        <w:t>bliższych trzech tygodni preliminarz budżetowy na rok 1950 po</w:t>
        <w:softHyphen/>
        <w:t>dany zostanie do publicznej wiadomości. Budżet ten będzie już zawierał dział p. n. “Skarb Narodowy”. Ze względu na to, że obecna Rada Narodowa nie odzwierciedla w pełni opinii Emi</w:t>
        <w:softHyphen/>
        <w:t>gracji, a rząd postanowił w najbliższym budżecie wydatkować pieniądze ze Skarbu Narodowego — winno się wszcząć dyskusję na szerokiej płaszczyźnie na temat celowości wydatków ze Skar</w:t>
        <w:softHyphen/>
        <w:t>bu Narodowego.</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Ktoś może zauważyć, że nie warto wszczynać dyskusji, bo przecież chodzi o niewielkie stosunkowo kwoty. Nie podzielam tego poglądu i myślę, że im mniej będzie pieniędzy w Skarbie Nar. tym krytyczniej sza dyskusja winna poprzedzić wydatkowa</w:t>
        <w:softHyphen/>
        <w:t>nie każdych 100 funtów.</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Przede wszystkim winniśmy sobie zdać sprawę, że pewne nasze poglądy winny ulec reorientacji. Jeszcze rok temu w pew</w:t>
        <w:softHyphen/>
        <w:br w:type="page"/>
      </w:r>
      <w:r>
        <w:rPr>
          <w:color w:val="000000"/>
          <w:spacing w:val="0"/>
          <w:w w:val="100"/>
          <w:position w:val="0"/>
          <w:shd w:val="clear" w:color="auto" w:fill="auto"/>
          <w:lang w:val="pl-PL" w:eastAsia="pl-PL" w:bidi="pl-PL"/>
        </w:rPr>
        <w:t>nym biuletynie wydawanym w Londynie czytałem dosłownie czarno na białym: “Nie interesują nas angielskie posady ani domy (!) bo runą one pod bombami, a wówczas chwycimy za broń... itd. itd.”.</w:t>
      </w:r>
    </w:p>
    <w:p>
      <w:pPr>
        <w:pStyle w:val="Style34"/>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 naszym aparacie politycznym jest jeszcze dość sporo ta</w:t>
        <w:softHyphen/>
        <w:t>kich kataleptyków politycznego “wishful-thinking’’ oraz gen- tlemenów, których kieszonkowe zegarki od 10 lat biją jedynie “dziejowe godziny”.</w:t>
      </w:r>
    </w:p>
    <w:p>
      <w:pPr>
        <w:pStyle w:val="Style34"/>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A przecież inną musi być polityka rządu na obczyźnie, który liczy się z wojną, walką i powrotem w niedalekiej przyszłości — a inną będzie polityka rządu, który na podstawie obiektyw</w:t>
        <w:softHyphen/>
        <w:t>nej oceny sytuacji dojdzie do przekonania, że prawdopodobny niestety jest nie powrót, lecz przeciwnie, dłuższy pobyt na ob</w:t>
        <w:softHyphen/>
        <w:t>czyźnie.</w:t>
      </w:r>
    </w:p>
    <w:p>
      <w:pPr>
        <w:pStyle w:val="Style34"/>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Wydaje się, że polityczna sytuacja międzynarodowa nie upo</w:t>
        <w:softHyphen/>
        <w:t>ważnia do traktowania emigracji jako zjjawiska przejściowego. Przeciwnie, w wymiarach ludzkiego życia i praktycznej polityki uznać musimy emigrację jako zjawisko długofalowe i planowa</w:t>
        <w:softHyphen/>
        <w:t>nie w oparciu o inne przesłanki byłoby krótkowzrocznością..</w:t>
      </w:r>
    </w:p>
    <w:p>
      <w:pPr>
        <w:pStyle w:val="Style34"/>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Trzeźwe uświadomienie sobie, że skazani jesteśmy na dłuższy pobyt na obczyźnie, doprowadzić nas musi w konsekwencji do stwierdzenia, że jednym z kardynalnych naszych celów winno być zachowanie pełnego potencjału polskości Emigracji. Rozu</w:t>
        <w:softHyphen/>
        <w:t>miem przez to ochronę kultury polskiej, która na obczyźnie za</w:t>
        <w:softHyphen/>
        <w:t>stępuje Ojczyznę.</w:t>
      </w:r>
    </w:p>
    <w:p>
      <w:pPr>
        <w:pStyle w:val="Style34"/>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Starsze pokolenie, które trwa przy “sterze” naszych spraw publicznych — wywiozło w sobie zapas polskości, który star</w:t>
        <w:softHyphen/>
        <w:t>czy na całe życie. Panowie, którzy po wieloletnim pobycie w Anglii nie umieją wydukać w autobusie: “Thank ycu”' — to właśnie ci, którzy nie widzą i nie doceniają niebezpieczeństwa. Reszty dopełniają gromkie frazesy, że ogół jest patriotyczny, że dzieci śpiewają po polsku, że trwamy, że dojdziemy, itd.</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Rzeczywistość wygląda nieco inaczej. Niewiem jak jest gdzie indziej i mogę mówić tylko o tym, jak jest w Anglii.</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Polska młodzież w szkołach średnich, na wyższych uczelniach i na uniwersytetach znajduje się pod przemożnym wpływem wspaniałej, tolerancyjnej i atrakcyjnej kultury brytyjskiej. Nie byłoby w tym naturalnym zresztą zjawisku nic niepokojącego, gdyby wpływ ten równoważony był kulturą polską.</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To jest temat olbrzymi i może być rozpatrywany pod różny</w:t>
        <w:softHyphen/>
        <w:t>mi kątami widzenia. Są tacy, którzy romantycznie wierzą w atmosferę i wpływ polskiego domu. Inni w polskim katolicyź- mie widzą główną narodową ostoję. To wszystko jest słusz</w:t>
        <w:softHyphen/>
        <w:t>ne i prawdziwe, ale oba te potężne czynniki nie tworzą nowej polskiej inteligencji. Trzeba jeszcze czegoś więcej.</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Przed paru dniami rozmawiałem z młodym polskim studen</w:t>
        <w:softHyphen/>
        <w:t>tem, który w bieżącym roku kończy wydział ekonomiczny na londyńskim uniwersytecie. Mówiliśmy o książkach — m. in. o świeżo wydanej pracy A. J. Taylor pt. “From Napoleon to Sta</w:t>
        <w:softHyphen/>
        <w:t>lin”. W książce tej jest garść uwag o Polsce z okresu dwudzie</w:t>
        <w:softHyphen/>
        <w:br w:type="page"/>
      </w:r>
      <w:r>
        <w:rPr>
          <w:color w:val="000000"/>
          <w:spacing w:val="0"/>
          <w:w w:val="100"/>
          <w:position w:val="0"/>
          <w:shd w:val="clear" w:color="auto" w:fill="auto"/>
          <w:lang w:val="pl-PL" w:eastAsia="pl-PL" w:bidi="pl-PL"/>
        </w:rPr>
        <w:t>stolecia, o min. Becku, o stosunku do Rosji itd.</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Mój znajomy jest dość typowym przedstawicielem swojej kla</w:t>
        <w:softHyphen/>
        <w:t>sy. Z niesłychanym krytycyzmem odnosi się do Anglii i do An</w:t>
        <w:softHyphen/>
        <w:t>glików nie zdając sobie równocześnie sprawy w jak znacznym stopniu jego perspektywa myślowa jest angielska. Wśród mło</w:t>
        <w:softHyphen/>
        <w:t>dych ludzi obserwowałem to zjawisko wielokrotnie. Krytykują wszystko co angielskie i w tym (ale tylko w tym!) podobni są do starszych wiekiem rodaków. Powierzchowny obserwator, naj</w:t>
        <w:softHyphen/>
        <w:t>częściej taki, który sam nie zna języka angielskiego i kultury brytyjskiej i dlatego nie umie ocenić wpływu tej kultury na in</w:t>
        <w:softHyphen/>
        <w:t>nych — owo “polskie psioczenie” bierze za objaw krzepy i świa</w:t>
        <w:softHyphen/>
        <w:t>domego poczucia narodowego. Gdy się jednak z takim krytycz</w:t>
        <w:softHyphen/>
        <w:t>nym młodzieńcem zacznie rozmowę o literaturze czy historii przekonujemy się natychmiast, że poglądy naszego młodzieńca są znacznie bardziej angielskie niż polskie.</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Mój młody znajomy, o którym powyżej wspomniałem — w pewnym momencie dyskusji nad jedną z politycznych książek angielskich postawił sprawę na ostrzu miecza i zapytał: “Czy może pan autorowi zarzucić fałsz, kłamstwo, nieścisłość histo</w:t>
        <w:softHyphen/>
        <w:t>ryczną?” Odpowiedziałem: “Nie, nie mogę”. “Więc”?</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Odpowiedziałem inaczej. W zeszłym roku czytałem doskonały artykuł historyka angielskiego, którego osobiście wysoko cenię, prof. C. A. W. Manninga na temat obiektywizmu w historii. </w:t>
      </w:r>
      <w:r>
        <w:rPr>
          <w:color w:val="000000"/>
          <w:spacing w:val="0"/>
          <w:w w:val="100"/>
          <w:position w:val="0"/>
          <w:shd w:val="clear" w:color="auto" w:fill="auto"/>
          <w:lang w:val="fr-FR" w:eastAsia="fr-FR" w:bidi="fr-FR"/>
        </w:rPr>
        <w:t xml:space="preserve">Manning </w:t>
      </w:r>
      <w:r>
        <w:rPr>
          <w:color w:val="000000"/>
          <w:spacing w:val="0"/>
          <w:w w:val="100"/>
          <w:position w:val="0"/>
          <w:shd w:val="clear" w:color="auto" w:fill="auto"/>
          <w:lang w:val="pl-PL" w:eastAsia="pl-PL" w:bidi="pl-PL"/>
        </w:rPr>
        <w:t>jest zdania, że prawdziwie dramatycznymi sytuacja</w:t>
        <w:softHyphen/>
        <w:t>mi w historii są nie konflikty biało-czarne — brutalny agresor i niewinna ofiara, lecz konflikty: słuszność contra słuszność. Przyjmując możliwość konfliktów historycznych; słuszność prze</w:t>
        <w:softHyphen/>
        <w:t>ciw słuszności trzeba w konsekwencji przyjąć możliwość rów</w:t>
        <w:softHyphen/>
        <w:t>nolegle istniejących dwóch obiektywnych punktów widzenia. Pewne poglądy Taylora są obiektywne, lecz angielskie, a istnie</w:t>
        <w:softHyphen/>
        <w:t>je jeszcze na te same wydarzenia nie mniej obiektywny punkt widzenia, ale polski.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Polski inteligent musi być wychowany w historycznym obiek- tywiźmie polskim. W odpowiedzi na te uwagi mój rozmówca za</w:t>
        <w:softHyphen/>
        <w:t>pytał mnie czy mógłbym mu podać tytuł polskiej historii obej</w:t>
        <w:softHyphen/>
        <w:t>mującej okres 1918 - 45. Niestety, książki takiej nie ma.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emigracji są historycy, którzy by mogli opracować nowo</w:t>
        <w:softHyphen/>
        <w:t>czesną historię Polski — być może jednak, że autorowi, czy au</w:t>
        <w:softHyphen/>
        <w:t>torom, trzeba by finansowo umożliwić podjęcie takiej pracy.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ostatnich kilku latach wydało się dosłownie kilkadziesiąt tysięcy funtów na “wydawnictwa propagandowe”, ale nie było pieniędzy na dobry polski periodyk dla młodzieży szkolnej w wieku 14 do 18 lat, kiedy kształtują się młode głowy. Ktoś po</w:t>
        <w:softHyphen/>
        <w:t>wie, że do takiego pisma trzeba by dużo dopłacać. Oczywiście — prawdopodobnie dosyć dużo. Ale tylko do zarobkowej emi</w:t>
        <w:softHyphen/>
        <w:t>gracji nie potrzeba nic dopłacać — przeznaczeniem jej jednak na ogół jest wsiąknąć w 'obczyznę. Emigracja polityczna musi mieć kulturę na wyrost, kulturę ofensywną, kulturę chronioną, kulturę finansowaną.</w:t>
      </w:r>
    </w:p>
    <w:p>
      <w:pPr>
        <w:pStyle w:val="Style34"/>
        <w:keepNext w:val="0"/>
        <w:keepLines w:val="0"/>
        <w:widowControl w:val="0"/>
        <w:shd w:val="clear" w:color="auto" w:fill="auto"/>
        <w:bidi w:val="0"/>
        <w:spacing w:before="0" w:after="0" w:line="218" w:lineRule="auto"/>
        <w:ind w:left="0" w:right="0" w:firstLine="180"/>
        <w:jc w:val="both"/>
        <w:sectPr>
          <w:headerReference w:type="default" r:id="rId167"/>
          <w:footerReference w:type="default" r:id="rId168"/>
          <w:headerReference w:type="even" r:id="rId169"/>
          <w:footerReference w:type="even" r:id="rId170"/>
          <w:footnotePr>
            <w:pos w:val="pageBottom"/>
            <w:numFmt w:val="decimal"/>
            <w:numRestart w:val="continuous"/>
            <w15:footnoteColumns w:val="1"/>
          </w:footnotePr>
          <w:pgSz w:w="7094" w:h="11554"/>
          <w:pgMar w:top="893" w:left="335" w:right="571" w:bottom="595" w:header="0" w:footer="3" w:gutter="0"/>
          <w:pgNumType w:start="114"/>
          <w:cols w:space="720"/>
          <w:noEndnote/>
          <w:rtlGutter w:val="0"/>
          <w:docGrid w:linePitch="360"/>
        </w:sectPr>
      </w:pPr>
      <w:r>
        <w:rPr>
          <w:color w:val="000000"/>
          <w:spacing w:val="0"/>
          <w:w w:val="100"/>
          <w:position w:val="0"/>
          <w:shd w:val="clear" w:color="auto" w:fill="auto"/>
          <w:lang w:val="pl-PL" w:eastAsia="pl-PL" w:bidi="pl-PL"/>
        </w:rPr>
        <w:t xml:space="preserve">Wydawałoby się, że są to zagadnienia proste i jasne. </w:t>
      </w:r>
      <w:r>
        <w:rPr>
          <w:color w:val="000000"/>
          <w:spacing w:val="0"/>
          <w:w w:val="100"/>
          <w:position w:val="0"/>
          <w:shd w:val="clear" w:color="auto" w:fill="auto"/>
          <w:lang w:val="fr-FR" w:eastAsia="fr-FR" w:bidi="fr-FR"/>
        </w:rPr>
        <w:t xml:space="preserve">Emigra- </w:t>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cja pracuje, zarabia nie grozi jej zatem wyniszczenie biologicz</w:t>
        <w:softHyphen/>
        <w:t>ne. Co jej zagraża? Młodym, którzy nie tkwią korzeniami wspomnień w polskości, których psychikę kształtują obce szko</w:t>
        <w:softHyphen/>
        <w:t>ły — zagraża oddalenie od polskości, stępienie instynktu naro</w:t>
        <w:softHyphen/>
        <w:t>dowego. Tym, którzy żyją i pracują z dala od ognisk myśli i kultury polskiej zagraża “emigracyjna błędnica”. Wspomnienia szarzeją, rośnie pragnienie ustalenia i poprawy bytu — emi</w:t>
        <w:softHyphen/>
        <w:t>grant sięga po obcy paszport i epopea skończona. Umiera po</w:t>
        <w:softHyphen/>
        <w:t>lityczny emigrant — rodzi się nowy naturalizowany Brytyjczyk.</w:t>
      </w:r>
    </w:p>
    <w:p>
      <w:pPr>
        <w:pStyle w:val="Style34"/>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Ludzi rzuconych w obce środowisko nie wiąże się konstytucyj</w:t>
        <w:softHyphen/>
        <w:t>nymi symbolami — tym mniej frazesami. Ludzi na 'obczyźnie cementuje w grupę narodowościową żywa, kultura: prasa, książ</w:t>
        <w:softHyphen/>
        <w:t>ki, teatr.</w:t>
      </w:r>
    </w:p>
    <w:p>
      <w:pPr>
        <w:pStyle w:val="Style99"/>
        <w:keepNext w:val="0"/>
        <w:keepLines w:val="0"/>
        <w:widowControl w:val="0"/>
        <w:shd w:val="clear" w:color="auto" w:fill="auto"/>
        <w:bidi w:val="0"/>
        <w:spacing w:before="0" w:after="60" w:line="218"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Rozpatrując zagadnienie naszej polityki kulturalnej na ob</w:t>
        <w:softHyphen/>
        <w:t>czyźnie — zarówno wobec kardynalnej wagi jak i złożonego charakteru tego problemu, powinniśmy skorzystać z wzorów demokracji brytyjskiej i powołać komisję, którai wszechstronnie zbadałaby tę sprawę i wyniki swych badań oraz wskazania po</w:t>
        <w:softHyphen/>
        <w:t>dała do wiadomości ogółu.</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Taka polska </w:t>
      </w:r>
      <w:r>
        <w:rPr>
          <w:color w:val="000000"/>
          <w:spacing w:val="0"/>
          <w:w w:val="100"/>
          <w:position w:val="0"/>
          <w:shd w:val="clear" w:color="auto" w:fill="auto"/>
          <w:lang w:val="fr-FR" w:eastAsia="fr-FR" w:bidi="fr-FR"/>
        </w:rPr>
        <w:t xml:space="preserve">“Royal Commission” </w:t>
      </w:r>
      <w:r>
        <w:rPr>
          <w:color w:val="000000"/>
          <w:spacing w:val="0"/>
          <w:w w:val="100"/>
          <w:position w:val="0"/>
          <w:shd w:val="clear" w:color="auto" w:fill="auto"/>
          <w:lang w:val="pl-PL" w:eastAsia="pl-PL" w:bidi="pl-PL"/>
        </w:rPr>
        <w:t>powinna składać się z fa</w:t>
        <w:softHyphen/>
        <w:t>chowców — pisarzy, redaktorów pism, przedstawicieli nauki, pedagogów, aktorów, itp., dobranych nie według klucza partyj</w:t>
        <w:softHyphen/>
        <w:t>nego — lecz obiektywnych kwalifikacji. Ludzie ci badając ca</w:t>
        <w:softHyphen/>
        <w:t>łość obrazu kultury polskiej na obczyźnie mieliby najwięcej danych do sprecyzowania jasnych i obiektywnych wskazań w jaki sposób powinniśmy zorganizować politykę kulturalną na emigracji w oparciu o te szczupłe środki finansowe jakimi dys</w:t>
        <w:softHyphen/>
        <w:t>ponujemy. Mamy bowiem zbyt mało pieniędzy, aby improwi</w:t>
        <w:softHyphen/>
        <w:t>zować.</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Są pewne punkty bezporne, których mimo to nie realizujemy. Historia Polski Niepodległej — 1918 - 45 nie zostanie sfinanso</w:t>
        <w:softHyphen/>
        <w:t>wana przez “Czytelnika” w Warszawie, tylko musi być opraco</w:t>
        <w:softHyphen/>
        <w:t>wana i wydana na emigracji.</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Ze Skarbu Narodowego należałoby ufundować specjalne sty</w:t>
        <w:softHyphen/>
        <w:t>pendia dla młodych i wybitnych naukowców polskich, którzy ukończyli studia — by umożliwić im specjalizację, względnie start w karierze naukowej. Na emigracji mamy tak mało wy</w:t>
        <w:softHyphen/>
        <w:t>bitnych jednostek, że nieprzeciętni ludzie winni być wspoma</w:t>
        <w:softHyphen/>
        <w:t>gani wysiłkiem ogółu w interesie ogółu.</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Należałoby również ustalić stałe państwowe nagrody: litera</w:t>
        <w:softHyphen/>
        <w:t>cką, publicystyczną ,aktorską i malarską, oraz nagrodę za naj</w:t>
        <w:softHyphen/>
        <w:t>lepszą książkę okresu (roku czy dwulecia). Za książkę nie wy</w:t>
        <w:softHyphen/>
        <w:t>daną, która ukazałaby się nakładem państwowym.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Również bezspornym punktem każdej rozsądnej polityki kul</w:t>
        <w:softHyphen/>
        <w:t>turalnej winno być staranie by nie dopuścić do pomniejszania stanu kultury naszej na obczyźnie. Punkt ten dotyczy pism i periodyków. O ile w normalnych warunkach można, a nawet trzeba, być przeciwnikiem subsydiowania prasy, jako procesu</w:t>
        <w:br w:type="page"/>
      </w:r>
      <w:r>
        <w:rPr>
          <w:color w:val="000000"/>
          <w:spacing w:val="0"/>
          <w:w w:val="100"/>
          <w:position w:val="0"/>
          <w:shd w:val="clear" w:color="auto" w:fill="auto"/>
          <w:lang w:val="pl-PL" w:eastAsia="pl-PL" w:bidi="pl-PL"/>
        </w:rPr>
        <w:t>niezdrowego — o tyle w warunkach emigracyjnych pisma za;- służone dla kultury polskiej i kulturę tę istotnie reprezentujące winny być w imię wyższej konieczności — subsydiowane i chro</w:t>
        <w:softHyphen/>
        <w:t>nione. Likwidacja np. “Wiadomości” byłaby ciosem dla kultury polskiej na emigracji i żaden program polityki kulturalnej nie mógłby nad tym faktem przejść do porządku dziennego.</w:t>
      </w:r>
    </w:p>
    <w:p>
      <w:pPr>
        <w:pStyle w:val="Style34"/>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Pozostaliśmy na emigracji z pewnym określonym wyraźnie celem politycznym. Otóż jest już najwyższy czas, aby przywódcy nasi i “sternicy” uświadomili sobie głęboko, że jeżeli nie zacho</w:t>
        <w:softHyphen/>
        <w:t>wamy pełnego potencjału kultury polskiej na obczyźnie — nie wypełnimy i innych wyższych zadań, które na nas ciążą. Brak</w:t>
        <w:softHyphen/>
        <w:t>nie nam ludzi i sił. I jeszcze jedno. Przywódcy nasi winni pa</w:t>
        <w:softHyphen/>
        <w:t>miętać, że w tym dziwnym tworze jakim jest “Państwo na Emigracji”, które nie ma żadnej egzekutywy, nie ma minister</w:t>
        <w:softHyphen/>
        <w:t>stwa spraw wewnętrznych ani policji — rządzić można napraw</w:t>
        <w:softHyphen/>
        <w:t>dę jedynie w sensie “rządu dusz”. W takim państwie minister</w:t>
        <w:softHyphen/>
        <w:t>stwo kultury winno być pierwszym ministerstwem. O ile bo</w:t>
        <w:softHyphen/>
        <w:t>wiem rząd na emigracji zastępuje nam Państwo — kultura polska; na obczyźnie jest częścią żywej Ojczyzny.</w:t>
      </w:r>
    </w:p>
    <w:p>
      <w:pPr>
        <w:pStyle w:val="Style8"/>
        <w:keepNext w:val="0"/>
        <w:keepLines w:val="0"/>
        <w:widowControl w:val="0"/>
        <w:shd w:val="clear" w:color="auto" w:fill="auto"/>
        <w:bidi w:val="0"/>
        <w:spacing w:before="0" w:after="440" w:line="240" w:lineRule="auto"/>
        <w:ind w:left="0" w:right="220" w:firstLine="0"/>
        <w:jc w:val="right"/>
        <w:rPr>
          <w:sz w:val="16"/>
          <w:szCs w:val="16"/>
        </w:rPr>
      </w:pPr>
      <w:r>
        <w:rPr>
          <w:b/>
          <w:bCs/>
          <w:color w:val="000000"/>
          <w:spacing w:val="0"/>
          <w:w w:val="100"/>
          <w:position w:val="0"/>
          <w:sz w:val="16"/>
          <w:szCs w:val="16"/>
          <w:shd w:val="clear" w:color="auto" w:fill="auto"/>
          <w:lang w:val="pl-PL" w:eastAsia="pl-PL" w:bidi="pl-PL"/>
        </w:rPr>
        <w:t>Juliusz MIEROSZEWSKI.</w:t>
      </w:r>
    </w:p>
    <w:p>
      <w:pPr>
        <w:pStyle w:val="Style14"/>
        <w:keepNext w:val="0"/>
        <w:keepLines w:val="0"/>
        <w:widowControl w:val="0"/>
        <w:shd w:val="clear" w:color="auto" w:fill="auto"/>
        <w:bidi w:val="0"/>
        <w:spacing w:before="0" w:after="800" w:line="206" w:lineRule="auto"/>
        <w:ind w:left="0" w:right="0" w:firstLine="240"/>
        <w:jc w:val="both"/>
      </w:pPr>
      <w:r>
        <w:rPr>
          <w:color w:val="000000"/>
          <w:spacing w:val="0"/>
          <w:w w:val="100"/>
          <w:position w:val="0"/>
          <w:shd w:val="clear" w:color="auto" w:fill="auto"/>
          <w:lang w:val="pl-PL" w:eastAsia="pl-PL" w:bidi="pl-PL"/>
        </w:rPr>
        <w:t xml:space="preserve">Zagadnienie celowego wydatkowania pieniędzy </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ze Skarbu Narodowego na cele kulturalne, które poruszył p. Mieroszewski w swojej korespondencji, jest niewątpliwie jednym z najważniej</w:t>
        <w:softHyphen/>
        <w:t>szych, zwłaszcza ze względu na szczupłość tych pieniędzy. Dla zorientowania się w opinii przedstawicieli życia kulturalnego emigracji rozpisujemy na ten temat ankietę, której wyniki omó</w:t>
        <w:softHyphen/>
        <w:t>wimy w jednym z najbliższych numerów.</w:t>
      </w:r>
    </w:p>
    <w:p>
      <w:pPr>
        <w:pStyle w:val="Style99"/>
        <w:keepNext w:val="0"/>
        <w:keepLines w:val="0"/>
        <w:widowControl w:val="0"/>
        <w:shd w:val="clear" w:color="auto" w:fill="auto"/>
        <w:bidi w:val="0"/>
        <w:spacing w:before="0" w:after="60" w:line="27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8"/>
        <w:keepNext w:val="0"/>
        <w:keepLines w:val="0"/>
        <w:widowControl w:val="0"/>
        <w:shd w:val="clear" w:color="auto" w:fill="auto"/>
        <w:tabs>
          <w:tab w:leader="dot" w:pos="4638" w:val="right"/>
          <w:tab w:pos="4781" w:val="left"/>
        </w:tabs>
        <w:bidi w:val="0"/>
        <w:spacing w:before="0" w:after="60" w:line="240" w:lineRule="auto"/>
        <w:ind w:left="0" w:right="0" w:firstLine="620"/>
        <w:jc w:val="both"/>
        <w:rPr>
          <w:sz w:val="16"/>
          <w:szCs w:val="16"/>
        </w:rPr>
      </w:pPr>
      <w:r>
        <w:rPr>
          <w:b/>
          <w:bCs/>
          <w:color w:val="000000"/>
          <w:spacing w:val="0"/>
          <w:w w:val="100"/>
          <w:position w:val="0"/>
          <w:sz w:val="16"/>
          <w:szCs w:val="16"/>
          <w:shd w:val="clear" w:color="auto" w:fill="auto"/>
          <w:lang w:val="pl-PL" w:eastAsia="pl-PL" w:bidi="pl-PL"/>
        </w:rPr>
        <w:t xml:space="preserve">Cena pojedynczego egzemplarza </w:t>
        <w:tab/>
        <w:t xml:space="preserve"> 15</w:t>
        <w:tab/>
        <w:t>Frs.</w:t>
      </w:r>
    </w:p>
    <w:p>
      <w:pPr>
        <w:pStyle w:val="Style8"/>
        <w:keepNext w:val="0"/>
        <w:keepLines w:val="0"/>
        <w:widowControl w:val="0"/>
        <w:shd w:val="clear" w:color="auto" w:fill="auto"/>
        <w:tabs>
          <w:tab w:leader="dot" w:pos="4263" w:val="left"/>
        </w:tabs>
        <w:bidi w:val="0"/>
        <w:spacing w:before="0" w:after="140" w:line="240" w:lineRule="auto"/>
        <w:ind w:left="0" w:right="0" w:firstLine="620"/>
        <w:jc w:val="both"/>
        <w:rPr>
          <w:sz w:val="16"/>
          <w:szCs w:val="16"/>
        </w:rPr>
      </w:pPr>
      <w:r>
        <w:rPr>
          <w:b/>
          <w:bCs/>
          <w:color w:val="000000"/>
          <w:spacing w:val="0"/>
          <w:w w:val="100"/>
          <w:position w:val="0"/>
          <w:sz w:val="16"/>
          <w:szCs w:val="16"/>
          <w:shd w:val="clear" w:color="auto" w:fill="auto"/>
          <w:lang w:val="pl-PL" w:eastAsia="pl-PL" w:bidi="pl-PL"/>
        </w:rPr>
        <w:t xml:space="preserve">Prenumerata kwartalna </w:t>
        <w:tab/>
        <w:t xml:space="preserve"> 180 Frs.</w:t>
      </w:r>
    </w:p>
    <w:p>
      <w:pPr>
        <w:pStyle w:val="Style59"/>
        <w:keepNext w:val="0"/>
        <w:keepLines w:val="0"/>
        <w:widowControl w:val="0"/>
        <w:shd w:val="clear" w:color="auto" w:fill="auto"/>
        <w:bidi w:val="0"/>
        <w:spacing w:before="0" w:after="6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 xml:space="preserve">Zamawiać: 263-bis, </w:t>
      </w:r>
      <w:r>
        <w:rPr>
          <w:b/>
          <w:bCs/>
          <w:color w:val="000000"/>
          <w:spacing w:val="0"/>
          <w:w w:val="100"/>
          <w:position w:val="0"/>
          <w:sz w:val="17"/>
          <w:szCs w:val="17"/>
          <w:shd w:val="clear" w:color="auto" w:fill="auto"/>
          <w:lang w:val="fr-FR" w:eastAsia="fr-FR" w:bidi="fr-FR"/>
        </w:rPr>
        <w:t xml:space="preserve">rue St-Honoré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PARIS 1</w:t>
      </w:r>
      <w:r>
        <w:rPr>
          <w:b/>
          <w:bCs/>
          <w:color w:val="000000"/>
          <w:spacing w:val="0"/>
          <w:w w:val="100"/>
          <w:position w:val="0"/>
          <w:sz w:val="17"/>
          <w:szCs w:val="17"/>
          <w:shd w:val="clear" w:color="auto" w:fill="auto"/>
          <w:vertAlign w:val="superscript"/>
          <w:lang w:val="fr-FR" w:eastAsia="fr-FR" w:bidi="fr-FR"/>
        </w:rPr>
        <w:t>er</w:t>
      </w:r>
    </w:p>
    <w:p>
      <w:pPr>
        <w:pStyle w:val="Style34"/>
        <w:keepNext w:val="0"/>
        <w:keepLines w:val="0"/>
        <w:widowControl w:val="0"/>
        <w:shd w:val="clear" w:color="auto" w:fill="auto"/>
        <w:bidi w:val="0"/>
        <w:spacing w:before="0" w:after="160" w:line="240" w:lineRule="auto"/>
        <w:ind w:left="0" w:right="0" w:firstLine="0"/>
        <w:jc w:val="center"/>
        <w:sectPr>
          <w:headerReference w:type="default" r:id="rId171"/>
          <w:footerReference w:type="default" r:id="rId172"/>
          <w:headerReference w:type="even" r:id="rId173"/>
          <w:footerReference w:type="even" r:id="rId174"/>
          <w:headerReference w:type="first" r:id="rId175"/>
          <w:footerReference w:type="first" r:id="rId176"/>
          <w:footnotePr>
            <w:pos w:val="pageBottom"/>
            <w:numFmt w:val="decimal"/>
            <w:numRestart w:val="continuous"/>
            <w15:footnoteColumns w:val="1"/>
          </w:footnotePr>
          <w:pgSz w:w="7094" w:h="11554"/>
          <w:pgMar w:top="893" w:left="335" w:right="571" w:bottom="595" w:header="0" w:footer="3" w:gutter="0"/>
          <w:cols w:space="720"/>
          <w:noEndnote/>
          <w:titlePg/>
          <w:rtlGutter w:val="0"/>
          <w:docGrid w:linePitch="360"/>
        </w:sectPr>
      </w:pPr>
      <w:r>
        <w:rPr>
          <w:color w:val="000000"/>
          <w:spacing w:val="0"/>
          <w:w w:val="100"/>
          <w:position w:val="0"/>
          <w:shd w:val="clear" w:color="auto" w:fill="auto"/>
          <w:lang w:val="fr-FR" w:eastAsia="fr-FR" w:bidi="fr-FR"/>
        </w:rPr>
        <w:t>C.C.P. 4955-03</w:t>
      </w:r>
    </w:p>
    <w:p>
      <w:pPr>
        <w:pStyle w:val="Style36"/>
        <w:keepNext/>
        <w:keepLines/>
        <w:widowControl w:val="0"/>
        <w:shd w:val="clear" w:color="auto" w:fill="auto"/>
        <w:bidi w:val="0"/>
        <w:spacing w:before="0" w:after="260" w:line="293" w:lineRule="auto"/>
        <w:ind w:left="340" w:right="0" w:firstLine="20"/>
        <w:jc w:val="left"/>
      </w:pPr>
      <w:bookmarkStart w:id="107" w:name="bookmark107"/>
      <w:bookmarkStart w:id="108" w:name="bookmark108"/>
      <w:r>
        <w:rPr>
          <w:color w:val="000000"/>
          <w:spacing w:val="0"/>
          <w:w w:val="100"/>
          <w:position w:val="0"/>
          <w:shd w:val="clear" w:color="auto" w:fill="auto"/>
          <w:lang w:val="pl-PL" w:eastAsia="pl-PL" w:bidi="pl-PL"/>
        </w:rPr>
        <w:t>Żelazna kurtyna i europejska równowaga gospodarcza</w:t>
      </w:r>
      <w:bookmarkEnd w:id="107"/>
      <w:bookmarkEnd w:id="108"/>
    </w:p>
    <w:p>
      <w:pPr>
        <w:pStyle w:val="Style34"/>
        <w:keepNext w:val="0"/>
        <w:keepLines w:val="0"/>
        <w:widowControl w:val="0"/>
        <w:shd w:val="clear" w:color="auto" w:fill="auto"/>
        <w:bidi w:val="0"/>
        <w:spacing w:before="0" w:after="0" w:line="221" w:lineRule="auto"/>
        <w:ind w:left="340" w:right="0"/>
        <w:jc w:val="both"/>
        <w:sectPr>
          <w:headerReference w:type="default" r:id="rId177"/>
          <w:footerReference w:type="default" r:id="rId178"/>
          <w:headerReference w:type="even" r:id="rId179"/>
          <w:footerReference w:type="even" r:id="rId180"/>
          <w:footnotePr>
            <w:pos w:val="pageBottom"/>
            <w:numFmt w:val="decimal"/>
            <w:numRestart w:val="continuous"/>
            <w15:footnoteColumns w:val="1"/>
          </w:footnotePr>
          <w:pgSz w:w="7094" w:h="11554"/>
          <w:pgMar w:top="893" w:left="335" w:right="571" w:bottom="595" w:header="465" w:footer="167" w:gutter="0"/>
          <w:pgNumType w:start="1022"/>
          <w:cols w:space="720"/>
          <w:noEndnote/>
          <w:rtlGutter w:val="0"/>
          <w:docGrid w:linePitch="360"/>
        </w:sectPr>
      </w:pPr>
      <w:r>
        <w:rPr>
          <w:color w:val="000000"/>
          <w:spacing w:val="0"/>
          <w:w w:val="100"/>
          <w:position w:val="0"/>
          <w:shd w:val="clear" w:color="auto" w:fill="auto"/>
          <w:lang w:val="pl-PL" w:eastAsia="pl-PL" w:bidi="pl-PL"/>
        </w:rPr>
        <w:t>W maju rb. ukazały się dwa dokumenty, poświęcone euro</w:t>
        <w:softHyphen/>
        <w:t>pejskim zagadnieniom gospodarczym, które zasługują na szcze</w:t>
        <w:softHyphen/>
        <w:t>gólną uwagę, gdyż ogłoszone zostały przez dwie międzynarodo</w:t>
        <w:softHyphen/>
        <w:t>we instytucje bezpośrednio do tego powołane, aby w sposób mia</w:t>
        <w:softHyphen/>
        <w:t>rodajny przedstawić znaczenie Europy Wschodniej dla europej</w:t>
        <w:softHyphen/>
        <w:t>skiego systemu gospodarczego. Mamy na myśli memoriał “Ru</w:t>
        <w:softHyphen/>
        <w:t xml:space="preserve">chu Europejskiego’’ </w:t>
      </w:r>
      <w:r>
        <w:rPr>
          <w:color w:val="000000"/>
          <w:spacing w:val="0"/>
          <w:w w:val="100"/>
          <w:position w:val="0"/>
          <w:shd w:val="clear" w:color="auto" w:fill="auto"/>
          <w:lang w:val="fr-FR" w:eastAsia="fr-FR" w:bidi="fr-FR"/>
        </w:rPr>
        <w:t xml:space="preserve">(Mouvement Européen), </w:t>
      </w:r>
      <w:r>
        <w:rPr>
          <w:color w:val="000000"/>
          <w:spacing w:val="0"/>
          <w:w w:val="100"/>
          <w:position w:val="0"/>
          <w:shd w:val="clear" w:color="auto" w:fill="auto"/>
          <w:lang w:val="pl-PL" w:eastAsia="pl-PL" w:bidi="pl-PL"/>
        </w:rPr>
        <w:t>opracowany przez komitet międzynarodowy pod przewodhictwem członka parla</w:t>
        <w:softHyphen/>
        <w:t>mentu angielskiego H. Macmillana oraz raport Europejskiej Ko</w:t>
        <w:softHyphen/>
        <w:t xml:space="preserve">misji Gospodarczej </w:t>
      </w:r>
      <w:r>
        <w:rPr>
          <w:color w:val="000000"/>
          <w:spacing w:val="0"/>
          <w:w w:val="100"/>
          <w:position w:val="0"/>
          <w:shd w:val="clear" w:color="auto" w:fill="auto"/>
          <w:lang w:val="fr-FR" w:eastAsia="fr-FR" w:bidi="fr-FR"/>
        </w:rPr>
        <w:t xml:space="preserve">(Commission Economique Européenne) </w:t>
      </w:r>
      <w:r>
        <w:rPr>
          <w:color w:val="000000"/>
          <w:spacing w:val="0"/>
          <w:w w:val="100"/>
          <w:position w:val="0"/>
          <w:shd w:val="clear" w:color="auto" w:fill="auto"/>
          <w:lang w:val="pl-PL" w:eastAsia="pl-PL" w:bidi="pl-PL"/>
        </w:rPr>
        <w:t>w Genewie, przygotowany n,a tegoroczne plenarne posiedzenie tej komisji. Oba te dokumenty, poświęcają wiele miejsca zagadnie</w:t>
        <w:softHyphen/>
        <w:t>niom gospodarczym wschodnio-europejskim, albo ściśle mówiąc dotyczącym Bułgarii, Czechosłowacji, Jugosławii, Polski, Rumu</w:t>
        <w:softHyphen/>
        <w:t>nii i Węgier, oba uzupełniają się wzajemnie, na obydwóch cią</w:t>
        <w:softHyphen/>
        <w:t>ży ich ojcostwo. Raport Macmillana opracowany został przez komitet powołany ad hoc spośród reprezentantów emigracji wschodnio-europejskiej i składał się przeważnie z przedsta</w:t>
        <w:softHyphen/>
        <w:t>wicieli różnych ugrupowań politycznych; czynniki “zachodnie", wchodzące w skład komitetu były — poza przewodniczącym i ge</w:t>
        <w:softHyphen/>
        <w:t>neralnym referentem E. Beddington-Behrens — stosunkowo nie</w:t>
        <w:softHyphen/>
        <w:t>licznie reprezentowane. W tym stanie rzeczy nie mógł komitet przeprowadzić pogłębionej analizy istotnej wagi Europy Wschod</w:t>
        <w:softHyphen/>
        <w:t>niej dla gospodarstwa europejskiego; tym bardziej nie mógł opracować programu współpracy między Europą Zachodnią i Wschodnią i należycie uwypuklić kluczowego znaczenia tego za</w:t>
        <w:softHyphen/>
        <w:t>gadnienia- .dla wszystkich poczynań europejskich. Każde pogłębienie tego tematu doprowadza mianowicie do wykaza</w:t>
        <w:softHyphen/>
        <w:t>nia beznadziejności programu modnego dzisiaj na zachodzie, według którego równowaga Zachodniej Europy może być osiąg</w:t>
        <w:softHyphen/>
        <w:t>nięta bez subwencji amerykańskiej nawet przy istnieniu i za</w:t>
        <w:softHyphen/>
        <w:t>chowaniu “żelaznej kurtyny”. Tezy zbyt jasne i wyraźne z tru</w:t>
        <w:softHyphen/>
        <w:t>dem tylko mogłyby się ukazać w ramach wydawnictw “Ruchu Europejskiego” i osoby biorące w imieniu Wschodniej Europy udział w opracowaniu tego dokumentu miały zapewne do wybo</w:t>
        <w:softHyphen/>
        <w:t>ru ogłoszenie memoriału niepogłębionego lub całkowite prze</w:t>
        <w:softHyphen/>
      </w:r>
    </w:p>
    <w:p>
      <w:pPr>
        <w:pStyle w:val="Style34"/>
        <w:keepNext w:val="0"/>
        <w:keepLines w:val="0"/>
        <w:widowControl w:val="0"/>
        <w:shd w:val="clear" w:color="auto" w:fill="auto"/>
        <w:bidi w:val="0"/>
        <w:spacing w:before="0" w:after="0" w:line="221" w:lineRule="auto"/>
        <w:ind w:left="340" w:right="0" w:firstLine="0"/>
        <w:jc w:val="both"/>
      </w:pPr>
      <w:r>
        <w:rPr>
          <w:color w:val="000000"/>
          <w:spacing w:val="0"/>
          <w:w w:val="100"/>
          <w:position w:val="0"/>
          <w:shd w:val="clear" w:color="auto" w:fill="auto"/>
          <w:lang w:val="pl-PL" w:eastAsia="pl-PL" w:bidi="pl-PL"/>
        </w:rPr>
        <w:t>milczenie zagadnienia, powszechnie dziś stosowane na terenie zachodnim. Tym sobie tłumaczymy, że raport zawiera wyłącz</w:t>
        <w:softHyphen/>
        <w:t>nie tezy i informacje na ogół znane i pozbawione tendencji do polemizowania z programem dziś oficjalnie głoszonym i zajmu</w:t>
        <w:softHyphen/>
        <w:t>jącym się wyłącznie “równowagą zachodhią” lub “atlantycką”.</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Jeżeli autorzy memoriału Ruchu Europejskiego krępowani by</w:t>
        <w:softHyphen/>
        <w:t>li, przy opracowaniu ich tekstu, przez względy ogólnopolitycz- ne, to to samo odnosi się, dla innych powodów, do Europejskiej Komisji Gospodarczej. Pamiętać trzeba, że jest to jeden z nie</w:t>
        <w:softHyphen/>
        <w:t>licznych organów Zjednoczonych Narodów, w składzie którego rządy wschodnio-europejskie, nie wyłączając ZSSR, nadal współpracują. W tego rodzaju urzędowych instytucjach między</w:t>
        <w:softHyphen/>
        <w:t>narodowych ostrożność jest niemal warunkiem istnienia. Z dru</w:t>
        <w:softHyphen/>
        <w:t>giej strony warunkiem istnienia Komisji europejskiej jest jej fachowość. Instytucja tai nie może ograniczać się do formuło</w:t>
        <w:softHyphen/>
        <w:t>wania tez ogólnych, lecz musi “orać głęboko”. Metoda przyję</w:t>
        <w:softHyphen/>
        <w:t>ta przez kierowników instytucji genewskiej wydaje się jedynie słuszna i faktycznie możliwa. Nie mogąc stawiać kropek nad “i” daje ona niemniej niezwykle cenny materiał informacyjny, któ</w:t>
        <w:softHyphen/>
        <w:t>ry przedstawia równocześnie najbogatszy materiał dowodowy dla wykazania absurdalności istnienia “żelaznej Kurtyny". Wy</w:t>
        <w:softHyphen/>
        <w:t>ciąganie wniosków z tego materiału pozostawia komisja czyn</w:t>
        <w:softHyphen/>
        <w:t>nikom bardziej od niej do tego powołanym.</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Opinia publiczna posiada zatem obecnie, dzięki równoczes</w:t>
        <w:softHyphen/>
        <w:t>nemu ukazaniu się politycznego elaboratu Macmillana i facho</w:t>
        <w:softHyphen/>
        <w:t>wego raportu genewskiego, wyjątkową okazję, aby zaznajomić się z zagadnieniem, które od trzech lat pragnęłoby się zbywać milczeniem, ale którego ciężar gatunkowy jest tak wielki, że trwale przemilczać go nie można. Z punktu widzenia narodów zamieszkujących za “żelazną Kurtyną” — sprawa jest szcze</w:t>
        <w:softHyphen/>
        <w:t>gólnie ważna.</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Gdyby można było istotnie zapewnić Europie Zachodniej w ramach systemu zachodniego lub atlantyckiego trwałą równo</w:t>
        <w:softHyphen/>
        <w:t>wagę i zwolnić równocześnie Stany Zjednoczone A.P. od ko</w:t>
        <w:softHyphen/>
        <w:t>nieczności trwałego subsydiowania tak pojętej “Europy” ziai po</w:t>
        <w:softHyphen/>
        <w:t xml:space="preserve">mocą coraz to nowych planów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nadzieje na uwol</w:t>
        <w:softHyphen/>
        <w:t>nienie Wschodniej Europy byłyby nikłe. Powtórzyłaby się na wielką skalę tragedia Polski przeżyta mai Kongresie Wiedeń</w:t>
        <w:softHyphen/>
        <w:t>skim: wszyscy współczuli Polsce, ale wszyscy byli zadowoleni że znaleziono podstawę nowej równowagi europejskiej na jej grobie. Dzisiaj idzie jednak o obszar tak olbrzymi i obejmujący między Bałtykiem a Morzem Czarnym tiaik ważne składowe czę</w:t>
        <w:softHyphen/>
        <w:t>ści Europy, że Europa bez nich normalnie żyć nie może. Nie ma zatem obecnie problemu polskiego, czeskiego, węgierskiego, a choćby niemieckiego, lecz istnieje wielki nierozwiązany prob</w:t>
        <w:softHyphen/>
        <w:t>lemat ogólnoeuropejski. W fakcie tym tkwi najważniejsza broń wszystkich tych, dla których obecne położenie narodów miesz</w:t>
        <w:softHyphen/>
        <w:t>kających między Rosją ia Łabą jest nie do przyjęcia.</w:t>
      </w:r>
    </w:p>
    <w:p>
      <w:pPr>
        <w:pStyle w:val="Style34"/>
        <w:keepNext w:val="0"/>
        <w:keepLines w:val="0"/>
        <w:widowControl w:val="0"/>
        <w:shd w:val="clear" w:color="auto" w:fill="auto"/>
        <w:bidi w:val="0"/>
        <w:spacing w:before="0" w:after="0" w:line="218" w:lineRule="auto"/>
        <w:ind w:left="360" w:right="0" w:firstLine="160"/>
        <w:jc w:val="both"/>
        <w:sectPr>
          <w:headerReference w:type="default" r:id="rId181"/>
          <w:footerReference w:type="default" r:id="rId182"/>
          <w:headerReference w:type="even" r:id="rId183"/>
          <w:footerReference w:type="even" r:id="rId184"/>
          <w:footnotePr>
            <w:pos w:val="pageBottom"/>
            <w:numFmt w:val="decimal"/>
            <w:numRestart w:val="continuous"/>
            <w15:footnoteColumns w:val="1"/>
          </w:footnotePr>
          <w:pgSz w:w="7094" w:h="11554"/>
          <w:pgMar w:top="893" w:left="335" w:right="571" w:bottom="595" w:header="0" w:footer="167" w:gutter="0"/>
          <w:pgNumType w:start="1024"/>
          <w:cols w:space="720"/>
          <w:noEndnote/>
          <w:rtlGutter w:val="0"/>
          <w:docGrid w:linePitch="360"/>
        </w:sectPr>
      </w:pPr>
      <w:r>
        <w:rPr>
          <w:color w:val="000000"/>
          <w:spacing w:val="0"/>
          <w:w w:val="100"/>
          <w:position w:val="0"/>
          <w:shd w:val="clear" w:color="auto" w:fill="auto"/>
          <w:lang w:val="pl-PL" w:eastAsia="pl-PL" w:bidi="pl-PL"/>
        </w:rPr>
        <w:t>Europa Zachodnia objęta planem Marshalla stanowi nie tyl</w:t>
        <w:softHyphen/>
        <w:t>ko teren przeludniony, jednostronnie przemysłowo rozwinięty,</w:t>
      </w:r>
    </w:p>
    <w:p>
      <w:pPr>
        <w:pStyle w:val="Style34"/>
        <w:keepNext w:val="0"/>
        <w:keepLines w:val="0"/>
        <w:widowControl w:val="0"/>
        <w:shd w:val="clear" w:color="auto" w:fill="auto"/>
        <w:bidi w:val="0"/>
        <w:spacing w:before="0" w:after="0" w:line="218" w:lineRule="auto"/>
        <w:ind w:left="360" w:right="0" w:firstLine="40"/>
        <w:jc w:val="both"/>
      </w:pPr>
      <w:r>
        <w:rPr>
          <w:color w:val="000000"/>
          <w:spacing w:val="0"/>
          <w:w w:val="100"/>
          <w:position w:val="0"/>
          <w:shd w:val="clear" w:color="auto" w:fill="auto"/>
          <w:lang w:val="pl-PL" w:eastAsia="pl-PL" w:bidi="pl-PL"/>
        </w:rPr>
        <w:t xml:space="preserve">ale teren którego struktura gospodarczo-finansowa uległa w ciągu ostatnich kilkudziesięciu </w:t>
      </w:r>
      <w:r>
        <w:rPr>
          <w:color w:val="000000"/>
          <w:spacing w:val="0"/>
          <w:w w:val="100"/>
          <w:position w:val="0"/>
          <w:shd w:val="clear" w:color="auto" w:fill="auto"/>
          <w:lang w:val="fr-FR" w:eastAsia="fr-FR" w:bidi="fr-FR"/>
        </w:rPr>
        <w:t xml:space="preserve">liait </w:t>
      </w:r>
      <w:r>
        <w:rPr>
          <w:color w:val="000000"/>
          <w:spacing w:val="0"/>
          <w:w w:val="100"/>
          <w:position w:val="0"/>
          <w:shd w:val="clear" w:color="auto" w:fill="auto"/>
          <w:lang w:val="pl-PL" w:eastAsia="pl-PL" w:bidi="pl-PL"/>
        </w:rPr>
        <w:t>olbrzymim przeobrażeniom. Z obszaru, który posiadał nadwyżki w obrocie z krajami zamor</w:t>
        <w:softHyphen/>
        <w:t>skimi w zakresie wszelkich niehandlowych pozycji bilansu płat</w:t>
        <w:softHyphen/>
        <w:t>niczego tj. z obszaru, który mógł sobie pozwolić na bierny bi</w:t>
        <w:softHyphen/>
        <w:t>lans handlowy z tymi krajami, stała się Europa Zachodnia kra</w:t>
        <w:softHyphen/>
        <w:t>jem biernym we wszystkich niemal pozycjach “obrotu niewi</w:t>
        <w:softHyphen/>
        <w:t>dzialnego”. Kapitały jej inwestowane w krajach zamorskich przeszły niemal całkowicie do rąk nowych zamorskich właści</w:t>
        <w:softHyphen/>
        <w:t>cieli, dawni wierzyciele stali się dłużnikami, marynarki handlo</w:t>
        <w:softHyphen/>
        <w:t>we europejskie stopniały w czasie wojny i Europa musi obec</w:t>
        <w:softHyphen/>
        <w:t>nie korzystać z usług statków zamorskich, zamiast obsługiwać na swych statkach kraje zamorskie, Europa płacić musi Sta</w:t>
        <w:softHyphen/>
        <w:t>nom Zjednoczonym większe sumy z tytułu wszelkiego rodzaju pajtentów, licencji itp, niż sama z Ameryki otrzymuje. Jedynie w zakresie ruchu turystycznego dawne i nowe ruiny europejskie przyciągają zza morza więcej podróżników, niż zbiedzona Eu</w:t>
        <w:softHyphen/>
        <w:t>ropa wysyłać może do krajów zamorskich.</w:t>
      </w:r>
    </w:p>
    <w:p>
      <w:pPr>
        <w:pStyle w:val="Style34"/>
        <w:keepNext w:val="0"/>
        <w:keepLines w:val="0"/>
        <w:widowControl w:val="0"/>
        <w:shd w:val="clear" w:color="auto" w:fill="auto"/>
        <w:bidi w:val="0"/>
        <w:spacing w:before="0" w:after="0" w:line="218" w:lineRule="auto"/>
        <w:ind w:left="380" w:right="0" w:firstLine="180"/>
        <w:jc w:val="both"/>
      </w:pPr>
      <w:r>
        <w:rPr>
          <w:color w:val="000000"/>
          <w:spacing w:val="0"/>
          <w:w w:val="100"/>
          <w:position w:val="0"/>
          <w:shd w:val="clear" w:color="auto" w:fill="auto"/>
          <w:lang w:val="pl-PL" w:eastAsia="pl-PL" w:bidi="pl-PL"/>
        </w:rPr>
        <w:t>W tym stanie rzeczy Zachodnia Europa nie może utrzymywać z krajami zamorskimi biernych obrotów handlowych, a prze</w:t>
        <w:softHyphen/>
        <w:t>ciwnie wygospodarowywać winna w zakresie obrotu towarowego nadwyżki dostatecznie wielkie, aby wyrównywać inne bierne po</w:t>
        <w:softHyphen/>
        <w:t>zycje bilansu płatniczego. Na razie gospodarstwo zachodnio-eu</w:t>
        <w:softHyphen/>
        <w:t>ropejskie kręci się, bo plan Marshalla oraz plan zbrojeń atlan</w:t>
        <w:softHyphen/>
        <w:t>tyckich dostarcza, podobnie jak bezpośrednio po wojnie UNRAA, dolarów potrzebnych dla dokonywania niezbędnych wypłat za</w:t>
        <w:softHyphen/>
        <w:t>morskich, a zwłaszcza dla przywozu towarów amerykańskich. Jednakże tego rodzaju jednokierunkowy ruch świadczeń nie mo</w:t>
        <w:softHyphen/>
        <w:t>że trwać wiecznie i Eurcpa musi prędzej czy później zacząć żyć samodzielnym życiem. Będzie to możliwe jeżeli Europa Zachod</w:t>
        <w:softHyphen/>
        <w:t>nią zdoła zatrudnić swą olbrzymią ludność przemysłową, a zwłaszcza ludność zatrudnioną w jej rozbudowanym przemyśle inwestycyjnym i jeżeli zdoła inaczej niż za darowane dolary uzy</w:t>
        <w:softHyphen/>
        <w:t>skać niezbędne surowce i artykuły żywnościowe.</w:t>
      </w:r>
    </w:p>
    <w:p>
      <w:pPr>
        <w:pStyle w:val="Style34"/>
        <w:keepNext w:val="0"/>
        <w:keepLines w:val="0"/>
        <w:widowControl w:val="0"/>
        <w:shd w:val="clear" w:color="auto" w:fill="auto"/>
        <w:bidi w:val="0"/>
        <w:spacing w:before="0" w:after="0" w:line="218" w:lineRule="auto"/>
        <w:ind w:left="320" w:right="0" w:firstLine="240"/>
        <w:jc w:val="both"/>
      </w:pPr>
      <w:r>
        <w:rPr>
          <w:color w:val="000000"/>
          <w:spacing w:val="0"/>
          <w:w w:val="100"/>
          <w:position w:val="0"/>
          <w:shd w:val="clear" w:color="auto" w:fill="auto"/>
          <w:lang w:val="pl-PL" w:eastAsia="pl-PL" w:bidi="pl-PL"/>
        </w:rPr>
        <w:t>O tym, iajby zachodnia Europa mogła konkurować w krajach zamorskich, a zwłaszcza w Stanach Zjednoczonych, z tamtej</w:t>
        <w:softHyphen/>
        <w:t>szymi przemysłami i umieszczać na tych rynkach odpowiednio wielkie ilości swych artykułów mowy być nie może. Europejskie przemysły konsumcyjne mogą oczywiście część swej produkcji za morzem sprzedawać, zwłaszcza w zakresie niektórych arty</w:t>
        <w:softHyphen/>
        <w:t>kułów luksusowych, iaile trudno wystawić sobie, aby europejskie stocznie budowały okręty dla Stanów Zjednoczonych lub euro</w:t>
        <w:softHyphen/>
        <w:t>pejskie fabryki sprzętu elektrotechnicznego — centrale elek</w:t>
        <w:softHyphen/>
        <w:t>tryczne; nawet samochody europejskie, mimo odrębności typów europejskich, przeważnie oszczędniejszych w uży</w:t>
        <w:softHyphen/>
        <w:t>ciu, praktycznie nie mogą wytrzymać konkurencji amery</w:t>
        <w:softHyphen/>
        <w:t>kańskiej. Wystarczy wskazać na to, że przemysł ame</w:t>
        <w:softHyphen/>
        <w:t>rykański ma do dyspozycji węgiel, co najmniej czte</w:t>
        <w:softHyphen/>
        <w:t>rokrotnie tańszy od wewnętrznych cen francuskich lub belgij</w:t>
        <w:softHyphen/>
        <w:t>skich, aby wykiaizać niekonkurencyjność Zachodńiej Europy na</w:t>
      </w:r>
      <w:r>
        <w:br w:type="page"/>
      </w:r>
    </w:p>
    <w:p>
      <w:pPr>
        <w:pStyle w:val="Style34"/>
        <w:keepNext w:val="0"/>
        <w:keepLines w:val="0"/>
        <w:widowControl w:val="0"/>
        <w:shd w:val="clear" w:color="auto" w:fill="auto"/>
        <w:bidi w:val="0"/>
        <w:spacing w:before="0" w:after="0" w:line="218" w:lineRule="auto"/>
        <w:ind w:left="340" w:right="0" w:firstLine="40"/>
        <w:jc w:val="both"/>
      </w:pPr>
      <w:r>
        <w:rPr>
          <w:color w:val="000000"/>
          <w:spacing w:val="0"/>
          <w:w w:val="100"/>
          <w:position w:val="0"/>
          <w:shd w:val="clear" w:color="auto" w:fill="auto"/>
          <w:lang w:val="pl-PL" w:eastAsia="pl-PL" w:bidi="pl-PL"/>
        </w:rPr>
        <w:t>tamtejszych rynkach. Trudno też liczyć na to, aby kraje afry</w:t>
        <w:softHyphen/>
        <w:t>kańskie, jak to się obecnie nieraz bez cyfr planuje, nagle mo</w:t>
        <w:softHyphen/>
        <w:t>gły zatrudnić europejskie przemysły inwestycyjne i dostarczać wzamian dostatecznej ilości potrzebnych Zachodniej Europie produktów. Praktycznie istnieje zatem jeden obszar, który fak</w:t>
        <w:softHyphen/>
        <w:t>tycznie może przez swe obstalunki zachodnio-europejskie prze</w:t>
        <w:softHyphen/>
        <w:t>mysły w poważnym stopniu zatrudnić, a równocześnie płacić własnymi artykułami za dostarczone mu dobra, a obszarem tym jest Wschodnia Europa. Gospodarstwo europejskie, kończące się na Łabie lub Odrze będzie zawsze zagrożone bezrobociem i bra</w:t>
        <w:softHyphen/>
        <w:t>kiem podstawowych artykułów żywnościowych i surowcowych, gospodarstwo europejskie obejmujące wszystkie kraje poza Zw. Sowieckim posiadać może wszelkie elementy równowagi.</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Teza ta jest tak prosta, że pozornie nie wymaga uzasadnienia, ale to jest tylko pozór. Złudzeniu temu ulegli nawet w pewnym stopniu autorzy memoriału Komisji Macmillana, gdy jako je</w:t>
        <w:softHyphen/>
        <w:t>dyny materiał dowodowy dla poparcia) swych zasadniczo słusz</w:t>
        <w:softHyphen/>
        <w:t>nych tez, dołączyli materiały statystyczne, porównujące wywóz krajów wschodnio-europejskich do Zachodniej Europy w latach przedwojennych 1934/38 oraz w roku 1948, wykazując, że wywóz ten zmalał skutkiem istnienia żelaznej kurtyny kilkakrotnie. Materiał ten nie trafia w sedno rzeczy. Amerykanie dawno już opracowali tego rodzaju zestawienie w sposób dużo bardziej kompletny opierając się również na przedwojennych statysty</w:t>
        <w:softHyphen/>
        <w:t>kach handlu zagranicznego i doszli do przekonania, że rola Wschodniej Europy jest... całkowicie podrzędna. Fakt, że nawet niewielkie przedwojenne obroty międzyeuropejskie były kilka</w:t>
        <w:softHyphen/>
        <w:t>krotnie większe niż obecnie, jest w tych warunkach argumen</w:t>
        <w:softHyphen/>
        <w:t>tem całkowicie bezwartościowym, a nawet niebezpiecznym, gdyż wywołuje mylne wrażenie, że stan przedwojenny uchodzić może za normalny. W uwagach wstępnych memoriału Macmillana powiedziane jest dosłownie: “Przed wojną Europa Wschodnia i Zachodnia były ściśle powiązane ze sobą. Jedina dostarczała drugiej większości brakujących jej produktów”. Stwierdzenie to jest oczywiście nieścisłe, gdyż przeciwnie cała gospodarka europejska była między dwiema wojnami wypaczona i anor</w:t>
        <w:softHyphen/>
        <w:t>malna, ponieważ Europa Zachodnia obróciła się tyłem do Eu</w:t>
        <w:softHyphen/>
        <w:t>ropy Wschodniej i do wschodnio-europejskich rynków dostaw</w:t>
        <w:softHyphen/>
        <w:t>czych i za morzem kupowała artykuły, w zakresie których zao</w:t>
        <w:softHyphen/>
        <w:t>patrywała się do r. 1914 przeważnie w Europie Wschodniej. W tych warunkach przedwojenne cyfry obrotów między Europą Zachodnią i Wschodnią odzwierciadlają jedynie stan chorobo</w:t>
        <w:softHyphen/>
        <w:t>wy, ale w żadnym razie stan normalny. Pierwszy z brzegu przy</w:t>
        <w:softHyphen/>
        <w:t>kład odzwierciadla tego rodzaju stan rzeczy. Europa Zachod</w:t>
        <w:softHyphen/>
        <w:t>nia sprowadzała w zakresie zbóż chlebowych identyczne nieo</w:t>
        <w:softHyphen/>
        <w:t>mal ilości globalne w ciągu pierwszego dziesięciolecia XX wie</w:t>
        <w:softHyphen/>
        <w:t>ku i w latach 1919/1938; na początku wieku jednak 90% przy</w:t>
        <w:softHyphen/>
        <w:t>wożonego zboża pochodziło z Europy Wschodniej, a tylko 10% z krajów zamorskich; między dwiema wojnami natomiast sto</w:t>
        <w:softHyphen/>
        <w:t>sunek ten został niemal dokładnie odwrócony. Ktokolwiek miał</w:t>
        <w:br w:type="page"/>
      </w:r>
      <w:r>
        <w:rPr>
          <w:color w:val="000000"/>
          <w:spacing w:val="0"/>
          <w:w w:val="100"/>
          <w:position w:val="0"/>
          <w:shd w:val="clear" w:color="auto" w:fill="auto"/>
          <w:lang w:val="pl-PL" w:eastAsia="pl-PL" w:bidi="pl-PL"/>
        </w:rPr>
        <w:t>między dwiema wojnami do czynienia z zagadnieniami gospo</w:t>
        <w:softHyphen/>
        <w:t>darczymi wschodnio-europejskimi wie, że nawet bez większych wysiłków mogły kraje, położone między Rosją i Niemcami, wy</w:t>
        <w:softHyphen/>
        <w:t>wozić wielokrotnie większe ilości zboża, produktów hodowla</w:t>
        <w:softHyphen/>
        <w:t>nych, drzewa itp., niż wynosiły przyznawane im przez Europę Zachodnią kontyngenty przywozowe. Faktyczny wywóz lat przedwojennych odzwierciedlał zatem nie możliwości wywozowe krajów Europy Wschodniej, lecz sumę z trudem wywalczonych kontyngentów przywozowych, a to są rzeczy całkowicie różne. Przedwojenne cyfry są zatem wynikiem braku jakiegokolwiek przemyślanego planu gospodarstwa ogólnoeuropejskiego, a by</w:t>
        <w:softHyphen/>
        <w:t>najmniej nie odzwierciadlają roli, jaką Europa Wschodnia od</w:t>
        <w:softHyphen/>
        <w:t>grywać mogłaby w ramach takiego programu. Sztucznie skur</w:t>
        <w:softHyphen/>
        <w:t>czony wywóz zmusił państwa wschodnio-europejskie do niem</w:t>
        <w:softHyphen/>
        <w:t>niej sztucznego skurczenia własnych zakupów i zamówień w Europie Zachodniej, co stało się jedną z ważnych przyczyn za</w:t>
        <w:softHyphen/>
        <w:t>chodnio-europejskiego bezrobocia.</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 tych warunkach jest rzeczą jasną, że chcąc należycie przed</w:t>
        <w:softHyphen/>
        <w:t>stawić potencjalną rolę krajów wschodnio-europejskich w przy</w:t>
        <w:softHyphen/>
        <w:t>szłym gospodarstwie europejskim oderwać się należy od cyfr przedwojennych i podjąć trzeba żmudne i pogłębione studia na temat, jak wyglądać mogłaby gospodarka europejska, dziś, gdy brak dolarów uniemożliwia nadal Europie Zachodniej sztucz</w:t>
        <w:softHyphen/>
        <w:t>ne eliminowanie towarów wschodnio-europejskich na rzecz za</w:t>
        <w:softHyphen/>
        <w:t>morskich i gdy można by traktować gospodarkę tę jako nie</w:t>
        <w:softHyphen/>
        <w:t>rozerwalną całość, gdyby... nie istniała żelazna kurtyna.</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Raport Komisji Europejskiej w Genewie porusza delikatnie to zagadnienie, ale wobec obecności przedstawicieli rządów ko</w:t>
        <w:softHyphen/>
        <w:t>munistycznych pogłębić go nie może, rapcrt komisji Macmilla- na porusza je, ale przedstawia w nieodpowiednim świetle. Niem</w:t>
        <w:softHyphen/>
        <w:t xml:space="preserve">niej wykazanie </w:t>
      </w:r>
      <w:r>
        <w:rPr>
          <w:b/>
          <w:bCs/>
          <w:color w:val="000000"/>
          <w:spacing w:val="0"/>
          <w:w w:val="100"/>
          <w:position w:val="0"/>
          <w:shd w:val="clear" w:color="auto" w:fill="auto"/>
          <w:lang w:val="pl-PL" w:eastAsia="pl-PL" w:bidi="pl-PL"/>
        </w:rPr>
        <w:t xml:space="preserve">potencjalnej </w:t>
      </w:r>
      <w:r>
        <w:rPr>
          <w:color w:val="000000"/>
          <w:spacing w:val="0"/>
          <w:w w:val="100"/>
          <w:position w:val="0"/>
          <w:shd w:val="clear" w:color="auto" w:fill="auto"/>
          <w:lang w:val="pl-PL" w:eastAsia="pl-PL" w:bidi="pl-PL"/>
        </w:rPr>
        <w:t>roli krajów wschodnio-europej</w:t>
        <w:softHyphen/>
        <w:t>skich dla równowagi scalonej gospodarki europejskiej stanowić musi najpotężniejszy argument, który przekonać może o tym, że w interesie świata zachodniego stan obecny długo trwać nie może. Obowiązek systematycznego opracowania tego zagadnie</w:t>
        <w:softHyphen/>
        <w:t>nia obarcza oczywiście w pierwszym rzędzie czynniki wschod</w:t>
        <w:softHyphen/>
        <w:t>nio-europejskie, przebywające zagranicą.</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Raport genewski zawiera natomiast pod innym jeszcze wzglę</w:t>
        <w:softHyphen/>
        <w:t>dem materiał niesłychanie ważny, oświetlając jasno rolę jaką Kominform odgrywa, aby nie dopuścić do intensyfikacji obrotów między Zachodnią i Wschodnią Europą. Wiadomo, że po 1945 roku, w ciągu którego obroty międzyeuropejskie spadły do mi</w:t>
        <w:softHyphen/>
        <w:t>nimum, a obrót handlowy krajów obsadzonych przez wojska so</w:t>
        <w:softHyphen/>
        <w:t>wieckie wykazywał wyłącznie jednostronny kierunek na wschód, wydawało się, że naturalne czynniki gospodarcze przezwyciężą różnice ustrojowe, i że między Europą Wschodnią i Zachod</w:t>
        <w:softHyphen/>
        <w:t>nią obroty handlowe będą szybko wzrastały. W okresie tym Kominform nie działał jeszcze i kraje wschodnie, nie obarczone ciężarami reperacyjnymi na rzecz ZSSR, a w pierwszym rzędzie Czechosłowacja i Polska, zawarły bardzo liczne umowy handlo</w:t>
        <w:softHyphen/>
        <w:br w:type="page"/>
      </w:r>
      <w:r>
        <w:rPr>
          <w:color w:val="000000"/>
          <w:spacing w:val="0"/>
          <w:w w:val="100"/>
          <w:position w:val="0"/>
          <w:shd w:val="clear" w:color="auto" w:fill="auto"/>
          <w:lang w:val="pl-PL" w:eastAsia="pl-PL" w:bidi="pl-PL"/>
        </w:rPr>
        <w:t>we z krajami zachodnimi. Dzięki temu wykazują lata 1946, 1947 a nawet 1948 stały wzrost obrotów z Zachodem, a równolegle znaczny, procentowy spadek obrotów z Rosją. Według Rocznika Statystycznego wynosił np. wywóz z Polski do ZSSR 93,4% glo</w:t>
        <w:softHyphen/>
        <w:t>balnego wywozu polskiego w r. 1945, 49,4% w roku 1946, około 33,3% w roku 1947 i można było spodziewać się, że w latach następnych ustabilizuje się około 25%, tj. spadnie do rozmiarów gospodarczo uzasadnionych, skoro Rosja dostarczać może wza- mian za dostarczane jej produkty polskie liczne niezbędne dla Polski artykuły z bawełną i rudą na czele.</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Wywóz z krajów wschodnio-europejskich do Zachodniej Eu</w:t>
        <w:softHyphen/>
        <w:t>ropy wykazywał istotnie jeszcze w r. 1948 tendencje, rozwojowe, natomiast r. 1949 stanowi, jak wynika z raportu genewskiego, punkt zwrotny. Pod dyktandem utworzonej na początku tego roku w Moskwie kominformowskiej Rady Gospodarczej państwa satelickie zaczynają wycofywać się z obrotów z Zachodem, przyjmują w swej polityce handlowej program wschodnio-euro</w:t>
        <w:softHyphen/>
        <w:t>pejskiego i możliwie autarkicznego bloku, nie wykonują nawet dawniej zawartych umów lub programowo je kurczą, bez wzglę</w:t>
        <w:softHyphen/>
        <w:t>du na to, że tracą najważniejsze dla nich rynki zbytu i pozba</w:t>
        <w:softHyphen/>
        <w:t>wiają się możliwości nie tylko kupowania na zachodzie niezbęd</w:t>
        <w:softHyphen/>
        <w:t>nych dla szybkiej realizacji ich planów uprzymysłowienia dóbr inwestycyjnych, ale nawet licznych niezbędnych artykułów konsumpcyjnych z lekarstwami na czele. Ogromne obniżenie poziomu życia, wynikające z tego faktu zwłaszcza w Czechosło</w:t>
        <w:softHyphen/>
        <w:t>wacji, w Polsce i na Węgrzech, nie wzrusza oczywiście dzisiej</w:t>
        <w:softHyphen/>
        <w:t>szych czynników decydujących o kierunku wschodnio-europej</w:t>
        <w:softHyphen/>
        <w:t>skiej polityki handlowej.</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Cyfry genewskie są jednak pod jeszcze jednym względem re</w:t>
        <w:softHyphen/>
        <w:t>welacyjne: na zewnątrz głosi się za żelazną kurtyną hasło wzmożenia obrotów między wszystkimi krajami Wschodniej Europy; z 'analizy cyfr wynika jednak, że trudno jest mówić o poważniejszym ożywieniu obrotów między “satelitami”. Fak</w:t>
        <w:softHyphen/>
        <w:t>tycznie zaznaczył się w r. 1949 jedynie wzrost wywozu z państw satelickich do Rosji, która wyłącznie korzysta z narzuconej przez Kominform polityki handlowej. Ponieważ równocześnie zaczęto zawierać wszystkie umowy z ZSSR w rublach sowieckich, ponieważ umowy te są tajne, a stosunek cen ustalonych przy wywozie i przywozie jest zupełnie dowolny, w ogóle nie można sobie zdać szczegółowo sprawy z tego, na jakich warunkach do</w:t>
        <w:softHyphen/>
        <w:t>konują się obroty między Rosją sowiecką a jej satelitami. Na zasadzie dostępnych informacji wnioskować jednak można, że zastosowane zostały zasady organizacji Marshallowskiej, ale na opak. W ramach Planu Marshalla dostarczają Stany Zjedno</w:t>
        <w:softHyphen/>
        <w:t>czone, czyli inicjator organizacji marshallowskiej, olbrzymich ilo</w:t>
        <w:softHyphen/>
        <w:t>ści towarów krajom zrzeszonym, bez wzajemnych świadczeń, czyli darmo. W organizacji narzuconej przez Kominform kraje zrzeszone dostarczają olbrzymich ilości swych towarów bez wi</w:t>
        <w:softHyphen/>
        <w:t>docznych wzajemnych świadczeń inicjatorom całej akcji, tj. Rosji Sowieckiej.</w:t>
      </w:r>
      <w:r>
        <w:br w:type="page"/>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Zagadnienia wyżej omawiane nabierają szczególnego i bez</w:t>
        <w:softHyphen/>
        <w:t>pośredniego znaczenia na tle największej dotychczas próby opar</w:t>
        <w:softHyphen/>
        <w:t>cia gospodarki europejskiej na nowych podstawach, która przej</w:t>
        <w:softHyphen/>
        <w:t>dzie zapewne do historii pod nazwą “planu Schumana”. Re</w:t>
        <w:softHyphen/>
        <w:t>perkusje tego planu mogą być dla sytuacji wschodnio-europej</w:t>
        <w:softHyphen/>
        <w:t>skiej olbrzymie, choć na razie prasa zachodnia starannie po</w:t>
        <w:softHyphen/>
        <w:t>mija milczeniem ścisły związek, istniejący między planem Schu</w:t>
        <w:softHyphen/>
        <w:t>mana a istnieniem żelaznej kurtyny. Aby uprzytomnić sobie ten związek wystarczy przytoczyć kilka faktów.</w:t>
      </w:r>
    </w:p>
    <w:p>
      <w:pPr>
        <w:pStyle w:val="Style34"/>
        <w:keepNext w:val="0"/>
        <w:keepLines w:val="0"/>
        <w:widowControl w:val="0"/>
        <w:shd w:val="clear" w:color="auto" w:fill="auto"/>
        <w:bidi w:val="0"/>
        <w:spacing w:before="0" w:after="220" w:line="218" w:lineRule="auto"/>
        <w:ind w:left="340" w:right="0" w:firstLine="200"/>
        <w:jc w:val="both"/>
      </w:pPr>
      <w:r>
        <w:rPr>
          <w:color w:val="000000"/>
          <w:spacing w:val="0"/>
          <w:w w:val="100"/>
          <w:position w:val="0"/>
          <w:shd w:val="clear" w:color="auto" w:fill="auto"/>
          <w:lang w:val="pl-PL" w:eastAsia="pl-PL" w:bidi="pl-PL"/>
        </w:rPr>
        <w:t xml:space="preserve">Powojenna ewolucja w zakresie produkcji przemysłowej kształtowała się bardzo różnie we Francji i krajach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z jednej, a w zachodnich Niemczech z drugiej strony. Wskaźnik produkcji przemysłowej wynosił przykładowo, jeśli produkcję w 1937 roku przyj mierny za 100:</w:t>
      </w:r>
    </w:p>
    <w:tbl>
      <w:tblPr>
        <w:tblOverlap w:val="never"/>
        <w:jc w:val="center"/>
        <w:tblLayout w:type="fixed"/>
      </w:tblPr>
      <w:tblGrid>
        <w:gridCol w:w="1811"/>
        <w:gridCol w:w="738"/>
        <w:gridCol w:w="1602"/>
        <w:gridCol w:w="1548"/>
      </w:tblGrid>
      <w:tr>
        <w:trPr>
          <w:trHeight w:val="238" w:hRule="exact"/>
        </w:trPr>
        <w:tc>
          <w:tcPr>
            <w:gridSpan w:val="2"/>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 w końcu r. 1946</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końcu r. 1948</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końcu r. 1949</w:t>
            </w:r>
          </w:p>
        </w:tc>
      </w:tr>
      <w:tr>
        <w:trPr>
          <w:trHeight w:val="23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Belgii</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74</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97</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pl-PL" w:eastAsia="pl-PL" w:bidi="pl-PL"/>
              </w:rPr>
              <w:t>100</w:t>
            </w:r>
          </w:p>
        </w:tc>
      </w:tr>
      <w:tr>
        <w:trPr>
          <w:trHeight w:val="20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we Francji</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73</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102</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pl-PL" w:eastAsia="pl-PL" w:bidi="pl-PL"/>
              </w:rPr>
              <w:t>110</w:t>
            </w:r>
          </w:p>
        </w:tc>
      </w:tr>
      <w:tr>
        <w:trPr>
          <w:trHeight w:val="19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Niemczech Zach.</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34</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79</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pl-PL" w:eastAsia="pl-PL" w:bidi="pl-PL"/>
              </w:rPr>
              <w:t>87</w:t>
            </w:r>
          </w:p>
        </w:tc>
      </w:tr>
    </w:tbl>
    <w:p>
      <w:pPr>
        <w:widowControl w:val="0"/>
        <w:spacing w:after="219" w:line="1" w:lineRule="exact"/>
      </w:pP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Z cyfr tych wynika, że powojenne załamanie produkcji było w Niemczech bez porównania głębsze i dłuższe niż w Belgii i we Francji. Załamanie to było szczególnie silne w ciężkim prze</w:t>
        <w:softHyphen/>
        <w:t>myśle niemieckim. Miesięczna produkcja węgla, która w r. 1938 doszła na terenie Niemiec Zachodhich do 11,5 milionów ton, spa</w:t>
        <w:softHyphen/>
        <w:t>dła po wojnie dio 3 milionów — miesięczna produkcja lanego że</w:t>
        <w:softHyphen/>
        <w:t>laza spadła z około 1,2 miliona ton do 147 tysięcy w r. 1946 i, 188 tysięcy w r. 1947. W zakresie stali załamanie było jeszcze głębsze, gdyż produkcja w 1946 r. wyniosła zaledwie 2.549 ty</w:t>
        <w:softHyphen/>
        <w:t>sięcy ton wobec 20 milionów ton w r. 1938. Regeneracja prze</w:t>
        <w:softHyphen/>
        <w:t>mysłu niemieckiego wykazuje natomiast od r. 1948 olbrzymie po</w:t>
        <w:softHyphen/>
        <w:t>stępy i obecny wskaźnik produkcji przemysłowej dochodzi za</w:t>
        <w:softHyphen/>
        <w:t>pewne do 100 w stosunku do przeciętnego okresu przedwojen</w:t>
        <w:softHyphen/>
        <w:t>nego; jedynie w zakresie stali nie osiąga ona sztucznie rozdę</w:t>
        <w:softHyphen/>
        <w:t>tych i anormalnych cyfr, dotyczących lat szczytowych zbrojeń niemieckich. Wiadomo jednak, że rząd zachodnio-niemiecki prowadzi obecnie ostrą kampanię w celu uzyskania prawa prze</w:t>
        <w:softHyphen/>
        <w:t>kroczenia cyfr produkcji, na razie ustalonych przez władze oku</w:t>
        <w:softHyphen/>
        <w:t>pacyjne, i doprowadzenia ich do średniego poziomu przedwo</w:t>
        <w:softHyphen/>
        <w:t>jennego (lokoło 15 milionów ton).</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 xml:space="preserve">Jest rzeczą jasną, że zanik niemieckiej produkcji wywołać mu- siał po wojnie pewnego rodzaju </w:t>
      </w:r>
      <w:r>
        <w:rPr>
          <w:color w:val="000000"/>
          <w:spacing w:val="0"/>
          <w:w w:val="100"/>
          <w:position w:val="0"/>
          <w:shd w:val="clear" w:color="auto" w:fill="auto"/>
          <w:lang w:val="la-001" w:eastAsia="la-001" w:bidi="la-001"/>
        </w:rPr>
        <w:t xml:space="preserve">vacuum </w:t>
      </w:r>
      <w:r>
        <w:rPr>
          <w:color w:val="000000"/>
          <w:spacing w:val="0"/>
          <w:w w:val="100"/>
          <w:position w:val="0"/>
          <w:shd w:val="clear" w:color="auto" w:fill="auto"/>
          <w:lang w:val="pl-PL" w:eastAsia="pl-PL" w:bidi="pl-PL"/>
        </w:rPr>
        <w:t>w Europie, której spo</w:t>
        <w:softHyphen/>
        <w:t>życie wszędzie doraźnie wzrosło skutkiem powszechnych znisz</w:t>
        <w:softHyphen/>
        <w:t>czeń wojennych. Okres ten dobiega jednak teraz końca i proces odbudowy jest na zachodzie w szerokim zakresie dokonany, podczas gdy podaż niemiecka wciąż rośnie. W związku z tym ważne staje się pytanie dokąd zachodnio niemiecka produkcja kierowana była przed wojną. Na pytanie to odpowiada niezwyk</w:t>
        <w:softHyphen/>
        <w:t>le interesujące studium, zawarte w wydawanym przez Komisję</w:t>
        <w:br w:type="page"/>
      </w:r>
      <w:r>
        <w:rPr>
          <w:color w:val="000000"/>
          <w:spacing w:val="0"/>
          <w:w w:val="100"/>
          <w:position w:val="0"/>
          <w:shd w:val="clear" w:color="auto" w:fill="auto"/>
          <w:lang w:val="pl-PL" w:eastAsia="pl-PL" w:bidi="pl-PL"/>
        </w:rPr>
        <w:t xml:space="preserve">Genewską </w:t>
      </w:r>
      <w:r>
        <w:rPr>
          <w:color w:val="000000"/>
          <w:spacing w:val="0"/>
          <w:w w:val="100"/>
          <w:position w:val="0"/>
          <w:shd w:val="clear" w:color="auto" w:fill="auto"/>
          <w:lang w:val="fr-FR" w:eastAsia="fr-FR" w:bidi="fr-FR"/>
        </w:rPr>
        <w:t xml:space="preserve">"Bulletin Economique pour l’Europe” (r. 1949, </w:t>
      </w:r>
      <w:r>
        <w:rPr>
          <w:color w:val="000000"/>
          <w:spacing w:val="0"/>
          <w:w w:val="100"/>
          <w:position w:val="0"/>
          <w:shd w:val="clear" w:color="auto" w:fill="auto"/>
          <w:lang w:val="pl-PL" w:eastAsia="pl-PL" w:bidi="pl-PL"/>
        </w:rPr>
        <w:t xml:space="preserve">zeszyt </w:t>
      </w:r>
      <w:r>
        <w:rPr>
          <w:color w:val="000000"/>
          <w:spacing w:val="0"/>
          <w:w w:val="100"/>
          <w:position w:val="0"/>
          <w:shd w:val="clear" w:color="auto" w:fill="auto"/>
          <w:lang w:val="fr-FR" w:eastAsia="fr-FR" w:bidi="fr-FR"/>
        </w:rPr>
        <w:t xml:space="preserve">3). </w:t>
      </w:r>
      <w:r>
        <w:rPr>
          <w:color w:val="000000"/>
          <w:spacing w:val="0"/>
          <w:w w:val="100"/>
          <w:position w:val="0"/>
          <w:shd w:val="clear" w:color="auto" w:fill="auto"/>
          <w:lang w:val="pl-PL" w:eastAsia="pl-PL" w:bidi="pl-PL"/>
        </w:rPr>
        <w:t>Sekretariat Komisji Europejskiej zadał sobie olbrzymi trud, aby obliczyć jaką rolę odgrywała zona sowiecka oraz ziemie od</w:t>
        <w:softHyphen/>
        <w:t>stąpione przez Rzeszę na wschodzie w wykonaniu uchwał pocz</w:t>
        <w:softHyphen/>
        <w:t>damskich, jako partner gospodarczy trzech zon zachodnio nie</w:t>
        <w:softHyphen/>
        <w:t>mieckich. Okazuje się, że zona sowiecka stanowiła dla całego zachodnio-niemieckiego przemysłu niezwykle ważny rynek zby</w:t>
        <w:softHyphen/>
        <w:t>tu, zwłaszcza w zakresie zachodnio-niemieckiego ciężkiego prze</w:t>
        <w:softHyphen/>
        <w:t>mysłu metalurgicznego i przemysłów pokrewnych, które według planu Schumana poddane być mają w szerokim zakresie wspól</w:t>
        <w:softHyphen/>
        <w:t>nej gospodarce z przemysłem innych krajów Zachodniej Euro</w:t>
        <w:softHyphen/>
        <w:t>py. Po wojnie wywóz odnośnych przemysłów zachodnio-niemiec- kich do zony sowieckiej spadł do cyfr znikomych i wyniósł w r. 1948, w zakresie żelaza i stali 7%, w zakresie przemysłu me</w:t>
        <w:softHyphen/>
        <w:t>chanicznego zaledwie 3% cyfr przedwojennych.</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Póki cyfry produkcji zachodnioniemieckiej były nikłe i wy</w:t>
        <w:softHyphen/>
        <w:t>bitnie odbiegały od przedwojennych, strata rynku zony sowiec</w:t>
        <w:softHyphen/>
        <w:t>kiej nie była groźna, gdyż rynki zachodnie odbierały z łatwo</w:t>
        <w:softHyphen/>
        <w:t>ścią całość tej produkcji. Obecnie jednak, gdy poziom wytwór</w:t>
        <w:softHyphen/>
        <w:t>czości zbliża się na zachodzie Niemiec do przedwojennego po</w:t>
        <w:softHyphen/>
        <w:t>ziomu, zacznie się w Zachodnich Niemczech albo bezrobocie, al</w:t>
        <w:softHyphen/>
        <w:t>bo też inne rynki zastąpią przemysłowi Niemiec Zachodnich utracone skutkiem istnienia “żelaznej kurtyny” rynki wschod</w:t>
        <w:softHyphen/>
        <w:t xml:space="preserve">nio-europejskie. Mamy wrażenie, że te “inne rynki” mogłyby być tylko rynkami dla których dotychczas pracował przemysł francuski lub przemysł krajów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na co te kraje na pewno się nie zgodzą.</w:t>
      </w:r>
    </w:p>
    <w:p>
      <w:pPr>
        <w:pStyle w:val="Style34"/>
        <w:keepNext w:val="0"/>
        <w:keepLines w:val="0"/>
        <w:widowControl w:val="0"/>
        <w:shd w:val="clear" w:color="auto" w:fill="auto"/>
        <w:bidi w:val="0"/>
        <w:spacing w:before="0" w:after="180" w:line="218" w:lineRule="auto"/>
        <w:ind w:left="340" w:right="0" w:firstLine="200"/>
        <w:jc w:val="both"/>
      </w:pPr>
      <w:r>
        <w:rPr>
          <w:color w:val="000000"/>
          <w:spacing w:val="0"/>
          <w:w w:val="100"/>
          <w:position w:val="0"/>
          <w:shd w:val="clear" w:color="auto" w:fill="auto"/>
          <w:lang w:val="pl-PL" w:eastAsia="pl-PL" w:bidi="pl-PL"/>
        </w:rPr>
        <w:t xml:space="preserve">Dlatego wydaje się nam, że plan Schumana z konieczności zaktualizuje sprawy wschodnio-europejskie i ad </w:t>
      </w:r>
      <w:r>
        <w:rPr>
          <w:color w:val="000000"/>
          <w:spacing w:val="0"/>
          <w:w w:val="100"/>
          <w:position w:val="0"/>
          <w:shd w:val="clear" w:color="auto" w:fill="auto"/>
          <w:lang w:val="la-001" w:eastAsia="la-001" w:bidi="la-001"/>
        </w:rPr>
        <w:t xml:space="preserve">oculos </w:t>
      </w:r>
      <w:r>
        <w:rPr>
          <w:color w:val="000000"/>
          <w:spacing w:val="0"/>
          <w:w w:val="100"/>
          <w:position w:val="0"/>
          <w:shd w:val="clear" w:color="auto" w:fill="auto"/>
          <w:lang w:val="pl-PL" w:eastAsia="pl-PL" w:bidi="pl-PL"/>
        </w:rPr>
        <w:t>wyka- że, że obecny podział Europy przy pomocy żelaznej kurtyny utrzymany być nie może, — że jest zbyt sztuczny i zbyt bez</w:t>
        <w:softHyphen/>
        <w:t>sensowny, aby mógł być długo tolerowany. Wydaje się nam, że świat zachodni wnet się przekona, że nie znajdzie równowagi tak długo, dopóki w stosunku do problematów wschodnio-euro</w:t>
        <w:softHyphen/>
        <w:t>pejskich kontynuować będzie politykę strusia. Problematy te są zbyt wielkie i zbyt ważne, aby mogły być zbyt długo igno</w:t>
        <w:softHyphen/>
        <w:t>rowane.</w:t>
      </w:r>
    </w:p>
    <w:p>
      <w:pPr>
        <w:pStyle w:val="Style8"/>
        <w:keepNext w:val="0"/>
        <w:keepLines w:val="0"/>
        <w:widowControl w:val="0"/>
        <w:shd w:val="clear" w:color="auto" w:fill="auto"/>
        <w:bidi w:val="0"/>
        <w:spacing w:before="0" w:after="0" w:line="240" w:lineRule="auto"/>
        <w:ind w:left="0" w:right="300" w:firstLine="0"/>
        <w:jc w:val="right"/>
        <w:rPr>
          <w:sz w:val="16"/>
          <w:szCs w:val="16"/>
        </w:rPr>
        <w:sectPr>
          <w:headerReference w:type="default" r:id="rId185"/>
          <w:footerReference w:type="default" r:id="rId186"/>
          <w:headerReference w:type="even" r:id="rId187"/>
          <w:footerReference w:type="even" r:id="rId188"/>
          <w:footnotePr>
            <w:pos w:val="pageBottom"/>
            <w:numFmt w:val="decimal"/>
            <w:numRestart w:val="continuous"/>
            <w15:footnoteColumns w:val="1"/>
          </w:footnotePr>
          <w:pgSz w:w="7094" w:h="11554"/>
          <w:pgMar w:top="893" w:left="335" w:right="571" w:bottom="595" w:header="0" w:footer="3" w:gutter="0"/>
          <w:pgNumType w:start="125"/>
          <w:cols w:space="720"/>
          <w:noEndnote/>
          <w:rtlGutter w:val="0"/>
          <w:docGrid w:linePitch="360"/>
        </w:sectPr>
      </w:pPr>
      <w:r>
        <w:rPr>
          <w:b/>
          <w:bCs/>
          <w:color w:val="000000"/>
          <w:spacing w:val="0"/>
          <w:w w:val="100"/>
          <w:position w:val="0"/>
          <w:sz w:val="16"/>
          <w:szCs w:val="16"/>
          <w:shd w:val="clear" w:color="auto" w:fill="auto"/>
          <w:lang w:val="pl-PL" w:eastAsia="pl-PL" w:bidi="pl-PL"/>
        </w:rPr>
        <w:t>Ł. MAŁECKI.</w:t>
      </w:r>
    </w:p>
    <w:p>
      <w:pPr>
        <w:pStyle w:val="Style36"/>
        <w:keepNext/>
        <w:keepLines/>
        <w:widowControl w:val="0"/>
        <w:shd w:val="clear" w:color="auto" w:fill="auto"/>
        <w:bidi w:val="0"/>
        <w:spacing w:before="0" w:after="240" w:line="293" w:lineRule="auto"/>
        <w:ind w:left="340" w:right="0" w:firstLine="40"/>
        <w:jc w:val="left"/>
      </w:pPr>
      <w:bookmarkStart w:id="109" w:name="bookmark109"/>
      <w:bookmarkStart w:id="110" w:name="bookmark110"/>
      <w:r>
        <w:rPr>
          <w:color w:val="000000"/>
          <w:spacing w:val="0"/>
          <w:w w:val="100"/>
          <w:position w:val="0"/>
          <w:shd w:val="clear" w:color="auto" w:fill="auto"/>
          <w:lang w:val="pl-PL" w:eastAsia="pl-PL" w:bidi="pl-PL"/>
        </w:rPr>
        <w:t>Uwagi o podłożu polityki amerykańskiej</w:t>
      </w:r>
      <w:bookmarkEnd w:id="109"/>
      <w:bookmarkEnd w:id="110"/>
    </w:p>
    <w:p>
      <w:pPr>
        <w:pStyle w:val="Style34"/>
        <w:keepNext w:val="0"/>
        <w:keepLines w:val="0"/>
        <w:widowControl w:val="0"/>
        <w:shd w:val="clear" w:color="auto" w:fill="auto"/>
        <w:bidi w:val="0"/>
        <w:spacing w:before="0" w:after="40" w:line="221" w:lineRule="auto"/>
        <w:ind w:left="340" w:right="0" w:firstLine="240"/>
        <w:jc w:val="both"/>
      </w:pPr>
      <w:r>
        <w:rPr>
          <w:color w:val="000000"/>
          <w:spacing w:val="0"/>
          <w:w w:val="100"/>
          <w:position w:val="0"/>
          <w:shd w:val="clear" w:color="auto" w:fill="auto"/>
          <w:lang w:val="pl-PL" w:eastAsia="pl-PL" w:bidi="pl-PL"/>
        </w:rPr>
        <w:t xml:space="preserve">Znany sprawozdawca wojenny i redaktor wojskowy “New York Times”, </w:t>
      </w:r>
      <w:r>
        <w:rPr>
          <w:color w:val="000000"/>
          <w:spacing w:val="0"/>
          <w:w w:val="100"/>
          <w:position w:val="0"/>
          <w:shd w:val="clear" w:color="auto" w:fill="auto"/>
          <w:lang w:val="fr-FR" w:eastAsia="fr-FR" w:bidi="fr-FR"/>
        </w:rPr>
        <w:t xml:space="preserve">Hanson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tymi słowy rozpoczął swój artykuł pt. “Nasze najgorsze błędy podczas wojny”, drukowany w mie</w:t>
        <w:softHyphen/>
        <w:t>sięczniku “Atlantic” za styczeń 1950 r.:</w:t>
      </w:r>
    </w:p>
    <w:p>
      <w:pPr>
        <w:pStyle w:val="Style46"/>
        <w:keepNext w:val="0"/>
        <w:keepLines w:val="0"/>
        <w:widowControl w:val="0"/>
        <w:shd w:val="clear" w:color="auto" w:fill="auto"/>
        <w:bidi w:val="0"/>
        <w:spacing w:before="0" w:after="40" w:line="180" w:lineRule="auto"/>
        <w:ind w:left="340" w:right="0" w:firstLine="240"/>
        <w:jc w:val="both"/>
      </w:pPr>
      <w:r>
        <w:rPr>
          <w:color w:val="000000"/>
          <w:spacing w:val="0"/>
          <w:w w:val="100"/>
          <w:position w:val="0"/>
          <w:shd w:val="clear" w:color="auto" w:fill="auto"/>
          <w:lang w:val="pl-PL" w:eastAsia="pl-PL" w:bidi="pl-PL"/>
        </w:rPr>
        <w:t xml:space="preserve">“Można twierdzić, że w lutym 1945 r. w Jałcie i 6 czerwca 1944 w dniu wylądowania Sprzymierzonych w Normandii, przegraliśmy pokój. Polityczne i strategiczne błędy Ameryki, popełnione podczas wojny przyczyniły się zapewne do jej przedłużenia, z pewnością natomiast utrudniły ją i są w znacznej mierze odpowiedzialne za trudności i kryzysy, przez które przechodzimy od czasu wojny”.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twierdzi, że “nasze najcięższe błędy wojenne wynikły z naszej politycznej nie</w:t>
        <w:softHyphen/>
        <w:t>dojrzałości. Nie pamiętaliśmy, iż wojny są jedynie przedłużeniem po</w:t>
        <w:softHyphen/>
        <w:t>lityki przy pomocy innych środków, że wojny mają cele do osiągnię</w:t>
        <w:softHyphen/>
        <w:t>cia... i że osiągnięcie celów politycznych jest tym co wygrywa pokój”.</w:t>
      </w:r>
    </w:p>
    <w:p>
      <w:pPr>
        <w:pStyle w:val="Style34"/>
        <w:keepNext w:val="0"/>
        <w:keepLines w:val="0"/>
        <w:widowControl w:val="0"/>
        <w:shd w:val="clear" w:color="auto" w:fill="auto"/>
        <w:bidi w:val="0"/>
        <w:spacing w:before="0" w:after="120" w:line="218" w:lineRule="auto"/>
        <w:ind w:left="340" w:right="0" w:firstLine="240"/>
        <w:jc w:val="both"/>
      </w:pPr>
      <w:r>
        <w:rPr>
          <w:color w:val="000000"/>
          <w:spacing w:val="0"/>
          <w:w w:val="100"/>
          <w:position w:val="0"/>
          <w:shd w:val="clear" w:color="auto" w:fill="auto"/>
          <w:lang w:val="pl-PL" w:eastAsia="pl-PL" w:bidi="pl-PL"/>
        </w:rPr>
        <w:t xml:space="preserve">W tym krytycznym nastawieniu co do wyników osiągniętych przez wygranie wojny,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nie jest odosobniony. Wystar</w:t>
        <w:softHyphen/>
        <w:t>czy, że przytoczę drugiego znanego publicystę — Waltera Lip- pmanna. W artykule drukowanym w tymże samym “Atlantic” w lutym 1948 r. dał on wyraz takiemu poglądowi:</w:t>
      </w:r>
    </w:p>
    <w:p>
      <w:pPr>
        <w:pStyle w:val="Style46"/>
        <w:keepNext w:val="0"/>
        <w:keepLines w:val="0"/>
        <w:widowControl w:val="0"/>
        <w:shd w:val="clear" w:color="auto" w:fill="auto"/>
        <w:bidi w:val="0"/>
        <w:spacing w:before="0" w:line="180" w:lineRule="auto"/>
        <w:ind w:left="340" w:right="0" w:firstLine="240"/>
        <w:jc w:val="both"/>
      </w:pPr>
      <w:r>
        <w:rPr>
          <w:color w:val="000000"/>
          <w:spacing w:val="0"/>
          <w:w w:val="100"/>
          <w:position w:val="0"/>
          <w:shd w:val="clear" w:color="auto" w:fill="auto"/>
          <w:lang w:val="pl-PL" w:eastAsia="pl-PL" w:bidi="pl-PL"/>
        </w:rPr>
        <w:t>“Wiek dwudziesty był świadkiem wzniesienia się Stanów Zjedno</w:t>
        <w:softHyphen/>
        <w:t>czonych na szczytowe między narodami stanowisko, pociągające za sobą niezmierną odpowiedzialność za kształtowanie losów ludzkości. Z drugiej strony jednakże, droga na ten szczyt usiana jest szczątkami wzniosłych i pełnych nadziei deklaracji politycznych”.</w:t>
      </w:r>
    </w:p>
    <w:p>
      <w:pPr>
        <w:pStyle w:val="Style34"/>
        <w:keepNext w:val="0"/>
        <w:keepLines w:val="0"/>
        <w:widowControl w:val="0"/>
        <w:shd w:val="clear" w:color="auto" w:fill="auto"/>
        <w:bidi w:val="0"/>
        <w:spacing w:before="0" w:after="120" w:line="218" w:lineRule="auto"/>
        <w:ind w:left="340" w:right="0" w:firstLine="240"/>
        <w:jc w:val="both"/>
        <w:sectPr>
          <w:headerReference w:type="default" r:id="rId189"/>
          <w:footerReference w:type="default" r:id="rId190"/>
          <w:headerReference w:type="even" r:id="rId191"/>
          <w:footerReference w:type="even" r:id="rId192"/>
          <w:footnotePr>
            <w:pos w:val="pageBottom"/>
            <w:numFmt w:val="decimal"/>
            <w:numRestart w:val="continuous"/>
            <w15:footnoteColumns w:val="1"/>
          </w:footnotePr>
          <w:pgSz w:w="7094" w:h="11554"/>
          <w:pgMar w:top="893" w:left="335" w:right="571" w:bottom="595" w:header="465" w:footer="167" w:gutter="0"/>
          <w:pgNumType w:start="1030"/>
          <w:cols w:space="720"/>
          <w:noEndnote/>
          <w:rtlGutter w:val="0"/>
          <w:docGrid w:linePitch="360"/>
        </w:sectPr>
      </w:pPr>
      <w:r>
        <w:rPr>
          <w:color w:val="000000"/>
          <w:spacing w:val="0"/>
          <w:w w:val="100"/>
          <w:position w:val="0"/>
          <w:shd w:val="clear" w:color="auto" w:fill="auto"/>
          <w:lang w:val="pl-PL" w:eastAsia="pl-PL" w:bidi="pl-PL"/>
        </w:rPr>
        <w:t xml:space="preserve">Na dowód przytacza Lippmann Deklarację o Neutralności prezydenta Wilsona , jego 14 Punktów, Pakt Kelloga o nieu- ciekaniu się do wojny, Akt Neutralności prezydenta </w:t>
      </w:r>
      <w:r>
        <w:rPr>
          <w:color w:val="000000"/>
          <w:spacing w:val="0"/>
          <w:w w:val="100"/>
          <w:position w:val="0"/>
          <w:shd w:val="clear" w:color="auto" w:fill="auto"/>
          <w:lang w:val="fr-FR" w:eastAsia="fr-FR" w:bidi="fr-FR"/>
        </w:rPr>
        <w:t xml:space="preserve">Roosevel- </w:t>
      </w:r>
      <w:r>
        <w:rPr>
          <w:color w:val="000000"/>
          <w:spacing w:val="0"/>
          <w:w w:val="100"/>
          <w:position w:val="0"/>
          <w:shd w:val="clear" w:color="auto" w:fill="auto"/>
          <w:lang w:val="pl-PL" w:eastAsia="pl-PL" w:bidi="pl-PL"/>
        </w:rPr>
        <w:t>ta, ogłoszony przed wybuchem Drugiej Wielkiej Wojny, Kartę Atlantycką itd. Przyczyną niepowodzeń amerykańskiej polity</w:t>
        <w:softHyphen/>
        <w:t>ki, zdaniem Lippmanna, są “przesądy, urazy i koncepcje za</w:t>
        <w:softHyphen/>
        <w:t>krojone według naszych życzeń (wishful thinking), które znie</w:t>
        <w:softHyphen/>
        <w:t>kształcają naturę rzeczy i które wykoślawiają nasz sąd o wy</w:t>
        <w:softHyphen/>
        <w:t>padkach i uniemożliwiają sformułowanie realnej polityki”. Po</w:t>
        <w:softHyphen/>
        <w:t>dobne poglądy wypowiada też np. prof. James Burnham w swej książce “The Struggle for the World” i w ostatnim swym dziele, które ukazało się na początku tego roku “The Coming Defeat of Communism”.</w:t>
      </w:r>
    </w:p>
    <w:p>
      <w:pPr>
        <w:pStyle w:val="Style34"/>
        <w:keepNext w:val="0"/>
        <w:keepLines w:val="0"/>
        <w:widowControl w:val="0"/>
        <w:shd w:val="clear" w:color="auto" w:fill="auto"/>
        <w:bidi w:val="0"/>
        <w:spacing w:before="0" w:after="100" w:line="218" w:lineRule="auto"/>
        <w:ind w:left="340" w:right="0" w:firstLine="260"/>
        <w:jc w:val="both"/>
      </w:pPr>
      <w:r>
        <w:rPr>
          <w:color w:val="000000"/>
          <w:spacing w:val="0"/>
          <w:w w:val="100"/>
          <w:position w:val="0"/>
          <w:shd w:val="clear" w:color="auto" w:fill="auto"/>
          <w:lang w:val="pl-PL" w:eastAsia="pl-PL" w:bidi="pl-PL"/>
        </w:rPr>
        <w:t>Powyższe sądy nie są jedynie podzielane przez zamknięte ko</w:t>
        <w:softHyphen/>
        <w:t>ło specjalistów; są one szeroko rozpowszechnione. Kiedy po raz pierwszy przybyłem do Ameryki w 1919 roku, często słyszałem skargi zawiedzionych Amerykanów, że zostali “naciągnięci” przez dyplomatów europejskich, a w szczególności przez Angli</w:t>
        <w:softHyphen/>
        <w:t>ków. Pragnęli urządzić świat według zasad sprawiedliwości, którym dał wyraz Wilson w licznych solennych deklaracjach, stworzyć warunki dla zabezpieczenia rozkwitu demokracji, a tu te same stare targi gabinetów europejskich w duchu imperia</w:t>
        <w:softHyphen/>
        <w:t>lizmu, zaprzeczanie zasadzie samostanowienia narodów itd. Skargi te streszczały się w takim powiedzeniu jak np. “nasi dyplomaci nie mają najmniejszych danych, by dać sobie radę z Anglikami”. Obecnie Anglicy zostali zastąpieni przez Stali</w:t>
        <w:softHyphen/>
        <w:t>na. Ci sami jednak zawiedzeni ludzie są w pełni świadomi ol</w:t>
        <w:softHyphen/>
        <w:t>brzymiej materialnej potęgi Stanów Zjednoczonych. Te wyzna</w:t>
        <w:softHyphen/>
        <w:t>nia, często połączone z uczuciem gorzkiego rozczarowania są zatem wynikiem błąkającego się w świadomości uczucia, że cho</w:t>
        <w:softHyphen/>
        <w:t>ciaż Amerykanie rozporządzają wielką siłą, to jednakże nie umieją jej użyć dla przeprowadzenia swych ideałów. Jest też oczywiste, że to pesymistyczne nastawienie nie wynika, ani nie jest w najmniejszym nawet stopniu związane z przekonaniem, że Amerykanie nie są dostatecznie inteligentni, by rozumieć za-* gadnienia polityki zagranicznej. Amerykanie są dalecy od te</w:t>
        <w:softHyphen/>
        <w:t>go, by myśleć, że ustępują jakiemukolwiek narodowi pod tym względem. Wchodzą w grę inne zupełnie cechy. Powstaje py</w:t>
        <w:softHyphen/>
        <w:t>tanie skąd biorą się te urazy i uprzedzenia, “które wykośla</w:t>
        <w:softHyphen/>
        <w:t>wiają sąd o wypadkach”, co je wytworzyło i dlaczego są one zakorzenione w amerykańskiej psychologii? Krótko mówiąc po</w:t>
        <w:softHyphen/>
        <w:t>wstaje pytanie dlaczego Amerykanie inaczej rozumują w spra</w:t>
        <w:softHyphen/>
        <w:t>wach polityki międzynarodowej niż Europejczycy.</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Ignorancja jest oczywiście czynnikiem odgrywającym w tym wypadku najważniejszą rolę. Na ten temat nie ma jednak po</w:t>
        <w:softHyphen/>
        <w:t>trzeby zbytnio się rozwodzić. Wiadomo, że Amerykanie nie zna</w:t>
        <w:softHyphen/>
        <w:t>ją historii Europy, ani nawet jej geografii. Ignorancja ta nie jest jednak jednostronna, bowiem Europa też nigdy nie grzeszyła znajomością Ameryki. Nie byłoby więc w tym nic szczególnego, gdyby nie jedna okoliczność. Europa już od początku XIX wie</w:t>
        <w:softHyphen/>
        <w:t>ku nie starała się wpłynąć na bieg wypadków w Ameryce ani też nigdy nie była powołana na stanowisko arbitra w spra</w:t>
        <w:softHyphen/>
        <w:t>wach amerykańskich. Ameryka zaś jest obecnie czynnikiem de</w:t>
        <w:softHyphen/>
        <w:t>cydującym w sprawach europejskich. Zdawało się więc, że przy</w:t>
        <w:softHyphen/>
        <w:t>najmniej ta część inteligencji, która zajmuje się polityką, po</w:t>
        <w:softHyphen/>
        <w:t>winna mieć podstawowe wiadomości o Europie i sprawach po</w:t>
        <w:softHyphen/>
        <w:t>lityki światowej. Tymczasem właśnie członkowie Kongresu, nie wyłączając Senatu, wykazują największą ignorancję tych spraw, nie są od niej wolne nawet najwyższe czynniki rządowe, jak te</w:t>
        <w:softHyphen/>
        <w:t>go dowiodła historia ostatniej wojny i polityka powojenna.</w:t>
      </w:r>
    </w:p>
    <w:p>
      <w:pPr>
        <w:pStyle w:val="Style34"/>
        <w:keepNext w:val="0"/>
        <w:keepLines w:val="0"/>
        <w:widowControl w:val="0"/>
        <w:shd w:val="clear" w:color="auto" w:fill="auto"/>
        <w:bidi w:val="0"/>
        <w:spacing w:before="0" w:after="100" w:line="221" w:lineRule="auto"/>
        <w:ind w:left="300" w:right="0" w:firstLine="200"/>
        <w:jc w:val="both"/>
      </w:pPr>
      <w:r>
        <w:rPr>
          <w:color w:val="000000"/>
          <w:spacing w:val="0"/>
          <w:w w:val="100"/>
          <w:position w:val="0"/>
          <w:shd w:val="clear" w:color="auto" w:fill="auto"/>
          <w:lang w:val="pl-PL" w:eastAsia="pl-PL" w:bidi="pl-PL"/>
        </w:rPr>
        <w:t xml:space="preserve">W cytowanym już wyżej artykule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pisze, że polityczne błędy Ameryki wynikły z nieznajomości Rosji. Twierdzi on, że</w:t>
        <w:br w:type="page"/>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wierzył, iż Politbiuro w czasie wojny ostatecznie po</w:t>
        <w:softHyphen/>
        <w:t>rzuciło ideę światowej rewolucji i pragnęło szczerze utrzymy</w:t>
        <w:softHyphen/>
        <w:t>wać przyjacielskie stosunki z rządami kapitalistycznymi. Cytu</w:t>
        <w:softHyphen/>
        <w:t xml:space="preserve">je on ambasadora Bullitta, któremu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powiedział: “Mam wrażenie, że Stalin niczego nie chce jak tylko bezpie</w:t>
        <w:softHyphen/>
        <w:t xml:space="preserve">czeństwa dla swego kraju i myślę, że jeżeli dam mu wszystko co tylko można i nic wzamian nie będę żądał, to </w:t>
      </w:r>
      <w:r>
        <w:rPr>
          <w:color w:val="000000"/>
          <w:spacing w:val="0"/>
          <w:w w:val="100"/>
          <w:position w:val="0"/>
          <w:shd w:val="clear" w:color="auto" w:fill="auto"/>
          <w:lang w:val="fr-FR" w:eastAsia="fr-FR" w:bidi="fr-FR"/>
        </w:rPr>
        <w:t xml:space="preserve">noblesse oblige, </w:t>
      </w:r>
      <w:r>
        <w:rPr>
          <w:color w:val="000000"/>
          <w:spacing w:val="0"/>
          <w:w w:val="100"/>
          <w:position w:val="0"/>
          <w:shd w:val="clear" w:color="auto" w:fill="auto"/>
          <w:lang w:val="pl-PL" w:eastAsia="pl-PL" w:bidi="pl-PL"/>
        </w:rPr>
        <w:t>on nie wejdzie na drogę aneksji i będzie współpracował ze mną nad budową świata demokracji i pokoju”. Po 25 latach polityki Kremla, po wydrukowaniu dzieł Lenina i Stalina, po kongre</w:t>
        <w:softHyphen/>
        <w:t>sach, odezwach i machinacjach Kominternu, po napaści na Finlandię i Polskę, po aneksji państw bałtyckich, po zorgani</w:t>
        <w:softHyphen/>
        <w:t xml:space="preserve">zowaniu i ujawnieniu potężnej piątej kolumny we wszystkich krajach, nie wyłączając Stanów Zjednoczonych, prezydent </w:t>
      </w:r>
      <w:r>
        <w:rPr>
          <w:color w:val="000000"/>
          <w:spacing w:val="0"/>
          <w:w w:val="100"/>
          <w:position w:val="0"/>
          <w:shd w:val="clear" w:color="auto" w:fill="auto"/>
          <w:lang w:val="fr-FR" w:eastAsia="fr-FR" w:bidi="fr-FR"/>
        </w:rPr>
        <w:t>Roo</w:t>
        <w:softHyphen/>
        <w:t xml:space="preserve">sevelt </w:t>
      </w:r>
      <w:r>
        <w:rPr>
          <w:color w:val="000000"/>
          <w:spacing w:val="0"/>
          <w:w w:val="100"/>
          <w:position w:val="0"/>
          <w:shd w:val="clear" w:color="auto" w:fill="auto"/>
          <w:lang w:val="pl-PL" w:eastAsia="pl-PL" w:bidi="pl-PL"/>
        </w:rPr>
        <w:t xml:space="preserve">ciągle jeszcze myślał, że </w:t>
      </w:r>
      <w:r>
        <w:rPr>
          <w:color w:val="000000"/>
          <w:spacing w:val="0"/>
          <w:w w:val="100"/>
          <w:position w:val="0"/>
          <w:shd w:val="clear" w:color="auto" w:fill="auto"/>
          <w:lang w:val="fr-FR" w:eastAsia="fr-FR" w:bidi="fr-FR"/>
        </w:rPr>
        <w:t xml:space="preserve">noblesse oblige </w:t>
      </w:r>
      <w:r>
        <w:rPr>
          <w:color w:val="000000"/>
          <w:spacing w:val="0"/>
          <w:w w:val="100"/>
          <w:position w:val="0"/>
          <w:shd w:val="clear" w:color="auto" w:fill="auto"/>
          <w:lang w:val="pl-PL" w:eastAsia="pl-PL" w:bidi="pl-PL"/>
        </w:rPr>
        <w:t xml:space="preserve">na Kremlu! Ale nie tylko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Hopkins tak myśleli. Z wyjątkiem paru ludzi, którzy osobiście zetknęli się z Rosją Sowiecką i komu</w:t>
        <w:softHyphen/>
        <w:t>nizmem, jak np. ambasador Bullitt i kilku byłych, rozczarowa</w:t>
        <w:softHyphen/>
        <w:t>nych komunistów, wszyscy tak myśleli. Głos tej niewielkiej garstki był głosem nie tyle wołającego na puszczy, ile, w pojęciu ogółu, głosem zdrajców lub uprzedzonych z góry zwolenników Trockiego. Sekretarz stanu Cordell Hull był w stanie napisać następujące zdanie w swych pamiętnikach, ogłoszonych w 1948 r.:</w:t>
      </w:r>
    </w:p>
    <w:p>
      <w:pPr>
        <w:pStyle w:val="Style46"/>
        <w:keepNext w:val="0"/>
        <w:keepLines w:val="0"/>
        <w:widowControl w:val="0"/>
        <w:shd w:val="clear" w:color="auto" w:fill="auto"/>
        <w:bidi w:val="0"/>
        <w:spacing w:before="0" w:after="100" w:line="180" w:lineRule="auto"/>
        <w:ind w:left="340" w:right="0" w:firstLine="200"/>
        <w:jc w:val="both"/>
      </w:pPr>
      <w:r>
        <w:rPr>
          <w:color w:val="000000"/>
          <w:spacing w:val="0"/>
          <w:w w:val="100"/>
          <w:position w:val="0"/>
          <w:shd w:val="clear" w:color="auto" w:fill="auto"/>
          <w:lang w:val="pl-PL" w:eastAsia="pl-PL" w:bidi="pl-PL"/>
        </w:rPr>
        <w:t>“Miałem nadzieję, o ile zdrowie pozwoliłoby mi pozostać na stano</w:t>
        <w:softHyphen/>
        <w:t>wisku, że przekonam Rosję, by przyjęła politykę współpracy i nie-inter- wencji, która była polityką Zachodniej Półkuli, a to w celu uczynienia z niej mocnej polityki światowej, do której przyłączyłyby się wszystkie narody. Ta polityka Pan-Amerykańska przeszczepiona do Europy, po</w:t>
        <w:softHyphen/>
        <w:t>zwoliłaby Rosji utrzymać najprzyjaźniejsze stosunki polityczne i naj</w:t>
        <w:softHyphen/>
        <w:t>żywszą wymianę gospodarczą z sąsiadami, jednocześnie powstrzymując ją od mieszania się do ich spraw wewnętrznych”.</w:t>
      </w:r>
    </w:p>
    <w:p>
      <w:pPr>
        <w:pStyle w:val="Style34"/>
        <w:keepNext w:val="0"/>
        <w:keepLines w:val="0"/>
        <w:widowControl w:val="0"/>
        <w:shd w:val="clear" w:color="auto" w:fill="auto"/>
        <w:bidi w:val="0"/>
        <w:spacing w:before="0" w:after="40" w:line="218" w:lineRule="auto"/>
        <w:ind w:left="340" w:right="0" w:firstLine="200"/>
        <w:jc w:val="both"/>
      </w:pPr>
      <w:r>
        <w:rPr>
          <w:color w:val="000000"/>
          <w:spacing w:val="0"/>
          <w:w w:val="100"/>
          <w:position w:val="0"/>
          <w:shd w:val="clear" w:color="auto" w:fill="auto"/>
          <w:lang w:val="pl-PL" w:eastAsia="pl-PL" w:bidi="pl-PL"/>
        </w:rPr>
        <w:t>Takie to nadzieje miał nie misjonarz, czy też przeciętny, pocz</w:t>
        <w:softHyphen/>
        <w:t>ciwy obywatel amerykański, lecz minister spraw zagranicznych i prezydent wielkiego, największego mocarstwa. Hull bowiem pisze dalej: “Prezydent i ja mieliśmy te same zapatrywania na Rosję”. Jest zbyteczne przypominać tutaj co myśleli inni mi</w:t>
        <w:softHyphen/>
        <w:t>nistrowie, a także senatorowie, prasa, bankierzy itd., jeżeli wie</w:t>
        <w:softHyphen/>
        <w:t xml:space="preserve">my już co myślał o Rosji i Stalinie człowiek, mający dostęp do najlepszych informacji i tak inteligentny jak </w:t>
      </w:r>
      <w:r>
        <w:rPr>
          <w:color w:val="000000"/>
          <w:spacing w:val="0"/>
          <w:w w:val="100"/>
          <w:position w:val="0"/>
          <w:shd w:val="clear" w:color="auto" w:fill="auto"/>
          <w:lang w:val="fr-FR" w:eastAsia="fr-FR" w:bidi="fr-FR"/>
        </w:rPr>
        <w:t>Roosevelt.</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Panuje ogólna zgoda co do tego, że działalność gospodarcza, czyli “business”, odgrywa dużo ważniejszą rolę w życiu amery</w:t>
        <w:softHyphen/>
        <w:t>kańskim, niż w życiu innych narodów. Tak było przynajmniej dotychczas. Obecnie Europa amerykanizuje się szybko pod tym względem, a w Ameryce dają zauważyć się zmiany w odwrot</w:t>
        <w:softHyphen/>
        <w:t xml:space="preserve">nym kierunku. Ogólnie można powiedzieć, że Amerykanin nie tylko jest kształcony w szkole i uniwersytecie 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homo econo- micus,</w:t>
      </w:r>
      <w:r>
        <w:rPr>
          <w:color w:val="000000"/>
          <w:spacing w:val="0"/>
          <w:w w:val="100"/>
          <w:position w:val="0"/>
          <w:shd w:val="clear" w:color="auto" w:fill="auto"/>
          <w:lang w:val="pl-PL" w:eastAsia="pl-PL" w:bidi="pl-PL"/>
        </w:rPr>
        <w:t xml:space="preserve"> czyli mówiąc po amerykańsku na </w:t>
      </w:r>
      <w:r>
        <w:rPr>
          <w:color w:val="000000"/>
          <w:spacing w:val="0"/>
          <w:w w:val="100"/>
          <w:position w:val="0"/>
          <w:shd w:val="clear" w:color="auto" w:fill="auto"/>
          <w:lang w:val="fr-FR" w:eastAsia="fr-FR" w:bidi="fr-FR"/>
        </w:rPr>
        <w:t xml:space="preserve">“businessman’a”, </w:t>
      </w:r>
      <w:r>
        <w:rPr>
          <w:color w:val="000000"/>
          <w:spacing w:val="0"/>
          <w:w w:val="100"/>
          <w:position w:val="0"/>
          <w:shd w:val="clear" w:color="auto" w:fill="auto"/>
          <w:lang w:val="pl-PL" w:eastAsia="pl-PL" w:bidi="pl-PL"/>
        </w:rPr>
        <w:t>lecz, że silnie rozwinięta działalność gospodarcza modeluje go pod każdym innym względem. Metody, przy pomocy których Ame</w:t>
        <w:softHyphen/>
        <w:br w:type="page"/>
      </w:r>
      <w:r>
        <w:rPr>
          <w:color w:val="000000"/>
          <w:spacing w:val="0"/>
          <w:w w:val="100"/>
          <w:position w:val="0"/>
          <w:shd w:val="clear" w:color="auto" w:fill="auto"/>
          <w:lang w:val="pl-PL" w:eastAsia="pl-PL" w:bidi="pl-PL"/>
        </w:rPr>
        <w:t>rykanin rozwiązuje swe zagadnienia życiowe, wzorowane są na ogół na metodach stosowanych w interesach. Ma więc podej</w:t>
        <w:softHyphen/>
        <w:t>ście do życia, które można by nazwać merkantylnym. Filologia w takich wypadkach jest niezawodnym sprawdzianem. Szczy</w:t>
        <w:softHyphen/>
        <w:t>tem pochwały jest w Ameryce powiedzieć o kimś, że ma “busi- ness-like approach to lite". W pojęciu Amerykanina człowiek, który stoi na czele dobrze rozwijającego się interesu, który zro</w:t>
        <w:softHyphen/>
        <w:t>bił czy też robi pieniądze, wykazał, że posiada lepszy sąd o rze</w:t>
        <w:softHyphen/>
        <w:t>czach i charakter niż inni, i dlatego jest do użycia wszędzie, z wyjątkiem pola ściśle naukowego. Stąd też powszechne prze</w:t>
        <w:softHyphen/>
        <w:t>konanie, że dobry kupiec czy przemysłowiec mą wszelkie kwali</w:t>
        <w:softHyphen/>
        <w:t>fikacje, by być np. równie dobrym dyplomatą. Oczywiście, wy</w:t>
        <w:softHyphen/>
        <w:t>padki takie zdarzają się, z reguły jednak tak nie jest, jak wielokrotnie wykazało doświadczenie. Niestety, nie jest wy</w:t>
        <w:softHyphen/>
        <w:t>starczające być fabrykantem skarpetek, który zrobił miliony, lub wielkim hurtownikiem towarów kolonialnych czy też ban</w:t>
        <w:softHyphen/>
        <w:t>kierem, by mieć dobry sąd o sprawach polityki międzynaro</w:t>
        <w:softHyphen/>
        <w:t>dowej. Amerykanin jest skłonny przeoczyć, że w tych dziedzi</w:t>
        <w:softHyphen/>
        <w:t>nach istnieją poważne różnice.</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W interesach rokowania mają na celu osiągnięcie korzy</w:t>
        <w:softHyphen/>
        <w:t xml:space="preserve">ści gospodarczej przez dojście do umowy, zadawalającej obie strony, na podstawie wzajemnych ustępstw, czyli na zasadzie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quid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pro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Amerykanie zapominają, że w życiu międzyna</w:t>
        <w:softHyphen/>
        <w:t>rodowym polityka ma za zadanie osiągnięcie także celów nie</w:t>
        <w:softHyphen/>
        <w:t xml:space="preserve">gospodarczych i to w wielu wypadkach bez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quiri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pro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 każdym razem kiedy Kreml zgłasza gotowość rokowań, przez Amerykę przebiega fala optymizmu. Zgodnie ze swą psycholo</w:t>
        <w:softHyphen/>
        <w:t>gią “businessu”, Amerykanin jest przekonany, że kompromis da się osiągnąć, chociażby nawet za cenę dużych ustępstw, które w oczach przeciętnego obywatela, a nawet polityków, maleją wo</w:t>
        <w:softHyphen/>
        <w:t>bec majaczącej im możliwości osiągnięcia trwałego pokoju. Któż traciłby czas na rozpoczynanie rokowań, bez chęci doj</w:t>
        <w:softHyphen/>
        <w:t>ścia do porozumienia? Z powodu swego nastawienia psycho</w:t>
        <w:softHyphen/>
        <w:t>logicznego jest on skłonny do zapomnienia, że w stosunkach międzynarodowych nierzadko jedna ze stron zaczyna roko</w:t>
        <w:softHyphen/>
        <w:t>wania i ciągnie je bez końca bez najmniejszej chęci dojścia do porozumienia i że rokowania w jednej sprawie mogą być zasłoną dymną dla działania w innej.</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Amerykanin jest także zbyt skłonny do wierzenia, że korzyści natury handlowej czy finansowej są głównym motorem polity</w:t>
        <w:softHyphen/>
        <w:t>ki. Wiara ta była uzasadniona w odniesieniu do polityki ame</w:t>
        <w:softHyphen/>
        <w:t>rykańskiej, która wbrew twierdzeniom komunistów i oczywi- wistej prawdzie nie ma na oku celów politycznych w impe</w:t>
        <w:softHyphen/>
        <w:t>rialistycznym rozumieniu.</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Człowiek interesów o psychologii uformowanej przez ten świat wierzy w kompromis, jako najskuteczniejszy środek dzia</w:t>
        <w:softHyphen/>
        <w:t>łania i jest z natury rzeczy, oportunistą. Dlatego zbyt wiel</w:t>
        <w:softHyphen/>
        <w:t>ką wiarę pokłada w magię ustępstw, jednocześnie nie zdając sobie sprawy z ich wagi dla następstw w dalszej przyszłości. Uważa on, że zawsze można dojść do porozumienia, jeżeli zro</w:t>
        <w:softHyphen/>
        <w:br w:type="page"/>
      </w:r>
      <w:r>
        <w:rPr>
          <w:color w:val="000000"/>
          <w:spacing w:val="0"/>
          <w:w w:val="100"/>
          <w:position w:val="0"/>
          <w:shd w:val="clear" w:color="auto" w:fill="auto"/>
          <w:lang w:val="pl-PL" w:eastAsia="pl-PL" w:bidi="pl-PL"/>
        </w:rPr>
        <w:t>bi się odpowiednio duże ustępstwa i zjedna się partnera oka</w:t>
        <w:softHyphen/>
        <w:t>zaniem dobrej woli i gotowości oo kompromisu. Politycy ame</w:t>
        <w:softHyphen/>
        <w:t>rykańscy byli przekonani, że poświęcając, wbrew głoszonym przez siebie zasadom, Polskę wraz z resztą Europy Wschod</w:t>
        <w:softHyphen/>
        <w:t>niej, dadzą dowód; najdalej idącej dobrej woli w stosunku do Rosji i zjednają Stalina dla polityki współpracy pokojowej w ramach Narodów Zjednoczonych i w ten sposób zapewnią so</w:t>
        <w:softHyphen/>
        <w:t>bie względnie *trwaly pokój. U tak “ostrzelanego" i sprytne</w:t>
        <w:softHyphen/>
        <w:t xml:space="preserve">go człowieka jakim był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trudno jest podejrzewać “wisfuhl thinking”, padł on po prostu ofiarą kupieckiej psy</w:t>
        <w:softHyphen/>
        <w:t>chologii amerykańskiej. Rosja wszystko zainkasowała, ale to</w:t>
        <w:softHyphen/>
        <w:t>waru nie dostarczyła. Zapomniane, że w stosunkach między</w:t>
        <w:softHyphen/>
        <w:t>narodowych nie można pójść do sądu.</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 tym wszystkim było też dużo mniej złej woli niżby się zdawało na pierwszy rzut oka. Jestem pewien, że tak zacny człowiek jak Cordell Hull, a z nim cały legion innych, był przekonany, iż wiele krzywd da się naprawić kiedy dostanie się Rosję w tryby Narodów Zjednoczonych, gdzie demokra</w:t>
        <w:softHyphen/>
        <w:t>cje zachodnie miały zabezpieczoną większość, nawet kwalifi</w:t>
        <w:softHyphen/>
        <w:t>kowaną.</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Zgodnie ze swym nastawieniem kupieckim, Amerykanie nie są skłonni do ważenia skutków politycznych pociągnięć na dłuższą metę, tj. w perspektywie dalszego historycznego roz</w:t>
        <w:softHyphen/>
        <w:t>woju. Wyniki umowy handlowej dają się odczuć bardzo szyb</w:t>
        <w:softHyphen/>
        <w:t>ko, za parę dni, za parę miesięcy, najdalej za parę lat. Nikt nie zawiera umów, które mają przynieść zyski za sto lat. Nie zadawano więc sobie pytania jak zaważą na przyszłym poko</w:t>
        <w:softHyphen/>
        <w:t>ju koncesje robione Rosji na taką skalę w Europie i Azji. W danej chwili chodziło o to, by pobić Hitlera kosztem najmniej</w:t>
        <w:softHyphen/>
        <w:t>szych strat w ludziach, i wciągnąć Rosję do współpracy mię</w:t>
        <w:softHyphen/>
        <w:t xml:space="preserve">dzynarodowej nad ucieleśnieniem “Wielkiego Planu"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stworzenia w ranach Narodów Zjednoczonych silnego systemu bezpieczeństwa. Spodziewano się więc ni mniej ni więcej, że Rosja sama na siebie nałoży kaganiec; nie było to zaiste pozbawione “wishful thinking”.</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Upodobanie do intensywnej i szeroko rozwiniętej działalności gospodarczej przyniosło Ameryce wielkie bogactwa i pozwoli</w:t>
        <w:softHyphen/>
        <w:t>ło osiągnąć nieznany dotąd nigdy i nigdzie poziom ogólnej za</w:t>
        <w:softHyphen/>
        <w:t>możności. Ameryka jest krajem, gdzie zawiść jest najmniej rozpowszechniona, ale gdzie jest najostrzejsze współzawod</w:t>
        <w:softHyphen/>
        <w:t>nictwo na każdym polu. Jest to zdaje się jedyny kraj na świecie, gdzie człowiek, któremu źle się powodzi, jest skłonny do winienia siebie samego, a nie drugich, czy ustroju społecz</w:t>
        <w:softHyphen/>
        <w:t>nego. Niestety, zachodzą pewne zmiany pod tym względem ostatnio, nie bez wpływu agitacji komunistycznej. Ludzie z natury są chciwi i samolubni, im więcej więc zaznają nędzy, tym bardziej są skłonni do poprawiania swego losu kosztem drugiego. Już Jefferson, pisząc do Madisona w 1787 r. zauwa</w:t>
        <w:softHyphen/>
        <w:t>żył: “Kiedy (tak się rozmnpżymy, że) będziemy siedzieć jeden na drugim, to staniemy się tak zepsuci jak w Europie i zjadać</w:t>
        <w:br w:type="page"/>
      </w:r>
      <w:r>
        <w:rPr>
          <w:color w:val="000000"/>
          <w:spacing w:val="0"/>
          <w:w w:val="100"/>
          <w:position w:val="0"/>
          <w:shd w:val="clear" w:color="auto" w:fill="auto"/>
          <w:lang w:val="pl-PL" w:eastAsia="pl-PL" w:bidi="pl-PL"/>
        </w:rPr>
        <w:t>będziemy jeden drugiego tak jak oni to tam czynią". Z po</w:t>
        <w:softHyphen/>
        <w:t>wodu wspaniałego rozwoju produkcji i wzrostu potrzeb lud</w:t>
        <w:softHyphen/>
        <w:t>ności, w Ameryce nie ma jeszcze przeludnienia i dlatego kraj ten pozostał prawdziwie pokojowy. Imperializm w znaczeniu dawnego angielskiego, czy obecnego rosyjskiego jest nadal w Ameryce niemożliwy. Na ogół Amerykanin jest z siebie zado</w:t>
        <w:softHyphen/>
        <w:t>wolony i przychylnie z tego powodu nastrojony do bliźnie</w:t>
        <w:softHyphen/>
        <w:t>go. Będąc od dawna przyzwyczajony do wysokiego standar</w:t>
        <w:softHyphen/>
        <w:t>du życia, nie może pojąć, że narody jak np. Rosja, które uwa</w:t>
        <w:softHyphen/>
        <w:t>żają siebie i są przez Amerykanów uważane za cywilizowane, są pozbawione, jako masa, takich środków do życia i dóbr, które w Ameryce są dostępne literalnie dla wszystkich bez wy</w:t>
        <w:softHyphen/>
        <w:t>jątku. Do dnia dzisiejszego przeciętny Amerykanin nie uwie</w:t>
        <w:softHyphen/>
        <w:t>rzy, że większość ludności rosyjskiej chodzi boso, a co najwy</w:t>
        <w:softHyphen/>
        <w:t>żej w łapciach lub owijaczach. Jak słusznie mówi rosyjskie przysłowie — syty głodnemu nie towarzysz. Amerykanin nie jest też w stanie pojąć, że ludzie, którzy mają maszyny, ra</w:t>
        <w:softHyphen/>
        <w:t>dio, prasę itd. mogą się tak różnie od nich zachowywać. Kie</w:t>
        <w:softHyphen/>
        <w:t>dy podczas wojny ambasada polska w Waszyngtonie urządzi</w:t>
        <w:softHyphen/>
        <w:t>ła konferencję prasową, na której ktoś przybyły z Polski pod</w:t>
        <w:softHyphen/>
        <w:t>ziemnej po raz pierwszy w Ameryce donosił o paleniu żydów w Majdanku, korespondenci prawie gremialnie opuścili salę, gdyż uważali podobne historie za grubą propagandę polską, skierowaną pod adresem bądź co bądź cywilizowanego naro</w:t>
        <w:softHyphen/>
        <w:t>du. Położenie ekonomiczne chłopów chińskich wydaje się Ame</w:t>
        <w:softHyphen/>
        <w:t>rykanom tak okropne, że w swoim czasie z największym za</w:t>
        <w:softHyphen/>
        <w:t>dowoleniem przyjęli wyjaśnienie, iż komuniści chińscy wca</w:t>
        <w:softHyphen/>
        <w:t>le nie są komunistami, lecz tylko masowym ruchem bied</w:t>
        <w:softHyphen/>
        <w:t>nych chłopków, pragnących reformy agrarnej. Mimo, że wy</w:t>
        <w:softHyphen/>
        <w:t>daje się to wprost nieprawdopodobne, to jednak ta wiara jest jedną z najważniejszych przyczyn błędów polityki amerykań</w:t>
        <w:softHyphen/>
        <w:t>skiej w Chinach. Obecnie już się spostrzeżono, iż komuniści zręcznie wyzyskiwali naturalne pragnienie każdego wieśnia</w:t>
        <w:softHyphen/>
        <w:t>ka na świecie do posiadania własnego kawałka ziemi, ale że byli też czymś więcej jak reformatorami rolnymi. Pomyślność gospodarcza i poczucie osobistego bezpieczeństwa ekonomicz</w:t>
        <w:softHyphen/>
        <w:t>nego jest czynnikiem, który silnie wpłynął na psychologię amerykańską i wytworzył pewne kompleksy, podobnie jak nę</w:t>
        <w:softHyphen/>
        <w:t>dza wytworzyła kompleksy u drugich.</w:t>
      </w:r>
    </w:p>
    <w:p>
      <w:pPr>
        <w:pStyle w:val="Style34"/>
        <w:keepNext w:val="0"/>
        <w:keepLines w:val="0"/>
        <w:widowControl w:val="0"/>
        <w:shd w:val="clear" w:color="auto" w:fill="auto"/>
        <w:bidi w:val="0"/>
        <w:spacing w:before="0" w:after="0" w:line="218" w:lineRule="auto"/>
        <w:ind w:left="380" w:right="0" w:firstLine="180"/>
        <w:jc w:val="both"/>
      </w:pPr>
      <w:r>
        <w:rPr>
          <w:color w:val="000000"/>
          <w:spacing w:val="0"/>
          <w:w w:val="100"/>
          <w:position w:val="0"/>
          <w:shd w:val="clear" w:color="auto" w:fill="auto"/>
          <w:lang w:val="pl-PL" w:eastAsia="pl-PL" w:bidi="pl-PL"/>
        </w:rPr>
        <w:t>Historyczny rozwój Ameryki i jej początek jest też związa</w:t>
        <w:softHyphen/>
        <w:t>ny, jak tego należałoby się spodziewać, z powstaniem pewnych przesądów czy urazów. Fakt, że Ameryka uzyskała niepodleg</w:t>
        <w:softHyphen/>
        <w:t>łość dzięki rewolucji przeciw królowi, miał ważki wpływ na kształtowanie się umysłów i pojęć. Wyrazy “król” i “rewolu</w:t>
        <w:softHyphen/>
        <w:t>cja” nabrały specyficznego znaczenia wskutek wpływu wy</w:t>
        <w:softHyphen/>
        <w:t>wartego nauczaniem historii w szkołach powszechnych. Poję</w:t>
        <w:softHyphen/>
        <w:t>cie “król" jest kojarzone z czymś co jest złe, a “rewolucja” z czymś co jest dobre. Król jest osobnikiem, który profesjo</w:t>
        <w:softHyphen/>
        <w:t>nalnie jest od tego, by uciskać porządnych ludzi, jest nieod</w:t>
        <w:softHyphen/>
        <w:t>miennie tym co w fabule kinowej nazywa się “czarnym cha</w:t>
        <w:softHyphen/>
        <w:br w:type="page"/>
      </w:r>
      <w:r>
        <w:rPr>
          <w:color w:val="000000"/>
          <w:spacing w:val="0"/>
          <w:w w:val="100"/>
          <w:position w:val="0"/>
          <w:shd w:val="clear" w:color="auto" w:fill="auto"/>
          <w:lang w:val="pl-PL" w:eastAsia="pl-PL" w:bidi="pl-PL"/>
        </w:rPr>
        <w:t>rakterem”, rewolucja zaś — to wolność, to demokracja, czyli to co według wykładu historii, zrobiło z Ameryki największą potęgę na świecie. Jeszcze dzisiaj przeciętny Amerykanin mu</w:t>
        <w:softHyphen/>
        <w:t>si zastanowić się przez chwilę, by uprzytomnić sobie, że nie każdy król jest złowrogą osobistością. Zdarzało mi się, że dy</w:t>
        <w:softHyphen/>
        <w:t xml:space="preserve">rektorowi jednego z dużych towarzystw asekuracyjnych nie mogłem wytłumaczyć, że Anglia jest demokracją — twierdził, że jest to niemożliwe skoro ma króla. Rewolucja zaś do dnia dzisiejszego, we wszystkich okolicznościach, jest zbawienna. Stąd też skłonność Amerykanów do wypowiedzenia się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prima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facie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przeciwko każdemu królowi i za każdą rewolucją. Nie dawno mieliśmy dobre przykłady takiego nastawienia we Wło</w:t>
        <w:softHyphen/>
        <w:t>szech i Grecji.</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Po okupowaniu Włoch przez armię amerykańską wytężono wszystkie siły, by pozbyć się króla i dynastii oraz marszałka Badoglio, zupełnie nie zdając sobie sprawy,’ że tak radykalny ikrok w obliczu chaosu wywołanego upadkiem Mussoliniego, może wynieść do władzy nie demokratyczne czynniki, lecz ko</w:t>
        <w:softHyphen/>
        <w:t xml:space="preserve">munistów. Zarówno król jak i marszałek notorycznie znani byli ze swych sympatii dla Ameryki. Niestety, </w:t>
      </w:r>
      <w:r>
        <w:rPr>
          <w:color w:val="000000"/>
          <w:spacing w:val="0"/>
          <w:w w:val="100"/>
          <w:position w:val="0"/>
          <w:shd w:val="clear" w:color="auto" w:fill="auto"/>
          <w:lang w:val="la-001" w:eastAsia="la-001" w:bidi="la-001"/>
        </w:rPr>
        <w:t xml:space="preserve">Victor </w:t>
      </w:r>
      <w:r>
        <w:rPr>
          <w:color w:val="000000"/>
          <w:spacing w:val="0"/>
          <w:w w:val="100"/>
          <w:position w:val="0"/>
          <w:shd w:val="clear" w:color="auto" w:fill="auto"/>
          <w:lang w:val="pl-PL" w:eastAsia="pl-PL" w:bidi="pl-PL"/>
        </w:rPr>
        <w:t>Emanuel był królem, a Badoglio — monarchistą. Niewiele zaiste brako</w:t>
        <w:softHyphen/>
        <w:t>wało, by komuniści, najzaciętsi wrogowie Ameryki, nie owład</w:t>
        <w:softHyphen/>
        <w:t>nęli krajem, który oswobodzony został przez wojska amery</w:t>
        <w:softHyphen/>
        <w:t>kańskie. Pamiętam osłupienie jakie ogarnęło Europejczyków różnych narodowości, zamieszkałych w Ameryce, kiedy Ame</w:t>
        <w:softHyphen/>
        <w:t>rykanie przystąpili do zniszczenia jedynego, jaki pozostał, ośrodka władzy, nota bene przychylnego i to szczerze Amery</w:t>
        <w:softHyphen/>
        <w:t>ce. W powyższym oświetleniu sprawa przedstawia się logicz</w:t>
        <w:softHyphen/>
        <w:t xml:space="preserve">nie. </w:t>
      </w:r>
      <w:r>
        <w:rPr>
          <w:color w:val="000000"/>
          <w:spacing w:val="0"/>
          <w:w w:val="100"/>
          <w:position w:val="0"/>
          <w:shd w:val="clear" w:color="auto" w:fill="auto"/>
          <w:lang w:val="fr-FR" w:eastAsia="fr-FR" w:bidi="fr-FR"/>
        </w:rPr>
        <w:t>Tout comprendre s’est tout pardonner.</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Jak już wspomniałem, rewolucja jest w Ameryce wprost ma</w:t>
        <w:softHyphen/>
        <w:t>gicznym słowem. Tą magią tłumaczą się jedynie bardzo szero</w:t>
        <w:softHyphen/>
        <w:t>kie sympatie dla rewolucji bolszewickiej w kraju, w którym nie było aż do niedawna piątej kolumny i w którym do par</w:t>
        <w:softHyphen/>
        <w:t>lamentu nie można było wybrać nawet umiarkowanego so</w:t>
        <w:softHyphen/>
        <w:t>cjalisty. Wystarczy, że jakikolwiek ruch proklamuje się rewo</w:t>
        <w:softHyphen/>
        <w:t>lucyjnym, by natychmiast pozyskał sympatie Amerykanów. W Grecji tylko cudem po prostu (któremu pomogli Anglicy) ko</w:t>
        <w:softHyphen/>
        <w:t>muniści nie doszli do władzy z powodu początkowych wątpli</w:t>
        <w:softHyphen/>
        <w:t>wości i niezdecydowania Amerykanów. Zaczęła się tam re</w:t>
        <w:softHyphen/>
        <w:t>wolucja i to przeciw królowi. Wyobrażono sobie, że lud zaprag</w:t>
        <w:softHyphen/>
        <w:t>nął wolności tak jak Amerykanie w XVIII wieku, a to, że rewolucja była popierana przez Kreml i że jej przywódcami byli komuniści, to był to tylko nieprzyjemny zbieg okoliczno</w:t>
        <w:softHyphen/>
        <w:t>ści. Kosztowna Doktryna Trumana była ceną, którą Amery</w:t>
        <w:softHyphen/>
        <w:t>ka potem musiała zapłacić za ten uraz. Tylko od bardzo nie</w:t>
        <w:softHyphen/>
        <w:t>dawna daje się zauważyć ,pcd tym względem pewna zmiana w opinii. Ludzie zaczynają podejrzewać, że naród z królem może być demokratyczny i liberalny, a że republika może być najstraszniejszą tyranią.</w:t>
      </w:r>
    </w:p>
    <w:p>
      <w:pPr>
        <w:pStyle w:val="Style34"/>
        <w:keepNext w:val="0"/>
        <w:keepLines w:val="0"/>
        <w:widowControl w:val="0"/>
        <w:shd w:val="clear" w:color="auto" w:fill="auto"/>
        <w:bidi w:val="0"/>
        <w:spacing w:before="0" w:after="0" w:line="218" w:lineRule="auto"/>
        <w:ind w:left="0" w:right="0" w:firstLine="520"/>
        <w:jc w:val="both"/>
      </w:pPr>
      <w:r>
        <w:rPr>
          <w:color w:val="000000"/>
          <w:spacing w:val="0"/>
          <w:w w:val="100"/>
          <w:position w:val="0"/>
          <w:shd w:val="clear" w:color="auto" w:fill="auto"/>
          <w:lang w:val="pl-PL" w:eastAsia="pl-PL" w:bidi="pl-PL"/>
        </w:rPr>
        <w:t>Mocna wiara, że republikańska forma rządu, liberalne i demo</w:t>
        <w:softHyphen/>
        <w:br w:type="page"/>
      </w:r>
      <w:r>
        <w:rPr>
          <w:color w:val="000000"/>
          <w:spacing w:val="0"/>
          <w:w w:val="100"/>
          <w:position w:val="0"/>
          <w:shd w:val="clear" w:color="auto" w:fill="auto"/>
          <w:lang w:val="pl-PL" w:eastAsia="pl-PL" w:bidi="pl-PL"/>
        </w:rPr>
        <w:t>kratyczne instytucje uczyniły z Ameryki wielki i bogaty kraj, w połączeniu ze szczodrym usposobieniem i ludzkim sercem, skła</w:t>
        <w:softHyphen/>
        <w:t>nia Amerykanina do żywienia pragnienia, by tym samym sy</w:t>
        <w:softHyphen/>
        <w:t>stemem politycznym uszczęśliwić inne narody. Amerykanie są przekonani, iż nie ma powodu dla którego instytucje tak zba</w:t>
        <w:softHyphen/>
        <w:t>wienne dla nich, nie miałyby być równie dobre dla Włochów, Greków czy Chińczyków. Ten kompleks “misjonarski” prakty</w:t>
        <w:softHyphen/>
        <w:t>kowano także w polityce. Mamy na to niezliczone dowody. Dość przypomnieć wyżej przytoczone przykłady polityki we Wło</w:t>
        <w:softHyphen/>
        <w:t>szech lub Grecji lub dzisiejszą politykę zupełnie sztucznego de</w:t>
        <w:softHyphen/>
        <w:t>mokratyzowania Japonii. Przykładem na ogromną skalę jest rewolucja Sun Yan Tsena w Chinach, zrobiona pod amerykań</w:t>
        <w:softHyphen/>
        <w:t>skim wpływem i za amerykańskie pieniądze. Dzisiejsze położe</w:t>
        <w:softHyphen/>
        <w:t>nie w Chinach, jest skutkiem pragnienia zaprowadzenia repu</w:t>
        <w:softHyphen/>
        <w:t>blikańskiego ustroju wśród 400 milionów ludzi, dla których in</w:t>
        <w:softHyphen/>
        <w:t>stytucje demokratyczne i lioeralne są nie tylko obce, ale zu</w:t>
        <w:softHyphen/>
        <w:t>pełnie niezrozumiałe. Naprawdę były w tym szaleństwie tylko najlepsze chęci. Wyobrażano sobie, że nędza mas i ciemnota skończy się jak za pociągnięciem czarodziejskiej różdżki, sko</w:t>
        <w:softHyphen/>
        <w:t>ro tylko Chińczycy pozbędą się najokropniejszej formy króla — bo cesarza (w tym wypadku oczywiście cesarzowej). Nie by</w:t>
        <w:softHyphen/>
        <w:t>ło w tej polityce najmniejszego nawet śladu imperializmu. Chcia</w:t>
        <w:softHyphen/>
        <w:t>no uszczęśliwić Chińczyków. A takie hasła jak np. “uczynić świat bezpiecznym dla demokracji”, “wojna by skończyć woj</w:t>
        <w:softHyphen/>
        <w:t xml:space="preserve">ny”, Pakt Kelloga i inne podobne mgliste programy polityki, które złośliwi nazwali polityką “pracownika społecznego” </w:t>
      </w:r>
      <w:r>
        <w:rPr>
          <w:color w:val="000000"/>
          <w:spacing w:val="0"/>
          <w:w w:val="100"/>
          <w:position w:val="0"/>
          <w:shd w:val="clear" w:color="auto" w:fill="auto"/>
          <w:lang w:val="fr-FR" w:eastAsia="fr-FR" w:bidi="fr-FR"/>
        </w:rPr>
        <w:t>(so</w:t>
        <w:softHyphen/>
        <w:t xml:space="preserve">cial worker’s </w:t>
      </w:r>
      <w:r>
        <w:rPr>
          <w:color w:val="000000"/>
          <w:spacing w:val="0"/>
          <w:w w:val="100"/>
          <w:position w:val="0"/>
          <w:shd w:val="clear" w:color="auto" w:fill="auto"/>
          <w:lang w:val="pl-PL" w:eastAsia="pl-PL" w:bidi="pl-PL"/>
        </w:rPr>
        <w:t>policy). czyż nie są krzyczącymi manifestacjami kompleksu misjonarskiego?</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Praktycznie rzeczy biorąc, Ameryka składa się wyłącznie z emigrantów, względnie z ich potomków. Przybyli oni do Nowe</w:t>
        <w:softHyphen/>
        <w:t>go świata z różnych powodów; w mniejszości z powodu prześla</w:t>
        <w:softHyphen/>
        <w:t>dowań religijnych czy politycznych, w ogromnej większości — dla Chleba, czyli z biedy. Krytyczne nastawienie więc do in</w:t>
        <w:softHyphen/>
        <w:t>stytucji politycznych i społecznych starego świata jest logicz</w:t>
        <w:softHyphen/>
        <w:t>nym wynikiem takiego właśnie składu ludności. Mamy tu do czynienia z pewnym kompleksem “emigracyjnym”, mający spo</w:t>
        <w:softHyphen/>
        <w:t xml:space="preserve">ro przejawów w życiu Ameryki. Jednym z nich jest niechęć Amerykanów do idei narodowościowej i wyraźne skłanianie się do idei międzynarodowej. Wcale nie jest przypadkiem, że to właśnie pierwszy Wilson urzeczywistnił Ligę Narodów i że “Wielkim Zamiarem”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było oparcie pokoju świata na organizacji bezpieczeństwa w ramach Narodów Zjednoczonych, z udziałem Rosji.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jeszcze na początku ostatniej woj</w:t>
        <w:softHyphen/>
        <w:t>ny wierzył, że Rosja w dalszym ciągu wyznaje hasła między</w:t>
        <w:softHyphen/>
        <w:t>narodowe, głoszone na początku rewolucji bolszewickiej i bę</w:t>
        <w:softHyphen/>
        <w:t>dące jednym z kanonów marksizmu. Wynikło z tego moc nie</w:t>
        <w:softHyphen/>
        <w:t>porozumień z których najważniejszym są Narody Zjednoczone, gdzie Rosja jest główną przeszkodą do współpracy międzyna</w:t>
        <w:softHyphen/>
        <w:t>rodowej, idei tak drogiej sercu Amerykanina. Mieszanina na</w:t>
        <w:softHyphen/>
        <w:t>rodowości całego świata, stopiona w tyglu amerykańskim (mel-</w:t>
        <w:br w:type="page"/>
      </w:r>
      <w:r>
        <w:rPr>
          <w:color w:val="000000"/>
          <w:spacing w:val="0"/>
          <w:w w:val="100"/>
          <w:position w:val="0"/>
          <w:shd w:val="clear" w:color="auto" w:fill="auto"/>
          <w:lang w:val="pl-PL" w:eastAsia="pl-PL" w:bidi="pl-PL"/>
        </w:rPr>
        <w:t>ting pot), musiała upatrywać z natury rzeczy w nacjonalizmach przeszkodę do zlania się tych różnych narodowości w nowy twór, jednocześnie też, nie bez pewnej słuszności widząc w nich przyczynę odwiecznych sporów starego świata, prowadzą</w:t>
        <w:softHyphen/>
        <w:t>cych do ustawicznych wojen. Czyż osłabienie ’ zanik tych na</w:t>
        <w:softHyphen/>
        <w:t>cjonalizmów w tyglu amerykańskim nie doprowadziły do zgodne</w:t>
        <w:softHyphen/>
        <w:t>go współżycia wszystkich tych narodowości i do ich bajecznego rozkwitu gospodarczego? Filologia znowu przychodzi nam z po</w:t>
        <w:softHyphen/>
        <w:t xml:space="preserve">mocą. Niechęć do idei narodowościowej przejawia się także w języku. Oto Amerykanin ani w piśmie ani w potocznej mowie nie używa wyrażenia “naród amerykański” (American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Zamiast “naród amerykański” mówi się “lud amerykański” (American people) lub po prostu “Amerykanie”, czy “Amery</w:t>
        <w:softHyphen/>
        <w:t>ka”. Powyższe objawy były też dalszą przyczyną pewnych sym- patyj dla rewolucji bolszewickiej, o której już wspomniałem, gdyż rewolucja ta głosiła zasady międzynarodowe i wyrzekła się początkowo nacjonalistycznej polityki carskiej Rosji. Ame</w:t>
        <w:softHyphen/>
        <w:t>rykanin nie rozumie lub też nie ma sympatii dla pretensji tery</w:t>
        <w:softHyphen/>
        <w:t>torialnych, opartych na przesłankach narodowościowych lub historycznych i dlatego nie rozumie dlaczego Polacy np. upie</w:t>
        <w:softHyphen/>
        <w:t>rają się przy Lwowie czy Wilnie i tym psują sobie stosunki z silniejszą i sąsiadującą o miedzę Rosją. Jest w tym, oczywiście, także nastawienie umysłowości kupieckiej, o którym mówiłem poprzednio.</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Do połowy XIX wieku przybysze do Ameryki składali się pra</w:t>
        <w:softHyphen/>
        <w:t>wie łącznie z emigrantów pochodzenia anglo-saskiego z drob</w:t>
        <w:softHyphen/>
        <w:t>ną przymieszką Holendrów osiadłych w XVII wieku w New Yorku (New Amsterdam). Wszyscy oni jednak byli prote</w:t>
        <w:softHyphen/>
        <w:t>stantami. Dopiero w drugiej połowie XIX wieku zaczęła na</w:t>
        <w:softHyphen/>
        <w:t>pływać fala katolików, żydów, prawosławnych itd. Jednocześ</w:t>
        <w:softHyphen/>
        <w:t>nie pod wpływem wychowania szkolnego, pozbawionego nauki religii, zaczęła się szerzyć obojętność w stosunku do religii. tak, że obecnie jest zapewne w Stanach Zjednoczonych około 60 milionów ludzi niechrzczonych. Najbardziej na tym musiały ucierpieć kościoły protestanckie, gdyż początkowo prawie ca</w:t>
        <w:softHyphen/>
        <w:t>ła ludność do nich należała. Pomimo, że protestanci wszelkich denominacji są ciągle liczniejsi, to jednak kościół katolicki przedstawia dzisiaj największą organizację religijną. W tych warunkach protestancka i anglosaska większość poczuła się zagrożona w swym stanie posiadania. Stąd też nieufność i nie</w:t>
        <w:softHyphen/>
        <w:t>chęć do kościoła katolickiego, przy zachowaniu wszelkich pra</w:t>
        <w:softHyphen/>
        <w:t>wideł tolerancji religijnej, bowiem w Ameryce protestanci szczególnie dbają o reputację prawdziwych liberałów. Po rewolucji bolszewickiej protestanci amerykańscy postawie</w:t>
        <w:softHyphen/>
        <w:t>ni byli wobec sytuacji w której z jednej strony So</w:t>
        <w:softHyphen/>
        <w:t>wiety likwidowały kościół katolicki u siebie, czyli osła</w:t>
        <w:softHyphen/>
        <w:t>biały wielce niebezpiecznego przeciwnika, z drugiej Papież wy</w:t>
        <w:softHyphen/>
        <w:t>powiedział walkę komunizmowi. Dzisiaj protestanci amerykań</w:t>
        <w:softHyphen/>
        <w:t>scy zdali sobie już sprawę, że walka z kościołem katolickim w Sowietach była walką z religią w ogóle, wahają się jednak czy</w:t>
        <w:br w:type="page"/>
      </w:r>
      <w:r>
        <w:rPr>
          <w:color w:val="000000"/>
          <w:spacing w:val="0"/>
          <w:w w:val="100"/>
          <w:position w:val="0"/>
          <w:shd w:val="clear" w:color="auto" w:fill="auto"/>
          <w:lang w:val="pl-PL" w:eastAsia="pl-PL" w:bidi="pl-PL"/>
        </w:rPr>
        <w:t>zdecydowanie i otwarcie wypowiedzieć się przeciw Kremlowi i w ten sposób pójść na drogę wskazaną przez Papieża. Jest aksjomatem, że w Stanach Zjednoczonych polityka zagranicz</w:t>
        <w:softHyphen/>
        <w:t>na jest tylko funkcją polityki wewnętrznej. Tak było zawsze i tak jest do dnia dzisiejszego. Zarówno rząd jak i obydwie partie interesują się, w gruncie rzeczy tylko pytaniem czy zajęcia ta</w:t>
        <w:softHyphen/>
        <w:t>kiego czy innego stanowiska przysporzy czy też odejmie gło</w:t>
        <w:softHyphen/>
        <w:t>sów przy następnych wyborach, które odbywają się co dwa la</w:t>
        <w:softHyphen/>
        <w:t>ta. Najbardziej zbawienne dla interesów Stanów Zjednoczonych pociągnięcie polityki zagranicznej będzie zawsze zaniechane, jeżeli przywódcy partii sądzą, że może ono ujemnie wpłynąć na ilość głosów przy wyborach. Jest również pewne, że nie można prowadzić w Ameryce żadnej polityki, która jest niepopularna w kołach protestanckich, reprezentujących liczną bardzo i wpły</w:t>
        <w:softHyphen/>
        <w:t>wową grupę ludności. Zajęcie zdecydowanego stanowiska przez rząd w stosunku do Sowietów było zatem utrudnione przez po</w:t>
        <w:softHyphen/>
        <w:t>wyżej naszkicowane nastroje, panujące wśród protestantów po</w:t>
        <w:softHyphen/>
        <w:t>siadających wyraźne tendencje lewicowe i pacyficzne, a także antykatolickie. W tych warunkach rząd obawia się wszelkich pociągnięć, które by mogły dać powód do oskarżenia, iż nie jest dostatecznie pokojowy lub, że idzie na pasku Rzymu.</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Nakreślone powyżej pewne, dosyć jednak charakterystyczne, cechy politycznego nastawienia, mają swe źródło w krótkiej, bo zaledwie 150 lat trwającej historii Stanów Zjednoczonych. Trzeba pamiętać, iż kraj ten powstał i rozpoczął życie równo</w:t>
        <w:softHyphen/>
        <w:t>cześnie z powstaniem systemu kapitalistycznego i że bajeczny rozwój Ameryki szedł równolegle z jego rozwojem. Polityczna, społeczna i ekonomiczna historia tego kraju toczyła się zatem jedynie i wyłącznie w ramach państwowego ustroju republikań</w:t>
        <w:softHyphen/>
        <w:t>skiego i systemu kapitalistycznego, oraz jego odpowiednika — liberalizmu. Ameryka nie zaznała żadnego innego doświadcze</w:t>
        <w:softHyphen/>
        <w:t>nia, bowiem nie przeszła praktycznie przez żaden inny ustrój czy system. Doświadczenia politycznego Amerykanina żadną miarą porównać nie można z doświadczeniem Anglika czy Wło</w:t>
        <w:softHyphen/>
        <w:t>cha. Tak zwana naiwność amerykańska, o której często mówi się w Europie, jest raczej niedojrzałością polityczną Stanów Zjednoczonych.</w:t>
      </w:r>
    </w:p>
    <w:p>
      <w:pPr>
        <w:pStyle w:val="Style34"/>
        <w:keepNext w:val="0"/>
        <w:keepLines w:val="0"/>
        <w:widowControl w:val="0"/>
        <w:shd w:val="clear" w:color="auto" w:fill="auto"/>
        <w:bidi w:val="0"/>
        <w:spacing w:before="0" w:after="160" w:line="218" w:lineRule="auto"/>
        <w:ind w:left="340" w:right="0" w:firstLine="200"/>
        <w:jc w:val="both"/>
      </w:pPr>
      <w:r>
        <w:rPr>
          <w:color w:val="000000"/>
          <w:spacing w:val="0"/>
          <w:w w:val="100"/>
          <w:position w:val="0"/>
          <w:shd w:val="clear" w:color="auto" w:fill="auto"/>
          <w:lang w:val="pl-PL" w:eastAsia="pl-PL" w:bidi="pl-PL"/>
        </w:rPr>
        <w:t>Należy przypuszczać, że pod obuchem ostatnich doświadczeń te kompleksy, urazy i skłonność do polityki “pracownika spo</w:t>
        <w:softHyphen/>
        <w:t>łecznego" powoli zaczną zanikać i z dużym prawdopodobień</w:t>
        <w:softHyphen/>
        <w:t>stwem niepopełnienia błędu można przewidzieć, iż w stosun</w:t>
        <w:softHyphen/>
        <w:t>kowo niedługim czasie umysłowość amerykańska ulegnie zmia</w:t>
        <w:softHyphen/>
        <w:t>nom, zgodnie z nowymi doświadczeniami na polu polityki mię</w:t>
        <w:softHyphen/>
        <w:t>dzynarodowej. Należy jednak jednocześnie życzyć sobie, by zmiany te nie poszły zbyt daleko, by polityka amerykańska, realna i trzeźwa nie została pozbawiona tej nuty idealistycznej, która zawsze dźwięczała w wystąpieniach jej mężów stanu.</w:t>
      </w:r>
    </w:p>
    <w:p>
      <w:pPr>
        <w:pStyle w:val="Style34"/>
        <w:keepNext w:val="0"/>
        <w:keepLines w:val="0"/>
        <w:widowControl w:val="0"/>
        <w:shd w:val="clear" w:color="auto" w:fill="auto"/>
        <w:bidi w:val="0"/>
        <w:spacing w:before="0" w:after="0" w:line="240" w:lineRule="auto"/>
        <w:ind w:left="0" w:right="300" w:firstLine="0"/>
        <w:jc w:val="right"/>
        <w:sectPr>
          <w:headerReference w:type="default" r:id="rId193"/>
          <w:footerReference w:type="default" r:id="rId194"/>
          <w:headerReference w:type="even" r:id="rId195"/>
          <w:footerReference w:type="even" r:id="rId196"/>
          <w:footnotePr>
            <w:pos w:val="pageBottom"/>
            <w:numFmt w:val="decimal"/>
            <w:numRestart w:val="continuous"/>
            <w15:footnoteColumns w:val="1"/>
          </w:footnotePr>
          <w:pgSz w:w="7094" w:h="11554"/>
          <w:pgMar w:top="893" w:left="335" w:right="571" w:bottom="595" w:header="0" w:footer="3" w:gutter="0"/>
          <w:pgNumType w:start="132"/>
          <w:cols w:space="720"/>
          <w:noEndnote/>
          <w:rtlGutter w:val="0"/>
          <w:docGrid w:linePitch="360"/>
        </w:sectPr>
      </w:pPr>
      <w:r>
        <w:rPr>
          <w:b/>
          <w:bCs/>
          <w:color w:val="000000"/>
          <w:spacing w:val="0"/>
          <w:w w:val="100"/>
          <w:position w:val="0"/>
          <w:shd w:val="clear" w:color="auto" w:fill="auto"/>
          <w:lang w:val="pl-PL" w:eastAsia="pl-PL" w:bidi="pl-PL"/>
        </w:rPr>
        <w:t>Leon ORŁOWSKI.</w:t>
      </w:r>
    </w:p>
    <w:p>
      <w:pPr>
        <w:pStyle w:val="Style70"/>
        <w:keepNext/>
        <w:keepLines/>
        <w:widowControl w:val="0"/>
        <w:shd w:val="clear" w:color="auto" w:fill="auto"/>
        <w:bidi w:val="0"/>
        <w:spacing w:before="0" w:after="580" w:line="240" w:lineRule="auto"/>
        <w:ind w:left="0" w:right="0" w:firstLine="0"/>
        <w:jc w:val="right"/>
      </w:pPr>
      <w:r>
        <w:rPr>
          <w:color w:val="000000"/>
          <w:spacing w:val="0"/>
          <w:w w:val="100"/>
          <w:position w:val="0"/>
          <w:u w:val="single"/>
          <w:shd w:val="clear" w:color="auto" w:fill="auto"/>
          <w:lang w:val="la-001" w:eastAsia="la-001" w:bidi="la-001"/>
        </w:rPr>
        <w:t>Sprawy</w:t>
      </w:r>
      <w:r>
        <w:rPr>
          <w:color w:val="000000"/>
          <w:spacing w:val="0"/>
          <w:w w:val="100"/>
          <w:position w:val="0"/>
          <w:u w:val="single"/>
          <w:shd w:val="clear" w:color="auto" w:fill="auto"/>
          <w:lang w:val="pl-PL" w:eastAsia="pl-PL" w:bidi="pl-PL"/>
        </w:rPr>
        <w:t xml:space="preserve"> krajowe</w:t>
      </w:r>
      <w:bookmarkStart w:id="111" w:name="bookmark111"/>
      <w:bookmarkEnd w:id="111"/>
      <w:bookmarkStart w:id="112" w:name="bookmark112"/>
      <w:bookmarkEnd w:id="112"/>
    </w:p>
    <w:p>
      <w:pPr>
        <w:pStyle w:val="Style36"/>
        <w:keepNext/>
        <w:keepLines/>
        <w:widowControl w:val="0"/>
        <w:shd w:val="clear" w:color="auto" w:fill="auto"/>
        <w:bidi w:val="0"/>
        <w:spacing w:before="0" w:after="360" w:line="240" w:lineRule="auto"/>
        <w:ind w:left="0" w:right="0" w:firstLine="300"/>
        <w:jc w:val="left"/>
      </w:pPr>
      <w:bookmarkStart w:id="113" w:name="bookmark113"/>
      <w:bookmarkStart w:id="114" w:name="bookmark114"/>
      <w:r>
        <w:rPr>
          <w:color w:val="000000"/>
          <w:spacing w:val="0"/>
          <w:w w:val="100"/>
          <w:position w:val="0"/>
          <w:shd w:val="clear" w:color="auto" w:fill="auto"/>
          <w:lang w:val="pl-PL" w:eastAsia="pl-PL" w:bidi="pl-PL"/>
        </w:rPr>
        <w:t>Nocna z rodakiem rozmowa</w:t>
      </w:r>
      <w:bookmarkEnd w:id="113"/>
      <w:bookmarkEnd w:id="114"/>
    </w:p>
    <w:p>
      <w:pPr>
        <w:pStyle w:val="Style34"/>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Usiadł w fotelu, w kącie, w pobliżu okna i parę chwil patrzył ciekawie na również otwarte okna moich sąsiadów — w jed</w:t>
        <w:softHyphen/>
        <w:t>nym poczciwy starowina pomrukiwał nad płlachtą wieczornego dziennika, w drugim — o piętro wyżej — młoda panienka stu</w:t>
        <w:softHyphen/>
        <w:t>kała pracowicie czcionkami maszyny.</w:t>
      </w:r>
    </w:p>
    <w:p>
      <w:pPr>
        <w:pStyle w:val="Style34"/>
        <w:keepNext w:val="0"/>
        <w:keepLines w:val="0"/>
        <w:widowControl w:val="0"/>
        <w:numPr>
          <w:ilvl w:val="0"/>
          <w:numId w:val="25"/>
        </w:numPr>
        <w:shd w:val="clear" w:color="auto" w:fill="auto"/>
        <w:tabs>
          <w:tab w:pos="807" w:val="left"/>
        </w:tabs>
        <w:bidi w:val="0"/>
        <w:spacing w:before="0" w:after="0" w:line="218" w:lineRule="auto"/>
        <w:ind w:left="300" w:right="0" w:firstLine="180"/>
        <w:jc w:val="both"/>
      </w:pPr>
      <w:r>
        <w:rPr>
          <w:color w:val="000000"/>
          <w:spacing w:val="0"/>
          <w:w w:val="100"/>
          <w:position w:val="0"/>
          <w:shd w:val="clear" w:color="auto" w:fill="auto"/>
          <w:lang w:val="pl-PL" w:eastAsia="pl-PL" w:bidi="pl-PL"/>
        </w:rPr>
        <w:t>Mam ci szczerze opowiedzieć o kraju? — zwrócił się do mnie, odrywając szybko wzrok od okna. — Niełatwe zadanie!... życie w kraju — jak wszędzie zresztą — to splot wielu proble</w:t>
        <w:softHyphen/>
        <w:t>mów, z których każdy ma w dodatku co najmniej parę aspek</w:t>
        <w:softHyphen/>
        <w:t>tów. W Polsce dzisiejszej jest to na pewno jeszcze bardziej skom</w:t>
        <w:softHyphen/>
        <w:t>plikowane, niż gdzie indziej, i dlatego o wiele</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trudniejsze do analizy i oceny. W naszych warunkach, gdy mamy przed sobą zaledwie parę godzin — całokształtu się nie ogarnie. Zwarta synteza jest też chyba niemożliwa, a gdyby nawet — to miałaby mocne piętno subiektywne. Dokonać wyboru? Czymże jednak różniłby się taki wybór od niedoszłej syntezy? Szukałem dro</w:t>
        <w:softHyphen/>
        <w:t>gi i myślę, że będzie najlepiej, gdy powiem ci przede wszystkim o objawach, które każdemu dziś w Polsce rzucać się muszą w oczy i które — gdybyś jakimś cudem znalazł się tam nagle — uderzyłyby cię od razu i jak najmocniej...</w:t>
      </w:r>
    </w:p>
    <w:p>
      <w:pPr>
        <w:pStyle w:val="Style34"/>
        <w:keepNext w:val="0"/>
        <w:keepLines w:val="0"/>
        <w:widowControl w:val="0"/>
        <w:numPr>
          <w:ilvl w:val="0"/>
          <w:numId w:val="25"/>
        </w:numPr>
        <w:shd w:val="clear" w:color="auto" w:fill="auto"/>
        <w:tabs>
          <w:tab w:pos="786" w:val="left"/>
        </w:tabs>
        <w:bidi w:val="0"/>
        <w:spacing w:before="0" w:after="60" w:line="218" w:lineRule="auto"/>
        <w:ind w:left="300" w:right="0" w:firstLine="180"/>
        <w:jc w:val="both"/>
      </w:pPr>
      <w:r>
        <w:rPr>
          <w:color w:val="000000"/>
          <w:spacing w:val="0"/>
          <w:w w:val="100"/>
          <w:position w:val="0"/>
          <w:shd w:val="clear" w:color="auto" w:fill="auto"/>
          <w:lang w:val="pl-PL" w:eastAsia="pl-PL" w:bidi="pl-PL"/>
        </w:rPr>
        <w:t>Od czegóż zacząć? Ano — chyba od tego otwartego okna. Wiem, że jestem dziś w Paryżu, wiem, że tu, we Francji, nikt pod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ścianami nie podsłuchuje, a jednak... jednak czuję w tym otwartym oknie jakiś hamulec wewnętrzny!...</w:t>
      </w:r>
    </w:p>
    <w:p>
      <w:pPr>
        <w:pStyle w:val="Style34"/>
        <w:keepNext w:val="0"/>
        <w:keepLines w:val="0"/>
        <w:widowControl w:val="0"/>
        <w:numPr>
          <w:ilvl w:val="0"/>
          <w:numId w:val="25"/>
        </w:numPr>
        <w:shd w:val="clear" w:color="auto" w:fill="auto"/>
        <w:tabs>
          <w:tab w:pos="789" w:val="left"/>
        </w:tabs>
        <w:bidi w:val="0"/>
        <w:spacing w:before="0" w:after="0" w:line="218" w:lineRule="auto"/>
        <w:ind w:left="300" w:right="0" w:firstLine="180"/>
        <w:jc w:val="both"/>
        <w:sectPr>
          <w:headerReference w:type="default" r:id="rId197"/>
          <w:footerReference w:type="default" r:id="rId198"/>
          <w:headerReference w:type="even" r:id="rId199"/>
          <w:footerReference w:type="even" r:id="rId200"/>
          <w:footnotePr>
            <w:pos w:val="pageBottom"/>
            <w:numFmt w:val="decimal"/>
            <w:numRestart w:val="continuous"/>
            <w15:footnoteColumns w:val="1"/>
          </w:footnotePr>
          <w:pgSz w:w="7094" w:h="11554"/>
          <w:pgMar w:top="893" w:left="335" w:right="571" w:bottom="595" w:header="465" w:footer="167" w:gutter="0"/>
          <w:pgNumType w:start="1040"/>
          <w:cols w:space="720"/>
          <w:noEndnote/>
          <w:rtlGutter w:val="0"/>
          <w:docGrid w:linePitch="360"/>
        </w:sectPr>
      </w:pPr>
      <w:r>
        <w:rPr>
          <w:color w:val="000000"/>
          <w:spacing w:val="0"/>
          <w:w w:val="100"/>
          <w:position w:val="0"/>
          <w:shd w:val="clear" w:color="auto" w:fill="auto"/>
          <w:lang w:val="pl-PL" w:eastAsia="pl-PL" w:bidi="pl-PL"/>
        </w:rPr>
        <w:t>Ach, nie! — powstrzymał mnie — daj spok nie zamy</w:t>
        <w:softHyphen/>
        <w:t>kaj, tu — we Francji — ściany nie mają jeszcze .zu!... Chcia- łem tylko' dać ci przykład, może bardzo, jaskraw; ale jak naj</w:t>
        <w:softHyphen/>
        <w:t>bardziej prawdziwy. Czupurna postawa społeczeństwa?... Ulica warszawska, tramwaj, 'kawiarnie, rozbrzmiewające dowcipem, kpinami, “pyskowaniem” na rząd? Tak było istotnie przed trze</w:t>
        <w:softHyphen/>
        <w:t xml:space="preserve">ma, przed dwoma jeszcze laty. Od roku jednak jest cicho, jest coraz ciszej. Zanika, a raczej zanikł już zupełnie warszawski </w:t>
      </w:r>
    </w:p>
    <w:p>
      <w:pPr>
        <w:pStyle w:val="Style34"/>
        <w:keepNext w:val="0"/>
        <w:keepLines w:val="0"/>
        <w:widowControl w:val="0"/>
        <w:shd w:val="clear" w:color="auto" w:fill="auto"/>
        <w:tabs>
          <w:tab w:pos="789" w:val="left"/>
        </w:tabs>
        <w:bidi w:val="0"/>
        <w:spacing w:before="0" w:after="0" w:line="218" w:lineRule="auto"/>
        <w:ind w:left="300" w:right="0" w:firstLine="0"/>
        <w:jc w:val="both"/>
      </w:pPr>
      <w:r>
        <w:rPr>
          <w:color w:val="000000"/>
          <w:spacing w:val="0"/>
          <w:w w:val="100"/>
          <w:position w:val="0"/>
          <w:shd w:val="clear" w:color="auto" w:fill="auto"/>
          <w:lang w:val="pl-PL" w:eastAsia="pl-PL" w:bidi="pl-PL"/>
        </w:rPr>
        <w:t>styl bycia, wyrażający się w szybkiej a ciętej reakcji. Jeszcze przed rokiem w tramwaju warszawskim mógłbyś usłyszeć przy</w:t>
        <w:softHyphen/>
        <w:t>najmniej tyle, że ktoś na czyjeś narzekania na tłok odpowie</w:t>
        <w:softHyphen/>
        <w:t>dział: a, no, za to żyjemy w demokracji!.. Dziś i tego już nie ma. Dziś w tramwaju cicho jest i smętnie, chyba że wybucha chamska przeważnie awantura o nadepnięty w ścisku nagniotek, o zgubiony pantofel, o oddarty guzik czy pęknięty w rękawie szew, bo i to się zdarza w tym nieprawdopodobnym szturmie o miejsce wewnątrz wozu!... Dziś — jeśli ktoś publicznie i głośno narzeka, krytykuje, pyskuje — to na pewno prowokator. Oto nie tak dawno jeden z moich kolegów w pociągu z Warszawy do Krakowa, w natłoczonym przedziale, wyciągany przez nie</w:t>
        <w:softHyphen/>
        <w:t>znanego towarzysza podnóży na “rozmówkę” — odburknął nie</w:t>
        <w:softHyphen/>
        <w:t>chętnie, a, nieostrożnie: “e! i co tam gadać o tym psim naszym życiu! "Konsekwencje — wcale nie wesołe. Bo w odpowiedzi — od</w:t>
        <w:softHyphen/>
        <w:t>chyliła się klapa marynarki z ukrytym pod nią znaczkiem agen</w:t>
        <w:softHyphen/>
        <w:t>ta Bezpieki. Kawiarnie — mówię o warszawskich. Nie ma tam dziś kawiarń o typie przedwojennym, takich jak “Ziemiańska" czy “Europejska”, gdzie zbierał się i siedział godzinami świat literacki czy politykujący. Dzisiejsze kawiarenki — to lokaliki małe, szczupłe, nieraz miłe i czyste, częściej — brudne i nie</w:t>
        <w:softHyphen/>
        <w:t>chlujne. Jeden, dwa pokoiki. Ciasno tu, tłocznie, nawet gwar</w:t>
        <w:softHyphen/>
        <w:t>nie — ciągły ruch, stale ktoś wchodzi i wychodzi, bo jest to jedyne dziś miejsce spotkań dla omówienia czy załatwienia bie</w:t>
        <w:softHyphen/>
        <w:t>żących, życiowych spraw. Siedzi się krótko, tyle tylko, ile spra</w:t>
        <w:softHyphen/>
        <w:t>wa wymaga — żadnych przy tym rozmów “zasadniczych”, żad</w:t>
        <w:softHyphen/>
        <w:t>nej wymiany politycznych poglądów, bo nie wiadomo, czy przy stoliku obok nie siedzi agent Bezpieki lub jakiś gorliwiec reżimu.</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Tłumaczenie tych zmian tylko lękiem przed Bezpieką byłoby niewątpliwym uproszczeniem problemu. Działają tu jeszcze in</w:t>
        <w:softHyphen/>
        <w:t>ne siły i inne wpływy. Odzywa się przede wszystkim fizyczne zmęczenie. W obrazie ulicy warszawskiej uderza nie tylko sza</w:t>
        <w:softHyphen/>
        <w:t>rzyzna w strojach, lecz także brak uśmiechu na ustach i twa</w:t>
        <w:softHyphen/>
        <w:t>rze zmęczone, raczej z wyrazem apatii zmęczonego zwierzęcia. Wyjątkiem jest tu może młodzież, ale też nie zawsze i nie wszę</w:t>
        <w:softHyphen/>
        <w:t>dzie. Rzucone przez reżim hasło wyścigu pracy miało na celu, oczywiście, nie tylko wykrzesanie maksimum sił dla przyśpie</w:t>
        <w:softHyphen/>
        <w:t>szenia odbudowy czy to stolicy, czy innych zniszczonych przez wojnę miast i dziedzin życia. Człowiek w dzisiejszej Polsce — urzędnik, robotnik, student — po żmudnym dniu pracy — i to w ciężkiej atmosferze, przy coraz głębszej i ostrzejszej wzajem</w:t>
        <w:softHyphen/>
        <w:t>nej nieufności — musi jeszcze brać udział w zebraniach, ma</w:t>
        <w:softHyphen/>
        <w:t>jących wykształcić go społecznie, musi, czy chce czy nie chce, w oznaczonym dniu iść całym biurem czy fabryką do teatru czy kina, a po przedstawieniu — nieraz nazajutrz — słuchać jeszcze musi długiej, parogodzinnej dyskusji. W rezultacie — wraca do domu tak już zmęczony, tak wyżęty z sił, że nie chce mu się już ani mówić, ani myśleć...</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...I w dodatku każdy dziś w Polsce ma swego mola, który gry</w:t>
        <w:softHyphen/>
        <w:t>zie. Mola znacznie większego i potężniejszego niż kiedykolwiek.</w:t>
        <w:br w:type="page"/>
      </w:r>
      <w:r>
        <w:rPr>
          <w:color w:val="000000"/>
          <w:spacing w:val="0"/>
          <w:w w:val="100"/>
          <w:position w:val="0"/>
          <w:shd w:val="clear" w:color="auto" w:fill="auto"/>
          <w:lang w:val="pl-PL" w:eastAsia="pl-PL" w:bidi="pl-PL"/>
        </w:rPr>
        <w:t>Bo każdy, niemal co dzień, ma do rozstrzygnięcia jakiś ciężki problem moralny. Mówię tu o pokoleniu starszym i średnim. Młodzież takich moralnych problemów nie ma. Nie cała mło</w:t>
        <w:softHyphen/>
        <w:t>dzież oczywiście, ale jej duży, bardzo poważny i stale rosnący odłam. Powiem o młodzieży więcej, ale później. Tymczasem — wracając do tych ciężkich problemów moralnych... Oto w moim najbliższym rodzeństwie siedmioletnia dziewczynka wraca ze szkoły do domu z pocztówkowym portretem Stalina i żąda od ro</w:t>
        <w:softHyphen/>
        <w:t>dziców, by ten portret zawieszono nad jej łóżeczkiem obok obraz</w:t>
        <w:softHyphen/>
        <w:t>ka Bczi. Cóż mają robić biedni rodzice? Wydrzeć portret z rąk dziecka, podrzeć go, wrzucić do kosza, a dziecku — gdyby się upierało — dać parę klapsów? Ale... czy to nie jest podstęp Bezpieki? Ale... jeśli dziecko, niechcący nawet, wygada się w klasie, że portretu nad jej łóżeczkiem zawiesić nie pozwolono?... Co mają robić biedni rodzice? Wbrew przekonaniu zawiesić por</w:t>
        <w:softHyphen/>
        <w:t>tret — czy wytłumaczyć dziecku, uczyć je przy tym kłamstwa i obłudy i potem żyć w lęku przed możliwością wykrycia tej ta</w:t>
        <w:softHyphen/>
        <w:t>jemnicy rodzinnej ? Reżim wymaga od obywateli nie tylko bier</w:t>
        <w:softHyphen/>
        <w:t>nego poddania się, ale też i czynnego udziału w tworzeniu no</w:t>
        <w:softHyphen/>
        <w:t>wej rzeczywistości. Stąd właśnie, jak grzyby po deszczu, cięż</w:t>
        <w:softHyphen/>
        <w:t>kie konflikty moralne. Oto np. urzędnik, od którego szef wy</w:t>
        <w:softHyphen/>
        <w:t>maga i oczekuje poufnej relacji o politycznych przekonaniach kolegów. Co ma ten biedak robić? Ulec — czy odmówić i nara</w:t>
        <w:softHyphen/>
        <w:t>zić się na wszystkie skutki takiej odmowy? Albo sędzia, który musi wydać wyrok skazujący nie w oparciu o poczucie spra</w:t>
        <w:softHyphen/>
        <w:t>wiedliwości, lecz pod naciskiem obowiązującej dziś “racji sta</w:t>
        <w:softHyphen/>
        <w:t>nu’? Prokurator, który musi wydać nakaz aresztowania, choć widzi, że żadnych podstaw prawnych do tego nie ma? Literat czy artysta-muzyk, którego gwałtem wciela się w skład jakiejś delegacji czołobitnej, wysyłanej na jakąś uroczystość do Mo</w:t>
        <w:softHyphen/>
        <w:t>skwy? Mógłbym ci przytoczyć wiele takich naprawdę głęboko tragicznych wypadków, z datami i nazwiskami. Ale nazwisk w druku nie podasz, fakty zaś, szerzej przedstawione, byłyby ró</w:t>
        <w:softHyphen/>
        <w:t>wnież wskazywaniem palcem wprost...</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...Droga do oportunizmu? Oczywiście. Jest w dzisiejszej Pol</w:t>
        <w:softHyphen/>
        <w:t>sce oportunistów i jeszcze gorszych od nich gorliwców więcej niż kiedykolwiek. Ale czy w każdego rzucić można kamieniem potępienia? Pytasz się, np. o aresztowania. Oczywiście, że są — i nawet liczne. Ale nie ma łapanek ulicznych, które były dla nas taką zmorą za okupacji niemieckiej. Nie ma też aresztowań na chybił-trafił. Biorą tylko tego, kto z reżimowego punktu wi</w:t>
        <w:softHyphen/>
        <w:t>dzenia rzeczywiście “zawinił”. Donosicielstwo w Polsce, niestety, kwitnie. Ale znam wypadki takie, że Bezpieka nie reaguje na otrzymywane anonimy czy donosy, bo ocenia je za bezpodstaw</w:t>
        <w:softHyphen/>
        <w:t>ne, albo błahe. Zdarzają się też wypadki zwolnienia aresztowa</w:t>
        <w:softHyphen/>
        <w:t>nego, jeśli się okaże, iż jest “niewinny”. Nie często to — ale by</w:t>
        <w:softHyphen/>
        <w:t>wa. Stąd dla szarego obywatela praktyczny wniosek: jeśli będę siedział cicho, jeśli nie będę robił nic przeciwko reżimowi, to będę mógł pracować, zarabiać i spokojnie żyć!... Podobnie jest ze sprawą korespondencji z zagranicą. Oficjalnego zakazu w tej</w:t>
        <w:br w:type="page"/>
      </w:r>
      <w:r>
        <w:rPr>
          <w:color w:val="000000"/>
          <w:spacing w:val="0"/>
          <w:w w:val="100"/>
          <w:position w:val="0"/>
          <w:shd w:val="clear" w:color="auto" w:fill="auto"/>
          <w:lang w:val="pl-PL" w:eastAsia="pl-PL" w:bidi="pl-PL"/>
        </w:rPr>
        <w:t>dziedzinie nie ma, panuje jednak powszechne przekonanie, że nie jest to dobrze widziane przez władzę; ludzie nie chcą się narażać, bo strzeżonego Pan Bóg strzeże, i pisują coraz rzadziej, lub przestają pisać w ogóle. Obserwuje się zresztą w życiu pol</w:t>
        <w:softHyphen/>
        <w:t>skim skłonność — pędem tego nazwać nie można — ale skłon</w:t>
        <w:softHyphen/>
        <w:t>ność do przystosowania się do rządzącego otoczenia. Coraz częściej np. widzi się ludzi, którzy usiłują przekonać kolegów w biurze, przyjaciół, znajomych, czy nawet szefów, że właści</w:t>
        <w:softHyphen/>
        <w:t>wie zawsze nosili w sobie ukryte tylko, czy zagłuszone uczucia sympatii dla komunizmu i Rosji i że tylko warunki, tylko oko</w:t>
        <w:softHyphen/>
        <w:t>liczności życiowe, nie pozwalały tym uczuciom wypłynąć na wierzch, tak, jak wypłynęły dziś. Niejeden w tych próbach okła</w:t>
        <w:softHyphen/>
        <w:t>mania otoczenia zaczyna sam przede wszystkim wierzyć w ten swój wymysł. Znam wypadki — dość liczne, — kiedy taki “wy</w:t>
        <w:softHyphen/>
        <w:t>zwoleniec” usiłuje przekonać nawet własną żonę, z którą żyje od 20 czy 30 lat i która zna go przecież na wylot. To, co mó</w:t>
        <w:softHyphen/>
        <w:t>wię, nie powinno na niczyich ustach tu, na emigracji, wywo</w:t>
        <w:softHyphen/>
        <w:t>ływać uśmiechu pogardliwego politowania. Jest tu więcej ele</w:t>
        <w:softHyphen/>
        <w:t>mentów tragedii niż farsy. Oportunizm? Nie!—raczej prawo mi- mikry!... Czyż można nazwać oportunistą biednego zająca, który w strefie północnej, w obronie przed czyhającym niebezpieczeń</w:t>
        <w:softHyphen/>
        <w:t>stwem, zmienia dwukrotnie w ciągu roku kolor futerka, w zimie dostosowując się do śniegu, w lecie—do szarobrązowych pól i pni drzewnych?... I żeby z tą sprawą skończyć. Pytasz się, czy aresz</w:t>
        <w:softHyphen/>
        <w:t>towanych biją, czy stosowane są tortury, czy więźniów i skaza</w:t>
        <w:softHyphen/>
        <w:t>nych wywozi się do Rosji? Nie ma chyba kraju, w którym po</w:t>
        <w:softHyphen/>
        <w:t>licja dla wydobycia zeznań nie biłaby aresztowanych. Cóż mó</w:t>
        <w:softHyphen/>
        <w:t>wić o Polsce dzisiejszej! Reżim, który jest tak posłusznym i tak wiernym narzędziem w ręku Moskwy, nie może też nie stosować wypróbowanych przez nią, niezawodnych metod i środków ba- dawczo-śledczych. świadczą o tym publiczne “pokajania” — świadczą procesy sądowe, gdzie ludzie nie tylko przyznają się do wszelkich win, ale w samooskarżaniu idą dalej nawet, niż prokurator. Macie tutaj dość bogatą już literaturę o metodach NKWD. Szczegóły bliższe o ich polskim wydaniu mógłby podać ten tylko, kto przez to przeszedł. A w rzeczywistości polskiej dzieje się tak, że człowiek aresztowany ginie najczęściej, jak kamień w wodzie. Nie wiadomo, za co go wzięto i nie wiadomo — gdźie siedizi, nie wiadomo o co będzie oskarżony, gdzie i kiedy będzie sądzony. Mogą być tylko mniej lub bardziej traf</w:t>
        <w:softHyphen/>
        <w:t>ne domysły. Za czasów niemieckich, mimo czujnego aparatu Gestapo, zawsze znalazło się drogę do nawiązania kontaktu z aresztowanym, zawsze można było wysłać i otrzymać od nie</w:t>
        <w:softHyphen/>
        <w:t>go bodaj krótki gryps. Dziś mowy o tym nie ma. A jeśli nawet, w jakichś wyjątkowych wypadkach, rodzina czy przyjaciele do</w:t>
        <w:softHyphen/>
        <w:t xml:space="preserve">wiedzą się o miejscu pobytu aresztowanego czy skazanego, to i tak stać będą tylko przed niemym i głuchym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przez który nie przeciśnie się żadna wieść...</w:t>
      </w:r>
    </w:p>
    <w:p>
      <w:pPr>
        <w:pStyle w:val="Style34"/>
        <w:keepNext w:val="0"/>
        <w:keepLines w:val="0"/>
        <w:widowControl w:val="0"/>
        <w:shd w:val="clear" w:color="auto" w:fill="auto"/>
        <w:bidi w:val="0"/>
        <w:spacing w:before="0" w:after="0" w:line="218" w:lineRule="auto"/>
        <w:ind w:left="320" w:right="0" w:firstLine="180"/>
        <w:jc w:val="both"/>
      </w:pPr>
      <w:r>
        <w:rPr>
          <w:color w:val="000000"/>
          <w:spacing w:val="0"/>
          <w:w w:val="100"/>
          <w:position w:val="0"/>
          <w:shd w:val="clear" w:color="auto" w:fill="auto"/>
          <w:lang w:val="pl-PL" w:eastAsia="pl-PL" w:bidi="pl-PL"/>
        </w:rPr>
        <w:t>... Mówiliśmy o oportuniźmie. Są w dzisiejszej rzeczywistości polskiej objawy stokroć gorsze od oportunizmu. Gdy się o tym</w:t>
        <w:br w:type="page"/>
      </w:r>
      <w:r>
        <w:rPr>
          <w:color w:val="000000"/>
          <w:spacing w:val="0"/>
          <w:w w:val="100"/>
          <w:position w:val="0"/>
          <w:shd w:val="clear" w:color="auto" w:fill="auto"/>
          <w:lang w:val="pl-PL" w:eastAsia="pl-PL" w:bidi="pl-PL"/>
        </w:rPr>
        <w:t>mówi — nie wolno zapominać o olbrzymiej stracie w ludziach. Policz, ilu zostało tu, na emigracji, nie chcąc czy nie mogąc do kraju wrócić. A przecież jest to tylko drobny ułamek straty. Któż to i kiedy zliczy poległych we wrześniu, w walce otwartej na zachodzie, w podziemnej w kraju, w powstaniu warszaw</w:t>
        <w:softHyphen/>
        <w:t>skim? Ileż ofiar pochłonęły Katyń i Oświęcim, różne niemiec</w:t>
        <w:softHyphen/>
        <w:t>kie obozy i sowieckie łagry, niemieckie łapanki i sowieckie de</w:t>
        <w:softHyphen/>
        <w:t>portacje? Chodzi tu zresztą nie o ilość tylko. Jak zawsze, tak i tu, ginęły jednostki najbardziej ofiarne, najbardziej gorące, dzielne, energiczne. Kraj pozbawiony został miąższu najbar</w:t>
        <w:softHyphen/>
        <w:t>dziej wartościowego, nie zupełnie, rzecz jasna, ale w olbrzy</w:t>
        <w:softHyphen/>
        <w:t>mim stopniu.- Głos i przewagę w życiu uzyskały ocalałe elemen</w:t>
        <w:softHyphen/>
        <w:t>ty słabsze, albo i zupełnie liche. Tych nawet zachęcać nie trze</w:t>
        <w:softHyphen/>
        <w:t>ba do kompromisów z sumieniem. Robią to sami — bez za</w:t>
        <w:softHyphen/>
        <w:t>chęty. Poza tym — pamiętaj, że kraj, w ciągu sześciu lat woj</w:t>
        <w:softHyphen/>
        <w:t>ny przeżył kilka wielkich katastrof i że każda z tych katastrof połączona była z głębokim załamaniem się wiary w coś czy w kogoś. Najpierw nagła, nieoczekiwana, oszołamiająca klęska wrześniowa. Nie rozumiano istotnych powodów klęski i nawet nie szukano ich. Wystarczał skutek — wielkie państwo po trzech tygodniach walki rozsypało się w gruzy! Po wrześniu całą olbrzymią wiarę i wszystkie nadzieje przeniesiono na Sikorskie</w:t>
        <w:softHyphen/>
        <w:t>go. Nikt nigdy w polskiej historii nie skupił dokoła siebie tylu polskich serc z ich cudowną gotowością do największej ofiary i z ich również chyba jedyną w świecie naiwnością polityczną. Przyszła jednak chwila, gdy ujrzeli wszyscy, że Sikorski nie do</w:t>
        <w:softHyphen/>
        <w:t>rósł do zadań, jakie tak zachłannie brał na swoje barki, że nie potrafił osłonić Polski także i przed ciosem z rąk aliantów za</w:t>
        <w:softHyphen/>
        <w:t xml:space="preserve">chodnich.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Churchill! Wierzono w nich w Polsce moc</w:t>
        <w:softHyphen/>
        <w:t>niej nawet niż w Boga! Polska natchnieniem świata, i karta at</w:t>
        <w:softHyphen/>
        <w:t>lantycka i cztery wolności! A przecież przyszła chwila, gdy dwa te bożyszcza Polskę oddały w ręce sowieckie. I wr eszcie wstrząs zapewne największy, powstanie warszawskie! Przycichł już i osłabł, ale dotąd przecież żyje w kraju głuchy żal — i czy żal tylko? — do Sikorskiego i jego następców, za to, że tak długo i tak systematycznie okłamywali społeczeństwo, ukrywając przed nim prawdę o stosunku Rosji do Polski i o stanie sprawy pol</w:t>
        <w:softHyphen/>
        <w:t>skiej w stosunkach międzynarodowych. Rozpoczął się też gwałto</w:t>
        <w:softHyphen/>
        <w:t>wny proces rewizji poglądów i pojęć. Po raz pierwszy spotkałem się z tym bodaj nazajutrz po ka-pitulacji Bora, w rozmowie z uczestnikiem powstania, chłopcem 15-letnim, który przychodził do przekonania, że w okresie konspiracji głupio robił, zrywając gdzieś tam flagę niemiecką, bo nie warto było ryzykować włas</w:t>
        <w:softHyphen/>
        <w:t>nym życiem, ani tym bardziej narażać otoczenia na krwawe represje niemieckie. Zaczęto poddawać coraz surowszej kryty</w:t>
        <w:softHyphen/>
        <w:t>ce wszystko, co się mieściło w ramach tradycyjnego polskiego romantyzmu. Szerzyła się pogarda dla efekciarstwa, dla pięk</w:t>
        <w:softHyphen/>
        <w:t>nego gestu, dla szlachetnych odruchów. A że w polskim tempe</w:t>
        <w:softHyphen/>
        <w:t>ramencie leży potrzeba gestu, fanfaronady, zrodził się więc — przez przekorną reakcję — jaskrawy cynizm. Nie ma już nic</w:t>
        <w:br w:type="page"/>
      </w:r>
      <w:r>
        <w:rPr>
          <w:color w:val="000000"/>
          <w:spacing w:val="0"/>
          <w:w w:val="100"/>
          <w:position w:val="0"/>
          <w:shd w:val="clear" w:color="auto" w:fill="auto"/>
          <w:lang w:val="pl-PL" w:eastAsia="pl-PL" w:bidi="pl-PL"/>
        </w:rPr>
        <w:t>świętego, i nie ma żadnych hamulców! Tu też potworzyły się legiony bardziej umiarkowanych oportunistów, tu wreszcie uro</w:t>
        <w:softHyphen/>
        <w:t>dził się i dzisiejszy filister, który machnąwszy ręką na wszy</w:t>
        <w:softHyphen/>
        <w:t>stko, myśli już tylko o dachu nad głową i o kęsie Chleba.</w:t>
      </w:r>
    </w:p>
    <w:p>
      <w:pPr>
        <w:pStyle w:val="Style34"/>
        <w:keepNext w:val="0"/>
        <w:keepLines w:val="0"/>
        <w:widowControl w:val="0"/>
        <w:shd w:val="clear" w:color="auto" w:fill="auto"/>
        <w:bidi w:val="0"/>
        <w:spacing w:before="0" w:after="0" w:line="218" w:lineRule="auto"/>
        <w:ind w:left="320" w:right="0" w:firstLine="260"/>
        <w:jc w:val="both"/>
      </w:pPr>
      <w:r>
        <w:rPr>
          <w:color w:val="000000"/>
          <w:spacing w:val="0"/>
          <w:w w:val="100"/>
          <w:position w:val="0"/>
          <w:shd w:val="clear" w:color="auto" w:fill="auto"/>
          <w:lang w:val="pl-PL" w:eastAsia="pl-PL" w:bidi="pl-PL"/>
        </w:rPr>
        <w:t>... Nie zacieśniajmy jednak problemu do jednego tylko jego aspektu. Są inne. Zapewne i tu powiem rzeczy dobrze znane i tobie, i całej emigracji. Leżą one jednak u podstaw prawdy dzi</w:t>
        <w:softHyphen/>
        <w:t>siejszego życia w Polsce i dlatego trzeba zawsze o nich pamię</w:t>
        <w:softHyphen/>
        <w:t>tać. Chcę tu zwrócić uwagę na olbrzymią różnicę w metodach obu okupantów: niemieckiego i sowieckiego. Niemcy w tej woj</w:t>
        <w:softHyphen/>
        <w:t xml:space="preserve">nie swoimi metodami zjednoczyli przeciwko sobie cały naród. Znasz chyba to angielskie powiedzenie: jeden mały chłopak może zaprowadzić konia do wodopoju, ale dwudziestu dorosłych mężczyzn nie zmusi tego konia do picia, jeśli nie chce. Polska pod Niemcami to taki właśnie koń. I dlatego była krajem bez </w:t>
      </w:r>
      <w:r>
        <w:rPr>
          <w:color w:val="000000"/>
          <w:spacing w:val="0"/>
          <w:w w:val="100"/>
          <w:position w:val="0"/>
          <w:shd w:val="clear" w:color="auto" w:fill="auto"/>
          <w:lang w:val="fr-FR" w:eastAsia="fr-FR" w:bidi="fr-FR"/>
        </w:rPr>
        <w:t xml:space="preserve">Quislinga. </w:t>
      </w:r>
      <w:r>
        <w:rPr>
          <w:color w:val="000000"/>
          <w:spacing w:val="0"/>
          <w:w w:val="100"/>
          <w:position w:val="0"/>
          <w:shd w:val="clear" w:color="auto" w:fill="auto"/>
          <w:lang w:val="pl-PL" w:eastAsia="pl-PL" w:bidi="pl-PL"/>
        </w:rPr>
        <w:t xml:space="preserve">A Sowiety? Czego </w:t>
      </w:r>
      <w:r>
        <w:rPr>
          <w:color w:val="000000"/>
          <w:spacing w:val="0"/>
          <w:w w:val="100"/>
          <w:position w:val="0"/>
          <w:shd w:val="clear" w:color="auto" w:fill="auto"/>
          <w:lang w:val="fr-FR" w:eastAsia="fr-FR" w:bidi="fr-FR"/>
        </w:rPr>
        <w:t xml:space="preserve">Niamey </w:t>
      </w:r>
      <w:r>
        <w:rPr>
          <w:color w:val="000000"/>
          <w:spacing w:val="0"/>
          <w:w w:val="100"/>
          <w:position w:val="0"/>
          <w:shd w:val="clear" w:color="auto" w:fill="auto"/>
          <w:lang w:val="pl-PL" w:eastAsia="pl-PL" w:bidi="pl-PL"/>
        </w:rPr>
        <w:t>nie potrafiliby dokonać najbrutalniejszą siłą, sowieciarze osiągają swoją znajomością psychologii człowieka i narodów. Po koszmarze niemieckiej oku</w:t>
        <w:softHyphen/>
        <w:t>pacji sowieckie “wyzwolenie” wydawało się niewątpliwą zmia</w:t>
        <w:softHyphen/>
        <w:t>ną na lepsze. Pojawiła się prasa, ukazywać się zaczęły książki, odżyły teatry, zmartwychwstały szkoły — wszystko to przy ha</w:t>
        <w:softHyphen/>
        <w:t>łaśliwym łopocie białoczerwonej chorągwi. Pootwierane urzędy pociągnęły ku sobie nie tylko oportunistów czy prostaczków, przyjmujących za dobrą monetę deklamacje o Polsce “niepod</w:t>
        <w:softHyphen/>
        <w:t>ległej” i “silnej”. Wielu pchał tam twardy mus życiowy, troska o byt rodziny; nie pozwolonoby im zresztą siedzieć bezczynnie. Wielu, idąc na współpracę, łudziło się, że za cenę zależności po</w:t>
        <w:softHyphen/>
        <w:t>litycznej od Moskwy i lojalnego do niej stosunku uda się zacho</w:t>
        <w:softHyphen/>
        <w:t>wać jakąś niezależność w dziedzinach życia wewnętrznego. Wie</w:t>
        <w:softHyphen/>
        <w:t>le najbardziej wartościowych jednostek porwało się ze szcze</w:t>
        <w:softHyphen/>
        <w:t>rym zapałem do pracy nad odbudową Warszawy i zniszczeń wojennych w ogóle, bo w ich przekonaniu b;yła i jest to praca dla Polski. Reżim nie ograniczał dopływu, przyj niował raczej wszystkich, bo potrzeba mu było rąk, gdyż swoich miał jeszcze zbyt mało. Ale dziś...</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Dziś, w miarę dojrzewania młodzieży i tworzenia młodych kadr, pokolenie starsze coraz wyraźniej usuwane jest poza na</w:t>
        <w:softHyphen/>
        <w:t>wias. Starsze, to nie tylko ludzie 50-letni powiedzmy. Eliminu</w:t>
        <w:softHyphen/>
        <w:t>je się stopniowo wszystkich, pamiętających dobrze czasy przed</w:t>
        <w:softHyphen/>
        <w:t>wojenne. Na stanowiska nieraz bardzo wysokie wysuwani są co</w:t>
        <w:softHyphen/>
        <w:t>raz częściej ludzie młodzi, odpowiednio już w nowych warun</w:t>
        <w:softHyphen/>
        <w:t>kach urobieni i widzący czasy przedwojenne w najgorszym ra</w:t>
        <w:softHyphen/>
        <w:t>zie w gęstej mgle.</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Między dorastającą i dorosłą w ostatnich paru latach mło</w:t>
        <w:softHyphen/>
        <w:t>dzieżą a pokoleniem starszym istnieje rozdźwięk tak wyraźny i tak głęboki, że niebawem już trzeba będzie nazwać to przepa</w:t>
        <w:softHyphen/>
        <w:t>ścią. Młodzi obarczają starszych odpowiedzialnością za wszy</w:t>
        <w:softHyphen/>
        <w:t>stko: i za wrzesień, i za okres konspiracji, i za powstanie war</w:t>
        <w:softHyphen/>
        <w:t>szawskie. Nie zdali egzaminu, a raczej zdali go w sposób jak najbardziej fatalny, wiec iakimżeż być mogą dla młodzieży</w:t>
        <w:br w:type="page"/>
      </w:r>
      <w:r>
        <w:rPr>
          <w:color w:val="000000"/>
          <w:spacing w:val="0"/>
          <w:w w:val="100"/>
          <w:position w:val="0"/>
          <w:shd w:val="clear" w:color="auto" w:fill="auto"/>
          <w:lang w:val="pl-PL" w:eastAsia="pl-PL" w:bidi="pl-PL"/>
        </w:rPr>
        <w:t>autorytetem? Słyszy się nieraz — i to coraz częściej — jak młodzież lekceważąco, pogardliwie wyraża się o starszych.</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 Reżim zręcznie i umiejętnie w swoim interesie rozdźwięk ten — poszerza i pogłębia. Ma na to i sytuację ułatwioną, i ca</w:t>
        <w:softHyphen/>
        <w:t>ły arsenał środków.</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 Przede wszystkim nie zapominaj, że od chwili wybuchu woj</w:t>
        <w:softHyphen/>
        <w:t>ny minęło już dziesięć, prawie jedenaście lat. Wielki już dziś, i stale rosnący odłam młodzieży, czasów przedwojennych nie pamięta zupełnie. Jest jak kanarek, urodzony w klatce, nie tęskni za tym, czego nie zna. Nowe formy ustroju, stosunek państwa do jednostki i jednostki do państwa, przyjmuje bez obiekcji, jako rzecz naturalną. Wszystko w porządku! — tak ma być!... Jest nawet przekonana, że w Polsce pod każdym względem lepiej jest niż było przed wojną i niż jest gdzie in</w:t>
        <w:softHyphen/>
        <w:t>dziej. Starszym nie wierzy, w najlepszym razie niechętnie ich słucha. Bo “jeśli przed wrześniem było aż tak dobrze, to dla</w:t>
        <w:softHyphen/>
        <w:t>czego skończyło się dla was aż tak źle?” Zagranicą? na Za</w:t>
        <w:softHyphen/>
        <w:t>chodzie? Może, kiedyś przed wojną, było lepiej. Ale dziś? — “policja francuska jest gorsza od Gestapo”, “powojenny kryzys wywołał powszechną nędzę”. Zagranicę wyjeżdżają nieliczni, najpewniejsi i jakżeż drogo za to płacić muszą. Ot, był tu niedawno, w Paryżu, Jarosław Iwaszkiewicz. Nie mógł prze</w:t>
        <w:softHyphen/>
        <w:t>cież nie widzieć tego wesołego tempa, odurzającej obfitości wszystkiego, bogactwa, uśmiechniętych, zadowolonych twarzy. A jednak zaraz po powrocie, bo wczoraj właśnie przeczyta</w:t>
        <w:softHyphen/>
        <w:t>łem w jakimś piśmie krajowym, ogłasza wiersz: W Paryżu głodno, w Paryżu chłodno, w Paryżu ludzie chodzą w żebra</w:t>
        <w:softHyphen/>
        <w:t>czych strzępach!... Jest to wprawdzie tłumaczenie z poety francuskiego z r. 1942 ale daty się nie podaj e. Młodzież pol</w:t>
        <w:softHyphen/>
        <w:t>ska w kraju to czyta i święcie wierzy!... Cóż chcesz? Kropla, uparcie padając w jedno miejsce, wywiercić może dziurę w naj trwardszym kamieniu.</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...Szkoły i nowy w nich system wychowania i nauczania da</w:t>
        <w:softHyphen/>
        <w:t>ją rezultat taki, że nawet w rodzeństwie tworzą się dwa je</w:t>
        <w:softHyphen/>
        <w:t>szcze nie obce sobie, ale już nie rozumiejące się i wzajem</w:t>
        <w:softHyphen/>
        <w:t>nie zdumiewające siebie światy. W wyższych zakładach nau</w:t>
        <w:softHyphen/>
        <w:t>kowych, niezależnie od tego, co kto studiuje, głównym tema</w:t>
        <w:softHyphen/>
        <w:t xml:space="preserve">tem dla wszystkich jest materializm dialektyczny. W szkołach średnich przedmiotem głównym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nauka o Polsce współ</w:t>
        <w:softHyphen/>
        <w:t>czesny,</w:t>
      </w:r>
      <w:r>
        <w:rPr>
          <w:color w:val="000000"/>
          <w:spacing w:val="0"/>
          <w:w w:val="100"/>
          <w:position w:val="0"/>
          <w:shd w:val="clear" w:color="auto" w:fill="auto"/>
          <w:lang w:val="pl-PL" w:eastAsia="pl-PL" w:bidi="pl-PL"/>
        </w:rPr>
        <w:t xml:space="preserve"> podana oczywiście w jak najbardziej reżimowym so</w:t>
        <w:softHyphen/>
        <w:t>sie. Obowiązują trzy egzaminy z tej nauki: przy maturze, przy wstępowaniu na uniwersytet i przy magisterium. Pozwala to nie tylko wbijać nowe prawdy w młode głowy jak najgłębiej, ale daje też łatwą możność wyeliminowania elementów nie</w:t>
        <w:softHyphen/>
        <w:t>pożądanych, boć nie trudno tu postawić pytanie, na które każdą odpowiedź uznać można za błędną czy niewystarcza</w:t>
        <w:softHyphen/>
        <w:t>jącą. Elementem najmniej pożądanym i gęsto przesiewanym jest młodźież inteligencka; reżim stara się przyciągnąć i za</w:t>
        <w:softHyphen/>
        <w:t>symilować tylko “najlepszą część” tej młodzieży. Celem głów</w:t>
        <w:softHyphen/>
        <w:t>nym jest “wykucie kadr nowej inteligencji” spośród warstwy</w:t>
        <w:br w:type="page"/>
      </w:r>
      <w:r>
        <w:rPr>
          <w:color w:val="000000"/>
          <w:spacing w:val="0"/>
          <w:w w:val="100"/>
          <w:position w:val="0"/>
          <w:shd w:val="clear" w:color="auto" w:fill="auto"/>
          <w:lang w:val="pl-PL" w:eastAsia="pl-PL" w:bidi="pl-PL"/>
        </w:rPr>
        <w:t>robotniczej i chłopskiej. Niech tu mówią cyfry, ogłoszone w os</w:t>
        <w:softHyphen/>
        <w:t>tatnich dniach pobytu mego w kraju. Ilość szkół wyższych w po</w:t>
        <w:softHyphen/>
        <w:t>równaniu ze stanem przedwojennym wzrosła prawie trzykrotnie bo z 28 na 73, ilość studentów z niecałych 50 na prawie 120 tysięcy. W pierwszym roku “wyzwolenia” młodzież robotni</w:t>
        <w:softHyphen/>
        <w:t>cza stanowiła tu zaledwie 4%, chłopska — 11%, dziś te cyfry wzrosły w pierwszym wypadku do 33%, w drugim do 25%, co w sumie daje już zupełnie wyraźną przewagę nad młodzieżą inteligencką. Jeśli chodzi o wyniki, to według oceny profe</w:t>
        <w:softHyphen/>
        <w:t>sorów, tych przynajmniej, z którymi nieraz o tym mówiłem, synowie robotników, jako element miejski, na ogół i nawet w olbrzymiej większości dotrzymują kroku młodzieży inteli</w:t>
        <w:softHyphen/>
        <w:t>genckiej. Gorzej z młodzieżą wiejską. Pomijam tu sprawę pozio</w:t>
        <w:softHyphen/>
        <w:t>mu naukowego w tych szkołach, kwestii tej nie zamknie się w paru zdaniach. Nie popełnię błędu, gdy stwierdzę, że po</w:t>
        <w:softHyphen/>
        <w:t>ziom się obniżył. Młodzież mimo to pracować musi dużo; nie</w:t>
        <w:softHyphen/>
        <w:t>jeden studia swoje łączyć musi z pracą zarobkową na swe utrzymanie .Otoczona jest ta młodzież nader “czułą” opieką ze wszystkich stron. Nie szczędzi się jej przy tym pochlebstw. Pewniejsi, a w praktyce — gorliwsi mają szereg poważnych awantaży: przywileje w studiach, stypendia, przydziały do do</w:t>
        <w:softHyphen/>
        <w:t>mów akademickich, co, w Warszawie zwłaszcza, ma wielkie zna</w:t>
        <w:softHyphen/>
        <w:t>czenie, dobrze zorganizowane wakacje i obozy letnie, po dy</w:t>
        <w:softHyphen/>
        <w:t>plomie zapewnioną dobrą pracę, awans społeczny, szybką, ułatwioną drogę do stanowisk wyższych.</w:t>
      </w:r>
    </w:p>
    <w:p>
      <w:pPr>
        <w:pStyle w:val="Style34"/>
        <w:keepNext w:val="0"/>
        <w:keepLines w:val="0"/>
        <w:widowControl w:val="0"/>
        <w:shd w:val="clear" w:color="auto" w:fill="auto"/>
        <w:bidi w:val="0"/>
        <w:spacing w:before="0" w:after="0" w:line="221" w:lineRule="auto"/>
        <w:ind w:left="300" w:right="0" w:firstLine="260"/>
        <w:jc w:val="both"/>
      </w:pPr>
      <w:r>
        <w:rPr>
          <w:color w:val="000000"/>
          <w:spacing w:val="0"/>
          <w:w w:val="100"/>
          <w:position w:val="0"/>
          <w:shd w:val="clear" w:color="auto" w:fill="auto"/>
          <w:lang w:val="pl-PL" w:eastAsia="pl-PL" w:bidi="pl-PL"/>
        </w:rPr>
        <w:t>... Tu, wśród tej młodzieży, oportunistów jest już niewielu, kto wie? — może nie ma ich wcale. Wprzęga się ona do reżi</w:t>
        <w:softHyphen/>
        <w:t>mowego wysiłku co najmniej tak samo, jak wchodziła w pracę państwową młodzież nasza przed wojną. Obserwuje się tu na</w:t>
        <w:softHyphen/>
        <w:t>wet coraz częściej siłę przekonania, szczery zapał, nawet en</w:t>
        <w:softHyphen/>
        <w:t>tuzjazm. Bo młodzież to mimo wszystko polska! Jeśli wyszy</w:t>
        <w:softHyphen/>
        <w:t>dzany, potępiany, wyklinany z życia tradycyjny polski roman</w:t>
        <w:softHyphen/>
        <w:t>tyzm żyje jeszcze, to właśnie tu, podobnie jak żyje w wysiłku zbiorowym nad odbudową stolicy. Osiągnięcia reżimu nie mo</w:t>
        <w:softHyphen/>
        <w:t>gą tej młodzieży nie imponować, tym bardziej, że właściwej skali porównawczej brak. Propaganda reżimowa w hałaśliwej reklamie osiągnięć nie uznaje ani przerw, ani umiaru. Po przyj eździe do Paryża zainteresowałem się sprawą odbudowy zniszczeń wojennych we Francji. Porównawczo rzeczy biorąc, stwierdziłem już, że tu zrobiono w tej dziedzinie, jeśli nie wię</w:t>
        <w:softHyphen/>
        <w:t>cej, to co najmniej tyle, co w Polsce. A jednak prasa tutej</w:t>
        <w:softHyphen/>
        <w:t>sza albo wcale o tym nie pisze, albo rzadko i mało. Reżim zresztą nie dopuściłby do kraju dodatnich wiadomości o ży</w:t>
        <w:softHyphen/>
        <w:t>ciu i osiągnięciach Zachodu. Skalą porównawczą może więc być albo wypaczony obraz życia na zachodzie, albo statysty</w:t>
        <w:softHyphen/>
        <w:t>ka z Polski przedwrześniowej. I chcesz czy nie chcesz, ale stwierdzić musisz, że w wielu, w bardzo wielu dziedzinach roz</w:t>
        <w:softHyphen/>
        <w:t>mach w inicjatywie i osiągany rezultat jest wielokrotnie więk</w:t>
        <w:softHyphen/>
        <w:t>szy. Wymienię tu choćby walkę z analfabetyzmem, rozbudo</w:t>
        <w:softHyphen/>
        <w:t>wę szkolnictwa na wszystkich szczeblach, stworzenie gęstej</w:t>
        <w:br w:type="page"/>
      </w:r>
      <w:r>
        <w:rPr>
          <w:color w:val="000000"/>
          <w:spacing w:val="0"/>
          <w:w w:val="100"/>
          <w:position w:val="0"/>
          <w:shd w:val="clear" w:color="auto" w:fill="auto"/>
          <w:lang w:val="pl-PL" w:eastAsia="pl-PL" w:bidi="pl-PL"/>
        </w:rPr>
        <w:t>sieci bibliotek, upowszechnienie teatru, olbrzymie nakłady i prasy codziennej i wydawnictw książkowych.</w:t>
      </w:r>
    </w:p>
    <w:p>
      <w:pPr>
        <w:pStyle w:val="Style34"/>
        <w:keepNext w:val="0"/>
        <w:keepLines w:val="0"/>
        <w:widowControl w:val="0"/>
        <w:shd w:val="clear" w:color="auto" w:fill="auto"/>
        <w:bidi w:val="0"/>
        <w:spacing w:before="0" w:after="0" w:line="221" w:lineRule="auto"/>
        <w:ind w:left="260" w:right="0" w:firstLine="260"/>
        <w:jc w:val="both"/>
      </w:pPr>
      <w:r>
        <w:rPr>
          <w:color w:val="000000"/>
          <w:spacing w:val="0"/>
          <w:w w:val="100"/>
          <w:position w:val="0"/>
          <w:shd w:val="clear" w:color="auto" w:fill="auto"/>
          <w:lang w:val="pl-PL" w:eastAsia="pl-PL" w:bidi="pl-PL"/>
        </w:rPr>
        <w:t>... Imponuje to nie tylko młodzieży. Weź dla przykładu ar</w:t>
        <w:softHyphen/>
        <w:t>chitekta ze starszego pokolenia. Przed wojną biedny prezy</w:t>
        <w:softHyphen/>
        <w:t>dent Starzyński w swym dążeniu do pięknej Warszawy spoty</w:t>
        <w:softHyphen/>
        <w:t>kał się co krok z przeszkodą nie do pokonania. Dziś ar</w:t>
        <w:softHyphen/>
        <w:t>chitekt może skrzydła rozwinąć tak szeroko, jak chce. Nie tylko dlatego, że Warszawą leży w gruzach i że przestało dzia</w:t>
        <w:softHyphen/>
        <w:t>łać prawo własności prywatnej. Dziś architekt w tydzień po zatwierdzeniu projektu już go może realizować, już ma pie</w:t>
        <w:softHyphen/>
        <w:t>niądze, ludzi, materiał, ma wszystko. Znam wypadek, gdy na żądanie architekta uruchomiono specjalnie dla niego, i to w ciągu paru dni, nieczynne kamieniołomy. W ostatnich dniach pobytu mego w Polsce prasa z hałaśliwym entuzjazmem przy</w:t>
        <w:softHyphen/>
        <w:t>jęła zapowiedź wybudowania pod Krakowem nowej huty i wielkiego “stutysięcznego miasta socjalistycznego". Jedni, nie rozumiejąc wewnętrzno-politycznych motywów takiego wy</w:t>
        <w:softHyphen/>
        <w:t>boru, dziwią się: dlaczego Kraków? Inni, martwią się o Wa</w:t>
        <w:softHyphen/>
        <w:t>wel i Barbakan — jak “czuć się” będą w nowym otoczeniu? Ale nikt w Polsce nie wątpi, że reżim to zrobi. Może z opóź</w:t>
        <w:softHyphen/>
        <w:t>nieniem, może nie w 100%, ale zrobi na pewno.</w:t>
      </w:r>
    </w:p>
    <w:p>
      <w:pPr>
        <w:pStyle w:val="Style34"/>
        <w:keepNext w:val="0"/>
        <w:keepLines w:val="0"/>
        <w:widowControl w:val="0"/>
        <w:shd w:val="clear" w:color="auto" w:fill="auto"/>
        <w:bidi w:val="0"/>
        <w:spacing w:before="0" w:after="0" w:line="221" w:lineRule="auto"/>
        <w:ind w:left="260" w:right="0" w:firstLine="260"/>
        <w:jc w:val="both"/>
      </w:pPr>
      <w:r>
        <w:rPr>
          <w:color w:val="000000"/>
          <w:spacing w:val="0"/>
          <w:w w:val="100"/>
          <w:position w:val="0"/>
          <w:shd w:val="clear" w:color="auto" w:fill="auto"/>
          <w:lang w:val="pl-PL" w:eastAsia="pl-PL" w:bidi="pl-PL"/>
        </w:rPr>
        <w:t>... Nie chcę wywołać wrażenia, że w tej wyprawie na krajową łąkę umiem zbierać tylko jednobarwne kwiatki. Nie odwracam oczu i od strony odwrotnej medalu. Imponujące ogółowi osiąg</w:t>
        <w:softHyphen/>
        <w:t>nięcia reżimu przetkane są aż nażbyt gęsto niepowodzeniami, błędami i brakami, których ludność nie może nie dostrzegać i które musi mniej lub bardziej dotkliwie odczuwać. Mówiłem o architekcie, dla którego uruchomiono nieczynne kamienioło</w:t>
        <w:softHyphen/>
        <w:t>my. Znam jednak wielu innych, którzy nawet skromne projekty realizować mogą tylko w żółwim tempie: tu nie ma na czas potrzebnych materiałów, tam nadchodzi materiał w lichym gatunku lub zgoła nieodpowiedni, gdzie indziej miesiącami cze</w:t>
        <w:softHyphen/>
        <w:t>kać trzeba na techniczne środki czy fachowych pomocników lub pracować w warunkach jaskrawego prymitywu i dyletan- tyzmu. Niejeden architekt czy inżynier, już w trakcie opraco</w:t>
        <w:softHyphen/>
        <w:t>wywania swych projektów, szarpany jest przez męczące wąt</w:t>
        <w:softHyphen/>
        <w:t>pliwości. Władza lubi wysoki lot i szeroki rozmach. Projekt skromny, dostosowany do realnych warunków i możliwości, bę</w:t>
        <w:softHyphen/>
        <w:t>dzie na pewno odrzucony. Dwa, trzy takie niepowodzenia — to już bieda, klęska, niebezpieczeństwo. A projekt śmielszy stwarza sytuację jeszcze groźniejszą. Bo w wypadku trudności i przeszkód w realizacji tak łatwo; narazić się można na za</w:t>
        <w:softHyphen/>
        <w:t>rzut “niedołęstwa” — “świadomej złej woli” — “szkodnictwa”. Nikt w Polsce nie jest pewny jutra, nikt nie może spać spo</w:t>
        <w:softHyphen/>
        <w:t>kojnie. Dyrektor fabryki zawędrować może do kryminału nie tylko za "niewykonanie” wygórowanego planu — ale też “za brak dozoru” — np. za brak gaśnic przeciwpożarowych, choćby się wykazywał przy tym rozległą korespondencją, że pamiętał, starał się, zabiegał, ale wszędzie bezskutecznie. Administrator majątku państwowego, tzw. “sowchozu”, może być aresztowany,</w:t>
        <w:br w:type="page"/>
      </w:r>
      <w:r>
        <w:rPr>
          <w:color w:val="000000"/>
          <w:spacing w:val="0"/>
          <w:w w:val="100"/>
          <w:position w:val="0"/>
          <w:shd w:val="clear" w:color="auto" w:fill="auto"/>
          <w:lang w:val="pl-PL" w:eastAsia="pl-PL" w:bidi="pl-PL"/>
        </w:rPr>
        <w:t>sądzony i skazany za... nieurodzaj lub za wybuchłą epidemię wśród trzody...</w:t>
      </w:r>
    </w:p>
    <w:p>
      <w:pPr>
        <w:pStyle w:val="Style34"/>
        <w:keepNext w:val="0"/>
        <w:keepLines w:val="0"/>
        <w:widowControl w:val="0"/>
        <w:shd w:val="clear" w:color="auto" w:fill="auto"/>
        <w:tabs>
          <w:tab w:pos="4338" w:val="left"/>
        </w:tabs>
        <w:bidi w:val="0"/>
        <w:spacing w:before="0" w:after="0" w:line="218" w:lineRule="auto"/>
        <w:ind w:left="320" w:right="0" w:firstLine="280"/>
        <w:jc w:val="both"/>
      </w:pPr>
      <w:r>
        <w:rPr>
          <w:color w:val="000000"/>
          <w:spacing w:val="0"/>
          <w:w w:val="100"/>
          <w:position w:val="0"/>
          <w:shd w:val="clear" w:color="auto" w:fill="auto"/>
          <w:lang w:val="pl-PL" w:eastAsia="pl-PL" w:bidi="pl-PL"/>
        </w:rPr>
        <w:t>Zdarzają się dość często i “skandale”. Nie mało np. szumu wywołała sprawa nieprzygotowania w zeszłym roku na czas książek szkolnych i podręczników uniwersyteckich, co oczywi</w:t>
        <w:softHyphen/>
        <w:t>ście musiało pociągnąć za sobą niemożliwe do ukrycia konsek</w:t>
        <w:softHyphen/>
        <w:t>wencje w toku i w wynikach nauczania. Zresztą — o niedo</w:t>
        <w:softHyphen/>
        <w:t>ciągnięciach, błędach, brakach mówi się co prawda głośno, pi</w:t>
        <w:softHyphen/>
        <w:t>sze się nieraz gwałtownie, ale trwa to krótko. Ale za to osiąg</w:t>
        <w:softHyphen/>
        <w:t>nięcia otacza się reklamą nieustanną, krzykliwą, nie uznającą umiaru. Działa ona tym skuteczniej, że uderza w strunę uczu</w:t>
        <w:softHyphen/>
        <w:t>ciową. A stąd już prosta droga .do zbiorowej sugestii. Brak przy tym ludziom i tu jakiejkolwiek skali porównawczej. Jeśli nawet ktoś — odporniejszy na sugestię — dostrzeże gdzieś ja</w:t>
        <w:softHyphen/>
        <w:t>kieś błędy, wady, niedociągnięcia — np. w tak reklamowanej trasie W-Z, — to, słysząc dokoła siebie same tylko zachwyty — zaczyna nie wierzyć samemu sobie, zresztą w takich wypad</w:t>
        <w:softHyphen/>
        <w:t>kach siedzi cicho, bo krytyczna ocena nie należy do rzeczy bez</w:t>
        <w:softHyphen/>
        <w:t>piecznych. Mimo to nastroje nieufności, niechęci, nieprzejed</w:t>
        <w:softHyphen/>
        <w:t>nanego, a nawdt wrogiego stosunku do reżimu rozlane są w kraju szeroko i nawet głęboko. Muszę tu stwierdzić i nawet mocno podkreślić fakt, zapewne przykry, ale w kraju rzucający się w oczy na każdym kroku. Robotnik i chłop i w ogóle tzw. doły społeczne w postawie swej wobec sowieckiego okupanta i narzucanych przez niego nowych form życiowych, wykazują znacznie więcej niż inteligent, odporności, znacznie więcej nie- złomności i odwagi. W urzędach, na niższych szczeblach, ob</w:t>
        <w:softHyphen/>
        <w:t>sadzonych przez “pół” czy “ćwierć” inteligentów pochodzenia robotniczego i chłopskiego, zdarzają się dość często wypadki nie powiem sabotażu, ale obchodzenia reżimowych przepisów, patrzenia przez palce, robienia małych rzeczy nowym władcom “na złość”... Znacznie gorzej jest z inteligencją. Już i za pol</w:t>
        <w:softHyphen/>
        <w:t>skich czasów wyróżniała się ona serwilistycznym stosunkiem do rządu-chlebodawcy. Dziś nie tylko w przypochlebnej swej po</w:t>
        <w:softHyphen/>
        <w:t>stawie, ale i w płaszczeniu się dochodzi do granic, do których nigdy nie posunie się żaden robotnik i żaden chłop... Inteli</w:t>
        <w:softHyphen/>
        <w:t>gencja nasza w kraju jest w ogóle bezbronna i bezradna wobec nowej rzeczywistości. Cóż chcesz? W Polsce, w kraju o tak płytkim stosunku nawet do katolicyzmu, bez głębszej kultury filozoficznej, inteligencja nie ma po prostu nic, co by prze</w:t>
        <w:softHyphen/>
        <w:t>ciwstawić mogła filozoficznej bądź co bądź doktrynie mark</w:t>
        <w:softHyphen/>
        <w:t>sizmu.</w:t>
        <w:tab/>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Pytasz się o stosunek do przeszłości. Dla młodzieży prob</w:t>
        <w:softHyphen/>
        <w:t>lem ten tak dobrze jak nie istnieje. A starsze pokolenie? Lu</w:t>
        <w:softHyphen/>
        <w:t>dzie w kraju przeżyli tyle katastrof, tyle wstrząsów, tyle zmian tak głębokich i zasadniczych, że ta przedwojenna Polska wy</w:t>
        <w:softHyphen/>
        <w:t>daje się już epoką niezmiernie odległą. Cóż? Przyjeżdżają lu</w:t>
        <w:softHyphen/>
        <w:t>dzie do Krakowa, idą na Wawel, stoją nad trumną Piłsud</w:t>
        <w:softHyphen/>
        <w:t>skiego, ale jest on dla nich tak już daleki, jak leżący obok Kościuszko czy książę Józef. Zatraciły się też przedwojenne</w:t>
        <w:br w:type="page"/>
      </w:r>
      <w:r>
        <w:rPr>
          <w:color w:val="000000"/>
          <w:spacing w:val="0"/>
          <w:w w:val="100"/>
          <w:position w:val="0"/>
          <w:shd w:val="clear" w:color="auto" w:fill="auto"/>
          <w:lang w:val="pl-PL" w:eastAsia="pl-PL" w:bidi="pl-PL"/>
        </w:rPr>
        <w:t>linie podziałów. Namiętności wygasły. Nie ma oddźwięku dla spraw przebrzmiałych i umarłych. Myślę, że nas — ciebie i mnie — w Polsce niepodległej nici żywsze łączyły z treścią walki “białych” i “czerwonych” przed powstaniem stycznio</w:t>
        <w:softHyphen/>
        <w:t>wym. Tym zanikiem łączności tłumaczyć możesz fakt, że re</w:t>
        <w:softHyphen/>
        <w:t>żim nie robił i nie robi procesów politycznych, w których akto</w:t>
        <w:softHyphen/>
        <w:t>rami i ofiarami byliby ludzie Polski przedwrześniowej. Reżim walczy o teraźniejszość i przyszłość. Po co grzebać się ma w przeszłości, jeśli w masach nie ma z tą przeszłością niebez</w:t>
        <w:softHyphen/>
        <w:t>piecznych dla niego związków. Prawda, — są postacie, o których się nie mówi — Piłsudski np., są wydarzenia, jak rok 1920, spy</w:t>
        <w:softHyphen/>
        <w:t>chane w zapomnienie, są zagadnienia zakazane — jak sprawa kresów wschodnich. Jest ze strony reżimu w ogóle olbrzymi wy</w:t>
        <w:softHyphen/>
        <w:t>siłek w kierunku zakłamania całej naszej przeszłości. Ludzie, przybyli z zewnątrz, — starają się wykazać, że nie są czymś obcym, że przeciwnie, są krwią z krwi, kością z kości polskiej. No bo był przecież przed trzema stuleciami Kostek Napierski, był przed wiekiem ksiądz ściegienny, byli “komunardzi” pa</w:t>
        <w:softHyphen/>
        <w:t>ryscy Dąbrowski i Wróblewski... Przy reżimowej metodzie kłam</w:t>
        <w:softHyphen/>
        <w:t>stwa historycznego czy tendencyjnej interpretacji w walce o dusze, poprzednikiem dzisiejszych bierutowców jest i Kościu</w:t>
        <w:softHyphen/>
        <w:t>szko i Mickiewicz i Konopnicka i setki innych. Do swoich “po</w:t>
        <w:softHyphen/>
        <w:t>przedników” zalicza reżim np. i Okrzeję i Mireckiego, choć gi</w:t>
        <w:softHyphen/>
        <w:t>nęli na szubienicy z okrzykiem: “precz z moskiewskim najaz</w:t>
        <w:softHyphen/>
        <w:t>dem!”... Sikorski również wprzągnięty został do tego rydwanu... Sieć reżimowa zagarnia wielu, by łagodzić i zabić z czasem pa</w:t>
        <w:softHyphen/>
        <w:t>nujące dlań w masach poczucie obcości. Nie każdego to prze</w:t>
        <w:softHyphen/>
        <w:t>kona, ale też nie wszyscy są na to odporni i bardzo wielu — młodzież zwłaszcza — jak ryba, połyka ten haczyk...</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...Zanikowi zainteresowania do przedwojennych linii podzia</w:t>
        <w:softHyphen/>
        <w:t>łów towarzyszy podobny proces w stosunku kraju do emigracji. Przypominasz sobie, z jaką furią walczył reżim z wami w początkowym okresie. Dziś nie przywiązuje już do was więk</w:t>
        <w:softHyphen/>
        <w:t>szego znaczenia. Nie dlatego, abyście zmarnieli tutaj. Ale dlatego przede wszystkim, że nie jesteście już dla kraju, dla dwóch starszych w nim pokoleń, tym czym byliście przed pięciu jeszcze laty.</w:t>
      </w:r>
    </w:p>
    <w:p>
      <w:pPr>
        <w:pStyle w:val="Style34"/>
        <w:keepNext w:val="0"/>
        <w:keepLines w:val="0"/>
        <w:widowControl w:val="0"/>
        <w:shd w:val="clear" w:color="auto" w:fill="auto"/>
        <w:bidi w:val="0"/>
        <w:spacing w:before="0" w:after="0" w:line="218" w:lineRule="auto"/>
        <w:ind w:left="340" w:right="0"/>
        <w:jc w:val="both"/>
        <w:sectPr>
          <w:headerReference w:type="default" r:id="rId201"/>
          <w:footerReference w:type="default" r:id="rId202"/>
          <w:headerReference w:type="even" r:id="rId203"/>
          <w:footerReference w:type="even" r:id="rId204"/>
          <w:footnotePr>
            <w:pos w:val="pageBottom"/>
            <w:numFmt w:val="decimal"/>
            <w:numRestart w:val="continuous"/>
            <w15:footnoteColumns w:val="1"/>
          </w:footnotePr>
          <w:pgSz w:w="7094" w:h="11554"/>
          <w:pgMar w:top="893" w:left="335" w:right="571" w:bottom="595" w:header="0" w:footer="3" w:gutter="0"/>
          <w:pgNumType w:start="142"/>
          <w:cols w:space="720"/>
          <w:noEndnote/>
          <w:rtlGutter w:val="0"/>
          <w:docGrid w:linePitch="360"/>
        </w:sectPr>
      </w:pPr>
      <w:r>
        <w:rPr>
          <w:color w:val="000000"/>
          <w:spacing w:val="0"/>
          <w:w w:val="100"/>
          <w:position w:val="0"/>
          <w:shd w:val="clear" w:color="auto" w:fill="auto"/>
          <w:lang w:val="pl-PL" w:eastAsia="pl-PL" w:bidi="pl-PL"/>
        </w:rPr>
        <w:t>... Nawet w wyborze metod walki z wami kierowano się uczu</w:t>
        <w:softHyphen/>
        <w:t>ciami, jakie grały w masach w kraju. Przypomnij, ile było hałasu z tego powodu, że nie chcecie wracać i nie chcecie po</w:t>
        <w:softHyphen/>
        <w:t>móc w odbudowie kraju. Dziś pretensje te zelżały. Ogół w kraju uważa was teraz raczej za gałęź uciętą i skazaną na zeschnięcie. W możliwość, a zwłaszcza w skuteczność waszego politycznego działania nie wierzy. Odzywają się tu wszystkie wojenne rozczarowania i zawody. Jest w tym coś z krajo</w:t>
        <w:softHyphen/>
        <w:t>wego stosunku młodych” do “starych”: emigracja w czasie wojny tak fatalnie pokierowała sprawami Polski, więc cóż lepszego zrobić mogą ci sami, zgrani, ludzie w nowych, znacz</w:t>
        <w:softHyphen/>
        <w:t xml:space="preserve">nie trudniejszych warunkach?... Kraj nie wiele wie o was. Nie zrozumiałby nikt w kraju ani waszych tu podziałów na </w:t>
      </w:r>
    </w:p>
    <w:p>
      <w:pPr>
        <w:pStyle w:val="Style34"/>
        <w:keepNext w:val="0"/>
        <w:keepLines w:val="0"/>
        <w:widowControl w:val="0"/>
        <w:shd w:val="clear" w:color="auto" w:fill="auto"/>
        <w:bidi w:val="0"/>
        <w:spacing w:before="0" w:after="0" w:line="218" w:lineRule="auto"/>
        <w:ind w:left="340" w:right="0" w:firstLine="0"/>
        <w:jc w:val="both"/>
      </w:pPr>
      <w:r>
        <w:rPr>
          <w:color w:val="000000"/>
          <w:spacing w:val="0"/>
          <w:w w:val="100"/>
          <w:position w:val="0"/>
          <w:shd w:val="clear" w:color="auto" w:fill="auto"/>
          <w:lang w:val="pl-PL" w:eastAsia="pl-PL" w:bidi="pl-PL"/>
        </w:rPr>
        <w:t>walczące obozy, ani waszych zacietrzewionych sporów. Ab</w:t>
        <w:softHyphen/>
        <w:t>solutnie nikogo to nie obchodzi : żyje się tam w zgoła nowych warunkach i każdy ma wyżej głowy swoich co</w:t>
        <w:softHyphen/>
        <w:t>dziennych spraw, trosk, kłopotów. Nowa rzeczywistość narzu</w:t>
        <w:softHyphen/>
        <w:t>ciła zgoła inne problemy, wykreśliła nowe kierunki dla myśli. Mówi się o was mało, a raczej nie mówi się wcale. Oczywiście, że istnieje zrozumienie dla potrzeby istnienia poza krajem, w wolnym świecie, ośrodka niezależnej myśli polskiej i politycz</w:t>
        <w:softHyphen/>
        <w:t>nego (działania. Tylko, że kraj nie sądzi, aby wasz powtórny egzamin był mniej fatalny... Reprezentacji swoich spraw nie powierzyłby wam na pewno, tym bardziej, iż bardzo często widzi, jak dalece przestaliście go rozumieć, jak dalece nie wy</w:t>
        <w:softHyphen/>
        <w:t>czuwacie tego, co on myśli i czuje.</w:t>
      </w:r>
    </w:p>
    <w:p>
      <w:pPr>
        <w:pStyle w:val="Style34"/>
        <w:keepNext w:val="0"/>
        <w:keepLines w:val="0"/>
        <w:widowControl w:val="0"/>
        <w:shd w:val="clear" w:color="auto" w:fill="auto"/>
        <w:bidi w:val="0"/>
        <w:spacing w:before="0" w:after="0" w:line="218" w:lineRule="auto"/>
        <w:ind w:left="320" w:right="0" w:firstLine="260"/>
        <w:jc w:val="both"/>
      </w:pPr>
      <w:r>
        <w:rPr>
          <w:color w:val="000000"/>
          <w:spacing w:val="0"/>
          <w:w w:val="100"/>
          <w:position w:val="0"/>
          <w:shd w:val="clear" w:color="auto" w:fill="auto"/>
          <w:lang w:val="pl-PL" w:eastAsia="pl-PL" w:bidi="pl-PL"/>
        </w:rPr>
        <w:t>. Skąd kraj o tym wie? Z waszej prasy, z waszych wydaw</w:t>
        <w:softHyphen/>
        <w:t>nictw. Czy docierają? Słowo drukowane nie uznaje dla siebie ani sieci, ani kordonów. Nie wiem, jak to się dzieje, nie wiem jakimi drogami, ale docierają jednak wasze wydawnictwa. Nie</w:t>
        <w:softHyphen/>
        <w:t>wiele tego, ale zawsze jest. Ludzie nie chwalą się tym, nie powtarzają treści, nie pożyczają, chyba tylko najwierniejszym, wypróbowanym przyjaciołom. Ogół jednąk (dowiaduje się o waszych publicystycznych wystąpieniach tylko z przedruków w prasie reżimowej, przedruków — muszę stwierdzić — nie fałszowanych i nawet w wyjątkach cytowanych w zasadzie uczciwie. Oczywiście , przedrukowuje się tylko to, co jest wa</w:t>
        <w:softHyphen/>
        <w:t>szym poślizgnięciem się czy potknięciem, co was może ośmie</w:t>
        <w:softHyphen/>
        <w:t>szyć, ukazać w jakimś farsowym świetle. Jeśli chodzi o pisma, które miałem w kraju w ręku i o których z przyjaciółmi nie</w:t>
        <w:softHyphen/>
        <w:t>raz mówiłem, to z wdzięcznością przyjmowane są i uważnie czytane artykuły np. Hostowca o Niemczech, sprawozdania z książek ukazujących się zagranicą, zwłaszcza M. Sokolnickie- go, bo w kraju takiej literatury nie ma, i przyczynki do naj</w:t>
        <w:softHyphen/>
        <w:t xml:space="preserve">nowszej historii Polski. Pamiętnik Sławoja zadziwił nie tyle swoją treścią, co ukazaniem się w ogóle. To samo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wiersze Rydza. Nikogo nie zainteresowało szastanie się Wańkowicza po małym, ciasnym podwóreczku emigracyjnym, “zmartwienia pesymisty” Zbyszewskiego przyjęto jako żywy dowód, że emi</w:t>
        <w:softHyphen/>
        <w:t xml:space="preserve">gracja wcale kraju nie rozumie i nie odczuwa. Jak najgorsze wrażenie zrobił w kraju </w:t>
      </w:r>
      <w:r>
        <w:rPr>
          <w:color w:val="000000"/>
          <w:spacing w:val="0"/>
          <w:w w:val="100"/>
          <w:position w:val="0"/>
          <w:shd w:val="clear" w:color="auto" w:fill="auto"/>
          <w:lang w:val="fr-FR" w:eastAsia="fr-FR" w:bidi="fr-FR"/>
        </w:rPr>
        <w:t xml:space="preserve">artÿkul </w:t>
      </w:r>
      <w:r>
        <w:rPr>
          <w:color w:val="000000"/>
          <w:spacing w:val="0"/>
          <w:w w:val="100"/>
          <w:position w:val="0"/>
          <w:shd w:val="clear" w:color="auto" w:fill="auto"/>
          <w:lang w:val="pl-PL" w:eastAsia="pl-PL" w:bidi="pl-PL"/>
        </w:rPr>
        <w:t xml:space="preserve">— nie pamiętam dobrze — zdaje się Terleckiego, dający bilans cierpień Polaków podczas wojny. Do wściekłości doprowadzają ludzi artykuły, wałkujące pokłócone sprawy waszego tu Grajdołka. W kraju mieć wasze pismo w ręku — to nie żarty. I mają ludzie się narażać na to, by w te wasze martwe spory wchodzić?! Przypomina to — </w:t>
      </w:r>
      <w:r>
        <w:rPr>
          <w:color w:val="000000"/>
          <w:spacing w:val="0"/>
          <w:w w:val="100"/>
          <w:position w:val="0"/>
          <w:shd w:val="clear" w:color="auto" w:fill="auto"/>
          <w:lang w:val="fr-FR" w:eastAsia="fr-FR" w:bidi="fr-FR"/>
        </w:rPr>
        <w:t>tou</w:t>
        <w:softHyphen/>
        <w:t xml:space="preserve">tes proportions gardées </w:t>
      </w:r>
      <w:r>
        <w:rPr>
          <w:color w:val="000000"/>
          <w:spacing w:val="0"/>
          <w:w w:val="100"/>
          <w:position w:val="0"/>
          <w:shd w:val="clear" w:color="auto" w:fill="auto"/>
          <w:lang w:val="pl-PL" w:eastAsia="pl-PL" w:bidi="pl-PL"/>
        </w:rPr>
        <w:t>— czasy niemieckiej okupacji, kiedy lu</w:t>
        <w:softHyphen/>
        <w:t>dzie pod groźbą śmierci zbierali się w piwnicy by słuchać radia polskiego z Londynu, a słyszeli — bzdury!...</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Czy radia słucha się dziś? Owszem, nawet chętnie. To nie jest ani zakazane, ani karane. Ale niewielu tylko ma dobre, silne odbiorniki, ci zaś co mają, nie zawsze mogą słuchać, bo czasu brak. Najchętniej słuchają Londynu, “Głos Ameryki” oce-</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się powszechnie jako nudny i robiony nieporadnie. Radio madryckie upaja starszych wiekiem i najbardziej nieprzejedna</w:t>
        <w:softHyphen/>
        <w:t>nych wobec reżimu. Ludzie, słuchając, szukają przede wszyst</w:t>
        <w:softHyphen/>
        <w:t>kim wiadomości ze świata, od którego są odcięci. Niewielu się orientuje w tym, że nie jest to głos polski, lecz głos angiel</w:t>
        <w:softHyphen/>
        <w:t>skiej, amerykańskiej czy hiszpańskiej propagandy. Radio lon</w:t>
        <w:softHyphen/>
        <w:t>dyńskie, cieszące się największym powodzeniem, jest prawie powszechnie uważane za dalszy ciąg wojennych audycji pol</w:t>
        <w:softHyphen/>
        <w:t>skich... Oczywiście — o radiu, jak i o waszych pismach — mó</w:t>
        <w:softHyphen/>
        <w:t>wię tylko o wrażeniach z ograniczonego zasięgu moich osobis</w:t>
        <w:softHyphen/>
        <w:t>tych stosunków i znajomości.</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 Wojna... ta, która wisi nieuchronnie nad światem i nie</w:t>
        <w:softHyphen/>
        <w:t>wiadomo tylko, kiedy wybuchnie. Kraj na pewno jej nie chce i myśli o niej z lękiem. W lęku tym odzywają się zbyt jeszcze świeże wspomnienia przeżytych koszmarów. Nie odbudowuje się Warszawy po to, by była świeżym, ładnym celem dla lotnictwa i artylerii. Dochodzi tu do głosu i instynkt samozachowawczy. Kraj wie i czuje, że po tak straszliwym upuście krwi, nowy jej przelew, to już tyle, co samobójstwo. Poza tym cóż oprócz nowych zniszczeń i nowych ofiar dać może ta wojna?.... Pa</w:t>
        <w:softHyphen/>
        <w:t>nuje w kraju powszechne, głębokie przekonanie, że świat an</w:t>
        <w:softHyphen/>
        <w:t>glosaski chce i będzie robił tę wojnę niemieckimi przede wszy</w:t>
        <w:softHyphen/>
        <w:t>stkim rękami, a Niemcom za ich udział zapłacić można tylko kosztem Polski. Kosztem jej zachodnich ziem, w które, choć świeżo odzyskane, włożono już tyle serca!... To także odbija się na stosunku do zagadnienia. Zresztą — kraj równie dobrze rozumie, że i Rosja także — w razie konfliktu — będzie kosztem Polski przeciągała Niemców na swoją stronę. Więc — cóż dać może wojna?...</w:t>
      </w:r>
    </w:p>
    <w:p>
      <w:pPr>
        <w:pStyle w:val="Style34"/>
        <w:keepNext w:val="0"/>
        <w:keepLines w:val="0"/>
        <w:widowControl w:val="0"/>
        <w:shd w:val="clear" w:color="auto" w:fill="auto"/>
        <w:bidi w:val="0"/>
        <w:spacing w:before="0" w:after="0" w:line="218" w:lineRule="auto"/>
        <w:ind w:left="320" w:right="0" w:firstLine="24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decimal"/>
            <w:numRestart w:val="continuous"/>
            <w15:footnoteColumns w:val="1"/>
          </w:footnotePr>
          <w:pgSz w:w="7094" w:h="11554"/>
          <w:pgMar w:top="893" w:left="335" w:right="571" w:bottom="595" w:header="0" w:footer="3" w:gutter="0"/>
          <w:cols w:space="720"/>
          <w:noEndnote/>
          <w:titlePg/>
          <w:rtlGutter w:val="0"/>
          <w:docGrid w:linePitch="360"/>
        </w:sectPr>
      </w:pPr>
      <w:r>
        <w:rPr>
          <w:color w:val="000000"/>
          <w:spacing w:val="0"/>
          <w:w w:val="100"/>
          <w:position w:val="0"/>
          <w:shd w:val="clear" w:color="auto" w:fill="auto"/>
          <w:lang w:val="pl-PL" w:eastAsia="pl-PL" w:bidi="pl-PL"/>
        </w:rPr>
        <w:t>...Słuchałem z tobą wczoraj czyjegoś przemówienia radiowego z Londynu. Ktoś mądry wzywał kraj ido rozwagi i ostrożności. Cóż za dziwaczne nieporozumienie. To raczej kraj do was po</w:t>
        <w:softHyphen/>
        <w:t>winien zwracać się z takim apelem. Byście nie byli tak skorzy do szafowania polską krwią — na pierwsze skinienie obcych, jak w latach wojny! Mówiłeś mi wczoraj o ukutym tutaj, u was, terminie: “czechizacja”. Myślę, że raczej przywędrowało to tu z kraju. Mówi się tam istotnie dużo i często o zachowaniu się Czechów w tej wojnie, jako wzorze do naśladowania. Cze</w:t>
        <w:softHyphen/>
        <w:t xml:space="preserve">chizacja! Po co takie noowtwory — jeśli w swoim słowniku historycznym mamy: pozytywizm warszawski i postyczniową ugodę. Po co Benesz czy </w:t>
      </w:r>
      <w:r>
        <w:rPr>
          <w:color w:val="000000"/>
          <w:spacing w:val="0"/>
          <w:w w:val="100"/>
          <w:position w:val="0"/>
          <w:shd w:val="clear" w:color="auto" w:fill="auto"/>
          <w:lang w:val="fr-FR" w:eastAsia="fr-FR" w:bidi="fr-FR"/>
        </w:rPr>
        <w:t xml:space="preserve">Hacha </w:t>
      </w:r>
      <w:r>
        <w:rPr>
          <w:color w:val="000000"/>
          <w:spacing w:val="0"/>
          <w:w w:val="100"/>
          <w:position w:val="0"/>
          <w:shd w:val="clear" w:color="auto" w:fill="auto"/>
          <w:lang w:val="pl-PL" w:eastAsia="pl-PL" w:bidi="pl-PL"/>
        </w:rPr>
        <w:t>— jeśli — pamiętasz? — ze swych studiów oczywiście — ową delegację szlachty, która w r. 1867 — po zamachu Berezowskiego na cara w Paryżu — po</w:t>
        <w:softHyphen/>
        <w:t>śpieszyła do Petersburga nie tylko z “wyrazami oburzenia” — ale i z “zaproszeniem” cesarza do Warszawy, aby tam go za ten zamach przeprosić. A hrabia Plater, a biskup Zwierowicz — i Kulwiński, i Suchecki — asystujący tak gorliwie w Wilnie przy odsłonięciu pomników Murawiewa i Katarzyny!... I trój- lojalizm postyczniowy, i ta nasza dumna Warszawa, w sierp</w:t>
        <w:softHyphen/>
        <w:t>niu roku 1914? I pamiętasz Legiony? I ten straszliwy — w ca</w:t>
        <w:softHyphen/>
      </w:r>
    </w:p>
    <w:p>
      <w:pPr>
        <w:pStyle w:val="Style34"/>
        <w:keepNext w:val="0"/>
        <w:keepLines w:val="0"/>
        <w:widowControl w:val="0"/>
        <w:shd w:val="clear" w:color="auto" w:fill="auto"/>
        <w:bidi w:val="0"/>
        <w:spacing w:before="0" w:after="0" w:line="218" w:lineRule="auto"/>
        <w:ind w:left="320" w:right="0" w:firstLine="0"/>
        <w:jc w:val="both"/>
      </w:pPr>
      <w:r>
        <w:rPr>
          <w:color w:val="000000"/>
          <w:spacing w:val="0"/>
          <w:w w:val="100"/>
          <w:position w:val="0"/>
          <w:shd w:val="clear" w:color="auto" w:fill="auto"/>
          <w:lang w:val="pl-PL" w:eastAsia="pl-PL" w:bidi="pl-PL"/>
        </w:rPr>
        <w:t>łym rosyjskim zaborze — mur obojętności, niechęci, lęku, nawet wrogości dla tej garstki żołnierzy Piłsudskiego. Tak było! — skutki klęski styczniowej. Murawiew, który wżarł się w mózgi polskie jako “bezprzykładny” okaz “sadyzmu politycznego” — czegóż dokonał? Tylko w poezji martyrologicznej, tylko w łzawej deklamacji szubienice jego stały “gęściej na Litwie, niż krzyże mogilne”. W rzeczywistości wydźwignął tych szubienic tylko 360 i tylko 70 tysięcy osób deportował!... Cóż to jest w porównaniu z tym, co kraj cały i naród przeżył w tej wojnie: Katyń, deportacje z kresów... Po co mówić o “czechizacji”, kiedy stoją otworem stare, dobrze przez nas wydeptane szlaki po- styczniowe.</w:t>
      </w:r>
    </w:p>
    <w:p>
      <w:pPr>
        <w:pStyle w:val="Style34"/>
        <w:keepNext w:val="0"/>
        <w:keepLines w:val="0"/>
        <w:widowControl w:val="0"/>
        <w:shd w:val="clear" w:color="auto" w:fill="auto"/>
        <w:bidi w:val="0"/>
        <w:spacing w:before="0" w:after="200" w:line="218" w:lineRule="auto"/>
        <w:ind w:left="380" w:right="0"/>
        <w:jc w:val="both"/>
      </w:pPr>
      <w:r>
        <w:rPr>
          <w:color w:val="000000"/>
          <w:spacing w:val="0"/>
          <w:w w:val="100"/>
          <w:position w:val="0"/>
          <w:shd w:val="clear" w:color="auto" w:fill="auto"/>
          <w:lang w:val="pl-PL" w:eastAsia="pl-PL" w:bidi="pl-PL"/>
        </w:rPr>
        <w:t>... Więc jeśli stan dzisiejszy jest duszącą niewolą, a lęk bu</w:t>
        <w:softHyphen/>
        <w:t>dzi się na myśl o wojnie, która przynieść może wolność, — to czegóż kraj chce? Pytanie strasznie trudne. Ale myślę, że naj</w:t>
        <w:softHyphen/>
        <w:t>lepiej jeszcze odpowiedzą na to dwa słowa: trwać i prze</w:t>
        <w:softHyphen/>
        <w:t>trwać!...</w:t>
      </w:r>
    </w:p>
    <w:p>
      <w:pPr>
        <w:pStyle w:val="Style8"/>
        <w:keepNext w:val="0"/>
        <w:keepLines w:val="0"/>
        <w:widowControl w:val="0"/>
        <w:shd w:val="clear" w:color="auto" w:fill="auto"/>
        <w:bidi w:val="0"/>
        <w:spacing w:before="0" w:after="1200" w:line="262"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Wł. POBÓG-MALINOWSKI.</w:t>
      </w:r>
    </w:p>
    <w:p>
      <w:pPr>
        <w:pStyle w:val="Style8"/>
        <w:keepNext w:val="0"/>
        <w:keepLines w:val="0"/>
        <w:widowControl w:val="0"/>
        <w:shd w:val="clear" w:color="auto" w:fill="auto"/>
        <w:bidi w:val="0"/>
        <w:spacing w:before="0" w:after="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OSTATNIE</w:t>
      </w:r>
    </w:p>
    <w:p>
      <w:pPr>
        <w:pStyle w:val="Style8"/>
        <w:keepNext w:val="0"/>
        <w:keepLines w:val="0"/>
        <w:widowControl w:val="0"/>
        <w:shd w:val="clear" w:color="auto" w:fill="auto"/>
        <w:bidi w:val="0"/>
        <w:spacing w:before="0" w:after="20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WIADOMOŚCI</w:t>
      </w:r>
    </w:p>
    <w:p>
      <w:pPr>
        <w:pStyle w:val="Style14"/>
        <w:keepNext w:val="0"/>
        <w:keepLines w:val="0"/>
        <w:widowControl w:val="0"/>
        <w:shd w:val="clear" w:color="auto" w:fill="auto"/>
        <w:bidi w:val="0"/>
        <w:spacing w:before="0" w:after="0"/>
        <w:ind w:left="0" w:right="0" w:firstLine="0"/>
        <w:jc w:val="center"/>
        <w:rPr>
          <w:sz w:val="16"/>
          <w:szCs w:val="16"/>
        </w:rPr>
      </w:pPr>
      <w:r>
        <w:rPr>
          <w:color w:val="000000"/>
          <w:spacing w:val="0"/>
          <w:w w:val="100"/>
          <w:position w:val="0"/>
          <w:sz w:val="20"/>
          <w:szCs w:val="20"/>
          <w:shd w:val="clear" w:color="auto" w:fill="auto"/>
          <w:lang w:val="pl-PL" w:eastAsia="pl-PL" w:bidi="pl-PL"/>
        </w:rPr>
        <w:t>jedyne pismo polskie w strefie amerykańskiej Niemiec.</w:t>
        <w:br/>
      </w:r>
      <w:r>
        <w:rPr>
          <w:rFonts w:ascii="Georgia" w:eastAsia="Georgia" w:hAnsi="Georgia" w:cs="Georgia"/>
          <w:b/>
          <w:bCs/>
          <w:i w:val="0"/>
          <w:iCs w:val="0"/>
          <w:color w:val="000000"/>
          <w:spacing w:val="0"/>
          <w:w w:val="100"/>
          <w:position w:val="0"/>
          <w:sz w:val="16"/>
          <w:szCs w:val="16"/>
          <w:shd w:val="clear" w:color="auto" w:fill="auto"/>
          <w:lang w:val="pl-PL" w:eastAsia="pl-PL" w:bidi="pl-PL"/>
        </w:rPr>
        <w:t>Ukazuje się trzy razy tygodniowo.</w:t>
      </w:r>
    </w:p>
    <w:p>
      <w:pPr>
        <w:pStyle w:val="Style8"/>
        <w:keepNext w:val="0"/>
        <w:keepLines w:val="0"/>
        <w:widowControl w:val="0"/>
        <w:shd w:val="clear" w:color="auto" w:fill="auto"/>
        <w:bidi w:val="0"/>
        <w:spacing w:before="0" w:after="60" w:line="33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14"/>
        <w:keepNext w:val="0"/>
        <w:keepLines w:val="0"/>
        <w:widowControl w:val="0"/>
        <w:shd w:val="clear" w:color="auto" w:fill="auto"/>
        <w:bidi w:val="0"/>
        <w:spacing w:before="0" w:after="0" w:line="302" w:lineRule="auto"/>
        <w:ind w:left="0" w:right="0" w:firstLine="0"/>
        <w:jc w:val="center"/>
      </w:pPr>
      <w:r>
        <w:rPr>
          <w:color w:val="000000"/>
          <w:spacing w:val="0"/>
          <w:w w:val="100"/>
          <w:position w:val="0"/>
          <w:shd w:val="clear" w:color="auto" w:fill="auto"/>
          <w:lang w:val="pl-PL" w:eastAsia="pl-PL" w:bidi="pl-PL"/>
        </w:rPr>
        <w:t>Korespondenci:</w:t>
      </w:r>
      <w:r>
        <w:rPr>
          <w:i w:val="0"/>
          <w:iCs w:val="0"/>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34"/>
        <w:keepNext w:val="0"/>
        <w:keepLines w:val="0"/>
        <w:widowControl w:val="0"/>
        <w:shd w:val="clear" w:color="auto" w:fill="auto"/>
        <w:bidi w:val="0"/>
        <w:spacing w:before="0" w:after="120" w:line="221"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8"/>
        <w:keepNext w:val="0"/>
        <w:keepLines w:val="0"/>
        <w:widowControl w:val="0"/>
        <w:shd w:val="clear" w:color="auto" w:fill="auto"/>
        <w:bidi w:val="0"/>
        <w:spacing w:before="0" w:after="0" w:line="353" w:lineRule="auto"/>
        <w:ind w:left="1520" w:right="0" w:firstLine="0"/>
        <w:jc w:val="left"/>
        <w:rPr>
          <w:sz w:val="16"/>
          <w:szCs w:val="16"/>
        </w:rPr>
      </w:pPr>
      <w:r>
        <w:rPr>
          <w:b/>
          <w:bCs/>
          <w:color w:val="000000"/>
          <w:spacing w:val="0"/>
          <w:w w:val="100"/>
          <w:position w:val="0"/>
          <w:sz w:val="16"/>
          <w:szCs w:val="16"/>
          <w:shd w:val="clear" w:color="auto" w:fill="auto"/>
          <w:lang w:val="pl-PL" w:eastAsia="pl-PL" w:bidi="pl-PL"/>
        </w:rPr>
        <w:t>Redakcja, administracja, drukarnia:</w:t>
      </w:r>
    </w:p>
    <w:p>
      <w:pPr>
        <w:pStyle w:val="Style8"/>
        <w:keepNext w:val="0"/>
        <w:keepLines w:val="0"/>
        <w:widowControl w:val="0"/>
        <w:shd w:val="clear" w:color="auto" w:fill="auto"/>
        <w:bidi w:val="0"/>
        <w:spacing w:before="0" w:after="100" w:line="353" w:lineRule="auto"/>
        <w:ind w:left="0" w:right="0" w:firstLine="0"/>
        <w:jc w:val="center"/>
        <w:rPr>
          <w:sz w:val="16"/>
          <w:szCs w:val="16"/>
        </w:rPr>
        <w:sectPr>
          <w:headerReference w:type="default" r:id="rId211"/>
          <w:footerReference w:type="default" r:id="rId212"/>
          <w:headerReference w:type="even" r:id="rId213"/>
          <w:footerReference w:type="even" r:id="rId214"/>
          <w:footnotePr>
            <w:pos w:val="pageBottom"/>
            <w:numFmt w:val="decimal"/>
            <w:numRestart w:val="continuous"/>
            <w15:footnoteColumns w:val="1"/>
          </w:footnotePr>
          <w:pgSz w:w="7094" w:h="11554"/>
          <w:pgMar w:top="893" w:left="335" w:right="571" w:bottom="595" w:header="0" w:footer="167" w:gutter="0"/>
          <w:pgNumType w:start="1054"/>
          <w:cols w:space="720"/>
          <w:noEndnote/>
          <w:rtlGutter w:val="0"/>
          <w:docGrid w:linePitch="360"/>
        </w:sectPr>
      </w:pPr>
      <w:r>
        <w:rPr>
          <w:b/>
          <w:bCs/>
          <w:color w:val="000000"/>
          <w:spacing w:val="0"/>
          <w:w w:val="100"/>
          <w:position w:val="0"/>
          <w:sz w:val="16"/>
          <w:szCs w:val="16"/>
          <w:shd w:val="clear" w:color="auto" w:fill="auto"/>
          <w:lang w:val="pl-PL" w:eastAsia="pl-PL" w:bidi="pl-PL"/>
        </w:rPr>
        <w:t>17a, MANNHEIM-SANDHOFEN, 4094 LSCO Schónau</w:t>
        <w:br/>
      </w:r>
      <w:r>
        <w:rPr>
          <w:b/>
          <w:bCs/>
          <w:color w:val="000000"/>
          <w:spacing w:val="0"/>
          <w:w w:val="100"/>
          <w:position w:val="0"/>
          <w:sz w:val="16"/>
          <w:szCs w:val="16"/>
          <w:shd w:val="clear" w:color="auto" w:fill="auto"/>
          <w:lang w:val="fr-FR" w:eastAsia="fr-FR" w:bidi="fr-FR"/>
        </w:rPr>
        <w:t xml:space="preserve">US Zone, </w:t>
      </w:r>
      <w:r>
        <w:rPr>
          <w:b/>
          <w:bCs/>
          <w:color w:val="000000"/>
          <w:spacing w:val="0"/>
          <w:w w:val="100"/>
          <w:position w:val="0"/>
          <w:sz w:val="16"/>
          <w:szCs w:val="16"/>
          <w:shd w:val="clear" w:color="auto" w:fill="auto"/>
          <w:lang w:val="pl-PL" w:eastAsia="pl-PL" w:bidi="pl-PL"/>
        </w:rPr>
        <w:t>Germany.</w:t>
      </w:r>
    </w:p>
    <w:p>
      <w:pPr>
        <w:pStyle w:val="Style36"/>
        <w:keepNext/>
        <w:keepLines/>
        <w:widowControl w:val="0"/>
        <w:pBdr>
          <w:top w:val="single" w:sz="4" w:space="0" w:color="auto"/>
        </w:pBdr>
        <w:shd w:val="clear" w:color="auto" w:fill="auto"/>
        <w:bidi w:val="0"/>
        <w:spacing w:before="0" w:after="140" w:line="276" w:lineRule="auto"/>
        <w:ind w:left="340" w:right="0" w:firstLine="40"/>
        <w:jc w:val="left"/>
      </w:pPr>
      <w:bookmarkStart w:id="115" w:name="bookmark115"/>
      <w:bookmarkStart w:id="116" w:name="bookmark116"/>
      <w:r>
        <w:rPr>
          <w:color w:val="000000"/>
          <w:spacing w:val="0"/>
          <w:w w:val="100"/>
          <w:position w:val="0"/>
          <w:shd w:val="clear" w:color="auto" w:fill="auto"/>
          <w:lang w:val="pl-PL" w:eastAsia="pl-PL" w:bidi="pl-PL"/>
        </w:rPr>
        <w:t>Ustawa o socjalistycznej dyscyplinie pracy</w:t>
      </w:r>
      <w:bookmarkEnd w:id="115"/>
      <w:bookmarkEnd w:id="116"/>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Warszawski Dziennik Ustaw z 5 maja br. zawiera niedawno ogłoszoną ustawę o “zabezpieczeniu socjalistycznej dyscypliny pracy”, w streszczeniu znaną już z różnych komunikatów pra</w:t>
        <w:softHyphen/>
        <w:t>sowych i radiowych. Zasługuje ona niemniej na bliższe omó</w:t>
        <w:softHyphen/>
        <w:t>wienie ze względu na światło, jakie rzuca na ustosunkowanie się reżimu komunistycznego do społeczeństwa w ogóle, a do świa</w:t>
        <w:softHyphen/>
        <w:t>ta pracy w szczególności. Pod kątem widzenia prawnym usta</w:t>
        <w:softHyphen/>
        <w:t>wa stanowi dziwną mieszaninę przepisów prawnych i fraze</w:t>
        <w:softHyphen/>
        <w:t>sów ideologicznych, mających przysłonić fakt, że stworzono no</w:t>
        <w:softHyphen/>
        <w:t>wy, wyjątkowo niebezpieczny, instrument dla pozbawienia świa</w:t>
        <w:softHyphen/>
        <w:t>ta pracy praw, które wywalczył sobie na całym cywilizowanym świecie ,a które polega m. in. na tym, że pracodawca nie może być równocześnie sędzią uprawnionym do wymierzania kar za przekroczenie służbowe. Równocześnie jest to jawne przekreślenie prawa strajków, które od roku 1945 co prawda i tak tolerowa</w:t>
        <w:softHyphen/>
        <w:t>ne nie były, ale którego przekreślenie w żadnym razie, nie mie</w:t>
        <w:softHyphen/>
        <w:t>ści się w ramach przepisów konstytucji z 1921 r. teoretycznie wciąż jeszcze obowiązującej.</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Zacznijmy od frazesów czyli od wstępu ustawy, które podaje- my w dosłownym brzmieniu: “W Polsce Ludowej klasa robot</w:t>
        <w:softHyphen/>
        <w:t>nicza, świadoma swych praw i obowiązków gospodarza kraju, nadaje dyscyplinie pracy nową socjalistyczną treść.</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“Przytłaczająca większość pracowników i robotników prze</w:t>
        <w:softHyphen/>
        <w:t>mysłowych pracuje sumiennie i z zapałem, daje wyraz swojemu socjalistycznemu stosunkowi do pracy i przyczynia się do wzmocnienia sił ludowej Ojczyzny.</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“Są jednak jednostki, które — naruszając dyscyplinę pracy — postępowaniem swoim obniżają skuteczność ofiarnej pracy swych współtowarzyszy i wpływają hamująco na dalszy ciągły wzrost dobrobytu i kultury mas pracujących. Do szczególnie szkodliwych naruszeń dyscypliny pracy należy opuszczanie dni pracy bez usprawiedliwionej przyczyny.</w:t>
      </w:r>
    </w:p>
    <w:p>
      <w:pPr>
        <w:pStyle w:val="Style34"/>
        <w:keepNext w:val="0"/>
        <w:keepLines w:val="0"/>
        <w:widowControl w:val="0"/>
        <w:shd w:val="clear" w:color="auto" w:fill="auto"/>
        <w:bidi w:val="0"/>
        <w:spacing w:before="0" w:after="40" w:line="218" w:lineRule="auto"/>
        <w:ind w:left="340" w:right="0"/>
        <w:jc w:val="both"/>
      </w:pPr>
      <w:r>
        <w:rPr>
          <w:color w:val="000000"/>
          <w:spacing w:val="0"/>
          <w:w w:val="100"/>
          <w:position w:val="0"/>
          <w:shd w:val="clear" w:color="auto" w:fill="auto"/>
          <w:lang w:val="pl-PL" w:eastAsia="pl-PL" w:bidi="pl-PL"/>
        </w:rPr>
        <w:t>“Mając na względzie, że przestrzeganie socjalistycznej dyscy</w:t>
        <w:softHyphen/>
        <w:t>pliny pracy jest nieodzownym warunkiem realizacji planu sze</w:t>
        <w:softHyphen/>
        <w:t>ścioletniego, zgodnie z interesami i postulatami klasy robot</w:t>
        <w:softHyphen/>
        <w:t>niczej, stanowi się co następuje:</w:t>
      </w:r>
    </w:p>
    <w:p>
      <w:pPr>
        <w:pStyle w:val="Style34"/>
        <w:keepNext w:val="0"/>
        <w:keepLines w:val="0"/>
        <w:widowControl w:val="0"/>
        <w:shd w:val="clear" w:color="auto" w:fill="auto"/>
        <w:bidi w:val="0"/>
        <w:spacing w:before="0" w:after="40" w:line="221" w:lineRule="auto"/>
        <w:ind w:left="340" w:right="0"/>
        <w:jc w:val="both"/>
      </w:pP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 Każdy pracownik fizyczny czy umysłowy bez względu na zajmowane stanowisko i rodzaj wykonywanej pracy, zatrud</w:t>
        <w:softHyphen/>
        <w:t>niony w uspołecznionym zakładzie pracy, instytucji lub urzę</w:t>
        <w:softHyphen/>
        <w:t>dzie, powinien być pociągnięty do odpowiedzialności w/g prze</w:t>
        <w:softHyphen/>
        <w:t>pisów niniejszej ustawy za naruszenie dyscypliny pracy, przez nieusprawiedliwione opuszczenie dni pracy”.</w:t>
      </w:r>
    </w:p>
    <w:p>
      <w:pPr>
        <w:pStyle w:val="Style34"/>
        <w:keepNext w:val="0"/>
        <w:keepLines w:val="0"/>
        <w:widowControl w:val="0"/>
        <w:shd w:val="clear" w:color="auto" w:fill="auto"/>
        <w:bidi w:val="0"/>
        <w:spacing w:before="0" w:after="40" w:line="221" w:lineRule="auto"/>
        <w:ind w:left="320" w:right="0" w:firstLine="180"/>
        <w:jc w:val="both"/>
      </w:pPr>
      <w:r>
        <w:rPr>
          <w:color w:val="000000"/>
          <w:spacing w:val="0"/>
          <w:w w:val="100"/>
          <w:position w:val="0"/>
          <w:shd w:val="clear" w:color="auto" w:fill="auto"/>
          <w:lang w:val="pl-PL" w:eastAsia="pl-PL" w:bidi="pl-PL"/>
        </w:rPr>
        <w:t>Dalsze przepisy precyzują, że spóźnienie równa się opuszcze</w:t>
        <w:softHyphen/>
        <w:t>niu dnia pracy i zapowiadają rozporządzenie Rady Ministrów,</w:t>
        <w:br w:type="page"/>
      </w:r>
      <w:r>
        <w:rPr>
          <w:color w:val="000000"/>
          <w:spacing w:val="0"/>
          <w:w w:val="100"/>
          <w:position w:val="0"/>
          <w:shd w:val="clear" w:color="auto" w:fill="auto"/>
          <w:lang w:val="pl-PL" w:eastAsia="pl-PL" w:bidi="pl-PL"/>
        </w:rPr>
        <w:t>w którym wyliczone będą przypadki kiedy nieobecność może być uznana za usprawiedliwioną. Przewiduje się kary porząd</w:t>
        <w:softHyphen/>
        <w:t>kowe i sądowe.</w:t>
      </w:r>
    </w:p>
    <w:p>
      <w:pPr>
        <w:pStyle w:val="Style34"/>
        <w:keepNext w:val="0"/>
        <w:keepLines w:val="0"/>
        <w:widowControl w:val="0"/>
        <w:shd w:val="clear" w:color="auto" w:fill="auto"/>
        <w:bidi w:val="0"/>
        <w:spacing w:before="0" w:after="0" w:line="221" w:lineRule="auto"/>
        <w:ind w:left="360" w:right="0" w:firstLine="240"/>
        <w:jc w:val="both"/>
      </w:pPr>
      <w:r>
        <w:rPr>
          <w:color w:val="000000"/>
          <w:spacing w:val="0"/>
          <w:w w:val="100"/>
          <w:position w:val="0"/>
          <w:shd w:val="clear" w:color="auto" w:fill="auto"/>
          <w:lang w:val="pl-PL" w:eastAsia="pl-PL" w:bidi="pl-PL"/>
        </w:rPr>
        <w:t>Kary porządkowe polegać mogą na naganie, na potrąceniu z wynagrodzenia za każdy opuszczony dzień pracy, przecięt</w:t>
        <w:softHyphen/>
        <w:t>nego zarobku za jeden lub dwa dni pracy, oraz na przeniesieniu do pracy “niżej zaszeregowanej’’ na okres nie dłuższy od. mie</w:t>
        <w:softHyphen/>
        <w:t>siąca.</w:t>
      </w:r>
    </w:p>
    <w:p>
      <w:pPr>
        <w:pStyle w:val="Style34"/>
        <w:keepNext w:val="0"/>
        <w:keepLines w:val="0"/>
        <w:widowControl w:val="0"/>
        <w:shd w:val="clear" w:color="auto" w:fill="auto"/>
        <w:bidi w:val="0"/>
        <w:spacing w:before="0" w:after="40" w:line="221" w:lineRule="auto"/>
        <w:ind w:left="360" w:right="0" w:firstLine="240"/>
        <w:jc w:val="both"/>
      </w:pPr>
      <w:r>
        <w:rPr>
          <w:color w:val="000000"/>
          <w:spacing w:val="0"/>
          <w:w w:val="100"/>
          <w:position w:val="0"/>
          <w:shd w:val="clear" w:color="auto" w:fill="auto"/>
          <w:lang w:val="pl-PL" w:eastAsia="pl-PL" w:bidi="pl-PL"/>
        </w:rPr>
        <w:t>Kary najwyższe stosuje się jeżeli opuszczono częściowo lub całkowicie nie więcej jak trzy dni w ciągu roku.</w:t>
      </w:r>
    </w:p>
    <w:p>
      <w:pPr>
        <w:pStyle w:val="Style34"/>
        <w:keepNext w:val="0"/>
        <w:keepLines w:val="0"/>
        <w:widowControl w:val="0"/>
        <w:shd w:val="clear" w:color="auto" w:fill="auto"/>
        <w:bidi w:val="0"/>
        <w:spacing w:before="0" w:after="120" w:line="221" w:lineRule="auto"/>
        <w:ind w:left="360" w:right="0" w:firstLine="240"/>
        <w:jc w:val="both"/>
      </w:pPr>
      <w:r>
        <w:rPr>
          <w:color w:val="000000"/>
          <w:spacing w:val="0"/>
          <w:w w:val="100"/>
          <w:position w:val="0"/>
          <w:shd w:val="clear" w:color="auto" w:fill="auto"/>
          <w:lang w:val="pl-PL" w:eastAsia="pl-PL" w:bidi="pl-PL"/>
        </w:rPr>
        <w:t>Począwszy od opuszczenia czterech dni stosowane będą ka</w:t>
        <w:softHyphen/>
        <w:t>ry sądowe, mogące polegać na tym, że pracownikowi potrącać można przez 3 miesiące do 25 proc, zarobku z tym, że nie może w okresie karnym opuszczać miejsca pracy.</w:t>
      </w:r>
    </w:p>
    <w:p>
      <w:pPr>
        <w:pStyle w:val="Style34"/>
        <w:keepNext w:val="0"/>
        <w:keepLines w:val="0"/>
        <w:widowControl w:val="0"/>
        <w:shd w:val="clear" w:color="auto" w:fill="auto"/>
        <w:bidi w:val="0"/>
        <w:spacing w:before="0" w:after="120" w:line="218" w:lineRule="auto"/>
        <w:ind w:left="360" w:right="0" w:firstLine="240"/>
        <w:jc w:val="both"/>
      </w:pPr>
      <w:r>
        <w:rPr>
          <w:color w:val="000000"/>
          <w:spacing w:val="0"/>
          <w:w w:val="100"/>
          <w:position w:val="0"/>
          <w:shd w:val="clear" w:color="auto" w:fill="auto"/>
          <w:lang w:val="pl-PL" w:eastAsia="pl-PL" w:bidi="pl-PL"/>
        </w:rPr>
        <w:t>Kary porządkowe są wymierzane i wnioski sądowe o ukara</w:t>
        <w:softHyphen/>
        <w:t>nie pracownika są stawiane przez kierowników zakładów pra</w:t>
        <w:softHyphen/>
        <w:t>cy, którzy działają po zasięgnięciu opinii przedstawiciela zarzą</w:t>
        <w:softHyphen/>
        <w:t>du zakładowej organizacji związkowej, czyli Partii Komunistycz</w:t>
        <w:softHyphen/>
        <w:t>nej. Kierownik zakładu, który w przekonaniu władzy traktować będzie sprawę zbyt liberalnie, karany będzie “karą aresztu do trzech miesięcy lub, grzywną do 150.000 złotych”. Tej samej karze podlega kto umyślnie poświadcza nieprawdę co do o- koliczności usprawiedliwiających opuszczenie pracy. Według oświadczeń wiceministra zdrowia ten ostatni przepis dotyczyć będzie również lekarzy, stwierdzających zbyt liberalnie niezdol</w:t>
        <w:softHyphen/>
        <w:t>ność do pracy ze względu na zły stan zdrowia.</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Po streszczeniu najważniejszych przepisów ustawy zastanowić się trzeba nad mechanizmem jej wykonania. Mechanizm ten jest prosty i polega na zorganizowanym donosicielstwie. Robot</w:t>
        <w:softHyphen/>
        <w:t>nicy, którzy nie doniosą władzy o oddaleniu się ich kolegi od pracy mogą być pociągnięci do odpowiedzialności karnej, kie</w:t>
        <w:softHyphen/>
        <w:t>rownicy zakładów zbyt ludzcy ryzykują swój byt, lekarze, stwier</w:t>
        <w:softHyphen/>
        <w:t>dzający chorobę stoją przed groźbą, że ich partyjni koledzy wydadzą odmienne od nich fachowe opinie. Tego rodzaju usta</w:t>
        <w:softHyphen/>
        <w:t>wa mogłaby, nawet w normalnych warunkach gospodarczych, zamienić każde miejsce pracy w obóz koncentracyjny. Ale tych normalnych warunków pracy w Polsce nie ma. żaden robot</w:t>
        <w:softHyphen/>
        <w:t>nik nie może przy dzisiejszych zarobkach utrzymać siebie i ro</w:t>
        <w:softHyphen/>
        <w:t>dziny — musi dorabiać, — żona musi przyjmować pracę za</w:t>
        <w:softHyphen/>
        <w:t>robkową bez względu na to, że w domu są dzieci oraz bez wzglę</w:t>
        <w:softHyphen/>
        <w:t>du na to ile czasu spędzać musi w ogonkach przed sklepami. Urzędnicy wszelkiego typu mają i muszą mieć po kilka posad, aby żyć, — całymi dniami pędzą z jednej na drugą, spóźnia</w:t>
        <w:softHyphen/>
        <w:t>jąc się wszędzie. Dodajmy do tego, że w większych miastach istnieją nieobliczalne warunki komunikacyjne. Jest rzeczą oczy</w:t>
        <w:softHyphen/>
        <w:t>wistą, że o całkowicie regularnej pracy w tego rodza</w:t>
        <w:softHyphen/>
        <w:t>ju stosunkach mowy nie ma i że z ustawą czy bez usta</w:t>
        <w:softHyphen/>
        <w:t>wy nie zdoła się jej zapewnić. Nowa ustawa zawiesza natomiast</w:t>
        <w:br w:type="page"/>
      </w:r>
      <w:r>
        <w:rPr>
          <w:color w:val="000000"/>
          <w:spacing w:val="0"/>
          <w:w w:val="100"/>
          <w:position w:val="0"/>
          <w:shd w:val="clear" w:color="auto" w:fill="auto"/>
          <w:lang w:val="pl-PL" w:eastAsia="pl-PL" w:bidi="pl-PL"/>
        </w:rPr>
        <w:t>nad każdym pracownikiem groźbę kary, każdego zmusza do po- tulności, bo nie będzie takiego, który będzie bez winy. Nowa ustawa zmierza nadto do wbicia klina między przedstawicieli inteligencji, do której należą przeważnie kierownicy zakładów, lekarze itp. i rzeszą robotników oraz zmusza do szukania ochro</w:t>
        <w:softHyphen/>
        <w:t>ny u partyjnych przedstawicieli zakładowej organizacji związ</w:t>
        <w:softHyphen/>
        <w:t xml:space="preserve">kowej. Jak dla ironii stwarza nowa ustawa nie tylko bicz, który uderzyć może każdego, ale i cukierek który przypaść może w udziale najgrzeczniejszym:^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2 przewiduje, że “Pracownicy wyróżniający się nienaganną dyscypliną pracy w ciągu trzech lat kolejnych powinni być przedstawieni do odznaczeń i nagród, corocznie ustalanych przez Radę Ministrów za wzorową dyscy</w:t>
        <w:softHyphen/>
        <w:t>plinę pracy’’.</w:t>
      </w:r>
    </w:p>
    <w:p>
      <w:pPr>
        <w:pStyle w:val="Style34"/>
        <w:keepNext w:val="0"/>
        <w:keepLines w:val="0"/>
        <w:widowControl w:val="0"/>
        <w:shd w:val="clear" w:color="auto" w:fill="auto"/>
        <w:bidi w:val="0"/>
        <w:spacing w:before="0" w:after="200" w:line="221" w:lineRule="auto"/>
        <w:ind w:left="400" w:right="0" w:firstLine="180"/>
        <w:jc w:val="both"/>
      </w:pPr>
      <w:r>
        <w:rPr>
          <w:color w:val="000000"/>
          <w:spacing w:val="0"/>
          <w:w w:val="100"/>
          <w:position w:val="0"/>
          <w:shd w:val="clear" w:color="auto" w:fill="auto"/>
          <w:lang w:val="pl-PL" w:eastAsia="pl-PL" w:bidi="pl-PL"/>
        </w:rPr>
        <w:t>Gdyby świat zachodni potrafił prowadzić propagandę, tłu</w:t>
        <w:softHyphen/>
        <w:t>maczenie ustawy winno być rozplakatowane we wszystkich miejscach pracy w krajach zachodnich. Tłumaczy ona lepiej niż liczne kosztowne wydawnictwa na czym polega życie za żelaz</w:t>
        <w:softHyphen/>
        <w:t>ną Kurtyną.</w:t>
      </w:r>
    </w:p>
    <w:p>
      <w:pPr>
        <w:pStyle w:val="Style8"/>
        <w:keepNext w:val="0"/>
        <w:keepLines w:val="0"/>
        <w:widowControl w:val="0"/>
        <w:shd w:val="clear" w:color="auto" w:fill="auto"/>
        <w:bidi w:val="0"/>
        <w:spacing w:before="0" w:after="1000" w:line="240" w:lineRule="auto"/>
        <w:ind w:left="0" w:right="240" w:firstLine="0"/>
        <w:jc w:val="right"/>
        <w:rPr>
          <w:sz w:val="16"/>
          <w:szCs w:val="16"/>
        </w:rPr>
      </w:pPr>
      <w:r>
        <w:rPr>
          <w:b/>
          <w:bCs/>
          <w:color w:val="000000"/>
          <w:spacing w:val="0"/>
          <w:w w:val="100"/>
          <w:position w:val="0"/>
          <w:sz w:val="16"/>
          <w:szCs w:val="16"/>
          <w:shd w:val="clear" w:color="auto" w:fill="auto"/>
          <w:lang w:val="pl-PL" w:eastAsia="pl-PL" w:bidi="pl-PL"/>
        </w:rPr>
        <w:t>M.</w:t>
      </w:r>
    </w:p>
    <w:p>
      <w:pPr>
        <w:pStyle w:val="Style36"/>
        <w:keepNext/>
        <w:keepLines/>
        <w:widowControl w:val="0"/>
        <w:shd w:val="clear" w:color="auto" w:fill="auto"/>
        <w:bidi w:val="0"/>
        <w:spacing w:before="0" w:after="280" w:line="240" w:lineRule="auto"/>
        <w:ind w:left="0" w:right="0" w:firstLine="400"/>
        <w:jc w:val="both"/>
      </w:pPr>
      <w:bookmarkStart w:id="117" w:name="bookmark117"/>
      <w:bookmarkStart w:id="118" w:name="bookmark118"/>
      <w:r>
        <w:rPr>
          <w:color w:val="000000"/>
          <w:spacing w:val="0"/>
          <w:w w:val="100"/>
          <w:position w:val="0"/>
          <w:shd w:val="clear" w:color="auto" w:fill="auto"/>
          <w:lang w:val="pl-PL" w:eastAsia="pl-PL" w:bidi="pl-PL"/>
        </w:rPr>
        <w:t>Nowe prawo familijne w kraju</w:t>
      </w:r>
      <w:bookmarkEnd w:id="117"/>
      <w:bookmarkEnd w:id="118"/>
    </w:p>
    <w:p>
      <w:pPr>
        <w:pStyle w:val="Style34"/>
        <w:keepNext w:val="0"/>
        <w:keepLines w:val="0"/>
        <w:widowControl w:val="0"/>
        <w:shd w:val="clear" w:color="auto" w:fill="auto"/>
        <w:bidi w:val="0"/>
        <w:spacing w:before="0" w:after="200" w:line="221" w:lineRule="auto"/>
        <w:ind w:left="400" w:right="0" w:firstLine="180"/>
        <w:jc w:val="both"/>
      </w:pPr>
      <w:r>
        <w:rPr>
          <w:color w:val="000000"/>
          <w:spacing w:val="0"/>
          <w:w w:val="100"/>
          <w:position w:val="0"/>
          <w:shd w:val="clear" w:color="auto" w:fill="auto"/>
          <w:lang w:val="pl-PL" w:eastAsia="pl-PL" w:bidi="pl-PL"/>
        </w:rPr>
        <w:t>Nowe prawo familijne, którego wprowadzenie pod nazwą “Kodeksu Rodzinnego” jest w Kraju przygotowywane, zasługu</w:t>
        <w:softHyphen/>
        <w:t>je na uwagę z punktu widzenia formalno-kodyfikacyjnego (no</w:t>
        <w:softHyphen/>
        <w:t>we prawo obejmować będzie całokształt stosunków familijnych, odpowiadając co do swego zakresu czterem obowiązującym obecnie dekretom: o prawie małżeńskim, prawie małżeńskim majątkowym, prawie rodzinnym i prawie opiekuńczym), ale i z punktu widzenia merytorycznego, — projektowane prawo wprowadza bowiem wiele interesujących innowacyj. Niektóre z tych zmian mają być zgodne, jak pisze prasa reżimowa, z “wymogami społeczeństwa budującego socjalizm”, ale po przyj</w:t>
        <w:softHyphen/>
        <w:t>rzeniu się im bliżej, widzimy, że niektóre z nich mogą być przy</w:t>
        <w:softHyphen/>
        <w:t>jęte nawet przez niesocjalistyczne społeczeństwo.</w:t>
      </w:r>
    </w:p>
    <w:p>
      <w:pPr>
        <w:pStyle w:val="Style50"/>
        <w:keepNext/>
        <w:keepLines/>
        <w:widowControl w:val="0"/>
        <w:shd w:val="clear" w:color="auto" w:fill="auto"/>
        <w:bidi w:val="0"/>
        <w:spacing w:before="0" w:after="200" w:line="221" w:lineRule="auto"/>
        <w:ind w:left="0" w:right="0" w:firstLine="0"/>
        <w:jc w:val="center"/>
      </w:pPr>
      <w:bookmarkStart w:id="119" w:name="bookmark119"/>
      <w:bookmarkStart w:id="120" w:name="bookmark120"/>
      <w:r>
        <w:rPr>
          <w:color w:val="000000"/>
          <w:spacing w:val="0"/>
          <w:w w:val="100"/>
          <w:position w:val="0"/>
          <w:shd w:val="clear" w:color="auto" w:fill="auto"/>
          <w:lang w:val="pl-PL" w:eastAsia="pl-PL" w:bidi="pl-PL"/>
        </w:rPr>
        <w:t>Rozwody</w:t>
      </w:r>
      <w:bookmarkEnd w:id="119"/>
      <w:bookmarkEnd w:id="120"/>
    </w:p>
    <w:p>
      <w:pPr>
        <w:pStyle w:val="Style34"/>
        <w:keepNext w:val="0"/>
        <w:keepLines w:val="0"/>
        <w:widowControl w:val="0"/>
        <w:shd w:val="clear" w:color="auto" w:fill="auto"/>
        <w:bidi w:val="0"/>
        <w:spacing w:before="0" w:after="240" w:line="221" w:lineRule="auto"/>
        <w:ind w:left="400" w:right="0" w:firstLine="180"/>
        <w:jc w:val="both"/>
        <w:sectPr>
          <w:headerReference w:type="default" r:id="rId215"/>
          <w:footerReference w:type="default" r:id="rId216"/>
          <w:headerReference w:type="even" r:id="rId217"/>
          <w:footerReference w:type="even" r:id="rId218"/>
          <w:footnotePr>
            <w:pos w:val="pageBottom"/>
            <w:numFmt w:val="decimal"/>
            <w:numRestart w:val="continuous"/>
            <w15:footnoteColumns w:val="1"/>
          </w:footnotePr>
          <w:pgSz w:w="7094" w:h="11554"/>
          <w:pgMar w:top="893" w:left="335" w:right="571" w:bottom="595" w:header="0" w:footer="3" w:gutter="0"/>
          <w:pgNumType w:start="155"/>
          <w:cols w:space="720"/>
          <w:noEndnote/>
          <w:rtlGutter w:val="0"/>
          <w:docGrid w:linePitch="360"/>
        </w:sectPr>
      </w:pPr>
      <w:r>
        <w:rPr>
          <w:color w:val="000000"/>
          <w:spacing w:val="0"/>
          <w:w w:val="100"/>
          <w:position w:val="0"/>
          <w:shd w:val="clear" w:color="auto" w:fill="auto"/>
          <w:lang w:val="pl-PL" w:eastAsia="pl-PL" w:bidi="pl-PL"/>
        </w:rPr>
        <w:t>W porównaniu z prawem małżeńskim z 1945 r. projekt dą</w:t>
        <w:softHyphen/>
        <w:t>ży do zmniejszenia liczby rozwodów. Zasadą jest trwałość związ</w:t>
        <w:softHyphen/>
        <w:t>ku małżeńskiego, a rozwód nastąpić może tylko wtedy, gdy “między małżonkami nastąpił z ważnych powodów zupełny i trwały rozkład pożycia małżeńskiego". Jak powiedział prof. Jan</w:t>
      </w:r>
    </w:p>
    <w:p>
      <w:pPr>
        <w:pStyle w:val="Style34"/>
        <w:keepNext w:val="0"/>
        <w:keepLines w:val="0"/>
        <w:widowControl w:val="0"/>
        <w:shd w:val="clear" w:color="auto" w:fill="auto"/>
        <w:bidi w:val="0"/>
        <w:spacing w:before="0" w:after="0" w:line="221" w:lineRule="auto"/>
        <w:ind w:left="360" w:right="0" w:firstLine="20"/>
        <w:jc w:val="both"/>
      </w:pPr>
      <w:r>
        <w:rPr>
          <w:color w:val="000000"/>
          <w:spacing w:val="0"/>
          <w:w w:val="100"/>
          <w:position w:val="0"/>
          <w:shd w:val="clear" w:color="auto" w:fill="auto"/>
          <w:lang w:val="pl-PL" w:eastAsia="pl-PL" w:bidi="pl-PL"/>
        </w:rPr>
        <w:t>Wasilkowski w referacie swym na I Sesji naukowej wydziału prawa Uniwersytetu Warszawskiego w styczniu 1950 r. “prawo socjalistyczne broni trwałości związku małżeńskiego, jakkolwiek nie uznaje nierozerwalności związku małżeńskiego”.</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Minister sprawiedliwości Świątkowski oświadczył, że kodeks ten jest wzorowany na ustawodawstwie sowieckim.</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W Rosji dawne prawa z zarania rewolucji o wtlnych związ</w:t>
        <w:softHyphen/>
        <w:t>kach, o ułatwionych rozwodach przeprowadzanych przed urzę</w:t>
        <w:softHyphen/>
        <w:t>dami stanu cywilnego, — należą do przeszłości. Nowy sowiecki kodeks rodzinny z 1944 r. przyniósł poważne utrudnienia w za</w:t>
        <w:softHyphen/>
        <w:t>kresie rozwodów. Kodeks ten skasował właściwie instytucję “małżeństw de facto”, wprowadził trudne do przezwyciężenia przeszkody rozwodu, obciążył strony rozwodowe wygórowany</w:t>
        <w:softHyphen/>
        <w:t>mi wpisami sądowymi, wreszcie przekazał sądom wydawanie wyroków rozwodowych (poprzednio sprawy te należały do wła</w:t>
        <w:softHyphen/>
        <w:t>ściwości urzędów administracyjnych).</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Tendencje usiłujące utrwalić życie rodzinne, datują się je</w:t>
        <w:softHyphen/>
        <w:t>szcze c&lt;d 1936 r. i niewątpliwie kryje się za nimi dążenie do powiększenia ludności w państwie. Populacyjne względy na</w:t>
        <w:softHyphen/>
        <w:t>tury państwowej musiały wziąć górę nad tak modnymi w za</w:t>
        <w:softHyphen/>
        <w:t>raniu rewolucji'teoriami pani Kołłontaj (przepracowanymi póź</w:t>
        <w:softHyphen/>
        <w:t>niej przez Wolfsona i Swietłowa) w zakresie wolności seksual</w:t>
        <w:softHyphen/>
        <w:t>nej i wychowania dzieci przez państwo jako reguły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80" w:line="221" w:lineRule="auto"/>
        <w:ind w:left="360" w:right="0"/>
        <w:jc w:val="both"/>
      </w:pPr>
      <w:r>
        <w:rPr>
          <w:color w:val="000000"/>
          <w:spacing w:val="0"/>
          <w:w w:val="100"/>
          <w:position w:val="0"/>
          <w:shd w:val="clear" w:color="auto" w:fill="auto"/>
          <w:lang w:val="pl-PL" w:eastAsia="pl-PL" w:bidi="pl-PL"/>
        </w:rPr>
        <w:t>Forma cywilna małżeństwa w Polsce (wprowadzona w 1945 r.) pozostaje niezmieniona. Jak wykazuje statystyka, wiele mał</w:t>
        <w:softHyphen/>
        <w:t>żeństw korzystało i korzysta nadal z możliwości rozwodowych, choć z drugiej strony, jest faktem bezpomym, że przeważna część społeczeństwa uznaje sakralną formę małżeństwa i jego nierozerwalność.</w:t>
      </w:r>
    </w:p>
    <w:p>
      <w:pPr>
        <w:pStyle w:val="Style50"/>
        <w:keepNext/>
        <w:keepLines/>
        <w:widowControl w:val="0"/>
        <w:shd w:val="clear" w:color="auto" w:fill="auto"/>
        <w:bidi w:val="0"/>
        <w:spacing w:before="0" w:line="221" w:lineRule="auto"/>
        <w:ind w:left="1420" w:right="0" w:firstLine="0"/>
        <w:jc w:val="both"/>
      </w:pPr>
      <w:bookmarkStart w:id="121" w:name="bookmark121"/>
      <w:bookmarkStart w:id="122" w:name="bookmark122"/>
      <w:r>
        <w:rPr>
          <w:color w:val="000000"/>
          <w:spacing w:val="0"/>
          <w:w w:val="100"/>
          <w:position w:val="0"/>
          <w:shd w:val="clear" w:color="auto" w:fill="auto"/>
          <w:lang w:val="pl-PL" w:eastAsia="pl-PL" w:bidi="pl-PL"/>
        </w:rPr>
        <w:t>Stosunki majątkowe między małżonkami</w:t>
      </w:r>
      <w:bookmarkEnd w:id="121"/>
      <w:bookmarkEnd w:id="122"/>
    </w:p>
    <w:p>
      <w:pPr>
        <w:pStyle w:val="Style34"/>
        <w:keepNext w:val="0"/>
        <w:keepLines w:val="0"/>
        <w:widowControl w:val="0"/>
        <w:shd w:val="clear" w:color="auto" w:fill="auto"/>
        <w:bidi w:val="0"/>
        <w:spacing w:before="0" w:after="180" w:line="218" w:lineRule="auto"/>
        <w:ind w:left="340" w:right="0" w:firstLine="200"/>
        <w:jc w:val="both"/>
      </w:pPr>
      <w:r>
        <w:rPr>
          <w:color w:val="000000"/>
          <w:spacing w:val="0"/>
          <w:w w:val="100"/>
          <w:position w:val="0"/>
          <w:shd w:val="clear" w:color="auto" w:fill="auto"/>
          <w:lang w:val="pl-PL" w:eastAsia="pl-PL" w:bidi="pl-PL"/>
        </w:rPr>
        <w:t>Prawnym systemem stosunków majątkowych między małżon</w:t>
        <w:softHyphen/>
        <w:t>kami (t-zn. w wypadku nie zawarcia intercyzy), jest tzw. wspól</w:t>
        <w:softHyphen/>
        <w:t>ność mienia dorobkowego. System ten stanowi, że wspólny ma</w:t>
        <w:softHyphen/>
        <w:t>jątek obojga małżonków stanowią przedmioty majątkowe na</w:t>
        <w:softHyphen/>
        <w:t>byte przez któregokolwiek z małżonków w czasie trwania mał</w:t>
        <w:softHyphen/>
        <w:t>żeństwa. System wspólności mienia dorobkowego, zdaniem praw</w:t>
        <w:softHyphen/>
        <w:t>ników reżimowych, chroni interesy kobiety w małżeństwie znacznie lepiej, niż wszystkie inne znane nam systemy</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w:t>
      </w:r>
      <w:r>
        <w:br w:type="page"/>
      </w:r>
    </w:p>
    <w:p>
      <w:pPr>
        <w:pStyle w:val="Style34"/>
        <w:keepNext w:val="0"/>
        <w:keepLines w:val="0"/>
        <w:widowControl w:val="0"/>
        <w:shd w:val="clear" w:color="auto" w:fill="auto"/>
        <w:bidi w:val="0"/>
        <w:spacing w:before="0" w:after="0" w:line="221" w:lineRule="auto"/>
        <w:ind w:left="340" w:right="0" w:firstLine="240"/>
        <w:jc w:val="both"/>
      </w:pPr>
      <w:r>
        <w:rPr>
          <w:color w:val="000000"/>
          <w:spacing w:val="0"/>
          <w:w w:val="100"/>
          <w:position w:val="0"/>
          <w:shd w:val="clear" w:color="auto" w:fill="auto"/>
          <w:lang w:val="pl-PL" w:eastAsia="pl-PL" w:bidi="pl-PL"/>
        </w:rPr>
        <w:t>Patrząc na te sprawy obiektywnie, należy ocenić rząd (sy</w:t>
        <w:softHyphen/>
        <w:t>stem) wspólności dorobku małżeńskiego za najwłaściwszy w cza</w:t>
        <w:softHyphen/>
        <w:t>sach obecnych. Jednak objawem najwyższej megalomanii, żeby nie powiedzieć zakłamania, jest twierdzenie pp. warszawskich “kodyfikatorów”, jakoby te pozytywne fragmenty i postępowe idee, jakie znajdujemy od czasu do czasu w ich opracowaniach, były przez nich stworzone czy wynalezione. W okresie między wojnami, nasi najświatlejsi prawnicy długo a sumiennie pra</w:t>
        <w:softHyphen/>
        <w:t>cowali nad tym, by stworzyć projekt, z którego obecnie, jak z gotowego, reżim może korzystać. Projekt prof. Lutostańskiego, jeśli chodzi o majątkowe problemy małżeńskie, był najnow</w:t>
        <w:softHyphen/>
        <w:t>szym słowem nauki i postępu, i gdyby nie wojna, byłby już na pewno dawno wprowadzony w życie”.</w:t>
      </w:r>
    </w:p>
    <w:p>
      <w:pPr>
        <w:pStyle w:val="Style34"/>
        <w:keepNext w:val="0"/>
        <w:keepLines w:val="0"/>
        <w:widowControl w:val="0"/>
        <w:shd w:val="clear" w:color="auto" w:fill="auto"/>
        <w:bidi w:val="0"/>
        <w:spacing w:before="0" w:after="0" w:line="221" w:lineRule="auto"/>
        <w:ind w:left="340" w:right="0" w:firstLine="240"/>
        <w:jc w:val="both"/>
      </w:pPr>
      <w:r>
        <w:rPr>
          <w:color w:val="000000"/>
          <w:spacing w:val="0"/>
          <w:w w:val="100"/>
          <w:position w:val="0"/>
          <w:shd w:val="clear" w:color="auto" w:fill="auto"/>
          <w:lang w:val="pl-PL" w:eastAsia="pl-PL" w:bidi="pl-PL"/>
        </w:rPr>
        <w:t>Z innych ciekawostek nowego prawa wspomnieć należy o usu</w:t>
        <w:softHyphen/>
        <w:t>nięciu z kodeksu instytucji zaręczyn, jako “instytucji będącej pozostałością ustroju kapitalistycznego”.</w:t>
      </w:r>
    </w:p>
    <w:p>
      <w:pPr>
        <w:pStyle w:val="Style34"/>
        <w:keepNext w:val="0"/>
        <w:keepLines w:val="0"/>
        <w:widowControl w:val="0"/>
        <w:shd w:val="clear" w:color="auto" w:fill="auto"/>
        <w:bidi w:val="0"/>
        <w:spacing w:before="0" w:after="200" w:line="221" w:lineRule="auto"/>
        <w:ind w:left="340" w:right="0" w:firstLine="240"/>
        <w:jc w:val="both"/>
      </w:pPr>
      <w:r>
        <w:rPr>
          <w:color w:val="000000"/>
          <w:spacing w:val="0"/>
          <w:w w:val="100"/>
          <w:position w:val="0"/>
          <w:shd w:val="clear" w:color="auto" w:fill="auto"/>
          <w:lang w:val="pl-PL" w:eastAsia="pl-PL" w:bidi="pl-PL"/>
        </w:rPr>
        <w:t>Z innowacją tą można się zgodzić, przede wszystkim dlatego, że chodzi tu o instytucję przestarzałą i obecnie nieużywaną. Nie wiem, czy na przestrzeni ostatniego 30-lecia choć raz jeden była w użyciu forma zaręczyn jako aktu uroczystego w obliczu prawa. Mówimy oczywiście o zaręczynach przewidzianych w przedwojennych kcdeksach, uwarunkowanych specjalną formą uroczystą, a nie o zaręczynach zwyczajowych, będących raczej uroczystością familijno-towarzyską, świętowaną w najbliższym gronie rodziny i przyjaciół, czy też tylko między narzeczonymi.</w:t>
      </w:r>
    </w:p>
    <w:p>
      <w:pPr>
        <w:pStyle w:val="Style8"/>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Równouprawnienie kobiety?</w:t>
      </w:r>
    </w:p>
    <w:p>
      <w:pPr>
        <w:pStyle w:val="Style34"/>
        <w:keepNext w:val="0"/>
        <w:keepLines w:val="0"/>
        <w:widowControl w:val="0"/>
        <w:shd w:val="clear" w:color="auto" w:fill="auto"/>
        <w:bidi w:val="0"/>
        <w:spacing w:before="0" w:after="200" w:line="221" w:lineRule="auto"/>
        <w:ind w:left="340" w:right="0" w:firstLine="240"/>
        <w:jc w:val="both"/>
      </w:pPr>
      <w:r>
        <w:rPr>
          <w:color w:val="000000"/>
          <w:spacing w:val="0"/>
          <w:w w:val="100"/>
          <w:position w:val="0"/>
          <w:shd w:val="clear" w:color="auto" w:fill="auto"/>
          <w:lang w:val="pl-PL" w:eastAsia="pl-PL" w:bidi="pl-PL"/>
        </w:rPr>
        <w:t>Przy zachwalaniu w Kraju nowego projektu, wyjątkowo wie</w:t>
        <w:softHyphen/>
        <w:t>le się mówi o równouprawnieniu kobiety, które rzekomo tylko w “nowym ustroju” będzie mogło mieć miejsce. Powoływane przez prasę reżimową zrównanie płacy kobiet i mężczyzn, tworzenie żłobków i przedszkoli dla dzieci, nie jest niczym innym jak po</w:t>
        <w:softHyphen/>
        <w:t>garszaniem sytuacji kobiet pracujących, którym jednocześnie przydziela się pracę zdatną właściwie tylko dla mężczyzn. Dwa miesiące temu delegaci brytyjskich związków zawodowych spę</w:t>
        <w:softHyphen/>
        <w:t>dzili po kilka dni na wizycie w Moskwie, gdzie cprócz różnych rzeczy, specjalnie im podsuniętych, widzieli również kobiety pracujące ciężko w zawodach, które według pojęć angielskich</w:t>
      </w:r>
    </w:p>
    <w:p>
      <w:pPr>
        <w:pStyle w:val="Style46"/>
        <w:keepNext w:val="0"/>
        <w:keepLines w:val="0"/>
        <w:widowControl w:val="0"/>
        <w:shd w:val="clear" w:color="auto" w:fill="auto"/>
        <w:bidi w:val="0"/>
        <w:spacing w:before="0" w:after="200" w:line="185" w:lineRule="auto"/>
        <w:ind w:left="320" w:right="0" w:firstLine="60"/>
        <w:jc w:val="both"/>
      </w:pPr>
      <w:r>
        <w:rPr>
          <w:color w:val="000000"/>
          <w:spacing w:val="0"/>
          <w:w w:val="100"/>
          <w:position w:val="0"/>
          <w:shd w:val="clear" w:color="auto" w:fill="auto"/>
          <w:lang w:val="pl-PL" w:eastAsia="pl-PL" w:bidi="pl-PL"/>
        </w:rPr>
        <w:t>Kodeksie Rodzinnym instytucji małżeńskich umów majątkowych, ja</w:t>
        <w:softHyphen/>
        <w:t>ko wytworzonych “historycznie w interesie klas posiadających, któ</w:t>
        <w:softHyphen/>
        <w:t xml:space="preserve">re ze zrozumiałych powodów traktują małżeństwo... jako transakcję majątkową”. Ciekawe, że referat prof. Wasilkowskiego, jak sam autor jego przyznaje, ma “w pewnym zakresie charakter samokrytyki". W dyskusji, jaka się wywiązała po referacie, prof. Wasilkowski przyznał, że referat jego </w:t>
      </w:r>
      <w:r>
        <w:rPr>
          <w:b/>
          <w:bCs/>
          <w:color w:val="000000"/>
          <w:spacing w:val="0"/>
          <w:w w:val="100"/>
          <w:position w:val="0"/>
          <w:sz w:val="16"/>
          <w:szCs w:val="16"/>
          <w:shd w:val="clear" w:color="auto" w:fill="auto"/>
          <w:lang w:val="pl-PL" w:eastAsia="pl-PL" w:bidi="pl-PL"/>
        </w:rPr>
        <w:t>“nie wykazał dostatecznego opanowania metody dia</w:t>
        <w:softHyphen/>
        <w:t xml:space="preserve">lektycznej”, </w:t>
      </w:r>
      <w:r>
        <w:rPr>
          <w:color w:val="000000"/>
          <w:spacing w:val="0"/>
          <w:w w:val="100"/>
          <w:position w:val="0"/>
          <w:shd w:val="clear" w:color="auto" w:fill="auto"/>
          <w:lang w:val="pl-PL" w:eastAsia="pl-PL" w:bidi="pl-PL"/>
        </w:rPr>
        <w:t>natomiast, jak dalej prof. W. twierdzi, “to co jest obo</w:t>
        <w:softHyphen/>
        <w:t xml:space="preserve">wiązkiem najbardziej podstawowym i najtrudniejszym w dziedzinie prawa majątkowego, a </w:t>
      </w:r>
      <w:r>
        <w:rPr>
          <w:b/>
          <w:bCs/>
          <w:color w:val="000000"/>
          <w:spacing w:val="0"/>
          <w:w w:val="100"/>
          <w:position w:val="0"/>
          <w:sz w:val="16"/>
          <w:szCs w:val="16"/>
          <w:shd w:val="clear" w:color="auto" w:fill="auto"/>
          <w:lang w:val="pl-PL" w:eastAsia="pl-PL" w:bidi="pl-PL"/>
        </w:rPr>
        <w:t>mianowicie klasowe ujęcie poszczególnych in</w:t>
        <w:softHyphen/>
        <w:t xml:space="preserve">stytucji — </w:t>
      </w:r>
      <w:r>
        <w:rPr>
          <w:color w:val="000000"/>
          <w:spacing w:val="0"/>
          <w:w w:val="100"/>
          <w:position w:val="0"/>
          <w:shd w:val="clear" w:color="auto" w:fill="auto"/>
          <w:lang w:val="pl-PL" w:eastAsia="pl-PL" w:bidi="pl-PL"/>
        </w:rPr>
        <w:t>zostało w ... w referacie jasno postawione” (podkreślenia moje).</w:t>
      </w:r>
      <w:r>
        <w:br w:type="page"/>
      </w:r>
    </w:p>
    <w:p>
      <w:pPr>
        <w:pStyle w:val="Style34"/>
        <w:keepNext w:val="0"/>
        <w:keepLines w:val="0"/>
        <w:widowControl w:val="0"/>
        <w:shd w:val="clear" w:color="auto" w:fill="auto"/>
        <w:bidi w:val="0"/>
        <w:spacing w:before="0" w:after="0" w:line="221" w:lineRule="auto"/>
        <w:ind w:left="360" w:right="0" w:firstLine="40"/>
        <w:jc w:val="both"/>
      </w:pPr>
      <w:r>
        <w:rPr>
          <w:color w:val="000000"/>
          <w:spacing w:val="0"/>
          <w:w w:val="100"/>
          <w:position w:val="0"/>
          <w:shd w:val="clear" w:color="auto" w:fill="auto"/>
          <w:lang w:val="pl-PL" w:eastAsia="pl-PL" w:bidi="pl-PL"/>
        </w:rPr>
        <w:t>(delegaci w wywiadach prasowych po powrocie wyraźnie t'o stwierdzili), absolutnie dla kobiet się nie nadają.</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Według statystyki sowieckiej, kobiety stanowią w ZSSR 40% ogólnej liczby pracowników zatrudnionych w przemyśle i tran</w:t>
        <w:softHyphen/>
        <w:t>sporcie. Praca tych kobiet na pewno nie jest łatwa, obowiązki zaś rcdzinne stawiają pod dużym znakiem zapytania tezę o lepszej sytuacji gospodarczej kobiety w państwach socjalistycz</w:t>
        <w:softHyphen/>
        <w:t>nych.</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Zapatrywanie się reżimu w tej dziedzinie na Moskwę, może tylko pogorszyć warunki egzystencji kobiet, w wyniku czego slogan o równouprawnieniu staje się zwykłą propagandą i de</w:t>
        <w:softHyphen/>
        <w:t>magogią.</w:t>
      </w:r>
    </w:p>
    <w:p>
      <w:pPr>
        <w:pStyle w:val="Style34"/>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 xml:space="preserve">Jak wynika z najnowszej książki dr R Schlesingera, znanego badacza społeczno-ekonomicznych i prawnych stosunków w Sowietach (“Changing </w:t>
      </w:r>
      <w:r>
        <w:rPr>
          <w:color w:val="000000"/>
          <w:spacing w:val="0"/>
          <w:w w:val="100"/>
          <w:position w:val="0"/>
          <w:shd w:val="clear" w:color="auto" w:fill="auto"/>
          <w:lang w:val="fr-FR" w:eastAsia="fr-FR" w:bidi="fr-FR"/>
        </w:rPr>
        <w:t xml:space="preserve">attitudes in Soviet </w:t>
      </w:r>
      <w:r>
        <w:rPr>
          <w:color w:val="000000"/>
          <w:spacing w:val="0"/>
          <w:w w:val="100"/>
          <w:position w:val="0"/>
          <w:shd w:val="clear" w:color="auto" w:fill="auto"/>
          <w:lang w:val="pl-PL" w:eastAsia="pl-PL" w:bidi="pl-PL"/>
        </w:rPr>
        <w:t>Russia: The Family, London 1949), pracująca kobieta sowiecka z dziećmi, pod każ</w:t>
        <w:softHyphen/>
        <w:t xml:space="preserve">dym względem obciążona, jest ekonomicznym </w:t>
      </w:r>
      <w:r>
        <w:rPr>
          <w:color w:val="000000"/>
          <w:spacing w:val="0"/>
          <w:w w:val="100"/>
          <w:position w:val="0"/>
          <w:shd w:val="clear" w:color="auto" w:fill="auto"/>
          <w:lang w:val="fr-FR" w:eastAsia="fr-FR" w:bidi="fr-FR"/>
        </w:rPr>
        <w:t xml:space="preserve">handicape’m, </w:t>
      </w:r>
      <w:r>
        <w:rPr>
          <w:color w:val="000000"/>
          <w:spacing w:val="0"/>
          <w:w w:val="100"/>
          <w:position w:val="0"/>
          <w:shd w:val="clear" w:color="auto" w:fill="auto"/>
          <w:lang w:val="pl-PL" w:eastAsia="pl-PL" w:bidi="pl-PL"/>
        </w:rPr>
        <w:t>skoro przydzielane z funduszów publicznych zasiłki absolutnie nie wystarczają na utrzymanie dzieci.</w:t>
      </w:r>
    </w:p>
    <w:p>
      <w:pPr>
        <w:pStyle w:val="Style34"/>
        <w:keepNext w:val="0"/>
        <w:keepLines w:val="0"/>
        <w:widowControl w:val="0"/>
        <w:shd w:val="clear" w:color="auto" w:fill="auto"/>
        <w:bidi w:val="0"/>
        <w:spacing w:before="0" w:after="180" w:line="221" w:lineRule="auto"/>
        <w:ind w:left="360" w:right="0"/>
        <w:jc w:val="both"/>
      </w:pPr>
      <w:r>
        <w:rPr>
          <w:color w:val="000000"/>
          <w:spacing w:val="0"/>
          <w:w w:val="100"/>
          <w:position w:val="0"/>
          <w:shd w:val="clear" w:color="auto" w:fill="auto"/>
          <w:lang w:val="pl-PL" w:eastAsia="pl-PL" w:bidi="pl-PL"/>
        </w:rPr>
        <w:t>Mamy przeto poważne wątpliwości, czy nowy ustrój w Pol</w:t>
        <w:softHyphen/>
        <w:t>sce przyniesie rzeczywiście kobiecie polepszenie. Warunki eko</w:t>
        <w:softHyphen/>
        <w:t>nomiczne, które według Marksa i Engelsa miały w państwach kapitalistycznych sprzyjać doborowi ekonomicznemu w mał</w:t>
        <w:softHyphen/>
        <w:t>żeństwie, mogą obecnie w innych okolicznościach i w innej kon</w:t>
        <w:softHyphen/>
        <w:t>figuracji ważyć fatalnie na małżeństwie w państwach “demo</w:t>
        <w:softHyphen/>
        <w:t>kracji ludowej”.</w:t>
      </w:r>
    </w:p>
    <w:p>
      <w:pPr>
        <w:pStyle w:val="Style50"/>
        <w:keepNext/>
        <w:keepLines/>
        <w:widowControl w:val="0"/>
        <w:shd w:val="clear" w:color="auto" w:fill="auto"/>
        <w:bidi w:val="0"/>
        <w:spacing w:before="0" w:line="221" w:lineRule="auto"/>
        <w:ind w:left="0" w:right="0" w:firstLine="0"/>
        <w:jc w:val="center"/>
      </w:pPr>
      <w:bookmarkStart w:id="123" w:name="bookmark123"/>
      <w:bookmarkStart w:id="124" w:name="bookmark124"/>
      <w:r>
        <w:rPr>
          <w:color w:val="000000"/>
          <w:spacing w:val="0"/>
          <w:w w:val="100"/>
          <w:position w:val="0"/>
          <w:shd w:val="clear" w:color="auto" w:fill="auto"/>
          <w:lang w:val="pl-PL" w:eastAsia="pl-PL" w:bidi="pl-PL"/>
        </w:rPr>
        <w:t>Dzieci nieślubne</w:t>
      </w:r>
      <w:bookmarkEnd w:id="123"/>
      <w:bookmarkEnd w:id="124"/>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Projekt wprowadza po prostu rewolucję w tradycyjnym uję</w:t>
        <w:softHyphen/>
        <w:t>ciu tej części prawa osobowego. Krótko mówiąc, instytucja i nazwa dzieci nieślubnych została zniesiona. Co prawda reżimo</w:t>
        <w:softHyphen/>
        <w:t>we prawo z 1946 r. zrównało w zasadniczych prawach dzieci ślubne z nieślubnymi, jednak nowy projekt w ogóle nie zna terminów — “dziecko z małżeństwa” i “pozamałżeńskie”. Pro</w:t>
        <w:softHyphen/>
        <w:t>jekt stanowi, że dziecko nosi nazwisko ojca, — jeżeli ojciec nie jest znany, dziecko nosi nazwisko matki. Jeżeli obcje ro</w:t>
        <w:softHyphen/>
        <w:t>dzice nie są znani, nazwisko nadają dziecku władze opiekuńcze. “Kodeks rodzinny” znosi też jakąkolwiek różnicę w prawach dziedziczenia między dzieckiem ślubnym a nieślubnym.</w:t>
      </w:r>
    </w:p>
    <w:p>
      <w:pPr>
        <w:pStyle w:val="Style34"/>
        <w:keepNext w:val="0"/>
        <w:keepLines w:val="0"/>
        <w:widowControl w:val="0"/>
        <w:shd w:val="clear" w:color="auto" w:fill="auto"/>
        <w:bidi w:val="0"/>
        <w:spacing w:before="0" w:after="100" w:line="218" w:lineRule="auto"/>
        <w:ind w:left="360" w:right="0"/>
        <w:jc w:val="both"/>
        <w:sectPr>
          <w:headerReference w:type="default" r:id="rId219"/>
          <w:footerReference w:type="default" r:id="rId220"/>
          <w:headerReference w:type="even" r:id="rId221"/>
          <w:footerReference w:type="even" r:id="rId222"/>
          <w:footnotePr>
            <w:pos w:val="pageBottom"/>
            <w:numFmt w:val="decimal"/>
            <w:numRestart w:val="continuous"/>
            <w15:footnoteColumns w:val="1"/>
          </w:footnotePr>
          <w:pgSz w:w="7094" w:h="11554"/>
          <w:pgMar w:top="893" w:left="335" w:right="571" w:bottom="595" w:header="0" w:footer="3" w:gutter="0"/>
          <w:cols w:space="720"/>
          <w:noEndnote/>
          <w:rtlGutter w:val="0"/>
          <w:docGrid w:linePitch="360"/>
        </w:sectPr>
      </w:pPr>
      <w:r>
        <w:rPr>
          <w:color w:val="000000"/>
          <w:spacing w:val="0"/>
          <w:w w:val="100"/>
          <w:position w:val="0"/>
          <w:shd w:val="clear" w:color="auto" w:fill="auto"/>
          <w:lang w:val="pl-PL" w:eastAsia="pl-PL" w:bidi="pl-PL"/>
        </w:rPr>
        <w:t>Analizując tę zmianę, zważmy, jak opornie postępowała w Polsce, (zresztą tak samo w całej zachodniej Europie), akcja tzw. polepszenia sytuacji prawnej dzieci nieślubnych. Dyskry</w:t>
        <w:softHyphen/>
        <w:t>minacja tych dzieci istniała u nas rzeczywiście w wysokim stop</w:t>
        <w:softHyphen/>
        <w:t>niu na parę lat przed I-szą wojną światową aż do roku 1913, kiedy to na terenie b. zaboru ros., rząd carski wprowadził znaczną poprawę w tej dziedzinie. Później, za czasów Polski Niepodległej, mimo wprowadzenia wielu drobnych pozytywnych modyfikacyj, nie zdecydowano się na radykalne cięcie i znie</w:t>
        <w:softHyphen/>
        <w:t xml:space="preserve">sienie jakiejkolwiek dyskryminacji (np. dziecko nieślubne na </w:t>
      </w:r>
    </w:p>
    <w:p>
      <w:pPr>
        <w:pStyle w:val="Style34"/>
        <w:keepNext w:val="0"/>
        <w:keepLines w:val="0"/>
        <w:widowControl w:val="0"/>
        <w:shd w:val="clear" w:color="auto" w:fill="auto"/>
        <w:bidi w:val="0"/>
        <w:spacing w:before="0" w:after="100" w:line="218" w:lineRule="auto"/>
        <w:ind w:left="360" w:right="0" w:firstLine="0"/>
        <w:jc w:val="both"/>
      </w:pPr>
      <w:r>
        <w:rPr>
          <w:color w:val="000000"/>
          <w:spacing w:val="0"/>
          <w:w w:val="100"/>
          <w:position w:val="0"/>
          <w:shd w:val="clear" w:color="auto" w:fill="auto"/>
          <w:lang w:val="pl-PL" w:eastAsia="pl-PL" w:bidi="pl-PL"/>
        </w:rPr>
        <w:t>terenie b. Kongresówki, na mocy obowiązującego jeszcze w mię</w:t>
        <w:softHyphen/>
        <w:t>dzywojniu Kodeksu Napoleona, uczestniczyło w spadku pc&lt; ro</w:t>
        <w:softHyphen/>
        <w:t>dzicach tylko w połowie do tego co by brało,’gdyby było dzie</w:t>
        <w:softHyphen/>
        <w:t>ckiem prawnym). Wpływały na to względy na spójność rodzi</w:t>
        <w:softHyphen/>
        <w:t>ny, na powagę związku małżeńskiego. Przez wprowadzenie różnic, 'chciano może przestrzec ewentualnych rodziców, że dziecko poczęte z nielegalnego lub zgoła kazirodczego związ</w:t>
        <w:softHyphen/>
        <w:t>ku, nie będzie korzystać z wszystkich praw cywilno-rodzinnych. Jednak ostrzeżenia te nie miały widocznie odpowiedniego wa</w:t>
        <w:softHyphen/>
        <w:t>loru, skoro ilość dzieci nieślubnych w Kraju na pewno nie ma</w:t>
        <w:softHyphen/>
        <w:t>lała. Niesłuszna kara spadała w całej pełni na dziecko, które nie było winne swego przyjścia na świat.</w:t>
      </w:r>
    </w:p>
    <w:p>
      <w:pPr>
        <w:pStyle w:val="Style34"/>
        <w:keepNext w:val="0"/>
        <w:keepLines w:val="0"/>
        <w:widowControl w:val="0"/>
        <w:shd w:val="clear" w:color="auto" w:fill="auto"/>
        <w:bidi w:val="0"/>
        <w:spacing w:before="0" w:after="100" w:line="221" w:lineRule="auto"/>
        <w:ind w:left="380" w:right="0" w:firstLine="200"/>
        <w:jc w:val="both"/>
      </w:pPr>
      <w:r>
        <w:rPr>
          <w:color w:val="000000"/>
          <w:spacing w:val="0"/>
          <w:w w:val="100"/>
          <w:position w:val="0"/>
          <w:shd w:val="clear" w:color="auto" w:fill="auto"/>
          <w:lang w:val="pl-PL" w:eastAsia="pl-PL" w:bidi="pl-PL"/>
        </w:rPr>
        <w:t>Wydaje mi się, że ten fragment nowej kodyfikacji reżimo</w:t>
        <w:softHyphen/>
        <w:t>wej, pomijając stronę demagogiczną tego zagadnienia, wyko</w:t>
        <w:softHyphen/>
        <w:t>rzystywaną jak zawsze przez reżim bez skrupułów, należy oce</w:t>
        <w:softHyphen/>
        <w:t>niać pozytywnie. Projektowana zmiana na pewno trwałości ani powadze związku małżeńskiego nie zaszkodzi, natomiast z punktu widzenia elementarnych zasad ludzkości i sprawiedli</w:t>
        <w:softHyphen/>
        <w:t xml:space="preserve">wości, istnienie i forytowanie przez państwo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piętna nieprawnego urodzenia lub też kultywowanie w dokumentach osobistych i metrykach tego rodzaju zapisów i wzmianek, jak “urodzony z ojca NN”, wołało o radykalną zmianę.</w:t>
      </w:r>
    </w:p>
    <w:p>
      <w:pPr>
        <w:pStyle w:val="Style34"/>
        <w:keepNext w:val="0"/>
        <w:keepLines w:val="0"/>
        <w:widowControl w:val="0"/>
        <w:shd w:val="clear" w:color="auto" w:fill="auto"/>
        <w:bidi w:val="0"/>
        <w:spacing w:before="0" w:after="180" w:line="218" w:lineRule="auto"/>
        <w:ind w:left="380" w:right="0" w:firstLine="200"/>
        <w:jc w:val="both"/>
      </w:pPr>
      <w:r>
        <w:rPr>
          <w:color w:val="000000"/>
          <w:spacing w:val="0"/>
          <w:w w:val="100"/>
          <w:position w:val="0"/>
          <w:shd w:val="clear" w:color="auto" w:fill="auto"/>
          <w:lang w:val="pl-PL" w:eastAsia="pl-PL" w:bidi="pl-PL"/>
        </w:rPr>
        <w:t>Jeśli chodzi o prawo alimentarne, to procesualistów zaintere</w:t>
        <w:softHyphen/>
        <w:t xml:space="preserve">suje zmiana tradycyjnego przepisu, że powództwo o alimenta wytacza się przed sąd zamieszkania pozwanego </w:t>
      </w:r>
      <w:r>
        <w:rPr>
          <w:color w:val="000000"/>
          <w:spacing w:val="0"/>
          <w:w w:val="100"/>
          <w:position w:val="0"/>
          <w:shd w:val="clear" w:color="auto" w:fill="auto"/>
          <w:lang w:val="la-001" w:eastAsia="la-001" w:bidi="la-001"/>
        </w:rPr>
        <w:t xml:space="preserve">(actor sequitur </w:t>
      </w:r>
      <w:r>
        <w:rPr>
          <w:color w:val="000000"/>
          <w:spacing w:val="0"/>
          <w:w w:val="100"/>
          <w:position w:val="0"/>
          <w:shd w:val="clear" w:color="auto" w:fill="auto"/>
          <w:lang w:val="pl-PL" w:eastAsia="pl-PL" w:bidi="pl-PL"/>
        </w:rPr>
        <w:t>forum rei). Według projektu istnieje możliwość wytoczenia ro</w:t>
        <w:softHyphen/>
        <w:t>szczenia alimentacyjnego w miejscu zamieszkania powoda. A więc powódka, zamieszkała np. w Zakopanem, będzie mogła w sądzie zakopiańskim wytoczyć powództwo o alimenta dla dzie</w:t>
        <w:softHyphen/>
        <w:t>cka przeciwko ojcu, zamieszkałemu np. w Gdyni, co dawniej było niedopuszczalne. Również ułatwieniu stronie poszkodowa</w:t>
        <w:softHyphen/>
        <w:t>nej poszukiwania winnego alimentów, służy przepis, stwierdza</w:t>
        <w:softHyphen/>
        <w:t>jący, że sąd sam (a nie zainteresowana, jak dotychczas) pro</w:t>
        <w:softHyphen/>
        <w:t>wadzi dochodzenie, celem ustalenia miejsca zamieszkania po</w:t>
        <w:softHyphen/>
        <w:t>zwanego, który, jak to często w życiu bywa, mógłby się przed powódką ukrywać.</w:t>
      </w:r>
    </w:p>
    <w:p>
      <w:pPr>
        <w:pStyle w:val="Style34"/>
        <w:keepNext w:val="0"/>
        <w:keepLines w:val="0"/>
        <w:widowControl w:val="0"/>
        <w:shd w:val="clear" w:color="auto" w:fill="auto"/>
        <w:bidi w:val="0"/>
        <w:spacing w:before="0" w:after="140" w:line="240" w:lineRule="auto"/>
        <w:ind w:left="0" w:right="260" w:firstLine="0"/>
        <w:jc w:val="right"/>
        <w:sectPr>
          <w:headerReference w:type="default" r:id="rId223"/>
          <w:footerReference w:type="default" r:id="rId224"/>
          <w:headerReference w:type="even" r:id="rId225"/>
          <w:footerReference w:type="even" r:id="rId226"/>
          <w:footnotePr>
            <w:pos w:val="pageBottom"/>
            <w:numFmt w:val="decimal"/>
            <w:numRestart w:val="continuous"/>
            <w15:footnoteColumns w:val="1"/>
          </w:footnotePr>
          <w:pgSz w:w="7094" w:h="11554"/>
          <w:pgMar w:top="893" w:left="335" w:right="571" w:bottom="595" w:header="0" w:footer="167" w:gutter="0"/>
          <w:pgNumType w:start="1060"/>
          <w:cols w:space="720"/>
          <w:noEndnote/>
          <w:rtlGutter w:val="0"/>
          <w:docGrid w:linePitch="360"/>
        </w:sectPr>
      </w:pPr>
      <w:r>
        <w:rPr>
          <w:b/>
          <w:bCs/>
          <w:color w:val="000000"/>
          <w:spacing w:val="0"/>
          <w:w w:val="100"/>
          <w:position w:val="0"/>
          <w:shd w:val="clear" w:color="auto" w:fill="auto"/>
          <w:lang w:val="pl-PL" w:eastAsia="pl-PL" w:bidi="pl-PL"/>
        </w:rPr>
        <w:t>Wacław SZYSZKOWSKI.</w:t>
      </w:r>
    </w:p>
    <w:p>
      <w:pPr>
        <w:pStyle w:val="Style36"/>
        <w:keepNext/>
        <w:keepLines/>
        <w:widowControl w:val="0"/>
        <w:shd w:val="clear" w:color="auto" w:fill="auto"/>
        <w:bidi w:val="0"/>
        <w:spacing w:before="0" w:after="200" w:line="240" w:lineRule="auto"/>
        <w:ind w:left="0" w:right="0" w:firstLine="480"/>
        <w:jc w:val="left"/>
      </w:pPr>
      <w:bookmarkStart w:id="125" w:name="bookmark125"/>
      <w:bookmarkStart w:id="126" w:name="bookmark126"/>
      <w:r>
        <w:rPr>
          <w:color w:val="000000"/>
          <w:spacing w:val="0"/>
          <w:w w:val="100"/>
          <w:position w:val="0"/>
          <w:shd w:val="clear" w:color="auto" w:fill="auto"/>
          <w:lang w:val="pl-PL" w:eastAsia="pl-PL" w:bidi="pl-PL"/>
        </w:rPr>
        <w:t>U źródeł samokrytyki</w:t>
      </w:r>
      <w:bookmarkEnd w:id="125"/>
      <w:bookmarkEnd w:id="126"/>
    </w:p>
    <w:p>
      <w:pPr>
        <w:pStyle w:val="Style34"/>
        <w:keepNext w:val="0"/>
        <w:keepLines w:val="0"/>
        <w:widowControl w:val="0"/>
        <w:shd w:val="clear" w:color="auto" w:fill="auto"/>
        <w:bidi w:val="0"/>
        <w:spacing w:before="0" w:after="0" w:line="221" w:lineRule="auto"/>
        <w:ind w:left="360" w:right="0" w:firstLine="260"/>
        <w:jc w:val="both"/>
      </w:pPr>
      <w:r>
        <w:rPr>
          <w:color w:val="000000"/>
          <w:spacing w:val="0"/>
          <w:w w:val="100"/>
          <w:position w:val="0"/>
          <w:shd w:val="clear" w:color="auto" w:fill="auto"/>
          <w:lang w:val="pl-PL" w:eastAsia="pl-PL" w:bidi="pl-PL"/>
        </w:rPr>
        <w:t>Nie można przypisywać polskim komunistom zasługi wyna</w:t>
        <w:softHyphen/>
        <w:t>lezienia terminu “samokrytyka”, ani uważać ich za pionierów w zastosowaniu tej “instytucji" w praktyce. Ocena samego siebie, swej własnej twórczości literackiej lub działalności poli</w:t>
        <w:softHyphen/>
        <w:t>tycznej, była znana przed tysiącami lat. Ale nigdzie chyba (wbrew powiedzeniu, że “wszystko to już było”), nie uczyniono z samokrytyki instytucji prawnej, socjalnej, literackiej, a głównie politycznej, w tym stop</w:t>
        <w:softHyphen/>
        <w:t>niu, jak to się przedstawia obecnie w krajach za żelazną kur</w:t>
        <w:softHyphen/>
        <w:t>tyną. Od kilku lat zapożycza się w Warszawie ideologię samo</w:t>
        <w:softHyphen/>
        <w:t>krytyki od ZSSR, gdzie typowe “pokajanie się” było nieodłącz</w:t>
        <w:softHyphen/>
        <w:t>nym akcesorium gardłowych procesów starej gwardii bolsze</w:t>
        <w:softHyphen/>
        <w:t>wickiej (Zinowiewa, Rykowa, Bucharina i tylu innych).</w:t>
      </w:r>
    </w:p>
    <w:p>
      <w:pPr>
        <w:pStyle w:val="Style34"/>
        <w:keepNext w:val="0"/>
        <w:keepLines w:val="0"/>
        <w:widowControl w:val="0"/>
        <w:shd w:val="clear" w:color="auto" w:fill="auto"/>
        <w:bidi w:val="0"/>
        <w:spacing w:before="0" w:after="0" w:line="221" w:lineRule="auto"/>
        <w:ind w:left="360" w:right="0" w:firstLine="260"/>
        <w:jc w:val="both"/>
      </w:pPr>
      <w:r>
        <w:rPr>
          <w:color w:val="000000"/>
          <w:spacing w:val="0"/>
          <w:w w:val="100"/>
          <w:position w:val="0"/>
          <w:shd w:val="clear" w:color="auto" w:fill="auto"/>
          <w:lang w:val="pl-PL" w:eastAsia="pl-PL" w:bidi="pl-PL"/>
        </w:rPr>
        <w:t>Nie jest jednak nigdzie powiedziane, że samokrytyce towarzy</w:t>
        <w:softHyphen/>
        <w:t>szyć mają stale czystki, procesy i wyroki śmierci. Technikę sa</w:t>
        <w:softHyphen/>
        <w:t>mokrytyk w Rosji czy obecnej Polsce, do tego stopnia udosko</w:t>
        <w:softHyphen/>
        <w:t>nalono, że jak to coraz częściej jesteśmy tego świadkami, sam fakt przeprowadzenia samokrytyki pozwala “dewiacjoniście” na dalsze utrzymywanie się na powierzchni życia publicznego, co prawda już w dalszych szeregach przeważnie, ale w każdym ra</w:t>
        <w:softHyphen/>
        <w:t>zie bez natychmiastowej groźby likwidacji. Wiemy dobrze, jak liczba “samokrytyk” w Polsce powiększyła się znacznie, — i to w każdej dziedzinie — społecznej, politycznej, artystycznej i in.</w:t>
      </w:r>
    </w:p>
    <w:p>
      <w:pPr>
        <w:pStyle w:val="Style34"/>
        <w:keepNext w:val="0"/>
        <w:keepLines w:val="0"/>
        <w:widowControl w:val="0"/>
        <w:shd w:val="clear" w:color="auto" w:fill="auto"/>
        <w:bidi w:val="0"/>
        <w:spacing w:before="0" w:after="0" w:line="221" w:lineRule="auto"/>
        <w:ind w:left="0" w:right="0" w:firstLine="540"/>
        <w:jc w:val="both"/>
      </w:pPr>
      <w:r>
        <w:rPr>
          <w:color w:val="000000"/>
          <w:spacing w:val="0"/>
          <w:w w:val="100"/>
          <w:position w:val="0"/>
          <w:shd w:val="clear" w:color="auto" w:fill="auto"/>
          <w:lang w:val="pl-PL" w:eastAsia="pl-PL" w:bidi="pl-PL"/>
        </w:rPr>
        <w:t>Biorę do ręki kwietniowy (1950 r.) zeszyt “Państwa i Prawa”</w:t>
      </w:r>
    </w:p>
    <w:p>
      <w:pPr>
        <w:pStyle w:val="Style34"/>
        <w:keepNext w:val="0"/>
        <w:keepLines w:val="0"/>
        <w:widowControl w:val="0"/>
        <w:numPr>
          <w:ilvl w:val="0"/>
          <w:numId w:val="27"/>
        </w:numPr>
        <w:shd w:val="clear" w:color="auto" w:fill="auto"/>
        <w:tabs>
          <w:tab w:pos="652" w:val="left"/>
        </w:tabs>
        <w:bidi w:val="0"/>
        <w:spacing w:before="0" w:after="0" w:line="221" w:lineRule="auto"/>
        <w:ind w:left="300" w:right="0" w:firstLine="40"/>
        <w:jc w:val="both"/>
      </w:pPr>
      <w:r>
        <w:rPr>
          <w:color w:val="000000"/>
          <w:spacing w:val="0"/>
          <w:w w:val="100"/>
          <w:position w:val="0"/>
          <w:shd w:val="clear" w:color="auto" w:fill="auto"/>
          <w:lang w:val="pl-PL" w:eastAsia="pl-PL" w:bidi="pl-PL"/>
        </w:rPr>
        <w:t xml:space="preserve">miesięcznika, organu Zrzeszenia Prawników Demokratów. Dawny komitet redakcyjny w dużej części rozpędzony, a tym, którym udało się pozostać, nakazano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samokrytykę.</w:t>
      </w:r>
      <w:r>
        <w:rPr>
          <w:color w:val="000000"/>
          <w:spacing w:val="0"/>
          <w:w w:val="100"/>
          <w:position w:val="0"/>
          <w:shd w:val="clear" w:color="auto" w:fill="auto"/>
          <w:lang w:val="pl-PL" w:eastAsia="pl-PL" w:bidi="pl-PL"/>
        </w:rPr>
        <w:t xml:space="preserve"> “Kaja się' więc w tymże numerze Stefan Rozmaryn, dotychczas najpra- womyślniejszy z grona specjalistów w dziedzinie prawa pań</w:t>
        <w:softHyphen/>
        <w:t>stwowego. Okazuje się, że świeżo (w r. 1949) wydana książka tego gorliwego marksisty pt. “Polskie Praw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 Państwowe”, jest już zbiorem niedopuszczalnych herezyj, skoro p. Rozmaryn w referacie “O istocie konstytucji” wygłoszonym na sesji nauko</w:t>
        <w:softHyphen/>
        <w:t xml:space="preserve">wej Wydziału Prawa U. W. rozwija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nowe</w:t>
      </w:r>
      <w:r>
        <w:rPr>
          <w:color w:val="000000"/>
          <w:spacing w:val="0"/>
          <w:w w:val="100"/>
          <w:position w:val="0"/>
          <w:shd w:val="clear" w:color="auto" w:fill="auto"/>
          <w:lang w:val="pl-PL" w:eastAsia="pl-PL" w:bidi="pl-PL"/>
        </w:rPr>
        <w:t xml:space="preserve"> poglądy o charakterze samokry tyczny m.</w:t>
      </w:r>
    </w:p>
    <w:p>
      <w:pPr>
        <w:pStyle w:val="Style34"/>
        <w:keepNext w:val="0"/>
        <w:keepLines w:val="0"/>
        <w:widowControl w:val="0"/>
        <w:shd w:val="clear" w:color="auto" w:fill="auto"/>
        <w:bidi w:val="0"/>
        <w:spacing w:before="0" w:after="0" w:line="221" w:lineRule="auto"/>
        <w:ind w:left="0" w:right="0" w:firstLine="480"/>
        <w:jc w:val="both"/>
      </w:pPr>
      <w:r>
        <w:rPr>
          <w:color w:val="000000"/>
          <w:spacing w:val="0"/>
          <w:w w:val="100"/>
          <w:position w:val="0"/>
          <w:shd w:val="clear" w:color="auto" w:fill="auto"/>
          <w:lang w:val="pl-PL" w:eastAsia="pl-PL" w:bidi="pl-PL"/>
        </w:rPr>
        <w:t>Są w tym “szczerym” przyznaniu się do winy “drobnostki”,</w:t>
      </w:r>
    </w:p>
    <w:p>
      <w:pPr>
        <w:pStyle w:val="Style34"/>
        <w:keepNext w:val="0"/>
        <w:keepLines w:val="0"/>
        <w:widowControl w:val="0"/>
        <w:numPr>
          <w:ilvl w:val="0"/>
          <w:numId w:val="27"/>
        </w:numPr>
        <w:shd w:val="clear" w:color="auto" w:fill="auto"/>
        <w:tabs>
          <w:tab w:pos="638" w:val="left"/>
        </w:tabs>
        <w:bidi w:val="0"/>
        <w:spacing w:before="0" w:after="0" w:line="221" w:lineRule="auto"/>
        <w:ind w:left="300" w:right="0" w:firstLine="40"/>
        <w:jc w:val="both"/>
      </w:pPr>
      <w:r>
        <w:rPr>
          <w:color w:val="000000"/>
          <w:spacing w:val="0"/>
          <w:w w:val="100"/>
          <w:position w:val="0"/>
          <w:shd w:val="clear" w:color="auto" w:fill="auto"/>
          <w:lang w:val="pl-PL" w:eastAsia="pl-PL" w:bidi="pl-PL"/>
        </w:rPr>
        <w:t>jak odróżnienie pojęcia ustaw w znaczeniu materialnym i formalnym, które służą rzekomo jako niebezpieczna broń prze</w:t>
        <w:softHyphen/>
        <w:t>ciw proletariatowi (dlaczego?), ale są i rzeczy “poważniejsze”, jak nie uwypuklenie, że rewolucja antyimperialistyczna, jaka dokonała się w Polsce i innych krajach demokracji ludowej, by</w:t>
        <w:softHyphen/>
        <w:t>ła rewolucją socjalistyczną i proletariacką, albo że Polska obecna, “chociaż nie jest nadbudową nad ustrojem socjalistycz</w:t>
        <w:softHyphen/>
        <w:t>nym (bo socjalizm jeszcze nie został u nas zbudowany), ma cha</w:t>
        <w:softHyphen/>
        <w:t>rakter państwa socjalistycznego”.</w:t>
      </w:r>
    </w:p>
    <w:p>
      <w:pPr>
        <w:pStyle w:val="Style34"/>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Ale powróćmy do źródeł samokrytyki jako nieodzownej towa</w:t>
        <w:softHyphen/>
        <w:t>rzyszki ustroju.</w:t>
      </w:r>
      <w:r>
        <w:br w:type="page"/>
      </w:r>
    </w:p>
    <w:p>
      <w:pPr>
        <w:pStyle w:val="Style34"/>
        <w:keepNext w:val="0"/>
        <w:keepLines w:val="0"/>
        <w:widowControl w:val="0"/>
        <w:shd w:val="clear" w:color="auto" w:fill="auto"/>
        <w:bidi w:val="0"/>
        <w:spacing w:before="0" w:after="0" w:line="221" w:lineRule="auto"/>
        <w:ind w:left="360" w:right="0" w:firstLine="260"/>
        <w:jc w:val="both"/>
      </w:pPr>
      <w:r>
        <w:rPr>
          <w:color w:val="000000"/>
          <w:spacing w:val="0"/>
          <w:w w:val="100"/>
          <w:position w:val="0"/>
          <w:shd w:val="clear" w:color="auto" w:fill="auto"/>
          <w:lang w:val="pl-PL" w:eastAsia="pl-PL" w:bidi="pl-PL"/>
        </w:rPr>
        <w:t>Jeszcze na XV zjeżdzie WKP(b) (grudzień 1927 r. — na zjeź- dzie tym wykluczono opozycję trockistowską), powiedział Sta</w:t>
        <w:softHyphen/>
        <w:t>lin: “... Jeżeli my bolszewicy, którzy krytykujemy cały świat, którzy mówiąc słowami Marksa, szturmujemy niebo, jeżeli my dla świętego spokoju tych czy innych towarzyszy wyrzekniemy się samokrytyki, to czyż nie jest jasne, że nic prócz klęski naszej wielkiej sprawy z tego nie wyniknie? Marks mó</w:t>
        <w:softHyphen/>
        <w:t>wił, że rewolucja proletariacka tym się różni m. in. od wszelkiej innej, że sama się krytykuje, a krytykując krzepnie”. (Cytuję z “Nowych Dróg”, Nr. 12/1948, str. 272).</w:t>
      </w:r>
    </w:p>
    <w:p>
      <w:pPr>
        <w:pStyle w:val="Style34"/>
        <w:keepNext w:val="0"/>
        <w:keepLines w:val="0"/>
        <w:widowControl w:val="0"/>
        <w:shd w:val="clear" w:color="auto" w:fill="auto"/>
        <w:bidi w:val="0"/>
        <w:spacing w:before="0" w:after="0" w:line="221" w:lineRule="auto"/>
        <w:ind w:left="300" w:right="0" w:firstLine="320"/>
        <w:jc w:val="both"/>
      </w:pPr>
      <w:r>
        <w:rPr>
          <w:color w:val="000000"/>
          <w:spacing w:val="0"/>
          <w:w w:val="100"/>
          <w:position w:val="0"/>
          <w:shd w:val="clear" w:color="auto" w:fill="auto"/>
          <w:lang w:val="pl-PL" w:eastAsia="pl-PL" w:bidi="pl-PL"/>
        </w:rPr>
        <w:t>Stalin utrafił tutaj w sedno rzeczy, bo powiązał sowiecką praktykę samokrytyk z podstawami filozoficznego systemu mar</w:t>
        <w:softHyphen/>
        <w:t>ksizmu. Materializm w ujęciu Marksa, Lenina i Stalina posłu</w:t>
        <w:softHyphen/>
        <w:t>guje się dialektyką jako metodą poznania (diamat, czyli dia</w:t>
        <w:softHyphen/>
        <w:t>lektyczny materializm). System ten rozpatruje wszystkie zja</w:t>
        <w:softHyphen/>
        <w:t>wiska świata jako znajdujące się w stanie ciągłego ruchu, prze</w:t>
        <w:softHyphen/>
        <w:t>mian i rozwoju, z jednoczesnym ujmowaniem walki przeci</w:t>
        <w:softHyphen/>
        <w:t>wieństw wewnętrznych, walki starego i nowego, jako wewnętrz</w:t>
        <w:softHyphen/>
        <w:t>nej treści procesu rozwojowego. W ślad za Leninem, który dia- lektykę uważał za naukę o sprzecznościach (p. Fiłosofskije tie- tradi, str. 263), a w walce tych sprzeczności (kontrądykcyj) wi</w:t>
        <w:softHyphen/>
        <w:t>dział główny element rozwoju i udoskonalania się, powyższe o- kreślenia dialektycznego materializmu przeszły do najbardziej popularnych wydawnictw reżimowych, co specjalnie pragnę</w:t>
        <w:softHyphen/>
        <w:t>libyśmy uwypuklić, jako stronę agitacyjną, nie gabinetową pro</w:t>
        <w:softHyphen/>
        <w:t>gramu, dawanego do “przepracowania” masom, a tym samym nadającego kierunek praktyce( por. np. Kalendarz Robotni</w:t>
        <w:softHyphen/>
        <w:t>czy, wydawnictwo “Książki”, 1948, str. 399).</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 jednym ze szkiców, przeznaczonych dla szerszych mas, pt. “Krytyka i samokrytyka dźwignią rozwoju socjalistycznego” (“Polska Zbrojna”, Nr. 282, 13. 10. 1948), bezimienny autor na</w:t>
        <w:softHyphen/>
        <w:t>wiązując do “procesu ruchu dialektycznego”, dochodzi do poję</w:t>
        <w:softHyphen/>
        <w:t xml:space="preserve">cia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„samorozwoju,</w:t>
      </w:r>
      <w:r>
        <w:rPr>
          <w:color w:val="000000"/>
          <w:spacing w:val="0"/>
          <w:w w:val="100"/>
          <w:position w:val="0"/>
          <w:shd w:val="clear" w:color="auto" w:fill="auto"/>
          <w:lang w:val="pl-PL" w:eastAsia="pl-PL" w:bidi="pl-PL"/>
        </w:rPr>
        <w:t xml:space="preserve"> dokonywującego się pod wpływem nie tylko otaczającego świata, lecz również pod wpływem własnego roz</w:t>
        <w:softHyphen/>
        <w:t>woju — rozwoju w walce własnych wewnętrznych przeciwieństw”. I dlatego “samokrytyka jest niczym innym, jak tylko uświa</w:t>
        <w:softHyphen/>
        <w:t>domionym procesem własnego rozwoju dialektycznego. Jest ona pojęciem tożsamym z własnym rozwojem politycznym i umy</w:t>
        <w:softHyphen/>
        <w:t xml:space="preserve">słowym.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 może rozmijać się inaczej, jak tylko samokrytycz- nie.</w:t>
      </w:r>
      <w:r>
        <w:rPr>
          <w:color w:val="000000"/>
          <w:spacing w:val="0"/>
          <w:w w:val="100"/>
          <w:position w:val="0"/>
          <w:shd w:val="clear" w:color="auto" w:fill="auto"/>
          <w:lang w:val="pl-PL" w:eastAsia="pl-PL" w:bidi="pl-PL"/>
        </w:rPr>
        <w:t xml:space="preserve"> Oto sens ruchu dialektycznego”.</w:t>
      </w:r>
    </w:p>
    <w:p>
      <w:pPr>
        <w:pStyle w:val="Style34"/>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Komunistom nie wystarcza jednak proces żywiołowy, bez do</w:t>
        <w:softHyphen/>
        <w:t>kładnego uświadamiania sobie tego, co się dokonywuje. Samo</w:t>
        <w:softHyphen/>
        <w:t>krytyka musi być świadoma (a może dlatego i publiczna), bo wówczas dopiero autor krytyki kontroluje swoją świadomość, swój stopień wiedzy, dążąc jednocześnie do jego podnoszenia.</w:t>
      </w:r>
    </w:p>
    <w:p>
      <w:pPr>
        <w:pStyle w:val="Style34"/>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Komuniści w Polsce przejęli się wypowiedzianą niegdyś przez Marksa opinią, że człowiek w nowym ustroju udoskonalać się będzie stale w ruchu postępującym w górę, którego końca i granic Marks nie przewiduje.</w:t>
      </w:r>
    </w:p>
    <w:p>
      <w:pPr>
        <w:pStyle w:val="Style34"/>
        <w:keepNext w:val="0"/>
        <w:keepLines w:val="0"/>
        <w:widowControl w:val="0"/>
        <w:shd w:val="clear" w:color="auto" w:fill="auto"/>
        <w:bidi w:val="0"/>
        <w:spacing w:before="0" w:after="0" w:line="221" w:lineRule="auto"/>
        <w:ind w:left="0" w:right="0" w:firstLine="460"/>
        <w:jc w:val="both"/>
        <w:sectPr>
          <w:headerReference w:type="default" r:id="rId227"/>
          <w:footerReference w:type="default" r:id="rId228"/>
          <w:headerReference w:type="even" r:id="rId229"/>
          <w:footerReference w:type="even" r:id="rId230"/>
          <w:headerReference w:type="first" r:id="rId231"/>
          <w:footerReference w:type="first" r:id="rId232"/>
          <w:footnotePr>
            <w:pos w:val="pageBottom"/>
            <w:numFmt w:val="decimal"/>
            <w:numRestart w:val="continuous"/>
            <w15:footnoteColumns w:val="1"/>
          </w:footnotePr>
          <w:pgSz w:w="7094" w:h="11554"/>
          <w:pgMar w:top="893" w:left="335" w:right="571" w:bottom="595" w:header="0" w:footer="3" w:gutter="0"/>
          <w:pgNumType w:start="162"/>
          <w:cols w:space="720"/>
          <w:noEndnote/>
          <w:titlePg/>
          <w:rtlGutter w:val="0"/>
          <w:docGrid w:linePitch="360"/>
        </w:sectPr>
      </w:pPr>
      <w:r>
        <w:rPr>
          <w:color w:val="000000"/>
          <w:spacing w:val="0"/>
          <w:w w:val="100"/>
          <w:position w:val="0"/>
          <w:shd w:val="clear" w:color="auto" w:fill="auto"/>
          <w:lang w:val="pl-PL" w:eastAsia="pl-PL" w:bidi="pl-PL"/>
        </w:rPr>
        <w:t xml:space="preserve">Z naszego “zachodniego” punktu widzenia nie mielibyśmy w </w:t>
      </w:r>
    </w:p>
    <w:p>
      <w:pPr>
        <w:pStyle w:val="Style34"/>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zasadzie nic przeciw samokrytyce, jako zjawisku samorozwoju obywatela.</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Ale na podstawie mnóstwa dowodów mamy prawo twierdzić, że jak dotychczas w Polsce, samokrytyka, która tzw. “górze” służy do nadawania niższym komórkom partyjnym i administra</w:t>
        <w:softHyphen/>
        <w:t>cyjnym kierunku działania, ostrzegając przed odchyleniami, — u samokrytykujących się ma charakter nieszczery a wymu</w:t>
        <w:softHyphen/>
        <w:t>szony, będący funkcją nacisków dyktatorskiego ośrodka dyspo</w:t>
        <w:softHyphen/>
        <w:t>zycyjnego. Ponieważ ustrój polityczny i społeczny Polski nie zostął spetryfikowany (rewolucja w ruchu), ponieważ ulega ciągłym przemianom w akcji “realizowania socjalizmu", — sa</w:t>
        <w:softHyphen/>
        <w:t>mokrytyka jest koniecznością życiową pisarzy czy polityków, którzy nie nadążają w porę z tempem wydarzeń i narzucanych z góry teoryj.</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Te czynniki właśnie, a nie “dążność do samorozwoju” są dźwignią krytyki i samokrytyki.</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Spostrzegamy przy tym, co za olbrzymie różnice — mimo po</w:t>
        <w:softHyphen/>
        <w:t xml:space="preserve">dobieństwa pozorów — zachodzą między pokutą i przyznaniem się do grzechów przed konfesjonałem, a bolszewickim samoponi- żaniem się czy to na publicznych zebraniach, w prasie lub co gorsza dla samokrytyka, na procesie sądowym. Tam w kościele, mamy do czynienia ze szczerą, subiektywną, mającą wszelkie cechy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„aktu woli’, —</w:t>
      </w:r>
      <w:r>
        <w:rPr>
          <w:color w:val="000000"/>
          <w:spacing w:val="0"/>
          <w:w w:val="100"/>
          <w:position w:val="0"/>
          <w:shd w:val="clear" w:color="auto" w:fill="auto"/>
          <w:lang w:val="pl-PL" w:eastAsia="pl-PL" w:bidi="pl-PL"/>
        </w:rPr>
        <w:t xml:space="preserve"> skruchą w obliczu Boga, tu — w ustro</w:t>
        <w:softHyphen/>
        <w:t>ju bolszewickim widzimy strach przed natychmiastową reakcją góry partyjnej, — strach, nakłaniający do gruntownej zmiany przekonań bez głębszych a ideowych ku temu powodów, lub do przyznania się do grzechów popełnionych lub niepopełnionych.</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Marksiści szczycą się, że marksizm jest najbardziej “krytycz</w:t>
        <w:softHyphen/>
        <w:t>nie twórczą ideologią, jaką zna historia ludzka, “ale jednocześ</w:t>
        <w:softHyphen/>
        <w:t>nie zastrzegają się, że “krytyka musi być słuszna, naukowa i po</w:t>
        <w:softHyphen/>
        <w:t>stępowa” i że dla krytyki fałszywej, wychodzącej z punktu wi</w:t>
        <w:softHyphen/>
        <w:t>dzenia obrony kapitalizmu, z punktu widzenia zatrzymania roz</w:t>
        <w:softHyphen/>
        <w:t>woju historycznego, nie ma miejsca w ruchu marksistowskim” (z cytowanego wyżej szkicu o samokrytyce).</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xml:space="preserve">Jak trafnie zauważył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Maulnier </w:t>
      </w:r>
      <w:r>
        <w:rPr>
          <w:color w:val="000000"/>
          <w:spacing w:val="0"/>
          <w:w w:val="100"/>
          <w:position w:val="0"/>
          <w:shd w:val="clear" w:color="auto" w:fill="auto"/>
          <w:lang w:val="fr-FR" w:eastAsia="fr-FR" w:bidi="fr-FR"/>
        </w:rPr>
        <w:t xml:space="preserve">(La pensée Marxiste, </w:t>
      </w:r>
      <w:r>
        <w:rPr>
          <w:color w:val="000000"/>
          <w:spacing w:val="0"/>
          <w:w w:val="100"/>
          <w:position w:val="0"/>
          <w:shd w:val="clear" w:color="auto" w:fill="auto"/>
          <w:lang w:val="pl-PL" w:eastAsia="pl-PL" w:bidi="pl-PL"/>
        </w:rPr>
        <w:t>Paryż, 1948, str. 8 i nast.), marksizm jest właściwie antyfilo- zofią, bo nie przyjmuje on elementów wiedzy naukowej do kon</w:t>
        <w:softHyphen/>
        <w:t>frontacji tychże z wyższą kry teriologią. Marksizm traktuje filo</w:t>
        <w:softHyphen/>
        <w:t>zofię jako produkt historii i filozofię poddaje obserwacyjnym i obiektywnym kryteriom naukowym.</w:t>
      </w:r>
    </w:p>
    <w:p>
      <w:pPr>
        <w:pStyle w:val="Style34"/>
        <w:keepNext w:val="0"/>
        <w:keepLines w:val="0"/>
        <w:widowControl w:val="0"/>
        <w:shd w:val="clear" w:color="auto" w:fill="auto"/>
        <w:bidi w:val="0"/>
        <w:spacing w:before="0" w:after="0" w:line="218" w:lineRule="auto"/>
        <w:ind w:left="320" w:right="0" w:firstLine="200"/>
        <w:jc w:val="both"/>
        <w:sectPr>
          <w:headerReference w:type="default" r:id="rId233"/>
          <w:footerReference w:type="default" r:id="rId234"/>
          <w:headerReference w:type="even" r:id="rId235"/>
          <w:footerReference w:type="even" r:id="rId236"/>
          <w:footnotePr>
            <w:pos w:val="pageBottom"/>
            <w:numFmt w:val="decimal"/>
            <w:numRestart w:val="continuous"/>
            <w15:footnoteColumns w:val="1"/>
          </w:footnotePr>
          <w:pgSz w:w="7094" w:h="11554"/>
          <w:pgMar w:top="893" w:left="335" w:right="571" w:bottom="595" w:header="0" w:footer="167" w:gutter="0"/>
          <w:pgNumType w:start="1063"/>
          <w:cols w:space="720"/>
          <w:noEndnote/>
          <w:rtlGutter w:val="0"/>
          <w:docGrid w:linePitch="360"/>
        </w:sectPr>
      </w:pPr>
      <w:r>
        <w:rPr>
          <w:color w:val="000000"/>
          <w:spacing w:val="0"/>
          <w:w w:val="100"/>
          <w:position w:val="0"/>
          <w:shd w:val="clear" w:color="auto" w:fill="auto"/>
          <w:lang w:val="pl-PL" w:eastAsia="pl-PL" w:bidi="pl-PL"/>
        </w:rPr>
        <w:t xml:space="preserve">Stąd wniosek oczywisty, że dla marksisty to co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subiek</w:t>
        <w:softHyphen/>
        <w:t>tywne,</w:t>
      </w:r>
      <w:r>
        <w:rPr>
          <w:color w:val="000000"/>
          <w:spacing w:val="0"/>
          <w:w w:val="100"/>
          <w:position w:val="0"/>
          <w:shd w:val="clear" w:color="auto" w:fill="auto"/>
          <w:lang w:val="pl-PL" w:eastAsia="pl-PL" w:bidi="pl-PL"/>
        </w:rPr>
        <w:t xml:space="preserve"> nie ma żadnej wartości. “Subiektywność” w marksiz</w:t>
        <w:softHyphen/>
        <w:t>mie jest “zobiektywizowana”, a ponadto uważana za produkt li tylko społeczny. Stąd zrozumiałe są gwałtowne ataki marksiz</w:t>
        <w:softHyphen/>
        <w:t xml:space="preserve">mu na egzystencj alizm </w:t>
      </w:r>
      <w:r>
        <w:rPr>
          <w:color w:val="000000"/>
          <w:spacing w:val="0"/>
          <w:w w:val="100"/>
          <w:position w:val="0"/>
          <w:shd w:val="clear" w:color="auto" w:fill="auto"/>
          <w:lang w:val="fr-FR" w:eastAsia="fr-FR" w:bidi="fr-FR"/>
        </w:rPr>
        <w:t xml:space="preserve">J. P. Sartre’a </w:t>
      </w:r>
      <w:r>
        <w:rPr>
          <w:color w:val="000000"/>
          <w:spacing w:val="0"/>
          <w:w w:val="100"/>
          <w:position w:val="0"/>
          <w:shd w:val="clear" w:color="auto" w:fill="auto"/>
          <w:lang w:val="pl-PL" w:eastAsia="pl-PL" w:bidi="pl-PL"/>
        </w:rPr>
        <w:t>i innych, którzy zakła</w:t>
        <w:softHyphen/>
        <w:t>dają swój światopogląd na subiektywnym zrozumieniu człowie</w:t>
        <w:softHyphen/>
        <w:t xml:space="preserve">ka przez siebie samego. Czy to będzie egzystencj alizm Husserla, Kierkegaarda, Heideggera, Jaspera,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czy Gabriel Marce</w:t>
        <w:softHyphen/>
        <w:t xml:space="preserve">la, — systemy tych myślicieli traktują jedynie o człowieku i tylko do niego się zwracają. W marksizmie natomiast nawet </w:t>
      </w:r>
    </w:p>
    <w:p>
      <w:pPr>
        <w:pStyle w:val="Style34"/>
        <w:keepNext w:val="0"/>
        <w:keepLines w:val="0"/>
        <w:widowControl w:val="0"/>
        <w:shd w:val="clear" w:color="auto" w:fill="auto"/>
        <w:bidi w:val="0"/>
        <w:spacing w:before="0" w:after="0" w:line="218" w:lineRule="auto"/>
        <w:ind w:left="320" w:right="0" w:firstLine="0"/>
        <w:jc w:val="both"/>
      </w:pPr>
      <w:r>
        <w:rPr>
          <w:color w:val="000000"/>
          <w:spacing w:val="0"/>
          <w:w w:val="100"/>
          <w:position w:val="0"/>
          <w:shd w:val="clear" w:color="auto" w:fill="auto"/>
          <w:lang w:val="pl-PL" w:eastAsia="pl-PL" w:bidi="pl-PL"/>
        </w:rPr>
        <w:t>wolności nadano ujęcie społeczne, a jednocześnie jakże ograni</w:t>
        <w:softHyphen/>
        <w:t>czone, — wolności od ucisku ekonomicznego klasy panującej.</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Stąd samokrytyka w ujęciu diamatu wtłoczona została jed</w:t>
        <w:softHyphen/>
        <w:t>nostce raczej mechanicznie, raczej na zewnątrz niż od wew</w:t>
        <w:softHyphen/>
        <w:t>nątrz, a przede wszystkim o tyle o ile utrzymuje ona masy w ustalonych z góry kierunkach.</w:t>
      </w:r>
    </w:p>
    <w:p>
      <w:pPr>
        <w:pStyle w:val="Style34"/>
        <w:keepNext w:val="0"/>
        <w:keepLines w:val="0"/>
        <w:widowControl w:val="0"/>
        <w:shd w:val="clear" w:color="auto" w:fill="auto"/>
        <w:bidi w:val="0"/>
        <w:spacing w:before="0" w:after="60" w:line="221" w:lineRule="auto"/>
        <w:ind w:left="320" w:right="0"/>
        <w:jc w:val="both"/>
      </w:pPr>
      <w:r>
        <w:rPr>
          <w:color w:val="000000"/>
          <w:spacing w:val="0"/>
          <w:w w:val="100"/>
          <w:position w:val="0"/>
          <w:shd w:val="clear" w:color="auto" w:fill="auto"/>
          <w:lang w:val="pl-PL" w:eastAsia="pl-PL" w:bidi="pl-PL"/>
        </w:rPr>
        <w:t>W “Kapitale” napisał Marks, polemizując z Heglem, że dla Hegla proces myślowy przemieniony jest pod nazwą Idei w podmiot absolutny, dla marksisty zaś idee są tylko rzeczami materialnymi przedstawionymi i przetłumaczonymi w głowie ludzkiej. Takie podejście stawia bolszewicką samokrytykę na całkiem innej płaszczyźnie w porównaniu ze szczerym przyzna</w:t>
        <w:softHyphen/>
        <w:t>niem się do winy jednostki nie hołdującej materializmowi.</w:t>
      </w:r>
    </w:p>
    <w:p>
      <w:pPr>
        <w:pStyle w:val="Style34"/>
        <w:keepNext w:val="0"/>
        <w:keepLines w:val="0"/>
        <w:widowControl w:val="0"/>
        <w:shd w:val="clear" w:color="auto" w:fill="auto"/>
        <w:bidi w:val="0"/>
        <w:spacing w:before="0" w:after="60" w:line="218" w:lineRule="auto"/>
        <w:ind w:left="320" w:right="0"/>
        <w:jc w:val="both"/>
      </w:pPr>
      <w:r>
        <w:rPr>
          <w:color w:val="000000"/>
          <w:spacing w:val="0"/>
          <w:w w:val="100"/>
          <w:position w:val="0"/>
          <w:shd w:val="clear" w:color="auto" w:fill="auto"/>
          <w:lang w:val="pl-PL" w:eastAsia="pl-PL" w:bidi="pl-PL"/>
        </w:rPr>
        <w:t xml:space="preserve">Utarło się powiedzenie, że w walce z komunizmem trzeba mieć stale na uwadze, że nie jest on ot taką zwykłą, jedną z wielu, teorią społeczno-ekonomiczną, ale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religią.</w:t>
      </w:r>
      <w:r>
        <w:rPr>
          <w:color w:val="000000"/>
          <w:spacing w:val="0"/>
          <w:w w:val="100"/>
          <w:position w:val="0"/>
          <w:shd w:val="clear" w:color="auto" w:fill="auto"/>
          <w:lang w:val="pl-PL" w:eastAsia="pl-PL" w:bidi="pl-PL"/>
        </w:rPr>
        <w:t xml:space="preserve"> Powiedzenie to nie jest ścisłe, ale wskazuje trafnie na dogmatyzm zasadniczych punktów programu komuny. Nie wiem, jakie jest nasilenie szcze</w:t>
        <w:softHyphen/>
        <w:t>rości tak licznych wypowiedzi różnych dygnitarzy w Kraju, od</w:t>
        <w:softHyphen/>
        <w:t>wołujących jeszcze wczoraj głoszone poglądy. Myślę, że wśród licznego szeregu karierowiczów, szczerość ta osiąga niesłycha</w:t>
        <w:softHyphen/>
        <w:t>nie niski stopień. Ale, gdy z biegiem czasu, przyjdzie nowe po</w:t>
        <w:softHyphen/>
        <w:t>kolenie wychowane i wykształcone w kanonach “socjalizmu” — gdy “zagrają” zbliżone do fanatyzmu religijnego uczucia ZMP- owców, — może się znacznie powiększyć liczba świadomych, nie- przymuszanych terrorem, a szczerych samokrytyk.</w:t>
      </w:r>
    </w:p>
    <w:p>
      <w:pPr>
        <w:pStyle w:val="Style34"/>
        <w:keepNext w:val="0"/>
        <w:keepLines w:val="0"/>
        <w:widowControl w:val="0"/>
        <w:shd w:val="clear" w:color="auto" w:fill="auto"/>
        <w:bidi w:val="0"/>
        <w:spacing w:before="0" w:after="180" w:line="221" w:lineRule="auto"/>
        <w:ind w:left="320" w:right="0"/>
        <w:jc w:val="both"/>
      </w:pPr>
      <w:r>
        <w:rPr>
          <w:color w:val="000000"/>
          <w:spacing w:val="0"/>
          <w:w w:val="100"/>
          <w:position w:val="0"/>
          <w:shd w:val="clear" w:color="auto" w:fill="auto"/>
          <w:lang w:val="pl-PL" w:eastAsia="pl-PL" w:bidi="pl-PL"/>
        </w:rPr>
        <w:t>Jeszcze na kongresie zjednoczeniowym PZPR (20. 12. 48) — mówił Zambrowski i słowa jego są nadal aktualne, że komuni</w:t>
        <w:softHyphen/>
        <w:t>ści dalecy są od traktowania krytyki i samokrytyki jako kam</w:t>
        <w:softHyphen/>
        <w:t>panii przejściowej. Z naszej zaś strony byłoby wielkim błędem widzenie w samokrytyce tylko jednego z objawów terroru, a nie uwzględnianie jej źródeł, tkwiących głęboko w systemie filozo</w:t>
        <w:softHyphen/>
        <w:t>ficznym marksizmu, udoskonalonym przez praktykę leninizmu- stalinizmu.</w:t>
      </w:r>
    </w:p>
    <w:p>
      <w:pPr>
        <w:pStyle w:val="Style8"/>
        <w:keepNext w:val="0"/>
        <w:keepLines w:val="0"/>
        <w:widowControl w:val="0"/>
        <w:shd w:val="clear" w:color="auto" w:fill="auto"/>
        <w:bidi w:val="0"/>
        <w:spacing w:before="0" w:after="120" w:line="240" w:lineRule="auto"/>
        <w:ind w:left="0" w:right="300" w:firstLine="0"/>
        <w:jc w:val="right"/>
        <w:rPr>
          <w:sz w:val="16"/>
          <w:szCs w:val="16"/>
        </w:rPr>
        <w:sectPr>
          <w:headerReference w:type="default" r:id="rId237"/>
          <w:footerReference w:type="default" r:id="rId238"/>
          <w:headerReference w:type="even" r:id="rId239"/>
          <w:footerReference w:type="even" r:id="rId240"/>
          <w:footnotePr>
            <w:pos w:val="pageBottom"/>
            <w:numFmt w:val="decimal"/>
            <w:numRestart w:val="continuous"/>
            <w15:footnoteColumns w:val="1"/>
          </w:footnotePr>
          <w:pgSz w:w="7094" w:h="11554"/>
          <w:pgMar w:top="893" w:left="335" w:right="571" w:bottom="595" w:header="0" w:footer="167" w:gutter="0"/>
          <w:pgNumType w:start="165"/>
          <w:cols w:space="720"/>
          <w:noEndnote/>
          <w:rtlGutter w:val="0"/>
          <w:docGrid w:linePitch="360"/>
        </w:sectPr>
      </w:pPr>
      <w:r>
        <w:rPr>
          <w:b/>
          <w:bCs/>
          <w:color w:val="000000"/>
          <w:spacing w:val="0"/>
          <w:w w:val="100"/>
          <w:position w:val="0"/>
          <w:sz w:val="16"/>
          <w:szCs w:val="16"/>
          <w:shd w:val="clear" w:color="auto" w:fill="auto"/>
          <w:lang w:val="pl-PL" w:eastAsia="pl-PL" w:bidi="pl-PL"/>
        </w:rPr>
        <w:t>Wacław SZYSZKOWSKI.</w:t>
      </w:r>
    </w:p>
    <w:p>
      <w:pPr>
        <w:pStyle w:val="Style70"/>
        <w:keepNext/>
        <w:keepLines/>
        <w:widowControl w:val="0"/>
        <w:shd w:val="clear" w:color="auto" w:fill="auto"/>
        <w:bidi w:val="0"/>
        <w:spacing w:before="0" w:after="560" w:line="240" w:lineRule="auto"/>
        <w:ind w:left="0" w:right="0" w:firstLine="340"/>
        <w:jc w:val="both"/>
      </w:pPr>
      <w:r>
        <w:rPr>
          <w:color w:val="000000"/>
          <w:spacing w:val="0"/>
          <w:w w:val="100"/>
          <w:position w:val="0"/>
          <w:u w:val="single"/>
          <w:shd w:val="clear" w:color="auto" w:fill="auto"/>
          <w:lang w:val="fr-FR" w:eastAsia="fr-FR" w:bidi="fr-FR"/>
        </w:rPr>
        <w:t>Najnowsza</w:t>
      </w:r>
      <w:r>
        <w:rPr>
          <w:color w:val="000000"/>
          <w:spacing w:val="0"/>
          <w:w w:val="100"/>
          <w:position w:val="0"/>
          <w:u w:val="single"/>
          <w:shd w:val="clear" w:color="auto" w:fill="auto"/>
          <w:lang w:val="pl-PL" w:eastAsia="pl-PL" w:bidi="pl-PL"/>
        </w:rPr>
        <w:t xml:space="preserve"> historia Polski</w:t>
      </w:r>
      <w:bookmarkStart w:id="127" w:name="bookmark127"/>
      <w:bookmarkEnd w:id="127"/>
      <w:bookmarkStart w:id="128" w:name="bookmark128"/>
      <w:bookmarkEnd w:id="128"/>
    </w:p>
    <w:p>
      <w:pPr>
        <w:pStyle w:val="Style36"/>
        <w:keepNext/>
        <w:keepLines/>
        <w:widowControl w:val="0"/>
        <w:shd w:val="clear" w:color="auto" w:fill="auto"/>
        <w:bidi w:val="0"/>
        <w:spacing w:before="0" w:after="320" w:line="240" w:lineRule="auto"/>
        <w:ind w:left="0" w:right="0" w:firstLine="340"/>
        <w:jc w:val="left"/>
      </w:pPr>
      <w:bookmarkStart w:id="129" w:name="bookmark129"/>
      <w:bookmarkStart w:id="130" w:name="bookmark130"/>
      <w:r>
        <w:rPr>
          <w:color w:val="000000"/>
          <w:spacing w:val="0"/>
          <w:w w:val="100"/>
          <w:position w:val="0"/>
          <w:shd w:val="clear" w:color="auto" w:fill="auto"/>
          <w:lang w:val="pl-PL" w:eastAsia="pl-PL" w:bidi="pl-PL"/>
        </w:rPr>
        <w:t>Pamiętny lipiec w Lublinie</w:t>
      </w:r>
      <w:bookmarkEnd w:id="129"/>
      <w:bookmarkEnd w:id="130"/>
    </w:p>
    <w:p>
      <w:pPr>
        <w:pStyle w:val="Style14"/>
        <w:keepNext w:val="0"/>
        <w:keepLines w:val="0"/>
        <w:widowControl w:val="0"/>
        <w:shd w:val="clear" w:color="auto" w:fill="auto"/>
        <w:bidi w:val="0"/>
        <w:spacing w:before="0" w:after="40" w:line="192" w:lineRule="auto"/>
        <w:ind w:left="880" w:right="0"/>
        <w:jc w:val="both"/>
      </w:pPr>
      <w:r>
        <w:rPr>
          <w:color w:val="000000"/>
          <w:spacing w:val="0"/>
          <w:w w:val="100"/>
          <w:position w:val="0"/>
          <w:shd w:val="clear" w:color="auto" w:fill="auto"/>
          <w:lang w:val="pl-PL" w:eastAsia="pl-PL" w:bidi="pl-PL"/>
        </w:rPr>
        <w:t>Ogłaszając — jako skromny przyczynek do najnowszej historii Polski — garść wspomnień z okresu wypadków cheimsko-lubelskich z lipca.sierpnia 1944 r. — podać mu</w:t>
        <w:softHyphen/>
        <w:t>szę już na wstępie pewne ostrzeżenia i wyjaśnienia.</w:t>
      </w:r>
    </w:p>
    <w:p>
      <w:pPr>
        <w:pStyle w:val="Style14"/>
        <w:keepNext w:val="0"/>
        <w:keepLines w:val="0"/>
        <w:widowControl w:val="0"/>
        <w:shd w:val="clear" w:color="auto" w:fill="auto"/>
        <w:bidi w:val="0"/>
        <w:spacing w:before="0" w:after="40" w:line="187" w:lineRule="auto"/>
        <w:ind w:left="880" w:right="0"/>
        <w:jc w:val="both"/>
      </w:pPr>
      <w:r>
        <w:rPr>
          <w:color w:val="000000"/>
          <w:spacing w:val="0"/>
          <w:w w:val="100"/>
          <w:position w:val="0"/>
          <w:shd w:val="clear" w:color="auto" w:fill="auto"/>
          <w:lang w:val="pl-PL" w:eastAsia="pl-PL" w:bidi="pl-PL"/>
        </w:rPr>
        <w:t>Wspomnienia te pozbawione są świadomie i celowo znacznej części ich „życia” i atrakcyjności.</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 </w:t>
      </w:r>
      <w:r>
        <w:rPr>
          <w:color w:val="000000"/>
          <w:spacing w:val="0"/>
          <w:w w:val="100"/>
          <w:position w:val="0"/>
          <w:shd w:val="clear" w:color="auto" w:fill="auto"/>
          <w:lang w:val="pl-PL" w:eastAsia="pl-PL" w:bidi="pl-PL"/>
        </w:rPr>
        <w:t>trosce o los ludzi w kraju zrezygnować muszę z wymienienia więk</w:t>
        <w:softHyphen/>
        <w:t>szości nazwisk, podawania nazw niektórych miejscowości, a nawet przemilczeć pewne ważne momenty i zdarzenia.</w:t>
      </w:r>
    </w:p>
    <w:p>
      <w:pPr>
        <w:pStyle w:val="Style14"/>
        <w:keepNext w:val="0"/>
        <w:keepLines w:val="0"/>
        <w:widowControl w:val="0"/>
        <w:shd w:val="clear" w:color="auto" w:fill="auto"/>
        <w:bidi w:val="0"/>
        <w:spacing w:before="0" w:after="120" w:line="182" w:lineRule="auto"/>
        <w:ind w:left="880" w:right="0"/>
        <w:jc w:val="both"/>
      </w:pPr>
      <w:r>
        <w:rPr>
          <w:color w:val="000000"/>
          <w:spacing w:val="0"/>
          <w:w w:val="100"/>
          <w:position w:val="0"/>
          <w:shd w:val="clear" w:color="auto" w:fill="auto"/>
          <w:lang w:val="pl-PL" w:eastAsia="pl-PL" w:bidi="pl-PL"/>
        </w:rPr>
        <w:t>Zdecydowałem się nawet nie szkodzić i tym nieszczęsnej pamięci Polakom z tej Drugiej Targowicy i nie ujawniać faktów i fragmentów ze szczerych rozmów z niektórymi członkami ówczesnego P.K.W.Nu czy też sztabu Berlinga, — które by dziś jeszcze zaszkodzić im mogły.</w:t>
      </w:r>
    </w:p>
    <w:p>
      <w:pPr>
        <w:pStyle w:val="Style14"/>
        <w:keepNext w:val="0"/>
        <w:keepLines w:val="0"/>
        <w:widowControl w:val="0"/>
        <w:shd w:val="clear" w:color="auto" w:fill="auto"/>
        <w:bidi w:val="0"/>
        <w:spacing w:before="0" w:after="220" w:line="192" w:lineRule="auto"/>
        <w:ind w:left="880" w:right="0"/>
        <w:jc w:val="both"/>
      </w:pPr>
      <w:r>
        <w:rPr>
          <w:color w:val="000000"/>
          <w:spacing w:val="0"/>
          <w:w w:val="100"/>
          <w:position w:val="0"/>
          <w:shd w:val="clear" w:color="auto" w:fill="auto"/>
          <w:lang w:val="pl-PL" w:eastAsia="pl-PL" w:bidi="pl-PL"/>
        </w:rPr>
        <w:t>Chciałbym, by ludzie ci — i tak już dziś bez głosu i zna</w:t>
        <w:softHyphen/>
        <w:t>czenia — mogli kiedyś zdać sprawę ze swych czynów przed rzeczywiście polskim sądem i polską opinią pu</w:t>
        <w:softHyphen/>
        <w:t>bliczną.</w:t>
      </w:r>
    </w:p>
    <w:p>
      <w:pPr>
        <w:pStyle w:val="Style34"/>
        <w:keepNext w:val="0"/>
        <w:keepLines w:val="0"/>
        <w:widowControl w:val="0"/>
        <w:shd w:val="clear" w:color="auto" w:fill="auto"/>
        <w:bidi w:val="0"/>
        <w:spacing w:before="0" w:after="160" w:line="218" w:lineRule="auto"/>
        <w:ind w:left="340" w:right="0" w:firstLine="200"/>
        <w:jc w:val="both"/>
        <w:sectPr>
          <w:headerReference w:type="default" r:id="rId241"/>
          <w:footerReference w:type="default" r:id="rId242"/>
          <w:headerReference w:type="even" r:id="rId243"/>
          <w:footerReference w:type="even" r:id="rId244"/>
          <w:footnotePr>
            <w:pos w:val="pageBottom"/>
            <w:numFmt w:val="decimal"/>
            <w:numRestart w:val="continuous"/>
            <w15:footnoteColumns w:val="1"/>
          </w:footnotePr>
          <w:pgSz w:w="7094" w:h="11554"/>
          <w:pgMar w:top="893" w:left="335" w:right="571" w:bottom="595" w:header="465" w:footer="167" w:gutter="0"/>
          <w:pgNumType w:start="1065"/>
          <w:cols w:space="720"/>
          <w:noEndnote/>
          <w:rtlGutter w:val="0"/>
          <w:docGrid w:linePitch="360"/>
        </w:sectPr>
      </w:pPr>
      <w:r>
        <w:rPr>
          <w:color w:val="000000"/>
          <w:spacing w:val="0"/>
          <w:w w:val="100"/>
          <w:position w:val="0"/>
          <w:shd w:val="clear" w:color="auto" w:fill="auto"/>
          <w:lang w:val="pl-PL" w:eastAsia="pl-PL" w:bidi="pl-PL"/>
        </w:rPr>
        <w:t>Wykorzystując w dużej mierze strukturę organizacyjną sil</w:t>
        <w:softHyphen/>
        <w:t>nie rozbudowanego w terenie Stronnictwa Ludowego — Okrę</w:t>
        <w:softHyphen/>
        <w:t>gowa Delegatura Rządu oparła się aż o gminy i gromady. Zimą 1943,44 funkcjonowały już nie tylko konspiracyjne starostwa (Powiat. Delegatury Rządu), ale nawet wójtowie i sołtysi. Jako naczelnik Wydz. Bezpieczeństwa Okręg. Delegat. Rządu odpowie</w:t>
        <w:softHyphen/>
        <w:t>dzialny byłem m. inn. za tzw. kwatermistrzostwo i łączność. Mimo różnych ograniczeń ruchu (okresowe zakazy podróżowa</w:t>
        <w:softHyphen/>
        <w:t>nia koleją, brak komunikacji autobusowej) — wiosną 1944 nie mogliśmy się już uskarżać na niepunktualne zgłaszenie się na od</w:t>
        <w:softHyphen/>
        <w:t>prawy starostów, względnie powiatowych referentów bezpieczeń</w:t>
        <w:softHyphen/>
        <w:t>stwa czy też na nieterminowe nadsyłanie obowiązujących spra</w:t>
        <w:softHyphen/>
        <w:t>wozdań.</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Dzięki własnej sieci łączności polecenia i zarządzenia nasze docierały w ciągu 24 godzin do najodleglejszych zakątków wo</w:t>
        <w:softHyphen/>
        <w:t>jewództwa. Scalenie z A.K. b. silnych ilościowo i organizacyjnie</w:t>
      </w:r>
    </w:p>
    <w:p>
      <w:pPr>
        <w:pStyle w:val="Style34"/>
        <w:keepNext w:val="0"/>
        <w:keepLines w:val="0"/>
        <w:widowControl w:val="0"/>
        <w:numPr>
          <w:ilvl w:val="0"/>
          <w:numId w:val="29"/>
        </w:numPr>
        <w:shd w:val="clear" w:color="auto" w:fill="auto"/>
        <w:tabs>
          <w:tab w:pos="646" w:val="left"/>
        </w:tabs>
        <w:bidi w:val="0"/>
        <w:spacing w:before="0" w:after="0" w:line="218" w:lineRule="auto"/>
        <w:ind w:left="340" w:right="0" w:firstLine="40"/>
        <w:jc w:val="both"/>
      </w:pPr>
      <w:r>
        <w:rPr>
          <w:color w:val="000000"/>
          <w:spacing w:val="0"/>
          <w:w w:val="100"/>
          <w:position w:val="0"/>
          <w:shd w:val="clear" w:color="auto" w:fill="auto"/>
          <w:lang w:val="pl-PL" w:eastAsia="pl-PL" w:bidi="pl-PL"/>
        </w:rPr>
        <w:t>Ch. (Bataliony Chłopskie), stworzyło w ręku komendanta okręgu prawdziwą armię podziemną. Już zimą 1943/44 Niemcy złagodzili znacznie stosowany dotąd, terror; nie opłacał im się, gdyż zbyt drogo zań płacili w naszych akcjach odwetowych.</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Większość żołnierzy nielicznych dotąd oddziałów leśnych, pod</w:t>
        <w:softHyphen/>
        <w:t>porządkowanych centrom komunistycznym (PPR) — byli to ludzie przypadkowi, pałający tylko chęcią walki z okupantem a nic z komunizmem nie mający wspólnego. Z chwilą zbliżania się frontu wschodniego do Bugu (marzec 1944) — oddziały te otrzymywać zaczęły coraz liczniejsze kontyngenty tzw. “zrzu</w:t>
        <w:softHyphen/>
        <w:t>tków” sowieckich. W czerwcu 1944 postanowiliśmy wspólnie z komendantem Okręgu (zmarł w Rosji 4 lipca 1947 przy pro</w:t>
        <w:softHyphen/>
        <w:t>testacyjnej głodówce 1 i pół tysiąca wywiezionych żołnierzy Pol</w:t>
        <w:softHyphen/>
        <w:t>ski Podziemnej) oszacować wpływy komunistyczne na terenie województwa.</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Oba nasze szacunki dokładnie pokrywały się z sobą. Ilość przekonanych lub przypadkowych zwolenników czy też sympa</w:t>
        <w:softHyphen/>
        <w:t>tyków ewentualnej próby komunizowania przyszłej Polski nie mogła przekraczać 3 do 3 i pół proc, ogółu ludności.</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Mimo, że front pod Kowlem trzeszczał już od marca — nie spodziewaliśmy się zmian zbyt nagłych. Licząc się jednak z moż</w:t>
        <w:softHyphen/>
        <w:t>liwością ogólnej branki mężczyzn w momencie zbliżania się ar</w:t>
        <w:softHyphen/>
        <w:t>mii sowieckiej — możliwie najwięcej młodzieży konspiracyjnej kierowaliśmy do punktów leśnych, polecając reszcie unikać sy</w:t>
        <w:softHyphen/>
        <w:t>piania w domu.</w:t>
      </w:r>
    </w:p>
    <w:p>
      <w:pPr>
        <w:pStyle w:val="Style59"/>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280" w:right="0"/>
        <w:jc w:val="both"/>
      </w:pPr>
      <w:r>
        <w:rPr>
          <w:color w:val="000000"/>
          <w:spacing w:val="0"/>
          <w:w w:val="100"/>
          <w:position w:val="0"/>
          <w:shd w:val="clear" w:color="auto" w:fill="auto"/>
          <w:lang w:val="pl-PL" w:eastAsia="pl-PL" w:bidi="pl-PL"/>
        </w:rPr>
        <w:t>Piękny sobotni poranek, dnia 22 lipca 1944 pozostanie na dłu</w:t>
        <w:softHyphen/>
        <w:t>go w pamięci znękanej prawie już pięcioletnią okupacją niemie</w:t>
        <w:softHyphen/>
        <w:t>cką ludności Lublina i województwa. Dworce kolejowe oblężo</w:t>
        <w:softHyphen/>
        <w:t>ne były ewakującą się w popłochu cywilną ludnością niemiecką. Pakowały się w pośpiechu urzędy i różne instytucje niemieckie, paląc w podwórzach stosy akt. W murach Zamku lubelskiego rozgrywały się od rana koszmarne sceny rozstrzeliwania części więźniów.</w:t>
      </w:r>
    </w:p>
    <w:p>
      <w:pPr>
        <w:pStyle w:val="Style34"/>
        <w:keepNext w:val="0"/>
        <w:keepLines w:val="0"/>
        <w:widowControl w:val="0"/>
        <w:shd w:val="clear" w:color="auto" w:fill="auto"/>
        <w:bidi w:val="0"/>
        <w:spacing w:before="0" w:after="0" w:line="218" w:lineRule="auto"/>
        <w:ind w:left="280" w:right="0"/>
        <w:jc w:val="both"/>
      </w:pPr>
      <w:r>
        <w:rPr>
          <w:color w:val="000000"/>
          <w:spacing w:val="0"/>
          <w:w w:val="100"/>
          <w:position w:val="0"/>
          <w:shd w:val="clear" w:color="auto" w:fill="auto"/>
          <w:lang w:val="pl-PL" w:eastAsia="pl-PL" w:bidi="pl-PL"/>
        </w:rPr>
        <w:t>Wszystkimi drogami od strony Bugu walić już zaczęły na zachód coraz bardziej stłoczone kolumny wojska. Panikę i roz</w:t>
        <w:softHyphen/>
        <w:t>przężenie spowodowane zbliżaniem się do Lublina silnego klina bolszewickiego od strony północno-wschodniej powiększała je</w:t>
        <w:softHyphen/>
        <w:t>szcze rozpowszechniona już wśród wojska wiadomość o ostatnim zamachu na Hitlera.</w:t>
      </w:r>
    </w:p>
    <w:p>
      <w:pPr>
        <w:pStyle w:val="Style34"/>
        <w:keepNext w:val="0"/>
        <w:keepLines w:val="0"/>
        <w:widowControl w:val="0"/>
        <w:shd w:val="clear" w:color="auto" w:fill="auto"/>
        <w:bidi w:val="0"/>
        <w:spacing w:before="0" w:after="0" w:line="218" w:lineRule="auto"/>
        <w:ind w:left="280" w:right="0"/>
        <w:jc w:val="both"/>
      </w:pPr>
      <w:r>
        <w:rPr>
          <w:color w:val="000000"/>
          <w:spacing w:val="0"/>
          <w:w w:val="100"/>
          <w:position w:val="0"/>
          <w:shd w:val="clear" w:color="auto" w:fill="auto"/>
          <w:lang w:val="pl-PL" w:eastAsia="pl-PL" w:bidi="pl-PL"/>
        </w:rPr>
        <w:t>Szef Delegatury Rządu bawił od kilku dni w Warszawie. Z własnej inicjatywy zwołałem posiedzenie obecnych członków De</w:t>
        <w:softHyphen/>
        <w:t>legatury. W tym memencie łączniczka przywiozła nam z War</w:t>
        <w:softHyphen/>
        <w:t>szawy decyzję, że w wypadku wkroczenia armii sowieckiej ujawnić się i rozpocząć normalne urzędowanie winna cała Delegatura i podległe jej urzędy (Starostwa, Gminy).</w:t>
      </w:r>
    </w:p>
    <w:p>
      <w:pPr>
        <w:pStyle w:val="Style34"/>
        <w:keepNext w:val="0"/>
        <w:keepLines w:val="0"/>
        <w:widowControl w:val="0"/>
        <w:shd w:val="clear" w:color="auto" w:fill="auto"/>
        <w:bidi w:val="0"/>
        <w:spacing w:before="0" w:after="0" w:line="218" w:lineRule="auto"/>
        <w:ind w:left="0" w:right="0" w:firstLine="460"/>
        <w:jc w:val="both"/>
      </w:pPr>
      <w:r>
        <w:rPr>
          <w:color w:val="000000"/>
          <w:spacing w:val="0"/>
          <w:w w:val="100"/>
          <w:position w:val="0"/>
          <w:shd w:val="clear" w:color="auto" w:fill="auto"/>
          <w:lang w:val="pl-PL" w:eastAsia="pl-PL" w:bidi="pl-PL"/>
        </w:rPr>
        <w:t>Przygotowaliśmy tekst odezwy ujawniającej Delegaturę Rzą-</w:t>
        <w:br w:type="page"/>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i władze podziemne oraz omówiliśmy potrzebne zarządze</w:t>
        <w:softHyphen/>
        <w:t>nia w dziedzinie bezpieczeństwa, ochrony zbiorów (okres żniw!) oraz aprowizacji ludności. Zapoznałem obecnych z tymi ustę</w:t>
        <w:softHyphen/>
        <w:t>pami instrukcji dla naczelników Wydz. Bezp., która dawała mi specjalne, rozszerzone uprawnienia na moment zrzucania okupacji i na tzw. okres przejściowy. Po podaniu zebranym miej</w:t>
        <w:softHyphen/>
        <w:t>sca urzędowania Delegatury oraz sposobów łączności w czasie ewentualnych dłuższych walk w mieście — w towarzystwie Okr. komendanta P.K.B. udałem się do przewidzianego od daw</w:t>
        <w:softHyphen/>
        <w:t>na drukarza mianując go tzw. komisarzem zakładów drukar</w:t>
        <w:softHyphen/>
        <w:t>skich na terenie wyjewództwa i wręczając mu do' odbicia w wskazanym momencie tekst odezwy Delegata Rządu.</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O wszystkim tym poinformowałem Komendanta Okręgu A.K.. który — dla stałej koordynacji poczynań — przydzielił nam od siebie stałego oficera łącznikowego.</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Około godziny 17-tej stała się rzecz nieoczekiwana i w owej chwili przez niewielu zrozumiana. Oto wojska niemieckie w znacznym już bezładzie i popłochu...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racały do miasta od stro</w:t>
        <w:softHyphen/>
        <w:t>ny zachodniej, dusząc się wprost po ulicach, placach i podwó</w:t>
        <w:softHyphen/>
        <w:t xml:space="preserve">rzach łącznie z tymi, co coraz bezwładniejszą masą napływali ze wschodu. To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Podziemna Polska</w:t>
      </w:r>
      <w:r>
        <w:rPr>
          <w:color w:val="000000"/>
          <w:spacing w:val="0"/>
          <w:w w:val="100"/>
          <w:position w:val="0"/>
          <w:shd w:val="clear" w:color="auto" w:fill="auto"/>
          <w:lang w:val="pl-PL" w:eastAsia="pl-PL" w:bidi="pl-PL"/>
        </w:rPr>
        <w:t xml:space="preserve"> doczekała się upragnionej chwili. Nie tylko liczne oddziały leśne, ale w tempie wprost a- larmowym postawione na nogi terenowe placówki, plutony i kompanie — zagrodziły Niemcom drogi odwrotu.</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W ten sposób armie niemieckie zmuszone wprost zostały do rozpaczliwych walk... w obronie Lublina. Sami Niemcy pomaga</w:t>
        <w:softHyphen/>
        <w:t>li teraz naszym ludziom gasić wzniecone przez siebie niedaw</w:t>
        <w:softHyphen/>
        <w:t>no pożary i rozminowywać obiekty.</w:t>
      </w:r>
    </w:p>
    <w:p>
      <w:pPr>
        <w:pStyle w:val="Style34"/>
        <w:keepNext w:val="0"/>
        <w:keepLines w:val="0"/>
        <w:widowControl w:val="0"/>
        <w:shd w:val="clear" w:color="auto" w:fill="auto"/>
        <w:bidi w:val="0"/>
        <w:spacing w:before="0" w:after="0" w:line="216" w:lineRule="auto"/>
        <w:ind w:left="320" w:right="0" w:firstLine="20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Już o zmierzchu przednie kolumny czołgów sowieckich do</w:t>
        <w:softHyphen/>
        <w:t>sięgły północnowschodnich krańców Lublina. Zaczęły się za</w:t>
        <w:softHyphen/>
        <w:t>żarte walki w obrębie miasta.</w:t>
      </w:r>
    </w:p>
    <w:p>
      <w:pPr>
        <w:pStyle w:val="Style59"/>
        <w:keepNext w:val="0"/>
        <w:keepLines w:val="0"/>
        <w:widowControl w:val="0"/>
        <w:shd w:val="clear" w:color="auto" w:fill="auto"/>
        <w:bidi w:val="0"/>
        <w:spacing w:before="0" w:after="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 dwudniowych zażartych walkach ulicznych miejskie i na</w:t>
        <w:softHyphen/>
        <w:t>pływające stale z terenu oddziały A.K. i P.K.B. oddają bolszewi</w:t>
        <w:softHyphen/>
        <w:t>kom olbrzymie usługi; likwidują szereg vażnych punktów opo</w:t>
        <w:softHyphen/>
        <w:t>ru rozpaczliwie broniących się Niemców, u '.aremniają wysadze</w:t>
        <w:softHyphen/>
        <w:t>nie przez nich wielu obiektów, gaszą pożary, zabezpieczają skła</w:t>
        <w:softHyphen/>
        <w:t>dy, wyłapują wielu ukrywających się w przebraniu dygnitarzy niemieckich.</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Dowódcy sowieccy zachwycają się głośno odwagą, duchem, postawą i dyscypliną chłopięcych często naszych żołnierzy. Wie</w:t>
        <w:softHyphen/>
        <w:t>czorem drugiego dnia walk pewien pułkownik sowiecki oznaj</w:t>
        <w:softHyphen/>
        <w:t>mia mi, że... już są w drodze przeznaczone dla nas najwyższe ordery, że wszyscy ci żołnierze dostaną., dożywotnie pensje!</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Rankiem 25 lipca (wtorek) likwidowano już ostatnie punkty oporu Niemców. Ludzie wyszli na ulice.</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Wieść o tym, że przy ul. N. jest polska centrala rozniosła się dziwną pocztą już w czasie walk. Przeżyliśmy wówczas najbar</w:t>
        <w:softHyphen/>
        <w:t>dziej wzruszające momenty w życiu. Do prywatnego mieszka</w:t>
        <w:softHyphen/>
        <w:t>nia, gdzie w otoczeniu kilku oficerów P.K.P. i przybocznego per</w:t>
        <w:softHyphen/>
        <w:br w:type="page"/>
      </w:r>
      <w:r>
        <w:rPr>
          <w:color w:val="000000"/>
          <w:spacing w:val="0"/>
          <w:w w:val="100"/>
          <w:position w:val="0"/>
          <w:shd w:val="clear" w:color="auto" w:fill="auto"/>
          <w:lang w:val="pl-PL" w:eastAsia="pl-PL" w:bidi="pl-PL"/>
        </w:rPr>
        <w:t>sonelu wykonawczego oczekiwałem na zjawienie się zastępcy Delegata Rządu — od świtu już nadciągać zaczęły liczne delegacje od różnych, przedwojennych jeszcze instytucji i zrze</w:t>
        <w:softHyphen/>
        <w:t>szeń.</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Wszyscy ze łzami radości w oczach prosili o akceptację uru</w:t>
        <w:softHyphen/>
        <w:t>chomienia już dziś pracy instytucji, o polską flagę, a przede wszystkim — o wyciśnięcie polskiej pieczęci z orłem na jakim</w:t>
        <w:softHyphen/>
        <w:t>kolwiek zaświadczeniu.</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Przed demem zatrzymywały się gromady ludzi, odkrywając głowy przed polską flagą.</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Z zastępcą Delegata Rządu zdecydowaliśmy, by na pomie</w:t>
        <w:softHyphen/>
        <w:t>szczenie Urzędu Wojew. zająć gmach dawnego Sądu Apelacyj</w:t>
        <w:softHyphen/>
        <w:t>nego. W uroczystym momencie wywieszenia przez nas na bal</w:t>
        <w:softHyphen/>
        <w:t>konie flagi państwowej — zjawił się wśród nas Delegat Rządu, któremu udało się przedrzeć z Warszawy.</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Od momentu wywieszenia flagi zjawiać się zaczęli w gmachu dość liczni oficerowie sowieccy, żądając pomocy w zakwatero</w:t>
        <w:softHyphen/>
        <w:t>waniu, oddając do naszej dyspozycji cywilnych jeńców nie</w:t>
        <w:softHyphen/>
        <w:t>mieckich, a przede wszystkim domagając się przydziału... wódki.</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 xml:space="preserve">Dziwiliśmy się, że do chwili obecnej nie tylko, że nie ujawniał się jakikolwiek ośrodek dyspozycyjny </w:t>
      </w:r>
      <w:r>
        <w:rPr>
          <w:color w:val="000000"/>
          <w:spacing w:val="0"/>
          <w:w w:val="100"/>
          <w:position w:val="0"/>
          <w:shd w:val="clear" w:color="auto" w:fill="auto"/>
          <w:lang w:val="fr-FR" w:eastAsia="fr-FR" w:bidi="fr-FR"/>
        </w:rPr>
        <w:t xml:space="preserve">PPR’u, </w:t>
      </w:r>
      <w:r>
        <w:rPr>
          <w:color w:val="000000"/>
          <w:spacing w:val="0"/>
          <w:w w:val="100"/>
          <w:position w:val="0"/>
          <w:shd w:val="clear" w:color="auto" w:fill="auto"/>
          <w:lang w:val="pl-PL" w:eastAsia="pl-PL" w:bidi="pl-PL"/>
        </w:rPr>
        <w:t>ałe że nawet w mieście — choć już po walkach — nie pokazywały się oddziały G.L. względnie A.L. (Gwardia Ludowa, Armia Ludowa).</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Zgodnie z otrzymaną instrukcją, by współdziałać z wkracza</w:t>
        <w:softHyphen/>
        <w:t>jącą armią czerwoną, pomagać jej w walce ze wspólnym wro</w:t>
        <w:softHyphen/>
        <w:t>giem i odnosić się do niej jak do... “sojusznika naszych alian</w:t>
        <w:softHyphen/>
        <w:t>tów" — usiłowaliśmy dotrzeć do właściwych dowódców.</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Kilku generałów sowieckich wymieniło mi jako właściwego niejakiego gen. Pankowa. Przy poszukiwaniu go- dowiedzieliśmy się od innych generałów, że takiego w ogóle nie znają, żaden z zaczepionych generałów nie czuł się upoważniony do oma</w:t>
        <w:softHyphen/>
        <w:t>wiania z nami jakichkolwiek spraw, każdy odpowiadał, że on “maleńki" lub że jego to nic nie obchodzi itp. Częstą była od</w:t>
        <w:softHyphen/>
        <w:t xml:space="preserve">powiedź: “My do rządów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uwalnianych</w:t>
      </w:r>
      <w:r>
        <w:rPr>
          <w:color w:val="000000"/>
          <w:spacing w:val="0"/>
          <w:w w:val="100"/>
          <w:position w:val="0"/>
          <w:shd w:val="clear" w:color="auto" w:fill="auto"/>
          <w:lang w:val="pl-PL" w:eastAsia="pl-PL" w:bidi="pl-PL"/>
        </w:rPr>
        <w:t xml:space="preserve"> nie naszych ziem — nie mieszamy się, urządzajcie się sami. Gdy 'będziemy czegoś po</w:t>
        <w:softHyphen/>
        <w:t>trzebować — zwrócimy się do was”.</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Jeden z generałów prosił mnie tylko, by mu w ciągu kilku dni przygotować... listę oficerów, żołnierzy i funkcjonariuszy w ko</w:t>
        <w:softHyphen/>
        <w:t>lejności... zasług, a to dla rozdziału wysokich... orderów i nagród pieniężnych. — “Przecież taka praca, gdzie pomyślano nawet o zabezpieczeniu prywatnych aptek — nie może być zapomnia</w:t>
        <w:softHyphen/>
        <w:t>na”.</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Na ulicach wielu sowieckich oficerów i żołnierzy prosiło lud</w:t>
        <w:softHyphen/>
        <w:t>ność o tłumaczenie im na język rosyjski naszej ulotki o przy</w:t>
        <w:softHyphen/>
        <w:t>chylnym ustosunkowaniu się do armii czerwonej.</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Po południu napływać zaczęły do miasta zmieszane ze spado</w:t>
        <w:softHyphen/>
        <w:t>chroniarzami sowieckimi (w cywilnych ubraniach) PPR-kie od</w:t>
        <w:softHyphen/>
        <w:t>działy A.L. Już przed wejściem do miasta oddziały te powięk</w:t>
        <w:softHyphen/>
        <w:t>szały się, dołączając do swych szeregów gapiącą się po drogach młodzież, a nawet starszych. Zauważono, że te same oddziałki</w:t>
        <w:br w:type="page"/>
      </w:r>
      <w:r>
        <w:rPr>
          <w:color w:val="000000"/>
          <w:spacing w:val="0"/>
          <w:w w:val="100"/>
          <w:position w:val="0"/>
          <w:shd w:val="clear" w:color="auto" w:fill="auto"/>
          <w:lang w:val="pl-PL" w:eastAsia="pl-PL" w:bidi="pl-PL"/>
        </w:rPr>
        <w:t>po kilka razy “wkraczały" do miasta, odpowiednio przegrupo</w:t>
        <w:softHyphen/>
        <w:t>wane i zmienione nieco zewnętrznie (zmiana czapek, inne sfor</w:t>
        <w:softHyphen/>
        <w:t>mowanie oddziału itp.).</w:t>
      </w:r>
    </w:p>
    <w:p>
      <w:pPr>
        <w:pStyle w:val="Style34"/>
        <w:keepNext w:val="0"/>
        <w:keepLines w:val="0"/>
        <w:widowControl w:val="0"/>
        <w:shd w:val="clear" w:color="auto" w:fill="auto"/>
        <w:bidi w:val="0"/>
        <w:spacing w:before="0" w:after="0" w:line="221" w:lineRule="auto"/>
        <w:ind w:left="300" w:right="0" w:firstLine="260"/>
        <w:jc w:val="both"/>
      </w:pPr>
      <w:r>
        <w:rPr>
          <w:color w:val="000000"/>
          <w:spacing w:val="0"/>
          <w:w w:val="100"/>
          <w:position w:val="0"/>
          <w:shd w:val="clear" w:color="auto" w:fill="auto"/>
          <w:lang w:val="pl-PL" w:eastAsia="pl-PL" w:bidi="pl-PL"/>
        </w:rPr>
        <w:t xml:space="preserve">Po południu zgłosił się do mnie starszy wiekiem </w:t>
      </w:r>
      <w:r>
        <w:rPr>
          <w:color w:val="000000"/>
          <w:spacing w:val="0"/>
          <w:w w:val="100"/>
          <w:position w:val="0"/>
          <w:shd w:val="clear" w:color="auto" w:fill="auto"/>
          <w:lang w:val="pl-PL" w:eastAsia="pl-PL" w:bidi="pl-PL"/>
        </w:rPr>
        <w:t xml:space="preserve">major </w:t>
      </w:r>
      <w:r>
        <w:rPr>
          <w:color w:val="000000"/>
          <w:spacing w:val="0"/>
          <w:w w:val="100"/>
          <w:position w:val="0"/>
          <w:shd w:val="clear" w:color="auto" w:fill="auto"/>
          <w:lang w:val="pl-PL" w:eastAsia="pl-PL" w:bidi="pl-PL"/>
        </w:rPr>
        <w:t>so</w:t>
        <w:softHyphen/>
        <w:t>wiecki. Oznajmił, że od komendanta miasta dostał rozkaz za</w:t>
        <w:softHyphen/>
        <w:t>meldowania się z autem u naczelnika bezpieczeństwa “pol</w:t>
        <w:softHyphen/>
        <w:t xml:space="preserve">skich władz” jako oficer do dyspozycji i pomocy. Był tak grzeczny i ujmujący na iście wschodni sposób, że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odważył się usiąść nawet przy rozmowie ze zwykłym gońcem P.K.B.,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przy pytaniu go o cokolwiek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wyprężał się ustawicznie na bacz</w:t>
        <w:softHyphen/>
        <w:t xml:space="preserve">ność. Wyjaśnił, że nie jest żadnym oficerem łącznikowym, on “maleńki”, nzc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 znaczy,</w:t>
      </w:r>
      <w:r>
        <w:rPr>
          <w:color w:val="000000"/>
          <w:spacing w:val="0"/>
          <w:w w:val="100"/>
          <w:position w:val="0"/>
          <w:shd w:val="clear" w:color="auto" w:fill="auto"/>
          <w:lang w:val="pl-PL" w:eastAsia="pl-PL" w:bidi="pl-PL"/>
        </w:rPr>
        <w:t xml:space="preserve"> ma tylko rozkaz ślepo wykonywać nasze polecenia i życzenia.</w:t>
      </w:r>
    </w:p>
    <w:p>
      <w:pPr>
        <w:pStyle w:val="Style34"/>
        <w:keepNext w:val="0"/>
        <w:keepLines w:val="0"/>
        <w:widowControl w:val="0"/>
        <w:shd w:val="clear" w:color="auto" w:fill="auto"/>
        <w:bidi w:val="0"/>
        <w:spacing w:before="0" w:after="0" w:line="221" w:lineRule="auto"/>
        <w:ind w:left="300" w:right="0" w:firstLine="260"/>
        <w:jc w:val="both"/>
      </w:pPr>
      <w:r>
        <w:rPr>
          <w:color w:val="000000"/>
          <w:spacing w:val="0"/>
          <w:w w:val="100"/>
          <w:position w:val="0"/>
          <w:shd w:val="clear" w:color="auto" w:fill="auto"/>
          <w:lang w:val="pl-PL" w:eastAsia="pl-PL" w:bidi="pl-PL"/>
        </w:rPr>
        <w:t>Znaczący uśmiech najbliższych mi współpracowników i pod</w:t>
        <w:softHyphen/>
        <w:t>władnych upewnił mnie, że wszyscy zrozumieli jego rolę i za</w:t>
        <w:softHyphen/>
        <w:t>dania.</w:t>
      </w:r>
    </w:p>
    <w:p>
      <w:pPr>
        <w:pStyle w:val="Style34"/>
        <w:keepNext w:val="0"/>
        <w:keepLines w:val="0"/>
        <w:widowControl w:val="0"/>
        <w:shd w:val="clear" w:color="auto" w:fill="auto"/>
        <w:bidi w:val="0"/>
        <w:spacing w:before="0" w:after="0" w:line="221" w:lineRule="auto"/>
        <w:ind w:left="300" w:right="0" w:firstLine="260"/>
        <w:jc w:val="both"/>
      </w:pPr>
      <w:r>
        <w:rPr>
          <w:color w:val="000000"/>
          <w:spacing w:val="0"/>
          <w:w w:val="100"/>
          <w:position w:val="0"/>
          <w:shd w:val="clear" w:color="auto" w:fill="auto"/>
          <w:lang w:val="pl-PL" w:eastAsia="pl-PL" w:bidi="pl-PL"/>
        </w:rPr>
        <w:t>Ponieważ, mimo chorągiewki państwowej na dużym urzędo</w:t>
        <w:softHyphen/>
        <w:t xml:space="preserve">wym aucie trudno mi było poruszać się po zawalonych wojskiem ulicach i chcąc wyprowadzić “gościa” z gmachu </w:t>
      </w:r>
      <w:r>
        <w:rPr>
          <w:color w:val="000000"/>
          <w:spacing w:val="0"/>
          <w:w w:val="100"/>
          <w:position w:val="0"/>
          <w:shd w:val="clear" w:color="auto" w:fill="auto"/>
          <w:lang w:val="pl-PL" w:eastAsia="pl-PL" w:bidi="pl-PL"/>
        </w:rPr>
        <w:t>— wykorzy</w:t>
        <w:softHyphen/>
      </w:r>
      <w:r>
        <w:rPr>
          <w:color w:val="000000"/>
          <w:spacing w:val="0"/>
          <w:w w:val="100"/>
          <w:position w:val="0"/>
          <w:shd w:val="clear" w:color="auto" w:fill="auto"/>
          <w:lang w:val="pl-PL" w:eastAsia="pl-PL" w:bidi="pl-PL"/>
        </w:rPr>
        <w:t xml:space="preserve">stałem go i jego zwinny samochód dla zwiedzenia </w:t>
      </w:r>
      <w:r>
        <w:rPr>
          <w:color w:val="000000"/>
          <w:spacing w:val="0"/>
          <w:w w:val="100"/>
          <w:position w:val="0"/>
          <w:shd w:val="clear" w:color="auto" w:fill="auto"/>
          <w:lang w:val="pl-PL" w:eastAsia="pl-PL" w:bidi="pl-PL"/>
        </w:rPr>
        <w:t>miasta.</w:t>
      </w:r>
    </w:p>
    <w:p>
      <w:pPr>
        <w:pStyle w:val="Style34"/>
        <w:keepNext w:val="0"/>
        <w:keepLines w:val="0"/>
        <w:widowControl w:val="0"/>
        <w:shd w:val="clear" w:color="auto" w:fill="auto"/>
        <w:bidi w:val="0"/>
        <w:spacing w:before="0" w:after="0" w:line="221" w:lineRule="auto"/>
        <w:ind w:left="300" w:right="0" w:firstLine="260"/>
        <w:jc w:val="both"/>
      </w:pPr>
      <w:r>
        <w:rPr>
          <w:color w:val="000000"/>
          <w:spacing w:val="0"/>
          <w:w w:val="100"/>
          <w:position w:val="0"/>
          <w:shd w:val="clear" w:color="auto" w:fill="auto"/>
          <w:lang w:val="pl-PL" w:eastAsia="pl-PL" w:bidi="pl-PL"/>
        </w:rPr>
        <w:t>Z satysfakcją stwierdziłem, że skierowani przez mnie w cią</w:t>
        <w:softHyphen/>
        <w:t>gu dnia do oczyszczania miasta cywilni jeńcy niemieccy (w tym sporo dygnitarzy) pracują z zapałem, wkładając na auta cię</w:t>
        <w:softHyphen/>
        <w:t>żarowe rozkładające się już w gorącym powietrzu liczne trupy ciężkich koni niemieckich. Funkcje dozorców ochotniczo speł</w:t>
        <w:softHyphen/>
        <w:t>niali pozostali przy życiu żydzi.</w:t>
      </w:r>
    </w:p>
    <w:p>
      <w:pPr>
        <w:pStyle w:val="Style34"/>
        <w:keepNext w:val="0"/>
        <w:keepLines w:val="0"/>
        <w:widowControl w:val="0"/>
        <w:shd w:val="clear" w:color="auto" w:fill="auto"/>
        <w:bidi w:val="0"/>
        <w:spacing w:before="0" w:after="0" w:line="221" w:lineRule="auto"/>
        <w:ind w:left="300" w:right="0" w:firstLine="260"/>
        <w:jc w:val="both"/>
      </w:pPr>
      <w:r>
        <w:rPr>
          <w:color w:val="000000"/>
          <w:spacing w:val="0"/>
          <w:w w:val="100"/>
          <w:position w:val="0"/>
          <w:shd w:val="clear" w:color="auto" w:fill="auto"/>
          <w:lang w:val="pl-PL" w:eastAsia="pl-PL" w:bidi="pl-PL"/>
        </w:rPr>
        <w:t>W tym czasie wisiała już na murach miasta nasza podstawo</w:t>
        <w:softHyphen/>
        <w:t>wa odezwa o objęciu władzy w imieniu Polskiego Rządu Emi</w:t>
        <w:softHyphen/>
        <w:t>gracyjnego w Londynie. Wszędzie ryczały zainstalowane przez Sowiety megafony, że do miasta wkracza... polskie wojsko. Chodniki i brzegi jezdni zatłoczyły się ludnością, lecz opusto</w:t>
        <w:softHyphen/>
        <w:t>szały znacznie już po przejściu pierwszych oddziałów. Dalsze maszerowały bez kwiatów już i wiwatów, żołnierze w osłupie</w:t>
        <w:softHyphen/>
        <w:t>niu patrzyli w smutne, zawiedzione twarze coraz mniej licznych gapiów. Na chodnikach pozostało sporo porzuconych przez lud</w:t>
        <w:softHyphen/>
        <w:t>ność, a przygotowanych w pośpiechu dla... polskiego wojska bukietów.</w:t>
      </w:r>
    </w:p>
    <w:p>
      <w:pPr>
        <w:pStyle w:val="Style34"/>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Starszym ludziom wystarczyły twarze tych “polskich” ofi</w:t>
        <w:softHyphen/>
        <w:t>cerów, młodzi pytali co znaczy “spasibo” (za pierwsze kwia</w:t>
        <w:softHyphen/>
        <w:t>ty!), muzykalniejsi dziwili się głośno, dlaczego tak dziwnie brzmi śpiewana do marszu melodia “Jeszcze Polska nie zginę</w:t>
        <w:softHyphen/>
        <w:t>ła”, młodzież na próżno szukała polskich, tak dobrze sobie na</w:t>
        <w:softHyphen/>
        <w:t>wet w czasie okupacji znanych orzełków. Było bardzo przy</w:t>
        <w:softHyphen/>
        <w:t>kro patrzeć w te poczciwe, przedwcześnie postarzałe polskie twarze maszerujących szeregowych i niektórych — rzeczywi</w:t>
        <w:softHyphen/>
        <w:t>ście polskich — oficerów, którzy — mimo wszystko — innego spodziewali się powitania na polskiej ziemi. Przy ul. Fabrycz</w:t>
        <w:softHyphen/>
        <w:t>nej usłyszałem z tłumu donośny okrzyk: “A dlaczego nie za</w:t>
        <w:softHyphen/>
        <w:t>braliście po drodze z Katynia choćby kości polskich oficerów?”</w:t>
      </w:r>
    </w:p>
    <w:p>
      <w:pPr>
        <w:pStyle w:val="Style34"/>
        <w:keepNext w:val="0"/>
        <w:keepLines w:val="0"/>
        <w:widowControl w:val="0"/>
        <w:shd w:val="clear" w:color="auto" w:fill="auto"/>
        <w:bidi w:val="0"/>
        <w:spacing w:before="0" w:after="0" w:line="221" w:lineRule="auto"/>
        <w:ind w:left="0" w:right="0" w:firstLine="480"/>
        <w:jc w:val="both"/>
      </w:pPr>
      <w:r>
        <w:rPr>
          <w:color w:val="000000"/>
          <w:spacing w:val="0"/>
          <w:w w:val="100"/>
          <w:position w:val="0"/>
          <w:shd w:val="clear" w:color="auto" w:fill="auto"/>
          <w:lang w:val="pl-PL" w:eastAsia="pl-PL" w:bidi="pl-PL"/>
        </w:rPr>
        <w:t>W tym momencie mój sowiecki major zdradził się mimo wo</w:t>
        <w:softHyphen/>
        <w:br w:type="page"/>
      </w:r>
      <w:r>
        <w:rPr>
          <w:color w:val="000000"/>
          <w:spacing w:val="0"/>
          <w:w w:val="100"/>
          <w:position w:val="0"/>
          <w:shd w:val="clear" w:color="auto" w:fill="auto"/>
          <w:lang w:val="pl-PL" w:eastAsia="pl-PL" w:bidi="pl-PL"/>
        </w:rPr>
        <w:t>li, że rozumie po polsku. Przy okrzyku tym drgnął, powstał w nieruchomym w tej chwili naszym aucie i gorączkowo szperał wzrokiem w tej części tłumu, skąd okrzyk pochodził.</w:t>
      </w:r>
    </w:p>
    <w:p>
      <w:pPr>
        <w:pStyle w:val="Style59"/>
        <w:keepNext w:val="0"/>
        <w:keepLines w:val="0"/>
        <w:widowControl w:val="0"/>
        <w:shd w:val="clear" w:color="auto" w:fill="auto"/>
        <w:bidi w:val="0"/>
        <w:spacing w:before="0" w:after="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Pod wieczór pojawiły się na murach miasta olbrzymie odezwy z małym orłem bez korony.</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To tzw. PKWN z Chełma prezentował się Narodowi! Mimo zatłoczenia ulic wojskiem — wkrótce nie można było spotkać arkusza całego, względnie bez odpowiednich dopisków i uwag.</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Mimo wydanego zakazu chodzenia nocą po ulicach przed każ</w:t>
        <w:softHyphen/>
        <w:t>dą odezwą PKWN-u stały na wszelki wypadek kilkuosobowe nieraz posterunki ochronne.</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 xml:space="preserve">W nocy wzmocnione sowieckimi patrolami grupki </w:t>
      </w:r>
      <w:r>
        <w:rPr>
          <w:color w:val="000000"/>
          <w:spacing w:val="0"/>
          <w:w w:val="100"/>
          <w:position w:val="0"/>
          <w:shd w:val="clear" w:color="auto" w:fill="auto"/>
          <w:lang w:val="fr-FR" w:eastAsia="fr-FR" w:bidi="fr-FR"/>
        </w:rPr>
        <w:t xml:space="preserve">A.L’u </w:t>
      </w:r>
      <w:r>
        <w:rPr>
          <w:color w:val="000000"/>
          <w:spacing w:val="0"/>
          <w:w w:val="100"/>
          <w:position w:val="0"/>
          <w:shd w:val="clear" w:color="auto" w:fill="auto"/>
          <w:lang w:val="pl-PL" w:eastAsia="pl-PL" w:bidi="pl-PL"/>
        </w:rPr>
        <w:t>usi</w:t>
        <w:softHyphen/>
        <w:t>łowały zastępować nasze posterunki ochronne przy magazy</w:t>
        <w:softHyphen/>
        <w:t>nach, opuszczonych sklepach niemieckich itp. Dość silny od</w:t>
        <w:softHyphen/>
        <w:t>dział A.L. wyrzucony został z jednego z naszych komisariatów — przy pomocy wezwanego na pomoc oddziału... sowieckiego.</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Przed południem 26 lipca (środa) pojawiły się silne posterun</w:t>
        <w:softHyphen/>
        <w:t>ki A.L. przed gmachem b. niem. Starostwa Grodzkiego na</w:t>
        <w:softHyphen/>
        <w:t>przeciw naszej siedziby. Instalowała się tam tzw. WRN (Woje</w:t>
        <w:softHyphen/>
        <w:t>wódzka Rada Narodowa), działająca z ramienia PKWN. Był to w dniu tym i następnych urząd bez interesantów. Podczas gdy do naszego gmachu cisnęły się tłumy, gdy my musieliśmy z braku czasu najważniejsze przyjęcia i audiencje (organizacja pracy, powierzanie kierownictwa nieobsadzonych dotąd przez Warszawę stanowisk dyrektorów banków, Dyrekcji Poczt i Tele</w:t>
        <w:softHyphen/>
        <w:t>grafów, Ubezp. Społ. itp.) ograniczać do kilku minut, gdy nie było wprost mowy o przyjmowaniu interesantów prywatnych — do gmachu urzędującej naprzeciw WRN poza nielicznymi ofi</w:t>
        <w:softHyphen/>
        <w:t>cerami sow. i AL. nikt prawie nie wchodził. Powodowało to co chwila dość zabawne sceny. Oto masy oficerów i żołnierzy so</w:t>
        <w:softHyphen/>
        <w:t>wieckich, orientując się po ruchu ludności — zwracało się z szeregiem spraw urzędowych i prywatnych do nas, a nie do opustoszałego z zewnątrz budynku WRN.</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I w dniu tym też żaden z generałów sowieckich nie uważał się za kompetentnego do rozmów zasadniczych. Dziś operowali już innym nieco na pamięć wyuczonym wyjaśnieniem. — Ra</w:t>
        <w:softHyphen/>
        <w:t>dzili nie oglądać się na nikogo, do nikogo się nie zwracać, gdyż wszyscy sowieccy dowódcy otrzymali rozkaz... nie mieszania się do spraw miejscowych. — “My mamy tylko... uwolnić Europę, a wszyscy niech urządzają się sami”.</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Mimo wszystko mnożyć się zaczęły wypadki faktycznego prze</w:t>
        <w:softHyphen/>
        <w:t>szkadzania nam w urzędowaniu, następowały pierwsze nasze starcia z samozwańczymi organami PKWN i WRN. Już z rana zakomunikowano nam, że nie rozplakatowano mych zarządzeń z zakresu bezpieczeństwa, gdyż mieszany patrol “aelowców”, “berlingowców" i oficerów sowieckich zajął w drukarni cały ich nakład razem ze złożonymi czcionkami.</w:t>
      </w:r>
    </w:p>
    <w:p>
      <w:pPr>
        <w:pStyle w:val="Style34"/>
        <w:keepNext w:val="0"/>
        <w:keepLines w:val="0"/>
        <w:widowControl w:val="0"/>
        <w:shd w:val="clear" w:color="auto" w:fill="auto"/>
        <w:bidi w:val="0"/>
        <w:spacing w:before="0" w:after="0" w:line="218" w:lineRule="auto"/>
        <w:ind w:left="320" w:right="0" w:firstLine="180"/>
        <w:jc w:val="both"/>
      </w:pPr>
      <w:r>
        <w:rPr>
          <w:color w:val="000000"/>
          <w:spacing w:val="0"/>
          <w:w w:val="100"/>
          <w:position w:val="0"/>
          <w:shd w:val="clear" w:color="auto" w:fill="auto"/>
          <w:lang w:val="pl-PL" w:eastAsia="pl-PL" w:bidi="pl-PL"/>
        </w:rPr>
        <w:t>Komendant Okręgu A.K. zawiadomił nas, że również nie mo</w:t>
        <w:softHyphen/>
        <w:t>że znaleźć żadnego dowódcy scwieckiego, który by się czuł kom</w:t>
        <w:softHyphen/>
        <w:br w:type="page"/>
      </w:r>
      <w:r>
        <w:rPr>
          <w:color w:val="000000"/>
          <w:spacing w:val="0"/>
          <w:w w:val="100"/>
          <w:position w:val="0"/>
          <w:shd w:val="clear" w:color="auto" w:fill="auto"/>
          <w:lang w:val="pl-PL" w:eastAsia="pl-PL" w:bidi="pl-PL"/>
        </w:rPr>
        <w:t>petentny do rozmów zasadniczych. Niepokojący był również brak wiadomości ze sztabu jednej z formujących się dywizji okręgu.</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Po południu zreferowałem Delegatowi Rządu szereg otrzyma</w:t>
        <w:softHyphen/>
        <w:t>nych już z terenu województwa meldunków o ujawnieniu się i pierwszych pracach poszczególnych Delegatur powiatowych. Wszędzie podkreślano niezwykły entuzjazm ludności, deklaro</w:t>
        <w:softHyphen/>
        <w:t>wanie licznych ofiar na rzecz “skarbu", gotowość do wszelkich prac.</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Z powiatów gdzie ukazały się już przejawy jakiejkolwiek inicjatywy miejscowych komórek PPR — proszono o dyrektywy.</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Wieczorem do Warszawy i Londynu przesłaliśmy meldunek o sytuacji, prosząc też... o dyrektywy.</w:t>
      </w:r>
    </w:p>
    <w:p>
      <w:pPr>
        <w:pStyle w:val="Style59"/>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Czwartek 27 lipca formalnie nie zmienił naszego położenia. Nie usiłowaliśmy już szukać kontaktu z ukrywającymi się w sposób widoczny przed nami dowódcami sowieckimi i w szyb</w:t>
        <w:softHyphen/>
        <w:t>kim tempie organizowaliśmy dalej życie województwa, montując nowe i uzupełniając już uruchomione urzędy i instytucje...</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Tak w Lublinie jak i na terenie większości powiatów sta</w:t>
        <w:softHyphen/>
        <w:t>rostwa nasze, komisariaty i placówki PKB urzędowały prawie normalnie, nie zważając na drobne przeszkody ze strony gru</w:t>
        <w:softHyphen/>
        <w:t>pek AL i uwijających się już po terenie specjalnych misji armii Berlinga.</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 xml:space="preserve">W Lublinie zdarzyło się kilka wypadków usunięcia siłą 1 — 2 osobowych posterunków PKB przez grupki włóczących się po mieście partyzantów AL. W wypadkach oporu naszych ludzi — ingerowały po stronie AL oddziały berlingowców, specjalnie do tych zadań kompletowane i dobierane, z reguły pod dowództwem oficerów — Rosjan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polskich mundurach. Na szeregu przy</w:t>
        <w:softHyphen/>
        <w:t>kładów zrobiliśmy w dniu tym dość interesujące spostrzeżenie. Oto oficerowie i żołnierze sowieccy respektowali posterunki P.</w:t>
      </w:r>
    </w:p>
    <w:p>
      <w:pPr>
        <w:pStyle w:val="Style34"/>
        <w:keepNext w:val="0"/>
        <w:keepLines w:val="0"/>
        <w:widowControl w:val="0"/>
        <w:shd w:val="clear" w:color="auto" w:fill="auto"/>
        <w:tabs>
          <w:tab w:pos="647" w:val="left"/>
        </w:tabs>
        <w:bidi w:val="0"/>
        <w:spacing w:before="0" w:after="0" w:line="218" w:lineRule="auto"/>
        <w:ind w:left="320" w:right="0" w:firstLine="40"/>
        <w:jc w:val="both"/>
      </w:pPr>
      <w:r>
        <w:rPr>
          <w:color w:val="000000"/>
          <w:spacing w:val="0"/>
          <w:w w:val="100"/>
          <w:position w:val="0"/>
          <w:shd w:val="clear" w:color="auto" w:fill="auto"/>
          <w:lang w:val="fr-FR" w:eastAsia="fr-FR" w:bidi="fr-FR"/>
        </w:rPr>
        <w:t>K.</w:t>
        <w:tab/>
      </w:r>
      <w:r>
        <w:rPr>
          <w:color w:val="000000"/>
          <w:spacing w:val="0"/>
          <w:w w:val="100"/>
          <w:position w:val="0"/>
          <w:shd w:val="clear" w:color="auto" w:fill="auto"/>
          <w:lang w:val="pl-PL" w:eastAsia="pl-PL" w:bidi="pl-PL"/>
        </w:rPr>
        <w:t>B. więcej niż własne i nie odważali się w jakikolwiek choć</w:t>
        <w:softHyphen/>
        <w:t>by sposób naruszać chronionych obiektów. Bywały wypadki, że nawet po przydział różnych materiałów z zabezpieczonych przez PKB niemieckich magazynów wojskowych — oficerowie sowiec</w:t>
        <w:softHyphen/>
        <w:t>cy lojalnie zgłaszali się do nas.</w:t>
      </w:r>
    </w:p>
    <w:p>
      <w:pPr>
        <w:pStyle w:val="Style34"/>
        <w:keepNext w:val="0"/>
        <w:keepLines w:val="0"/>
        <w:widowControl w:val="0"/>
        <w:shd w:val="clear" w:color="auto" w:fill="auto"/>
        <w:bidi w:val="0"/>
        <w:spacing w:before="0" w:after="0" w:line="218" w:lineRule="auto"/>
        <w:ind w:left="320" w:right="0" w:firstLine="180"/>
        <w:jc w:val="both"/>
      </w:pPr>
      <w:r>
        <w:rPr>
          <w:color w:val="000000"/>
          <w:spacing w:val="0"/>
          <w:w w:val="100"/>
          <w:position w:val="0"/>
          <w:shd w:val="clear" w:color="auto" w:fill="auto"/>
          <w:lang w:val="pl-PL" w:eastAsia="pl-PL" w:bidi="pl-PL"/>
        </w:rPr>
        <w:t>Z chwilą jednak “zluzowania" naszych posterunków — so</w:t>
        <w:softHyphen/>
        <w:t>wieccy oficerowie i żołnierze rabowali bez skrupułów chronio</w:t>
        <w:softHyphen/>
        <w:t>ne obiekty (magazyny, rozbite sklepy niemieckie itp.), współza</w:t>
        <w:softHyphen/>
        <w:t>wodnicząc z reguły z nowymi strażnikami.</w:t>
      </w:r>
    </w:p>
    <w:p>
      <w:pPr>
        <w:pStyle w:val="Style34"/>
        <w:keepNext w:val="0"/>
        <w:keepLines w:val="0"/>
        <w:widowControl w:val="0"/>
        <w:shd w:val="clear" w:color="auto" w:fill="auto"/>
        <w:bidi w:val="0"/>
        <w:spacing w:before="0" w:after="0" w:line="218" w:lineRule="auto"/>
        <w:ind w:left="320" w:right="0" w:firstLine="180"/>
        <w:jc w:val="both"/>
      </w:pPr>
      <w:r>
        <w:rPr>
          <w:color w:val="000000"/>
          <w:spacing w:val="0"/>
          <w:w w:val="100"/>
          <w:position w:val="0"/>
          <w:shd w:val="clear" w:color="auto" w:fill="auto"/>
          <w:lang w:val="pl-PL" w:eastAsia="pl-PL" w:bidi="pl-PL"/>
        </w:rPr>
        <w:t>Mimo wszystko sowieccy oficerowie i żołnierze przyprowadzali w dalszym ciągu do naszej dyspozycji cywilnych jeńców nie</w:t>
        <w:softHyphen/>
        <w:t>mieckich, z nami rozstrzygali wątpliwe wypadki, gdy np. wska</w:t>
        <w:softHyphen/>
        <w:t xml:space="preserve">zany przez- ludność </w:t>
      </w:r>
      <w:r>
        <w:rPr>
          <w:color w:val="000000"/>
          <w:spacing w:val="0"/>
          <w:w w:val="100"/>
          <w:position w:val="0"/>
          <w:shd w:val="clear" w:color="auto" w:fill="auto"/>
          <w:lang w:val="fr-FR" w:eastAsia="fr-FR" w:bidi="fr-FR"/>
        </w:rPr>
        <w:t xml:space="preserve">Volksdeutsch </w:t>
      </w:r>
      <w:r>
        <w:rPr>
          <w:color w:val="000000"/>
          <w:spacing w:val="0"/>
          <w:w w:val="100"/>
          <w:position w:val="0"/>
          <w:shd w:val="clear" w:color="auto" w:fill="auto"/>
          <w:lang w:val="pl-PL" w:eastAsia="pl-PL" w:bidi="pl-PL"/>
        </w:rPr>
        <w:t>podawał się za Polaka itp.</w:t>
      </w:r>
    </w:p>
    <w:p>
      <w:pPr>
        <w:pStyle w:val="Style34"/>
        <w:keepNext w:val="0"/>
        <w:keepLines w:val="0"/>
        <w:widowControl w:val="0"/>
        <w:shd w:val="clear" w:color="auto" w:fill="auto"/>
        <w:bidi w:val="0"/>
        <w:spacing w:before="0" w:after="0" w:line="218" w:lineRule="auto"/>
        <w:ind w:left="320" w:right="0" w:firstLine="180"/>
        <w:jc w:val="both"/>
      </w:pPr>
      <w:r>
        <w:rPr>
          <w:color w:val="000000"/>
          <w:spacing w:val="0"/>
          <w:w w:val="100"/>
          <w:position w:val="0"/>
          <w:shd w:val="clear" w:color="auto" w:fill="auto"/>
          <w:lang w:val="pl-PL" w:eastAsia="pl-PL" w:bidi="pl-PL"/>
        </w:rPr>
        <w:t>Na odcinku naszych sił zbrojnych (A.K.) — zaszły smutniej</w:t>
        <w:softHyphen/>
        <w:t>sze i bardziej już niepokojące wypadki. Jak grcm spadła na nas wiadomość o podstępnym (w czasie honorowej defilady przez szpaler pułków sowieckich!) rozbrojeniu maszerujących w</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kierunku Lublina z lasów lubartowskich oddziałów 27 Dyw. Woł.</w:t>
        <w:br w:type="page"/>
      </w:r>
      <w:r>
        <w:rPr>
          <w:color w:val="000000"/>
          <w:spacing w:val="0"/>
          <w:w w:val="100"/>
          <w:position w:val="0"/>
          <w:shd w:val="clear" w:color="auto" w:fill="auto"/>
          <w:lang w:val="pl-PL" w:eastAsia="pl-PL" w:bidi="pl-PL"/>
        </w:rPr>
        <w:t>A.K. Dywizja ta, wsławiona szeregiem legendarnych już wyczy</w:t>
        <w:softHyphen/>
        <w:t>nów na Wołyniu, oddawszy tam armiom sowieckim olbrzymie usługi — przed kilku zaledwie tygodniami przedarła się w mi</w:t>
        <w:softHyphen/>
        <w:t>strzowski sposób przez linię frontu i Bug na tyły niemieckie, w lasy Lubelszczyzny. Zdobyła ona już pod Kowlem głośne po</w:t>
        <w:softHyphen/>
        <w:t>chwały Komendy armii czerwonej, dowódcy jej podani byli już wówczas do najwyższych orderów i odznaczeń sowieckich.</w:t>
      </w:r>
    </w:p>
    <w:p>
      <w:pPr>
        <w:pStyle w:val="Style34"/>
        <w:keepNext w:val="0"/>
        <w:keepLines w:val="0"/>
        <w:widowControl w:val="0"/>
        <w:shd w:val="clear" w:color="auto" w:fill="auto"/>
        <w:bidi w:val="0"/>
        <w:spacing w:before="0" w:after="0" w:line="221" w:lineRule="auto"/>
        <w:ind w:left="280" w:right="0" w:firstLine="200"/>
        <w:jc w:val="both"/>
      </w:pPr>
      <w:r>
        <w:rPr>
          <w:color w:val="000000"/>
          <w:spacing w:val="0"/>
          <w:w w:val="100"/>
          <w:position w:val="0"/>
          <w:shd w:val="clear" w:color="auto" w:fill="auto"/>
          <w:lang w:val="pl-PL" w:eastAsia="pl-PL" w:bidi="pl-PL"/>
        </w:rPr>
        <w:t>Komendant Okręgu A.K. zakomunikował nam, że na terenie województwa zaszły i inne wypadki podstępnego również rozbro</w:t>
        <w:softHyphen/>
        <w:t>jenia mniejszych oddziałów. Rozbrojonym mówiono, że wkrót</w:t>
        <w:softHyphen/>
        <w:t>ce dostaną nową, jednolitą broń i że walczyć będą w całości pod komendą swych dotychczasowych dowódców.</w:t>
      </w:r>
    </w:p>
    <w:p>
      <w:pPr>
        <w:pStyle w:val="Style2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W południe, pod nieobecność Delegata Rządu zgłosił się do nas nieznany mi dotąd generał sowiecki. Oznajmił, że w imie</w:t>
        <w:softHyphen/>
        <w:t>niu Komendy armii czerwonej przychodzi podziękować nam za zapewnienie spokoju i porządku na terenie całego województwa, za serdeczne przyjęcie i wszechstronną pomoc dla oddziałów armii czerwonej, a przede wszystkim za sprawne zorganizowanie już w czasie walk dostatecznej ilości dodatkowych szpitali i zajęcie się rannymi Krasnoarmiejcami. Pytał, jak to zrobiliśmy, że mimo częściowych zniszczeń, spalenia budynku i akt zarządu miejskiego — zarząd ten od pierwszego już dnia funkcjonuje, że od pierwszego dnia jest gaz i światło itp. Jako główny inten</w:t>
        <w:softHyphen/>
        <w:t>dent armii chciałby wiedzieć, jakim sposobem zorganizowaliśmy już aprowizację, kartkowy rozdział żywności, a zwłaszcza — skąd mamy już zbc-że, które tu i ówdzie Delegatury powiatowe i poszczególne gminy proponują jednostkom armii czerw. Odpo</w:t>
        <w:softHyphen/>
        <w:t>wiedziałem, że o tym wszystkim pomyśleliśmy już w swej pracy konspiracyjnej, że dla uniknięcia dezorganizacji życia zakaza</w:t>
        <w:softHyphen/>
        <w:t>liśmy samowolnego porzucania pracy w instytucjach użytecz</w:t>
        <w:softHyphen/>
        <w:t>ności publicznej, że oparliśmy się przejściowo na zorganizowa</w:t>
        <w:softHyphen/>
        <w:t>nym już niemieckim systemie rozdziału żywności (obowiązek dostawy mleka, sprzedaży Chleba na kartki itp.), a rezer</w:t>
        <w:softHyphen/>
        <w:t>wy zboża gromadziła nasza administracja podziemna już w czasie okupacji niemieckiej.</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Słuchając, co chwila trącał łokciem towarzyszącego mu mło</w:t>
        <w:softHyphen/>
        <w:t>dego majora, a przy wyjściu rzekł do niego półgłosem: “Widzisz! Zawsze uczyć się trzeba! A “tamci” co zrobili?”</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To “tamci” oznaczało bez wątpienia PPR i jego resorty. Za chwilę bowiem doniósł mi jeden z woźnych, że generał ów stoi przy stole we frontowej sali WRN, głośno coś wykrzykuje i co chwila wali pięścią w stół. — Przytoczyłem ten fragment, gdyż owego generała wspomnę jeszcze później.</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Ponieważ od władz naszych nie nadchodziły żadne zarządze</w:t>
        <w:softHyphen/>
        <w:t>nie — wysłaliśmy nowe dwa raporty sytuacyjne, prosząc do</w:t>
        <w:softHyphen/>
        <w:t>bitnie o dyrektywy.</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Podobnej treści meldunki wysłał też od siebie Komendant Okręgu A.K.</w:t>
      </w:r>
    </w:p>
    <w:p>
      <w:pPr>
        <w:pStyle w:val="Style28"/>
        <w:keepNext w:val="0"/>
        <w:keepLines w:val="0"/>
        <w:widowControl w:val="0"/>
        <w:shd w:val="clear" w:color="auto" w:fill="auto"/>
        <w:bidi w:val="0"/>
        <w:spacing w:before="0" w:after="0" w:line="240" w:lineRule="auto"/>
        <w:ind w:left="0" w:right="0" w:firstLine="0"/>
        <w:jc w:val="center"/>
        <w:rPr>
          <w:sz w:val="14"/>
          <w:szCs w:val="14"/>
        </w:rPr>
        <w:sectPr>
          <w:headerReference w:type="default" r:id="rId245"/>
          <w:footerReference w:type="default" r:id="rId246"/>
          <w:headerReference w:type="even" r:id="rId247"/>
          <w:footerReference w:type="even" r:id="rId248"/>
          <w:footnotePr>
            <w:pos w:val="pageBottom"/>
            <w:numFmt w:val="decimal"/>
            <w:numRestart w:val="continuous"/>
            <w15:footnoteColumns w:val="1"/>
          </w:footnotePr>
          <w:pgSz w:w="7094" w:h="11554"/>
          <w:pgMar w:top="893" w:left="335" w:right="571" w:bottom="595" w:header="0" w:footer="3" w:gutter="0"/>
          <w:pgNumType w:start="167"/>
          <w:cols w:space="720"/>
          <w:noEndnote/>
          <w:rtlGutter w:val="0"/>
          <w:docGrid w:linePitch="360"/>
        </w:sectPr>
      </w:pPr>
      <w:r>
        <w:rPr>
          <w:color w:val="000000"/>
          <w:spacing w:val="0"/>
          <w:w w:val="100"/>
          <w:position w:val="0"/>
          <w:sz w:val="14"/>
          <w:szCs w:val="14"/>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Pod wieczór Delegat Rządu polecił mi reprezentować go na pogrzebie pomordowanych bestialsko przez Niemców więźniów. Od prac przygotowawczych do urządzenia tej uroczystości odep</w:t>
        <w:softHyphen/>
        <w:t>chnęli nas berlingowcy już uprzednio, biorąc kierownictwo w swe ręce.</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W towarzystwie Woj. Komendanta PKB udałem się pod Za</w:t>
        <w:softHyphen/>
        <w:t>mek. Ogołocona |przez Niemców z zabudowań mieszkalnych pochyła płaszczyzna przed murami Zamku jak też sąsiednie wyloty ulic, a nawet przyległe łąki — wypełniały już masy lu</w:t>
        <w:softHyphen/>
        <w:t>dzi. Bardziej wyniosłą część płaszczyzny z przygotowanym już wspólnym grobem — chronili żołnierze przed naciskającym tłu</w:t>
        <w:softHyphen/>
        <w:t>mem przy pomocy specjalnych sznurów. Nie widziałem sposobu przedostania się do środka. Towarzysz mój zawołał: “Proszę zrobić przejście dla przedstawiciela Polskiego Rządu w Londy</w:t>
        <w:softHyphen/>
        <w:t>nie!”. Złożony z tej strony w dużej części z żołnierzy Berlinga tłum rozstąpił się natychmiast, tworząc nam wygodny szpaler. Ludzie odkryli głowy, część żołnierzy stanęła frontem i saluto</w:t>
        <w:softHyphen/>
        <w:t>wała nas.</w:t>
      </w:r>
    </w:p>
    <w:p>
      <w:pPr>
        <w:pStyle w:val="Style34"/>
        <w:keepNext w:val="0"/>
        <w:keepLines w:val="0"/>
        <w:widowControl w:val="0"/>
        <w:shd w:val="clear" w:color="auto" w:fill="auto"/>
        <w:bidi w:val="0"/>
        <w:spacing w:before="0" w:after="0" w:line="218" w:lineRule="auto"/>
        <w:ind w:left="360" w:right="0" w:firstLine="260"/>
        <w:jc w:val="both"/>
      </w:pPr>
      <w:r>
        <w:rPr>
          <w:color w:val="000000"/>
          <w:spacing w:val="0"/>
          <w:w w:val="100"/>
          <w:position w:val="0"/>
          <w:shd w:val="clear" w:color="auto" w:fill="auto"/>
          <w:lang w:val="pl-PL" w:eastAsia="pl-PL" w:bidi="pl-PL"/>
        </w:rPr>
        <w:t>Wewnątrz ogrodzenia, naokoło wykopanej mogiły — stało już sporo świeckiego i zakonnego duchowieństwa, przedstawiciele różnych przedwojennych instytucji i zrzeszeń oraz kapelani i oficerowie berlingowscy. żołnierze, w maskach i ubraniach przeciwiperytowych, — znosili z dziedzińca Zamku rozkładające się już mocno zwłoki ofiar i układali je warstwami we wspól</w:t>
        <w:softHyphen/>
        <w:t>nej mogile. Gdy oficerowie berlingowscy dowiedzieli się, że za</w:t>
        <w:softHyphen/>
        <w:t>mierzam wystąpić publicznie w zastępstwie Delegata Rządu Emigracyjnego — odciągali mnie od tego zamiaru, uważając, że narażam się niepotrzebnie.</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Przybył Berling ze świtą, sporo starszyzny sowieckiej i jacyś nikomu z nas nieznani cywile. Ustawili się na wzniesieniu, nie</w:t>
        <w:softHyphen/>
        <w:t>co dalej od zapełniającego się już zwłokami ofiar grobu. Ja ze swym towarzyszem stanąłem nieco na ubcczu, przy samej mo</w:t>
        <w:softHyphen/>
        <w:t>gile. Znany z bohaterskiej postawy w czasie okupacji niemiec</w:t>
        <w:softHyphen/>
        <w:t>kiej miejscowy ksiądz — odprawił przepisowe modły i przy głoś</w:t>
        <w:softHyphen/>
        <w:t>nym szlochu tłumów wygłosił płomienne, patriotyczne kazanie. Przy powtarzających się czasem słowach: “na falach eteru z Anglii”, — “nasz Rząd w Londynie” — grupka ludu na wznie</w:t>
        <w:softHyphen/>
        <w:t>sieniu niecierpliwiła się w sposób widoczny, niektórzy nie mogli ukryć swej wściekłości.</w:t>
      </w:r>
    </w:p>
    <w:p>
      <w:pPr>
        <w:pStyle w:val="Style34"/>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W obawie, bym ja nie przemówił pierwszy — przerwał pra</w:t>
        <w:softHyphen/>
        <w:t>wie ostatnie słowa księdza Berling, w ten sam sposób wsunął się wprost w jego ostatnie zdanie — nikomu dotąd nieznany nie</w:t>
        <w:softHyphen/>
        <w:t>jaki żołna, przewodniczący WRN. Obaj mówili dużo. Berling, wyraźnie nie panując nad sobą — miotał się wprost, wygrażał pięścią na Zachód i kilkakrotnie powtarzał, że — mszcząc ofiary niemieckiego faszyzmu — razem z niosącą Polsce wolność armią czerwoną idzie na zachód, by wbijać w Odrę słupy graniczne.</w:t>
      </w:r>
    </w:p>
    <w:p>
      <w:pPr>
        <w:pStyle w:val="Style34"/>
        <w:keepNext w:val="0"/>
        <w:keepLines w:val="0"/>
        <w:widowControl w:val="0"/>
        <w:shd w:val="clear" w:color="auto" w:fill="auto"/>
        <w:bidi w:val="0"/>
        <w:spacing w:before="0" w:after="0" w:line="218" w:lineRule="auto"/>
        <w:ind w:left="260" w:right="0" w:firstLine="140"/>
        <w:jc w:val="both"/>
      </w:pPr>
      <w:r>
        <w:rPr>
          <w:color w:val="000000"/>
          <w:spacing w:val="0"/>
          <w:w w:val="100"/>
          <w:position w:val="0"/>
          <w:shd w:val="clear" w:color="auto" w:fill="auto"/>
          <w:lang w:val="pl-PL" w:eastAsia="pl-PL" w:bidi="pl-PL"/>
        </w:rPr>
        <w:t>Wskoczyłem na sterczący nad mogiłą wał ziemi. Wśród oto</w:t>
        <w:softHyphen/>
        <w:t>czenia Berlinga nastąpiło małe zamieszanie. Podrażniony czę</w:t>
        <w:softHyphen/>
        <w:t>stym wspominaniem przez obu mówców Związku Sowieckiego,</w:t>
        <w:br w:type="page"/>
      </w:r>
      <w:r>
        <w:rPr>
          <w:color w:val="000000"/>
          <w:spacing w:val="0"/>
          <w:w w:val="100"/>
          <w:position w:val="0"/>
          <w:shd w:val="clear" w:color="auto" w:fill="auto"/>
          <w:lang w:val="pl-PL" w:eastAsia="pl-PL" w:bidi="pl-PL"/>
        </w:rPr>
        <w:t xml:space="preserve">czerwonej armii itp.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tłum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kołysał się nerwowo, kaszlał i chrząkał. Jakiś słaby głos z oddali spytał: “dlaczego nie prze</w:t>
        <w:softHyphen/>
        <w:t xml:space="preserve">żegnaliście się przy modlitwie za pomordowanych?”’ </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Ktoś blisko mnie rzucił półgłosem: “Uwaga, przedstawiciel... Polskiego Rządu!”</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Po chwili skupienia zacząłem wolno i dobitnie: “W imieniu Delegata Polskiego Rządu Emigracyjnego w Londynie..."</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Nie mówiłem długo. Ustały wszelkie pokaszliwania i szmery, tłum zda się oddech wstrzymał. Gdy skończyłem — stała się rzecz niezwykła ńa tego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rodzaju żałobnych uroczystościach. Roz</w:t>
        <w:softHyphen/>
        <w:t>legła się długo niemilknąca burza oklasków; ku wściekłości grupki ludzi na wzgórku fala ta naprzemian słabła i znów wzbierała. Z głębi tłumu dochodziły okrzyki: “Niech żyje! Niech żyje Rząd Polski w Londynie! Niech żyje Premier Mikołajczyk! Z grupy młodzieży ktoś dorzucił: Niech żyje gen. Bór!” —</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Takie były nastroje mas Lublina i okolicy w pamiętne, rados</w:t>
        <w:softHyphen/>
        <w:t>ne i smutne zarazem dni lipcowe 1944 r. Dla zagłuszenia okrzy</w:t>
        <w:softHyphen/>
        <w:t>ków i oklasków — grób obiegła gromada berlingowców i ofice</w:t>
        <w:softHyphen/>
        <w:t>rów sowieckich, strzelających bezładnie w górę przez czas dłuż</w:t>
        <w:softHyphen/>
        <w:t>szy. Dziwne to były salwy honorowe, po tym a nie innym prze</w:t>
        <w:softHyphen/>
        <w:t>mówieniu...</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Muszę tu zaznaczyć, że choć łącznie z innymi filmowany by</w:t>
        <w:softHyphen/>
        <w:t>łem nad mogiłą przez kilkunastu operatorów w mundurach — ta część taśmy nie ukazała się nigdy w późniejszych licznych sprawozdaniach filmowych w kinach.</w:t>
      </w:r>
    </w:p>
    <w:p>
      <w:pPr>
        <w:pStyle w:val="Style59"/>
        <w:keepNext w:val="0"/>
        <w:keepLines w:val="0"/>
        <w:widowControl w:val="0"/>
        <w:shd w:val="clear" w:color="auto" w:fill="auto"/>
        <w:bidi w:val="0"/>
        <w:spacing w:before="0" w:after="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260" w:right="0" w:firstLine="260"/>
        <w:jc w:val="both"/>
      </w:pPr>
      <w:r>
        <w:rPr>
          <w:color w:val="000000"/>
          <w:spacing w:val="0"/>
          <w:w w:val="100"/>
          <w:position w:val="0"/>
          <w:shd w:val="clear" w:color="auto" w:fill="auto"/>
          <w:lang w:val="pl-PL" w:eastAsia="pl-PL" w:bidi="pl-PL"/>
        </w:rPr>
        <w:t>Piątek 28 lipca był dla Lublina dniem żałoby nie tylko dla</w:t>
        <w:softHyphen/>
        <w:t>tego, że rozpoczął się nabożeństwem za pomordowane na Zam</w:t>
        <w:softHyphen/>
        <w:t>ku ofiary. Dzień ten przypieczętował już właściwie los A.K.</w:t>
      </w:r>
    </w:p>
    <w:p>
      <w:pPr>
        <w:pStyle w:val="Style34"/>
        <w:keepNext w:val="0"/>
        <w:keepLines w:val="0"/>
        <w:widowControl w:val="0"/>
        <w:shd w:val="clear" w:color="auto" w:fill="auto"/>
        <w:bidi w:val="0"/>
        <w:spacing w:before="0" w:after="0" w:line="218" w:lineRule="auto"/>
        <w:ind w:left="260" w:right="0" w:firstLine="260"/>
        <w:jc w:val="both"/>
      </w:pPr>
      <w:r>
        <w:rPr>
          <w:color w:val="000000"/>
          <w:spacing w:val="0"/>
          <w:w w:val="100"/>
          <w:position w:val="0"/>
          <w:shd w:val="clear" w:color="auto" w:fill="auto"/>
          <w:lang w:val="pl-PL" w:eastAsia="pl-PL" w:bidi="pl-PL"/>
        </w:rPr>
        <w:t>żałobne nabożeństwo w Katedrze miało w sobie coś symbolicz</w:t>
        <w:softHyphen/>
        <w:t>nego. Gdy wspólnie z towarzyszącym mi dziś również Woj. Ko</w:t>
        <w:softHyphen/>
        <w:t>mendantem PKB zajęliśmy przygotowane dla nas dwa fotele w pośrodku olbrzymiego prezbiterium — nawa katedry pełna była już nie tylko ludności cywilnej, ale i różnych osobistości spod znaku Berlinga, żadna z tych figur nie weszła jednak do prezbiterium; zdawało się, że ludzie ci instynktownie obawiają się zbliżyć do przybranych w barwy państwowe foteli.</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260" w:right="0" w:firstLine="260"/>
        <w:jc w:val="both"/>
      </w:pPr>
      <w:r>
        <w:rPr>
          <w:color w:val="000000"/>
          <w:spacing w:val="0"/>
          <w:w w:val="100"/>
          <w:position w:val="0"/>
          <w:shd w:val="clear" w:color="auto" w:fill="auto"/>
          <w:lang w:val="pl-PL" w:eastAsia="pl-PL" w:bidi="pl-PL"/>
        </w:rPr>
        <w:t>Targowica weszła na drogę poważniejszych już faktów doko</w:t>
        <w:softHyphen/>
        <w:t>nanych. W ciągu nocy oddziały wojska Berlinga (choć Rola- żymierski mianowany był już tzw. wodzem naczelnym — nie mówiło się o nim zupełnie) — zajęły nasz gmach, rozlokowu</w:t>
        <w:softHyphen/>
        <w:t>jąc się po salach i korytarzach. Rano nie dano, nam nawet za</w:t>
        <w:softHyphen/>
        <w:t>brać naszych maszyn do pisania. Nosząc w tych warunkach większość akt urzędowych w tekach — rozpoczęliśmy urzędowa</w:t>
        <w:softHyphen/>
        <w:t>nie w pobliskiej kamienicy, zabezpieczonej od początku przez PKB jako była siedziba niemieckiej Schutzpolizei. Tejże nocy wydarto posterunkom PKB ochronę punktów z niem. akta</w:t>
        <w:softHyphen/>
        <w:t>mi, zabrano z komisariatu ważne zdobyte akta (część akt Ge</w:t>
        <w:softHyphen/>
        <w:t xml:space="preserve">stapo, ostatnią urzędową listę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itp.). Snujące się</w:t>
      </w:r>
    </w:p>
    <w:p>
      <w:pPr>
        <w:pStyle w:val="Style28"/>
        <w:keepNext w:val="0"/>
        <w:keepLines w:val="0"/>
        <w:widowControl w:val="0"/>
        <w:shd w:val="clear" w:color="auto" w:fill="auto"/>
        <w:bidi w:val="0"/>
        <w:spacing w:before="0" w:after="0" w:line="180" w:lineRule="auto"/>
        <w:ind w:left="3980" w:right="0" w:firstLine="0"/>
        <w:jc w:val="both"/>
        <w:rPr>
          <w:sz w:val="19"/>
          <w:szCs w:val="19"/>
        </w:rPr>
      </w:pPr>
      <w:r>
        <w:rPr>
          <w:color w:val="000000"/>
          <w:spacing w:val="0"/>
          <w:w w:val="100"/>
          <w:position w:val="0"/>
          <w:sz w:val="14"/>
          <w:szCs w:val="14"/>
          <w:shd w:val="clear" w:color="auto" w:fill="auto"/>
          <w:lang w:val="pl-PL" w:eastAsia="pl-PL" w:bidi="pl-PL"/>
        </w:rPr>
        <w:t>W</w:t>
        <w:br w:type="page"/>
      </w:r>
      <w:r>
        <w:rPr>
          <w:rStyle w:val="CharStyle35"/>
        </w:rPr>
        <w:t xml:space="preserve">dotąd bezładnie po mieście grupki AL </w:t>
      </w:r>
      <w:r>
        <w:rPr>
          <w:rStyle w:val="CharStyle35"/>
        </w:rPr>
        <w:t xml:space="preserve">— </w:t>
      </w:r>
      <w:r>
        <w:rPr>
          <w:rStyle w:val="CharStyle35"/>
        </w:rPr>
        <w:t>przybrały już oficjalną, nazwę i opaski tzw. milicji.</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xml:space="preserve">W ciągu przedpołudnia mieliśmy szereg wizyt oficerów berlin- gowskich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Polaków. Przepraszali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zajęcie gmachu, usprawie</w:t>
        <w:softHyphen/>
        <w:t>dliwiali się swą bezsiłą, zapewniali, że razem z większością swych żołnierzy duszą i sercem są z nami.</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xml:space="preserve">Do Lublina przybyli już z Chełmna niektórzy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członków PKWN. Największą ruchliwość wykazywał Drobner. W szkalo</w:t>
        <w:softHyphen/>
        <w:t xml:space="preserve">wanie tego wszystkiego co ma związek z Londynem wkładał całą swą duszę. Urządzał wiece i zebrania. Rzucając się jak opętany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wykrzykiwał, że prędzej mu włosy wyrosną na dłoni niż kto</w:t>
        <w:softHyphen/>
        <w:t>kolwiek z “reakcji londyńskiej” tu się kiedykolwiek zjawi. Za</w:t>
        <w:softHyphen/>
        <w:t>pewniał, że nawet nad lotniskiem zestrzelą każdy samolot z Londynu.</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Komendant Okr. A.K. wezwany został na konferencję do do</w:t>
        <w:softHyphen/>
        <w:t>wództwa sowieckiego. Końca tej konferencji i jej wyników oczekiwaliśmy z niecierpliwością.</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Po południu oficer łącznikowy zakomunikował nam, że ko</w:t>
        <w:softHyphen/>
        <w:t>mendant zmuszony został do podpisania rozbrojenia A.K. i że wrócił w towarzystwie oficera sowieckiego, który go nie opu</w:t>
        <w:softHyphen/>
        <w:t>szcza.</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Wkrótce było już wiadome, że jest on w pewnego rodzaju areszcie domowym na czas tzw. zdawania broni.</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Pod wieczór wybrałem się osobiście do Komendy A.K. Nowa rzeczywistość widoczna była już i z zewnątrz gmachu. Przed siedzibą komendy i na podwórzach przyległych domów rozlo</w:t>
        <w:softHyphen/>
        <w:t>kowały się niby przypadkowo oddziały żołnierzy sowieckich, na pustej zazwyczaj ulicy stały auta wojsk, i grupki oficerów so</w:t>
        <w:softHyphen/>
        <w:t>wieckich. W dużej tzw. sali odpraw i przyjęć, zostałem sporo oficerów sztabu okręgu, a wśród nich przybyłych już do Lubli</w:t>
        <w:softHyphen/>
        <w:t>na dowódców rozbrojonej 27 Dyw. Woł. Miny były grobowe.</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Spytałem: co z Marcinem (Kmdt. Okręgu). Skinieniem głów wskazano mi jedne z przyległych drzwi. Nagle w drzwiach tych ukazał się młody kpt. sow. ze słowami: “Naczelnik Zych, po- żałusta!” —</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 głębi pokoju powstał z fotelu Marcin, postarzały od wczo</w:t>
        <w:softHyphen/>
        <w:t>raj o lat 10.</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“Usłyszałem wasz głos i poprosiłem was” — powiedział ci</w:t>
        <w:softHyphen/>
        <w:t>chym, zupełnie zmienionym głosem. Kapitan sow. wyprężył się i spytał, czy nam nie przeszkadza. Po naszym zaprzeczeniu usiadł w najdalszym kącie pokoju, udając, że czyta gazetę. Z sali ogólnej dochodził gwar głosów. Gdy usiedliśmy obok sie</w:t>
        <w:softHyphen/>
        <w:t>bie “Marcin” zaczął przyciszonym głosem: “Czy przez wasz aparat nie ma też żadnych dyrektyw z Londynu lub Warszawy?</w:t>
      </w:r>
    </w:p>
    <w:p>
      <w:pPr>
        <w:pStyle w:val="Style34"/>
        <w:keepNext w:val="0"/>
        <w:keepLines w:val="0"/>
        <w:widowControl w:val="0"/>
        <w:numPr>
          <w:ilvl w:val="0"/>
          <w:numId w:val="27"/>
        </w:numPr>
        <w:shd w:val="clear" w:color="auto" w:fill="auto"/>
        <w:tabs>
          <w:tab w:pos="647" w:val="left"/>
        </w:tabs>
        <w:bidi w:val="0"/>
        <w:spacing w:before="0" w:after="0" w:line="218" w:lineRule="auto"/>
        <w:ind w:left="320" w:right="0" w:firstLine="20"/>
        <w:jc w:val="both"/>
      </w:pPr>
      <w:r>
        <w:rPr>
          <w:color w:val="000000"/>
          <w:spacing w:val="0"/>
          <w:w w:val="100"/>
          <w:position w:val="0"/>
          <w:shd w:val="clear" w:color="auto" w:fill="auto"/>
          <w:lang w:val="pl-PL" w:eastAsia="pl-PL" w:bidi="pl-PL"/>
        </w:rPr>
        <w:t>Więc jesteśmy królikami doświadczalnymi! — Jak wiecie wezwano mnie. Było tam sporo generałów sowieckich. Główny przedstawił się jako gen. Kołpak, czy coś podobnego. Mój anioł-stróż wyjaśnił mi później, że jest to zastępca Bułganina.</w:t>
      </w:r>
    </w:p>
    <w:p>
      <w:pPr>
        <w:pStyle w:val="Style34"/>
        <w:keepNext w:val="0"/>
        <w:keepLines w:val="0"/>
        <w:widowControl w:val="0"/>
        <w:numPr>
          <w:ilvl w:val="0"/>
          <w:numId w:val="27"/>
        </w:numPr>
        <w:shd w:val="clear" w:color="auto" w:fill="auto"/>
        <w:tabs>
          <w:tab w:pos="327" w:val="left"/>
        </w:tabs>
        <w:bidi w:val="0"/>
        <w:spacing w:before="0" w:after="0" w:line="218" w:lineRule="auto"/>
        <w:ind w:left="0" w:right="0" w:firstLine="320"/>
        <w:jc w:val="both"/>
      </w:pPr>
      <w:r>
        <w:rPr>
          <w:color w:val="000000"/>
          <w:spacing w:val="0"/>
          <w:w w:val="100"/>
          <w:position w:val="0"/>
          <w:shd w:val="clear" w:color="auto" w:fill="auto"/>
          <w:lang w:val="pl-PL" w:eastAsia="pl-PL" w:bidi="pl-PL"/>
        </w:rPr>
        <w:t>Nie chcieli się zgodzić nawet na to, byśmy jako odrębna ca</w:t>
        <w:softHyphen/>
        <w:br w:type="page"/>
      </w:r>
      <w:r>
        <w:rPr>
          <w:color w:val="000000"/>
          <w:spacing w:val="0"/>
          <w:w w:val="100"/>
          <w:position w:val="0"/>
          <w:shd w:val="clear" w:color="auto" w:fill="auto"/>
          <w:lang w:val="pl-PL" w:eastAsia="pl-PL" w:bidi="pl-PL"/>
        </w:rPr>
        <w:t>łość weszli w skład tzw. wojska polskiego pod naczelne dowódz</w:t>
        <w:softHyphen/>
        <w:t>two sowieckie. Na wyraźne polecenie musiałem podpisać rozkaz rozbrojenia A.K. Niby dla mego bezpieczeństwa, dla uniknię</w:t>
        <w:softHyphen/>
        <w:t>cia zamieszek itp. — mam do jutra w południe być pod spe</w:t>
        <w:softHyphen/>
        <w:t>cjalną strażą... Niech moi oficerowie uważają, by rozżalona mło</w:t>
        <w:softHyphen/>
        <w:t>dzież nie zrobiła jakiegoś głupstwa, jakiegoś aktu rozpaczy... Nie będziemy przecież walczyć przeciw armii czerwonej, bo win</w:t>
        <w:softHyphen/>
        <w:t>niśmy być dla niej przyjaźni i pomocni. — Nie uważacie, że pozostawieni samym sobie — staliśmy się w tych ciężkich chwi</w:t>
        <w:softHyphen/>
        <w:t>lach, z województwa i okręgu niby oddzielnym państewkiem? — Pozdrówcie Delegata i do końca z godnością reprezentujcie Rząd Rzeczypospolitej ! ” —</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Odrze kłem, że osobiście tak będę się starał wpływać na tok spraw, by — ulegając z polecenia i konieczności woli armii sow. — lekceważyć w ogóle istnienie PKWN.</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Sow. kapitan wyprężył się znowu i z uśmiechem oznajmił, że mogę zostać jeszcze i porozmawiać sobie z generałem. Muszę tu zaznaczyć, że władze sow. nie chciały wierzyć, że Komen</w:t>
        <w:softHyphen/>
        <w:t>dant Okręgu jest tylko pułkownikiem i tytułowano go genera</w:t>
        <w:softHyphen/>
        <w:t>łem. Gdy protestował — powiedziano mu i obecnym przy tym jego podwładnym, że... on jeszcze tego nie wie, ale im już wia</w:t>
        <w:softHyphen/>
        <w:t>domo, że w tych dniach właśnie Londyn awansował go na ge</w:t>
        <w:softHyphen/>
        <w:t>nerała.</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Wychodząc, poradziłem zebranym oficerom, by porozchodzili się nieznacznie. Zewnętrzna ochrona domu była jeszcze sil</w:t>
        <w:softHyphen/>
        <w:t>niejsza.</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 okolicy Komendy A.K. czynne już były punkty tzw. zdawa</w:t>
        <w:softHyphen/>
        <w:t>nia broni, żołnierze lojalnie, choć ze łzami w oczach, wykony</w:t>
        <w:softHyphen/>
        <w:t>wali rozkaz swego dowódcy.</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Na ulicach miasta panowało wyraźne ożywienie. Z ust do ust podawano sobie wiadomość, że Premier Mikołajczyk jest już w drodze do Moskwy. Wiązano z tym duże nadzieje. Osobiście nie miałem już złudzeń.</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Mimo rozbrojenia A.K. żołnierze podległego bezpośrednio De</w:t>
        <w:softHyphen/>
        <w:t>legaturze PKB — spełniali jeszcze swe funkcje organów bezpie</w:t>
        <w:softHyphen/>
        <w:t>czeństwa. Ludzi z opaską PKB — jeszcze nie rozbrojono. W sobotę około południa zjawił się w Delegaturze znany mi już kapitan sow., wczorajszy “opiekun” Komendanta Okr. A. K. W sposób uniżenie grzeczny oznajmił nam, że komenda sow. prosi na konferencję Delegata Rządu, Woj. Komendanta PKB i mnie. Auto stało już przed domem.</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Przyjęto nas z honorami i przesadną aż grzecznością. Puł</w:t>
        <w:softHyphen/>
        <w:t>kownicy a nawet generałowie czerw, armii powstawali przy na</w:t>
        <w:softHyphen/>
        <w:t>szym przejściu, na wyścigi podbiegali z ogniem do papierosa, przepraszali, że musimy kilka minut poczekać. Do gabinetu “komendanta” poproszono jako; pierwszego Delegata Rządu. Wy</w:t>
        <w:softHyphen/>
        <w:t>chodząc po 15 — 20 minutach oznajmił nam, że podpisał roz</w:t>
        <w:softHyphen/>
        <w:t>kaz rozbrojenia PKB.</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Gdy wszedłem jako drugi — wokół stołu stało kilku gene</w:t>
        <w:softHyphen/>
        <w:t>rałów. środkowy wskazał mi fotel, który obecny w pokoju opa</w:t>
        <w:softHyphen/>
        <w:br w:type="page"/>
      </w:r>
      <w:r>
        <w:rPr>
          <w:color w:val="000000"/>
          <w:spacing w:val="0"/>
          <w:w w:val="100"/>
          <w:position w:val="0"/>
          <w:shd w:val="clear" w:color="auto" w:fill="auto"/>
          <w:lang w:val="pl-PL" w:eastAsia="pl-PL" w:bidi="pl-PL"/>
        </w:rPr>
        <w:t>sły pułkownik odkurzył olbrzymią chustką do nosa. Za stołem usiadł tylko “komendant”, reszta generałów stała. Podał mi ido przeczytania podpisany przed chwilą przez Delegata rozkaz rozbrojenia PKB i wskazując na leżący na stole, dobrze mi znany egzemplarz naszego pełnomocnictwa z pieczęcią Rzeczy</w:t>
        <w:softHyphen/>
        <w:t>pospolitej — rzekł: “Ja tylko żołnierz i dowódca. Moje myśli i serce już są nad Wisłą przy mych wojskach. Mnie nie obcho</w:t>
        <w:softHyphen/>
        <w:t>dzą sprawy i spory polityczne. Sami jednak rozumiecie, że nie mogę dopuścić, by na zapleczu frontu istniały dwie równoległe władze cywilne i to z uzbrojonymi organami bezpieczeństwa. Delegat waszego Rządu złożył mi tu posiadane pełnomocnictwo i podpisał — na me żądanie — rozkaz rozbrojenia PKB. Peł</w:t>
        <w:softHyphen/>
        <w:t>nomocnictwo to ja prześlę swej władzy i niech ona rozstrzyga lub godzi wasze polskie spory. Tymczasem jednak żądam, by i pan, jako bezpośredni przełożony PKB — podpisał też rozkaz jego rozbrojenia.</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Mój upór byłby już w tej chwili bezcelowy. Komendant PKB, wezwany jako trzeci, — podpisał rozkaz i od siebie, zobowiązu</w:t>
        <w:softHyphen/>
        <w:t>jąc się nadto asystować osobiście przy przekazywaniu poszcze</w:t>
        <w:softHyphen/>
        <w:t>gólnych komisariatów w obrębie miasta.</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Podkreślano dość znamienny fakt, że funkcje od PKB przej</w:t>
        <w:softHyphen/>
        <w:t>mowały oddziały wojskowe sow. i że na ten czas znikła jakby z miasta milicja AL. — Już w ciągu kilku godzin jednak mili</w:t>
        <w:softHyphen/>
        <w:t>cja ta wprowadzona została w swe funkcje, luzując wojsko. Pro</w:t>
        <w:softHyphen/>
        <w:t>cedura ta oszczędziła nam — przyznać muszę — wielu moral</w:t>
        <w:softHyphen/>
        <w:t>nych przykrości.</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W ciągu niedzieli wezwano mnie na kilka jeszcze konferencji z generałami sow. Chodziło im o scharakteryzowanie przez nas wziętych do niewoli wybitniejszych Niemców z Lublina, żądano nadto, bym wspólnie z Komendantem PKB towarzyszył poszcze</w:t>
        <w:softHyphen/>
        <w:t>gólnym generałom względnie pułkownikom sowieckim przy objeździe powiatów dla zakończenia rozbrojenia korpusu. Wymawiałem się złym stanem zdrowia. Po kilku godzinach kon</w:t>
        <w:softHyphen/>
        <w:t>cepcja ta upadła.</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Według ostatnich meldunków sytuacja na terenie wojewódz</w:t>
        <w:softHyphen/>
        <w:t>twa przedstawiała się niejednolicie. Były powiaty, gdzie nasze władze i organy bezpieczeństwa sprawowały swe funkcje bez żadnych prawie przeszkód; w niektórych — powstały już PRN, złożone czasem z ludzi odkomenderowanych z innych powiatów i na miejscu zupełnie nieznanych. Tak np. najbiedniejszy bo</w:t>
        <w:softHyphen/>
        <w:t>daj w województwie pow. biłgorajski nie posiadał prawie zupeł</w:t>
        <w:softHyphen/>
        <w:t>nie miejscowych komunistów.</w:t>
      </w:r>
    </w:p>
    <w:p>
      <w:pPr>
        <w:pStyle w:val="Style34"/>
        <w:keepNext w:val="0"/>
        <w:keepLines w:val="0"/>
        <w:widowControl w:val="0"/>
        <w:shd w:val="clear" w:color="auto" w:fill="auto"/>
        <w:bidi w:val="0"/>
        <w:spacing w:before="0" w:after="0" w:line="221" w:lineRule="auto"/>
        <w:ind w:left="320" w:right="0" w:firstLine="200"/>
        <w:jc w:val="both"/>
      </w:pPr>
      <w:r>
        <w:rPr>
          <w:color w:val="000000"/>
          <w:spacing w:val="0"/>
          <w:w w:val="100"/>
          <w:position w:val="0"/>
          <w:shd w:val="clear" w:color="auto" w:fill="auto"/>
          <w:lang w:val="pl-PL" w:eastAsia="pl-PL" w:bidi="pl-PL"/>
        </w:rPr>
        <w:t>Ukazały się już pierwsze numery miejscowej prasy niezależ</w:t>
        <w:softHyphen/>
        <w:t>nej (niekomunistycznej); w ciągu niedzieli zaczęto je jednak wyrywać z rąk ludności i niszczyć.</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 poniedziałek (31 lipca) rano wezwano nagle do Komendy sow. imiennie: Delegata Rządu, jego zastępcę i mnie. Wobec nieobecności chwilowej w mieście wice-delegata — jako trzeci</w:t>
        <w:br w:type="page"/>
      </w:r>
      <w:r>
        <w:rPr>
          <w:color w:val="000000"/>
          <w:spacing w:val="0"/>
          <w:w w:val="100"/>
          <w:position w:val="0"/>
          <w:shd w:val="clear" w:color="auto" w:fill="auto"/>
          <w:lang w:val="pl-PL" w:eastAsia="pl-PL" w:bidi="pl-PL"/>
        </w:rPr>
        <w:t>poszedł z nami doradca organizacyjny Delegatury, a to ze wzglę</w:t>
        <w:softHyphen/>
        <w:t>du na lepszą od nas znajomość języka rosyjskiego.</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Czekający już na nas generałowie sow. wystąpili z szeregiem pretensji co do opornie idącego rozbrojenia, ukrywania broni itp. Operowali ogólnikami, bez konkretnych przykładów i czuło się wprost, że inny jest powód naszego wezwania. Delegat Rzą</w:t>
        <w:softHyphen/>
        <w:t>du był dnia tego mocno niedysponowany, tygodniowa nadludzka praca wyczerpała go całkowicie, toteż prcsił mnie, bym sam odpowiadał na pytania i prowadził rozmowy.</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W pewnym momencie zjawił się w pokoju nieznany nam do</w:t>
        <w:softHyphen/>
        <w:t>tąd generał sow. o wybitnie gabinetowej powierzchowności. Choć był młodszy wiekiem i z jedną tylko gwiazdką — obecni za</w:t>
        <w:softHyphen/>
        <w:t>milkli i przyjęli postawę jak wobec przełożonego. Przedstawił się jako gen. Bielajew i powiedział wprost, że zostaliśmy tu wezwani, gdyż pewni panowie — Polacy chcą z nami porozma</w:t>
        <w:softHyphen/>
        <w:t>wiać o sprawach zasadniczych. — Domyślając się, że chodzi tu o panów z PKWN — odpowiedziałem, że nam wystarczą rozmo</w:t>
        <w:softHyphen/>
        <w:t>wy z armią czerwoną, że nic do żadnych panów nie mamy i z nikim rozmawiać nie chcemy. Bielajew uśmiechnął się i spytał: “no, a jeśli ja sobie tego życzę?”. Nie czekając na naszą od</w:t>
        <w:softHyphen/>
        <w:t>powiedź — zwrócił się krótko do obecnych w pokoju dwu uzbro</w:t>
        <w:softHyphen/>
        <w:t>jonych pułkowników: odprowadzić. Pierwszy z nich otworzył drzwi, drugi wskazał nam ręką kierunek, postępując za nami. Przeszliśmy do części budynku zajmowanego przez WRN.</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Idący przodem pułkownik otworzył drzwi dużej sali, od</w:t>
        <w:softHyphen/>
        <w:t>stępując na bok. Z przeciwległych drzwi wchodzili jedno</w:t>
        <w:softHyphen/>
        <w:t>cześnie do sali trzej inni panowie. Byli to — jak się później okazało — Drobner, Kotek-Agruszewski i Minc. Gen. Biela</w:t>
        <w:softHyphen/>
        <w:t>jew wszedł za nami i wskazał nam miejsca po dwu stronach elipsowatego, dużego stołu. Sam usiadł pośrodku, w pewnej odległości od stołu. Delegat Rządu spytał: “Czego sobie panowie życzą, gdyż przyprowadzono nas tu pod eskortą... Drobner po</w:t>
        <w:softHyphen/>
        <w:t>derwał się. Zaprzeczył, wywodząc szybko i nerwowo, że już kil</w:t>
        <w:softHyphen/>
        <w:t>ka dni temu powinniśmy byli wspólnie rzeczowo porozmawiać, że oni wszyscy usilnie nas szukali itp. Na powtórne pytanie, czego sobie dziś od nas życzą — Kotek-Agruszewski posunął w naszą stronę zapisany arkusz. Podniosłem go i przeczytałem. Blankiet “firmowy” PKWN wypełniony był taką mniej więcej treścią: Chełm Lub. dn.... Do kolegów ob. ob.: Kotka-Agruszew- skiego, Drobnera i Minca w Lublinie! ...Doszło do naszej wia</w:t>
        <w:softHyphen/>
        <w:t>domości, że niejacy obywatele (tu następowały w przypadkowej kolejności pomieszane z pseudonimami nazwiska: Delegata Rzą</w:t>
        <w:softHyphen/>
        <w:t xml:space="preserve">du, jego Zastępcy, Komendanta Okr. A.K. i moje) — usiłują uchwycić władzę na terenie województwa. Prosimy pouczyć tych ob. ob., że na podstawie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umowy z dn... jedynie PKWN jest uprawniony... itd.”.</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Drobner spytał, co my na to. Odpowiedziałem, że my jesteś</w:t>
        <w:softHyphen/>
        <w:t>my tutejsi, że znikąd nie przychodzimy, że władzę w imieniu Rządu Polskiego sprawujemy tu nie od dziś. Drobner wybuchnął z uwagami o marzycielstwie, poezji, braku realizmu itp.</w:t>
      </w:r>
      <w:r>
        <w:br w:type="page"/>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Uspokoił go i przejął faktyczne kierownictwo rozmową — Minc, pełniący jednocześnie funkcję tłumacza gen. Bielajewą. Choć nie był on jeszcze — jak mi się zdaje — oficjalnym kie</w:t>
        <w:softHyphen/>
        <w:t>rownikiem żadnego resortu w PKWN — widać było jego prze</w:t>
        <w:softHyphen/>
        <w:t>wagę nad kolegami i fakt, że odgrywa tu rolę zasadniczą. Tłu</w:t>
        <w:softHyphen/>
        <w:t>maczył nam, że powinniśmy realnie i z poczuciem odpowiedzial</w:t>
        <w:softHyphen/>
        <w:t>ności spojrzeć na rzeczywistość, zapomnieć o swych mocodaw</w:t>
        <w:softHyphen/>
        <w:t>cach z Londynu i przystąpić do pracy razem z nimi. — Odpo</w:t>
        <w:softHyphen/>
        <w:t>wiedziałem, że nie jesteśmy niezależnym rządem ani żadną wła</w:t>
        <w:softHyphen/>
        <w:t>dzą naczelną i nie mamy prawa pobierać na własną rękę de</w:t>
        <w:softHyphen/>
        <w:t>cyzji w tego rodzaju sprawach zasadniczych, że — zresztą — wiąże nas przysięga wierności. Dodałem, że Premier Mikołaj</w:t>
        <w:softHyphen/>
        <w:t>czyk na pewno dotarł już do Moskwy i do jego&gt; zarządzeń, jako Szefa Rządu Polskiego lojalnie się zastosujemy.</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Przy słowach “przysięga” i “Rząd Polski” — Bielajew uśmiechnął się. Chcieliśmy już odejść, Bielajew zatrzymał nas skinieniem ręki i zamienił po cichu kilka zdań z Mincem. Na</w:t>
        <w:softHyphen/>
        <w:t>gle zwrócił się do nas i oznajmił, że życzy sobie, byśmy natych</w:t>
        <w:softHyphen/>
        <w:t>miast pojechali do Chełma. Na naszą uwagę, że z nikim w Chełmie mówić nie chcemy i nie mamy potrzeby — odrzekł, że pewne osoby z Moskwy tam nas oczekują. W widoczny sposób zdenerwowany już naszą postawą śpiesznie dodał, że on sobie tego życzy i rozkazuje nam jechać... Dla pośpiechu mamy je</w:t>
        <w:softHyphen/>
        <w:t>chać samolotem, który czeka już na lotnisku. Delegat Rządu oświadczył, że samolotem nie pojedzie, ja dodałem, że jest to przecież nie daleko.</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“Wobec tego... poszukamy auta, proszę za mną” — rzeki Bielajew. Czekający na korytarzu uzbrojony pułkownik postępo</w:t>
        <w:softHyphen/>
        <w:t>wał za nami.</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Przed domem stało już duże auto a przy nim jakiś sow. kapi</w:t>
        <w:softHyphen/>
        <w:t>tan i berlingowski porucznik. Przy wydawaniu im poleceń w naszej obecności Bielajew chciał stworzyć wrażenie, że są to lu</w:t>
        <w:softHyphen/>
        <w:t>dzie przypadkowi.</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Dla zorientowania się w stopniu naszej wolności — wtrąci</w:t>
        <w:softHyphen/>
        <w:t>łem, że my za chwilę zgłosimy się, gdyż musimy się ogolić i przebrać do drogi. Odpowiedziano, że auto nas podwiezie, a to dla... pośpiechu. Bielajew dawał na boku jakieś ustne instrukcje porucznikowi.</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Mimo pośpiechu oddzielnie podjeżdżano pod nasze mieszka</w:t>
        <w:softHyphen/>
        <w:t>nia, czekając na każdego z nas.</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Dwaj nasi “adiutanci” prześcigali się w grzeczności, nie pozwalali nam nawet osobiście znosić do auta naszych płaszczy i teczek.</w:t>
      </w:r>
    </w:p>
    <w:p>
      <w:pPr>
        <w:pStyle w:val="Style34"/>
        <w:keepNext w:val="0"/>
        <w:keepLines w:val="0"/>
        <w:widowControl w:val="0"/>
        <w:shd w:val="clear" w:color="auto" w:fill="auto"/>
        <w:bidi w:val="0"/>
        <w:spacing w:before="0" w:after="0" w:line="221" w:lineRule="auto"/>
        <w:ind w:left="320" w:right="0"/>
        <w:jc w:val="both"/>
      </w:pPr>
      <w:r>
        <w:rPr>
          <w:color w:val="000000"/>
          <w:spacing w:val="0"/>
          <w:w w:val="100"/>
          <w:position w:val="0"/>
          <w:shd w:val="clear" w:color="auto" w:fill="auto"/>
          <w:lang w:val="pl-PL" w:eastAsia="pl-PL" w:bidi="pl-PL"/>
        </w:rPr>
        <w:t>Jechaliśmy dość długo,. W Chełmie zatrzymaliśmy się na uli</w:t>
        <w:softHyphen/>
        <w:t>cy Hrubieszowskiej, zatłoczonej mnóstwem aut. Z gromady sto</w:t>
        <w:softHyphen/>
        <w:t>jących pod domem oficerów sow. podszedł do nas jakiś generał i prowadząc nas przez zatłoczone generałami i pułkownikami sow. korytarz i poczekalnię oznajmił, że gen. żuków już na nas czeka.</w:t>
      </w:r>
    </w:p>
    <w:p>
      <w:pPr>
        <w:pStyle w:val="Style34"/>
        <w:keepNext w:val="0"/>
        <w:keepLines w:val="0"/>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żuków przyjął nas w pokoju, będącym jego sypialnią i gabi</w:t>
        <w:softHyphen/>
        <w:br w:type="page"/>
      </w:r>
      <w:r>
        <w:rPr>
          <w:color w:val="000000"/>
          <w:spacing w:val="0"/>
          <w:w w:val="100"/>
          <w:position w:val="0"/>
          <w:shd w:val="clear" w:color="auto" w:fill="auto"/>
          <w:lang w:val="pl-PL" w:eastAsia="pl-PL" w:bidi="pl-PL"/>
        </w:rPr>
        <w:t>netem zarazem. Uśmiechnął się słodko, podsunął nam pudeł</w:t>
        <w:softHyphen/>
        <w:t>ka z różnymi papierosami i wyjął z biurka odebrane przed</w:t>
        <w:softHyphen/>
        <w:t>wczoraj Delegatowi Rządu pełnomocnictwo z pieczęcią Rzeczy</w:t>
        <w:softHyphen/>
        <w:t>pospolitej. Łamaną polszczyzną oznajmił nam, że nic go nie obchodzą spory Polaków o władzę, ale teraz jest wojna i sa</w:t>
        <w:softHyphen/>
        <w:t>mi chyba rozumiemy, że na terenach przyfrontowych dwuch władz być nie może.</w:t>
      </w:r>
    </w:p>
    <w:p>
      <w:pPr>
        <w:pStyle w:val="Style34"/>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Rząd sow. za reprezentanta sprawy polskiej uznaj e PKWN, z którym zawarł już umowę co do sposobu administracji ziem polskich, uwalnianych przez armię czerwoną. On właśnie jest pełnomocnikiem i przedstawicielem rządu sowieckiego przy PKWN. Jeśli chcemy — możemy przystąpić do współpracy, on wie, że nawet w łonie samego PKWN znajdą się dla nas odpo</w:t>
        <w:softHyphen/>
        <w:t>wiednie miejsca. Musimy jednak zrezygnować z prób samo</w:t>
        <w:softHyphen/>
        <w:t>dzielnej administracji.</w:t>
      </w:r>
    </w:p>
    <w:p>
      <w:pPr>
        <w:pStyle w:val="Style34"/>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Ooś mnie skusiło, by zażądać jego decyzji na piśmie, a to celem okazania naszym podwładnym oraz kierownictwom czte</w:t>
        <w:softHyphen/>
        <w:t>rech głównych partii politycznych, na których się opieraliśmy. Zaskoczyło go to i zdenerwowało w sposób widoczny. Odpo</w:t>
        <w:softHyphen/>
        <w:t>wiedział, że jest to zbędne, że cały tekst runowy między Zw. siow. a PKWN podany jest już dziś w gazetach i obwieszcze</w:t>
        <w:softHyphen/>
        <w:t>niach itp.</w:t>
      </w:r>
    </w:p>
    <w:p>
      <w:pPr>
        <w:pStyle w:val="Style34"/>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Oświadczyłem, że w tych warunkach wracamy do Lublina, komunikujemy jego decyzję swym kolegom oraz czynnikom spo</w:t>
        <w:softHyphen/>
        <w:t xml:space="preserve">łecznym (partie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i stajemy się prywatnymi ludźmi. Chcie- liśmy się pożegnać. — żuków powstał też i już po rosyjsku oznajmił nam, że czekają na nas i chcą z nami mówić pewni panowie z PKWN. Na naszą uwagę, że z żadnym z tych panów rozmawiać nie mamy potrzeby i nie chcemy — wycedził przez zęby: “No:, a jeśli ja wam rozkazuję?”.</w:t>
      </w:r>
    </w:p>
    <w:p>
      <w:pPr>
        <w:pStyle w:val="Style34"/>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Odprowadzono nas do auta i zawieziono przed główny gmach Dyrekcji kolejowej. Przy wejściu stały słabe posterunki żołnie</w:t>
        <w:softHyphen/>
        <w:t>rzy berlingowskich, na obszernym zaś placu pod gmachem odpo</w:t>
        <w:softHyphen/>
        <w:t>czywało (dowiedziałem się później, że stale!) kilka większych od</w:t>
        <w:softHyphen/>
        <w:t xml:space="preserve">działów żołnierzy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siow. Jak</w:t>
      </w:r>
      <w:r>
        <w:rPr>
          <w:color w:val="000000"/>
          <w:spacing w:val="0"/>
          <w:w w:val="100"/>
          <w:position w:val="0"/>
          <w:shd w:val="clear" w:color="auto" w:fill="auto"/>
          <w:lang w:val="pl-PL" w:eastAsia="pl-PL" w:bidi="pl-PL"/>
        </w:rPr>
        <w:t xml:space="preserve"> przedl gmachem tak też w obszer</w:t>
        <w:softHyphen/>
        <w:t>nym hallu i na korytarzach nie spotkaliśmy żadnych intere</w:t>
        <w:softHyphen/>
        <w:t>santów. Gdy uśmiechnięta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panienka otworzyła nam drzwi do dużej, pustej sali — z drzwi przeciwległych wkraczali do niej jednocześnie z nami — Osóbka-Morawski i Andrzej Witos. Za</w:t>
        <w:softHyphen/>
        <w:t>gajenie rozmowy było również podobne. Na nasze pytanie, po co przyprowadzono nas tu wbrew naszej woli i pod strażą — obaj panowie z drugiej strony stołu zerwali się z miejsc mocno zmieszani. Witos wyksztusił tylko: “ależ to niemożliwe”, Osóbka zaś zapewnił, że to jakieś przykre nieporozumienie z naszej stro</w:t>
        <w:softHyphen/>
        <w:t>ny, że niewłaściwie oceniamy dobrą wolę czynników sowieckich, chcących nam ułatwić tak pożądane i konieczne wprost spotka</w:t>
        <w:softHyphen/>
        <w:t>nie ,itp.</w:t>
      </w:r>
    </w:p>
    <w:p>
      <w:pPr>
        <w:pStyle w:val="Style34"/>
        <w:keepNext w:val="0"/>
        <w:keepLines w:val="0"/>
        <w:widowControl w:val="0"/>
        <w:shd w:val="clear" w:color="auto" w:fill="auto"/>
        <w:bidi w:val="0"/>
        <w:spacing w:before="0" w:after="40" w:line="218" w:lineRule="auto"/>
        <w:ind w:left="260" w:right="0" w:firstLine="180"/>
        <w:jc w:val="both"/>
      </w:pPr>
      <w:r>
        <w:rPr>
          <w:color w:val="000000"/>
          <w:spacing w:val="0"/>
          <w:w w:val="100"/>
          <w:position w:val="0"/>
          <w:shd w:val="clear" w:color="auto" w:fill="auto"/>
          <w:lang w:val="pl-PL" w:eastAsia="pl-PL" w:bidi="pl-PL"/>
        </w:rPr>
        <w:t>Urzędowa część rozmowy była krótka. Nai moje powtórne py</w:t>
        <w:softHyphen/>
        <w:t>tanie, po co nas tu przywieziono i czego sobie właściwie od nas życzą — Osóbka poderwał się wprost jak oparzony — Czy my</w:t>
        <w:br w:type="page"/>
      </w:r>
      <w:r>
        <w:rPr>
          <w:color w:val="000000"/>
          <w:spacing w:val="0"/>
          <w:w w:val="100"/>
          <w:position w:val="0"/>
          <w:shd w:val="clear" w:color="auto" w:fill="auto"/>
          <w:lang w:val="pl-PL" w:eastAsia="pl-PL" w:bidi="pl-PL"/>
        </w:rPr>
        <w:t>też nie jesteśmy Polakami? Przecież on wie, że Delegatura opie</w:t>
        <w:softHyphen/>
        <w:t>ra się na demokratycznych zasadach, że Delegat Rządu jako stary działacz spółdzielczy i ludowy dobrał sobie do współpracy podobnych ludzi. — Jako demokraci więc — musimy wszyscy złączyć, swe siły, ludzi dziś brak, dla takich jak my zawsze znajdzie się miejsce. Przecież i skład PKWN nie jest jeszcze kompletny i nie ostateczny. Trzeba poderwać ludzi, “ujedno</w:t>
        <w:softHyphen/>
        <w:t>licić” opinię społeczeństwa itp.</w:t>
      </w:r>
    </w:p>
    <w:p>
      <w:pPr>
        <w:pStyle w:val="Style34"/>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Delegat nie miał już sił do rozmowy, musiałem go wyrę</w:t>
        <w:softHyphen/>
        <w:t>czyć. — Tok słów Osóbki przerwałem uwagą, że myśmy już w czasie okupacji niem. zjednoczyli siły całego społeczeństwa dla walki z okupantem i późniejszej budowy demokratycznej Pol</w:t>
        <w:softHyphen/>
        <w:t>ski, że jednolita już dawno jest opinia tego społeczeństwa sku</w:t>
        <w:softHyphen/>
        <w:t>pionego poprzez cztery główne stronnictwa polityczne wokół Delegatury Rządu Emigracyjnego, uznawanego przez cały obóz aliancki i państwa neutralne z wyjątkiem Rosji. Reprezen</w:t>
        <w:softHyphen/>
        <w:t>tujemy ten Rząd na tym skrawku Polski, jemu składaliśmy przysięgę i zaprzestajemy wykonywania powierzonych nam funkcji tylko na wyraźne polecenie władz sowieckich, którym nie tylko nie kazano nam się sprzeciwiać i przeciwstawiać, ale odwrotnie — być pomocnymi.</w:t>
      </w:r>
    </w:p>
    <w:p>
      <w:pPr>
        <w:pStyle w:val="Style34"/>
        <w:keepNext w:val="0"/>
        <w:keepLines w:val="0"/>
        <w:widowControl w:val="0"/>
        <w:shd w:val="clear" w:color="auto" w:fill="auto"/>
        <w:bidi w:val="0"/>
        <w:spacing w:before="0" w:after="0" w:line="218" w:lineRule="auto"/>
        <w:ind w:left="0" w:right="0" w:firstLine="500"/>
        <w:jc w:val="both"/>
      </w:pPr>
      <w:r>
        <w:rPr>
          <w:color w:val="000000"/>
          <w:spacing w:val="0"/>
          <w:w w:val="100"/>
          <w:position w:val="0"/>
          <w:shd w:val="clear" w:color="auto" w:fill="auto"/>
          <w:lang w:val="pl-PL" w:eastAsia="pl-PL" w:bidi="pl-PL"/>
        </w:rPr>
        <w:t>Osóbka stracił panowanie nad sobą.</w:t>
      </w:r>
    </w:p>
    <w:p>
      <w:pPr>
        <w:pStyle w:val="Style34"/>
        <w:keepNext w:val="0"/>
        <w:keepLines w:val="0"/>
        <w:widowControl w:val="0"/>
        <w:shd w:val="clear" w:color="auto" w:fill="auto"/>
        <w:bidi w:val="0"/>
        <w:spacing w:before="0" w:after="40" w:line="218" w:lineRule="auto"/>
        <w:ind w:left="300" w:right="0"/>
        <w:jc w:val="both"/>
      </w:pPr>
      <w:r>
        <w:rPr>
          <w:color w:val="000000"/>
          <w:spacing w:val="0"/>
          <w:w w:val="100"/>
          <w:position w:val="0"/>
          <w:shd w:val="clear" w:color="auto" w:fill="auto"/>
          <w:lang w:val="pl-PL" w:eastAsia="pl-PL" w:bidi="pl-PL"/>
        </w:rPr>
        <w:t>Rząd Polski w Londynie nazwał gniazdem reakcji, nas za</w:t>
        <w:softHyphen/>
        <w:t xml:space="preserve">ślepieńcami. Oznajmił, że Premier Mikołajczyk nic w Moskwie nie zdziała, bo...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 mieszający się do polskich spraw wewnętrz</w:t>
        <w:softHyphen/>
        <w:t>nych</w:t>
      </w:r>
      <w:r>
        <w:rPr>
          <w:color w:val="000000"/>
          <w:spacing w:val="0"/>
          <w:w w:val="100"/>
          <w:position w:val="0"/>
          <w:shd w:val="clear" w:color="auto" w:fill="auto"/>
          <w:lang w:val="pl-PL" w:eastAsia="pl-PL" w:bidi="pl-PL"/>
        </w:rPr>
        <w:t xml:space="preserve"> rząd sowiecki odeśle go najwyżej do rozmów z PKWN. — z grupy “londyńskich Polaków” mogą przyjąć do współpracy tylko niektórych. (Tu wymienił 3 nieoczekiwane przez nas na</w:t>
        <w:softHyphen/>
        <w:t>zwiska). — Licząc na Anglię i Amerykę — nie orientujemy się — jak i nasi mocodawcy w Londynie — ani w układzie sił, ani w faktycznym nastawieniu i planach tych dwu mocarstw. Oświadczył nam, że dopiero w tych dniach przeprowadził w Moskwie b. przyjazne rozmowy z ambasadorami Anglii i Ame</w:t>
        <w:softHyphen/>
        <w:t>ryki i że postawa tych panów jest zupełnie inna niż my sobie wyobrażamy i życzymy.</w:t>
      </w:r>
    </w:p>
    <w:p>
      <w:pPr>
        <w:pStyle w:val="Style34"/>
        <w:keepNext w:val="0"/>
        <w:keepLines w:val="0"/>
        <w:widowControl w:val="0"/>
        <w:shd w:val="clear" w:color="auto" w:fill="auto"/>
        <w:bidi w:val="0"/>
        <w:spacing w:before="0" w:after="40" w:line="221" w:lineRule="auto"/>
        <w:ind w:left="300" w:right="0"/>
        <w:jc w:val="both"/>
      </w:pPr>
      <w:r>
        <w:rPr>
          <w:color w:val="000000"/>
          <w:spacing w:val="0"/>
          <w:w w:val="100"/>
          <w:position w:val="0"/>
          <w:shd w:val="clear" w:color="auto" w:fill="auto"/>
          <w:lang w:val="pl-PL" w:eastAsia="pl-PL" w:bidi="pl-PL"/>
        </w:rPr>
        <w:t>Widoczne było, że chce się przed nami popisać swą orienta</w:t>
        <w:softHyphen/>
        <w:t>cją polityczną i wymową. Toteż, gdy oświadczył, że szczęściem Polski jest i będzie, iż ta właśnie potężna Rosja jest jej wielkim przyjacielem i sojusznikiem i że “wszystko nas łączy a nic nie dzieli” — zadałem mu pytanie: “A jak wygląda sprawa naszych granic wschodnich?” Odpowiedź przewodniczącego PKWN zat</w:t>
        <w:softHyphen/>
        <w:t>kała nas po prostu. Usłyszeliśmy bowiem, że fakt iż PKWN przyjmuje nas dziś w Chełmie — jest rezultatem jego pierw</w:t>
        <w:softHyphen/>
        <w:t xml:space="preserve">szego wielkiego zwycięstwa dyplomatycznego. Musimy bowiem wiedzieć, że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clo tych terenów</w:t>
      </w:r>
      <w:r>
        <w:rPr>
          <w:color w:val="000000"/>
          <w:spacing w:val="0"/>
          <w:w w:val="100"/>
          <w:position w:val="0"/>
          <w:shd w:val="clear" w:color="auto" w:fill="auto"/>
          <w:lang w:val="pl-PL" w:eastAsia="pl-PL" w:bidi="pl-PL"/>
        </w:rPr>
        <w:t xml:space="preserve"> Rosja rościła sobie pretensje.</w:t>
      </w:r>
    </w:p>
    <w:p>
      <w:pPr>
        <w:pStyle w:val="Style34"/>
        <w:keepNext w:val="0"/>
        <w:keepLines w:val="0"/>
        <w:widowControl w:val="0"/>
        <w:shd w:val="clear" w:color="auto" w:fill="auto"/>
        <w:bidi w:val="0"/>
        <w:spacing w:before="0" w:after="0" w:line="221" w:lineRule="auto"/>
        <w:ind w:left="300" w:right="0" w:firstLine="180"/>
        <w:jc w:val="both"/>
      </w:pPr>
      <w:r>
        <w:rPr>
          <w:color w:val="000000"/>
          <w:spacing w:val="0"/>
          <w:w w:val="100"/>
          <w:position w:val="0"/>
          <w:shd w:val="clear" w:color="auto" w:fill="auto"/>
          <w:lang w:val="pl-PL" w:eastAsia="pl-PL" w:bidi="pl-PL"/>
        </w:rPr>
        <w:t>Na dowód ustępliwości i wspaniałomyślności Związku Sow. wobec PKWN podsunął nam poprzez stół oryginał podpisany ostatnio z Kremlem umowy, zaznaczając, że jeszcze podpis Mo</w:t>
        <w:softHyphen/>
        <w:t xml:space="preserve">tetowa na nim nie wysechł, a PKWN obejmuje już </w:t>
      </w:r>
      <w:r>
        <w:rPr>
          <w:color w:val="000000"/>
          <w:spacing w:val="0"/>
          <w:w w:val="100"/>
          <w:position w:val="0"/>
          <w:shd w:val="clear" w:color="auto" w:fill="auto"/>
          <w:lang w:val="la-001" w:eastAsia="la-001" w:bidi="la-001"/>
        </w:rPr>
        <w:t>administra-</w:t>
        <w:br w:type="page"/>
      </w:r>
      <w:r>
        <w:rPr>
          <w:color w:val="000000"/>
          <w:spacing w:val="0"/>
          <w:w w:val="100"/>
          <w:position w:val="0"/>
          <w:shd w:val="clear" w:color="auto" w:fill="auto"/>
          <w:lang w:val="pl-PL" w:eastAsia="pl-PL" w:bidi="pl-PL"/>
        </w:rPr>
        <w:t>cję uwolnionych terenów. Dowiedzieliśmy się też, że Stalin jest największym przyjacielem Polski i Polaków.</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Nie mogłem się powstrzymać od zadania mu pytania, jak pogodzą swój “sztandarowy demokratyzm" z faktem, że ponad 95 proc, tak ludności naszego terenu jak i całej Polski twardo sfoi przy Polskim Rządzie w Londynie i że Stronnictwo Ludowe jako bezspornie chyba postępowa i demokratyczna partia Pre</w:t>
        <w:softHyphen/>
        <w:t>miera Mikołajczyka bardzo mocno wzrosło w teren wsi w cza</w:t>
        <w:softHyphen/>
        <w:t>sie okupacji niemieckiej i ma dziś za sobą przytłaczającą więk</w:t>
        <w:softHyphen/>
        <w:t>szość ludności wiejskiej.</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Odpowiedział bez namysłu, że rychła już reforma rolna bez odszkodowania przekona chłopa, kto jest prawdziwym jego opie</w:t>
        <w:softHyphen/>
        <w:t>kunem, a na potrzebne ewentualnie uspokojenie terenu przy</w:t>
        <w:softHyphen/>
        <w:t>gotowuje już też skuteczny sposób. Tu wyjął z szuflady teczkę wyjaśniając, że znajduje się w niej projekt przygotowywanego już dekretu mobilizacyjnego.</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Witos mało mieszał się do rozmowy, kiwał tylko potakująco głową, gdy Osóbka zwracał się do niego z retorycznym zwrotem: “Prawda, obywatelu?”</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Temperatura wzrosła raz jeszcze, gdy stwierdziłem, że to mu</w:t>
        <w:softHyphen/>
        <w:t>si być jednak niezbyt przyjemnie obejmować w swym kraju władzę przy pomocy obcej armii i to takiej, która z zasady “nie miesza się do spraw wewnętrznych innych państw i na</w:t>
        <w:softHyphen/>
        <w:t>rodów”.</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Ze względu na trzymającego się ostatkiem sił Delegata Rządu i dla zakończenia nudnej już i bezcelowej rozmowy rzekłem: — Zajmujecie sobie panowie zbyt dużo drogiego zapewne czasu. Jesteście górą, bo armia sow. pierwsza wkracza do Polski, — my bylibyśmy w lepszej jeszcze sytuacji — bo mielibyśmy za sobą i wolę społeczeństwa — gdyby to pierwsze wkraczały, np. od Bałkanów — armie zachodnich aliantów.</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Witos bąknął jeszcze coś w rodzaju, że jednak tak nie może</w:t>
        <w:softHyphen/>
        <w:t>my się rczejść, że jesteśmy przecież jednej krwi itp.</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Odprowadzając nas do drzwi obaj przepraszali, że z powodu nawału pracy nie mogą towarzyszyć nam przy przygotowanym już dla nas obiedzie. Obiad winniśmy jednak zjeść koniecznie, gdyż “nie wiadomo, czy zaraz odjedziemy, a w mieście restau</w:t>
        <w:softHyphen/>
        <w:t>racje jeszcze nieczynne”.</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Znana nam już panna zaprowadziła nas do pobliskiej willi, gdzie podano nam bardzo skromny — nawiasem mówiąc — obiad. Z widocznych z okna werandy dwu stron willi — prze</w:t>
        <w:softHyphen/>
        <w:t>chadzały się uzbrojone posterunki sowieckie. Pódl koniec obia</w:t>
        <w:softHyphen/>
        <w:t>du oznajmiła nam nasza znajoma, że prosi nas jeszcze “pan minister” Radkiewicz (“może i nie wiadomo czy zaraz icdjedzie- my? — rzekłem do swych towarzyszy).</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Radkiewicz przyjął nas w swym małym, pustym zupełnie ga</w:t>
        <w:softHyphen/>
        <w:t>binecie. Z uwagi na jedno tylko krzesło dla interesantów — my i on staliśmy podczas krótkiej tej audiencji. “Pan mini</w:t>
        <w:softHyphen/>
        <w:t>ster”, jakby umyślnie nie zważając na obecność mych towarzy</w:t>
        <w:softHyphen/>
        <w:t>szy — zwrócił się tylko do mnie z zapytaniem, dlaczego roz</w:t>
        <w:softHyphen/>
        <w:br w:type="page"/>
      </w:r>
      <w:r>
        <w:rPr>
          <w:color w:val="000000"/>
          <w:spacing w:val="0"/>
          <w:w w:val="100"/>
          <w:position w:val="0"/>
          <w:shd w:val="clear" w:color="auto" w:fill="auto"/>
          <w:lang w:val="pl-PL" w:eastAsia="pl-PL" w:bidi="pl-PL"/>
        </w:rPr>
        <w:t>brojenie A.K. nie poszło jak należy, że zdano*znacznie mniej broni niż było w terenie, że młodzież — podobno — chowa broń, a nawet gromadzi się sama w lasach Krasnystawskich itp. Okazało się przyzwyczajony już dio b. młodych nieraz wojen</w:t>
        <w:softHyphen/>
        <w:t>nych generałów — wziął mnie omyłkowo za “Marcina”, komen</w:t>
        <w:softHyphen/>
        <w:t>danta Okręgu A.K. — Zaprzeczyłem faktom i obiecałem powtó</w:t>
        <w:softHyphen/>
        <w:t>rzyć pretensje tego delegata NKWD “Marcinowi”.</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Na zakończenie nie omieszkał także Radkiewicz pokazać nam teczki z projektem dekretu mobilizacyjnego, który na pewno uspokoi teren. — “Jeśli będzie trzeba — to mamy i skuteczniej</w:t>
        <w:softHyphen/>
        <w:t>sze jeszcze sposoby” — dorzucił jakby na pożegnanie.</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280" w:right="0" w:firstLine="300"/>
        <w:jc w:val="both"/>
      </w:pPr>
      <w:r>
        <w:rPr>
          <w:color w:val="000000"/>
          <w:spacing w:val="0"/>
          <w:w w:val="100"/>
          <w:position w:val="0"/>
          <w:shd w:val="clear" w:color="auto" w:fill="auto"/>
          <w:lang w:val="pl-PL" w:eastAsia="pl-PL" w:bidi="pl-PL"/>
        </w:rPr>
        <w:t xml:space="preserve">Na zwołane nazajutrz (1 sierpnia) rano zebranie naczelników Wydz. Delegatury i przedstawicieli stronnictw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poprosiłem też “Marcina”. Zdaliśmy obecnym sprawozdanie z wczorajszych rozmów i zakomunikowaliśmy im decyzję władz sow. odnośnie zaprzestania przez nas urzędowania. Wynikające z tego odpo</w:t>
        <w:softHyphen/>
        <w:t>wiednie zarządzenia Delegata Rządu — poleciłem natychmiast rozesłać do poszczególnych powiatów. W czasie konferencji adiutant zawiadomił “Marcina”, że poszukują go od rana ja</w:t>
        <w:softHyphen/>
        <w:t>cyś generałowie sow. i proszą na jedną jeszcze konferencję do komendy miasta.</w:t>
      </w:r>
    </w:p>
    <w:p>
      <w:pPr>
        <w:pStyle w:val="Style34"/>
        <w:keepNext w:val="0"/>
        <w:keepLines w:val="0"/>
        <w:widowControl w:val="0"/>
        <w:shd w:val="clear" w:color="auto" w:fill="auto"/>
        <w:bidi w:val="0"/>
        <w:spacing w:before="0" w:after="0" w:line="218" w:lineRule="auto"/>
        <w:ind w:left="280" w:right="0" w:firstLine="240"/>
        <w:jc w:val="both"/>
      </w:pPr>
      <w:r>
        <w:rPr>
          <w:color w:val="000000"/>
          <w:spacing w:val="0"/>
          <w:w w:val="100"/>
          <w:position w:val="0"/>
          <w:shd w:val="clear" w:color="auto" w:fill="auto"/>
          <w:lang w:val="pl-PL" w:eastAsia="pl-PL" w:bidi="pl-PL"/>
        </w:rPr>
        <w:t>Do czasu zakończenia dość długiego zebrania nie doczekaliśmy się powrotu Komendanta Okręgu. Wieczorem dowiedziałem się, że powieziono go do Chełma, na konferencję.</w:t>
      </w:r>
    </w:p>
    <w:p>
      <w:pPr>
        <w:pStyle w:val="Style34"/>
        <w:keepNext w:val="0"/>
        <w:keepLines w:val="0"/>
        <w:widowControl w:val="0"/>
        <w:shd w:val="clear" w:color="auto" w:fill="auto"/>
        <w:bidi w:val="0"/>
        <w:spacing w:before="0" w:after="0" w:line="218" w:lineRule="auto"/>
        <w:ind w:left="280" w:right="0" w:firstLine="240"/>
        <w:jc w:val="both"/>
      </w:pPr>
      <w:r>
        <w:rPr>
          <w:color w:val="000000"/>
          <w:spacing w:val="0"/>
          <w:w w:val="100"/>
          <w:position w:val="0"/>
          <w:shd w:val="clear" w:color="auto" w:fill="auto"/>
          <w:lang w:val="pl-PL" w:eastAsia="pl-PL" w:bidi="pl-PL"/>
        </w:rPr>
        <w:t>Miasto zelektryzowane było wprost wiadomością o wybuchu Powstania Warszawskiego.</w:t>
      </w:r>
    </w:p>
    <w:p>
      <w:pPr>
        <w:pStyle w:val="Style34"/>
        <w:keepNext w:val="0"/>
        <w:keepLines w:val="0"/>
        <w:widowControl w:val="0"/>
        <w:shd w:val="clear" w:color="auto" w:fill="auto"/>
        <w:bidi w:val="0"/>
        <w:spacing w:before="0" w:after="0" w:line="218" w:lineRule="auto"/>
        <w:ind w:left="280" w:right="0" w:firstLine="240"/>
        <w:jc w:val="both"/>
      </w:pPr>
      <w:r>
        <w:rPr>
          <w:color w:val="000000"/>
          <w:spacing w:val="0"/>
          <w:w w:val="100"/>
          <w:position w:val="0"/>
          <w:shd w:val="clear" w:color="auto" w:fill="auto"/>
          <w:lang w:val="pl-PL" w:eastAsia="pl-PL" w:bidi="pl-PL"/>
        </w:rPr>
        <w:t>W środę (2 sierpnia) okazało się, że nowe władze nie mają kim obsadzić urzędów i nie pozwalają w śladi za Powiatowymi Delegatami Rządu i kierownikami zarządów miejskich — odejść z urzędów różnym fachowym urzędnikom.</w:t>
      </w:r>
    </w:p>
    <w:p>
      <w:pPr>
        <w:pStyle w:val="Style34"/>
        <w:keepNext w:val="0"/>
        <w:keepLines w:val="0"/>
        <w:widowControl w:val="0"/>
        <w:shd w:val="clear" w:color="auto" w:fill="auto"/>
        <w:bidi w:val="0"/>
        <w:spacing w:before="0" w:after="0" w:line="218" w:lineRule="auto"/>
        <w:ind w:left="280" w:right="0" w:firstLine="240"/>
        <w:jc w:val="both"/>
      </w:pPr>
      <w:r>
        <w:rPr>
          <w:color w:val="000000"/>
          <w:spacing w:val="0"/>
          <w:w w:val="100"/>
          <w:position w:val="0"/>
          <w:shd w:val="clear" w:color="auto" w:fill="auto"/>
          <w:lang w:val="pl-PL" w:eastAsia="pl-PL" w:bidi="pl-PL"/>
        </w:rPr>
        <w:t>Po południu ukazywać się zaczęły wyzywające w stosunku do PKWN ulotki, a nawet — nie podające nazwy drukarni i wy</w:t>
        <w:softHyphen/>
        <w:t>dawcy — egzemplarze gazet. Nasze przypuszczenie, że niektóre z nich są zwykłą prowokacją — wkrótce się potwierdziło. — Oto ukazały się na murach miasta podpisane mym nazwiskiem i pseudonimem konspiracyjnym — moje zarządzenia z dziedziny bezpieczeństwa zabrane z drukarni razem z czcionkami przez dotąd nieujawnionych osobników w mundurach sowieckich i berlingowskich jeszcze w środę 26 lipca (a więc tydzień ternu!). Odbito je tylko w mniejszym formacie, ale zostawiono datę 26. VII.</w:t>
      </w:r>
    </w:p>
    <w:p>
      <w:pPr>
        <w:pStyle w:val="Style34"/>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Nie chcąc z zasady z własnej woli rozmawiać z organami PKWN — zwróciłem się z interwencją do sow. komendy miasta. — Dyżurny, jakiś generał zbagatelizował sprawę, radził mi nie przejmować się wypadkiem, ale na zakończenie dodał, że to ma pewno zrobił ktoś z mych “słabo zsubordynowanych ' pod</w:t>
        <w:softHyphen/>
        <w:t>władnych.</w:t>
      </w:r>
    </w:p>
    <w:p>
      <w:pPr>
        <w:pStyle w:val="Style34"/>
        <w:keepNext w:val="0"/>
        <w:keepLines w:val="0"/>
        <w:widowControl w:val="0"/>
        <w:shd w:val="clear" w:color="auto" w:fill="auto"/>
        <w:bidi w:val="0"/>
        <w:spacing w:before="0" w:after="0" w:line="218" w:lineRule="auto"/>
        <w:ind w:left="240" w:right="0"/>
        <w:jc w:val="both"/>
        <w:sectPr>
          <w:headerReference w:type="default" r:id="rId249"/>
          <w:footerReference w:type="default" r:id="rId250"/>
          <w:headerReference w:type="even" r:id="rId251"/>
          <w:footerReference w:type="even" r:id="rId252"/>
          <w:headerReference w:type="first" r:id="rId253"/>
          <w:footerReference w:type="first" r:id="rId254"/>
          <w:footnotePr>
            <w:pos w:val="pageBottom"/>
            <w:numFmt w:val="decimal"/>
            <w:numRestart w:val="continuous"/>
            <w15:footnoteColumns w:val="1"/>
          </w:footnotePr>
          <w:pgSz w:w="7094" w:h="11554"/>
          <w:pgMar w:top="893" w:left="335" w:right="571" w:bottom="595" w:header="0" w:footer="3" w:gutter="0"/>
          <w:cols w:space="720"/>
          <w:noEndnote/>
          <w:titlePg/>
          <w:rtlGutter w:val="0"/>
          <w:docGrid w:linePitch="360"/>
        </w:sectPr>
      </w:pPr>
      <w:r>
        <w:rPr>
          <w:color w:val="000000"/>
          <w:spacing w:val="0"/>
          <w:w w:val="100"/>
          <w:position w:val="0"/>
          <w:shd w:val="clear" w:color="auto" w:fill="auto"/>
          <w:lang w:val="pl-PL" w:eastAsia="pl-PL" w:bidi="pl-PL"/>
        </w:rPr>
        <w:t>Społeczeństwo' nie chciało nas tak od razu uznać za prywat</w:t>
        <w:softHyphen/>
        <w:t>nych obywateli. Nie mogliśmy się opędzić od setek ludzi, zwra</w:t>
        <w:softHyphen/>
      </w:r>
    </w:p>
    <w:p>
      <w:pPr>
        <w:pStyle w:val="Style34"/>
        <w:keepNext w:val="0"/>
        <w:keepLines w:val="0"/>
        <w:widowControl w:val="0"/>
        <w:shd w:val="clear" w:color="auto" w:fill="auto"/>
        <w:bidi w:val="0"/>
        <w:spacing w:before="0" w:after="0" w:line="218" w:lineRule="auto"/>
        <w:ind w:left="240" w:right="0" w:firstLine="0"/>
        <w:jc w:val="both"/>
      </w:pPr>
      <w:r>
        <w:rPr>
          <w:color w:val="000000"/>
          <w:spacing w:val="0"/>
          <w:w w:val="100"/>
          <w:position w:val="0"/>
          <w:shd w:val="clear" w:color="auto" w:fill="auto"/>
          <w:lang w:val="pl-PL" w:eastAsia="pl-PL" w:bidi="pl-PL"/>
        </w:rPr>
        <w:t>cających się do nas z różnymi wątpliwościami, pytających czy należy lub czy można przyjąć takie czy inne stanowisko, co ro</w:t>
        <w:softHyphen/>
        <w:t>bić w ogóle itp.</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W mieście i okolicy zbierać się zaczęły samorzutnie grupki rozbrojonych żołnierzy A.K. i PKB, śpiesząc na pomoc krwa</w:t>
        <w:softHyphen/>
        <w:t>wiącej się Warszawie.</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Gdy w czwartek około godz. 12-tej wracałem do domu ze swym współlokatorem, kapelanem Okręgu A.K. — przed domem czekał na mnie jeden z oficerów PKB. Oznajmił mi, że jacyś generałowie i pułkownicy sow. chcą jeszcze ode mnie drobnego jakiegoś wyjaśnienia i niecierpliwie czekają przy ul. Szopena 7. Ponieważ ustał już deszcz i zrobiło się gorąco — oddałem księ</w:t>
        <w:softHyphen/>
        <w:t>dzu swój płaszcz i kapelusz i z teczką w ręku skierowałem się w stronę Szopena 7. Przed domem stali nieznani mi dotąd: generał i dwu pułkowników sowieckich, przy aucie zaś obok — znany mi już elegancki kapitan, b. anioł-stróż “Marcina”.</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Generał przepraszał, że zajmie mi jeszcze parę minut, ale mu</w:t>
        <w:softHyphen/>
        <w:t xml:space="preserve">si otrzymać parę informacji odnośnie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i inne.</w:t>
      </w:r>
    </w:p>
    <w:p>
      <w:pPr>
        <w:pStyle w:val="Style34"/>
        <w:keepNext w:val="0"/>
        <w:keepLines w:val="0"/>
        <w:widowControl w:val="0"/>
        <w:shd w:val="clear" w:color="auto" w:fill="auto"/>
        <w:bidi w:val="0"/>
        <w:spacing w:before="0" w:after="0" w:line="221" w:lineRule="auto"/>
        <w:ind w:left="340" w:right="0"/>
        <w:jc w:val="both"/>
      </w:pPr>
      <w:r>
        <w:rPr>
          <w:color w:val="000000"/>
          <w:spacing w:val="0"/>
          <w:w w:val="100"/>
          <w:position w:val="0"/>
          <w:shd w:val="clear" w:color="auto" w:fill="auto"/>
          <w:lang w:val="pl-PL" w:eastAsia="pl-PL" w:bidi="pl-PL"/>
        </w:rPr>
        <w:t>— Potrzebni będą jeszcze Delegat Rządu, jego zastępca i Woj. Komendant PKB. — Lepiej będzie, gdy dla pośpiechu podjedziemy po nich zaraz...</w:t>
      </w:r>
    </w:p>
    <w:p>
      <w:pPr>
        <w:pStyle w:val="Style34"/>
        <w:keepNext w:val="0"/>
        <w:keepLines w:val="0"/>
        <w:widowControl w:val="0"/>
        <w:shd w:val="clear" w:color="auto" w:fill="auto"/>
        <w:bidi w:val="0"/>
        <w:spacing w:before="0" w:after="0" w:line="221" w:lineRule="auto"/>
        <w:ind w:left="260" w:right="0" w:firstLine="300"/>
        <w:jc w:val="both"/>
      </w:pPr>
      <w:r>
        <w:rPr>
          <w:color w:val="000000"/>
          <w:spacing w:val="0"/>
          <w:w w:val="100"/>
          <w:position w:val="0"/>
          <w:shd w:val="clear" w:color="auto" w:fill="auto"/>
          <w:lang w:val="pl-PL" w:eastAsia="pl-PL" w:bidi="pl-PL"/>
        </w:rPr>
        <w:t>Miałem niedobre przeczucia. Oświadczyłem więc, że nie znam jeszcze nowych adresów tych panów, gdyż wczoraj wszyscy mie</w:t>
        <w:softHyphen/>
        <w:t>li zmieniać mieszkania (był to rzeczywiście okres masowego powrotu do swych dawnych mieszkań). Przeczucia stały się je</w:t>
        <w:softHyphen/>
        <w:t>szcze wyraźniejsze, gdy kapitan zameldował, że zna potrzebne adresy.</w:t>
      </w:r>
    </w:p>
    <w:p>
      <w:pPr>
        <w:pStyle w:val="Style34"/>
        <w:keepNext w:val="0"/>
        <w:keepLines w:val="0"/>
        <w:widowControl w:val="0"/>
        <w:shd w:val="clear" w:color="auto" w:fill="auto"/>
        <w:bidi w:val="0"/>
        <w:spacing w:before="0" w:after="0" w:line="221" w:lineRule="auto"/>
        <w:ind w:left="260" w:right="0"/>
        <w:jc w:val="both"/>
      </w:pPr>
      <w:r>
        <w:rPr>
          <w:color w:val="000000"/>
          <w:spacing w:val="0"/>
          <w:w w:val="100"/>
          <w:position w:val="0"/>
          <w:shd w:val="clear" w:color="auto" w:fill="auto"/>
          <w:lang w:val="pl-PL" w:eastAsia="pl-PL" w:bidi="pl-PL"/>
        </w:rPr>
        <w:t>W opróżnionym już częściowo mieszkaniu zastępcy — bawił w tej chwili przypadkowo i Delegat Rządu. Kapitan oznajmił, że potrzebni jesteśmy na jedną jeszcze, bardzo krótką kon</w:t>
        <w:softHyphen/>
        <w:t>ferencję; nie potrzeba się ubierać, gdyż za chwilę będziemy z powrotem w domu.</w:t>
      </w:r>
    </w:p>
    <w:p>
      <w:pPr>
        <w:pStyle w:val="Style34"/>
        <w:keepNext w:val="0"/>
        <w:keepLines w:val="0"/>
        <w:widowControl w:val="0"/>
        <w:shd w:val="clear" w:color="auto" w:fill="auto"/>
        <w:bidi w:val="0"/>
        <w:spacing w:before="0" w:after="0" w:line="221" w:lineRule="auto"/>
        <w:ind w:left="260" w:right="0"/>
        <w:jc w:val="both"/>
      </w:pPr>
      <w:r>
        <w:rPr>
          <w:color w:val="000000"/>
          <w:spacing w:val="0"/>
          <w:w w:val="100"/>
          <w:position w:val="0"/>
          <w:shd w:val="clear" w:color="auto" w:fill="auto"/>
          <w:lang w:val="pl-PL" w:eastAsia="pl-PL" w:bidi="pl-PL"/>
        </w:rPr>
        <w:t>Po przybyciu na miejsce wskazano nam wygodne fotele i oznajmiono, że lada chwila zjawi się tu ktoś z Moskwy. Czeka</w:t>
        <w:softHyphen/>
        <w:t>nie się przedłużało.</w:t>
      </w:r>
    </w:p>
    <w:p>
      <w:pPr>
        <w:pStyle w:val="Style34"/>
        <w:keepNext w:val="0"/>
        <w:keepLines w:val="0"/>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Sytuacja była jasna dla nas wszystkich.</w:t>
      </w:r>
    </w:p>
    <w:p>
      <w:pPr>
        <w:pStyle w:val="Style34"/>
        <w:keepNext w:val="0"/>
        <w:keepLines w:val="0"/>
        <w:widowControl w:val="0"/>
        <w:shd w:val="clear" w:color="auto" w:fill="auto"/>
        <w:bidi w:val="0"/>
        <w:spacing w:before="0" w:after="0" w:line="221" w:lineRule="auto"/>
        <w:ind w:left="260" w:right="0"/>
        <w:jc w:val="both"/>
      </w:pPr>
      <w:r>
        <w:rPr>
          <w:color w:val="000000"/>
          <w:spacing w:val="0"/>
          <w:w w:val="100"/>
          <w:position w:val="0"/>
          <w:shd w:val="clear" w:color="auto" w:fill="auto"/>
          <w:lang w:val="pl-PL" w:eastAsia="pl-PL" w:bidi="pl-PL"/>
        </w:rPr>
        <w:t>W nocy zakomunikowano nam, że nareszcie przyjechał gene</w:t>
        <w:softHyphen/>
        <w:t>rał z Moskwy i jako pierwszego wywołano cd nas Delegata Rzą</w:t>
        <w:softHyphen/>
        <w:t>du. Rankiem już nazajutrz (4 sierpień) — wywołano mnie jako drugiego. Do drzwi domu przytykały wprost otwarte drzwiczki dużej limuzyny. W ten sam sposób wysadzono mnie wprost w drzwi wejściowe demu przy ul. Szopena 18.</w:t>
      </w:r>
    </w:p>
    <w:p>
      <w:pPr>
        <w:pStyle w:val="Style34"/>
        <w:keepNext w:val="0"/>
        <w:keepLines w:val="0"/>
        <w:widowControl w:val="0"/>
        <w:shd w:val="clear" w:color="auto" w:fill="auto"/>
        <w:bidi w:val="0"/>
        <w:spacing w:before="0" w:after="0" w:line="221" w:lineRule="auto"/>
        <w:ind w:left="260" w:right="0"/>
        <w:jc w:val="both"/>
      </w:pPr>
      <w:r>
        <w:rPr>
          <w:color w:val="000000"/>
          <w:spacing w:val="0"/>
          <w:w w:val="100"/>
          <w:position w:val="0"/>
          <w:shd w:val="clear" w:color="auto" w:fill="auto"/>
          <w:lang w:val="pl-PL" w:eastAsia="pl-PL" w:bidi="pl-PL"/>
        </w:rPr>
        <w:t>W dużej sali kilku generałów gorączkowo rozkładało na sto</w:t>
        <w:softHyphen/>
        <w:t>le jakieś akta. Jeden z nich, znany mi już z poprzednich spotkań — przywitał mnie uprzejmie, pytając o zdrowie. Obu</w:t>
        <w:softHyphen/>
        <w:t>rzył się, że uważam się za aresztowanego. — “Wy tylko wre- mienno zadzierżany”, dla wygody ważnego generała z Moskwy, z którym za chwilę mam rozmawiać.</w:t>
      </w:r>
    </w:p>
    <w:p>
      <w:pPr>
        <w:pStyle w:val="Style34"/>
        <w:keepNext w:val="0"/>
        <w:keepLines w:val="0"/>
        <w:widowControl w:val="0"/>
        <w:shd w:val="clear" w:color="auto" w:fill="auto"/>
        <w:bidi w:val="0"/>
        <w:spacing w:before="0" w:after="0" w:line="221" w:lineRule="auto"/>
        <w:ind w:left="260" w:right="0"/>
        <w:jc w:val="both"/>
        <w:sectPr>
          <w:headerReference w:type="default" r:id="rId255"/>
          <w:footerReference w:type="default" r:id="rId256"/>
          <w:headerReference w:type="even" r:id="rId257"/>
          <w:footerReference w:type="even" r:id="rId258"/>
          <w:footnotePr>
            <w:pos w:val="pageBottom"/>
            <w:numFmt w:val="decimal"/>
            <w:numRestart w:val="continuous"/>
            <w15:footnoteColumns w:val="1"/>
          </w:footnotePr>
          <w:pgSz w:w="7094" w:h="11554"/>
          <w:pgMar w:top="893" w:left="335" w:right="571" w:bottom="595" w:header="0" w:footer="167" w:gutter="0"/>
          <w:pgNumType w:start="1084"/>
          <w:cols w:space="720"/>
          <w:noEndnote/>
          <w:rtlGutter w:val="0"/>
          <w:docGrid w:linePitch="360"/>
        </w:sectPr>
      </w:pPr>
      <w:r>
        <w:rPr>
          <w:color w:val="000000"/>
          <w:spacing w:val="0"/>
          <w:w w:val="100"/>
          <w:position w:val="0"/>
          <w:shd w:val="clear" w:color="auto" w:fill="auto"/>
          <w:lang w:val="pl-PL" w:eastAsia="pl-PL" w:bidi="pl-PL"/>
        </w:rPr>
        <w:t>Obecni poderwali się na baczność. — Do sali wszedł zama</w:t>
        <w:softHyphen/>
        <w:t>szyście rosły generał z czterema gwiazdkami na naramienni</w:t>
        <w:softHyphen/>
      </w:r>
    </w:p>
    <w:p>
      <w:pPr>
        <w:pStyle w:val="Style34"/>
        <w:keepNext w:val="0"/>
        <w:keepLines w:val="0"/>
        <w:widowControl w:val="0"/>
        <w:shd w:val="clear" w:color="auto" w:fill="auto"/>
        <w:bidi w:val="0"/>
        <w:spacing w:before="0" w:after="0" w:line="221" w:lineRule="auto"/>
        <w:ind w:left="260" w:right="0" w:firstLine="0"/>
        <w:jc w:val="both"/>
      </w:pPr>
      <w:r>
        <w:rPr>
          <w:color w:val="000000"/>
          <w:spacing w:val="0"/>
          <w:w w:val="100"/>
          <w:position w:val="0"/>
          <w:shd w:val="clear" w:color="auto" w:fill="auto"/>
          <w:lang w:val="pl-PL" w:eastAsia="pl-PL" w:bidi="pl-PL"/>
        </w:rPr>
        <w:t>kach i zajął miejsce przy stole na specjalnym podwyższeniu. Wskazano mi miejsce w pobliżu.</w:t>
      </w:r>
    </w:p>
    <w:p>
      <w:pPr>
        <w:pStyle w:val="Style34"/>
        <w:keepNext w:val="0"/>
        <w:keepLines w:val="0"/>
        <w:widowControl w:val="0"/>
        <w:numPr>
          <w:ilvl w:val="0"/>
          <w:numId w:val="27"/>
        </w:numPr>
        <w:shd w:val="clear" w:color="auto" w:fill="auto"/>
        <w:tabs>
          <w:tab w:pos="800" w:val="left"/>
        </w:tabs>
        <w:bidi w:val="0"/>
        <w:spacing w:before="0" w:after="0" w:line="218" w:lineRule="auto"/>
        <w:ind w:left="300" w:right="0" w:firstLine="200"/>
        <w:jc w:val="both"/>
      </w:pPr>
      <w:r>
        <w:rPr>
          <w:color w:val="000000"/>
          <w:spacing w:val="0"/>
          <w:w w:val="100"/>
          <w:position w:val="0"/>
          <w:shd w:val="clear" w:color="auto" w:fill="auto"/>
          <w:lang w:val="pl-PL" w:eastAsia="pl-PL" w:bidi="pl-PL"/>
        </w:rPr>
        <w:t>Dlaczego wy udaj ecie, że jako szef bezpieczeństwa podle</w:t>
        <w:softHyphen/>
        <w:t>gacie tzw. wojewodzie? Przecież my dobrze wiemy, że bezpie</w:t>
        <w:softHyphen/>
        <w:t>czeństwo jest niezależne!</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Podałem mu nie będącą tajemnicą strukturę naszych władz administracyjnych.</w:t>
      </w:r>
    </w:p>
    <w:p>
      <w:pPr>
        <w:pStyle w:val="Style34"/>
        <w:keepNext w:val="0"/>
        <w:keepLines w:val="0"/>
        <w:widowControl w:val="0"/>
        <w:numPr>
          <w:ilvl w:val="0"/>
          <w:numId w:val="27"/>
        </w:numPr>
        <w:shd w:val="clear" w:color="auto" w:fill="auto"/>
        <w:tabs>
          <w:tab w:pos="824" w:val="left"/>
        </w:tabs>
        <w:bidi w:val="0"/>
        <w:spacing w:before="0" w:after="0" w:line="218" w:lineRule="auto"/>
        <w:ind w:left="300" w:right="0" w:firstLine="200"/>
        <w:jc w:val="both"/>
      </w:pPr>
      <w:r>
        <w:rPr>
          <w:color w:val="000000"/>
          <w:spacing w:val="0"/>
          <w:w w:val="100"/>
          <w:position w:val="0"/>
          <w:shd w:val="clear" w:color="auto" w:fill="auto"/>
          <w:lang w:val="pl-PL" w:eastAsia="pl-PL" w:bidi="pl-PL"/>
        </w:rPr>
        <w:t>Dlaczego odmówiłem współpracy z PKWN?</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Gdy wymieniłem swą zależność od Polskiego Rządu w Londynie, obowiązek lojalności wobec niego i wiążącą mnie przysięgę — roześmiał się na cały głos. Dodał, że za chwilę porozmawiamy znowu.</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Wieczorem zaprowadzono mnie raz jeszcze przed “generała z Moskwy’’ (jeden z generałów podał mi, że to Abakutow, drugi — że to Bogdanowi). — Rzucił mi przed oczy plik gazet i ulo</w:t>
        <w:softHyphen/>
        <w:t>tek, wyjaśniając że za wszystkie te nielegalne, skierowane prze</w:t>
        <w:softHyphen/>
        <w:t>ciw czerwonej armii i władzy sow. druki — ja jestem całkowi</w:t>
        <w:softHyphen/>
        <w:t>cie odpowiedzialny.</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Między innymi były tam również 2 egzemplarze wydanego przez Niemców jeszcze w czerwcu tzw. dodatku nadz. do gadzi- nówki “Nowy Głos Lubelski” o terrorze bolszewickim na zdo</w:t>
        <w:softHyphen/>
        <w:t>bywanych terenach oraz nasze ulotki wzywające do... współ</w:t>
        <w:softHyphen/>
        <w:t>działania z armią czerwoną.</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Odparłem, że przy pozbawieniu nas możności urzędowania, a tym samym i kontroli drukarni — nikt z nas nie może odpo</w:t>
        <w:softHyphen/>
        <w:t>wiadać za te rzeczy.</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Przy okazaniu mi z triumfem mych dwu zarządzeń z dzie</w:t>
        <w:softHyphen/>
        <w:t>dziny bezpieczeństwa, rozplakatowanych — jak dobitnie pod</w:t>
        <w:softHyphen/>
        <w:t>kreślił — po zakazaniu nam już przez gen. Żukowa wszelkiej działalności — wskazałem na obecnego w pokoju generała^, któremu dwa dni temu zameldowałem o tej prowokacji.</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Pod koniec złościł się, że znam tylko pseudonimy powiatowych Delegatów Rządu.</w:t>
      </w:r>
    </w:p>
    <w:p>
      <w:pPr>
        <w:pStyle w:val="Style34"/>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Na korytarzu spotkałem naszego naczelnika Wydz. Zdrowia oraz zastępcę komendanta miasta A.K.</w:t>
      </w:r>
    </w:p>
    <w:p>
      <w:pPr>
        <w:pStyle w:val="Style59"/>
        <w:keepNext w:val="0"/>
        <w:keepLines w:val="0"/>
        <w:widowControl w:val="0"/>
        <w:shd w:val="clear" w:color="auto" w:fill="auto"/>
        <w:bidi w:val="0"/>
        <w:spacing w:before="0" w:after="80" w:line="216" w:lineRule="auto"/>
        <w:ind w:left="308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Przez całą sobotę (5 sierpnia) zapewniano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mnie kilka razy, że nie jestem aresztowany.</w:t>
      </w:r>
    </w:p>
    <w:p>
      <w:pPr>
        <w:pStyle w:val="Style59"/>
        <w:keepNext w:val="0"/>
        <w:keepLines w:val="0"/>
        <w:widowControl w:val="0"/>
        <w:shd w:val="clear" w:color="auto" w:fill="auto"/>
        <w:bidi w:val="0"/>
        <w:spacing w:before="0" w:after="0" w:line="214" w:lineRule="auto"/>
        <w:ind w:left="308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Wieczorem sytuacja nagle zmieniła się. Sprowadzono mnie na parter, zamiast oficera — zjawił się w pokoju żołnierz, który stanął przy drzwiach z “pepeszą” w ręku.</w:t>
      </w:r>
    </w:p>
    <w:p>
      <w:pPr>
        <w:pStyle w:val="Style34"/>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Wkrótce byłem już przed jakimś podpułkownikiem na pro- tokularnym przesłuchaniu. Odczytywał z arkusza gotowe py</w:t>
        <w:softHyphen/>
        <w:t>tania, panna stenografowała: “wopros”, “otwiet”. — życiorys, przebieg pracy konspiracyjnej, praca w charakterze agenta... angielskiego wywiadu itp.</w:t>
      </w:r>
    </w:p>
    <w:p>
      <w:pPr>
        <w:pStyle w:val="Style34"/>
        <w:keepNext w:val="0"/>
        <w:keepLines w:val="0"/>
        <w:widowControl w:val="0"/>
        <w:shd w:val="clear" w:color="auto" w:fill="auto"/>
        <w:bidi w:val="0"/>
        <w:spacing w:before="0" w:after="180" w:line="221" w:lineRule="auto"/>
        <w:ind w:left="300" w:right="0" w:firstLine="200"/>
        <w:jc w:val="both"/>
      </w:pPr>
      <w:r>
        <w:rPr>
          <w:color w:val="000000"/>
          <w:spacing w:val="0"/>
          <w:w w:val="100"/>
          <w:position w:val="0"/>
          <w:shd w:val="clear" w:color="auto" w:fill="auto"/>
          <w:lang w:val="pl-PL" w:eastAsia="pl-PL" w:bidi="pl-PL"/>
        </w:rPr>
        <w:t>Około godz. 4 rano na korytarzach wszczął się ruch. Dał się słyszeć urywany sygnał dzwonka. Mój “sledowatiel” przer</w:t>
        <w:softHyphen/>
        <w:br w:type="page"/>
      </w:r>
      <w:r>
        <w:rPr>
          <w:color w:val="000000"/>
          <w:spacing w:val="0"/>
          <w:w w:val="100"/>
          <w:position w:val="0"/>
          <w:shd w:val="clear" w:color="auto" w:fill="auto"/>
          <w:lang w:val="pl-PL" w:eastAsia="pl-PL" w:bidi="pl-PL"/>
        </w:rPr>
        <w:t>wał przesłuchanie w połowie zdania i zaczął pośpiesznie skła</w:t>
        <w:softHyphen/>
        <w:t>dać akta. Zaprowadzono mnie do innego pokoju. Przed stołem stali: ten sam generał “intendent”, który jeszcze w dniu 27 lipca składał nam w imieniu komendy sow. gorące podziękowa</w:t>
        <w:softHyphen/>
        <w:t>nia za utrzymywanie porządku i pomoc dla armii czerw, oraz ten sam opasły pułkownik, który w dniu 29 lipca ścierał mi chustką do nosa krzesło w sow. komendzie miasta. Obaj uśmie</w:t>
        <w:softHyphen/>
        <w:t>chali się ironicznie. Generał odebrał mi z ręki teczkę a pułkow</w:t>
        <w:softHyphen/>
        <w:t>nik opróżnił wszystkie me kieszenie.</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Pośrodku podwórza stało jakieś duże auto. Wprowadzono mnie do środka i posadzono na ławce, zakazując rozglądać się i roz</w:t>
        <w:softHyphen/>
        <w:t>mawiać. Wprowadzano inne osoby. Oswoiwszy się z ciemnością — rozpoznałem obok siebie: Delegata Rządu, jego Zastępcę, Ko</w:t>
        <w:softHyphen/>
        <w:t>mendanta Okręgu AK. “Marcina” i naszego naczelnika wydz. zdrowia, dr D. Dwaj pozostali panowie byli mi nieznani.</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Małe oparkanione i odrutowane podwórze otoczone było kor</w:t>
        <w:softHyphen/>
        <w:t>donem dotykających się wprost ramionami żołnierzy. W aucie otaczało nas również kilkunastu krasnoarmiejców z “pepe</w:t>
        <w:softHyphen/>
        <w:t>szami”.</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Za chwilę wszedł do auta jakiś generał z arkuszem w ręku; przy czerwonym świetle zawieszonej na piersi latarki kilkakrot</w:t>
        <w:softHyphen/>
        <w:t>nie sprawdził listę i nas. Przez bramę sąsiedniej kamienicy auto wyjechało na ulicę. Tak przed, jak i za nami jechało auto ze stojącymi żołnierzami.</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Już szarzało i z łatwością zauważyliśmy, że wzdłuż obu stron jezdni mijanych ulic stały gęste posterunki żołnierzy sowieckich. Gdy minąwszy Bramę krakowską skręciliśmy w ul. Zamojską — siedzący obok mnie “Marcin” szepnął: “nie Zamek, może Maj</w:t>
        <w:softHyphen/>
        <w:t>danek?” Po skręceniu w ul. Łęczyńską — odpadł — jako cel podróży — i Majdanek. Zbliżaliśmy się do cmentarza żydow</w:t>
        <w:softHyphen/>
        <w:t>skiego, gdzie Niemcy dokonywali egzekucji. Auto przed nami sygnalizowało coś czerwonym światłem i naprzeciw cmentarza zatrzymało się. Zatrzymało się i nasze. Generał obrzucił nas światłem swej latarki i wysiadł. Otoczyła go grupka żołnierzy tak z przedniego jak i tylnego auta. Ktoś z siedzących za mną rzekł półgłosem: “Nawet nikt nie będzie wiedział, gdzie zapalić świeczkę w Dzień Zaduszny”.</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Nagle szofer zaczął coś majstrować przy motorze, którego do</w:t>
        <w:softHyphen/>
        <w:t>tąd nawet nie zgasił. Po kilku minutach generał wsiadł z po</w:t>
        <w:softHyphen/>
        <w:t>wrotem i ruszyliśmy w dawnym porządku.</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Nie mogłem zrozumieć, jakim cudem szofer przedniego auta, zatrzymując się pierwszy, — mógł wiedzieć, że tu właś</w:t>
        <w:softHyphen/>
        <w:t>nie zacznie szwankować nasz motor.-</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Przy brzegu lasu z jednej strony szosy auta zatrzymały się. żołnierze z aut konwojujących dość szerokim kołem otoczyli naszą maszynę. Wszyscy poznaliśmy brzeg lasu Krępieckiego, koszmarne miejsce masowych egzekucji niemieckich.</w:t>
      </w:r>
    </w:p>
    <w:p>
      <w:pPr>
        <w:pStyle w:val="Style34"/>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Zakazując nam ostro oglądać się — ustawiono nas wzdłuż przydrożnego rowu. “Marcin” ścisnął mi rękę.</w:t>
      </w:r>
      <w:r>
        <w:br w:type="page"/>
      </w:r>
    </w:p>
    <w:p>
      <w:pPr>
        <w:pStyle w:val="Style34"/>
        <w:keepNext w:val="0"/>
        <w:keepLines w:val="0"/>
        <w:widowControl w:val="0"/>
        <w:shd w:val="clear" w:color="auto" w:fill="auto"/>
        <w:bidi w:val="0"/>
        <w:spacing w:before="0" w:after="0" w:line="218" w:lineRule="auto"/>
        <w:ind w:left="300" w:right="0" w:firstLine="240"/>
        <w:jc w:val="both"/>
      </w:pPr>
      <w:r>
        <w:rPr>
          <w:color w:val="000000"/>
          <w:spacing w:val="0"/>
          <w:w w:val="100"/>
          <w:position w:val="0"/>
          <w:shd w:val="clear" w:color="auto" w:fill="auto"/>
          <w:lang w:val="pl-PL" w:eastAsia="pl-PL" w:bidi="pl-PL"/>
        </w:rPr>
        <w:t>— “Walczyliśrriy razem, to i cdpoczniemy razem, nie bój się, Zych!” — rzekł prawie że wesoło.</w:t>
      </w:r>
    </w:p>
    <w:p>
      <w:pPr>
        <w:pStyle w:val="Style34"/>
        <w:keepNext w:val="0"/>
        <w:keepLines w:val="0"/>
        <w:widowControl w:val="0"/>
        <w:shd w:val="clear" w:color="auto" w:fill="auto"/>
        <w:bidi w:val="0"/>
        <w:spacing w:before="0" w:after="0" w:line="218" w:lineRule="auto"/>
        <w:ind w:left="0" w:right="0" w:firstLine="500"/>
        <w:jc w:val="both"/>
      </w:pPr>
      <w:r>
        <w:rPr>
          <w:color w:val="000000"/>
          <w:spacing w:val="0"/>
          <w:w w:val="100"/>
          <w:position w:val="0"/>
          <w:shd w:val="clear" w:color="auto" w:fill="auto"/>
          <w:lang w:val="pl-PL" w:eastAsia="pl-PL" w:bidi="pl-PL"/>
        </w:rPr>
        <w:t>Ktoś jęknął głośno.</w:t>
      </w:r>
    </w:p>
    <w:p>
      <w:pPr>
        <w:pStyle w:val="Style34"/>
        <w:keepNext w:val="0"/>
        <w:keepLines w:val="0"/>
        <w:widowControl w:val="0"/>
        <w:shd w:val="clear" w:color="auto" w:fill="auto"/>
        <w:bidi w:val="0"/>
        <w:spacing w:before="0" w:after="0" w:line="218" w:lineRule="auto"/>
        <w:ind w:left="300" w:right="0" w:firstLine="240"/>
        <w:jc w:val="both"/>
      </w:pPr>
      <w:r>
        <w:rPr>
          <w:color w:val="000000"/>
          <w:spacing w:val="0"/>
          <w:w w:val="100"/>
          <w:position w:val="0"/>
          <w:shd w:val="clear" w:color="auto" w:fill="auto"/>
          <w:lang w:val="pl-PL" w:eastAsia="pl-PL" w:bidi="pl-PL"/>
        </w:rPr>
        <w:t>Generał sowiecki oderwał oczy od trzymanej w ręku listy i zaproponował nam... załatwienie nad rowem potrzeby fizjolo</w:t>
        <w:softHyphen/>
        <w:t>gicznej !</w:t>
      </w:r>
    </w:p>
    <w:p>
      <w:pPr>
        <w:pStyle w:val="Style34"/>
        <w:keepNext w:val="0"/>
        <w:keepLines w:val="0"/>
        <w:widowControl w:val="0"/>
        <w:shd w:val="clear" w:color="auto" w:fill="auto"/>
        <w:bidi w:val="0"/>
        <w:spacing w:before="0" w:after="0" w:line="218" w:lineRule="auto"/>
        <w:ind w:left="300" w:right="0" w:firstLine="240"/>
        <w:jc w:val="both"/>
      </w:pPr>
      <w:r>
        <w:rPr>
          <w:color w:val="000000"/>
          <w:spacing w:val="0"/>
          <w:w w:val="100"/>
          <w:position w:val="0"/>
          <w:shd w:val="clear" w:color="auto" w:fill="auto"/>
          <w:lang w:val="pl-PL" w:eastAsia="pl-PL" w:bidi="pl-PL"/>
        </w:rPr>
        <w:t>Za nami, w pewnym oddaleniu zabłysły jakieś światła. Za chwilę już zbliżaliśmy się gęsiego do oświetlonego “Douglasa", stojącego z brzegu poszerzonego już w tym kierunku przez so</w:t>
        <w:softHyphen/>
        <w:t>wietów lotniska świdnickiego.</w:t>
      </w:r>
    </w:p>
    <w:p>
      <w:pPr>
        <w:pStyle w:val="Style34"/>
        <w:keepNext w:val="0"/>
        <w:keepLines w:val="0"/>
        <w:widowControl w:val="0"/>
        <w:shd w:val="clear" w:color="auto" w:fill="auto"/>
        <w:bidi w:val="0"/>
        <w:spacing w:before="0" w:after="0" w:line="218" w:lineRule="auto"/>
        <w:ind w:left="300" w:right="0" w:firstLine="240"/>
        <w:jc w:val="both"/>
      </w:pPr>
      <w:r>
        <w:rPr>
          <w:color w:val="000000"/>
          <w:spacing w:val="0"/>
          <w:w w:val="100"/>
          <w:position w:val="0"/>
          <w:shd w:val="clear" w:color="auto" w:fill="auto"/>
          <w:lang w:val="pl-PL" w:eastAsia="pl-PL" w:bidi="pl-PL"/>
        </w:rPr>
        <w:t>Posadzono nas w wygodnych fotelach, zakazując rozmawiać i sięgać ręką do okien. Generał raz jeszcze sprawdził listę (wy</w:t>
        <w:softHyphen/>
        <w:t>wołany tylko z nazwiska musiał odpowiedzieć: swe imię, imię ojca, datę i miejsce urodzenia) i obejrzał nas dokładnie.</w:t>
      </w:r>
    </w:p>
    <w:p>
      <w:pPr>
        <w:pStyle w:val="Style34"/>
        <w:keepNext w:val="0"/>
        <w:keepLines w:val="0"/>
        <w:widowControl w:val="0"/>
        <w:shd w:val="clear" w:color="auto" w:fill="auto"/>
        <w:bidi w:val="0"/>
        <w:spacing w:before="0" w:after="0" w:line="218" w:lineRule="auto"/>
        <w:ind w:left="300" w:right="0" w:firstLine="240"/>
        <w:jc w:val="both"/>
      </w:pPr>
      <w:r>
        <w:rPr>
          <w:color w:val="000000"/>
          <w:spacing w:val="0"/>
          <w:w w:val="100"/>
          <w:position w:val="0"/>
          <w:shd w:val="clear" w:color="auto" w:fill="auto"/>
          <w:lang w:val="pl-PL" w:eastAsia="pl-PL" w:bidi="pl-PL"/>
        </w:rPr>
        <w:t>Naprzeciw nas siedziało ośmiu “bojców” z “pepeszami" w dło</w:t>
        <w:softHyphen/>
        <w:t>niach. Generał dał przed samolotem jakieś instrukcje pułkow</w:t>
        <w:softHyphen/>
        <w:t>nikowi i dwu kapitanom. Gdy ci wrócili do samolotu i motor zawarczał — przyjaźnie żegnał nas podniesioną dłonią.</w:t>
      </w:r>
    </w:p>
    <w:p>
      <w:pPr>
        <w:pStyle w:val="Style34"/>
        <w:keepNext w:val="0"/>
        <w:keepLines w:val="0"/>
        <w:widowControl w:val="0"/>
        <w:shd w:val="clear" w:color="auto" w:fill="auto"/>
        <w:bidi w:val="0"/>
        <w:spacing w:before="0" w:after="200" w:line="218" w:lineRule="auto"/>
        <w:ind w:left="0" w:right="0" w:firstLine="500"/>
        <w:jc w:val="both"/>
      </w:pPr>
      <w:r>
        <w:rPr>
          <w:color w:val="000000"/>
          <w:spacing w:val="0"/>
          <w:w w:val="100"/>
          <w:position w:val="0"/>
          <w:shd w:val="clear" w:color="auto" w:fill="auto"/>
          <w:lang w:val="pl-PL" w:eastAsia="pl-PL" w:bidi="pl-PL"/>
        </w:rPr>
        <w:t>Tak zostaliśmy wywiezieni do Sowietów.</w:t>
      </w:r>
    </w:p>
    <w:p>
      <w:pPr>
        <w:pStyle w:val="Style8"/>
        <w:keepNext w:val="0"/>
        <w:keepLines w:val="0"/>
        <w:widowControl w:val="0"/>
        <w:shd w:val="clear" w:color="auto" w:fill="auto"/>
        <w:bidi w:val="0"/>
        <w:spacing w:before="0" w:after="100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Józef ZYCH-DOLINA.</w:t>
      </w:r>
    </w:p>
    <w:p>
      <w:pPr>
        <w:pStyle w:val="Style8"/>
        <w:keepNext w:val="0"/>
        <w:keepLines w:val="0"/>
        <w:widowControl w:val="0"/>
        <w:shd w:val="clear" w:color="auto" w:fill="auto"/>
        <w:bidi w:val="0"/>
        <w:spacing w:before="0" w:after="120" w:line="240" w:lineRule="auto"/>
        <w:ind w:left="2120" w:right="0" w:firstLine="0"/>
        <w:jc w:val="both"/>
        <w:rPr>
          <w:sz w:val="16"/>
          <w:szCs w:val="16"/>
        </w:rPr>
      </w:pPr>
      <w:r>
        <w:rPr>
          <w:b/>
          <w:bCs/>
          <w:color w:val="000000"/>
          <w:spacing w:val="0"/>
          <w:w w:val="100"/>
          <w:position w:val="0"/>
          <w:sz w:val="16"/>
          <w:szCs w:val="16"/>
          <w:shd w:val="clear" w:color="auto" w:fill="auto"/>
          <w:lang w:val="pl-PL" w:eastAsia="pl-PL" w:bidi="pl-PL"/>
        </w:rPr>
        <w:t>LISTY DO REDAKCJI</w:t>
      </w:r>
    </w:p>
    <w:p>
      <w:pPr>
        <w:pStyle w:val="Style14"/>
        <w:keepNext w:val="0"/>
        <w:keepLines w:val="0"/>
        <w:widowControl w:val="0"/>
        <w:shd w:val="clear" w:color="auto" w:fill="auto"/>
        <w:bidi w:val="0"/>
        <w:spacing w:before="0" w:after="0" w:line="240" w:lineRule="auto"/>
        <w:ind w:left="0" w:right="0" w:firstLine="900"/>
        <w:jc w:val="both"/>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związku z artykułem „Narodowe Siły Zbrojne”</w:t>
      </w:r>
    </w:p>
    <w:p>
      <w:pPr>
        <w:pStyle w:val="Style14"/>
        <w:keepNext w:val="0"/>
        <w:keepLines w:val="0"/>
        <w:widowControl w:val="0"/>
        <w:shd w:val="clear" w:color="auto" w:fill="auto"/>
        <w:bidi w:val="0"/>
        <w:spacing w:before="0" w:after="120" w:line="240" w:lineRule="auto"/>
        <w:ind w:left="2120" w:right="0" w:firstLine="0"/>
        <w:jc w:val="both"/>
      </w:pPr>
      <w:r>
        <w:rPr>
          <w:color w:val="000000"/>
          <w:spacing w:val="0"/>
          <w:w w:val="100"/>
          <w:position w:val="0"/>
          <w:shd w:val="clear" w:color="auto" w:fill="auto"/>
          <w:lang w:val="pl-PL" w:eastAsia="pl-PL" w:bidi="pl-PL"/>
        </w:rPr>
        <w:t>w Nrze 5/31 „Kultury'’</w:t>
      </w:r>
    </w:p>
    <w:p>
      <w:pPr>
        <w:pStyle w:val="Style46"/>
        <w:keepNext w:val="0"/>
        <w:keepLines w:val="0"/>
        <w:widowControl w:val="0"/>
        <w:shd w:val="clear" w:color="auto" w:fill="auto"/>
        <w:bidi w:val="0"/>
        <w:spacing w:before="0" w:line="180" w:lineRule="auto"/>
        <w:ind w:left="0" w:right="0" w:firstLine="680"/>
        <w:jc w:val="both"/>
      </w:pPr>
      <w:r>
        <w:rPr>
          <w:color w:val="000000"/>
          <w:spacing w:val="0"/>
          <w:w w:val="100"/>
          <w:position w:val="0"/>
          <w:shd w:val="clear" w:color="auto" w:fill="auto"/>
          <w:lang w:val="pl-PL" w:eastAsia="pl-PL" w:bidi="pl-PL"/>
        </w:rPr>
        <w:t>Do Redaktora “Kultury",</w:t>
      </w:r>
    </w:p>
    <w:p>
      <w:pPr>
        <w:pStyle w:val="Style46"/>
        <w:keepNext w:val="0"/>
        <w:keepLines w:val="0"/>
        <w:widowControl w:val="0"/>
        <w:shd w:val="clear" w:color="auto" w:fill="auto"/>
        <w:bidi w:val="0"/>
        <w:spacing w:before="0" w:after="0" w:line="180" w:lineRule="auto"/>
        <w:ind w:left="300" w:right="0" w:firstLine="200"/>
        <w:jc w:val="both"/>
      </w:pPr>
      <w:r>
        <w:rPr>
          <w:color w:val="000000"/>
          <w:spacing w:val="0"/>
          <w:w w:val="100"/>
          <w:position w:val="0"/>
          <w:shd w:val="clear" w:color="auto" w:fill="auto"/>
          <w:lang w:val="pl-PL" w:eastAsia="pl-PL" w:bidi="pl-PL"/>
        </w:rPr>
        <w:t>W związku z artykułem p. majora dypl. S. Żochowskiego w Nr. 5/31 “Kultury” pod tytułem “Narodowe Siły Zbrojne” muszę sprostować zarówno najważniejsze fakty, dotyczące N.O.W., jak i pewne daty chronologiczne. Chodzi mi o rzeczowe naświetlenie jednego z ciek wszych zagadnień ostatniej wojny w naszym kraju.</w:t>
      </w:r>
    </w:p>
    <w:p>
      <w:pPr>
        <w:pStyle w:val="Style46"/>
        <w:keepNext w:val="0"/>
        <w:keepLines w:val="0"/>
        <w:widowControl w:val="0"/>
        <w:numPr>
          <w:ilvl w:val="0"/>
          <w:numId w:val="31"/>
        </w:numPr>
        <w:shd w:val="clear" w:color="auto" w:fill="auto"/>
        <w:tabs>
          <w:tab w:pos="742" w:val="left"/>
        </w:tabs>
        <w:bidi w:val="0"/>
        <w:spacing w:before="0" w:after="0" w:line="180" w:lineRule="auto"/>
        <w:ind w:left="300" w:right="0" w:firstLine="200"/>
        <w:jc w:val="both"/>
      </w:pPr>
      <w:r>
        <w:rPr>
          <w:color w:val="000000"/>
          <w:spacing w:val="0"/>
          <w:w w:val="100"/>
          <w:position w:val="0"/>
          <w:shd w:val="clear" w:color="auto" w:fill="auto"/>
          <w:lang w:val="pl-PL" w:eastAsia="pl-PL" w:bidi="pl-PL"/>
        </w:rPr>
        <w:t>Przede wszystkim należy ustalić datę wstąpienia autora artyku łu do N.O.W., gdyż jest sporna. Oto na str. 100 mówi on, że na je</w:t>
        <w:softHyphen/>
        <w:t>sieni 1940 r. rozmawiał w Warszawie ze swoim b. dowódcą dywizji p. Czesławem, który polecił mu wracać na wieś i czekać na depeszę.</w:t>
      </w:r>
    </w:p>
    <w:p>
      <w:pPr>
        <w:pStyle w:val="Style46"/>
        <w:keepNext w:val="0"/>
        <w:keepLines w:val="0"/>
        <w:widowControl w:val="0"/>
        <w:shd w:val="clear" w:color="auto" w:fill="auto"/>
        <w:bidi w:val="0"/>
        <w:spacing w:before="0" w:after="0" w:line="180" w:lineRule="auto"/>
        <w:ind w:left="300" w:right="0" w:firstLine="200"/>
        <w:jc w:val="both"/>
      </w:pPr>
      <w:r>
        <w:rPr>
          <w:color w:val="000000"/>
          <w:spacing w:val="0"/>
          <w:w w:val="100"/>
          <w:position w:val="0"/>
          <w:shd w:val="clear" w:color="auto" w:fill="auto"/>
          <w:lang w:val="pl-PL" w:eastAsia="pl-PL" w:bidi="pl-PL"/>
        </w:rPr>
        <w:t>A tuż na str. 101 podaje: “W lutym nadeszła zapowiedziana depe</w:t>
        <w:softHyphen/>
        <w:t>sza, że “młócarnia gotowa”. Po przyjeździe (do Warszawy) p. Czesław poinformował mnie, że Stronnictwo Narodowe postanowiło wyłonić Narodową Organizację Wojskową”.</w:t>
      </w:r>
    </w:p>
    <w:p>
      <w:pPr>
        <w:pStyle w:val="Style46"/>
        <w:keepNext w:val="0"/>
        <w:keepLines w:val="0"/>
        <w:widowControl w:val="0"/>
        <w:shd w:val="clear" w:color="auto" w:fill="auto"/>
        <w:bidi w:val="0"/>
        <w:spacing w:before="0" w:line="182" w:lineRule="auto"/>
        <w:ind w:left="300" w:right="0" w:firstLine="200"/>
        <w:jc w:val="both"/>
        <w:sectPr>
          <w:headerReference w:type="default" r:id="rId259"/>
          <w:footerReference w:type="default" r:id="rId260"/>
          <w:headerReference w:type="even" r:id="rId261"/>
          <w:footerReference w:type="even" r:id="rId262"/>
          <w:footnotePr>
            <w:pos w:val="pageBottom"/>
            <w:numFmt w:val="decimal"/>
            <w:numRestart w:val="continuous"/>
            <w15:footnoteColumns w:val="1"/>
          </w:footnotePr>
          <w:pgSz w:w="7094" w:h="11554"/>
          <w:pgMar w:top="893" w:left="335" w:right="571" w:bottom="595" w:header="0" w:footer="3" w:gutter="0"/>
          <w:pgNumType w:start="186"/>
          <w:cols w:space="720"/>
          <w:noEndnote/>
          <w:rtlGutter w:val="0"/>
          <w:docGrid w:linePitch="360"/>
        </w:sectPr>
      </w:pPr>
      <w:r>
        <w:rPr>
          <w:color w:val="000000"/>
          <w:spacing w:val="0"/>
          <w:w w:val="100"/>
          <w:position w:val="0"/>
          <w:shd w:val="clear" w:color="auto" w:fill="auto"/>
          <w:lang w:val="pl-PL" w:eastAsia="pl-PL" w:bidi="pl-PL"/>
        </w:rPr>
        <w:t>Żałuję, że autor, mówiąc “w lutym”, nie podaje roku, łacno bo</w:t>
        <w:softHyphen/>
        <w:t>wiem powstać może przypuszczenie, że był to rok 1941. W rzeczywi</w:t>
        <w:softHyphen/>
        <w:t xml:space="preserve">stości p. pułk. Czesława i kpt. Żochowskiego poznałem w mieszkaniu ks. prałata Trzeciaka w zimie 1941/1942, </w:t>
      </w:r>
      <w:r>
        <w:rPr>
          <w:b/>
          <w:bCs/>
          <w:color w:val="000000"/>
          <w:spacing w:val="0"/>
          <w:w w:val="100"/>
          <w:position w:val="0"/>
          <w:sz w:val="16"/>
          <w:szCs w:val="16"/>
          <w:shd w:val="clear" w:color="auto" w:fill="auto"/>
          <w:lang w:val="pl-PL" w:eastAsia="pl-PL" w:bidi="pl-PL"/>
        </w:rPr>
        <w:t>a nie na odprawie komen</w:t>
        <w:softHyphen/>
        <w:t xml:space="preserve">dantów okręgów NOW, </w:t>
      </w:r>
      <w:r>
        <w:rPr>
          <w:color w:val="000000"/>
          <w:spacing w:val="0"/>
          <w:w w:val="100"/>
          <w:position w:val="0"/>
          <w:shd w:val="clear" w:color="auto" w:fill="auto"/>
          <w:lang w:val="pl-PL" w:eastAsia="pl-PL" w:bidi="pl-PL"/>
        </w:rPr>
        <w:t>jak podaje p. Żochowski. Zresztą każdy żoł</w:t>
        <w:softHyphen/>
        <w:t>nierz w konspiracji wybornie orientował się, że wprowadzanie niezna</w:t>
        <w:softHyphen/>
        <w:t>jomych osób na odprawę było rzeczą wprost nie do pomyślenia. Właś</w:t>
        <w:softHyphen/>
        <w:t xml:space="preserve">nie w mieszkaniu ks. Trzeciaka p. Czesław i p. żochowski </w:t>
      </w:r>
      <w:r>
        <w:rPr>
          <w:b/>
          <w:bCs/>
          <w:color w:val="000000"/>
          <w:spacing w:val="0"/>
          <w:w w:val="100"/>
          <w:position w:val="0"/>
          <w:sz w:val="16"/>
          <w:szCs w:val="16"/>
          <w:shd w:val="clear" w:color="auto" w:fill="auto"/>
          <w:lang w:val="pl-PL" w:eastAsia="pl-PL" w:bidi="pl-PL"/>
        </w:rPr>
        <w:t xml:space="preserve">złożyli na moje ręce przysięgę żołnierską NOW, </w:t>
      </w:r>
      <w:r>
        <w:rPr>
          <w:color w:val="000000"/>
          <w:spacing w:val="0"/>
          <w:w w:val="100"/>
          <w:position w:val="0"/>
          <w:shd w:val="clear" w:color="auto" w:fill="auto"/>
          <w:lang w:val="pl-PL" w:eastAsia="pl-PL" w:bidi="pl-PL"/>
        </w:rPr>
        <w:t>a towarzyszył mi wówczas Szef</w:t>
      </w:r>
    </w:p>
    <w:p>
      <w:pPr>
        <w:pStyle w:val="Style46"/>
        <w:keepNext w:val="0"/>
        <w:keepLines w:val="0"/>
        <w:widowControl w:val="0"/>
        <w:shd w:val="clear" w:color="auto" w:fill="auto"/>
        <w:bidi w:val="0"/>
        <w:spacing w:before="0" w:line="185" w:lineRule="auto"/>
        <w:ind w:left="320" w:right="0" w:firstLine="20"/>
        <w:jc w:val="both"/>
      </w:pP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Oddziału Komendy Głównej NOW, p. Roman, który przebywa na terenie Francji.</w:t>
      </w:r>
    </w:p>
    <w:p>
      <w:pPr>
        <w:pStyle w:val="Style46"/>
        <w:keepNext w:val="0"/>
        <w:keepLines w:val="0"/>
        <w:widowControl w:val="0"/>
        <w:numPr>
          <w:ilvl w:val="0"/>
          <w:numId w:val="31"/>
        </w:numPr>
        <w:shd w:val="clear" w:color="auto" w:fill="auto"/>
        <w:tabs>
          <w:tab w:pos="776" w:val="left"/>
        </w:tabs>
        <w:bidi w:val="0"/>
        <w:spacing w:before="0" w:after="0" w:line="180" w:lineRule="auto"/>
        <w:ind w:left="320" w:right="0" w:firstLine="200"/>
        <w:jc w:val="both"/>
      </w:pPr>
      <w:r>
        <w:rPr>
          <w:color w:val="000000"/>
          <w:spacing w:val="0"/>
          <w:w w:val="100"/>
          <w:position w:val="0"/>
          <w:shd w:val="clear" w:color="auto" w:fill="auto"/>
          <w:lang w:val="pl-PL" w:eastAsia="pl-PL" w:bidi="pl-PL"/>
        </w:rPr>
        <w:t>Z relacji p. majora Żochowskiego wynika, że S.N. postanowiło powołać NOW właśnie w okresie, kiedy on się zjawił w Warszawie, a więc w zimie 1941/1942.</w:t>
      </w:r>
    </w:p>
    <w:p>
      <w:pPr>
        <w:pStyle w:val="Style46"/>
        <w:keepNext w:val="0"/>
        <w:keepLines w:val="0"/>
        <w:widowControl w:val="0"/>
        <w:shd w:val="clear" w:color="auto" w:fill="auto"/>
        <w:bidi w:val="0"/>
        <w:spacing w:before="0" w:after="0" w:line="180" w:lineRule="auto"/>
        <w:ind w:left="320" w:right="0" w:firstLine="200"/>
        <w:jc w:val="both"/>
      </w:pPr>
      <w:r>
        <w:rPr>
          <w:color w:val="000000"/>
          <w:spacing w:val="0"/>
          <w:w w:val="100"/>
          <w:position w:val="0"/>
          <w:shd w:val="clear" w:color="auto" w:fill="auto"/>
          <w:lang w:val="pl-PL" w:eastAsia="pl-PL" w:bidi="pl-PL"/>
        </w:rPr>
        <w:t>Jest to błąd zasadniczy, który dowodzi, że autor nie orientuje się w bezspornych i elementarnych faktach.</w:t>
      </w:r>
    </w:p>
    <w:p>
      <w:pPr>
        <w:pStyle w:val="Style46"/>
        <w:keepNext w:val="0"/>
        <w:keepLines w:val="0"/>
        <w:widowControl w:val="0"/>
        <w:shd w:val="clear" w:color="auto" w:fill="auto"/>
        <w:bidi w:val="0"/>
        <w:spacing w:before="0" w:after="40" w:line="185" w:lineRule="auto"/>
        <w:ind w:left="320" w:right="0" w:firstLine="200"/>
        <w:jc w:val="both"/>
      </w:pPr>
      <w:r>
        <w:rPr>
          <w:b/>
          <w:bCs/>
          <w:color w:val="000000"/>
          <w:spacing w:val="0"/>
          <w:w w:val="100"/>
          <w:position w:val="0"/>
          <w:sz w:val="16"/>
          <w:szCs w:val="16"/>
          <w:shd w:val="clear" w:color="auto" w:fill="auto"/>
          <w:lang w:val="pl-PL" w:eastAsia="pl-PL" w:bidi="pl-PL"/>
        </w:rPr>
        <w:t xml:space="preserve">N.O.W. rozpoczęła swój żywot w październiku 1939, </w:t>
      </w:r>
      <w:r>
        <w:rPr>
          <w:color w:val="000000"/>
          <w:spacing w:val="0"/>
          <w:w w:val="100"/>
          <w:position w:val="0"/>
          <w:shd w:val="clear" w:color="auto" w:fill="auto"/>
          <w:lang w:val="pl-PL" w:eastAsia="pl-PL" w:bidi="pl-PL"/>
        </w:rPr>
        <w:t>a w zimie 1941/1942 była już zorganizowana i liczyła kilkadziesiąt tysięcy żoł</w:t>
        <w:softHyphen/>
        <w:t>nierzy na całym terenie “GG” i na ziemiach Wielkopolski. P. major żochowski podaje dalej, że (zima 1941/1942) p. Michał “nie zdradzał nadmiaru energii i orientacji, jak się brać do dzieła".</w:t>
      </w:r>
    </w:p>
    <w:p>
      <w:pPr>
        <w:pStyle w:val="Style90"/>
        <w:keepNext w:val="0"/>
        <w:keepLines w:val="0"/>
        <w:widowControl w:val="0"/>
        <w:shd w:val="clear" w:color="auto" w:fill="auto"/>
        <w:bidi w:val="0"/>
        <w:spacing w:before="0" w:after="120" w:line="194" w:lineRule="auto"/>
        <w:ind w:left="320" w:right="0" w:firstLine="200"/>
        <w:jc w:val="both"/>
      </w:pPr>
      <w:r>
        <w:rPr>
          <w:b w:val="0"/>
          <w:bCs w:val="0"/>
          <w:color w:val="000000"/>
          <w:spacing w:val="0"/>
          <w:w w:val="100"/>
          <w:position w:val="0"/>
          <w:sz w:val="18"/>
          <w:szCs w:val="18"/>
          <w:shd w:val="clear" w:color="auto" w:fill="auto"/>
          <w:lang w:val="pl-PL" w:eastAsia="pl-PL" w:bidi="pl-PL"/>
        </w:rPr>
        <w:t xml:space="preserve">Powyższa uwaga pozbawiona jest logiki, ponieważ wówczas </w:t>
      </w:r>
      <w:r>
        <w:rPr>
          <w:color w:val="000000"/>
          <w:spacing w:val="0"/>
          <w:w w:val="100"/>
          <w:position w:val="0"/>
          <w:shd w:val="clear" w:color="auto" w:fill="auto"/>
          <w:lang w:val="pl-PL" w:eastAsia="pl-PL" w:bidi="pl-PL"/>
        </w:rPr>
        <w:t>“dzieło” było gotowe, dzięki przeszło dwuletniej ofiarnej i jakże często boha</w:t>
        <w:softHyphen/>
        <w:t>terskiej pracy żołnierzy N.O.W.</w:t>
      </w:r>
    </w:p>
    <w:p>
      <w:pPr>
        <w:pStyle w:val="Style46"/>
        <w:keepNext w:val="0"/>
        <w:keepLines w:val="0"/>
        <w:widowControl w:val="0"/>
        <w:numPr>
          <w:ilvl w:val="0"/>
          <w:numId w:val="31"/>
        </w:numPr>
        <w:shd w:val="clear" w:color="auto" w:fill="auto"/>
        <w:tabs>
          <w:tab w:pos="776" w:val="left"/>
        </w:tabs>
        <w:bidi w:val="0"/>
        <w:spacing w:before="0" w:after="0" w:line="185" w:lineRule="auto"/>
        <w:ind w:left="320" w:right="0" w:firstLine="200"/>
        <w:jc w:val="both"/>
      </w:pPr>
      <w:r>
        <w:rPr>
          <w:color w:val="000000"/>
          <w:spacing w:val="0"/>
          <w:w w:val="100"/>
          <w:position w:val="0"/>
          <w:shd w:val="clear" w:color="auto" w:fill="auto"/>
          <w:lang w:val="pl-PL" w:eastAsia="pl-PL" w:bidi="pl-PL"/>
        </w:rPr>
        <w:t>Mówiąc o p. Czesławie — p. Żochowski pisze: “Był jednak w tym czasie raczej obserwatorem i sympatykiem SN i nie miał w orga</w:t>
        <w:softHyphen/>
        <w:t>nizacji ściśle określonego stanowiska". Znowu błąd, ponieważ po zło</w:t>
        <w:softHyphen/>
        <w:t xml:space="preserve">żeniu przysięgi </w:t>
      </w:r>
      <w:r>
        <w:rPr>
          <w:b/>
          <w:bCs/>
          <w:color w:val="000000"/>
          <w:spacing w:val="0"/>
          <w:w w:val="100"/>
          <w:position w:val="0"/>
          <w:sz w:val="16"/>
          <w:szCs w:val="16"/>
          <w:shd w:val="clear" w:color="auto" w:fill="auto"/>
          <w:lang w:val="pl-PL" w:eastAsia="pl-PL" w:bidi="pl-PL"/>
        </w:rPr>
        <w:t xml:space="preserve">p. Czesław był mianowany zastępcą Komendanta Głównego NOW i szefem oddziału III Sztabu Komendy Głównej. </w:t>
      </w:r>
      <w:r>
        <w:rPr>
          <w:color w:val="000000"/>
          <w:spacing w:val="0"/>
          <w:w w:val="100"/>
          <w:position w:val="0"/>
          <w:shd w:val="clear" w:color="auto" w:fill="auto"/>
          <w:lang w:val="pl-PL" w:eastAsia="pl-PL" w:bidi="pl-PL"/>
        </w:rPr>
        <w:t>Nie kto inny, tylko p. Żochowski wykonywał dla p. Czesława — jako szefa III oddziału — pewne prace o charakterze operacyjnym.</w:t>
      </w:r>
    </w:p>
    <w:p>
      <w:pPr>
        <w:pStyle w:val="Style46"/>
        <w:keepNext w:val="0"/>
        <w:keepLines w:val="0"/>
        <w:widowControl w:val="0"/>
        <w:numPr>
          <w:ilvl w:val="0"/>
          <w:numId w:val="31"/>
        </w:numPr>
        <w:shd w:val="clear" w:color="auto" w:fill="auto"/>
        <w:tabs>
          <w:tab w:pos="780" w:val="left"/>
        </w:tabs>
        <w:bidi w:val="0"/>
        <w:spacing w:before="0" w:line="180" w:lineRule="auto"/>
        <w:ind w:left="320" w:right="0" w:firstLine="200"/>
        <w:jc w:val="both"/>
      </w:pPr>
      <w:r>
        <w:rPr>
          <w:color w:val="000000"/>
          <w:spacing w:val="0"/>
          <w:w w:val="100"/>
          <w:position w:val="0"/>
          <w:shd w:val="clear" w:color="auto" w:fill="auto"/>
          <w:lang w:val="pl-PL" w:eastAsia="pl-PL" w:bidi="pl-PL"/>
        </w:rPr>
        <w:t>Dalej utyskuje p. major Żochowski, że p. Czesław jako pełny pułkownik i dowódca dywizji zależny był od podpułkownika broni pancernej. Autor artykułu w okresie kilkumiesięcznego pobytu w NOW nie zdołał wyzwolić się ze sztywnych przyzwyczajeń przedwojennego oficera zawodowego, dowodzącego na paradach, placach ćwiczeń czy w koszarach. Stąd pochodziły liczne moje kłopoty, gdy powracał on z wyjazdów służbowych .w teren, ponieważ każdy problem na niż</w:t>
        <w:softHyphen/>
        <w:t>szych szczeblach rozstrzygał mechanicznym rozkazem. Skargi, narzeka</w:t>
        <w:softHyphen/>
        <w:t>nia i prośby o nieprzysyłanie więcej tego delegata Komendy Głównej były zjawiskiem powszechnym. Jak to sam autor podkreśla, kierow</w:t>
        <w:softHyphen/>
        <w:t>nictwo wojska przedwrześniowego i w dużym stopniu zawodowy kor</w:t>
        <w:softHyphen/>
        <w:t>pus oficerski w pierwszym okresie okupacji nie cieszyły się w spo</w:t>
        <w:softHyphen/>
        <w:t>łeczeństwie pełnym zaufaniem, a do tworzenia wojska w konspiracji to zaufanie było nieodzowne. W dużym stopniu natomiast społeczeń</w:t>
        <w:softHyphen/>
        <w:t>stwo darzyło nim wielkie ruchy polityczne, będące w opozycji do rzą</w:t>
        <w:softHyphen/>
        <w:t>dów sprzed września 1939. świadczą o tym cyfry żołnierzy wprowadzo</w:t>
        <w:softHyphen/>
        <w:t>nych do A.K. Zależność p. Czesława od młodszego stopniem nie by</w:t>
        <w:softHyphen/>
        <w:t>ła zjawiskiem sporadycznym: byli w NOW pełni pułkownicy dypl. — szefowie departamentów JMSWojsk, a nawet w okręgu warsz. NOW był generał brygady.</w:t>
      </w:r>
    </w:p>
    <w:p>
      <w:pPr>
        <w:pStyle w:val="Style46"/>
        <w:keepNext w:val="0"/>
        <w:keepLines w:val="0"/>
        <w:widowControl w:val="0"/>
        <w:numPr>
          <w:ilvl w:val="0"/>
          <w:numId w:val="31"/>
        </w:numPr>
        <w:shd w:val="clear" w:color="auto" w:fill="auto"/>
        <w:tabs>
          <w:tab w:pos="776" w:val="left"/>
        </w:tabs>
        <w:bidi w:val="0"/>
        <w:spacing w:before="0" w:after="0" w:line="180" w:lineRule="auto"/>
        <w:ind w:left="320" w:right="0" w:firstLine="200"/>
        <w:jc w:val="both"/>
      </w:pPr>
      <w:r>
        <w:rPr>
          <w:color w:val="000000"/>
          <w:spacing w:val="0"/>
          <w:w w:val="100"/>
          <w:position w:val="0"/>
          <w:shd w:val="clear" w:color="auto" w:fill="auto"/>
          <w:lang w:val="pl-PL" w:eastAsia="pl-PL" w:bidi="pl-PL"/>
        </w:rPr>
        <w:t>Na str. 104 p. Żochowski mówi: “W rozmowie, która się rozwi</w:t>
        <w:softHyphen/>
        <w:t>nęła po przeczytaniu podpisanej już z Komendantem ZWZ umowy, wynika konieczność poinformowania się w Okręgach jak ją przyj- mie teren... Jedno było jasne, nadciągał rozłam”.</w:t>
      </w:r>
    </w:p>
    <w:p>
      <w:pPr>
        <w:pStyle w:val="Style46"/>
        <w:keepNext w:val="0"/>
        <w:keepLines w:val="0"/>
        <w:widowControl w:val="0"/>
        <w:shd w:val="clear" w:color="auto" w:fill="auto"/>
        <w:bidi w:val="0"/>
        <w:spacing w:before="0" w:after="0" w:line="180" w:lineRule="auto"/>
        <w:ind w:left="320" w:right="0" w:firstLine="200"/>
        <w:jc w:val="both"/>
        <w:rPr>
          <w:sz w:val="16"/>
          <w:szCs w:val="16"/>
        </w:rPr>
      </w:pPr>
      <w:r>
        <w:rPr>
          <w:color w:val="000000"/>
          <w:spacing w:val="0"/>
          <w:w w:val="100"/>
          <w:position w:val="0"/>
          <w:sz w:val="18"/>
          <w:szCs w:val="18"/>
          <w:shd w:val="clear" w:color="auto" w:fill="auto"/>
          <w:lang w:val="pl-PL" w:eastAsia="pl-PL" w:bidi="pl-PL"/>
        </w:rPr>
        <w:t>Okres konspiracyjny niewątpliwie sprzyjał rozsiewaniu podobnych twierdzeń, dziś natomiast mamy możliwości informacje te skonfron</w:t>
        <w:softHyphen/>
        <w:t xml:space="preserve">tować jeszcze </w:t>
      </w:r>
      <w:r>
        <w:rPr>
          <w:b/>
          <w:bCs/>
          <w:color w:val="000000"/>
          <w:spacing w:val="0"/>
          <w:w w:val="100"/>
          <w:position w:val="0"/>
          <w:sz w:val="16"/>
          <w:szCs w:val="16"/>
          <w:shd w:val="clear" w:color="auto" w:fill="auto"/>
          <w:lang w:val="pl-PL" w:eastAsia="pl-PL" w:bidi="pl-PL"/>
        </w:rPr>
        <w:t>przed odesłaniem pracy do druku.</w:t>
      </w:r>
    </w:p>
    <w:p>
      <w:pPr>
        <w:pStyle w:val="Style46"/>
        <w:keepNext w:val="0"/>
        <w:keepLines w:val="0"/>
        <w:widowControl w:val="0"/>
        <w:shd w:val="clear" w:color="auto" w:fill="auto"/>
        <w:bidi w:val="0"/>
        <w:spacing w:before="0" w:line="180" w:lineRule="auto"/>
        <w:ind w:left="320" w:right="0" w:firstLine="200"/>
        <w:jc w:val="both"/>
      </w:pPr>
      <w:r>
        <w:rPr>
          <w:color w:val="000000"/>
          <w:spacing w:val="0"/>
          <w:w w:val="100"/>
          <w:position w:val="0"/>
          <w:shd w:val="clear" w:color="auto" w:fill="auto"/>
          <w:lang w:val="pl-PL" w:eastAsia="pl-PL" w:bidi="pl-PL"/>
        </w:rPr>
        <w:t>Szczegół' ten uważam za wyjątkowo ważny, dlatego przytaczam fakty:</w:t>
      </w:r>
    </w:p>
    <w:p>
      <w:pPr>
        <w:pStyle w:val="Style46"/>
        <w:keepNext w:val="0"/>
        <w:keepLines w:val="0"/>
        <w:widowControl w:val="0"/>
        <w:numPr>
          <w:ilvl w:val="0"/>
          <w:numId w:val="33"/>
        </w:numPr>
        <w:shd w:val="clear" w:color="auto" w:fill="auto"/>
        <w:tabs>
          <w:tab w:pos="611" w:val="left"/>
        </w:tabs>
        <w:bidi w:val="0"/>
        <w:spacing w:before="0" w:line="180" w:lineRule="auto"/>
        <w:ind w:left="320" w:right="0" w:firstLine="20"/>
        <w:jc w:val="both"/>
      </w:pPr>
      <w:r>
        <w:rPr>
          <w:color w:val="000000"/>
          <w:spacing w:val="0"/>
          <w:w w:val="100"/>
          <w:position w:val="0"/>
          <w:shd w:val="clear" w:color="auto" w:fill="auto"/>
          <w:lang w:val="pl-PL" w:eastAsia="pl-PL" w:bidi="pl-PL"/>
        </w:rPr>
        <w:t>Rozłam w NOW nastąpił w lipcu 1942 r., a umowa z ZWZ zosta</w:t>
        <w:softHyphen/>
        <w:t xml:space="preserve">ła zawarta </w:t>
      </w:r>
      <w:r>
        <w:rPr>
          <w:b/>
          <w:bCs/>
          <w:color w:val="000000"/>
          <w:spacing w:val="0"/>
          <w:w w:val="100"/>
          <w:position w:val="0"/>
          <w:sz w:val="16"/>
          <w:szCs w:val="16"/>
          <w:shd w:val="clear" w:color="auto" w:fill="auto"/>
          <w:lang w:val="pl-PL" w:eastAsia="pl-PL" w:bidi="pl-PL"/>
        </w:rPr>
        <w:t xml:space="preserve">w drugiej połowie października 1942 r., </w:t>
      </w:r>
      <w:r>
        <w:rPr>
          <w:color w:val="000000"/>
          <w:spacing w:val="0"/>
          <w:w w:val="100"/>
          <w:position w:val="0"/>
          <w:shd w:val="clear" w:color="auto" w:fill="auto"/>
          <w:lang w:val="pl-PL" w:eastAsia="pl-PL" w:bidi="pl-PL"/>
        </w:rPr>
        <w:t>po licznych kon</w:t>
        <w:softHyphen/>
        <w:t>ferencjach, które niejednokrotnie groziły zerwaniem rozmów; dopiero na skutek zawartej umowy, dnia 4 listopada 1942 r. Komendant Głów</w:t>
        <w:softHyphen/>
        <w:t>ny NOW złożył przysięgę na ręce gen. Roweckiego.</w:t>
      </w:r>
    </w:p>
    <w:p>
      <w:pPr>
        <w:pStyle w:val="Style46"/>
        <w:keepNext w:val="0"/>
        <w:keepLines w:val="0"/>
        <w:widowControl w:val="0"/>
        <w:numPr>
          <w:ilvl w:val="0"/>
          <w:numId w:val="33"/>
        </w:numPr>
        <w:shd w:val="clear" w:color="auto" w:fill="auto"/>
        <w:tabs>
          <w:tab w:pos="780" w:val="left"/>
        </w:tabs>
        <w:bidi w:val="0"/>
        <w:spacing w:before="0" w:line="180" w:lineRule="auto"/>
        <w:ind w:left="320" w:right="0" w:firstLine="200"/>
        <w:jc w:val="both"/>
        <w:sectPr>
          <w:headerReference w:type="default" r:id="rId263"/>
          <w:footerReference w:type="default" r:id="rId264"/>
          <w:headerReference w:type="even" r:id="rId265"/>
          <w:footerReference w:type="even" r:id="rId266"/>
          <w:footnotePr>
            <w:pos w:val="pageBottom"/>
            <w:numFmt w:val="decimal"/>
            <w:numRestart w:val="continuous"/>
            <w15:footnoteColumns w:val="1"/>
          </w:footnotePr>
          <w:pgSz w:w="7094" w:h="11554"/>
          <w:pgMar w:top="893" w:left="335" w:right="571" w:bottom="595" w:header="0" w:footer="167" w:gutter="0"/>
          <w:cols w:space="720"/>
          <w:noEndnote/>
          <w:rtlGutter w:val="0"/>
          <w:docGrid w:linePitch="360"/>
        </w:sectPr>
      </w:pPr>
      <w:r>
        <w:rPr>
          <w:color w:val="000000"/>
          <w:spacing w:val="0"/>
          <w:w w:val="100"/>
          <w:position w:val="0"/>
          <w:shd w:val="clear" w:color="auto" w:fill="auto"/>
          <w:lang w:val="pl-PL" w:eastAsia="pl-PL" w:bidi="pl-PL"/>
        </w:rPr>
        <w:t xml:space="preserve">Najważniejszą treścią umowy były punkty, traktujące o tym, że </w:t>
      </w:r>
      <w:r>
        <w:rPr>
          <w:b/>
          <w:bCs/>
          <w:color w:val="000000"/>
          <w:spacing w:val="0"/>
          <w:w w:val="100"/>
          <w:position w:val="0"/>
          <w:sz w:val="16"/>
          <w:szCs w:val="16"/>
          <w:shd w:val="clear" w:color="auto" w:fill="auto"/>
          <w:lang w:val="pl-PL" w:eastAsia="pl-PL" w:bidi="pl-PL"/>
        </w:rPr>
        <w:t xml:space="preserve">oddziały NOW nie będą rozwiązane, </w:t>
      </w:r>
      <w:r>
        <w:rPr>
          <w:color w:val="000000"/>
          <w:spacing w:val="0"/>
          <w:w w:val="100"/>
          <w:position w:val="0"/>
          <w:shd w:val="clear" w:color="auto" w:fill="auto"/>
          <w:lang w:val="pl-PL" w:eastAsia="pl-PL" w:bidi="pl-PL"/>
        </w:rPr>
        <w:t>jak również to, że tylko w wy-</w:t>
      </w:r>
    </w:p>
    <w:p>
      <w:pPr>
        <w:pStyle w:val="Style46"/>
        <w:keepNext w:val="0"/>
        <w:keepLines w:val="0"/>
        <w:widowControl w:val="0"/>
        <w:shd w:val="clear" w:color="auto" w:fill="auto"/>
        <w:bidi w:val="0"/>
        <w:spacing w:before="0" w:after="100" w:line="187" w:lineRule="auto"/>
        <w:ind w:left="320" w:right="0" w:firstLine="20"/>
        <w:jc w:val="both"/>
      </w:pPr>
      <w:r>
        <w:rPr>
          <w:color w:val="000000"/>
          <w:spacing w:val="0"/>
          <w:w w:val="100"/>
          <w:position w:val="0"/>
          <w:shd w:val="clear" w:color="auto" w:fill="auto"/>
          <w:lang w:val="pl-PL" w:eastAsia="pl-PL" w:bidi="pl-PL"/>
        </w:rPr>
        <w:t>jątkowych wypadkach i to za zgodą Komendantów Okręgowych NOW może nastąpić zmiana na stanowiskach dowódczych.</w:t>
      </w:r>
    </w:p>
    <w:p>
      <w:pPr>
        <w:pStyle w:val="Style46"/>
        <w:keepNext w:val="0"/>
        <w:keepLines w:val="0"/>
        <w:widowControl w:val="0"/>
        <w:shd w:val="clear" w:color="auto" w:fill="auto"/>
        <w:bidi w:val="0"/>
        <w:spacing w:before="0" w:after="100" w:line="182" w:lineRule="auto"/>
        <w:ind w:left="320" w:right="0" w:firstLine="200"/>
        <w:jc w:val="both"/>
      </w:pPr>
      <w:r>
        <w:rPr>
          <w:color w:val="000000"/>
          <w:spacing w:val="0"/>
          <w:w w:val="100"/>
          <w:position w:val="0"/>
          <w:shd w:val="clear" w:color="auto" w:fill="auto"/>
          <w:lang w:val="pl-PL" w:eastAsia="pl-PL" w:bidi="pl-PL"/>
        </w:rPr>
        <w:t>c) Zasięg organizacyjny i niezależne od AK rozkazodawstwo Szta</w:t>
        <w:softHyphen/>
        <w:t>bu Komendy Głównej NOW w stosunku do swoich oddziałów było zachowane aż do końca. Dowodem tego jest m. i. fakt wstrzymania na mój rozkaz scalania i współpracy z dowództwem Okręgu Kra</w:t>
        <w:softHyphen/>
        <w:t>kowskiego AK, z powodu niedotrzymania przez AK warunków umowy. Drugi przykład: regularne odprawy Komendantów Okręgów NOW (przynajmniej co dwa miesiące) odbywały się do końca w Warsza</w:t>
        <w:softHyphen/>
        <w:t>wie. Ostatnia odprawa została przeprowadzona w czerwcu 1944, a w końcowej jej fazie był obecny z ramienia Dowódcy AK pułk. Juszcza- kiewicz.</w:t>
      </w:r>
    </w:p>
    <w:p>
      <w:pPr>
        <w:pStyle w:val="Style46"/>
        <w:keepNext w:val="0"/>
        <w:keepLines w:val="0"/>
        <w:widowControl w:val="0"/>
        <w:numPr>
          <w:ilvl w:val="0"/>
          <w:numId w:val="35"/>
        </w:numPr>
        <w:shd w:val="clear" w:color="auto" w:fill="auto"/>
        <w:tabs>
          <w:tab w:pos="763" w:val="left"/>
        </w:tabs>
        <w:bidi w:val="0"/>
        <w:spacing w:before="0" w:after="100" w:line="185" w:lineRule="auto"/>
        <w:ind w:left="320" w:right="0" w:firstLine="200"/>
        <w:jc w:val="both"/>
      </w:pPr>
      <w:r>
        <w:rPr>
          <w:color w:val="000000"/>
          <w:spacing w:val="0"/>
          <w:w w:val="100"/>
          <w:position w:val="0"/>
          <w:shd w:val="clear" w:color="auto" w:fill="auto"/>
          <w:lang w:val="pl-PL" w:eastAsia="pl-PL" w:bidi="pl-PL"/>
        </w:rPr>
        <w:t>Jeszcze jedno sprostowanie: Szefem Oddz, I Komendy Głów</w:t>
        <w:softHyphen/>
        <w:t>nej NOW nie był mjr. Kuba, a był p. Roman.</w:t>
      </w:r>
    </w:p>
    <w:p>
      <w:pPr>
        <w:pStyle w:val="Style46"/>
        <w:keepNext w:val="0"/>
        <w:keepLines w:val="0"/>
        <w:widowControl w:val="0"/>
        <w:numPr>
          <w:ilvl w:val="0"/>
          <w:numId w:val="35"/>
        </w:numPr>
        <w:shd w:val="clear" w:color="auto" w:fill="auto"/>
        <w:tabs>
          <w:tab w:pos="770" w:val="left"/>
        </w:tabs>
        <w:bidi w:val="0"/>
        <w:spacing w:before="0" w:after="0" w:line="182" w:lineRule="auto"/>
        <w:ind w:left="320" w:right="0" w:firstLine="200"/>
        <w:jc w:val="both"/>
      </w:pPr>
      <w:r>
        <w:rPr>
          <w:color w:val="000000"/>
          <w:spacing w:val="0"/>
          <w:w w:val="100"/>
          <w:position w:val="0"/>
          <w:shd w:val="clear" w:color="auto" w:fill="auto"/>
          <w:lang w:val="pl-PL" w:eastAsia="pl-PL" w:bidi="pl-PL"/>
        </w:rPr>
        <w:t>Wreszcie — ostatnia uwaga. W artykule p. majora Żochowskiego przewija się jakby “złota nić”: wszystkie organizacje wojskowe, two</w:t>
        <w:softHyphen/>
        <w:t>rzone podczas okupacji w kraju, powinny były łączyć się z ZWZ dla osiągnięcia jednolitego dowodzenia.</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Dla potwierdzenia tej tezy powołał się na swoją rozmowę z preze</w:t>
        <w:softHyphen/>
        <w:t>sem SN na Kraj — Stefanem Sachą w marcu 1942, który na propo</w:t>
        <w:softHyphen/>
        <w:t>zycję p. żochowskiego “spurpurowiał na twarzy", “zaczął niemal krzyczeć" i miał oświadczyć, że z “sanacją” nie połączy się.</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Bynajmniej nie kwestionując faktu rozmowy, odtworzenie której byłoby trudne ze względu na śmierć drugiego partnera, pragnę wy</w:t>
        <w:softHyphen/>
        <w:t>razić przekonanie, że złota nić p. majora Żochowskiego była słusz</w:t>
        <w:softHyphen/>
        <w:t>na i jak wiadomo po tej drodze NOW szła konsekwentnie, rozpoczy</w:t>
        <w:softHyphen/>
        <w:t>nając w lipcu tego samego 1942 r. rozmowy z ZWZ.</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Część oddziałów NOW w lipcu 1942, tj. na kilka miesięcy przed sfi</w:t>
        <w:softHyphen/>
        <w:t>nalizowaniem rozmów (druga połowa października 1942) nie poszła po tej linii, oderwała się od NOW i łącznie z oddziałami ONR (ABC) utworzyła NSZ.</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P. major Żochowski zachował się wówczas jak zdecydowany prze</w:t>
        <w:softHyphen/>
        <w:t>ciwnik głoszonej przez siebie teorii i na wieść o decyzji prowadze</w:t>
        <w:softHyphen/>
        <w:t>nia rozmów z ZWZ wykrzesał z siebie dużo energii, a nawet rzucił na szalę własne apostolstwo wśród szeregów żołnierzy NOW i robił wszy</w:t>
        <w:softHyphen/>
        <w:t>stko, aby do faktu połączenia nie dopuścić i przeszedł do NSZ mimo, że złożył na moje ręce przysięgę żołnierską.</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Jeżeli chodzi o żenujące uwagi w stosunku do śp. prezesa Sachy, który bronić się nie może, to jako bliski jego współpracownik pragnę dodać, że był gorącym patriotą, gotowym poświęcić wszystko dla do</w:t>
        <w:softHyphen/>
        <w:t>bra swego narodu, był też wybitnym politykiem, człowiekiem wielkiego rozumu i szlachetności, szanowanym również i przez przeciwników po</w:t>
        <w:softHyphen/>
        <w:t>litycznych. Moje słowa potwierdzić mogą wszyscy, którzy brali udział we władzach i parlamencie Państwa Podziemnego.</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Dziś, jak wynika z treści artykułu, p. major żochowski stawia się w roli rzecznika tych oddziałów NSZ, które tworzone były przez ONR z brygadą św-krzyską włącznie.</w:t>
      </w:r>
    </w:p>
    <w:p>
      <w:pPr>
        <w:pStyle w:val="Style46"/>
        <w:keepNext w:val="0"/>
        <w:keepLines w:val="0"/>
        <w:widowControl w:val="0"/>
        <w:shd w:val="clear" w:color="auto" w:fill="auto"/>
        <w:bidi w:val="0"/>
        <w:spacing w:before="0" w:after="160" w:line="182" w:lineRule="auto"/>
        <w:ind w:left="320" w:right="0" w:firstLine="200"/>
        <w:jc w:val="both"/>
      </w:pPr>
      <w:r>
        <w:rPr>
          <w:color w:val="000000"/>
          <w:spacing w:val="0"/>
          <w:w w:val="100"/>
          <w:position w:val="0"/>
          <w:shd w:val="clear" w:color="auto" w:fill="auto"/>
          <w:lang w:val="pl-PL" w:eastAsia="pl-PL" w:bidi="pl-PL"/>
        </w:rPr>
        <w:t>Każdy spełnia swoją rolę tak, jak umie, wydaje mi się jednak, że p. major Żochowski nie powinien gloryfikować tych oddziałów kosz</w:t>
        <w:softHyphen/>
        <w:t>tem zasłużonych dla Kraju przywódców Stronnictwa Narodowego i żołnierzy Narodowej Organizacji Wojskowej.</w:t>
      </w:r>
    </w:p>
    <w:p>
      <w:pPr>
        <w:pStyle w:val="Style90"/>
        <w:keepNext w:val="0"/>
        <w:keepLines w:val="0"/>
        <w:widowControl w:val="0"/>
        <w:shd w:val="clear" w:color="auto" w:fill="auto"/>
        <w:bidi w:val="0"/>
        <w:spacing w:before="0" w:after="60" w:line="240" w:lineRule="auto"/>
        <w:ind w:left="4040" w:right="0" w:firstLine="0"/>
        <w:jc w:val="both"/>
      </w:pPr>
      <w:r>
        <w:rPr>
          <w:color w:val="000000"/>
          <w:spacing w:val="0"/>
          <w:w w:val="100"/>
          <w:position w:val="0"/>
          <w:shd w:val="clear" w:color="auto" w:fill="auto"/>
          <w:lang w:val="pl-PL" w:eastAsia="pl-PL" w:bidi="pl-PL"/>
        </w:rPr>
        <w:t>Józef ROKICKI</w:t>
      </w:r>
    </w:p>
    <w:p>
      <w:pPr>
        <w:pStyle w:val="Style46"/>
        <w:keepNext w:val="0"/>
        <w:keepLines w:val="0"/>
        <w:widowControl w:val="0"/>
        <w:shd w:val="clear" w:color="auto" w:fill="auto"/>
        <w:bidi w:val="0"/>
        <w:spacing w:before="0" w:after="100" w:line="182" w:lineRule="auto"/>
        <w:ind w:left="4360" w:right="0" w:firstLine="0"/>
        <w:jc w:val="both"/>
      </w:pPr>
      <w:r>
        <w:rPr>
          <w:color w:val="000000"/>
          <w:spacing w:val="0"/>
          <w:w w:val="100"/>
          <w:position w:val="0"/>
          <w:shd w:val="clear" w:color="auto" w:fill="auto"/>
          <w:lang w:val="pl-PL" w:eastAsia="pl-PL" w:bidi="pl-PL"/>
        </w:rPr>
        <w:t>(Michał)</w:t>
      </w:r>
    </w:p>
    <w:p>
      <w:pPr>
        <w:pStyle w:val="Style90"/>
        <w:keepNext w:val="0"/>
        <w:keepLines w:val="0"/>
        <w:widowControl w:val="0"/>
        <w:shd w:val="clear" w:color="auto" w:fill="auto"/>
        <w:bidi w:val="0"/>
        <w:spacing w:before="0" w:after="100" w:line="240" w:lineRule="auto"/>
        <w:ind w:left="0" w:right="0" w:firstLine="0"/>
        <w:jc w:val="right"/>
        <w:sectPr>
          <w:headerReference w:type="default" r:id="rId267"/>
          <w:footerReference w:type="default" r:id="rId268"/>
          <w:headerReference w:type="even" r:id="rId269"/>
          <w:footerReference w:type="even" r:id="rId270"/>
          <w:footnotePr>
            <w:pos w:val="pageBottom"/>
            <w:numFmt w:val="decimal"/>
            <w:numRestart w:val="continuous"/>
            <w15:footnoteColumns w:val="1"/>
          </w:footnotePr>
          <w:pgSz w:w="7094" w:h="11554"/>
          <w:pgMar w:top="893" w:left="335" w:right="571" w:bottom="595" w:header="0" w:footer="167" w:gutter="0"/>
          <w:pgNumType w:start="1090"/>
          <w:cols w:space="720"/>
          <w:noEndnote/>
          <w:rtlGutter w:val="0"/>
          <w:docGrid w:linePitch="360"/>
        </w:sectPr>
      </w:pPr>
      <w:r>
        <w:rPr>
          <w:color w:val="000000"/>
          <w:spacing w:val="0"/>
          <w:w w:val="100"/>
          <w:position w:val="0"/>
          <w:shd w:val="clear" w:color="auto" w:fill="auto"/>
          <w:lang w:val="pl-PL" w:eastAsia="pl-PL" w:bidi="pl-PL"/>
        </w:rPr>
        <w:t>b. Komendant Główny N.O.W.</w:t>
      </w:r>
    </w:p>
    <w:p>
      <w:pPr>
        <w:pStyle w:val="Style46"/>
        <w:keepNext w:val="0"/>
        <w:keepLines w:val="0"/>
        <w:widowControl w:val="0"/>
        <w:shd w:val="clear" w:color="auto" w:fill="auto"/>
        <w:bidi w:val="0"/>
        <w:spacing w:before="0" w:after="0" w:line="180" w:lineRule="auto"/>
        <w:ind w:left="0" w:right="0" w:firstLine="820"/>
        <w:jc w:val="both"/>
      </w:pPr>
      <w:r>
        <w:rPr>
          <w:color w:val="000000"/>
          <w:spacing w:val="0"/>
          <w:w w:val="100"/>
          <w:position w:val="0"/>
          <w:shd w:val="clear" w:color="auto" w:fill="auto"/>
          <w:lang w:val="pl-PL" w:eastAsia="pl-PL" w:bidi="pl-PL"/>
        </w:rPr>
        <w:t>Gen. Tadeusz Pełczyński</w:t>
      </w:r>
    </w:p>
    <w:p>
      <w:pPr>
        <w:pStyle w:val="Style46"/>
        <w:keepNext w:val="0"/>
        <w:keepLines w:val="0"/>
        <w:widowControl w:val="0"/>
        <w:shd w:val="clear" w:color="auto" w:fill="auto"/>
        <w:tabs>
          <w:tab w:pos="4262" w:val="left"/>
        </w:tabs>
        <w:bidi w:val="0"/>
        <w:spacing w:before="0" w:after="0" w:line="180" w:lineRule="auto"/>
        <w:ind w:left="1080" w:right="0" w:firstLine="0"/>
        <w:jc w:val="both"/>
      </w:pPr>
      <w:r>
        <w:rPr>
          <w:color w:val="000000"/>
          <w:spacing w:val="0"/>
          <w:w w:val="100"/>
          <w:position w:val="0"/>
          <w:shd w:val="clear" w:color="auto" w:fill="auto"/>
          <w:lang w:val="pl-PL" w:eastAsia="pl-PL" w:bidi="pl-PL"/>
        </w:rPr>
        <w:t xml:space="preserve">23, Barton </w:t>
      </w:r>
      <w:r>
        <w:rPr>
          <w:color w:val="000000"/>
          <w:spacing w:val="0"/>
          <w:w w:val="100"/>
          <w:position w:val="0"/>
          <w:shd w:val="clear" w:color="auto" w:fill="auto"/>
          <w:lang w:val="fr-FR" w:eastAsia="fr-FR" w:bidi="fr-FR"/>
        </w:rPr>
        <w:t>Court,</w:t>
        <w:tab/>
      </w:r>
      <w:r>
        <w:rPr>
          <w:color w:val="000000"/>
          <w:spacing w:val="0"/>
          <w:w w:val="100"/>
          <w:position w:val="0"/>
          <w:shd w:val="clear" w:color="auto" w:fill="auto"/>
          <w:lang w:val="pl-PL" w:eastAsia="pl-PL" w:bidi="pl-PL"/>
        </w:rPr>
        <w:t>London, W. 14.</w:t>
      </w:r>
    </w:p>
    <w:p>
      <w:pPr>
        <w:pStyle w:val="Style46"/>
        <w:keepNext w:val="0"/>
        <w:keepLines w:val="0"/>
        <w:widowControl w:val="0"/>
        <w:shd w:val="clear" w:color="auto" w:fill="auto"/>
        <w:bidi w:val="0"/>
        <w:spacing w:before="0" w:after="0" w:line="180" w:lineRule="auto"/>
        <w:ind w:left="0" w:right="0" w:firstLine="1000"/>
        <w:jc w:val="both"/>
      </w:pPr>
      <w:r>
        <w:rPr>
          <w:color w:val="000000"/>
          <w:spacing w:val="0"/>
          <w:w w:val="100"/>
          <w:position w:val="0"/>
          <w:shd w:val="clear" w:color="auto" w:fill="auto"/>
          <w:lang w:val="fr-FR" w:eastAsia="fr-FR" w:bidi="fr-FR"/>
        </w:rPr>
        <w:t xml:space="preserve">Barons Court </w:t>
      </w:r>
      <w:r>
        <w:rPr>
          <w:color w:val="000000"/>
          <w:spacing w:val="0"/>
          <w:w w:val="100"/>
          <w:position w:val="0"/>
          <w:shd w:val="clear" w:color="auto" w:fill="auto"/>
          <w:lang w:val="pl-PL" w:eastAsia="pl-PL" w:bidi="pl-PL"/>
        </w:rPr>
        <w:t>Road,</w:t>
      </w:r>
    </w:p>
    <w:p>
      <w:pPr>
        <w:pStyle w:val="Style46"/>
        <w:keepNext w:val="0"/>
        <w:keepLines w:val="0"/>
        <w:widowControl w:val="0"/>
        <w:shd w:val="clear" w:color="auto" w:fill="auto"/>
        <w:bidi w:val="0"/>
        <w:spacing w:before="0" w:after="0" w:line="180" w:lineRule="auto"/>
        <w:ind w:left="3300" w:right="0" w:firstLine="0"/>
        <w:jc w:val="both"/>
      </w:pPr>
      <w:r>
        <w:rPr>
          <w:color w:val="000000"/>
          <w:spacing w:val="0"/>
          <w:w w:val="100"/>
          <w:position w:val="0"/>
          <w:shd w:val="clear" w:color="auto" w:fill="auto"/>
          <w:lang w:val="pl-PL" w:eastAsia="pl-PL" w:bidi="pl-PL"/>
        </w:rPr>
        <w:t>22 czerwca 1950.</w:t>
      </w:r>
    </w:p>
    <w:p>
      <w:pPr>
        <w:pStyle w:val="Style46"/>
        <w:keepNext w:val="0"/>
        <w:keepLines w:val="0"/>
        <w:widowControl w:val="0"/>
        <w:shd w:val="clear" w:color="auto" w:fill="auto"/>
        <w:bidi w:val="0"/>
        <w:spacing w:before="0" w:after="0" w:line="180" w:lineRule="auto"/>
        <w:ind w:left="0" w:right="0" w:firstLine="82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0" w:line="180" w:lineRule="auto"/>
        <w:ind w:left="440" w:right="0" w:firstLine="20"/>
        <w:jc w:val="both"/>
      </w:pPr>
      <w:r>
        <w:rPr>
          <w:color w:val="000000"/>
          <w:spacing w:val="0"/>
          <w:w w:val="100"/>
          <w:position w:val="0"/>
          <w:shd w:val="clear" w:color="auto" w:fill="auto"/>
          <w:lang w:val="pl-PL" w:eastAsia="pl-PL" w:bidi="pl-PL"/>
        </w:rPr>
        <w:t>Uprzejmie proszę o umieszczenie w najbliższym numerze “Kultury” niniejszego listu.</w:t>
      </w:r>
    </w:p>
    <w:p>
      <w:pPr>
        <w:pStyle w:val="Style46"/>
        <w:keepNext w:val="0"/>
        <w:keepLines w:val="0"/>
        <w:widowControl w:val="0"/>
        <w:shd w:val="clear" w:color="auto" w:fill="auto"/>
        <w:bidi w:val="0"/>
        <w:spacing w:before="0" w:after="0" w:line="180" w:lineRule="auto"/>
        <w:ind w:left="440" w:right="0" w:firstLine="200"/>
        <w:jc w:val="both"/>
      </w:pPr>
      <w:r>
        <w:rPr>
          <w:color w:val="000000"/>
          <w:spacing w:val="0"/>
          <w:w w:val="100"/>
          <w:position w:val="0"/>
          <w:shd w:val="clear" w:color="auto" w:fill="auto"/>
          <w:lang w:val="pl-PL" w:eastAsia="pl-PL" w:bidi="pl-PL"/>
        </w:rPr>
        <w:t>Artykuł mjr. S. Żochowskiego pt. “Narodowe Siły Zbrojne” (“Kul</w:t>
        <w:softHyphen/>
        <w:t>tura” Nr. 5/31 1950 r.) pomyślany jest przez autora jako przyczynek historyczny do zagadnienia wojskowego w kraju w okresie II Wojny światowej. W pierwszych rozdziałach tego artykułu autor naświetla początek i rozwój Narodowej Organizacji Wojskowej rozłam w Stron</w:t>
        <w:softHyphen/>
        <w:t>nictwie Narodowym na tle sprawy podporządkowania organizacji woj</w:t>
        <w:softHyphen/>
        <w:t>skowej dowódcy Armii Krajowej oraz powstanie i organizację N.S.Z. Z rozdziałów tych wieje pustka jeśli chodzi o działalność bojową N.S.Z., natomiast czerwoną linią przewija się zagadnienie niedokonanego pod</w:t>
        <w:softHyphen/>
        <w:t>porządkowania się Armii Krajowej. Zagadnienie to w ujęciu mjr. żo- chowskiego ciąży jak zmora na rozwoju organizacyjnym i działalno</w:t>
        <w:softHyphen/>
        <w:t>ści N.S.Z.</w:t>
      </w:r>
    </w:p>
    <w:p>
      <w:pPr>
        <w:pStyle w:val="Style46"/>
        <w:keepNext w:val="0"/>
        <w:keepLines w:val="0"/>
        <w:widowControl w:val="0"/>
        <w:shd w:val="clear" w:color="auto" w:fill="auto"/>
        <w:bidi w:val="0"/>
        <w:spacing w:before="0" w:after="0" w:line="180" w:lineRule="auto"/>
        <w:ind w:left="440" w:right="0" w:firstLine="200"/>
        <w:jc w:val="both"/>
      </w:pPr>
      <w:r>
        <w:rPr>
          <w:color w:val="000000"/>
          <w:spacing w:val="0"/>
          <w:w w:val="100"/>
          <w:position w:val="0"/>
          <w:shd w:val="clear" w:color="auto" w:fill="auto"/>
          <w:lang w:val="pl-PL" w:eastAsia="pl-PL" w:bidi="pl-PL"/>
        </w:rPr>
        <w:t>Ostatni, największy rozdział artykułu poświęcony jest właśnie “pró</w:t>
        <w:softHyphen/>
        <w:t>bom porozumienia z A.K.” Rozdział ten ma stanowić obronę N.S..Z., a oskarżenie Armii Krajowej w związku z tzw. akcją scaleniową. Nie jest on ani jednym, ani drugim, a to ze względu na ogromną ilość nieścisłości w przedstawieniu faktów i w naświetleniu wydarzeń.</w:t>
      </w:r>
    </w:p>
    <w:p>
      <w:pPr>
        <w:pStyle w:val="Style46"/>
        <w:keepNext w:val="0"/>
        <w:keepLines w:val="0"/>
        <w:widowControl w:val="0"/>
        <w:shd w:val="clear" w:color="auto" w:fill="auto"/>
        <w:bidi w:val="0"/>
        <w:spacing w:before="0" w:after="0" w:line="180" w:lineRule="auto"/>
        <w:ind w:left="440" w:right="0" w:firstLine="200"/>
        <w:jc w:val="both"/>
      </w:pPr>
      <w:r>
        <w:rPr>
          <w:color w:val="000000"/>
          <w:spacing w:val="0"/>
          <w:w w:val="100"/>
          <w:position w:val="0"/>
          <w:shd w:val="clear" w:color="auto" w:fill="auto"/>
          <w:lang w:val="pl-PL" w:eastAsia="pl-PL" w:bidi="pl-PL"/>
        </w:rPr>
        <w:t>Nadejdzie, oczywista, czas, kiedy sprawy te doczekają się oświetle</w:t>
        <w:softHyphen/>
        <w:t>nia rzeczowego i bardziej obiektywnego, nie jest więc moim zamiarem podjęcie w tej chwili dyskusji z mjr. żochowskim. Ze względu jednak na to, że mjr. Żochowski dość szeroko i bardzo “konkretnie” opisał rze</w:t>
        <w:softHyphen/>
        <w:t>komy fakt spotkania ze mną, muszę zabrać głos w tej sprawie teraz.</w:t>
      </w:r>
    </w:p>
    <w:p>
      <w:pPr>
        <w:pStyle w:val="Style46"/>
        <w:keepNext w:val="0"/>
        <w:keepLines w:val="0"/>
        <w:widowControl w:val="0"/>
        <w:shd w:val="clear" w:color="auto" w:fill="auto"/>
        <w:bidi w:val="0"/>
        <w:spacing w:before="0" w:after="60" w:line="180" w:lineRule="auto"/>
        <w:ind w:left="0" w:right="0" w:firstLine="600"/>
        <w:jc w:val="both"/>
      </w:pPr>
      <w:r>
        <w:rPr>
          <w:color w:val="000000"/>
          <w:spacing w:val="0"/>
          <w:w w:val="100"/>
          <w:position w:val="0"/>
          <w:shd w:val="clear" w:color="auto" w:fill="auto"/>
          <w:lang w:val="pl-PL" w:eastAsia="pl-PL" w:bidi="pl-PL"/>
        </w:rPr>
        <w:t>Stwierdzam co następuje:</w:t>
      </w:r>
    </w:p>
    <w:p>
      <w:pPr>
        <w:pStyle w:val="Style46"/>
        <w:keepNext w:val="0"/>
        <w:keepLines w:val="0"/>
        <w:widowControl w:val="0"/>
        <w:numPr>
          <w:ilvl w:val="0"/>
          <w:numId w:val="37"/>
        </w:numPr>
        <w:shd w:val="clear" w:color="auto" w:fill="auto"/>
        <w:tabs>
          <w:tab w:pos="880" w:val="left"/>
        </w:tabs>
        <w:bidi w:val="0"/>
        <w:spacing w:before="0" w:after="0" w:line="180" w:lineRule="auto"/>
        <w:ind w:left="420" w:right="0" w:firstLine="220"/>
        <w:jc w:val="both"/>
      </w:pPr>
      <w:r>
        <w:rPr>
          <w:color w:val="000000"/>
          <w:spacing w:val="0"/>
          <w:w w:val="100"/>
          <w:position w:val="0"/>
          <w:shd w:val="clear" w:color="auto" w:fill="auto"/>
          <w:lang w:val="pl-PL" w:eastAsia="pl-PL" w:bidi="pl-PL"/>
        </w:rPr>
        <w:t>Nigdy nie byłem na żadnym spotkaniu z mjr. żochowskim w kawiarence przy ul. Puławskiej w pobliżu ul. Odyńca, ani w ogóle w żadnym innym miejscu.</w:t>
      </w:r>
    </w:p>
    <w:p>
      <w:pPr>
        <w:pStyle w:val="Style46"/>
        <w:keepNext w:val="0"/>
        <w:keepLines w:val="0"/>
        <w:widowControl w:val="0"/>
        <w:shd w:val="clear" w:color="auto" w:fill="auto"/>
        <w:bidi w:val="0"/>
        <w:spacing w:before="0" w:after="0" w:line="180" w:lineRule="auto"/>
        <w:ind w:left="420" w:right="0" w:firstLine="220"/>
        <w:jc w:val="both"/>
      </w:pPr>
      <w:r>
        <w:rPr>
          <w:color w:val="000000"/>
          <w:spacing w:val="0"/>
          <w:w w:val="100"/>
          <w:position w:val="0"/>
          <w:shd w:val="clear" w:color="auto" w:fill="auto"/>
          <w:lang w:val="pl-PL" w:eastAsia="pl-PL" w:bidi="pl-PL"/>
        </w:rPr>
        <w:t>Nigdy nie prowadziłem z mjr. żochowskim żadnych rozmów, ani na temat N.S.Z., ani na żaden inny temat.</w:t>
      </w:r>
    </w:p>
    <w:p>
      <w:pPr>
        <w:pStyle w:val="Style46"/>
        <w:keepNext w:val="0"/>
        <w:keepLines w:val="0"/>
        <w:widowControl w:val="0"/>
        <w:shd w:val="clear" w:color="auto" w:fill="auto"/>
        <w:bidi w:val="0"/>
        <w:spacing w:before="0" w:after="60" w:line="180" w:lineRule="auto"/>
        <w:ind w:left="420" w:right="0" w:firstLine="220"/>
        <w:jc w:val="both"/>
      </w:pPr>
      <w:r>
        <w:rPr>
          <w:color w:val="000000"/>
          <w:spacing w:val="0"/>
          <w:w w:val="100"/>
          <w:position w:val="0"/>
          <w:shd w:val="clear" w:color="auto" w:fill="auto"/>
          <w:lang w:val="pl-PL" w:eastAsia="pl-PL" w:bidi="pl-PL"/>
        </w:rPr>
        <w:t>Po prostu nigdy w życiu mjr. żochowskiego nie spotkałem i nie wiem jak wygląda. Nie zgłosił się on bowiem do mnie nawet po przy</w:t>
        <w:softHyphen/>
        <w:t>byciu moim do W. Brytanii w roku 1945.</w:t>
      </w:r>
    </w:p>
    <w:p>
      <w:pPr>
        <w:pStyle w:val="Style46"/>
        <w:keepNext w:val="0"/>
        <w:keepLines w:val="0"/>
        <w:widowControl w:val="0"/>
        <w:numPr>
          <w:ilvl w:val="0"/>
          <w:numId w:val="37"/>
        </w:numPr>
        <w:shd w:val="clear" w:color="auto" w:fill="auto"/>
        <w:tabs>
          <w:tab w:pos="884" w:val="left"/>
        </w:tabs>
        <w:bidi w:val="0"/>
        <w:spacing w:before="0" w:after="60" w:line="180" w:lineRule="auto"/>
        <w:ind w:left="420" w:right="0" w:firstLine="220"/>
        <w:jc w:val="both"/>
      </w:pPr>
      <w:r>
        <w:rPr>
          <w:color w:val="000000"/>
          <w:spacing w:val="0"/>
          <w:w w:val="100"/>
          <w:position w:val="0"/>
          <w:shd w:val="clear" w:color="auto" w:fill="auto"/>
          <w:lang w:val="pl-PL" w:eastAsia="pl-PL" w:bidi="pl-PL"/>
        </w:rPr>
        <w:t>Jako szef sztabu Armii Krajowej nie bywałem w ogóle w kawiar</w:t>
        <w:softHyphen/>
        <w:t>niach, cukierniach czy restauracjach. Wszelkie rozmowy natury służ</w:t>
        <w:softHyphen/>
        <w:t>bowej prowadziłem w lokalach konspiracyjnych.</w:t>
      </w:r>
    </w:p>
    <w:p>
      <w:pPr>
        <w:pStyle w:val="Style46"/>
        <w:keepNext w:val="0"/>
        <w:keepLines w:val="0"/>
        <w:widowControl w:val="0"/>
        <w:numPr>
          <w:ilvl w:val="0"/>
          <w:numId w:val="37"/>
        </w:numPr>
        <w:shd w:val="clear" w:color="auto" w:fill="auto"/>
        <w:tabs>
          <w:tab w:pos="870" w:val="left"/>
        </w:tabs>
        <w:bidi w:val="0"/>
        <w:spacing w:before="0" w:after="60" w:line="180" w:lineRule="auto"/>
        <w:ind w:left="420" w:right="0" w:firstLine="220"/>
        <w:jc w:val="both"/>
      </w:pPr>
      <w:r>
        <w:rPr>
          <w:color w:val="000000"/>
          <w:spacing w:val="0"/>
          <w:w w:val="100"/>
          <w:position w:val="0"/>
          <w:shd w:val="clear" w:color="auto" w:fill="auto"/>
          <w:lang w:val="pl-PL" w:eastAsia="pl-PL" w:bidi="pl-PL"/>
        </w:rPr>
        <w:t>Nie chodziłem po Warszawie nigdy ani z pałką, ani z laską, a jedynie czasem z parasolem.</w:t>
      </w:r>
    </w:p>
    <w:p>
      <w:pPr>
        <w:pStyle w:val="Style46"/>
        <w:keepNext w:val="0"/>
        <w:keepLines w:val="0"/>
        <w:widowControl w:val="0"/>
        <w:numPr>
          <w:ilvl w:val="0"/>
          <w:numId w:val="37"/>
        </w:numPr>
        <w:shd w:val="clear" w:color="auto" w:fill="auto"/>
        <w:tabs>
          <w:tab w:pos="877" w:val="left"/>
        </w:tabs>
        <w:bidi w:val="0"/>
        <w:spacing w:before="0" w:after="0" w:line="180" w:lineRule="auto"/>
        <w:ind w:left="420" w:right="0" w:firstLine="220"/>
        <w:jc w:val="both"/>
      </w:pPr>
      <w:r>
        <w:rPr>
          <w:color w:val="000000"/>
          <w:spacing w:val="0"/>
          <w:w w:val="100"/>
          <w:position w:val="0"/>
          <w:shd w:val="clear" w:color="auto" w:fill="auto"/>
          <w:lang w:val="pl-PL" w:eastAsia="pl-PL" w:bidi="pl-PL"/>
        </w:rPr>
        <w:t>Wprawdzie nie mam cery jak brzoskwinia* ale nie mam śladów po ospie, bo na nią nie chorowałem. Gdyby mjr. żochowski postarał się, choćby tylko przez zwykłą ciekawość, zobaczyć mnie w Londynie, nie napisałby w roku 1950 takiej fantazji na mój temat.</w:t>
      </w:r>
    </w:p>
    <w:p>
      <w:pPr>
        <w:pStyle w:val="Style46"/>
        <w:keepNext w:val="0"/>
        <w:keepLines w:val="0"/>
        <w:widowControl w:val="0"/>
        <w:shd w:val="clear" w:color="auto" w:fill="auto"/>
        <w:bidi w:val="0"/>
        <w:spacing w:before="0" w:after="0" w:line="180" w:lineRule="auto"/>
        <w:ind w:left="420" w:right="0" w:firstLine="220"/>
        <w:jc w:val="both"/>
      </w:pPr>
      <w:r>
        <w:rPr>
          <w:color w:val="000000"/>
          <w:spacing w:val="0"/>
          <w:w w:val="100"/>
          <w:position w:val="0"/>
          <w:shd w:val="clear" w:color="auto" w:fill="auto"/>
          <w:lang w:val="pl-PL" w:eastAsia="pl-PL" w:bidi="pl-PL"/>
        </w:rPr>
        <w:t>Tak więc całą ową groteskową scenę spotkania z człowiekiem uzbro</w:t>
        <w:softHyphen/>
        <w:t>jonym w pałkę i v/ otoczeniu pałkarzy mjr. Żochowski łączy z moją osobą fałszywie, z urojenia. Wkłada w moje usta słowa, którymi ktoś sobie z niego zakpił. Jeśli mjr. Żochowski zameldował swemu prze</w:t>
        <w:softHyphen/>
        <w:t>łożonemu, płk. Czesławowi, że odbył ze mną rozmowę — to zameldował fałszywie. Oto do czego prowadzi chora fantazja.</w:t>
      </w:r>
    </w:p>
    <w:p>
      <w:pPr>
        <w:pStyle w:val="Style46"/>
        <w:keepNext w:val="0"/>
        <w:keepLines w:val="0"/>
        <w:widowControl w:val="0"/>
        <w:shd w:val="clear" w:color="auto" w:fill="auto"/>
        <w:bidi w:val="0"/>
        <w:spacing w:before="0" w:after="0" w:line="180" w:lineRule="auto"/>
        <w:ind w:left="420" w:right="0" w:firstLine="220"/>
        <w:jc w:val="both"/>
      </w:pPr>
      <w:r>
        <w:rPr>
          <w:color w:val="000000"/>
          <w:spacing w:val="0"/>
          <w:w w:val="100"/>
          <w:position w:val="0"/>
          <w:shd w:val="clear" w:color="auto" w:fill="auto"/>
          <w:lang w:val="pl-PL" w:eastAsia="pl-PL" w:bidi="pl-PL"/>
        </w:rPr>
        <w:t>Nie mogę wyjść z podziwu, jak wielki tupet, a jak małe poczucie odpowiedzialności za prawdziwość swych świadectw ujawnił mjr. Żo</w:t>
        <w:softHyphen/>
        <w:t>chowski w swym artykule.</w:t>
      </w:r>
    </w:p>
    <w:p>
      <w:pPr>
        <w:pStyle w:val="Style46"/>
        <w:keepNext w:val="0"/>
        <w:keepLines w:val="0"/>
        <w:widowControl w:val="0"/>
        <w:shd w:val="clear" w:color="auto" w:fill="auto"/>
        <w:bidi w:val="0"/>
        <w:spacing w:before="0" w:after="60" w:line="180" w:lineRule="auto"/>
        <w:ind w:left="420" w:right="0" w:firstLine="220"/>
        <w:jc w:val="both"/>
      </w:pPr>
      <w:r>
        <w:rPr>
          <w:color w:val="000000"/>
          <w:spacing w:val="0"/>
          <w:w w:val="100"/>
          <w:position w:val="0"/>
          <w:shd w:val="clear" w:color="auto" w:fill="auto"/>
          <w:lang w:val="pl-PL" w:eastAsia="pl-PL" w:bidi="pl-PL"/>
        </w:rPr>
        <w:t>Omówiony tu “mój” przykład jest próbką “ścisłości” przyczynka hi</w:t>
        <w:softHyphen/>
        <w:t>storycznego pt. “Narodowe Siły Zbrojne” —</w:t>
      </w:r>
    </w:p>
    <w:p>
      <w:pPr>
        <w:pStyle w:val="Style46"/>
        <w:keepNext w:val="0"/>
        <w:keepLines w:val="0"/>
        <w:widowControl w:val="0"/>
        <w:shd w:val="clear" w:color="auto" w:fill="auto"/>
        <w:bidi w:val="0"/>
        <w:spacing w:before="0" w:after="0" w:line="180" w:lineRule="auto"/>
        <w:ind w:left="420" w:right="0" w:firstLine="220"/>
        <w:jc w:val="both"/>
      </w:pPr>
      <w:r>
        <mc:AlternateContent>
          <mc:Choice Requires="wps">
            <w:drawing>
              <wp:anchor distT="0" distB="0" distL="114300" distR="114300" simplePos="0" relativeHeight="125829406" behindDoc="0" locked="0" layoutInCell="1" allowOverlap="1">
                <wp:simplePos x="0" y="0"/>
                <wp:positionH relativeFrom="page">
                  <wp:posOffset>2675890</wp:posOffset>
                </wp:positionH>
                <wp:positionV relativeFrom="paragraph">
                  <wp:posOffset>177800</wp:posOffset>
                </wp:positionV>
                <wp:extent cx="1195705" cy="144145"/>
                <wp:wrapSquare wrapText="left"/>
                <wp:docPr id="355" name="Shape 355"/>
                <a:graphic xmlns:a="http://schemas.openxmlformats.org/drawingml/2006/main">
                  <a:graphicData uri="http://schemas.microsoft.com/office/word/2010/wordprocessingShape">
                    <wps:wsp>
                      <wps:cNvSpPr txBox="1"/>
                      <wps:spPr>
                        <a:xfrm>
                          <a:ext cx="1195705" cy="144145"/>
                        </a:xfrm>
                        <a:prstGeom prst="rect"/>
                        <a:noFill/>
                      </wps:spPr>
                      <wps:txbx>
                        <w:txbxContent>
                          <w:p>
                            <w:pPr>
                              <w:pStyle w:val="Style9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 PEŁCZYŃSKI, gen.</w:t>
                            </w:r>
                          </w:p>
                        </w:txbxContent>
                      </wps:txbx>
                      <wps:bodyPr wrap="none" lIns="0" tIns="0" rIns="0" bIns="0">
                        <a:noAutoFit/>
                      </wps:bodyPr>
                    </wps:wsp>
                  </a:graphicData>
                </a:graphic>
              </wp:anchor>
            </w:drawing>
          </mc:Choice>
          <mc:Fallback>
            <w:pict>
              <v:shape id="_x0000_s1381" type="#_x0000_t202" style="position:absolute;margin-left:210.69999999999999pt;margin-top:14.pt;width:94.150000000000006pt;height:11.35pt;z-index:-125829347;mso-wrap-distance-left:9.pt;mso-wrap-distance-right:9.pt;mso-position-horizontal-relative:page" filled="f" stroked="f">
                <v:textbox inset="0,0,0,0">
                  <w:txbxContent>
                    <w:p>
                      <w:pPr>
                        <w:pStyle w:val="Style9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 PEŁCZYŃSKI, gen.</w:t>
                      </w:r>
                    </w:p>
                  </w:txbxContent>
                </v:textbox>
                <w10:wrap type="square" side="left" anchorx="page"/>
              </v:shape>
            </w:pict>
          </mc:Fallback>
        </mc:AlternateContent>
      </w:r>
      <w:r>
        <w:rPr>
          <w:color w:val="000000"/>
          <w:spacing w:val="0"/>
          <w:w w:val="100"/>
          <w:position w:val="0"/>
          <w:shd w:val="clear" w:color="auto" w:fill="auto"/>
          <w:lang w:val="pl-PL" w:eastAsia="pl-PL" w:bidi="pl-PL"/>
        </w:rPr>
        <w:t>Proszę, Panie Redaktorze przyjąć wyrazy prawdziwego poważania i uścisk dłoni</w:t>
      </w:r>
      <w:r>
        <w:br w:type="page"/>
      </w:r>
    </w:p>
    <w:p>
      <w:pPr>
        <w:pStyle w:val="Style46"/>
        <w:keepNext w:val="0"/>
        <w:keepLines w:val="0"/>
        <w:widowControl w:val="0"/>
        <w:shd w:val="clear" w:color="auto" w:fill="auto"/>
        <w:bidi w:val="0"/>
        <w:spacing w:before="0" w:line="180" w:lineRule="auto"/>
        <w:ind w:left="0" w:right="0" w:firstLine="82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60" w:line="182" w:lineRule="auto"/>
        <w:ind w:left="420" w:right="0" w:firstLine="200"/>
        <w:jc w:val="both"/>
      </w:pPr>
      <w:r>
        <w:rPr>
          <w:color w:val="000000"/>
          <w:spacing w:val="0"/>
          <w:w w:val="100"/>
          <w:position w:val="0"/>
          <w:shd w:val="clear" w:color="auto" w:fill="auto"/>
          <w:lang w:val="pl-PL" w:eastAsia="pl-PL" w:bidi="pl-PL"/>
        </w:rPr>
        <w:t>W związku z ogłoszonym w numerze 5 31 “Kultury” artykułem S. Żochowskiego pt. “Narodowe Siły Zbrojne” (N.S.Z.) uważam za konieczne poczynić następujące uwagi:</w:t>
      </w:r>
    </w:p>
    <w:p>
      <w:pPr>
        <w:pStyle w:val="Style46"/>
        <w:keepNext w:val="0"/>
        <w:keepLines w:val="0"/>
        <w:widowControl w:val="0"/>
        <w:shd w:val="clear" w:color="auto" w:fill="auto"/>
        <w:bidi w:val="0"/>
        <w:spacing w:before="0" w:after="60" w:line="182" w:lineRule="auto"/>
        <w:ind w:left="420" w:right="0" w:firstLine="200"/>
        <w:jc w:val="both"/>
      </w:pPr>
      <w:r>
        <w:rPr>
          <w:color w:val="000000"/>
          <w:spacing w:val="0"/>
          <w:w w:val="100"/>
          <w:position w:val="0"/>
          <w:shd w:val="clear" w:color="auto" w:fill="auto"/>
          <w:lang w:val="pl-PL" w:eastAsia="pl-PL" w:bidi="pl-PL"/>
        </w:rPr>
        <w:t>Artykuł o podobnej treści nie powinien był znaleźć miejsca w “Kulturze”, piśmie o humanistycznych tendencjach. Nie zamierzam w tej chwili zająć się oceną działalności NSZ w czasie hitlerowskiej okupacji w’ Polsce i po jej zakończeniu. Chcę zatrzymać się jedynie nad kwestią, którą p. żochowski pobieżnie poruszył w swym artykule, mianowicie nad kwestią żydowską.</w:t>
      </w:r>
    </w:p>
    <w:p>
      <w:pPr>
        <w:pStyle w:val="Style46"/>
        <w:keepNext w:val="0"/>
        <w:keepLines w:val="0"/>
        <w:widowControl w:val="0"/>
        <w:shd w:val="clear" w:color="auto" w:fill="auto"/>
        <w:bidi w:val="0"/>
        <w:spacing w:before="0" w:after="60" w:line="180" w:lineRule="auto"/>
        <w:ind w:left="420" w:right="0" w:firstLine="200"/>
        <w:jc w:val="both"/>
      </w:pPr>
      <w:r>
        <w:rPr>
          <w:color w:val="000000"/>
          <w:spacing w:val="0"/>
          <w:w w:val="100"/>
          <w:position w:val="0"/>
          <w:shd w:val="clear" w:color="auto" w:fill="auto"/>
          <w:lang w:val="pl-PL" w:eastAsia="pl-PL" w:bidi="pl-PL"/>
        </w:rPr>
        <w:t>Jak powszechnie wiadomy, “Narodowe Siły Zbrojne” były du</w:t>
        <w:softHyphen/>
        <w:t>chowymi spadkobiercami przedwojennej “Organizacji Narodowo-Ra- dykalnej” (O.N.R.), która wsławiła się tym, że jej członkowie w biciu Żydów posługiwali się żyletkami, osadzonymi na grubych pałkach. “Narodowe Siły Zbrojne” znacznie prześcignęły swoją poprzedniczkę O.N.R. One bowiem szybko przyswoiły sobie metody krwawego oku</w:t>
        <w:softHyphen/>
        <w:t>panta, któremu dzielnie wtórowały w mordowaniu żydowskiej ludności. Partyzanci N.S.Z. w czasie hitlerowskiej okupacji w Polsce likwido</w:t>
        <w:softHyphen/>
        <w:t>wali wszystkich napotykanych żydów, którzy ukrywali się bądź to w lasach, bądź też po wsiach, u chłopów.</w:t>
      </w:r>
    </w:p>
    <w:p>
      <w:pPr>
        <w:pStyle w:val="Style46"/>
        <w:keepNext w:val="0"/>
        <w:keepLines w:val="0"/>
        <w:widowControl w:val="0"/>
        <w:shd w:val="clear" w:color="auto" w:fill="auto"/>
        <w:bidi w:val="0"/>
        <w:spacing w:before="0" w:after="60" w:line="180" w:lineRule="auto"/>
        <w:ind w:left="420" w:right="0" w:firstLine="200"/>
        <w:jc w:val="both"/>
      </w:pPr>
      <w:r>
        <w:rPr>
          <w:color w:val="000000"/>
          <w:spacing w:val="0"/>
          <w:w w:val="100"/>
          <w:position w:val="0"/>
          <w:shd w:val="clear" w:color="auto" w:fill="auto"/>
          <w:lang w:val="pl-PL" w:eastAsia="pl-PL" w:bidi="pl-PL"/>
        </w:rPr>
        <w:t>O tym haniebnym fakcie pisze Żochowski w takim stylu, jak gdyby wśród innych zbrodniczych elementów, także żydzi, zbiegli z ghett i transportów, tworzyli bandy rabunkowe i napadali na dwory i chłop</w:t>
        <w:softHyphen/>
        <w:t>skie zagrody. Ponieważ wieś pozostała bez osłony — pisze dalej Żo</w:t>
        <w:softHyphen/>
        <w:t>chowski — dowódca N.S.Z. wydał rozkaz rozpoczęcia “akcji specjalnej Nr 1” dla zlikwidowania “bandytów”.</w:t>
      </w:r>
    </w:p>
    <w:p>
      <w:pPr>
        <w:pStyle w:val="Style46"/>
        <w:keepNext w:val="0"/>
        <w:keepLines w:val="0"/>
        <w:widowControl w:val="0"/>
        <w:shd w:val="clear" w:color="auto" w:fill="auto"/>
        <w:bidi w:val="0"/>
        <w:spacing w:before="0" w:after="0" w:line="180" w:lineRule="auto"/>
        <w:ind w:left="420" w:right="0" w:firstLine="200"/>
        <w:jc w:val="both"/>
      </w:pPr>
      <w:r>
        <w:rPr>
          <w:color w:val="000000"/>
          <w:spacing w:val="0"/>
          <w:w w:val="100"/>
          <w:position w:val="0"/>
          <w:shd w:val="clear" w:color="auto" w:fill="auto"/>
          <w:lang w:val="pl-PL" w:eastAsia="pl-PL" w:bidi="pl-PL"/>
        </w:rPr>
        <w:t>Przypomnijmy sobie ,że również Niemcy nazywali bandytami ofiary swoich masowych rozstrzeliwań na ulicach Warszawy. W danym wy</w:t>
        <w:softHyphen/>
        <w:t>padku domniemanymi bandytami byli starcy, kobiety i małe dzieci, Żydzi, którym po wielu niebezpieczeństwach udało się zbiec z tran</w:t>
        <w:softHyphen/>
        <w:t>sportów, idących do komór gazowych lub z likwidowanych ghett i następnie ukrywali się w lasach w nadziei, że tu uda im się prze</w:t>
        <w:softHyphen/>
        <w:t>trwać. Przeciw takim “bandytom” uruchomiona została akcja bo</w:t>
        <w:softHyphen/>
        <w:t>haterów N.S.Z.</w:t>
      </w:r>
    </w:p>
    <w:p>
      <w:pPr>
        <w:pStyle w:val="Style46"/>
        <w:keepNext w:val="0"/>
        <w:keepLines w:val="0"/>
        <w:widowControl w:val="0"/>
        <w:shd w:val="clear" w:color="auto" w:fill="auto"/>
        <w:bidi w:val="0"/>
        <w:spacing w:before="0" w:after="60" w:line="180" w:lineRule="auto"/>
        <w:ind w:left="420" w:right="0" w:firstLine="200"/>
        <w:jc w:val="both"/>
      </w:pPr>
      <w:r>
        <w:rPr>
          <w:color w:val="000000"/>
          <w:spacing w:val="0"/>
          <w:w w:val="100"/>
          <w:position w:val="0"/>
          <w:shd w:val="clear" w:color="auto" w:fill="auto"/>
          <w:lang w:val="pl-PL" w:eastAsia="pl-PL" w:bidi="pl-PL"/>
        </w:rPr>
        <w:t>Ostatnia wojna stworzyła nowy termin prawny, który wszedł w ramy kodeksu prawa międzynarodowego. Mam na myśli zbrodniarzy wojennych, pod który to termin podpadają ci wszyscy, którzy m. in. winni są masowego mordowania ludności cywilnej. Jest jednym z tra</w:t>
        <w:softHyphen/>
        <w:t>gicznych symptomów obecnej demoralizacji, że koła kwalifikujące się pod ten termin, zamiast zasiąść na ławie oskarżonych, otrzymują możność oddziaływania na wolną opinię publiczną.</w:t>
      </w:r>
    </w:p>
    <w:p>
      <w:pPr>
        <w:pStyle w:val="Style46"/>
        <w:keepNext w:val="0"/>
        <w:keepLines w:val="0"/>
        <w:widowControl w:val="0"/>
        <w:shd w:val="clear" w:color="auto" w:fill="auto"/>
        <w:bidi w:val="0"/>
        <w:spacing w:before="0" w:after="60" w:line="180" w:lineRule="auto"/>
        <w:ind w:left="420" w:right="0" w:firstLine="200"/>
        <w:jc w:val="both"/>
      </w:pPr>
      <w:r>
        <w:rPr>
          <w:color w:val="000000"/>
          <w:spacing w:val="0"/>
          <w:w w:val="100"/>
          <w:position w:val="0"/>
          <w:shd w:val="clear" w:color="auto" w:fill="auto"/>
          <w:lang w:val="pl-PL" w:eastAsia="pl-PL" w:bidi="pl-PL"/>
        </w:rPr>
        <w:t>N.S.Z. wsławiły się jeszcze swoją działalnością po zakończeniu hit</w:t>
        <w:softHyphen/>
        <w:t>lerowskiej okupacji w Polsce. Wówczas organizacja ta zajmowała się m. in. zatrzymywaniem biegnących pociągów, oraz samochodów na drogach, wyciąganiem z nich Żydów, by ich zamordować w pobliskich lasach. Także szereg zorganizowanych w Polsce po hitlerowskiej oku</w:t>
        <w:softHyphen/>
        <w:t>pacji pogromów był dziełem N.S.Z.</w:t>
      </w:r>
    </w:p>
    <w:p>
      <w:pPr>
        <w:pStyle w:val="Style46"/>
        <w:keepNext w:val="0"/>
        <w:keepLines w:val="0"/>
        <w:widowControl w:val="0"/>
        <w:shd w:val="clear" w:color="auto" w:fill="auto"/>
        <w:bidi w:val="0"/>
        <w:spacing w:before="0" w:after="60" w:line="180" w:lineRule="auto"/>
        <w:ind w:left="420" w:right="0" w:firstLine="200"/>
        <w:jc w:val="both"/>
      </w:pPr>
      <w:r>
        <w:rPr>
          <w:color w:val="000000"/>
          <w:spacing w:val="0"/>
          <w:w w:val="100"/>
          <w:position w:val="0"/>
          <w:shd w:val="clear" w:color="auto" w:fill="auto"/>
          <w:lang w:val="pl-PL" w:eastAsia="pl-PL" w:bidi="pl-PL"/>
        </w:rPr>
        <w:t>P. Żochowski, który od r. 1943 nie był w kraju, nie jest, być może, należycie poinformowany o wyczynach N.S.Z. w późniejszym okresie. Dlatego należy mu wyjaśnić, że organizacja, którą wybiela, przypi</w:t>
        <w:softHyphen/>
        <w:t>sując jej, jakoby uratowała polską wieś, shańbiła w rzeczywistości w najnikczemniejszy sposób imię Polski.</w:t>
      </w:r>
    </w:p>
    <w:p>
      <w:pPr>
        <w:pStyle w:val="Style46"/>
        <w:keepNext w:val="0"/>
        <w:keepLines w:val="0"/>
        <w:widowControl w:val="0"/>
        <w:shd w:val="clear" w:color="auto" w:fill="auto"/>
        <w:bidi w:val="0"/>
        <w:spacing w:before="0" w:line="180" w:lineRule="auto"/>
        <w:ind w:left="420" w:right="0" w:firstLine="200"/>
        <w:jc w:val="both"/>
      </w:pPr>
      <w:r>
        <w:rPr>
          <w:color w:val="000000"/>
          <w:spacing w:val="0"/>
          <w:w w:val="100"/>
          <w:position w:val="0"/>
          <w:shd w:val="clear" w:color="auto" w:fill="auto"/>
          <w:lang w:val="pl-PL" w:eastAsia="pl-PL" w:bidi="pl-PL"/>
        </w:rPr>
        <w:t>Dziękując z góry za zamieszczenie tych kilku uwag, łączę wyrazy szacunku.</w:t>
      </w:r>
    </w:p>
    <w:p>
      <w:pPr>
        <w:pStyle w:val="Style46"/>
        <w:keepNext w:val="0"/>
        <w:keepLines w:val="0"/>
        <w:widowControl w:val="0"/>
        <w:shd w:val="clear" w:color="auto" w:fill="auto"/>
        <w:tabs>
          <w:tab w:pos="266" w:val="left"/>
        </w:tabs>
        <w:bidi w:val="0"/>
        <w:spacing w:before="0" w:after="60" w:line="240" w:lineRule="auto"/>
        <w:ind w:left="0" w:right="260" w:firstLine="0"/>
        <w:jc w:val="right"/>
        <w:rPr>
          <w:sz w:val="17"/>
          <w:szCs w:val="17"/>
        </w:rPr>
        <w:sectPr>
          <w:headerReference w:type="default" r:id="rId271"/>
          <w:footerReference w:type="default" r:id="rId272"/>
          <w:headerReference w:type="even" r:id="rId273"/>
          <w:footerReference w:type="even" r:id="rId274"/>
          <w:headerReference w:type="first" r:id="rId275"/>
          <w:footerReference w:type="first" r:id="rId276"/>
          <w:footnotePr>
            <w:pos w:val="pageBottom"/>
            <w:numFmt w:val="decimal"/>
            <w:numRestart w:val="continuous"/>
            <w15:footnoteColumns w:val="1"/>
          </w:footnotePr>
          <w:pgSz w:w="7094" w:h="11554"/>
          <w:pgMar w:top="893" w:left="335" w:right="571" w:bottom="595" w:header="0" w:footer="3" w:gutter="0"/>
          <w:pgNumType w:start="191"/>
          <w:cols w:space="720"/>
          <w:noEndnote/>
          <w:titlePg/>
          <w:rtlGutter w:val="0"/>
          <w:docGrid w:linePitch="360"/>
        </w:sectPr>
      </w:pPr>
      <w:r>
        <w:rPr>
          <w:b/>
          <w:bCs/>
          <w:color w:val="000000"/>
          <w:spacing w:val="0"/>
          <w:w w:val="100"/>
          <w:position w:val="0"/>
          <w:sz w:val="17"/>
          <w:szCs w:val="17"/>
          <w:shd w:val="clear" w:color="auto" w:fill="auto"/>
          <w:lang w:val="pl-PL" w:eastAsia="pl-PL" w:bidi="pl-PL"/>
        </w:rPr>
        <w:t>J.</w:t>
        <w:tab/>
        <w:t>HIRSZHAUT.</w:t>
      </w:r>
    </w:p>
    <w:p>
      <w:pPr>
        <w:pStyle w:val="Style70"/>
        <w:keepNext/>
        <w:keepLines/>
        <w:widowControl w:val="0"/>
        <w:shd w:val="clear" w:color="auto" w:fill="auto"/>
        <w:bidi w:val="0"/>
        <w:spacing w:before="0" w:after="620" w:line="240" w:lineRule="auto"/>
        <w:ind w:left="0" w:right="0" w:firstLine="0"/>
        <w:jc w:val="right"/>
      </w:pPr>
      <w:r>
        <w:rPr>
          <w:color w:val="000000"/>
          <w:spacing w:val="0"/>
          <w:w w:val="100"/>
          <w:position w:val="0"/>
          <w:shd w:val="clear" w:color="auto" w:fill="auto"/>
          <w:lang w:val="fr-FR" w:eastAsia="fr-FR" w:bidi="fr-FR"/>
        </w:rPr>
        <w:t>Kranika</w:t>
      </w:r>
      <w:r>
        <w:rPr>
          <w:color w:val="000000"/>
          <w:spacing w:val="0"/>
          <w:w w:val="100"/>
          <w:position w:val="0"/>
          <w:shd w:val="clear" w:color="auto" w:fill="auto"/>
          <w:lang w:val="pl-PL" w:eastAsia="pl-PL" w:bidi="pl-PL"/>
        </w:rPr>
        <w:t xml:space="preserve"> kulturalna</w:t>
      </w:r>
      <w:bookmarkStart w:id="131" w:name="bookmark131"/>
      <w:bookmarkEnd w:id="131"/>
      <w:bookmarkStart w:id="132" w:name="bookmark132"/>
      <w:bookmarkEnd w:id="132"/>
    </w:p>
    <w:p>
      <w:pPr>
        <w:pStyle w:val="Style36"/>
        <w:keepNext/>
        <w:keepLines/>
        <w:widowControl w:val="0"/>
        <w:shd w:val="clear" w:color="auto" w:fill="auto"/>
        <w:bidi w:val="0"/>
        <w:spacing w:before="0" w:after="360" w:line="240" w:lineRule="auto"/>
        <w:ind w:left="0" w:right="0" w:firstLine="520"/>
        <w:jc w:val="both"/>
      </w:pPr>
      <w:bookmarkStart w:id="133" w:name="bookmark133"/>
      <w:bookmarkStart w:id="134" w:name="bookmark134"/>
      <w:r>
        <w:rPr>
          <w:color w:val="000000"/>
          <w:spacing w:val="0"/>
          <w:w w:val="100"/>
          <w:position w:val="0"/>
          <w:shd w:val="clear" w:color="auto" w:fill="auto"/>
          <w:lang w:val="pl-PL" w:eastAsia="pl-PL" w:bidi="pl-PL"/>
        </w:rPr>
        <w:t>Dramat malarstwa</w:t>
      </w:r>
      <w:bookmarkEnd w:id="133"/>
      <w:bookmarkEnd w:id="134"/>
    </w:p>
    <w:p>
      <w:pPr>
        <w:pStyle w:val="Style34"/>
        <w:keepNext w:val="0"/>
        <w:keepLines w:val="0"/>
        <w:widowControl w:val="0"/>
        <w:shd w:val="clear" w:color="auto" w:fill="auto"/>
        <w:bidi w:val="0"/>
        <w:spacing w:before="0" w:after="0" w:line="192" w:lineRule="auto"/>
        <w:ind w:left="420" w:right="0" w:firstLine="200"/>
        <w:jc w:val="both"/>
      </w:pPr>
      <w:r>
        <w:rPr>
          <w:color w:val="000000"/>
          <w:spacing w:val="0"/>
          <w:w w:val="100"/>
          <w:position w:val="0"/>
          <w:shd w:val="clear" w:color="auto" w:fill="auto"/>
          <w:lang w:val="pl-PL" w:eastAsia="pl-PL" w:bidi="pl-PL"/>
        </w:rPr>
        <w:t xml:space="preserve">Jeszcze Mounier ustalir w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zwyczaj robienia ankiet tendencyjnych, tzn. sugerowania w pytaniach goto</w:t>
        <w:softHyphen/>
        <w:t>wych rozwiązań, odpowiadających poglądom (czy raczej uprze</w:t>
        <w:softHyphen/>
        <w:t>dzeniom) redakcji. Zwyczaju tego trzymano się i w świeżej an</w:t>
        <w:softHyphen/>
        <w:t>kiecie o malarstwie</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 Najbardziej charakterystyczną cechą tej ankiety jest jej fiasko. Zwrócono się z nią niemal wyłącznie do malarzy średniego i młodszego pokolenia spodziewając się zapewne, że malarze, którzy starają się być modni w swej sztu</w:t>
        <w:softHyphen/>
        <w:t>ce, będą gotowi do ukłonu pod adresem modnej ideologii. Re</w:t>
        <w:softHyphen/>
        <w:t>dakcję spotkało rozczarowanie (do którego przyznaje się nie bez wdzięku). Jest ono dosyć orzeźwiające, bo świadćzy o wysokim stopniu zdrowej samowiedzy francuskich malarzy. Spośród trzy</w:t>
        <w:softHyphen/>
        <w:t>nastu pytań większość uczestników ankiety uwzględniła naj</w:t>
        <w:softHyphen/>
        <w:t>wyżej dwa lub trzy, a i te jeszcze poddawano modyfikacjom, które często zmieniały całkowicie ich sens. Większość pytań nie interesowała niemal nikogo. Tłumaczy się to głównie ich cias</w:t>
        <w:softHyphen/>
        <w:t>nym doktrynerstwem.</w:t>
      </w:r>
    </w:p>
    <w:p>
      <w:pPr>
        <w:pStyle w:val="Style34"/>
        <w:keepNext w:val="0"/>
        <w:keepLines w:val="0"/>
        <w:widowControl w:val="0"/>
        <w:shd w:val="clear" w:color="auto" w:fill="auto"/>
        <w:bidi w:val="0"/>
        <w:spacing w:before="0" w:after="0" w:line="192" w:lineRule="auto"/>
        <w:ind w:left="420" w:right="0" w:firstLine="200"/>
        <w:jc w:val="both"/>
      </w:pP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jak wiemy, czerpie sens istnienia z czegoś cio można by nazwać konserwatywną (personalistyczną) rewizją marksiz</w:t>
        <w:softHyphen/>
        <w:t>mu. Tajemnica powodzenia tego pisma tkwi w jego braku rady</w:t>
        <w:softHyphen/>
        <w:t>kalizmu intelektualnego. Poddaj e się tu dyskusji nie marksizm w jego (wciąż jeszcze dla inteligentnego ogółu ezoterycznej) formie czystej doktryny, ale hasła marksizmu stalinowskiego, a więc marksizm zwulgaryzowany i “stosowany”.</w:t>
      </w:r>
    </w:p>
    <w:p>
      <w:pPr>
        <w:pStyle w:val="Style34"/>
        <w:keepNext w:val="0"/>
        <w:keepLines w:val="0"/>
        <w:widowControl w:val="0"/>
        <w:shd w:val="clear" w:color="auto" w:fill="auto"/>
        <w:bidi w:val="0"/>
        <w:spacing w:before="0" w:after="120" w:line="192" w:lineRule="auto"/>
        <w:ind w:left="420" w:right="0" w:firstLine="200"/>
        <w:jc w:val="both"/>
        <w:sectPr>
          <w:headerReference w:type="default" r:id="rId277"/>
          <w:footerReference w:type="default" r:id="rId278"/>
          <w:headerReference w:type="even" r:id="rId279"/>
          <w:footerReference w:type="even" r:id="rId280"/>
          <w:footnotePr>
            <w:pos w:val="pageBottom"/>
            <w:numFmt w:val="decimal"/>
            <w:numRestart w:val="continuous"/>
            <w15:footnoteColumns w:val="1"/>
          </w:footnotePr>
          <w:pgSz w:w="7094" w:h="11554"/>
          <w:pgMar w:top="893" w:left="335" w:right="571" w:bottom="595" w:header="465" w:footer="167" w:gutter="0"/>
          <w:pgNumType w:start="1092"/>
          <w:cols w:space="720"/>
          <w:noEndnote/>
          <w:rtlGutter w:val="0"/>
          <w:docGrid w:linePitch="360"/>
        </w:sectPr>
      </w:pPr>
      <w:r>
        <w:rPr>
          <w:color w:val="000000"/>
          <w:spacing w:val="0"/>
          <w:w w:val="100"/>
          <w:position w:val="0"/>
          <w:shd w:val="clear" w:color="auto" w:fill="auto"/>
          <w:lang w:val="pl-PL" w:eastAsia="pl-PL" w:bidi="pl-PL"/>
        </w:rPr>
        <w:t xml:space="preserve">Estetyka stalinowska wyraża się w sloganie “socjalistycznego realizmu”. Jak wszystkie slogany kompartii, tak i ten ma dla redaktorów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xml:space="preserve">nieodparty urok. Odrzucić go </w:t>
      </w:r>
      <w:r>
        <w:rPr>
          <w:b/>
          <w:bCs/>
          <w:color w:val="000000"/>
          <w:spacing w:val="0"/>
          <w:w w:val="100"/>
          <w:position w:val="0"/>
          <w:sz w:val="16"/>
          <w:szCs w:val="16"/>
          <w:shd w:val="clear" w:color="auto" w:fill="auto"/>
          <w:lang w:val="fr-FR" w:eastAsia="fr-FR" w:bidi="fr-FR"/>
        </w:rPr>
        <w:t xml:space="preserve">à </w:t>
      </w:r>
      <w:r>
        <w:rPr>
          <w:b/>
          <w:bCs/>
          <w:color w:val="000000"/>
          <w:spacing w:val="0"/>
          <w:w w:val="100"/>
          <w:position w:val="0"/>
          <w:sz w:val="16"/>
          <w:szCs w:val="16"/>
          <w:shd w:val="clear" w:color="auto" w:fill="auto"/>
          <w:lang w:val="la-001" w:eastAsia="la-001" w:bidi="la-001"/>
        </w:rPr>
        <w:t xml:space="preserve">limine </w:t>
      </w:r>
      <w:r>
        <w:rPr>
          <w:color w:val="000000"/>
          <w:spacing w:val="0"/>
          <w:w w:val="100"/>
          <w:position w:val="0"/>
          <w:shd w:val="clear" w:color="auto" w:fill="auto"/>
          <w:lang w:val="pl-PL" w:eastAsia="pl-PL" w:bidi="pl-PL"/>
        </w:rPr>
        <w:t>lub po krytycznym zbadaniu jego zawartości i motywów poli</w:t>
        <w:softHyphen/>
        <w:t>tycznych, znaczyłoby popaść w “reakcję”. Należy raczej starać się wykazać, że “coś w tym jest”, ale że dla kultury francuskiej “sprawa nie jest taka prosta”. Pobożnym życzeniem redakto</w:t>
        <w:softHyphen/>
        <w:t>rów ankiety było, by się okazało, że nawet abstrakcyjne malar</w:t>
        <w:softHyphen/>
        <w:t>stwo francuskie realizuje ten postulat — właściwie podjęty w stopniu znacznie wyższym i sensie o wiele głębszym niż ma</w:t>
        <w:softHyphen/>
        <w:t xml:space="preserve">larstwo “realistyczne” </w:t>
      </w:r>
      <w:r>
        <w:rPr>
          <w:b/>
          <w:bCs/>
          <w:color w:val="000000"/>
          <w:spacing w:val="0"/>
          <w:w w:val="100"/>
          <w:position w:val="0"/>
          <w:sz w:val="16"/>
          <w:szCs w:val="16"/>
          <w:shd w:val="clear" w:color="auto" w:fill="auto"/>
          <w:lang w:val="pl-PL" w:eastAsia="pl-PL" w:bidi="pl-PL"/>
        </w:rPr>
        <w:t xml:space="preserve">sensu </w:t>
      </w:r>
      <w:r>
        <w:rPr>
          <w:b/>
          <w:bCs/>
          <w:color w:val="000000"/>
          <w:spacing w:val="0"/>
          <w:w w:val="100"/>
          <w:position w:val="0"/>
          <w:sz w:val="16"/>
          <w:szCs w:val="16"/>
          <w:shd w:val="clear" w:color="auto" w:fill="auto"/>
          <w:lang w:val="la-001" w:eastAsia="la-001" w:bidi="la-001"/>
        </w:rPr>
        <w:t xml:space="preserve">stricto. </w:t>
      </w:r>
      <w:r>
        <w:rPr>
          <w:color w:val="000000"/>
          <w:spacing w:val="0"/>
          <w:w w:val="100"/>
          <w:position w:val="0"/>
          <w:shd w:val="clear" w:color="auto" w:fill="auto"/>
          <w:lang w:val="pl-PL" w:eastAsia="pl-PL" w:bidi="pl-PL"/>
        </w:rPr>
        <w:t xml:space="preserve">To się udało tylko cżęścio- </w:t>
      </w:r>
    </w:p>
    <w:p>
      <w:pPr>
        <w:pStyle w:val="Style34"/>
        <w:keepNext w:val="0"/>
        <w:keepLines w:val="0"/>
        <w:widowControl w:val="0"/>
        <w:shd w:val="clear" w:color="auto" w:fill="auto"/>
        <w:bidi w:val="0"/>
        <w:spacing w:before="0" w:after="120" w:line="192" w:lineRule="auto"/>
        <w:ind w:left="420" w:right="0" w:firstLine="0"/>
        <w:jc w:val="both"/>
      </w:pPr>
      <w:r>
        <w:rPr>
          <w:color w:val="000000"/>
          <w:spacing w:val="0"/>
          <w:w w:val="100"/>
          <w:position w:val="0"/>
          <w:shd w:val="clear" w:color="auto" w:fill="auto"/>
          <w:lang w:val="fr-FR" w:eastAsia="fr-FR" w:bidi="fr-FR"/>
        </w:rPr>
        <w:t xml:space="preserve">wo, </w:t>
      </w:r>
      <w:r>
        <w:rPr>
          <w:color w:val="000000"/>
          <w:spacing w:val="0"/>
          <w:w w:val="100"/>
          <w:position w:val="0"/>
          <w:shd w:val="clear" w:color="auto" w:fill="auto"/>
          <w:lang w:val="pl-PL" w:eastAsia="pl-PL" w:bidi="pl-PL"/>
        </w:rPr>
        <w:t>bo przez interpretację tekstów, w których na ten temat jako taki nie ma ani słowa. Najhardziej “niezrozumiałe” pro</w:t>
        <w:softHyphen/>
        <w:t>dukty tego malarstwa miały się dać uratować przy pomocy formułki, że “artysta wyprzedza swoją epokę”. Lecz i publicz</w:t>
        <w:softHyphen/>
        <w:t>ność chciano oszczędzać. Koncedowano jej nawet dopuszczal</w:t>
        <w:softHyphen/>
        <w:t xml:space="preserve">ność żądania “zrozumiałej sztuki” jako namiastki wysiłku </w:t>
      </w:r>
      <w:r>
        <w:rPr>
          <w:b/>
          <w:bCs/>
          <w:color w:val="000000"/>
          <w:spacing w:val="0"/>
          <w:w w:val="100"/>
          <w:position w:val="0"/>
          <w:shd w:val="clear" w:color="auto" w:fill="auto"/>
          <w:lang w:val="pl-PL" w:eastAsia="pl-PL" w:bidi="pl-PL"/>
        </w:rPr>
        <w:t xml:space="preserve">r o- </w:t>
      </w:r>
      <w:r>
        <w:rPr>
          <w:color w:val="000000"/>
          <w:spacing w:val="0"/>
          <w:w w:val="100"/>
          <w:position w:val="0"/>
          <w:shd w:val="clear" w:color="auto" w:fill="auto"/>
          <w:lang w:val="pl-PL" w:eastAsia="pl-PL" w:bidi="pl-PL"/>
        </w:rPr>
        <w:t>zumienia sztuki. Redaktorzy nie umieli się w każdym ra</w:t>
        <w:softHyphen/>
        <w:t xml:space="preserve">zie uwolnić od pozytywistycznego uprzedzenia, że artysta — jak każdy intelektualista — stoi poza “strumieniem historii”, że go obserwuje i albo się z nim identyfikuje (wtedy jest </w:t>
      </w:r>
      <w:r>
        <w:rPr>
          <w:color w:val="000000"/>
          <w:spacing w:val="0"/>
          <w:w w:val="100"/>
          <w:position w:val="0"/>
          <w:shd w:val="clear" w:color="auto" w:fill="auto"/>
          <w:lang w:val="fr-FR" w:eastAsia="fr-FR" w:bidi="fr-FR"/>
        </w:rPr>
        <w:t xml:space="preserve">“engagé”) </w:t>
      </w:r>
      <w:r>
        <w:rPr>
          <w:color w:val="000000"/>
          <w:spacing w:val="0"/>
          <w:w w:val="100"/>
          <w:position w:val="0"/>
          <w:shd w:val="clear" w:color="auto" w:fill="auto"/>
          <w:lang w:val="pl-PL" w:eastAsia="pl-PL" w:bidi="pl-PL"/>
        </w:rPr>
        <w:t>albo zachowuje do niego dystans niepoprawnego indywiduali</w:t>
        <w:softHyphen/>
        <w:t>sty. Ale i tu jeszcze redaktorzy nie mogli się zdecydować na wy</w:t>
        <w:softHyphen/>
        <w:t>raźne potępienie, bo w tym dystansie może tkwić “bunt” i po</w:t>
        <w:softHyphen/>
        <w:t xml:space="preserve">słanie </w:t>
      </w:r>
      <w:r>
        <w:rPr>
          <w:color w:val="000000"/>
          <w:spacing w:val="0"/>
          <w:w w:val="100"/>
          <w:position w:val="0"/>
          <w:shd w:val="clear" w:color="auto" w:fill="auto"/>
          <w:lang w:val="fr-FR" w:eastAsia="fr-FR" w:bidi="fr-FR"/>
        </w:rPr>
        <w:t xml:space="preserve">(message) </w:t>
      </w:r>
      <w:r>
        <w:rPr>
          <w:color w:val="000000"/>
          <w:spacing w:val="0"/>
          <w:w w:val="100"/>
          <w:position w:val="0"/>
          <w:shd w:val="clear" w:color="auto" w:fill="auto"/>
          <w:lang w:val="pl-PL" w:eastAsia="pl-PL" w:bidi="pl-PL"/>
        </w:rPr>
        <w:t xml:space="preserve">“wiary lub nadziei ludzkiej". Cokolwiek by się okazało, jeżeli chodzi o przyszłość realizmu, </w:t>
      </w:r>
      <w:r>
        <w:rPr>
          <w:color w:val="000000"/>
          <w:spacing w:val="0"/>
          <w:w w:val="100"/>
          <w:position w:val="0"/>
          <w:shd w:val="clear" w:color="auto" w:fill="auto"/>
          <w:lang w:val="fr-FR" w:eastAsia="fr-FR" w:bidi="fr-FR"/>
        </w:rPr>
        <w:t xml:space="preserve">gd’yby </w:t>
      </w:r>
      <w:r>
        <w:rPr>
          <w:color w:val="000000"/>
          <w:spacing w:val="0"/>
          <w:w w:val="100"/>
          <w:position w:val="0"/>
          <w:shd w:val="clear" w:color="auto" w:fill="auto"/>
          <w:lang w:val="pl-PL" w:eastAsia="pl-PL" w:bidi="pl-PL"/>
        </w:rPr>
        <w:t>nawet jego miejsce miała nieodwołalnie zająć “czysta sztuka”, redaktorzy łudzili się, że rozwinie ona przynajmniej symbole, które wy</w:t>
        <w:softHyphen/>
        <w:t>rażałyby epokę i mogły stać się w końcu powszechnie zrozumia</w:t>
        <w:softHyphen/>
        <w:t>łe. Proces ten miałby się ponadto odbyć “poza wszelkimi kon</w:t>
        <w:softHyphen/>
        <w:t xml:space="preserve">cesjami”! </w:t>
      </w:r>
      <w:r>
        <w:rPr>
          <w:b/>
          <w:bCs/>
          <w:color w:val="000000"/>
          <w:spacing w:val="0"/>
          <w:w w:val="100"/>
          <w:position w:val="0"/>
          <w:shd w:val="clear" w:color="auto" w:fill="auto"/>
          <w:lang w:val="pl-PL" w:eastAsia="pl-PL" w:bidi="pl-PL"/>
        </w:rPr>
        <w:t xml:space="preserve">Mein Liebchen, was willst </w:t>
      </w:r>
      <w:r>
        <w:rPr>
          <w:b/>
          <w:bCs/>
          <w:color w:val="000000"/>
          <w:spacing w:val="0"/>
          <w:w w:val="100"/>
          <w:position w:val="0"/>
          <w:shd w:val="clear" w:color="auto" w:fill="auto"/>
          <w:lang w:val="fr-FR" w:eastAsia="fr-FR" w:bidi="fr-FR"/>
        </w:rPr>
        <w:t xml:space="preserve">du </w:t>
      </w:r>
      <w:r>
        <w:rPr>
          <w:b/>
          <w:bCs/>
          <w:color w:val="000000"/>
          <w:spacing w:val="0"/>
          <w:w w:val="100"/>
          <w:position w:val="0"/>
          <w:shd w:val="clear" w:color="auto" w:fill="auto"/>
          <w:lang w:val="pl-PL" w:eastAsia="pl-PL" w:bidi="pl-PL"/>
        </w:rPr>
        <w:t xml:space="preserve">noch mehr? </w:t>
      </w:r>
      <w:r>
        <w:rPr>
          <w:color w:val="000000"/>
          <w:spacing w:val="0"/>
          <w:w w:val="100"/>
          <w:position w:val="0"/>
          <w:shd w:val="clear" w:color="auto" w:fill="auto"/>
          <w:lang w:val="pl-PL" w:eastAsia="pl-PL" w:bidi="pl-PL"/>
        </w:rPr>
        <w:t>Z pytań ankiety wyłania się smętne oblicze bezzębnego już dziś pozy</w:t>
        <w:softHyphen/>
        <w:t>tywizmu.</w:t>
      </w:r>
    </w:p>
    <w:p>
      <w:pPr>
        <w:pStyle w:val="Style34"/>
        <w:keepNext w:val="0"/>
        <w:keepLines w:val="0"/>
        <w:widowControl w:val="0"/>
        <w:shd w:val="clear" w:color="auto" w:fill="auto"/>
        <w:bidi w:val="0"/>
        <w:spacing w:before="0" w:after="0" w:line="192" w:lineRule="auto"/>
        <w:ind w:left="400" w:right="0"/>
        <w:jc w:val="both"/>
      </w:pPr>
      <w:r>
        <w:rPr>
          <w:color w:val="000000"/>
          <w:spacing w:val="0"/>
          <w:w w:val="100"/>
          <w:position w:val="0"/>
          <w:shd w:val="clear" w:color="auto" w:fill="auto"/>
          <w:lang w:val="pl-PL" w:eastAsia="pl-PL" w:bidi="pl-PL"/>
        </w:rPr>
        <w:t>Nic więc dziwnego, że wielu malarzy zaprzyjaźnionych z re</w:t>
        <w:softHyphen/>
        <w:t>dakcją pisma wykręciło się uprzejmie od udziału w ankiecie zasłaniając się obawą przed kpinami przyjaciół lub nieumiejęt</w:t>
        <w:softHyphen/>
        <w:t>nością formułowania myśli w słowach. Odważniejsi nadesłali odpowiedzi, ale przeszli przez łączkę pobożnych życzeń redak</w:t>
        <w:softHyphen/>
        <w:t xml:space="preserve">cyjnych jak tabun dzikich koni. Reasumując wyniki ankiety w osobnym artykule, którego tytuł </w:t>
      </w:r>
      <w:r>
        <w:rPr>
          <w:b/>
          <w:bCs/>
          <w:color w:val="000000"/>
          <w:spacing w:val="0"/>
          <w:w w:val="100"/>
          <w:position w:val="0"/>
          <w:shd w:val="clear" w:color="auto" w:fill="auto"/>
          <w:lang w:val="fr-FR" w:eastAsia="fr-FR" w:bidi="fr-FR"/>
        </w:rPr>
        <w:t>(“Prendre garde à la pein</w:t>
        <w:softHyphen/>
        <w:t xml:space="preserve">ture”) </w:t>
      </w:r>
      <w:r>
        <w:rPr>
          <w:color w:val="000000"/>
          <w:spacing w:val="0"/>
          <w:w w:val="100"/>
          <w:position w:val="0"/>
          <w:shd w:val="clear" w:color="auto" w:fill="auto"/>
          <w:lang w:val="pl-PL" w:eastAsia="pl-PL" w:bidi="pl-PL"/>
        </w:rPr>
        <w:t xml:space="preserve">zręcznie i po rycersku kwituje nauczkę, jakiej politykom z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xml:space="preserve">udzielili artyści, Albert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konkluduje bardzo słusznie: “Któż by w tych warunkach wątpił, że nie należy by</w:t>
        <w:softHyphen/>
        <w:t>najmniej wytyczać malarzom ich drogi, lecz owszem, starać się zrozumieć dla czego nie mogą iść inną drogą niż idą, sło</w:t>
        <w:softHyphen/>
        <w:t xml:space="preserve">wem, że należy czujnie śledzić malarstwo?” Co prawda, mówiąc o “tych warunkach”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stara się jednak jeszcze uratować substancję pozytywistycznych uprzedzeń wobec sztuki. Bo oto niezrozumialstwo współczesnej sztuki tłumaczy... specjalizacją właściwą naszym czasom, tą samą specjalizacją, która robi np. z fizyki a nawet z poezji rodzaj wiedzy tajemnej! “Istnieje spe</w:t>
        <w:softHyphen/>
        <w:t>cjalizacja sztuk, pisze, która odpowiada temu samemu rozbi</w:t>
        <w:softHyphen/>
        <w:t>ciu jedności (jakie obserwujemy w innych dziedzinach życia du</w:t>
        <w:softHyphen/>
        <w:t>chowego naszej epoki) i ujawnia stan ludzkości pozbawionej wspólnych więzi”. Przez to malarze są równie “reprezentacyj</w:t>
        <w:softHyphen/>
        <w:t>ni dla współczesnej duszy” co np. powieściopisarze, którzy od</w:t>
        <w:softHyphen/>
        <w:t>słaniając swój warsztat “zapraszają czytelnika, by przeżywał zarówno dramat autora jak i dramat jego postaci” i co poeta, który “właściwie nie opowiada nic poza swymi przygodami poety”. Dla tego “sztuka współczesna jest w zgodzie z człowie</w:t>
        <w:softHyphen/>
        <w:t>kiem współczesnym nie przez to, że artyści stawiają sobie py</w:t>
        <w:softHyphen/>
        <w:t xml:space="preserve">tania dotyczące obecnej sytuacji ludzkości, lecz przez to że stawiają sobie pytania dotyczące obecnego stanu de moment) swojej sztuki”.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zdaje się nie wiedzieć, że w dziełach starych mistrzów niemal wszystkie konwenanse były koncesją na rzecz mecenasów i publiczności (a także... literatów!), a to co dla nich było istotne i co ich pchnęło do malarstwa, to było</w:t>
        <w:br w:type="page"/>
      </w:r>
      <w:r>
        <w:rPr>
          <w:color w:val="000000"/>
          <w:spacing w:val="0"/>
          <w:w w:val="100"/>
          <w:position w:val="0"/>
          <w:shd w:val="clear" w:color="auto" w:fill="auto"/>
          <w:lang w:val="pl-PL" w:eastAsia="pl-PL" w:bidi="pl-PL"/>
        </w:rPr>
        <w:t>zainteresowanie dla “obecnego stanu ich sztuki". A przecież pi- sze w końcu, że “ewolucja form, następstwo stylów, nieustanna zmienność techniki nie jest wcale historią niezależną od owej drugiej historii, rzekomo prawdziwej".</w:t>
      </w:r>
    </w:p>
    <w:p>
      <w:pPr>
        <w:pStyle w:val="Style34"/>
        <w:keepNext w:val="0"/>
        <w:keepLines w:val="0"/>
        <w:widowControl w:val="0"/>
        <w:shd w:val="clear" w:color="auto" w:fill="auto"/>
        <w:bidi w:val="0"/>
        <w:spacing w:before="0" w:after="0" w:line="192" w:lineRule="auto"/>
        <w:ind w:left="420" w:right="0" w:firstLine="240"/>
        <w:jc w:val="both"/>
      </w:pPr>
      <w:r>
        <w:rPr>
          <w:color w:val="000000"/>
          <w:spacing w:val="0"/>
          <w:w w:val="100"/>
          <w:position w:val="0"/>
          <w:shd w:val="clear" w:color="auto" w:fill="auto"/>
          <w:lang w:val="pl-PL" w:eastAsia="pl-PL" w:bidi="pl-PL"/>
        </w:rPr>
        <w:t xml:space="preserve">Zanim przejdziemy do rozważenia pewnej obserwacji </w:t>
      </w:r>
      <w:r>
        <w:rPr>
          <w:color w:val="000000"/>
          <w:spacing w:val="0"/>
          <w:w w:val="100"/>
          <w:position w:val="0"/>
          <w:shd w:val="clear" w:color="auto" w:fill="auto"/>
          <w:lang w:val="fr-FR" w:eastAsia="fr-FR" w:bidi="fr-FR"/>
        </w:rPr>
        <w:t xml:space="preserve">Bégui- </w:t>
      </w:r>
      <w:r>
        <w:rPr>
          <w:color w:val="000000"/>
          <w:spacing w:val="0"/>
          <w:w w:val="100"/>
          <w:position w:val="0"/>
          <w:shd w:val="clear" w:color="auto" w:fill="auto"/>
          <w:lang w:val="pl-PL" w:eastAsia="pl-PL" w:bidi="pl-PL"/>
        </w:rPr>
        <w:t>na, która zaprowadzi nas w sam środek problematyki poru</w:t>
        <w:softHyphen/>
        <w:t xml:space="preserve">szonej tym razem przez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xml:space="preserve">zacytujmy — by skończyć z tym lojalnym </w:t>
      </w:r>
      <w:r>
        <w:rPr>
          <w:color w:val="000000"/>
          <w:spacing w:val="0"/>
          <w:w w:val="100"/>
          <w:position w:val="0"/>
          <w:shd w:val="clear" w:color="auto" w:fill="auto"/>
          <w:lang w:val="fr-FR" w:eastAsia="fr-FR" w:bidi="fr-FR"/>
        </w:rPr>
        <w:t xml:space="preserve">résumé </w:t>
      </w:r>
      <w:r>
        <w:rPr>
          <w:color w:val="000000"/>
          <w:spacing w:val="0"/>
          <w:w w:val="100"/>
          <w:position w:val="0"/>
          <w:shd w:val="clear" w:color="auto" w:fill="auto"/>
          <w:lang w:val="pl-PL" w:eastAsia="pl-PL" w:bidi="pl-PL"/>
        </w:rPr>
        <w:t xml:space="preserve">ankiety — zdanie Alberta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o znaczeniu, jakie należy przypisać zgodnej postawie korespon</w:t>
        <w:softHyphen/>
        <w:t>dentów wobec sloganu o “socjalistycznym realizmie”. Brzmi ono: “Pewne pytania pozostały zupełnie bez odpowiedzi. Nie były to też pytania, z którymi można by się zwracać do mala</w:t>
        <w:softHyphen/>
        <w:t>rzy. Nie dotyczą właściwie malarzy, lecz raczej intelektualistów i polityków. Warto było zachodu, by się o tym przekonać. To samo odnosi się do owego problemu “socjalistycznego realizmu”, który sprowadza się do pytania, czy malarze powinni tak ma</w:t>
        <w:softHyphen/>
        <w:t>lować, by ich rozumiały współczesne im masy lub raczej czy należy od nich żądać, by znali uczucia, nadzieje i doświadczenia tych mas i by dawali im wyraz. Wiemy skąd się te żądania bio- rą i że nie wysuwają ich ani artyści ani masy”. Tak więc zda</w:t>
        <w:softHyphen/>
        <w:t xml:space="preserve">rzyło się, że stalinowski slogan nie został przez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zaadop</w:t>
        <w:softHyphen/>
        <w:t>towany po odpowiedniej modyfikacji, ale zdecydowanie odrzu</w:t>
        <w:softHyphen/>
        <w:t>cony i to dzięki zwartej postawie upatrzonych ofiar.</w:t>
      </w:r>
    </w:p>
    <w:p>
      <w:pPr>
        <w:pStyle w:val="Style34"/>
        <w:keepNext w:val="0"/>
        <w:keepLines w:val="0"/>
        <w:widowControl w:val="0"/>
        <w:shd w:val="clear" w:color="auto" w:fill="auto"/>
        <w:bidi w:val="0"/>
        <w:spacing w:before="0" w:after="0" w:line="192" w:lineRule="auto"/>
        <w:ind w:left="340" w:right="0" w:firstLine="260"/>
        <w:jc w:val="both"/>
      </w:pPr>
      <w:r>
        <w:rPr>
          <w:color w:val="000000"/>
          <w:spacing w:val="0"/>
          <w:w w:val="100"/>
          <w:position w:val="0"/>
          <w:shd w:val="clear" w:color="auto" w:fill="auto"/>
          <w:lang w:val="pl-PL" w:eastAsia="pl-PL" w:bidi="pl-PL"/>
        </w:rPr>
        <w:t xml:space="preserve">A teraz zajmijmy się najgłębszą uwagą Alberta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afo</w:t>
        <w:softHyphen/>
        <w:t xml:space="preserve">ryzmem, który streszcza nie tylko ankietę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ale wszy</w:t>
        <w:softHyphen/>
        <w:t>stko co do tej pory powiedziano z sensem o nowoczesnej sztu</w:t>
        <w:softHyphen/>
        <w:t>ce.. “Człowiek tego malarstwa jest człowiekiem, który odczuwa siebie samegoi jako wielość a nie jako jedność...” Dalszy ciąg tego zdania brzmi: “... lecz także człowiekiem, który chętnie bie- rze swą sprawność za swą osobowość. Jest to człowiek robie</w:t>
        <w:softHyphen/>
        <w:t>nia a nie bycia, jego świadomość jest niewątpliwie ową świadomością odwróconą icidf jedności, którą faworyzuje współczesna nauka i która wynika także z rozczłonkowania egzystencji narzucanego wszystkim obywatelom zmechanizowa</w:t>
        <w:softHyphen/>
        <w:t>nych społeczności. To samo można powiedzieć 101 stosunku do świata widzialnego; przestawszy być Stworzeniem, które opie</w:t>
        <w:softHyphen/>
        <w:t>wała dawna sztuka, świat zewnętrzny stał się zbiorem danych podlegających atomizującemu działaniu analizy”. Trzeba, jak to zrobiliśmy, oddzielić aforyzm od jego eksplikacji, bo zdanie o podstawieniu sprawności pod osobowość nie jest wcale innym sformułowaniem aforyzmu o wielości osobowości, ale jego in</w:t>
        <w:softHyphen/>
        <w:t xml:space="preserve">terpretacją. Jak widzieliśmy,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pcprzestaje później na po</w:t>
        <w:softHyphen/>
        <w:t>jęciu specjalizacji, z którego wywodzi m. in. aktualność sztuki współczesnej takiej jaką jest (a nie jaką być “powinna”). Tym</w:t>
        <w:softHyphen/>
        <w:t>czasem istota rzeczy tkwi w wielości osobowości.</w:t>
      </w:r>
    </w:p>
    <w:p>
      <w:pPr>
        <w:pStyle w:val="Style34"/>
        <w:keepNext w:val="0"/>
        <w:keepLines w:val="0"/>
        <w:widowControl w:val="0"/>
        <w:shd w:val="clear" w:color="auto" w:fill="auto"/>
        <w:bidi w:val="0"/>
        <w:spacing w:before="0" w:after="160" w:line="192" w:lineRule="auto"/>
        <w:ind w:left="340" w:right="0" w:firstLine="200"/>
        <w:jc w:val="both"/>
      </w:pP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nie może mieć na myśli zjawiska (z którym zresztą nie daje sobie rady), że w sztuce współczesnej współistnieją malarze realiści i abstrakcjoniści 1 że to świadczy o wielości osobowości “człowieka tego malarstwa” i). Nie wyróżniałoby to naszej epoki spośród innych, bo zawsze żyli i tworzyli obok sie</w:t>
        <w:softHyphen/>
        <w:t>bie artyści hołdujący różnym stylom. Mówiąc o “braniu włas</w:t>
        <w:softHyphen/>
        <w:t xml:space="preserve">nej sprawności za swą osobowość”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chce niewątpliwie powiedzieć, że artysta współczesny ucieka od swego wewnętrz-</w:t>
      </w:r>
    </w:p>
    <w:p>
      <w:pPr>
        <w:pStyle w:val="Style46"/>
        <w:keepNext w:val="0"/>
        <w:keepLines w:val="0"/>
        <w:widowControl w:val="0"/>
        <w:shd w:val="clear" w:color="auto" w:fill="auto"/>
        <w:tabs>
          <w:tab w:pos="5888" w:val="left"/>
        </w:tabs>
        <w:bidi w:val="0"/>
        <w:spacing w:before="0" w:after="0" w:line="185" w:lineRule="auto"/>
        <w:ind w:left="340" w:right="0" w:firstLine="200"/>
        <w:jc w:val="both"/>
        <w:rPr>
          <w:sz w:val="19"/>
          <w:szCs w:val="19"/>
        </w:rPr>
      </w:pPr>
      <w:r>
        <w:rPr>
          <w:color w:val="000000"/>
          <w:spacing w:val="0"/>
          <w:w w:val="100"/>
          <w:position w:val="0"/>
          <w:sz w:val="18"/>
          <w:szCs w:val="18"/>
          <w:shd w:val="clear" w:color="auto" w:fill="auto"/>
          <w:lang w:val="pl-PL" w:eastAsia="pl-PL" w:bidi="pl-PL"/>
        </w:rPr>
        <w:t xml:space="preserve">1) Zresztą, sam termin </w:t>
      </w:r>
      <w:r>
        <w:rPr>
          <w:color w:val="000000"/>
          <w:spacing w:val="0"/>
          <w:w w:val="100"/>
          <w:position w:val="0"/>
          <w:sz w:val="18"/>
          <w:szCs w:val="18"/>
          <w:shd w:val="clear" w:color="auto" w:fill="auto"/>
          <w:lang w:val="fr-FR" w:eastAsia="fr-FR" w:bidi="fr-FR"/>
        </w:rPr>
        <w:t xml:space="preserve">“l’homme de cette peinture” </w:t>
      </w:r>
      <w:r>
        <w:rPr>
          <w:color w:val="000000"/>
          <w:spacing w:val="0"/>
          <w:w w:val="100"/>
          <w:position w:val="0"/>
          <w:sz w:val="18"/>
          <w:szCs w:val="18"/>
          <w:shd w:val="clear" w:color="auto" w:fill="auto"/>
          <w:lang w:val="pl-PL" w:eastAsia="pl-PL" w:bidi="pl-PL"/>
        </w:rPr>
        <w:t>jest dwuznacz</w:t>
        <w:softHyphen/>
        <w:t xml:space="preserve">ny i świadczy o tym, że </w:t>
      </w:r>
      <w:r>
        <w:rPr>
          <w:color w:val="000000"/>
          <w:spacing w:val="0"/>
          <w:w w:val="100"/>
          <w:position w:val="0"/>
          <w:sz w:val="18"/>
          <w:szCs w:val="18"/>
          <w:shd w:val="clear" w:color="auto" w:fill="auto"/>
          <w:lang w:val="fr-FR" w:eastAsia="fr-FR" w:bidi="fr-FR"/>
        </w:rPr>
        <w:t xml:space="preserve">Béguin </w:t>
      </w:r>
      <w:r>
        <w:rPr>
          <w:color w:val="000000"/>
          <w:spacing w:val="0"/>
          <w:w w:val="100"/>
          <w:position w:val="0"/>
          <w:sz w:val="18"/>
          <w:szCs w:val="18"/>
          <w:shd w:val="clear" w:color="auto" w:fill="auto"/>
          <w:lang w:val="pl-PL" w:eastAsia="pl-PL" w:bidi="pl-PL"/>
        </w:rPr>
        <w:t>nie przeanalizował sobie pojęcia, któ</w:t>
        <w:softHyphen/>
        <w:t>re nim określa.</w:t>
        <w:tab/>
        <w:t xml:space="preserve">, </w:t>
      </w:r>
      <w:r>
        <w:rPr>
          <w:color w:val="000000"/>
          <w:spacing w:val="0"/>
          <w:w w:val="100"/>
          <w:position w:val="0"/>
          <w:sz w:val="18"/>
          <w:szCs w:val="18"/>
          <w:shd w:val="clear" w:color="auto" w:fill="auto"/>
          <w:lang w:val="pl-PL" w:eastAsia="pl-PL" w:bidi="pl-PL"/>
        </w:rPr>
        <w:t>.</w:t>
        <w:br w:type="page"/>
      </w:r>
      <w:r>
        <w:rPr>
          <w:rStyle w:val="CharStyle35"/>
          <w:lang w:val="fr-FR" w:eastAsia="fr-FR" w:bidi="fr-FR"/>
        </w:rPr>
        <w:t xml:space="preserve">nego </w:t>
      </w:r>
      <w:r>
        <w:rPr>
          <w:rStyle w:val="CharStyle35"/>
        </w:rPr>
        <w:t>chaosu w dyscyplinę pracy i oczekuje od niej, że ona go zorganizuje. Próba ta kończy się rzekomo specjalizacją, tj. od</w:t>
        <w:softHyphen/>
        <w:t xml:space="preserve">daniem się w niewolę warsztatowi. Ale równocześnie </w:t>
      </w:r>
      <w:r>
        <w:rPr>
          <w:rStyle w:val="CharStyle35"/>
          <w:lang w:val="fr-FR" w:eastAsia="fr-FR" w:bidi="fr-FR"/>
        </w:rPr>
        <w:t xml:space="preserve">Béguin </w:t>
      </w:r>
      <w:r>
        <w:rPr>
          <w:rStyle w:val="CharStyle35"/>
        </w:rPr>
        <w:t>sądzi, że specjalizacja jest dziś ludziom “narzucana” przez “zmechanizowane społeczności”. Jedno z dwojga: albo specja</w:t>
        <w:softHyphen/>
        <w:t>lizacja jest skutkiem wewnętrznego chaosu i próbą ucieczki przed nim albo jest narzucana z zewnątrz. Bo może “zmecha</w:t>
        <w:softHyphen/>
        <w:t>nizowane społeczności” i wszystkie wytworzone przez nie insty</w:t>
        <w:softHyphen/>
        <w:t>tucje są też tylko skutkiem wewnętrznego chaosu, a więc zaspo</w:t>
        <w:softHyphen/>
        <w:t>kojeniem pewnej głębokiej duchowej potrzeby? Wtedy cały ów anonimowy “duch epoki”, wyrażany tak dokładnie przez malar</w:t>
        <w:softHyphen/>
        <w:t>stwo współczesne narówni z literaturą i nauką, straciłby cha</w:t>
        <w:softHyphen/>
        <w:t xml:space="preserve">rakter zewnętrznego fatum, jaki ma w oczach Alberta </w:t>
      </w:r>
      <w:r>
        <w:rPr>
          <w:rStyle w:val="CharStyle35"/>
          <w:lang w:val="fr-FR" w:eastAsia="fr-FR" w:bidi="fr-FR"/>
        </w:rPr>
        <w:t xml:space="preserve">Béguin </w:t>
      </w:r>
      <w:r>
        <w:rPr>
          <w:rStyle w:val="CharStyle35"/>
        </w:rPr>
        <w:t>i problem naszej cywilizacji zostałby przerzucony do wnętrza człowieka. A tam może podlegałby jakiemuś rozwiązaniu przez akt woli i artystom należałoby słusznie zarzucić, że poprzesta- ją na jego stwierdzeniu zamiast go rozwiązywać?</w:t>
      </w:r>
    </w:p>
    <w:p>
      <w:pPr>
        <w:pStyle w:val="Style34"/>
        <w:keepNext w:val="0"/>
        <w:keepLines w:val="0"/>
        <w:widowControl w:val="0"/>
        <w:shd w:val="clear" w:color="auto" w:fill="auto"/>
        <w:bidi w:val="0"/>
        <w:spacing w:before="0" w:after="0" w:line="192" w:lineRule="auto"/>
        <w:ind w:left="360" w:right="0" w:firstLine="180"/>
        <w:jc w:val="both"/>
      </w:pPr>
      <w:r>
        <w:rPr>
          <w:color w:val="000000"/>
          <w:spacing w:val="0"/>
          <w:w w:val="100"/>
          <w:position w:val="0"/>
          <w:shd w:val="clear" w:color="auto" w:fill="auto"/>
          <w:lang w:val="pl-PL" w:eastAsia="pl-PL" w:bidi="pl-PL"/>
        </w:rPr>
        <w:t>Oczywiście, problem jest fikcyjny, przynajmniej na terenie malarst.wa. Jeżeli artysta “bierze swą sprawność za osobowość” to — założywszy nawet, że to jest nieporozumienie — jnoże ulec temu złudzeniu tylko dla tego, że produkty tej sprawności ma</w:t>
        <w:softHyphen/>
        <w:t>ją jakąś jedność. Co prawda, niektórzy uczestnicy ankiety, zwła</w:t>
        <w:softHyphen/>
        <w:t>szcza zwolennicy sztuki “figuratywnej” (realistycznej), podkreś</w:t>
        <w:softHyphen/>
        <w:t>lają “dowolność” sztuki abstrakcyjnej. Może to być słuszne w odniesieniu do gros tej produkcji, zwłaszcza oglądanej w Sa</w:t>
        <w:softHyphen/>
        <w:t>lonie Jesiennym, ale jest zwykłą nieprawdą, gdy wziąć pod uwa</w:t>
        <w:softHyphen/>
        <w:t>gę wielkich mistrzów malarstwa abstrakcyjnego, a także nie</w:t>
        <w:softHyphen/>
        <w:t xml:space="preserve">których młodszych jego przedstawicieli. Nawet Miro i Kandyn- skij, to dwa różne style. Nie ma tu żadnej “dowolności”, jest nie mniejszy — jeżeli nie większy — rygor niż w malarstwie Courbeta czy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a nawet Poussina i Lorraina. I teraz znowu jedno z dwojga: albo ta jedność jest rezultatem jakiejś nadludzkiej logiki, a więc jakiegoś czysto intelektualnego wy</w:t>
        <w:softHyphen/>
        <w:t>siłku, podobnego do wysiłku inżyniera konstruującego skompli</w:t>
        <w:softHyphen/>
        <w:t xml:space="preserve">kowaną maszynę, alba jest jednością tego, co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Focillon nazwał </w:t>
      </w:r>
      <w:r>
        <w:rPr>
          <w:color w:val="000000"/>
          <w:spacing w:val="0"/>
          <w:w w:val="100"/>
          <w:position w:val="0"/>
          <w:shd w:val="clear" w:color="auto" w:fill="auto"/>
          <w:lang w:val="fr-FR" w:eastAsia="fr-FR" w:bidi="fr-FR"/>
        </w:rPr>
        <w:t xml:space="preserve">“qualité physionomique”, </w:t>
      </w:r>
      <w:r>
        <w:rPr>
          <w:color w:val="000000"/>
          <w:spacing w:val="0"/>
          <w:w w:val="100"/>
          <w:position w:val="0"/>
          <w:shd w:val="clear" w:color="auto" w:fill="auto"/>
          <w:lang w:val="pl-PL" w:eastAsia="pl-PL" w:bidi="pl-PL"/>
        </w:rPr>
        <w:t>a więc jednością... osobowo</w:t>
        <w:softHyphen/>
        <w:t>ści. Wydaj e się, że nie może tu być wątpliwości. Gdyby mala</w:t>
        <w:softHyphen/>
        <w:t>rze abstrakcyjni operowali dowolnie obranymi regułami kon</w:t>
        <w:softHyphen/>
        <w:t>strukcji i uzyskiwali jedność przez ścisłe, niewolnicze ich stoso</w:t>
        <w:softHyphen/>
        <w:t>wanie, to nie tylko znalibyśmy te reguły, ale nie odczuwalibyś</w:t>
        <w:softHyphen/>
        <w:t>my przed tymi obrazami tej fascynacji czysto duchowej (a więc nie tylko intelektualnej, ale i “spirytualnej”), którą możemy sprowadzić tylko do focillonowskiej “jakości iizjognomicznej</w:t>
      </w:r>
    </w:p>
    <w:p>
      <w:pPr>
        <w:pStyle w:val="Style34"/>
        <w:keepNext w:val="0"/>
        <w:keepLines w:val="0"/>
        <w:widowControl w:val="0"/>
        <w:shd w:val="clear" w:color="auto" w:fill="auto"/>
        <w:bidi w:val="0"/>
        <w:spacing w:before="0" w:after="40" w:line="192" w:lineRule="auto"/>
        <w:ind w:left="360" w:right="0" w:firstLine="180"/>
        <w:jc w:val="both"/>
      </w:pPr>
      <w:r>
        <w:rPr>
          <w:color w:val="000000"/>
          <w:spacing w:val="0"/>
          <w:w w:val="100"/>
          <w:position w:val="0"/>
          <w:shd w:val="clear" w:color="auto" w:fill="auto"/>
          <w:lang w:val="pl-PL" w:eastAsia="pl-PL" w:bidi="pl-PL"/>
        </w:rPr>
        <w:t>Dobre malarstwo abstrakcyjne wyraża osobowość artysty rów</w:t>
        <w:softHyphen/>
        <w:t>nie nieomylnie jak dobre malarstwo realistyczne. Ale jedność, to oczywiście nie wszystko. Jeżeli malarstwu współczesnemu nie można z sensem stawiać zarzutu dowolności, a więc braku oso</w:t>
        <w:softHyphen/>
        <w:t>bowości, to może można mu postawić zarzut zubożenia osobowości? Tak- postawiony problem otwiera szerokie per</w:t>
        <w:softHyphen/>
        <w:t xml:space="preserve">spektywy na całe </w:t>
      </w:r>
      <w:r>
        <w:rPr>
          <w:color w:val="000000"/>
          <w:spacing w:val="0"/>
          <w:w w:val="100"/>
          <w:position w:val="0"/>
          <w:shd w:val="clear" w:color="auto" w:fill="auto"/>
          <w:lang w:val="fr-FR" w:eastAsia="fr-FR" w:bidi="fr-FR"/>
        </w:rPr>
        <w:t xml:space="preserve">za'gadnienie </w:t>
      </w:r>
      <w:r>
        <w:rPr>
          <w:color w:val="000000"/>
          <w:spacing w:val="0"/>
          <w:w w:val="100"/>
          <w:position w:val="0"/>
          <w:shd w:val="clear" w:color="auto" w:fill="auto"/>
          <w:lang w:val="pl-PL" w:eastAsia="pl-PL" w:bidi="pl-PL"/>
        </w:rPr>
        <w:t>technicznej cywilizacji. Cho</w:t>
        <w:softHyphen/>
        <w:t xml:space="preserve">ciaż </w:t>
      </w:r>
      <w:r>
        <w:rPr>
          <w:color w:val="000000"/>
          <w:spacing w:val="0"/>
          <w:w w:val="100"/>
          <w:position w:val="0"/>
          <w:shd w:val="clear" w:color="auto" w:fill="auto"/>
          <w:lang w:val="fr-FR" w:eastAsia="fr-FR" w:bidi="fr-FR"/>
        </w:rPr>
        <w:t xml:space="preserve">Brouwer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Rubens </w:t>
      </w:r>
      <w:r>
        <w:rPr>
          <w:color w:val="000000"/>
          <w:spacing w:val="0"/>
          <w:w w:val="100"/>
          <w:position w:val="0"/>
          <w:shd w:val="clear" w:color="auto" w:fill="auto"/>
          <w:lang w:val="pl-PL" w:eastAsia="pl-PL" w:bidi="pl-PL"/>
        </w:rPr>
        <w:t>są obaj malarzami “figuratywnymi” (i żyją równocześnie), to nie ma być może między nimi różnicy w stopniu osiąganej jedności, ale na pewno jest różnica w bo</w:t>
        <w:softHyphen/>
        <w:t>gactwie osobowości. Różnica ta wystąpi jeszcze wyraźniej, gdy porównamy np. Tycjana i Rousseau-celnika. Takie zestawienia powiedzą nam, że istnieje hierarchia osobowości, ale także że istnieje ona w każdym czasie. Jeżeli nie zechcemy porównywać</w:t>
        <w:br w:type="page"/>
      </w:r>
      <w:r>
        <w:rPr>
          <w:color w:val="000000"/>
          <w:spacing w:val="0"/>
          <w:w w:val="100"/>
          <w:position w:val="0"/>
          <w:shd w:val="clear" w:color="auto" w:fill="auto"/>
          <w:lang w:val="pl-PL" w:eastAsia="pl-PL" w:bidi="pl-PL"/>
        </w:rPr>
        <w:t xml:space="preserve">Rousseau z Tycjanem,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co jest niemal groteskowe, ale np. z Cimą da Conegliano </w:t>
      </w:r>
      <w:r>
        <w:rPr>
          <w:color w:val="000000"/>
          <w:spacing w:val="0"/>
          <w:w w:val="100"/>
          <w:position w:val="0"/>
          <w:shd w:val="clear" w:color="auto" w:fill="auto"/>
          <w:lang w:val="fr-FR" w:eastAsia="fr-FR" w:bidi="fr-FR"/>
        </w:rPr>
        <w:t xml:space="preserve">alb’o </w:t>
      </w:r>
      <w:r>
        <w:rPr>
          <w:color w:val="000000"/>
          <w:spacing w:val="0"/>
          <w:w w:val="100"/>
          <w:position w:val="0"/>
          <w:shd w:val="clear" w:color="auto" w:fill="auto"/>
          <w:lang w:val="pl-PL" w:eastAsia="pl-PL" w:bidi="pl-PL"/>
        </w:rPr>
        <w:t>z Tadeo Gaddim, to może dałaby się skala wartości nawet odwrócić?</w:t>
      </w:r>
    </w:p>
    <w:p>
      <w:pPr>
        <w:pStyle w:val="Style34"/>
        <w:keepNext w:val="0"/>
        <w:keepLines w:val="0"/>
        <w:widowControl w:val="0"/>
        <w:shd w:val="clear" w:color="auto" w:fill="auto"/>
        <w:bidi w:val="0"/>
        <w:spacing w:before="0" w:after="40" w:line="192" w:lineRule="auto"/>
        <w:ind w:left="380" w:right="0" w:firstLine="200"/>
        <w:jc w:val="both"/>
      </w:pPr>
      <w:r>
        <w:rPr>
          <w:color w:val="000000"/>
          <w:spacing w:val="0"/>
          <w:w w:val="100"/>
          <w:position w:val="0"/>
          <w:shd w:val="clear" w:color="auto" w:fill="auto"/>
          <w:lang w:val="pl-PL" w:eastAsia="pl-PL" w:bidi="pl-PL"/>
        </w:rPr>
        <w:t>W pewnym ogólnym sensie jednak zarzut zubożania osobo</w:t>
        <w:softHyphen/>
        <w:t>wości da się utrzymać. Malarze dziś na ogół poprzestają na harmonizowaniu mniejszej ilości elementów. Jeżeli pominąć ta</w:t>
        <w:softHyphen/>
        <w:t>kiego prestidigitatora jak Picasso (który “wszystko potrafi”, Polacy powiedzieliby “do wszystkiego jest zdolny”), skala czło</w:t>
        <w:softHyphen/>
        <w:t>wieczeństwa jest prawie wszędzie zdumiewająco skromna. Nie ma dziś w malarstwie wielkich panów, nie ma wielkich misty</w:t>
        <w:softHyphen/>
        <w:t>ków, wielkich mędrców, wielkich poetów. Melodia malarstwa XX w. jest uboższa niż w wiekach poprzedfnich, choć kontrasty (wewnątrz poszczególnych dzieł) są gwałtowniejsze. Osiąganie jedności przychodzi nam dziś z większym trudem, dla tego eli</w:t>
        <w:softHyphen/>
        <w:t>minujemy wszystkie elementy, które musiałyby pozostać nie- przepracowane (dawniej mniej o to dbano, zwłaszcza począwszy od szesnastego wieku!). Mniej dziś ufamy oku i nawykowi oce</w:t>
        <w:softHyphen/>
        <w:t>niania rzeczy, mniej ufamy swemu sądowi. Każdą rzecz, każde wyobrażenie wciąż na nowo kwestionujemy i poddajemy próbie przez zestawianie z rzeczami kontrastującymi. W eliminacji do</w:t>
        <w:softHyphen/>
        <w:t>chodzimy często do surowej techniki, w której też nie zawsze uzyskujemy czystość i jednoznaczność uczucia, jaką na margi</w:t>
        <w:softHyphen/>
        <w:t>nesie swych figuralnych kompozycji uzyskiwali starzy mistrzo</w:t>
        <w:softHyphen/>
        <w:t>wie. Ma się takie wrażenie, jakby malarze dawnych wieków żyli malarstwem, a malarze naszych czasów za każdym ra</w:t>
        <w:softHyphen/>
        <w:t xml:space="preserve">zem je na nowo odkrywali, gdy biorą pędzel do ręki. Jesteśmy na pewno wrażliwsi niż ludzie dawnych wieków, ale i mniej pewni (wszystkiego: oka, uczucia, wartości), słabsi i mamy krótszy oddech. Dla tego zapewne jesteśmy brutalniej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Bru</w:t>
        <w:softHyphen/>
        <w:t>talność naszych malarzy jest rzadko pozą, czuje się na ogół, że odpowiada ona prawdziwej potrzebie serca. Nie umiemy po</w:t>
        <w:softHyphen/>
        <w:t>przestać na ironii, prawie zawsze popadamy w szyderstwo, nie umiemy poprzestać na prawdomówności, zaraz popadamy w cy</w:t>
        <w:softHyphen/>
        <w:t>nizm, naturalne piękno wydaje nam się niemal niedostępne, nie umiemy uchwycić jego szlachetności, a gdy się do tego zmu</w:t>
        <w:softHyphen/>
        <w:t>szamy, popadamy w konwencjonalność.</w:t>
      </w:r>
    </w:p>
    <w:p>
      <w:pPr>
        <w:pStyle w:val="Style34"/>
        <w:keepNext w:val="0"/>
        <w:keepLines w:val="0"/>
        <w:widowControl w:val="0"/>
        <w:shd w:val="clear" w:color="auto" w:fill="auto"/>
        <w:bidi w:val="0"/>
        <w:spacing w:before="0" w:after="0" w:line="192" w:lineRule="auto"/>
        <w:ind w:left="380" w:right="0" w:firstLine="200"/>
        <w:jc w:val="both"/>
      </w:pPr>
      <w:r>
        <w:rPr>
          <w:color w:val="000000"/>
          <w:spacing w:val="0"/>
          <w:w w:val="100"/>
          <w:position w:val="0"/>
          <w:shd w:val="clear" w:color="auto" w:fill="auto"/>
          <w:lang w:val="pl-PL" w:eastAsia="pl-PL" w:bidi="pl-PL"/>
        </w:rPr>
        <w:t>Jeżeli nawet założyć za współczesną psychologią, że indywi</w:t>
        <w:softHyphen/>
        <w:t>dualność jest rezultatem opanowania tłumu osobowości mie</w:t>
        <w:softHyphen/>
        <w:t>szczących się w każdej piersi, bez kaleczenia ich; że jest ona jakby ustaleniem porządku prawnego i politycznego między ni</w:t>
        <w:softHyphen/>
        <w:t>mi i że nie co innego, tylko to właśnie przychodzi nam dziś z takim trudem, to jeszcze wciąż z tego nie wynika wielość oso</w:t>
        <w:softHyphen/>
        <w:t>bowości, która jest praktycznie brakiem osobowości. Wielość osobowości paraliżuje każdą manifestację osobowości i skazuje psychikę na same refleksy, ba, czyni z niej sumę refleksów. Je- żeii odnosi się to do wielu ludzi, nie odnosi się do artystów sko</w:t>
        <w:softHyphen/>
        <w:t>ro tworzą. Brak indywidualności uniemożliwia styl. Ta trudność jednoczenia osobowości, która sprawia, że ograniczamy jej za</w:t>
        <w:softHyphen/>
        <w:t>sięg, by nie pozostać bez osobowości, ma prawdopodobnie swe źródło w zbyt szybkich i gwałtownych przemianach otoczenia zmuszających nas zbyt często do gruntownego przebudowywa</w:t>
        <w:softHyphen/>
        <w:t>nia osobowości. Nieraz widzimy się zmuszeni do rewindykowa</w:t>
        <w:softHyphen/>
        <w:t>nia fragmentów osobowości, dawno zepchniętych pod próg świa</w:t>
        <w:softHyphen/>
        <w:t>domości, “ocenzurowanych” raz na zawsze w imię ideału, któ</w:t>
        <w:softHyphen/>
        <w:t>remu — niestety! — rozwój stosunków międzyludzkich stał się tymczasem wrogi. Tę szybkość przemian i wywołaną nią dezo</w:t>
        <w:softHyphen/>
        <w:br w:type="page"/>
      </w:r>
      <w:r>
        <w:rPr>
          <w:color w:val="000000"/>
          <w:spacing w:val="0"/>
          <w:w w:val="100"/>
          <w:position w:val="0"/>
          <w:shd w:val="clear" w:color="auto" w:fill="auto"/>
          <w:lang w:val="pl-PL" w:eastAsia="pl-PL" w:bidi="pl-PL"/>
        </w:rPr>
        <w:t>rientację eksploatują rosnące jak grzyby po deszczu instytucje, dla których masa bez osobowości, tłurri zdolny tylko do reflek</w:t>
        <w:softHyphen/>
        <w:t>sów (a refleksy można przewidywać i w ten sposób człowiek, a właściwie jego smętny relikt, staje się nagle obliczalny!) jest Wygodniejszy niż shierarchizowane wewnętrznie i zewnętrznie Indywidualności. Proces ten przybiera charakter niepowstrzy</w:t>
        <w:softHyphen/>
        <w:t>manej tendencji i działa naprzód onieśmielająco, potem znie</w:t>
        <w:softHyphen/>
        <w:t>chęcająco a wreszcie paraliżująco. Rezultatem jest powszechne ubożenie osobowości (jednostkowych, ale i zbiorowych!) a za</w:t>
        <w:softHyphen/>
        <w:t>cieśnianie się terenu ekspansji w tych wypadkach, gdy wola (u artysty pojawia się ona jako wola stylu) nie daje się złamać, prowadzi do wysiłków heroicznego oporu. Nasze uboższe osobo</w:t>
        <w:softHyphen/>
        <w:t>wości są mniej wspaniałe niż</w:t>
      </w:r>
      <w:r>
        <w:rPr>
          <w:color w:val="000000"/>
          <w:spacing w:val="0"/>
          <w:w w:val="100"/>
          <w:position w:val="0"/>
          <w:shd w:val="clear" w:color="auto" w:fill="auto"/>
          <w:vertAlign w:val="subscript"/>
          <w:lang w:val="pl-PL" w:eastAsia="pl-PL" w:bidi="pl-PL"/>
        </w:rPr>
        <w:t>K</w:t>
      </w:r>
      <w:r>
        <w:rPr>
          <w:color w:val="000000"/>
          <w:spacing w:val="0"/>
          <w:w w:val="100"/>
          <w:position w:val="0"/>
          <w:shd w:val="clear" w:color="auto" w:fill="auto"/>
          <w:lang w:val="pl-PL" w:eastAsia="pl-PL" w:bidi="pl-PL"/>
        </w:rPr>
        <w:t xml:space="preserve"> dawne, bogatsze, ale mają szcze</w:t>
        <w:softHyphen/>
        <w:t>gólny, tragiczny blask, bo rosną nad przepaściami.</w:t>
      </w:r>
    </w:p>
    <w:p>
      <w:pPr>
        <w:pStyle w:val="Style34"/>
        <w:keepNext w:val="0"/>
        <w:keepLines w:val="0"/>
        <w:widowControl w:val="0"/>
        <w:shd w:val="clear" w:color="auto" w:fill="auto"/>
        <w:bidi w:val="0"/>
        <w:spacing w:before="0" w:after="40" w:line="192" w:lineRule="auto"/>
        <w:ind w:left="400" w:right="0"/>
        <w:jc w:val="both"/>
      </w:pPr>
      <w:r>
        <w:rPr>
          <w:color w:val="000000"/>
          <w:spacing w:val="0"/>
          <w:w w:val="100"/>
          <w:position w:val="0"/>
          <w:shd w:val="clear" w:color="auto" w:fill="auto"/>
          <w:lang w:val="pl-PL" w:eastAsia="pl-PL" w:bidi="pl-PL"/>
        </w:rPr>
        <w:t>Człowiek współczesny “odczuwa siebie jako wielość a nie-jako jedność”. W tym sensie malarstwo współczesne rzeczywiście re</w:t>
        <w:softHyphen/>
        <w:t>prezentuje nasz wspólny los. Ale nie jest prawdą, że “świado</w:t>
        <w:softHyphen/>
        <w:t>mość (współczesnego artysty) jest świadomością odwróconą od jedności”. Artysta współczesny dąży do jedności tak samo jak starzy mistrzowie, ale uzyskuje ją kosztem spadku w hie</w:t>
        <w:softHyphen/>
        <w:t>rarchii indywidualności. Jesteśmy bliżsi pierwotnego chaosu, niż ludzie dawnych czasów. Orze nas pług, który sami wcisnę</w:t>
        <w:softHyphen/>
        <w:t xml:space="preserve">liśmy w ręce historii i leżymy pod bezlitosnym słońcem jak otwarta gleba. Osaczeni zewsząd, artyści przecież nie ustają w swym tragicznym wysiłku, jakiekolwiek byłyby jego rezultaty. I w tym znaczeniu są dla nas nie tylko świadkami epoki, jak chce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ale wzorem moralnej postawy. Dramat ich po</w:t>
        <w:softHyphen/>
        <w:t xml:space="preserve">winniśmy śledzić nie przez ciekawość, lecz z biciem serca, bo w tym widowisku “et tu a </w:t>
      </w:r>
      <w:r>
        <w:rPr>
          <w:color w:val="000000"/>
          <w:spacing w:val="0"/>
          <w:w w:val="100"/>
          <w:position w:val="0"/>
          <w:shd w:val="clear" w:color="auto" w:fill="auto"/>
          <w:lang w:val="la-001" w:eastAsia="la-001" w:bidi="la-001"/>
        </w:rPr>
        <w:t>res agitur”.</w:t>
      </w:r>
    </w:p>
    <w:p>
      <w:pPr>
        <w:pStyle w:val="Style8"/>
        <w:keepNext w:val="0"/>
        <w:keepLines w:val="0"/>
        <w:widowControl w:val="0"/>
        <w:shd w:val="clear" w:color="auto" w:fill="auto"/>
        <w:bidi w:val="0"/>
        <w:spacing w:before="0" w:after="380" w:line="240" w:lineRule="auto"/>
        <w:ind w:left="0" w:right="280" w:firstLine="0"/>
        <w:jc w:val="right"/>
        <w:rPr>
          <w:sz w:val="16"/>
          <w:szCs w:val="16"/>
        </w:rPr>
      </w:pPr>
      <w:r>
        <w:rPr>
          <w:b/>
          <w:bCs/>
          <w:color w:val="000000"/>
          <w:spacing w:val="0"/>
          <w:w w:val="100"/>
          <w:position w:val="0"/>
          <w:sz w:val="16"/>
          <w:szCs w:val="16"/>
          <w:shd w:val="clear" w:color="auto" w:fill="auto"/>
          <w:lang w:val="la-001" w:eastAsia="la-001" w:bidi="la-001"/>
        </w:rPr>
        <w:t xml:space="preserve">J. M. </w:t>
      </w:r>
      <w:r>
        <w:rPr>
          <w:b/>
          <w:bCs/>
          <w:color w:val="000000"/>
          <w:spacing w:val="0"/>
          <w:w w:val="100"/>
          <w:position w:val="0"/>
          <w:sz w:val="16"/>
          <w:szCs w:val="16"/>
          <w:shd w:val="clear" w:color="auto" w:fill="auto"/>
          <w:lang w:val="pl-PL" w:eastAsia="pl-PL" w:bidi="pl-PL"/>
        </w:rPr>
        <w:t>R.</w:t>
      </w:r>
    </w:p>
    <w:p>
      <w:pPr>
        <w:pStyle w:val="Style36"/>
        <w:keepNext/>
        <w:keepLines/>
        <w:widowControl w:val="0"/>
        <w:shd w:val="clear" w:color="auto" w:fill="auto"/>
        <w:bidi w:val="0"/>
        <w:spacing w:before="0" w:after="200" w:line="240" w:lineRule="auto"/>
        <w:ind w:left="0" w:right="0" w:firstLine="400"/>
        <w:jc w:val="left"/>
      </w:pPr>
      <w:bookmarkStart w:id="135" w:name="bookmark135"/>
      <w:bookmarkStart w:id="136" w:name="bookmark136"/>
      <w:r>
        <w:rPr>
          <w:color w:val="000000"/>
          <w:spacing w:val="0"/>
          <w:w w:val="100"/>
          <w:position w:val="0"/>
          <w:shd w:val="clear" w:color="auto" w:fill="auto"/>
          <w:lang w:val="pl-PL" w:eastAsia="pl-PL" w:bidi="pl-PL"/>
        </w:rPr>
        <w:t>Na scenach paryskich</w:t>
      </w:r>
      <w:bookmarkEnd w:id="135"/>
      <w:bookmarkEnd w:id="136"/>
    </w:p>
    <w:p>
      <w:pPr>
        <w:pStyle w:val="Style34"/>
        <w:keepNext w:val="0"/>
        <w:keepLines w:val="0"/>
        <w:widowControl w:val="0"/>
        <w:shd w:val="clear" w:color="auto" w:fill="auto"/>
        <w:bidi w:val="0"/>
        <w:spacing w:before="0" w:after="120" w:line="218" w:lineRule="auto"/>
        <w:ind w:left="0" w:right="280" w:firstLine="0"/>
        <w:jc w:val="right"/>
      </w:pPr>
      <w:r>
        <w:rPr>
          <w:color w:val="000000"/>
          <w:spacing w:val="0"/>
          <w:w w:val="100"/>
          <w:position w:val="0"/>
          <w:shd w:val="clear" w:color="auto" w:fill="auto"/>
          <w:lang w:val="pl-PL" w:eastAsia="pl-PL" w:bidi="pl-PL"/>
        </w:rPr>
        <w:t>Paryż, w czerwcu.</w:t>
      </w:r>
    </w:p>
    <w:p>
      <w:pPr>
        <w:pStyle w:val="Style34"/>
        <w:keepNext w:val="0"/>
        <w:keepLines w:val="0"/>
        <w:widowControl w:val="0"/>
        <w:shd w:val="clear" w:color="auto" w:fill="auto"/>
        <w:bidi w:val="0"/>
        <w:spacing w:before="0" w:after="0" w:line="218" w:lineRule="auto"/>
        <w:ind w:left="360" w:right="0" w:firstLine="200"/>
        <w:jc w:val="both"/>
      </w:pPr>
      <w:r>
        <w:rPr>
          <w:color w:val="000000"/>
          <w:spacing w:val="0"/>
          <w:w w:val="100"/>
          <w:position w:val="0"/>
          <w:shd w:val="clear" w:color="auto" w:fill="auto"/>
          <w:lang w:val="pl-PL" w:eastAsia="pl-PL" w:bidi="pl-PL"/>
        </w:rPr>
        <w:t>W styczniu i lutym br. w prasie paryskiej ukazało się wiele artykułów, poświęconych próbom znalezienia przyczyn wyjątko</w:t>
        <w:softHyphen/>
        <w:t>wego wprost marazmu jakim odznaczał się początek bieżącego sezonu teatralnego. Trudności z jakimi walczyć muszą obec</w:t>
        <w:softHyphen/>
        <w:t>nie dyrektorzy teatrów są na ogół nieznane szerszej publiczności i dlatego też warto rozpocząć przegląd działalności teatrów pa</w:t>
        <w:softHyphen/>
        <w:t>ryskich w 1950 r. od streszczenia tej polemiki. Dodajmy od razu że marazm, o którym mowa, szczęśliwie został przełamany i że ostatnie tygodnie godne są najlepszych tradycji teatru fran</w:t>
        <w:softHyphen/>
        <w:t>cuskiego.</w:t>
      </w:r>
    </w:p>
    <w:p>
      <w:pPr>
        <w:pStyle w:val="Style34"/>
        <w:keepNext w:val="0"/>
        <w:keepLines w:val="0"/>
        <w:widowControl w:val="0"/>
        <w:shd w:val="clear" w:color="auto" w:fill="auto"/>
        <w:bidi w:val="0"/>
        <w:spacing w:before="0" w:after="0" w:line="218" w:lineRule="auto"/>
        <w:ind w:left="360" w:right="0" w:firstLine="200"/>
        <w:jc w:val="both"/>
        <w:sectPr>
          <w:headerReference w:type="default" r:id="rId281"/>
          <w:footerReference w:type="default" r:id="rId282"/>
          <w:headerReference w:type="even" r:id="rId283"/>
          <w:footerReference w:type="even" r:id="rId284"/>
          <w:headerReference w:type="first" r:id="rId285"/>
          <w:footerReference w:type="first" r:id="rId286"/>
          <w:footnotePr>
            <w:pos w:val="pageBottom"/>
            <w:numFmt w:val="decimal"/>
            <w:numRestart w:val="continuous"/>
            <w15:footnoteColumns w:val="1"/>
          </w:footnotePr>
          <w:pgSz w:w="7094" w:h="11554"/>
          <w:pgMar w:top="893" w:left="335" w:right="571" w:bottom="595" w:header="0" w:footer="3" w:gutter="0"/>
          <w:pgNumType w:start="194"/>
          <w:cols w:space="720"/>
          <w:noEndnote/>
          <w:titlePg/>
          <w:rtlGutter w:val="0"/>
          <w:docGrid w:linePitch="360"/>
        </w:sectPr>
      </w:pPr>
      <w:r>
        <w:rPr>
          <w:color w:val="000000"/>
          <w:spacing w:val="0"/>
          <w:w w:val="100"/>
          <w:position w:val="0"/>
          <w:shd w:val="clear" w:color="auto" w:fill="auto"/>
          <w:lang w:val="pl-PL" w:eastAsia="pl-PL" w:bidi="pl-PL"/>
        </w:rPr>
        <w:t>Najważniejszym, i niestety jiaik zawsze najtrudniejszym, proble</w:t>
        <w:softHyphen/>
        <w:t>mem do rozwiązania jest znalezienie kredytów na pokrycie kosztów zmontowania nowego przedstawienia. Koszty te są przeszło dwudziestokrotnie wyższe niż przed wojną (głów</w:t>
        <w:softHyphen/>
        <w:t>nie dzięki zwiększeniu się podatków i innych- opłat) pod</w:t>
        <w:softHyphen/>
        <w:t xml:space="preserve">czas gdy ceny biletów wzrosły zaledwie dziesięciokrotnie. </w:t>
      </w:r>
    </w:p>
    <w:p>
      <w:pPr>
        <w:pStyle w:val="Style34"/>
        <w:keepNext w:val="0"/>
        <w:keepLines w:val="0"/>
        <w:widowControl w:val="0"/>
        <w:shd w:val="clear" w:color="auto" w:fill="auto"/>
        <w:bidi w:val="0"/>
        <w:spacing w:before="0" w:after="0" w:line="218" w:lineRule="auto"/>
        <w:ind w:left="360" w:right="0" w:firstLine="0"/>
        <w:jc w:val="both"/>
      </w:pPr>
      <w:r>
        <w:rPr>
          <w:color w:val="000000"/>
          <w:spacing w:val="0"/>
          <w:w w:val="100"/>
          <w:position w:val="0"/>
          <w:shd w:val="clear" w:color="auto" w:fill="auto"/>
          <w:lang w:val="pl-PL" w:eastAsia="pl-PL" w:bidi="pl-PL"/>
        </w:rPr>
        <w:t>Przed wojną sto przedstawień wystarczało do całikcwitego po</w:t>
        <w:softHyphen/>
        <w:t>krycia kosztów własnych. Dziś dla zamortyzowania ich trze</w:t>
        <w:softHyphen/>
        <w:t>ba trzykrotnie dłuższego czasu. Konsekwencje wypływające z tego stanu rzeczy są bardzo poważne. Mało który dyrektor tea</w:t>
        <w:softHyphen/>
        <w:t>tru może pozwolić sobie na niebezpieczne próby. Wszelkie nie</w:t>
        <w:softHyphen/>
        <w:t>powodzenie może zakończyć się bankructwem. Dlatego też pierwszą troską każdego dyrektora jest zapewnienie sobie sztu</w:t>
        <w:softHyphen/>
        <w:t xml:space="preserve">ki autora, którego nazwisko znane jest szerokiej publiczności i może zapewnić długą serię przedstawień. Autorów takich jest jednak niewielu: Anouilh, </w:t>
      </w:r>
      <w:r>
        <w:rPr>
          <w:color w:val="000000"/>
          <w:spacing w:val="0"/>
          <w:w w:val="100"/>
          <w:position w:val="0"/>
          <w:shd w:val="clear" w:color="auto" w:fill="auto"/>
          <w:lang w:val="fr-FR" w:eastAsia="fr-FR" w:bidi="fr-FR"/>
        </w:rPr>
        <w:t xml:space="preserve">Montherlant, </w:t>
      </w:r>
      <w:r>
        <w:rPr>
          <w:color w:val="000000"/>
          <w:spacing w:val="0"/>
          <w:w w:val="100"/>
          <w:position w:val="0"/>
          <w:shd w:val="clear" w:color="auto" w:fill="auto"/>
          <w:lang w:val="pl-PL" w:eastAsia="pl-PL" w:bidi="pl-PL"/>
        </w:rPr>
        <w:t xml:space="preserve">Achard, Salacrou, </w:t>
      </w:r>
      <w:r>
        <w:rPr>
          <w:color w:val="000000"/>
          <w:spacing w:val="0"/>
          <w:w w:val="100"/>
          <w:position w:val="0"/>
          <w:shd w:val="clear" w:color="auto" w:fill="auto"/>
          <w:lang w:val="fr-FR" w:eastAsia="fr-FR" w:bidi="fr-FR"/>
        </w:rPr>
        <w:t>Hous</w:t>
        <w:softHyphen/>
        <w:t xml:space="preserve">sin, Sartre </w:t>
      </w:r>
      <w:r>
        <w:rPr>
          <w:color w:val="000000"/>
          <w:spacing w:val="0"/>
          <w:w w:val="100"/>
          <w:position w:val="0"/>
          <w:shd w:val="clear" w:color="auto" w:fill="auto"/>
          <w:lang w:val="pl-PL" w:eastAsia="pl-PL" w:bidi="pl-PL"/>
        </w:rPr>
        <w:t xml:space="preserve">wyczerpują listę — a scen dramatycznych w samym tylko Paryżu jest około 50. Stąd też tendencja dc wznawiania sztuk, które swego czasu cieszyły się już dużym powodzeniem. Tendencja ta znajduje .też swe uzasadnienie w coraz wyraźniej zaznaczającej się modzie na tzw. </w:t>
      </w:r>
      <w:r>
        <w:rPr>
          <w:color w:val="000000"/>
          <w:spacing w:val="0"/>
          <w:w w:val="100"/>
          <w:position w:val="0"/>
          <w:shd w:val="clear" w:color="auto" w:fill="auto"/>
          <w:lang w:val="fr-FR" w:eastAsia="fr-FR" w:bidi="fr-FR"/>
        </w:rPr>
        <w:t xml:space="preserve">“Belle Epoque”. </w:t>
      </w:r>
      <w:r>
        <w:rPr>
          <w:color w:val="000000"/>
          <w:spacing w:val="0"/>
          <w:w w:val="100"/>
          <w:position w:val="0"/>
          <w:shd w:val="clear" w:color="auto" w:fill="auto"/>
          <w:lang w:val="pl-PL" w:eastAsia="pl-PL" w:bidi="pl-PL"/>
        </w:rPr>
        <w:t>Co najmniej połowa ostatnich francuskich filmów obrała sobie za temat ostatnie lata XIX wieku. W ciągu 1949 roku powstał w Pa</w:t>
        <w:softHyphen/>
        <w:t xml:space="preserve">ryżu szereg kabaretów artystycznych pod nazwą </w:t>
      </w:r>
      <w:r>
        <w:rPr>
          <w:color w:val="000000"/>
          <w:spacing w:val="0"/>
          <w:w w:val="100"/>
          <w:position w:val="0"/>
          <w:shd w:val="clear" w:color="auto" w:fill="auto"/>
          <w:lang w:val="fr-FR" w:eastAsia="fr-FR" w:bidi="fr-FR"/>
        </w:rPr>
        <w:t>“Café-Con</w:t>
        <w:softHyphen/>
        <w:t xml:space="preserve">cert </w:t>
      </w:r>
      <w:r>
        <w:rPr>
          <w:color w:val="000000"/>
          <w:spacing w:val="0"/>
          <w:w w:val="100"/>
          <w:position w:val="0"/>
          <w:shd w:val="clear" w:color="auto" w:fill="auto"/>
          <w:lang w:val="pl-PL" w:eastAsia="pl-PL" w:bidi="pl-PL"/>
        </w:rPr>
        <w:t>1900”. Trudno dziwić się, że teatr poszedł tą samą dro</w:t>
        <w:softHyphen/>
        <w:t>gą. W zeszłym roku wskrzeszono Courteline. Ostatnio na afi</w:t>
        <w:softHyphen/>
        <w:t xml:space="preserve">szach pojawili się Tristan Bernard i </w:t>
      </w:r>
      <w:r>
        <w:rPr>
          <w:color w:val="000000"/>
          <w:spacing w:val="0"/>
          <w:w w:val="100"/>
          <w:position w:val="0"/>
          <w:shd w:val="clear" w:color="auto" w:fill="auto"/>
          <w:lang w:val="fr-FR" w:eastAsia="fr-FR" w:bidi="fr-FR"/>
        </w:rPr>
        <w:t>Feydeau.</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Dalszą konsekwencją trudności finansowych jest dążność do zapewnienia sobie współpracy znanego aktora. Znanego oczy</w:t>
        <w:softHyphen/>
        <w:t>wiście z filmu. Dodaj e mu się trzech czy czterech mniej zna</w:t>
        <w:softHyphen/>
        <w:t>nych kolegów, gdyż na zgromadzenie kilku wybitnych talen</w:t>
        <w:softHyphen/>
        <w:t>tów równocześnie, mało który teatr może sobie pozwolić — li</w:t>
        <w:softHyphen/>
        <w:t>cząc że samo nazwisko ściągnie szeregi admiratorów. Stąd dąż</w:t>
        <w:softHyphen/>
        <w:t>ność do ograniczenia się do pewnego stereotypowego rodzaju sztuki. Od autora dramatycznego wymaga się dziś, żeby obsa</w:t>
        <w:softHyphen/>
        <w:t xml:space="preserve">da nie przekraczała 4 - 5 osób, a akcja nie wymagała zmiany dekoracji i kostiumów. Wzorem sztuki przystosowanej do współczesnych wymogów może być </w:t>
      </w:r>
      <w:r>
        <w:rPr>
          <w:color w:val="000000"/>
          <w:spacing w:val="0"/>
          <w:w w:val="100"/>
          <w:position w:val="0"/>
          <w:shd w:val="clear" w:color="auto" w:fill="auto"/>
          <w:lang w:val="fr-FR" w:eastAsia="fr-FR" w:bidi="fr-FR"/>
        </w:rPr>
        <w:t xml:space="preserve">“La Petite Hutte” André </w:t>
      </w:r>
      <w:r>
        <w:rPr>
          <w:color w:val="000000"/>
          <w:spacing w:val="0"/>
          <w:w w:val="100"/>
          <w:position w:val="0"/>
          <w:shd w:val="clear" w:color="auto" w:fill="auto"/>
          <w:lang w:val="pl-PL" w:eastAsia="pl-PL" w:bidi="pl-PL"/>
        </w:rPr>
        <w:t xml:space="preserve">Rous- sina, jeden z największych sukcesów kasowych od zakończenia wojny. Grozi to standaryzacją produkcji. Dalsza twórczość </w:t>
      </w:r>
      <w:r>
        <w:rPr>
          <w:color w:val="000000"/>
          <w:spacing w:val="0"/>
          <w:w w:val="100"/>
          <w:position w:val="0"/>
          <w:shd w:val="clear" w:color="auto" w:fill="auto"/>
          <w:lang w:val="fr-FR" w:eastAsia="fr-FR" w:bidi="fr-FR"/>
        </w:rPr>
        <w:t>An</w:t>
        <w:softHyphen/>
        <w:t xml:space="preserve">dré </w:t>
      </w:r>
      <w:r>
        <w:rPr>
          <w:color w:val="000000"/>
          <w:spacing w:val="0"/>
          <w:w w:val="100"/>
          <w:position w:val="0"/>
          <w:shd w:val="clear" w:color="auto" w:fill="auto"/>
          <w:lang w:val="pl-PL" w:eastAsia="pl-PL" w:bidi="pl-PL"/>
        </w:rPr>
        <w:t xml:space="preserve">Roussin uzasadnia do pewnego stopnia te obawy. “Nina” i </w:t>
      </w:r>
      <w:r>
        <w:rPr>
          <w:color w:val="000000"/>
          <w:spacing w:val="0"/>
          <w:w w:val="100"/>
          <w:position w:val="0"/>
          <w:shd w:val="clear" w:color="auto" w:fill="auto"/>
          <w:lang w:val="fr-FR" w:eastAsia="fr-FR" w:bidi="fr-FR"/>
        </w:rPr>
        <w:t xml:space="preserve">“Les Oeufs </w:t>
      </w:r>
      <w:r>
        <w:rPr>
          <w:color w:val="000000"/>
          <w:spacing w:val="0"/>
          <w:w w:val="100"/>
          <w:position w:val="0"/>
          <w:shd w:val="clear" w:color="auto" w:fill="auto"/>
          <w:lang w:val="pl-PL" w:eastAsia="pl-PL" w:bidi="pl-PL"/>
        </w:rPr>
        <w:t xml:space="preserve">de 1’Autruche" są sztukami o jednej dekoracji i czterech aktorach, podobnie jak </w:t>
      </w:r>
      <w:r>
        <w:rPr>
          <w:color w:val="000000"/>
          <w:spacing w:val="0"/>
          <w:w w:val="100"/>
          <w:position w:val="0"/>
          <w:shd w:val="clear" w:color="auto" w:fill="auto"/>
          <w:lang w:val="fr-FR" w:eastAsia="fr-FR" w:bidi="fr-FR"/>
        </w:rPr>
        <w:t xml:space="preserve">“Sincèrement”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“La Mariée est trop belle” Michel Duran. André Roussin ma </w:t>
      </w:r>
      <w:r>
        <w:rPr>
          <w:color w:val="000000"/>
          <w:spacing w:val="0"/>
          <w:w w:val="100"/>
          <w:position w:val="0"/>
          <w:shd w:val="clear" w:color="auto" w:fill="auto"/>
          <w:lang w:val="pl-PL" w:eastAsia="pl-PL" w:bidi="pl-PL"/>
        </w:rPr>
        <w:t xml:space="preserve">jednak duży </w:t>
      </w:r>
      <w:r>
        <w:rPr>
          <w:color w:val="000000"/>
          <w:spacing w:val="0"/>
          <w:w w:val="100"/>
          <w:position w:val="0"/>
          <w:shd w:val="clear" w:color="auto" w:fill="auto"/>
          <w:lang w:val="fr-FR" w:eastAsia="fr-FR" w:bidi="fr-FR"/>
        </w:rPr>
        <w:t xml:space="preserve">talent </w:t>
      </w:r>
      <w:r>
        <w:rPr>
          <w:color w:val="000000"/>
          <w:spacing w:val="0"/>
          <w:w w:val="100"/>
          <w:position w:val="0"/>
          <w:shd w:val="clear" w:color="auto" w:fill="auto"/>
          <w:lang w:val="pl-PL" w:eastAsia="pl-PL" w:bidi="pl-PL"/>
        </w:rPr>
        <w:t>sceniczny i w stosunku do jego osoby standaryzacja ta jest niegroźna. Inni, a w szczególności młodzi i niewyrobieni jeszcze autorzy dramatyczni, łatwo mogą się w tych warunkach zmanierować.</w:t>
      </w:r>
    </w:p>
    <w:p>
      <w:pPr>
        <w:pStyle w:val="Style34"/>
        <w:keepNext w:val="0"/>
        <w:keepLines w:val="0"/>
        <w:widowControl w:val="0"/>
        <w:shd w:val="clear" w:color="auto" w:fill="auto"/>
        <w:bidi w:val="0"/>
        <w:spacing w:before="0" w:after="0" w:line="221" w:lineRule="auto"/>
        <w:ind w:left="380" w:right="0" w:firstLine="200"/>
        <w:jc w:val="both"/>
      </w:pPr>
      <w:r>
        <w:rPr>
          <w:color w:val="000000"/>
          <w:spacing w:val="0"/>
          <w:w w:val="100"/>
          <w:position w:val="0"/>
          <w:shd w:val="clear" w:color="auto" w:fill="auto"/>
          <w:lang w:val="pl-PL" w:eastAsia="pl-PL" w:bidi="pl-PL"/>
        </w:rPr>
        <w:t>Dyrektorzy teatrów zaprotestowali przeciwko stawianym im przez krytykę zarzutom, mówiąc: “dajcie nam dobre rękopisy a ani przez chwilę nie zawahamy się ponieść ryzykiai związane</w:t>
        <w:softHyphen/>
        <w:t>go z ich wystawieniem. Rękopisy takie można jednak policzyć na palcach jednej ręki”. Trudno odmówić twierdzeniu temu pewnej racji. Kilka lat temu stworzono komisję, której zada</w:t>
        <w:softHyphen/>
        <w:t>niem jest przyznawanie subwencji młodemu autorowi drama</w:t>
        <w:softHyphen/>
        <w:t>tycznemu dla wystawienia pierwszej jego sztuki. Komisja ta</w:t>
        <w:br w:type="page"/>
      </w:r>
      <w:r>
        <w:rPr>
          <w:color w:val="000000"/>
          <w:spacing w:val="0"/>
          <w:w w:val="100"/>
          <w:position w:val="0"/>
          <w:shd w:val="clear" w:color="auto" w:fill="auto"/>
          <w:lang w:val="pl-PL" w:eastAsia="pl-PL" w:bidi="pl-PL"/>
        </w:rPr>
        <w:t xml:space="preserve">przeczytała już kilkaset manuskryptów i z wyjątkiem “Mon- serrat" Emanuel </w:t>
      </w:r>
      <w:r>
        <w:rPr>
          <w:color w:val="000000"/>
          <w:spacing w:val="0"/>
          <w:w w:val="100"/>
          <w:position w:val="0"/>
          <w:shd w:val="clear" w:color="auto" w:fill="auto"/>
          <w:lang w:val="fr-FR" w:eastAsia="fr-FR" w:bidi="fr-FR"/>
        </w:rPr>
        <w:t xml:space="preserve">Râblés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 chacun selon sa faim” Jean Mo- gin </w:t>
      </w:r>
      <w:r>
        <w:rPr>
          <w:color w:val="000000"/>
          <w:spacing w:val="0"/>
          <w:w w:val="100"/>
          <w:position w:val="0"/>
          <w:shd w:val="clear" w:color="auto" w:fill="auto"/>
          <w:lang w:val="pl-PL" w:eastAsia="pl-PL" w:bidi="pl-PL"/>
        </w:rPr>
        <w:t xml:space="preserve">żadnego więcej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uznano za naprawdę godnego poparcia.</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Krytycy teatralni widzą dwa główne powody tego stanu rze</w:t>
        <w:softHyphen/>
        <w:t>czy. Bezpośrednio po wojnie utarło się przekonanie, że w dzi</w:t>
        <w:softHyphen/>
        <w:t>siejszych czasach jedynie aktualne tematy polityczne i społecz</w:t>
        <w:softHyphen/>
        <w:t>ne, mogą zainteresować publiczność. Dziś ludzie potrzebują sil</w:t>
        <w:softHyphen/>
        <w:t>nych wzruszeń i problemy życia codziennego do nich nie prze</w:t>
        <w:softHyphen/>
        <w:t xml:space="preserve">mawiają.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i Camus wprowadzili tę teorię w życie i uzy</w:t>
        <w:softHyphen/>
        <w:t xml:space="preserve">skali poważne sukcesy. </w:t>
      </w:r>
      <w:r>
        <w:rPr>
          <w:color w:val="000000"/>
          <w:spacing w:val="0"/>
          <w:w w:val="100"/>
          <w:position w:val="0"/>
          <w:shd w:val="clear" w:color="auto" w:fill="auto"/>
          <w:lang w:val="fr-FR" w:eastAsia="fr-FR" w:bidi="fr-FR"/>
        </w:rPr>
        <w:t xml:space="preserve">“Huit Clos”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“Mains Sales" </w:t>
      </w:r>
      <w:r>
        <w:rPr>
          <w:color w:val="000000"/>
          <w:spacing w:val="0"/>
          <w:w w:val="100"/>
          <w:position w:val="0"/>
          <w:shd w:val="clear" w:color="auto" w:fill="auto"/>
          <w:lang w:val="pl-PL" w:eastAsia="pl-PL" w:bidi="pl-PL"/>
        </w:rPr>
        <w:t>przez dłu</w:t>
        <w:softHyphen/>
        <w:t>gie miesiące nie schodziły z afisza. Powstało stąd przekonanie, że temat aktualny wystarczy dla zapewnienia powodzenia. W latach 1946, 47, 48 mieliśmy możność oglądania szeregu tego rodzaju produkcji. Młodzi i zapaleni rewolucjoniści starali się tą drogą zainteresować publiczność głoszonymi przez siebie idea</w:t>
        <w:softHyphen/>
        <w:t>mi. Zapomniano, że teatr jest sztuką i że jak każda sztuka wy</w:t>
        <w:softHyphen/>
        <w:t>maga przede wszystkim talentu. Próby te zakończyły się oczy</w:t>
        <w:softHyphen/>
        <w:t>wiście niepowodzeniem. Zniechęciło to wielu młodych pisarzy, którzy zamiast raz jeszcze spróbować swego talentu na prostszej i bardziej odpowiadającej wymogom teatru drodze, całkowicie zaniechali twórczości dramatycznej.</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Drugim powodem jest zbyt duża indywidualność reżysera i przerost inscenizacji. Jest to też w pewnej mierze wina publicz</w:t>
        <w:softHyphen/>
        <w:t>ności. Słaba nawet sztuka, ale dobrze wyreżyserowana i zmon</w:t>
        <w:softHyphen/>
        <w:t>towana z dużym nakładem wysiłków i kosztów, ma szanse uzy</w:t>
        <w:softHyphen/>
        <w:t>skania powodzenia kasowego. Ten przerost inscenizacji powo</w:t>
        <w:softHyphen/>
        <w:t>duje przede wszystkim wzrost kosztów i zwiększa ryzyko. Przy</w:t>
        <w:softHyphen/>
        <w:t>czynia się do tego wpływ ostatnich lat XIX w. Kostiumy z tej epoki są kosztowne i trudne do wykonania. Równocześnie tekst gubi się. Zniechęca to na prawdę utalentowanych pisarzy, a ułatwia pracę innym, łatwiej godzącym się na kompromisy.</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Na szczęście istnieje dziś we Francji kilku autorów drama</w:t>
        <w:softHyphen/>
        <w:t>tycznych w sile wieku. Ich nazwiska przytoczone na wstępie — wystarczą dla utrzymania teatru francuskiego na wysokim po</w:t>
        <w:softHyphen/>
        <w:t>ziomie. Nie widać jednak ich następców i przyszłość francu</w:t>
        <w:softHyphen/>
        <w:t>skiej twórczości dramatycznej stoi pod znakiem zapytania — przynajmniej na okres najbliższych kilku lat.</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Pomimo braku młodych talentów dramatycznych teatr fran</w:t>
        <w:softHyphen/>
        <w:t xml:space="preserve">cuski w dalszym ciągu zajmuje pierwsze miejsce na świecie. Szkoła założona przez </w:t>
      </w:r>
      <w:r>
        <w:rPr>
          <w:color w:val="000000"/>
          <w:spacing w:val="0"/>
          <w:w w:val="100"/>
          <w:position w:val="0"/>
          <w:shd w:val="clear" w:color="auto" w:fill="auto"/>
          <w:lang w:val="fr-FR" w:eastAsia="fr-FR" w:bidi="fr-FR"/>
        </w:rPr>
        <w:t xml:space="preserve">Jacques Copeau </w:t>
      </w:r>
      <w:r>
        <w:rPr>
          <w:color w:val="000000"/>
          <w:spacing w:val="0"/>
          <w:w w:val="100"/>
          <w:position w:val="0"/>
          <w:shd w:val="clear" w:color="auto" w:fill="auto"/>
          <w:lang w:val="pl-PL" w:eastAsia="pl-PL" w:bidi="pl-PL"/>
        </w:rPr>
        <w:t>wydala wiele talentów. Dowodem tego mogą być sukcesy, jakie teatr francuski uzyskał ostatnio poza granicami kraju.</w:t>
      </w:r>
    </w:p>
    <w:p>
      <w:pPr>
        <w:pStyle w:val="Style34"/>
        <w:keepNext w:val="0"/>
        <w:keepLines w:val="0"/>
        <w:widowControl w:val="0"/>
        <w:shd w:val="clear" w:color="auto" w:fill="auto"/>
        <w:bidi w:val="0"/>
        <w:spacing w:before="0" w:after="0" w:line="218" w:lineRule="auto"/>
        <w:ind w:left="380" w:right="0"/>
        <w:jc w:val="both"/>
      </w:pPr>
      <w:r>
        <w:rPr>
          <w:color w:val="000000"/>
          <w:spacing w:val="0"/>
          <w:w w:val="100"/>
          <w:position w:val="0"/>
          <w:shd w:val="clear" w:color="auto" w:fill="auto"/>
          <w:lang w:val="pl-PL" w:eastAsia="pl-PL" w:bidi="pl-PL"/>
        </w:rPr>
        <w:t xml:space="preserve">Zespół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 xml:space="preserve">powrócił niedawno z Egiptu, gdzie dał szereg przedstawień w Kairze i Aleksandrii. Teatr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Hebertot był zaproszony, wraz z londyńskim Old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do Flo</w:t>
        <w:softHyphen/>
        <w:t xml:space="preserve">rencji z okazji dorocznego festiwalu majowego, gdzie wystawił </w:t>
      </w:r>
      <w:r>
        <w:rPr>
          <w:color w:val="000000"/>
          <w:spacing w:val="0"/>
          <w:w w:val="100"/>
          <w:position w:val="0"/>
          <w:shd w:val="clear" w:color="auto" w:fill="auto"/>
          <w:lang w:val="fr-FR" w:eastAsia="fr-FR" w:bidi="fr-FR"/>
        </w:rPr>
        <w:t xml:space="preserve">“Annonce faite à </w:t>
      </w:r>
      <w:r>
        <w:rPr>
          <w:color w:val="000000"/>
          <w:spacing w:val="0"/>
          <w:w w:val="100"/>
          <w:position w:val="0"/>
          <w:shd w:val="clear" w:color="auto" w:fill="auto"/>
          <w:lang w:val="pl-PL" w:eastAsia="pl-PL" w:bidi="pl-PL"/>
        </w:rPr>
        <w:t xml:space="preserve">Marie" </w:t>
      </w:r>
      <w:r>
        <w:rPr>
          <w:color w:val="000000"/>
          <w:spacing w:val="0"/>
          <w:w w:val="100"/>
          <w:position w:val="0"/>
          <w:shd w:val="clear" w:color="auto" w:fill="auto"/>
          <w:lang w:val="fr-FR" w:eastAsia="fr-FR" w:bidi="fr-FR"/>
        </w:rPr>
        <w:t xml:space="preserve">Claudel’a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“Maître de Santiago" Montherlant. </w:t>
      </w:r>
      <w:r>
        <w:rPr>
          <w:color w:val="000000"/>
          <w:spacing w:val="0"/>
          <w:w w:val="100"/>
          <w:position w:val="0"/>
          <w:shd w:val="clear" w:color="auto" w:fill="auto"/>
          <w:lang w:val="pl-PL" w:eastAsia="pl-PL" w:bidi="pl-PL"/>
        </w:rPr>
        <w:t xml:space="preserve">Z Florencji </w:t>
      </w:r>
      <w:r>
        <w:rPr>
          <w:color w:val="000000"/>
          <w:spacing w:val="0"/>
          <w:w w:val="100"/>
          <w:position w:val="0"/>
          <w:shd w:val="clear" w:color="auto" w:fill="auto"/>
          <w:lang w:val="fr-FR" w:eastAsia="fr-FR" w:bidi="fr-FR"/>
        </w:rPr>
        <w:t xml:space="preserve">t'upa Hebertot </w:t>
      </w:r>
      <w:r>
        <w:rPr>
          <w:color w:val="000000"/>
          <w:spacing w:val="0"/>
          <w:w w:val="100"/>
          <w:position w:val="0"/>
          <w:shd w:val="clear" w:color="auto" w:fill="auto"/>
          <w:lang w:val="pl-PL" w:eastAsia="pl-PL" w:bidi="pl-PL"/>
        </w:rPr>
        <w:t xml:space="preserve">udała się do </w:t>
      </w:r>
      <w:r>
        <w:rPr>
          <w:color w:val="000000"/>
          <w:spacing w:val="0"/>
          <w:w w:val="100"/>
          <w:position w:val="0"/>
          <w:shd w:val="clear" w:color="auto" w:fill="auto"/>
          <w:lang w:val="fr-FR" w:eastAsia="fr-FR" w:bidi="fr-FR"/>
        </w:rPr>
        <w:t xml:space="preserve">Peruggi, Venecji, </w:t>
      </w:r>
      <w:r>
        <w:rPr>
          <w:color w:val="000000"/>
          <w:spacing w:val="0"/>
          <w:w w:val="100"/>
          <w:position w:val="0"/>
          <w:shd w:val="clear" w:color="auto" w:fill="auto"/>
          <w:lang w:val="pl-PL" w:eastAsia="pl-PL" w:bidi="pl-PL"/>
        </w:rPr>
        <w:t xml:space="preserve">Bolonii, Bresci, Turynu i Mediolanu. Teatr </w:t>
      </w:r>
      <w:r>
        <w:rPr>
          <w:color w:val="000000"/>
          <w:spacing w:val="0"/>
          <w:w w:val="100"/>
          <w:position w:val="0"/>
          <w:shd w:val="clear" w:color="auto" w:fill="auto"/>
          <w:lang w:val="fr-FR" w:eastAsia="fr-FR" w:bidi="fr-FR"/>
        </w:rPr>
        <w:t>Jouvet</w:t>
        <w:br w:type="page"/>
      </w:r>
      <w:r>
        <w:rPr>
          <w:color w:val="000000"/>
          <w:spacing w:val="0"/>
          <w:w w:val="100"/>
          <w:position w:val="0"/>
          <w:shd w:val="clear" w:color="auto" w:fill="auto"/>
          <w:lang w:val="pl-PL" w:eastAsia="pl-PL" w:bidi="pl-PL"/>
        </w:rPr>
        <w:t xml:space="preserve">zakończył triumfalny objazd Hiszpanii.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i </w:t>
      </w:r>
      <w:r>
        <w:rPr>
          <w:color w:val="000000"/>
          <w:spacing w:val="0"/>
          <w:w w:val="100"/>
          <w:position w:val="0"/>
          <w:shd w:val="clear" w:color="auto" w:fill="auto"/>
          <w:lang w:val="fr-FR" w:eastAsia="fr-FR" w:bidi="fr-FR"/>
        </w:rPr>
        <w:t xml:space="preserve">Madeleine Renaud </w:t>
      </w:r>
      <w:r>
        <w:rPr>
          <w:color w:val="000000"/>
          <w:spacing w:val="0"/>
          <w:w w:val="100"/>
          <w:position w:val="0"/>
          <w:shd w:val="clear" w:color="auto" w:fill="auto"/>
          <w:lang w:val="pl-PL" w:eastAsia="pl-PL" w:bidi="pl-PL"/>
        </w:rPr>
        <w:t>wraz z wszystkimi swymi współpracownikami wyjechali z repertuarem ośmiu sztuk na objazd całej Ameryki Południowej. Wszędzie występy artystów francuskich zostały en</w:t>
        <w:softHyphen/>
        <w:t>tuzjastycznie przyjęte przez publiczność i krytykę.</w:t>
      </w:r>
    </w:p>
    <w:p>
      <w:pPr>
        <w:pStyle w:val="Style59"/>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 xml:space="preserve">Typowym przykładem, ilustrującym powyższe wywody, są ostatnie miesiące działalności trupy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Barrault w teatrze Marigny. Na początku sezonu, z dużym nakładem kosz</w:t>
        <w:softHyphen/>
        <w:t xml:space="preserve">tów i wysiłków, wystawiono </w:t>
      </w:r>
      <w:r>
        <w:rPr>
          <w:color w:val="000000"/>
          <w:spacing w:val="0"/>
          <w:w w:val="100"/>
          <w:position w:val="0"/>
          <w:shd w:val="clear" w:color="auto" w:fill="auto"/>
          <w:lang w:val="fr-FR" w:eastAsia="fr-FR" w:bidi="fr-FR"/>
        </w:rPr>
        <w:t xml:space="preserve">“Elisabeth d’Angleterre” </w:t>
      </w:r>
      <w:r>
        <w:rPr>
          <w:color w:val="000000"/>
          <w:spacing w:val="0"/>
          <w:w w:val="100"/>
          <w:position w:val="0"/>
          <w:shd w:val="clear" w:color="auto" w:fill="auto"/>
          <w:lang w:val="pl-PL" w:eastAsia="pl-PL" w:bidi="pl-PL"/>
        </w:rPr>
        <w:t>Ferdynan</w:t>
        <w:softHyphen/>
        <w:t>da Brucknera. Autor był we Francji mało znany. Publiczność francuska nie interesuje się specjalnie historią Anglii. Na do</w:t>
        <w:softHyphen/>
        <w:t xml:space="preserve">miar złego sztuka została zimno przyjęta przez krytykę — zresztą nie bez pewnej racji. W rezultacie </w:t>
      </w:r>
      <w:r>
        <w:rPr>
          <w:color w:val="000000"/>
          <w:spacing w:val="0"/>
          <w:w w:val="100"/>
          <w:position w:val="0"/>
          <w:shd w:val="clear" w:color="auto" w:fill="auto"/>
          <w:lang w:val="fr-FR" w:eastAsia="fr-FR" w:bidi="fr-FR"/>
        </w:rPr>
        <w:t>“Elisabeth d’Angle</w:t>
        <w:softHyphen/>
        <w:t xml:space="preserve">terre" </w:t>
      </w:r>
      <w:r>
        <w:rPr>
          <w:color w:val="000000"/>
          <w:spacing w:val="0"/>
          <w:w w:val="100"/>
          <w:position w:val="0"/>
          <w:shd w:val="clear" w:color="auto" w:fill="auto"/>
          <w:lang w:val="pl-PL" w:eastAsia="pl-PL" w:bidi="pl-PL"/>
        </w:rPr>
        <w:t>po kilku przedstawieniach znikła z afisza, chociaż nie</w:t>
        <w:softHyphen/>
        <w:t xml:space="preserve">wątpliwie zasługiwała na lepszy los. </w:t>
      </w:r>
      <w:r>
        <w:rPr>
          <w:color w:val="000000"/>
          <w:spacing w:val="0"/>
          <w:w w:val="100"/>
          <w:position w:val="0"/>
          <w:shd w:val="clear" w:color="auto" w:fill="auto"/>
          <w:lang w:val="fr-FR" w:eastAsia="fr-FR" w:bidi="fr-FR"/>
        </w:rPr>
        <w:t xml:space="preserve">“Le Bossus”, </w:t>
      </w:r>
      <w:r>
        <w:rPr>
          <w:color w:val="000000"/>
          <w:spacing w:val="0"/>
          <w:w w:val="100"/>
          <w:position w:val="0"/>
          <w:shd w:val="clear" w:color="auto" w:fill="auto"/>
          <w:lang w:val="pl-PL" w:eastAsia="pl-PL" w:bidi="pl-PL"/>
        </w:rPr>
        <w:t xml:space="preserve">melodramat Anicet Bourgois i </w:t>
      </w:r>
      <w:r>
        <w:rPr>
          <w:color w:val="000000"/>
          <w:spacing w:val="0"/>
          <w:w w:val="100"/>
          <w:position w:val="0"/>
          <w:shd w:val="clear" w:color="auto" w:fill="auto"/>
          <w:lang w:val="fr-FR" w:eastAsia="fr-FR" w:bidi="fr-FR"/>
        </w:rPr>
        <w:t xml:space="preserve">Paul Féval </w:t>
      </w:r>
      <w:r>
        <w:rPr>
          <w:color w:val="000000"/>
          <w:spacing w:val="0"/>
          <w:w w:val="100"/>
          <w:position w:val="0"/>
          <w:shd w:val="clear" w:color="auto" w:fill="auto"/>
          <w:lang w:val="pl-PL" w:eastAsia="pl-PL" w:bidi="pl-PL"/>
        </w:rPr>
        <w:t>przyjęto w kilka tygodni póź</w:t>
        <w:softHyphen/>
        <w:t xml:space="preserve">niej z entuzjazmem. </w:t>
      </w:r>
      <w:r>
        <w:rPr>
          <w:color w:val="000000"/>
          <w:spacing w:val="0"/>
          <w:w w:val="100"/>
          <w:position w:val="0"/>
          <w:shd w:val="clear" w:color="auto" w:fill="auto"/>
          <w:lang w:val="fr-FR" w:eastAsia="fr-FR" w:bidi="fr-FR"/>
        </w:rPr>
        <w:t xml:space="preserve">“Le Bossus” </w:t>
      </w:r>
      <w:r>
        <w:rPr>
          <w:color w:val="000000"/>
          <w:spacing w:val="0"/>
          <w:w w:val="100"/>
          <w:position w:val="0"/>
          <w:shd w:val="clear" w:color="auto" w:fill="auto"/>
          <w:lang w:val="pl-PL" w:eastAsia="pl-PL" w:bidi="pl-PL"/>
        </w:rPr>
        <w:t>nie przedstawia dużej warto</w:t>
        <w:softHyphen/>
        <w:t xml:space="preserve">ści pod względem literackim. Robert Kampf słusznie napisał w </w:t>
      </w:r>
      <w:r>
        <w:rPr>
          <w:color w:val="000000"/>
          <w:spacing w:val="0"/>
          <w:w w:val="100"/>
          <w:position w:val="0"/>
          <w:shd w:val="clear" w:color="auto" w:fill="auto"/>
          <w:lang w:val="fr-FR" w:eastAsia="fr-FR" w:bidi="fr-FR"/>
        </w:rPr>
        <w:t xml:space="preserve">“Le Monde”, </w:t>
      </w:r>
      <w:r>
        <w:rPr>
          <w:color w:val="000000"/>
          <w:spacing w:val="0"/>
          <w:w w:val="100"/>
          <w:position w:val="0"/>
          <w:shd w:val="clear" w:color="auto" w:fill="auto"/>
          <w:lang w:val="pl-PL" w:eastAsia="pl-PL" w:bidi="pl-PL"/>
        </w:rPr>
        <w:t>że “ustępy tekstu, które przejdą do historii lite</w:t>
        <w:softHyphen/>
        <w:t xml:space="preserve">ratury zmieścić można na jednej stronie notesu”. </w:t>
      </w:r>
      <w:r>
        <w:rPr>
          <w:color w:val="000000"/>
          <w:spacing w:val="0"/>
          <w:w w:val="100"/>
          <w:position w:val="0"/>
          <w:shd w:val="clear" w:color="auto" w:fill="auto"/>
          <w:lang w:val="fr-FR" w:eastAsia="fr-FR" w:bidi="fr-FR"/>
        </w:rPr>
        <w:t xml:space="preserve">“Le Bossus” </w:t>
      </w:r>
      <w:r>
        <w:rPr>
          <w:color w:val="000000"/>
          <w:spacing w:val="0"/>
          <w:w w:val="100"/>
          <w:position w:val="0"/>
          <w:shd w:val="clear" w:color="auto" w:fill="auto"/>
          <w:lang w:val="pl-PL" w:eastAsia="pl-PL" w:bidi="pl-PL"/>
        </w:rPr>
        <w:t>jest jednak sztuką sceniczną, a brak wartości literackich po</w:t>
        <w:softHyphen/>
        <w:t xml:space="preserve">zwala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na pełnię wyzyskania swej fantazji i zdolności reżyserskich. Znakomita gra </w:t>
      </w:r>
      <w:r>
        <w:rPr>
          <w:color w:val="000000"/>
          <w:spacing w:val="0"/>
          <w:w w:val="100"/>
          <w:position w:val="0"/>
          <w:shd w:val="clear" w:color="auto" w:fill="auto"/>
          <w:lang w:val="fr-FR" w:eastAsia="fr-FR" w:bidi="fr-FR"/>
        </w:rPr>
        <w:t xml:space="preserve">Pierre Brasseur, </w:t>
      </w:r>
      <w:r>
        <w:rPr>
          <w:color w:val="000000"/>
          <w:spacing w:val="0"/>
          <w:w w:val="100"/>
          <w:position w:val="0"/>
          <w:shd w:val="clear" w:color="auto" w:fill="auto"/>
          <w:lang w:val="pl-PL" w:eastAsia="pl-PL" w:bidi="pl-PL"/>
        </w:rPr>
        <w:t xml:space="preserve">który z zadziwiającą łatwością zamienia się z dumnego i rycerskiego </w:t>
      </w:r>
      <w:r>
        <w:rPr>
          <w:color w:val="000000"/>
          <w:spacing w:val="0"/>
          <w:w w:val="100"/>
          <w:position w:val="0"/>
          <w:shd w:val="clear" w:color="auto" w:fill="auto"/>
          <w:lang w:val="fr-FR" w:eastAsia="fr-FR" w:bidi="fr-FR"/>
        </w:rPr>
        <w:t xml:space="preserve">Chevalier Lagardère </w:t>
      </w:r>
      <w:r>
        <w:rPr>
          <w:color w:val="000000"/>
          <w:spacing w:val="0"/>
          <w:w w:val="100"/>
          <w:position w:val="0"/>
          <w:shd w:val="clear" w:color="auto" w:fill="auto"/>
          <w:lang w:val="pl-PL" w:eastAsia="pl-PL" w:bidi="pl-PL"/>
        </w:rPr>
        <w:t xml:space="preserve">w chytrego i obleśnego garbusa, słusznie porywa publiczność. Postać </w:t>
      </w:r>
      <w:r>
        <w:rPr>
          <w:color w:val="000000"/>
          <w:spacing w:val="0"/>
          <w:w w:val="100"/>
          <w:position w:val="0"/>
          <w:shd w:val="clear" w:color="auto" w:fill="auto"/>
          <w:lang w:val="fr-FR" w:eastAsia="fr-FR" w:bidi="fr-FR"/>
        </w:rPr>
        <w:t xml:space="preserve">Lagardère </w:t>
      </w:r>
      <w:r>
        <w:rPr>
          <w:color w:val="000000"/>
          <w:spacing w:val="0"/>
          <w:w w:val="100"/>
          <w:position w:val="0"/>
          <w:shd w:val="clear" w:color="auto" w:fill="auto"/>
          <w:lang w:val="pl-PL" w:eastAsia="pl-PL" w:bidi="pl-PL"/>
        </w:rPr>
        <w:t xml:space="preserve">znana jest każdemu Francuzowi. Wraz z </w:t>
      </w:r>
      <w:r>
        <w:rPr>
          <w:color w:val="000000"/>
          <w:spacing w:val="0"/>
          <w:w w:val="100"/>
          <w:position w:val="0"/>
          <w:shd w:val="clear" w:color="auto" w:fill="auto"/>
          <w:lang w:val="fr-FR" w:eastAsia="fr-FR" w:bidi="fr-FR"/>
        </w:rPr>
        <w:t xml:space="preserve">d’Artagnan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Cyrano de Bergerac </w:t>
      </w:r>
      <w:r>
        <w:rPr>
          <w:color w:val="000000"/>
          <w:spacing w:val="0"/>
          <w:w w:val="100"/>
          <w:position w:val="0"/>
          <w:shd w:val="clear" w:color="auto" w:fill="auto"/>
          <w:lang w:val="pl-PL" w:eastAsia="pl-PL" w:bidi="pl-PL"/>
        </w:rPr>
        <w:t>jest to jeden z najpopularniejszych bohaterów młodzieży. W rezulta</w:t>
        <w:softHyphen/>
        <w:t xml:space="preserve">cie </w:t>
      </w:r>
      <w:r>
        <w:rPr>
          <w:color w:val="000000"/>
          <w:spacing w:val="0"/>
          <w:w w:val="100"/>
          <w:position w:val="0"/>
          <w:shd w:val="clear" w:color="auto" w:fill="auto"/>
          <w:lang w:val="fr-FR" w:eastAsia="fr-FR" w:bidi="fr-FR"/>
        </w:rPr>
        <w:t xml:space="preserve">“Le Bossus” </w:t>
      </w:r>
      <w:r>
        <w:rPr>
          <w:color w:val="000000"/>
          <w:spacing w:val="0"/>
          <w:w w:val="100"/>
          <w:position w:val="0"/>
          <w:shd w:val="clear" w:color="auto" w:fill="auto"/>
          <w:lang w:val="pl-PL" w:eastAsia="pl-PL" w:bidi="pl-PL"/>
        </w:rPr>
        <w:t>okazał się jednym z największych sukcesów ka</w:t>
        <w:softHyphen/>
        <w:t>sowych tego sezonu.</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 xml:space="preserve">Na wiosnę Jean-Lcuis Barrault dał nam drugie wznowienie: </w:t>
      </w:r>
      <w:r>
        <w:rPr>
          <w:color w:val="000000"/>
          <w:spacing w:val="0"/>
          <w:w w:val="100"/>
          <w:position w:val="0"/>
          <w:shd w:val="clear" w:color="auto" w:fill="auto"/>
          <w:lang w:val="fr-FR" w:eastAsia="fr-FR" w:bidi="fr-FR"/>
        </w:rPr>
        <w:t xml:space="preserve">‘‘Malborough s’en </w:t>
      </w:r>
      <w:r>
        <w:rPr>
          <w:color w:val="000000"/>
          <w:spacing w:val="0"/>
          <w:w w:val="100"/>
          <w:position w:val="0"/>
          <w:shd w:val="clear" w:color="auto" w:fill="auto"/>
          <w:lang w:val="pl-PL" w:eastAsia="pl-PL" w:bidi="pl-PL"/>
        </w:rPr>
        <w:t xml:space="preserve">va-t-en geurre” — Marcel Achard i “On </w:t>
      </w:r>
      <w:r>
        <w:rPr>
          <w:color w:val="000000"/>
          <w:spacing w:val="0"/>
          <w:w w:val="100"/>
          <w:position w:val="0"/>
          <w:shd w:val="clear" w:color="auto" w:fill="auto"/>
          <w:lang w:val="fr-FR" w:eastAsia="fr-FR" w:bidi="fr-FR"/>
        </w:rPr>
        <w:t xml:space="preserve">purge un bébé” Feydeau. </w:t>
      </w:r>
      <w:r>
        <w:rPr>
          <w:color w:val="000000"/>
          <w:spacing w:val="0"/>
          <w:w w:val="100"/>
          <w:position w:val="0"/>
          <w:shd w:val="clear" w:color="auto" w:fill="auto"/>
          <w:lang w:val="pl-PL" w:eastAsia="pl-PL" w:bidi="pl-PL"/>
        </w:rPr>
        <w:t>Już samo nazwisko Marcel Achard wystarczało dla zapewnienia przedstawieniu powodzenia. Zna</w:t>
        <w:softHyphen/>
        <w:t xml:space="preserve">komita wystawa i, przede wszystkim, gra </w:t>
      </w:r>
      <w:r>
        <w:rPr>
          <w:color w:val="000000"/>
          <w:spacing w:val="0"/>
          <w:w w:val="100"/>
          <w:position w:val="0"/>
          <w:shd w:val="clear" w:color="auto" w:fill="auto"/>
          <w:lang w:val="fr-FR" w:eastAsia="fr-FR" w:bidi="fr-FR"/>
        </w:rPr>
        <w:t xml:space="preserve">Madeleine Renaud </w:t>
      </w:r>
      <w:r>
        <w:rPr>
          <w:color w:val="000000"/>
          <w:spacing w:val="0"/>
          <w:w w:val="100"/>
          <w:position w:val="0"/>
          <w:shd w:val="clear" w:color="auto" w:fill="auto"/>
          <w:lang w:val="pl-PL" w:eastAsia="pl-PL" w:bidi="pl-PL"/>
        </w:rPr>
        <w:t xml:space="preserve">są dalszymi elementami sukcesu. W “On </w:t>
      </w:r>
      <w:r>
        <w:rPr>
          <w:color w:val="000000"/>
          <w:spacing w:val="0"/>
          <w:w w:val="100"/>
          <w:position w:val="0"/>
          <w:shd w:val="clear" w:color="auto" w:fill="auto"/>
          <w:lang w:val="fr-FR" w:eastAsia="fr-FR" w:bidi="fr-FR"/>
        </w:rPr>
        <w:t xml:space="preserve">purge un bébé” </w:t>
      </w:r>
      <w:r>
        <w:rPr>
          <w:color w:val="000000"/>
          <w:spacing w:val="0"/>
          <w:w w:val="100"/>
          <w:position w:val="0"/>
          <w:shd w:val="clear" w:color="auto" w:fill="auto"/>
          <w:lang w:val="pl-PL" w:eastAsia="pl-PL" w:bidi="pl-PL"/>
        </w:rPr>
        <w:t>widzimy ją w brudnym szlafroku, podartych pończochach, z wiader</w:t>
        <w:softHyphen/>
        <w:t>kiem w reku, kłócącą się z mężem, prawie odpychającą. W go</w:t>
        <w:softHyphen/>
        <w:t xml:space="preserve">dzinę później), jako księżniczka Sarah w “Malborough s’en </w:t>
      </w:r>
      <w:r>
        <w:rPr>
          <w:color w:val="000000"/>
          <w:spacing w:val="0"/>
          <w:w w:val="100"/>
          <w:position w:val="0"/>
          <w:shd w:val="clear" w:color="auto" w:fill="auto"/>
          <w:lang w:val="fr-FR" w:eastAsia="fr-FR" w:bidi="fr-FR"/>
        </w:rPr>
        <w:t xml:space="preserve">va-t-en. guerre”, </w:t>
      </w:r>
      <w:r>
        <w:rPr>
          <w:color w:val="000000"/>
          <w:spacing w:val="0"/>
          <w:w w:val="100"/>
          <w:position w:val="0"/>
          <w:shd w:val="clear" w:color="auto" w:fill="auto"/>
          <w:lang w:val="pl-PL" w:eastAsia="pl-PL" w:bidi="pl-PL"/>
        </w:rPr>
        <w:t xml:space="preserve">ta sama </w:t>
      </w:r>
      <w:r>
        <w:rPr>
          <w:color w:val="000000"/>
          <w:spacing w:val="0"/>
          <w:w w:val="100"/>
          <w:position w:val="0"/>
          <w:shd w:val="clear" w:color="auto" w:fill="auto"/>
          <w:lang w:val="fr-FR" w:eastAsia="fr-FR" w:bidi="fr-FR"/>
        </w:rPr>
        <w:t xml:space="preserve">Madeleine Renaud </w:t>
      </w:r>
      <w:r>
        <w:rPr>
          <w:color w:val="000000"/>
          <w:spacing w:val="0"/>
          <w:w w:val="100"/>
          <w:position w:val="0"/>
          <w:shd w:val="clear" w:color="auto" w:fill="auto"/>
          <w:lang w:val="pl-PL" w:eastAsia="pl-PL" w:bidi="pl-PL"/>
        </w:rPr>
        <w:t>roztacza przed na</w:t>
        <w:softHyphen/>
        <w:t>mi z wdziękiem i wyrafinowaniem kunsztowną sztukę uwo</w:t>
        <w:softHyphen/>
        <w:t>dzenia mężczyzn.</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 xml:space="preserve">Co roku, zwykle w okolicach Bożego Narodzenia, wybucha gwałtowna polemika na temat sposobu w jaki powinno się grać autorów klasycznych. Dwa lata temu tematem był “Dom Juan" Moliera w inscenizacji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Zeszłego roku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 xml:space="preserve">Four- </w:t>
      </w:r>
      <w:r>
        <w:rPr>
          <w:color w:val="000000"/>
          <w:spacing w:val="0"/>
          <w:w w:val="100"/>
          <w:position w:val="0"/>
          <w:shd w:val="clear" w:color="auto" w:fill="auto"/>
          <w:lang w:val="fr-FR" w:eastAsia="fr-FR" w:bidi="fr-FR"/>
        </w:rPr>
        <w:t xml:space="preserve">bèries </w:t>
      </w:r>
      <w:r>
        <w:rPr>
          <w:color w:val="000000"/>
          <w:spacing w:val="0"/>
          <w:w w:val="100"/>
          <w:position w:val="0"/>
          <w:shd w:val="clear" w:color="auto" w:fill="auto"/>
          <w:lang w:val="pl-PL" w:eastAsia="pl-PL" w:bidi="pl-PL"/>
        </w:rPr>
        <w:t xml:space="preserve">de Scąpin” w teatrze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Ost/atnio nowa interpretacja </w:t>
      </w:r>
      <w:r>
        <w:rPr>
          <w:color w:val="000000"/>
          <w:spacing w:val="0"/>
          <w:w w:val="100"/>
          <w:position w:val="0"/>
          <w:shd w:val="clear" w:color="auto" w:fill="auto"/>
          <w:lang w:val="fr-FR" w:eastAsia="fr-FR" w:bidi="fr-FR"/>
        </w:rPr>
        <w:t xml:space="preserve">“Tartuffe" </w:t>
      </w:r>
      <w:r>
        <w:rPr>
          <w:color w:val="000000"/>
          <w:spacing w:val="0"/>
          <w:w w:val="100"/>
          <w:position w:val="0"/>
          <w:shd w:val="clear" w:color="auto" w:fill="auto"/>
          <w:lang w:val="pl-PL" w:eastAsia="pl-PL" w:bidi="pl-PL"/>
        </w:rPr>
        <w:t xml:space="preserve">Moliera przez trupę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In</w:t>
        <w:softHyphen/>
        <w:t>terpretacja ta znacznie odbiega od tradycji. Charakterystyka</w:t>
        <w:br w:type="page"/>
      </w:r>
      <w:r>
        <w:rPr>
          <w:color w:val="000000"/>
          <w:spacing w:val="0"/>
          <w:w w:val="100"/>
          <w:position w:val="0"/>
          <w:shd w:val="clear" w:color="auto" w:fill="auto"/>
          <w:lang w:val="pl-PL" w:eastAsia="pl-PL" w:bidi="pl-PL"/>
        </w:rPr>
        <w:t>osób została całkowicie zmieniona. Orgon przestał być śmiesz</w:t>
        <w:softHyphen/>
        <w:t>nym, naiwnym, łatwo wpadającym w złość mieszczaninem. Renoir zrobił z niego przeciętnego Francuza, raczej nawet in</w:t>
        <w:softHyphen/>
        <w:t xml:space="preserve">teligentnego, tylko upartego i do pewnego stopnia maniaka. Do- rine, w interpretacji Gabrielle Dorziat przypomina guwernantkę angielską. </w:t>
      </w:r>
      <w:r>
        <w:rPr>
          <w:color w:val="000000"/>
          <w:spacing w:val="0"/>
          <w:w w:val="100"/>
          <w:position w:val="0"/>
          <w:shd w:val="clear" w:color="auto" w:fill="auto"/>
          <w:lang w:val="fr-FR" w:eastAsia="fr-FR" w:bidi="fr-FR"/>
        </w:rPr>
        <w:t xml:space="preserve">Tartuffe </w:t>
      </w:r>
      <w:r>
        <w:rPr>
          <w:color w:val="000000"/>
          <w:spacing w:val="0"/>
          <w:w w:val="100"/>
          <w:position w:val="0"/>
          <w:shd w:val="clear" w:color="auto" w:fill="auto"/>
          <w:lang w:val="pl-PL" w:eastAsia="pl-PL" w:bidi="pl-PL"/>
        </w:rPr>
        <w:t>z obleśnego małego obłudnika, wykorzystu</w:t>
        <w:softHyphen/>
        <w:t>jącego naiwność poczciwego Orgona przekształcił się w dużej klasy awanturnika. Spokojny, opanowany, przytłacza swą in</w:t>
        <w:softHyphen/>
        <w:t>dywidualnością całe otoczenie. Trudno dziwić się, że Orgon ule</w:t>
        <w:softHyphen/>
        <w:t xml:space="preserve">gał jego wpływowi. Interpretacja ta jest niewątpliwie nowa i ciekawa. Reżyseria, jak zawsze w teatrze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jest staranna a efekty sceniczne opracowane w najdrobniejszych szczegó</w:t>
        <w:softHyphen/>
        <w:t xml:space="preserve">łach. Dekoracje </w:t>
      </w:r>
      <w:r>
        <w:rPr>
          <w:color w:val="000000"/>
          <w:spacing w:val="0"/>
          <w:w w:val="100"/>
          <w:position w:val="0"/>
          <w:shd w:val="clear" w:color="auto" w:fill="auto"/>
          <w:lang w:val="fr-FR" w:eastAsia="fr-FR" w:bidi="fr-FR"/>
        </w:rPr>
        <w:t xml:space="preserve">Georges Braque </w:t>
      </w:r>
      <w:r>
        <w:rPr>
          <w:color w:val="000000"/>
          <w:spacing w:val="0"/>
          <w:w w:val="100"/>
          <w:position w:val="0"/>
          <w:shd w:val="clear" w:color="auto" w:fill="auto"/>
          <w:lang w:val="pl-PL" w:eastAsia="pl-PL" w:bidi="pl-PL"/>
        </w:rPr>
        <w:t xml:space="preserve">bardzo dobre. </w:t>
      </w:r>
      <w:r>
        <w:rPr>
          <w:color w:val="000000"/>
          <w:spacing w:val="0"/>
          <w:w w:val="100"/>
          <w:position w:val="0"/>
          <w:shd w:val="clear" w:color="auto" w:fill="auto"/>
          <w:lang w:val="fr-FR" w:eastAsia="fr-FR" w:bidi="fr-FR"/>
        </w:rPr>
        <w:t xml:space="preserve">“Tartuffe" </w:t>
      </w:r>
      <w:r>
        <w:rPr>
          <w:color w:val="000000"/>
          <w:spacing w:val="0"/>
          <w:w w:val="100"/>
          <w:position w:val="0"/>
          <w:shd w:val="clear" w:color="auto" w:fill="auto"/>
          <w:lang w:val="pl-PL" w:eastAsia="pl-PL" w:bidi="pl-PL"/>
        </w:rPr>
        <w:t>stał się poważną i interesującą sztuką. Przestał być komedią. Pu</w:t>
        <w:softHyphen/>
        <w:t>bliczność prawie się nie śmieje. Czy na prawdę była to praw</w:t>
        <w:softHyphen/>
        <w:t>dziwa idea Moliera?</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 xml:space="preserve">dała nam tego roku kilka interesujących przedstawień. Wymienić należy przede wszystkim doskonałe wznowienie </w:t>
      </w:r>
      <w:r>
        <w:rPr>
          <w:color w:val="000000"/>
          <w:spacing w:val="0"/>
          <w:w w:val="100"/>
          <w:position w:val="0"/>
          <w:shd w:val="clear" w:color="auto" w:fill="auto"/>
          <w:lang w:val="fr-FR" w:eastAsia="fr-FR" w:bidi="fr-FR"/>
        </w:rPr>
        <w:t xml:space="preserve">“Othello” Shakespeare. Aimé </w:t>
      </w:r>
      <w:r>
        <w:rPr>
          <w:color w:val="000000"/>
          <w:spacing w:val="0"/>
          <w:w w:val="100"/>
          <w:position w:val="0"/>
          <w:shd w:val="clear" w:color="auto" w:fill="auto"/>
          <w:lang w:val="pl-PL" w:eastAsia="pl-PL" w:bidi="pl-PL"/>
        </w:rPr>
        <w:t>Clariond jest zna</w:t>
        <w:softHyphen/>
        <w:t xml:space="preserve">komity w roli </w:t>
      </w:r>
      <w:r>
        <w:rPr>
          <w:color w:val="000000"/>
          <w:spacing w:val="0"/>
          <w:w w:val="100"/>
          <w:position w:val="0"/>
          <w:shd w:val="clear" w:color="auto" w:fill="auto"/>
          <w:lang w:val="fr-FR" w:eastAsia="fr-FR" w:bidi="fr-FR"/>
        </w:rPr>
        <w:t xml:space="preserve">Othello, </w:t>
      </w:r>
      <w:r>
        <w:rPr>
          <w:color w:val="000000"/>
          <w:spacing w:val="0"/>
          <w:w w:val="100"/>
          <w:position w:val="0"/>
          <w:shd w:val="clear" w:color="auto" w:fill="auto"/>
          <w:lang w:val="pl-PL" w:eastAsia="pl-PL" w:bidi="pl-PL"/>
        </w:rPr>
        <w:t xml:space="preserve">podobnie jak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 xml:space="preserve">Faure w roli Desde- mony. </w:t>
      </w:r>
      <w:r>
        <w:rPr>
          <w:color w:val="000000"/>
          <w:spacing w:val="0"/>
          <w:w w:val="100"/>
          <w:position w:val="0"/>
          <w:shd w:val="clear" w:color="auto" w:fill="auto"/>
          <w:lang w:val="fr-FR" w:eastAsia="fr-FR" w:bidi="fr-FR"/>
        </w:rPr>
        <w:t xml:space="preserve">“Belle Aventure” </w:t>
      </w:r>
      <w:r>
        <w:rPr>
          <w:color w:val="000000"/>
          <w:spacing w:val="0"/>
          <w:w w:val="100"/>
          <w:position w:val="0"/>
          <w:shd w:val="clear" w:color="auto" w:fill="auto"/>
          <w:lang w:val="pl-PL" w:eastAsia="pl-PL" w:bidi="pl-PL"/>
        </w:rPr>
        <w:t xml:space="preserve">Roberta Flersa, </w:t>
      </w:r>
      <w:r>
        <w:rPr>
          <w:color w:val="000000"/>
          <w:spacing w:val="0"/>
          <w:w w:val="100"/>
          <w:position w:val="0"/>
          <w:shd w:val="clear" w:color="auto" w:fill="auto"/>
          <w:lang w:val="fr-FR" w:eastAsia="fr-FR" w:bidi="fr-FR"/>
        </w:rPr>
        <w:t xml:space="preserve">G. A. Caillaveta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Etienne </w:t>
      </w:r>
      <w:r>
        <w:rPr>
          <w:color w:val="000000"/>
          <w:spacing w:val="0"/>
          <w:w w:val="100"/>
          <w:position w:val="0"/>
          <w:shd w:val="clear" w:color="auto" w:fill="auto"/>
          <w:lang w:val="pl-PL" w:eastAsia="pl-PL" w:bidi="pl-PL"/>
        </w:rPr>
        <w:t xml:space="preserve">Roya oraz bardzo starannie wystawiony </w:t>
      </w:r>
      <w:r>
        <w:rPr>
          <w:color w:val="000000"/>
          <w:spacing w:val="0"/>
          <w:w w:val="100"/>
          <w:position w:val="0"/>
          <w:shd w:val="clear" w:color="auto" w:fill="auto"/>
          <w:lang w:val="fr-FR" w:eastAsia="fr-FR" w:bidi="fr-FR"/>
        </w:rPr>
        <w:t xml:space="preserve">“Otage” </w:t>
      </w:r>
      <w:r>
        <w:rPr>
          <w:color w:val="000000"/>
          <w:spacing w:val="0"/>
          <w:w w:val="100"/>
          <w:position w:val="0"/>
          <w:shd w:val="clear" w:color="auto" w:fill="auto"/>
          <w:lang w:val="pl-PL" w:eastAsia="pl-PL" w:bidi="pl-PL"/>
        </w:rPr>
        <w:t xml:space="preserve">Paul Claudela uzyskały duży sukces. Natomiast </w:t>
      </w:r>
      <w:r>
        <w:rPr>
          <w:color w:val="000000"/>
          <w:spacing w:val="0"/>
          <w:w w:val="100"/>
          <w:position w:val="0"/>
          <w:shd w:val="clear" w:color="auto" w:fill="auto"/>
          <w:lang w:val="fr-FR" w:eastAsia="fr-FR" w:bidi="fr-FR"/>
        </w:rPr>
        <w:t>“Les Fausses Confi</w:t>
        <w:softHyphen/>
        <w:t xml:space="preserve">dences” </w:t>
      </w:r>
      <w:r>
        <w:rPr>
          <w:color w:val="000000"/>
          <w:spacing w:val="0"/>
          <w:w w:val="100"/>
          <w:position w:val="0"/>
          <w:shd w:val="clear" w:color="auto" w:fill="auto"/>
          <w:lang w:val="pl-PL" w:eastAsia="pl-PL" w:bidi="pl-PL"/>
        </w:rPr>
        <w:t>i “Cid” wzbudzają pewne zastrzeżenia. Wyjątkowo brzydkie dekoracje i słaba inscenizacja “Cida” kładą przed</w:t>
        <w:softHyphen/>
        <w:t>stawienie, pomimo dobrej gry niektórych aktorów (przede wszy</w:t>
        <w:softHyphen/>
        <w:t>stkim Deboucourt w roli Fernanda).</w:t>
      </w:r>
    </w:p>
    <w:p>
      <w:pPr>
        <w:pStyle w:val="Style34"/>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fr-FR" w:eastAsia="fr-FR" w:bidi="fr-FR"/>
        </w:rPr>
        <w:t xml:space="preserve">“La Belle Epoque” </w:t>
      </w:r>
      <w:r>
        <w:rPr>
          <w:color w:val="000000"/>
          <w:spacing w:val="0"/>
          <w:w w:val="100"/>
          <w:position w:val="0"/>
          <w:shd w:val="clear" w:color="auto" w:fill="auto"/>
          <w:lang w:val="pl-PL" w:eastAsia="pl-PL" w:bidi="pl-PL"/>
        </w:rPr>
        <w:t xml:space="preserve">króluje w teatrze,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 xml:space="preserve">gdzie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Pe</w:t>
        <w:softHyphen/>
        <w:t xml:space="preserve">tit </w:t>
      </w:r>
      <w:r>
        <w:rPr>
          <w:color w:val="000000"/>
          <w:spacing w:val="0"/>
          <w:w w:val="100"/>
          <w:position w:val="0"/>
          <w:shd w:val="clear" w:color="auto" w:fill="auto"/>
          <w:lang w:val="fr-FR" w:eastAsia="fr-FR" w:bidi="fr-FR"/>
        </w:rPr>
        <w:t xml:space="preserve">Café” </w:t>
      </w:r>
      <w:r>
        <w:rPr>
          <w:color w:val="000000"/>
          <w:spacing w:val="0"/>
          <w:w w:val="100"/>
          <w:position w:val="0"/>
          <w:shd w:val="clear" w:color="auto" w:fill="auto"/>
          <w:lang w:val="pl-PL" w:eastAsia="pl-PL" w:bidi="pl-PL"/>
        </w:rPr>
        <w:t xml:space="preserve">Tristan Bernarda nie schodzi z afisza, i w teatrze </w:t>
      </w:r>
      <w:r>
        <w:rPr>
          <w:color w:val="000000"/>
          <w:spacing w:val="0"/>
          <w:w w:val="100"/>
          <w:position w:val="0"/>
          <w:shd w:val="clear" w:color="auto" w:fill="auto"/>
          <w:lang w:val="fr-FR" w:eastAsia="fr-FR" w:bidi="fr-FR"/>
        </w:rPr>
        <w:t xml:space="preserve">Madeleine, </w:t>
      </w:r>
      <w:r>
        <w:rPr>
          <w:color w:val="000000"/>
          <w:spacing w:val="0"/>
          <w:w w:val="100"/>
          <w:position w:val="0"/>
          <w:shd w:val="clear" w:color="auto" w:fill="auto"/>
          <w:lang w:val="pl-PL" w:eastAsia="pl-PL" w:bidi="pl-PL"/>
        </w:rPr>
        <w:t>gdzie Leopold Marchand wystawił dobrą przerób</w:t>
        <w:softHyphen/>
        <w:t xml:space="preserve">kę sceniczną powieści </w:t>
      </w:r>
      <w:r>
        <w:rPr>
          <w:color w:val="000000"/>
          <w:spacing w:val="0"/>
          <w:w w:val="100"/>
          <w:position w:val="0"/>
          <w:shd w:val="clear" w:color="auto" w:fill="auto"/>
          <w:lang w:val="fr-FR" w:eastAsia="fr-FR" w:bidi="fr-FR"/>
        </w:rPr>
        <w:t xml:space="preserve">Colette “Chéri”. “La Prisonnière” i “Fric Frac” Edouard Bourdeta </w:t>
      </w:r>
      <w:r>
        <w:rPr>
          <w:color w:val="000000"/>
          <w:spacing w:val="0"/>
          <w:w w:val="100"/>
          <w:position w:val="0"/>
          <w:shd w:val="clear" w:color="auto" w:fill="auto"/>
          <w:lang w:val="pl-PL" w:eastAsia="pl-PL" w:bidi="pl-PL"/>
        </w:rPr>
        <w:t xml:space="preserve">również zaliczyć można do sukcesów tego sezonu. Wśród wznowień należy wymienić “Bal </w:t>
      </w:r>
      <w:r>
        <w:rPr>
          <w:color w:val="000000"/>
          <w:spacing w:val="0"/>
          <w:w w:val="100"/>
          <w:position w:val="0"/>
          <w:shd w:val="clear" w:color="auto" w:fill="auto"/>
          <w:lang w:val="fr-FR" w:eastAsia="fr-FR" w:bidi="fr-FR"/>
        </w:rPr>
        <w:t>des Vo</w:t>
        <w:softHyphen/>
        <w:t xml:space="preserve">leurs”, </w:t>
      </w:r>
      <w:r>
        <w:rPr>
          <w:color w:val="000000"/>
          <w:spacing w:val="0"/>
          <w:w w:val="100"/>
          <w:position w:val="0"/>
          <w:shd w:val="clear" w:color="auto" w:fill="auto"/>
          <w:lang w:val="pl-PL" w:eastAsia="pl-PL" w:bidi="pl-PL"/>
        </w:rPr>
        <w:t>pierwszą komedię Anouilh’a oraz znakomite przedsta</w:t>
        <w:softHyphen/>
        <w:t xml:space="preserve">wienie </w:t>
      </w:r>
      <w:r>
        <w:rPr>
          <w:color w:val="000000"/>
          <w:spacing w:val="0"/>
          <w:w w:val="100"/>
          <w:position w:val="0"/>
          <w:shd w:val="clear" w:color="auto" w:fill="auto"/>
          <w:lang w:val="fr-FR" w:eastAsia="fr-FR" w:bidi="fr-FR"/>
        </w:rPr>
        <w:t xml:space="preserve">“Les Voyageurs sans Bagages” </w:t>
      </w:r>
      <w:r>
        <w:rPr>
          <w:color w:val="000000"/>
          <w:spacing w:val="0"/>
          <w:w w:val="100"/>
          <w:position w:val="0"/>
          <w:shd w:val="clear" w:color="auto" w:fill="auto"/>
          <w:lang w:val="pl-PL" w:eastAsia="pl-PL" w:bidi="pl-PL"/>
        </w:rPr>
        <w:t>tegoż autora w insceni</w:t>
        <w:softHyphen/>
        <w:t xml:space="preserve">zacji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Jamois.</w:t>
      </w:r>
    </w:p>
    <w:p>
      <w:pPr>
        <w:pStyle w:val="Style34"/>
        <w:keepNext w:val="0"/>
        <w:keepLines w:val="0"/>
        <w:widowControl w:val="0"/>
        <w:shd w:val="clear" w:color="auto" w:fill="auto"/>
        <w:bidi w:val="0"/>
        <w:spacing w:before="0" w:after="40" w:line="218" w:lineRule="auto"/>
        <w:ind w:left="300" w:right="0" w:firstLine="240"/>
        <w:jc w:val="both"/>
      </w:pPr>
      <w:r>
        <w:rPr>
          <w:color w:val="000000"/>
          <w:spacing w:val="0"/>
          <w:w w:val="100"/>
          <w:position w:val="0"/>
          <w:shd w:val="clear" w:color="auto" w:fill="auto"/>
          <w:lang w:val="pl-PL" w:eastAsia="pl-PL" w:bidi="pl-PL"/>
        </w:rPr>
        <w:t xml:space="preserve">Wśród nowych sztuk wyróżnia się zabawna, dobrze napisana i dobrze wystawiona komedia Marcel </w:t>
      </w:r>
      <w:r>
        <w:rPr>
          <w:color w:val="000000"/>
          <w:spacing w:val="0"/>
          <w:w w:val="100"/>
          <w:position w:val="0"/>
          <w:shd w:val="clear" w:color="auto" w:fill="auto"/>
          <w:lang w:val="fr-FR" w:eastAsia="fr-FR" w:bidi="fr-FR"/>
        </w:rPr>
        <w:t xml:space="preserve">Aymé’a </w:t>
      </w:r>
      <w:r>
        <w:rPr>
          <w:color w:val="000000"/>
          <w:spacing w:val="0"/>
          <w:w w:val="100"/>
          <w:position w:val="0"/>
          <w:shd w:val="clear" w:color="auto" w:fill="auto"/>
          <w:lang w:val="pl-PL" w:eastAsia="pl-PL" w:bidi="pl-PL"/>
        </w:rPr>
        <w:t xml:space="preserve">“Clerambard". Już </w:t>
      </w:r>
      <w:r>
        <w:rPr>
          <w:color w:val="000000"/>
          <w:spacing w:val="0"/>
          <w:w w:val="100"/>
          <w:position w:val="0"/>
          <w:shd w:val="clear" w:color="auto" w:fill="auto"/>
          <w:lang w:val="fr-FR" w:eastAsia="fr-FR" w:bidi="fr-FR"/>
        </w:rPr>
        <w:t xml:space="preserve">“Lucienne et le Boucher” </w:t>
      </w:r>
      <w:r>
        <w:rPr>
          <w:color w:val="000000"/>
          <w:spacing w:val="0"/>
          <w:w w:val="100"/>
          <w:position w:val="0"/>
          <w:shd w:val="clear" w:color="auto" w:fill="auto"/>
          <w:lang w:val="pl-PL" w:eastAsia="pl-PL" w:bidi="pl-PL"/>
        </w:rPr>
        <w:t>zapowiadała nam dobrego autora dra</w:t>
        <w:softHyphen/>
        <w:t xml:space="preserve">matycznego, obecnie “Clerambard” wysuwa Marcel </w:t>
      </w:r>
      <w:r>
        <w:rPr>
          <w:color w:val="000000"/>
          <w:spacing w:val="0"/>
          <w:w w:val="100"/>
          <w:position w:val="0"/>
          <w:shd w:val="clear" w:color="auto" w:fill="auto"/>
          <w:lang w:val="fr-FR" w:eastAsia="fr-FR" w:bidi="fr-FR"/>
        </w:rPr>
        <w:t xml:space="preserve">Aymé’a </w:t>
      </w:r>
      <w:r>
        <w:rPr>
          <w:color w:val="000000"/>
          <w:spacing w:val="0"/>
          <w:w w:val="100"/>
          <w:position w:val="0"/>
          <w:shd w:val="clear" w:color="auto" w:fill="auto"/>
          <w:lang w:val="pl-PL" w:eastAsia="pl-PL" w:bidi="pl-PL"/>
        </w:rPr>
        <w:t xml:space="preserve">na czołowe miejsce w teatrze francuskim. </w:t>
      </w:r>
      <w:r>
        <w:rPr>
          <w:color w:val="000000"/>
          <w:spacing w:val="0"/>
          <w:w w:val="100"/>
          <w:position w:val="0"/>
          <w:shd w:val="clear" w:color="auto" w:fill="auto"/>
          <w:lang w:val="fr-FR" w:eastAsia="fr-FR" w:bidi="fr-FR"/>
        </w:rPr>
        <w:t>“Un tramway nommé dé</w:t>
        <w:softHyphen/>
        <w:t xml:space="preserve">sir” Tennessee Williams, </w:t>
      </w:r>
      <w:r>
        <w:rPr>
          <w:color w:val="000000"/>
          <w:spacing w:val="0"/>
          <w:w w:val="100"/>
          <w:position w:val="0"/>
          <w:shd w:val="clear" w:color="auto" w:fill="auto"/>
          <w:lang w:val="pl-PL" w:eastAsia="pl-PL" w:bidi="pl-PL"/>
        </w:rPr>
        <w:t>po długiej i znakomitej karierze na scenach Nowego Yorku i Londynu zawitał do Paryża, gdzie zo</w:t>
        <w:softHyphen/>
        <w:t>stał życzliwie przyjęty przez publiczność, głównie dzięki uda</w:t>
        <w:softHyphen/>
        <w:t xml:space="preserve">nej inscenizacji Raymond </w:t>
      </w:r>
      <w:r>
        <w:rPr>
          <w:color w:val="000000"/>
          <w:spacing w:val="0"/>
          <w:w w:val="100"/>
          <w:position w:val="0"/>
          <w:shd w:val="clear" w:color="auto" w:fill="auto"/>
          <w:lang w:val="fr-FR" w:eastAsia="fr-FR" w:bidi="fr-FR"/>
        </w:rPr>
        <w:t xml:space="preserve">Rouleau </w:t>
      </w:r>
      <w:r>
        <w:rPr>
          <w:color w:val="000000"/>
          <w:spacing w:val="0"/>
          <w:w w:val="100"/>
          <w:position w:val="0"/>
          <w:shd w:val="clear" w:color="auto" w:fill="auto"/>
          <w:lang w:val="pl-PL" w:eastAsia="pl-PL" w:bidi="pl-PL"/>
        </w:rPr>
        <w:t xml:space="preserve">i znakomitej grze Arletty. </w:t>
      </w:r>
      <w:r>
        <w:rPr>
          <w:color w:val="000000"/>
          <w:spacing w:val="0"/>
          <w:w w:val="100"/>
          <w:position w:val="0"/>
          <w:shd w:val="clear" w:color="auto" w:fill="auto"/>
          <w:lang w:val="fr-FR" w:eastAsia="fr-FR" w:bidi="fr-FR"/>
        </w:rPr>
        <w:t xml:space="preserve">“Les Justes” </w:t>
      </w:r>
      <w:r>
        <w:rPr>
          <w:color w:val="000000"/>
          <w:spacing w:val="0"/>
          <w:w w:val="100"/>
          <w:position w:val="0"/>
          <w:shd w:val="clear" w:color="auto" w:fill="auto"/>
          <w:lang w:val="pl-PL" w:eastAsia="pl-PL" w:bidi="pl-PL"/>
        </w:rPr>
        <w:t>Albert Camusa są niewątpliwie jego najlepszą sztuką. Autor ciągle jednak używa łatwych efektów, i nadal myśli, że wprowadzenie na scenę aktualnych problemów poli</w:t>
        <w:softHyphen/>
        <w:t>tycznych wystarczy dla zainteresowania publiczności. Brak miejsca nie pozwala nam na szczegółowe omówienie doskona</w:t>
        <w:softHyphen/>
        <w:br w:type="page"/>
      </w:r>
      <w:r>
        <w:rPr>
          <w:color w:val="000000"/>
          <w:spacing w:val="0"/>
          <w:w w:val="100"/>
          <w:position w:val="0"/>
          <w:shd w:val="clear" w:color="auto" w:fill="auto"/>
          <w:lang w:val="pl-PL" w:eastAsia="pl-PL" w:bidi="pl-PL"/>
        </w:rPr>
        <w:t xml:space="preserve">łej sztuki </w:t>
      </w:r>
      <w:r>
        <w:rPr>
          <w:color w:val="000000"/>
          <w:spacing w:val="0"/>
          <w:w w:val="100"/>
          <w:position w:val="0"/>
          <w:shd w:val="clear" w:color="auto" w:fill="auto"/>
          <w:lang w:val="fr-FR" w:eastAsia="fr-FR" w:bidi="fr-FR"/>
        </w:rPr>
        <w:t xml:space="preserve">Jean </w:t>
      </w:r>
      <w:r>
        <w:rPr>
          <w:color w:val="000000"/>
          <w:spacing w:val="0"/>
          <w:w w:val="100"/>
          <w:position w:val="0"/>
          <w:shd w:val="clear" w:color="auto" w:fill="auto"/>
          <w:lang w:val="pl-PL" w:eastAsia="pl-PL" w:bidi="pl-PL"/>
        </w:rPr>
        <w:t xml:space="preserve">Mogina </w:t>
      </w:r>
      <w:r>
        <w:rPr>
          <w:color w:val="000000"/>
          <w:spacing w:val="0"/>
          <w:w w:val="100"/>
          <w:position w:val="0"/>
          <w:shd w:val="clear" w:color="auto" w:fill="auto"/>
          <w:lang w:val="fr-FR" w:eastAsia="fr-FR" w:bidi="fr-FR"/>
        </w:rPr>
        <w:t xml:space="preserve">“A chacun selon sa faim” </w:t>
      </w:r>
      <w:r>
        <w:rPr>
          <w:color w:val="000000"/>
          <w:spacing w:val="0"/>
          <w:w w:val="100"/>
          <w:position w:val="0"/>
          <w:shd w:val="clear" w:color="auto" w:fill="auto"/>
          <w:lang w:val="pl-PL" w:eastAsia="pl-PL" w:bidi="pl-PL"/>
        </w:rPr>
        <w:t>bardzo do</w:t>
        <w:softHyphen/>
        <w:t>brze wystawionej przez Raymond Hermantiera dzięki przyzna</w:t>
        <w:softHyphen/>
        <w:t xml:space="preserve">nej subwencji. Jeżeli dalsza twórczość Jean Mogin utrzyma się na tym samym poziomie teatr francuski wzbogaci się o nowego utalentowanego dramaturga. “Bobosse”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Roussin w ni</w:t>
        <w:softHyphen/>
        <w:t>czym nie ustępuje, ale też w niczym nie odróżnia się, od dotych</w:t>
        <w:softHyphen/>
        <w:t xml:space="preserve">czasowej twórczości tego autora. Nie można tego powiedzieć o </w:t>
      </w:r>
      <w:r>
        <w:rPr>
          <w:color w:val="000000"/>
          <w:spacing w:val="0"/>
          <w:w w:val="100"/>
          <w:position w:val="0"/>
          <w:shd w:val="clear" w:color="auto" w:fill="auto"/>
          <w:lang w:val="fr-FR" w:eastAsia="fr-FR" w:bidi="fr-FR"/>
        </w:rPr>
        <w:t xml:space="preserve">“La Demoiselle de Petite Vertue” </w:t>
      </w:r>
      <w:r>
        <w:rPr>
          <w:color w:val="000000"/>
          <w:spacing w:val="0"/>
          <w:w w:val="100"/>
          <w:position w:val="0"/>
          <w:shd w:val="clear" w:color="auto" w:fill="auto"/>
          <w:lang w:val="pl-PL" w:eastAsia="pl-PL" w:bidi="pl-PL"/>
        </w:rPr>
        <w:t>Marcel Acharda, która jest sztuką wręcz słabą i nie wartą wysiłku z jakim została wysta</w:t>
        <w:softHyphen/>
        <w:t xml:space="preserve">wiona. Wspomnij my jeszcze o nieudałej premierze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 xml:space="preserve">la Folie” pierwszej i zapewne ostatniej sztuce </w:t>
      </w:r>
      <w:r>
        <w:rPr>
          <w:color w:val="000000"/>
          <w:spacing w:val="0"/>
          <w:w w:val="100"/>
          <w:position w:val="0"/>
          <w:shd w:val="clear" w:color="auto" w:fill="auto"/>
          <w:lang w:val="fr-FR" w:eastAsia="fr-FR" w:bidi="fr-FR"/>
        </w:rPr>
        <w:t xml:space="preserve">François Aman- Jean </w:t>
      </w:r>
      <w:r>
        <w:rPr>
          <w:color w:val="000000"/>
          <w:spacing w:val="0"/>
          <w:w w:val="100"/>
          <w:position w:val="0"/>
          <w:shd w:val="clear" w:color="auto" w:fill="auto"/>
          <w:lang w:val="pl-PL" w:eastAsia="pl-PL" w:bidi="pl-PL"/>
        </w:rPr>
        <w:t xml:space="preserve">i ciekawej, choć nieprzyjemnej przez zbyt gwałtowne akcenty antyreligijne, “Heloise i Abelard” Roger </w:t>
      </w:r>
      <w:r>
        <w:rPr>
          <w:color w:val="000000"/>
          <w:spacing w:val="0"/>
          <w:w w:val="100"/>
          <w:position w:val="0"/>
          <w:shd w:val="clear" w:color="auto" w:fill="auto"/>
          <w:lang w:val="fr-FR" w:eastAsia="fr-FR" w:bidi="fr-FR"/>
        </w:rPr>
        <w:t>Vailland.</w:t>
      </w:r>
    </w:p>
    <w:p>
      <w:pPr>
        <w:pStyle w:val="Style59"/>
        <w:keepNext w:val="0"/>
        <w:keepLines w:val="0"/>
        <w:widowControl w:val="0"/>
        <w:shd w:val="clear" w:color="auto" w:fill="auto"/>
        <w:bidi w:val="0"/>
        <w:spacing w:before="0" w:after="12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40" w:line="218" w:lineRule="auto"/>
        <w:ind w:left="340" w:right="0"/>
        <w:jc w:val="both"/>
      </w:pPr>
      <w:r>
        <w:rPr>
          <w:color w:val="000000"/>
          <w:spacing w:val="0"/>
          <w:w w:val="100"/>
          <w:position w:val="0"/>
          <w:shd w:val="clear" w:color="auto" w:fill="auto"/>
          <w:lang w:val="pl-PL" w:eastAsia="pl-PL" w:bidi="pl-PL"/>
        </w:rPr>
        <w:t xml:space="preserve">W grudniu 1949 roku umarł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Dullin. W r. 1910 </w:t>
      </w:r>
      <w:r>
        <w:rPr>
          <w:color w:val="000000"/>
          <w:spacing w:val="0"/>
          <w:w w:val="100"/>
          <w:position w:val="0"/>
          <w:shd w:val="clear" w:color="auto" w:fill="auto"/>
          <w:lang w:val="fr-FR" w:eastAsia="fr-FR" w:bidi="fr-FR"/>
        </w:rPr>
        <w:t xml:space="preserve">Jacques Rouché </w:t>
      </w:r>
      <w:r>
        <w:rPr>
          <w:color w:val="000000"/>
          <w:spacing w:val="0"/>
          <w:w w:val="100"/>
          <w:position w:val="0"/>
          <w:shd w:val="clear" w:color="auto" w:fill="auto"/>
          <w:lang w:val="pl-PL" w:eastAsia="pl-PL" w:bidi="pl-PL"/>
        </w:rPr>
        <w:t xml:space="preserve">odkrył w kabarecie artystycznym </w:t>
      </w:r>
      <w:r>
        <w:rPr>
          <w:color w:val="000000"/>
          <w:spacing w:val="0"/>
          <w:w w:val="100"/>
          <w:position w:val="0"/>
          <w:shd w:val="clear" w:color="auto" w:fill="auto"/>
          <w:lang w:val="fr-FR" w:eastAsia="fr-FR" w:bidi="fr-FR"/>
        </w:rPr>
        <w:t xml:space="preserve">“Lapin </w:t>
      </w:r>
      <w:r>
        <w:rPr>
          <w:color w:val="000000"/>
          <w:spacing w:val="0"/>
          <w:w w:val="100"/>
          <w:position w:val="0"/>
          <w:shd w:val="clear" w:color="auto" w:fill="auto"/>
          <w:lang w:val="pl-PL" w:eastAsia="pl-PL" w:bidi="pl-PL"/>
        </w:rPr>
        <w:t>Agile” mło</w:t>
        <w:softHyphen/>
        <w:t>dego aktora i powierzył mu rolę Smerdiakowa w przeróbce sce</w:t>
        <w:softHyphen/>
        <w:t xml:space="preserve">nicznej powieści Dostojewskiego “Bracia Karamazow" granej wówczas w teatrze </w:t>
      </w:r>
      <w:r>
        <w:rPr>
          <w:color w:val="000000"/>
          <w:spacing w:val="0"/>
          <w:w w:val="100"/>
          <w:position w:val="0"/>
          <w:shd w:val="clear" w:color="auto" w:fill="auto"/>
          <w:lang w:val="fr-FR" w:eastAsia="fr-FR" w:bidi="fr-FR"/>
        </w:rPr>
        <w:t xml:space="preserve">des Arts. </w:t>
      </w:r>
      <w:r>
        <w:rPr>
          <w:color w:val="000000"/>
          <w:spacing w:val="0"/>
          <w:w w:val="100"/>
          <w:position w:val="0"/>
          <w:shd w:val="clear" w:color="auto" w:fill="auto"/>
          <w:lang w:val="pl-PL" w:eastAsia="pl-PL" w:bidi="pl-PL"/>
        </w:rPr>
        <w:t xml:space="preserve">Tam Dullin spotkał się z </w:t>
      </w:r>
      <w:r>
        <w:rPr>
          <w:color w:val="000000"/>
          <w:spacing w:val="0"/>
          <w:w w:val="100"/>
          <w:position w:val="0"/>
          <w:shd w:val="clear" w:color="auto" w:fill="auto"/>
          <w:lang w:val="fr-FR" w:eastAsia="fr-FR" w:bidi="fr-FR"/>
        </w:rPr>
        <w:t xml:space="preserve">Jacques Copeau, </w:t>
      </w:r>
      <w:r>
        <w:rPr>
          <w:color w:val="000000"/>
          <w:spacing w:val="0"/>
          <w:w w:val="100"/>
          <w:position w:val="0"/>
          <w:shd w:val="clear" w:color="auto" w:fill="auto"/>
          <w:lang w:val="pl-PL" w:eastAsia="pl-PL" w:bidi="pl-PL"/>
        </w:rPr>
        <w:t>i wkrótce stał się jego uczniem i współpracownikiem. W 1921 Dullin założył teatr Atelier i wraz z nim szkołę drama</w:t>
        <w:softHyphen/>
        <w:t>tyczną. Przez kilkanaście lat na deskach Atelier prowadził wal</w:t>
        <w:softHyphen/>
        <w:t>kę z rutyną, manieryzmem i innymi naleciałościami teatru bul</w:t>
        <w:softHyphen/>
        <w:t>warowego. żadne trudności nie zdołały go zniechęcić. W pracy swej kierował się przede wszystkim prawdziwym umiłowaniem i zrozumieniem teatru.</w:t>
      </w:r>
    </w:p>
    <w:p>
      <w:pPr>
        <w:pStyle w:val="Style34"/>
        <w:keepNext w:val="0"/>
        <w:keepLines w:val="0"/>
        <w:widowControl w:val="0"/>
        <w:shd w:val="clear" w:color="auto" w:fill="auto"/>
        <w:bidi w:val="0"/>
        <w:spacing w:before="0" w:after="40" w:line="218" w:lineRule="auto"/>
        <w:ind w:left="340" w:right="0"/>
        <w:jc w:val="both"/>
      </w:pPr>
      <w:r>
        <w:rPr>
          <w:color w:val="000000"/>
          <w:spacing w:val="0"/>
          <w:w w:val="100"/>
          <w:position w:val="0"/>
          <w:shd w:val="clear" w:color="auto" w:fill="auto"/>
          <w:lang w:val="pl-PL" w:eastAsia="pl-PL" w:bidi="pl-PL"/>
        </w:rPr>
        <w:t xml:space="preserve">Z wielkiej szkoły </w:t>
      </w:r>
      <w:r>
        <w:rPr>
          <w:color w:val="000000"/>
          <w:spacing w:val="0"/>
          <w:w w:val="100"/>
          <w:position w:val="0"/>
          <w:shd w:val="clear" w:color="auto" w:fill="auto"/>
          <w:lang w:val="fr-FR" w:eastAsia="fr-FR" w:bidi="fr-FR"/>
        </w:rPr>
        <w:t xml:space="preserve">Jacques Copeau </w:t>
      </w:r>
      <w:r>
        <w:rPr>
          <w:color w:val="000000"/>
          <w:spacing w:val="0"/>
          <w:w w:val="100"/>
          <w:position w:val="0"/>
          <w:shd w:val="clear" w:color="auto" w:fill="auto"/>
          <w:lang w:val="pl-PL" w:eastAsia="pl-PL" w:bidi="pl-PL"/>
        </w:rPr>
        <w:t>— która z początkiem te</w:t>
        <w:softHyphen/>
        <w:t>go wieku przeciwstawiła się panującemu wówczas naturaliz</w:t>
        <w:softHyphen/>
        <w:t xml:space="preserve">mowi </w:t>
      </w:r>
      <w:r>
        <w:rPr>
          <w:color w:val="000000"/>
          <w:spacing w:val="0"/>
          <w:w w:val="100"/>
          <w:position w:val="0"/>
          <w:shd w:val="clear" w:color="auto" w:fill="auto"/>
          <w:lang w:val="fr-FR" w:eastAsia="fr-FR" w:bidi="fr-FR"/>
        </w:rPr>
        <w:t xml:space="preserve">Antoine’a </w:t>
      </w:r>
      <w:r>
        <w:rPr>
          <w:color w:val="000000"/>
          <w:spacing w:val="0"/>
          <w:w w:val="100"/>
          <w:position w:val="0"/>
          <w:shd w:val="clear" w:color="auto" w:fill="auto"/>
          <w:lang w:val="pl-PL" w:eastAsia="pl-PL" w:bidi="pl-PL"/>
        </w:rPr>
        <w:t xml:space="preserve">pozostali już tylko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Barsacques. (Gaston </w:t>
      </w:r>
      <w:r>
        <w:rPr>
          <w:color w:val="000000"/>
          <w:spacing w:val="0"/>
          <w:w w:val="100"/>
          <w:position w:val="0"/>
          <w:shd w:val="clear" w:color="auto" w:fill="auto"/>
          <w:lang w:val="pl-PL" w:eastAsia="pl-PL" w:bidi="pl-PL"/>
        </w:rPr>
        <w:t xml:space="preserve">Baty poświęcił się ostatnio wyłącznie teatrowi marionetek). Idea </w:t>
      </w:r>
      <w:r>
        <w:rPr>
          <w:color w:val="000000"/>
          <w:spacing w:val="0"/>
          <w:w w:val="100"/>
          <w:position w:val="0"/>
          <w:shd w:val="clear" w:color="auto" w:fill="auto"/>
          <w:lang w:val="fr-FR" w:eastAsia="fr-FR" w:bidi="fr-FR"/>
        </w:rPr>
        <w:t xml:space="preserve">Copeau </w:t>
      </w:r>
      <w:r>
        <w:rPr>
          <w:color w:val="000000"/>
          <w:spacing w:val="0"/>
          <w:w w:val="100"/>
          <w:position w:val="0"/>
          <w:shd w:val="clear" w:color="auto" w:fill="auto"/>
          <w:lang w:val="pl-PL" w:eastAsia="pl-PL" w:bidi="pl-PL"/>
        </w:rPr>
        <w:t xml:space="preserve">przetrwała jednak i została zaszczepiona młodemu pokoleniu. Stało się to głównie dzięki zasługom </w:t>
      </w:r>
      <w:r>
        <w:rPr>
          <w:color w:val="000000"/>
          <w:spacing w:val="0"/>
          <w:w w:val="100"/>
          <w:position w:val="0"/>
          <w:shd w:val="clear" w:color="auto" w:fill="auto"/>
          <w:lang w:val="fr-FR" w:eastAsia="fr-FR" w:bidi="fr-FR"/>
        </w:rPr>
        <w:t xml:space="preserve">Dullin’a. </w:t>
      </w:r>
      <w:r>
        <w:rPr>
          <w:color w:val="000000"/>
          <w:spacing w:val="0"/>
          <w:w w:val="100"/>
          <w:position w:val="0"/>
          <w:shd w:val="clear" w:color="auto" w:fill="auto"/>
          <w:lang w:val="pl-PL" w:eastAsia="pl-PL" w:bidi="pl-PL"/>
        </w:rPr>
        <w:t xml:space="preserve">Wśród jego uczni wystarczy wymienić nazwiska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w:t>
      </w:r>
      <w:r>
        <w:rPr>
          <w:color w:val="000000"/>
          <w:spacing w:val="0"/>
          <w:w w:val="100"/>
          <w:position w:val="0"/>
          <w:shd w:val="clear" w:color="auto" w:fill="auto"/>
          <w:lang w:val="fr-FR" w:eastAsia="fr-FR" w:bidi="fr-FR"/>
        </w:rPr>
        <w:t xml:space="preserve">Jean Vilar, </w:t>
      </w:r>
      <w:r>
        <w:rPr>
          <w:color w:val="000000"/>
          <w:spacing w:val="0"/>
          <w:w w:val="100"/>
          <w:position w:val="0"/>
          <w:shd w:val="clear" w:color="auto" w:fill="auto"/>
          <w:lang w:val="pl-PL" w:eastAsia="pl-PL" w:bidi="pl-PL"/>
        </w:rPr>
        <w:t xml:space="preserve">Raymond Hermantier,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 xml:space="preserve">Jamois, Maria </w:t>
      </w:r>
      <w:r>
        <w:rPr>
          <w:color w:val="000000"/>
          <w:spacing w:val="0"/>
          <w:w w:val="100"/>
          <w:position w:val="0"/>
          <w:shd w:val="clear" w:color="auto" w:fill="auto"/>
          <w:lang w:val="la-001" w:eastAsia="la-001" w:bidi="la-001"/>
        </w:rPr>
        <w:t>Casares.</w:t>
      </w:r>
    </w:p>
    <w:p>
      <w:pPr>
        <w:pStyle w:val="Style34"/>
        <w:keepNext w:val="0"/>
        <w:keepLines w:val="0"/>
        <w:widowControl w:val="0"/>
        <w:shd w:val="clear" w:color="auto" w:fill="auto"/>
        <w:bidi w:val="0"/>
        <w:spacing w:before="0" w:after="200" w:line="218" w:lineRule="auto"/>
        <w:ind w:left="340" w:right="0"/>
        <w:jc w:val="both"/>
      </w:pPr>
      <w:r>
        <w:rPr>
          <w:color w:val="000000"/>
          <w:spacing w:val="0"/>
          <w:w w:val="100"/>
          <w:position w:val="0"/>
          <w:shd w:val="clear" w:color="auto" w:fill="auto"/>
          <w:lang w:val="pl-PL" w:eastAsia="pl-PL" w:bidi="pl-PL"/>
        </w:rPr>
        <w:t>Dullin umarł bezmała w nędzy. W ostatnich latach nie miał nawet własnego teatru. Początkiem niepowodzeń było opuszcze</w:t>
        <w:softHyphen/>
        <w:t>nie w 1942 roku teatru Atelier i wzięcie w dzierżawę miejskiej sceny Sarah Bernhardt. Trudności finansowe i nieustępliwe sta</w:t>
        <w:softHyphen/>
        <w:t>nowisko zarządu miasta położyły kres jego wysiłkom. Wraz z nim odszedł jeden z największych pionierów prawdziwego tea</w:t>
        <w:softHyphen/>
        <w:t>tru awangardowego.</w:t>
      </w:r>
    </w:p>
    <w:p>
      <w:pPr>
        <w:pStyle w:val="Style8"/>
        <w:keepNext w:val="0"/>
        <w:keepLines w:val="0"/>
        <w:widowControl w:val="0"/>
        <w:shd w:val="clear" w:color="auto" w:fill="auto"/>
        <w:bidi w:val="0"/>
        <w:spacing w:before="0" w:after="80" w:line="240" w:lineRule="auto"/>
        <w:ind w:left="0" w:right="320" w:firstLine="0"/>
        <w:jc w:val="right"/>
        <w:rPr>
          <w:sz w:val="16"/>
          <w:szCs w:val="16"/>
        </w:rPr>
        <w:sectPr>
          <w:headerReference w:type="default" r:id="rId287"/>
          <w:footerReference w:type="default" r:id="rId288"/>
          <w:headerReference w:type="even" r:id="rId289"/>
          <w:footerReference w:type="even" r:id="rId290"/>
          <w:footnotePr>
            <w:pos w:val="pageBottom"/>
            <w:numFmt w:val="decimal"/>
            <w:numRestart w:val="continuous"/>
            <w15:footnoteColumns w:val="1"/>
          </w:footnotePr>
          <w:pgSz w:w="7094" w:h="11554"/>
          <w:pgMar w:top="893" w:left="335" w:right="571" w:bottom="595"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Tadeusz HEINRICH.</w:t>
      </w:r>
    </w:p>
    <w:p>
      <w:pPr>
        <w:pStyle w:val="Style36"/>
        <w:keepNext/>
        <w:keepLines/>
        <w:widowControl w:val="0"/>
        <w:shd w:val="clear" w:color="auto" w:fill="auto"/>
        <w:bidi w:val="0"/>
        <w:spacing w:before="0" w:after="220" w:line="240" w:lineRule="auto"/>
        <w:ind w:left="0" w:right="0" w:firstLine="400"/>
        <w:jc w:val="both"/>
      </w:pPr>
      <w:bookmarkStart w:id="137" w:name="bookmark137"/>
      <w:bookmarkStart w:id="138" w:name="bookmark138"/>
      <w:r>
        <w:rPr>
          <w:color w:val="000000"/>
          <w:spacing w:val="0"/>
          <w:w w:val="100"/>
          <w:position w:val="0"/>
          <w:shd w:val="clear" w:color="auto" w:fill="auto"/>
          <w:lang w:val="pl-PL" w:eastAsia="pl-PL" w:bidi="pl-PL"/>
        </w:rPr>
        <w:t>Radziecki czy sowiecki?</w:t>
      </w:r>
      <w:bookmarkEnd w:id="137"/>
      <w:bookmarkEnd w:id="138"/>
    </w:p>
    <w:p>
      <w:pPr>
        <w:pStyle w:val="Style8"/>
        <w:keepNext w:val="0"/>
        <w:keepLines w:val="0"/>
        <w:widowControl w:val="0"/>
        <w:shd w:val="clear" w:color="auto" w:fill="auto"/>
        <w:bidi w:val="0"/>
        <w:spacing w:before="0" w:after="40" w:line="34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w:t>
      </w:r>
    </w:p>
    <w:p>
      <w:pPr>
        <w:pStyle w:val="Style8"/>
        <w:keepNext w:val="0"/>
        <w:keepLines w:val="0"/>
        <w:widowControl w:val="0"/>
        <w:shd w:val="clear" w:color="auto" w:fill="auto"/>
        <w:bidi w:val="0"/>
        <w:spacing w:before="0" w:after="140" w:line="348" w:lineRule="auto"/>
        <w:ind w:left="2200" w:right="0" w:hanging="1780"/>
        <w:jc w:val="both"/>
        <w:rPr>
          <w:sz w:val="16"/>
          <w:szCs w:val="16"/>
        </w:rPr>
      </w:pPr>
      <w:r>
        <w:rPr>
          <w:b/>
          <w:bCs/>
          <w:color w:val="000000"/>
          <w:spacing w:val="0"/>
          <w:w w:val="100"/>
          <w:position w:val="0"/>
          <w:sz w:val="16"/>
          <w:szCs w:val="16"/>
          <w:shd w:val="clear" w:color="auto" w:fill="auto"/>
          <w:lang w:val="pl-PL" w:eastAsia="pl-PL" w:bidi="pl-PL"/>
        </w:rPr>
        <w:t>Komunistyczny nowotwór RADZIECKI na tle tradycji polskiej i ususu innych języków.</w:t>
      </w:r>
    </w:p>
    <w:p>
      <w:pPr>
        <w:pStyle w:val="Style46"/>
        <w:keepNext w:val="0"/>
        <w:keepLines w:val="0"/>
        <w:widowControl w:val="0"/>
        <w:shd w:val="clear" w:color="auto" w:fill="auto"/>
        <w:bidi w:val="0"/>
        <w:spacing w:before="0" w:after="0"/>
        <w:ind w:left="400" w:right="0" w:firstLine="220"/>
        <w:jc w:val="both"/>
      </w:pPr>
      <w:r>
        <w:rPr>
          <w:color w:val="000000"/>
          <w:spacing w:val="0"/>
          <w:w w:val="100"/>
          <w:position w:val="0"/>
          <w:shd w:val="clear" w:color="auto" w:fill="auto"/>
          <w:lang w:val="pl-PL" w:eastAsia="pl-PL" w:bidi="pl-PL"/>
        </w:rPr>
        <w:t>Jak wie każdy czytelnik pism drukowanych w Polsce, przeję</w:t>
        <w:softHyphen/>
        <w:t xml:space="preserve">te z rosyjskiego terminy </w:t>
      </w:r>
      <w:r>
        <w:rPr>
          <w:i/>
          <w:iCs/>
          <w:color w:val="000000"/>
          <w:spacing w:val="0"/>
          <w:w w:val="100"/>
          <w:position w:val="0"/>
          <w:sz w:val="20"/>
          <w:szCs w:val="20"/>
          <w:shd w:val="clear" w:color="auto" w:fill="auto"/>
          <w:lang w:val="pl-PL" w:eastAsia="pl-PL" w:bidi="pl-PL"/>
        </w:rPr>
        <w:t>Sowiety, sowiecki</w:t>
      </w:r>
      <w:r>
        <w:rPr>
          <w:i/>
          <w:iCs/>
          <w:color w:val="000000"/>
          <w:spacing w:val="0"/>
          <w:w w:val="100"/>
          <w:position w:val="0"/>
          <w:sz w:val="20"/>
          <w:szCs w:val="20"/>
          <w:shd w:val="clear" w:color="auto" w:fill="auto"/>
          <w:vertAlign w:val="superscript"/>
          <w:lang w:val="pl-PL" w:eastAsia="pl-PL" w:bidi="pl-PL"/>
        </w:rPr>
        <w:t>1</w:t>
      </w:r>
      <w:r>
        <w:rPr>
          <w:i/>
          <w:iCs/>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zostały usunięte z oficjalnego użytku przez rządzące sfery komunistyczne. Wpro</w:t>
        <w:softHyphen/>
        <w:t xml:space="preserve">wadzono natomiast ukuty w okresie rewolucji rosyjskiej (1919 ?) termin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będący przekładem z rosyjskiego przymiot</w:t>
        <w:softHyphen/>
        <w:t xml:space="preserve">nika </w:t>
      </w:r>
      <w:r>
        <w:rPr>
          <w:i/>
          <w:iCs/>
          <w:color w:val="000000"/>
          <w:spacing w:val="0"/>
          <w:w w:val="100"/>
          <w:position w:val="0"/>
          <w:sz w:val="20"/>
          <w:szCs w:val="20"/>
          <w:shd w:val="clear" w:color="auto" w:fill="auto"/>
          <w:lang w:val="pl-PL" w:eastAsia="pl-PL" w:bidi="pl-PL"/>
        </w:rPr>
        <w:t>cobćmckuti,</w:t>
      </w:r>
      <w:r>
        <w:rPr>
          <w:color w:val="000000"/>
          <w:spacing w:val="0"/>
          <w:w w:val="100"/>
          <w:position w:val="0"/>
          <w:shd w:val="clear" w:color="auto" w:fill="auto"/>
          <w:lang w:val="pl-PL" w:eastAsia="pl-PL" w:bidi="pl-PL"/>
        </w:rPr>
        <w:t xml:space="preserve"> «związany z radą, z radami» </w:t>
      </w:r>
      <w:r>
        <w:rPr>
          <w:i/>
          <w:iCs/>
          <w:color w:val="000000"/>
          <w:spacing w:val="0"/>
          <w:w w:val="100"/>
          <w:position w:val="0"/>
          <w:sz w:val="20"/>
          <w:szCs w:val="20"/>
          <w:shd w:val="clear" w:color="auto" w:fill="auto"/>
          <w:lang w:val="fr-FR" w:eastAsia="fr-FR" w:bidi="fr-FR"/>
        </w:rPr>
        <w:t>(cobém,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«rada»).</w:t>
      </w:r>
    </w:p>
    <w:p>
      <w:pPr>
        <w:pStyle w:val="Style46"/>
        <w:keepNext w:val="0"/>
        <w:keepLines w:val="0"/>
        <w:widowControl w:val="0"/>
        <w:shd w:val="clear" w:color="auto" w:fill="auto"/>
        <w:bidi w:val="0"/>
        <w:spacing w:before="0" w:after="0"/>
        <w:ind w:left="400" w:right="0" w:firstLine="220"/>
        <w:jc w:val="both"/>
        <w:rPr>
          <w:sz w:val="20"/>
          <w:szCs w:val="20"/>
        </w:rPr>
      </w:pPr>
      <w:r>
        <w:rPr>
          <w:color w:val="000000"/>
          <w:spacing w:val="0"/>
          <w:w w:val="100"/>
          <w:position w:val="0"/>
          <w:sz w:val="18"/>
          <w:szCs w:val="18"/>
          <w:shd w:val="clear" w:color="auto" w:fill="auto"/>
          <w:lang w:val="pl-PL" w:eastAsia="pl-PL" w:bidi="pl-PL"/>
        </w:rPr>
        <w:t>W kierunku rodzimości poszedł komunizm również na Ukrai</w:t>
        <w:softHyphen/>
        <w:t>nie przyjmując już na samym początku rewolucji termin z cha</w:t>
        <w:softHyphen/>
        <w:t xml:space="preserve">rakteru i «z materii» podobny: paflHHCbKwfi (MajismcbKnii Coios), por. ukr. paaa, z polskiego </w:t>
      </w:r>
      <w:r>
        <w:rPr>
          <w:i/>
          <w:iCs/>
          <w:color w:val="000000"/>
          <w:spacing w:val="0"/>
          <w:w w:val="100"/>
          <w:position w:val="0"/>
          <w:sz w:val="20"/>
          <w:szCs w:val="20"/>
          <w:shd w:val="clear" w:color="auto" w:fill="auto"/>
          <w:lang w:val="pl-PL" w:eastAsia="pl-PL" w:bidi="pl-PL"/>
        </w:rPr>
        <w:t>rada.</w:t>
      </w:r>
    </w:p>
    <w:p>
      <w:pPr>
        <w:pStyle w:val="Style46"/>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 xml:space="preserve">Ideą przewodnią ukucia swego czasu «rodzimego» terminu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było przekonanie kół komunistycznych, iż system, który zmierza do powszechności (hasło rewolucji światowej), winien mieć wszędzie nazwy rodzime.</w:t>
      </w:r>
    </w:p>
    <w:p>
      <w:pPr>
        <w:pStyle w:val="Style46"/>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 xml:space="preserve">Wprowadzenie po r. 1944 przymiotnika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było za</w:t>
        <w:softHyphen/>
        <w:t xml:space="preserve">przeczeniem dwudziestokilkoletniej tradycji polskiej: do owej daty terminy </w:t>
      </w:r>
      <w:r>
        <w:rPr>
          <w:i/>
          <w:iCs/>
          <w:color w:val="000000"/>
          <w:spacing w:val="0"/>
          <w:w w:val="100"/>
          <w:position w:val="0"/>
          <w:sz w:val="20"/>
          <w:szCs w:val="20"/>
          <w:shd w:val="clear" w:color="auto" w:fill="auto"/>
          <w:lang w:val="pl-PL" w:eastAsia="pl-PL" w:bidi="pl-PL"/>
        </w:rPr>
        <w:t>Sowiety, sowiecki</w:t>
      </w:r>
      <w:r>
        <w:rPr>
          <w:color w:val="000000"/>
          <w:spacing w:val="0"/>
          <w:w w:val="100"/>
          <w:position w:val="0"/>
          <w:shd w:val="clear" w:color="auto" w:fill="auto"/>
          <w:lang w:val="pl-PL" w:eastAsia="pl-PL" w:bidi="pl-PL"/>
        </w:rPr>
        <w:t xml:space="preserve"> były — komunistów nie licząc -— wyłączne. Nie kłóciło się to z duchem języka polskiego — od kilku stuleci polszczyzna, mimo fal uzasadnionego lub nieu</w:t>
        <w:softHyphen/>
        <w:t xml:space="preserve">zasadnionego puryzmu, «czyścicielstwa». wykazuje wyrazistą skłonność do przejmowania słów obcych dla zawartej w nich barwy stylowej lub kolorytu lokalnego. Na tym tle ustalenie się w Polsce terminów </w:t>
      </w:r>
      <w:r>
        <w:rPr>
          <w:i/>
          <w:iCs/>
          <w:color w:val="000000"/>
          <w:spacing w:val="0"/>
          <w:w w:val="100"/>
          <w:position w:val="0"/>
          <w:sz w:val="20"/>
          <w:szCs w:val="20"/>
          <w:shd w:val="clear" w:color="auto" w:fill="auto"/>
          <w:lang w:val="pl-PL" w:eastAsia="pl-PL" w:bidi="pl-PL"/>
        </w:rPr>
        <w:t>Sowiety, sowiecki,</w:t>
      </w:r>
      <w:r>
        <w:rPr>
          <w:color w:val="000000"/>
          <w:spacing w:val="0"/>
          <w:w w:val="100"/>
          <w:position w:val="0"/>
          <w:shd w:val="clear" w:color="auto" w:fill="auto"/>
          <w:lang w:val="pl-PL" w:eastAsia="pl-PL" w:bidi="pl-PL"/>
        </w:rPr>
        <w:t xml:space="preserve"> było całkowicie zrozu</w:t>
        <w:softHyphen/>
        <w:t xml:space="preserve">miałe, tym bardziej, iż komunistom nigdy administracyjnie nie zabraniano stosowania terminów </w:t>
      </w:r>
      <w:r>
        <w:rPr>
          <w:i/>
          <w:iCs/>
          <w:color w:val="000000"/>
          <w:spacing w:val="0"/>
          <w:w w:val="100"/>
          <w:position w:val="0"/>
          <w:sz w:val="20"/>
          <w:szCs w:val="20"/>
          <w:shd w:val="clear" w:color="auto" w:fill="auto"/>
          <w:lang w:val="pl-PL" w:eastAsia="pl-PL" w:bidi="pl-PL"/>
        </w:rPr>
        <w:t>Związek Had, radziecki,</w:t>
      </w:r>
      <w:r>
        <w:rPr>
          <w:color w:val="000000"/>
          <w:spacing w:val="0"/>
          <w:w w:val="100"/>
          <w:position w:val="0"/>
          <w:shd w:val="clear" w:color="auto" w:fill="auto"/>
          <w:lang w:val="pl-PL" w:eastAsia="pl-PL" w:bidi="pl-PL"/>
        </w:rPr>
        <w:t xml:space="preserve"> co dawało dostateczny wyraz tradycyjnemu liberalizmowi.</w:t>
      </w:r>
    </w:p>
    <w:p>
      <w:pPr>
        <w:pStyle w:val="Style46"/>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 xml:space="preserve">Podobna sytuacja panowała w sąsiadującym z polszczyzną -języku litewskim, gdzie obok niekomunistycznego </w:t>
      </w:r>
      <w:r>
        <w:rPr>
          <w:i/>
          <w:iCs/>
          <w:color w:val="000000"/>
          <w:spacing w:val="0"/>
          <w:w w:val="100"/>
          <w:position w:val="0"/>
          <w:sz w:val="20"/>
          <w:szCs w:val="20"/>
          <w:shd w:val="clear" w:color="auto" w:fill="auto"/>
          <w:lang w:val="fr-FR" w:eastAsia="fr-FR" w:bidi="fr-FR"/>
        </w:rPr>
        <w:t xml:space="preserve">Sovictii </w:t>
      </w:r>
      <w:r>
        <w:rPr>
          <w:i/>
          <w:iCs/>
          <w:color w:val="000000"/>
          <w:spacing w:val="0"/>
          <w:w w:val="100"/>
          <w:position w:val="0"/>
          <w:sz w:val="20"/>
          <w:szCs w:val="20"/>
          <w:shd w:val="clear" w:color="auto" w:fill="auto"/>
          <w:lang w:val="pl-PL" w:eastAsia="pl-PL" w:bidi="pl-PL"/>
        </w:rPr>
        <w:t>Są- junya,</w:t>
      </w:r>
      <w:r>
        <w:rPr>
          <w:color w:val="000000"/>
          <w:spacing w:val="0"/>
          <w:w w:val="100"/>
          <w:position w:val="0"/>
          <w:shd w:val="clear" w:color="auto" w:fill="auto"/>
          <w:lang w:val="pl-PL" w:eastAsia="pl-PL" w:bidi="pl-PL"/>
        </w:rPr>
        <w:t xml:space="preserve"> «Związek Sowiecki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(przym. </w:t>
      </w:r>
      <w:r>
        <w:rPr>
          <w:i/>
          <w:iCs/>
          <w:color w:val="000000"/>
          <w:spacing w:val="0"/>
          <w:w w:val="100"/>
          <w:position w:val="0"/>
          <w:sz w:val="20"/>
          <w:szCs w:val="20"/>
          <w:shd w:val="clear" w:color="auto" w:fill="auto"/>
          <w:lang w:val="pl-PL" w:eastAsia="pl-PL" w:bidi="pl-PL"/>
        </w:rPr>
        <w:t>souietiśkas),</w:t>
      </w:r>
      <w:r>
        <w:rPr>
          <w:color w:val="000000"/>
          <w:spacing w:val="0"/>
          <w:w w:val="100"/>
          <w:position w:val="0"/>
          <w:shd w:val="clear" w:color="auto" w:fill="auto"/>
          <w:lang w:val="pl-PL" w:eastAsia="pl-PL" w:bidi="pl-PL"/>
        </w:rPr>
        <w:t xml:space="preserve"> istniał termin komunistyczny </w:t>
      </w:r>
      <w:r>
        <w:rPr>
          <w:i/>
          <w:iCs/>
          <w:color w:val="000000"/>
          <w:spacing w:val="0"/>
          <w:w w:val="100"/>
          <w:position w:val="0"/>
          <w:sz w:val="20"/>
          <w:szCs w:val="20"/>
          <w:shd w:val="clear" w:color="auto" w:fill="auto"/>
          <w:lang w:val="pl-PL" w:eastAsia="pl-PL" w:bidi="pl-PL"/>
        </w:rPr>
        <w:t>Tarybu Sąjunga</w:t>
      </w:r>
      <w:r>
        <w:rPr>
          <w:color w:val="000000"/>
          <w:spacing w:val="0"/>
          <w:w w:val="100"/>
          <w:position w:val="0"/>
          <w:shd w:val="clear" w:color="auto" w:fill="auto"/>
          <w:lang w:val="pl-PL" w:eastAsia="pl-PL" w:bidi="pl-PL"/>
        </w:rPr>
        <w:t xml:space="preserve"> (pierwszy człon jest dopełnia</w:t>
        <w:softHyphen/>
        <w:t xml:space="preserve">czem liczby mnogiej od rzeczownika </w:t>
      </w:r>
      <w:r>
        <w:rPr>
          <w:i/>
          <w:iCs/>
          <w:color w:val="000000"/>
          <w:spacing w:val="0"/>
          <w:w w:val="100"/>
          <w:position w:val="0"/>
          <w:sz w:val="20"/>
          <w:szCs w:val="20"/>
          <w:shd w:val="clear" w:color="auto" w:fill="auto"/>
          <w:lang w:val="pl-PL" w:eastAsia="pl-PL" w:bidi="pl-PL"/>
        </w:rPr>
        <w:t>taryba,</w:t>
      </w:r>
      <w:r>
        <w:rPr>
          <w:color w:val="000000"/>
          <w:spacing w:val="0"/>
          <w:w w:val="100"/>
          <w:position w:val="0"/>
          <w:shd w:val="clear" w:color="auto" w:fill="auto"/>
          <w:lang w:val="pl-PL" w:eastAsia="pl-PL" w:bidi="pl-PL"/>
        </w:rPr>
        <w:t xml:space="preserve"> «rada»).</w:t>
      </w:r>
    </w:p>
    <w:p>
      <w:pPr>
        <w:pStyle w:val="Style46"/>
        <w:keepNext w:val="0"/>
        <w:keepLines w:val="0"/>
        <w:widowControl w:val="0"/>
        <w:shd w:val="clear" w:color="auto" w:fill="auto"/>
        <w:bidi w:val="0"/>
        <w:spacing w:before="0" w:after="140" w:line="226" w:lineRule="auto"/>
        <w:ind w:left="400" w:right="0" w:firstLine="220"/>
        <w:jc w:val="both"/>
      </w:pPr>
      <w:r>
        <w:rPr>
          <w:color w:val="000000"/>
          <w:spacing w:val="0"/>
          <w:w w:val="100"/>
          <w:position w:val="0"/>
          <w:shd w:val="clear" w:color="auto" w:fill="auto"/>
          <w:lang w:val="pl-PL" w:eastAsia="pl-PL" w:bidi="pl-PL"/>
        </w:rPr>
        <w:t xml:space="preserve">Stosowanie terminów rodzimych, przekładowych, takich jak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w języku polskim, nie zawsze było wyrazem ideologii komunistycznej. Estonia i Łotwa wyrosły po pierwszej wojnie światowej w walce z bolszewizmem i przez cały niemal okres «międzywojnia» były przez propagandę sowiecką atakowane jako «szańce wypadowe kapitalizmu światowego». A jednak, Wskutek tendencji purystycznych, właściwych przede wszy- st-in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jeżykom cywilizacyjnie młodym, i w estońskim i w ło</w:t>
        <w:softHyphen/>
      </w:r>
    </w:p>
    <w:p>
      <w:pPr>
        <w:pStyle w:val="Style46"/>
        <w:keepNext w:val="0"/>
        <w:keepLines w:val="0"/>
        <w:widowControl w:val="0"/>
        <w:shd w:val="clear" w:color="auto" w:fill="auto"/>
        <w:bidi w:val="0"/>
        <w:spacing w:before="0" w:after="100" w:line="226" w:lineRule="auto"/>
        <w:ind w:left="400" w:right="0" w:firstLine="220"/>
        <w:jc w:val="both"/>
      </w:pPr>
      <w:r>
        <w:rPr>
          <w:color w:val="000000"/>
          <w:spacing w:val="0"/>
          <w:w w:val="100"/>
          <w:position w:val="0"/>
          <w:shd w:val="clear" w:color="auto" w:fill="auto"/>
          <w:lang w:val="pl-PL" w:eastAsia="pl-PL" w:bidi="pl-PL"/>
        </w:rPr>
        <w:t>ił Po rosyjsku CoseTbi w niedbałym języku mówionym mogą ozna</w:t>
        <w:softHyphen/>
        <w:t>czać również i kraj.</w:t>
      </w:r>
      <w:r>
        <w:br w:type="page"/>
      </w:r>
    </w:p>
    <w:p>
      <w:pPr>
        <w:pStyle w:val="Style46"/>
        <w:keepNext w:val="0"/>
        <w:keepLines w:val="0"/>
        <w:widowControl w:val="0"/>
        <w:shd w:val="clear" w:color="auto" w:fill="auto"/>
        <w:bidi w:val="0"/>
        <w:spacing w:before="0" w:after="0" w:line="221" w:lineRule="auto"/>
        <w:ind w:left="380" w:right="0" w:firstLine="20"/>
        <w:jc w:val="both"/>
      </w:pPr>
      <w:r>
        <w:rPr>
          <w:color w:val="000000"/>
          <w:spacing w:val="0"/>
          <w:w w:val="100"/>
          <w:position w:val="0"/>
          <w:shd w:val="clear" w:color="auto" w:fill="auto"/>
          <w:lang w:val="pl-PL" w:eastAsia="pl-PL" w:bidi="pl-PL"/>
        </w:rPr>
        <w:t xml:space="preserve">tewskim przymiotnikowi </w:t>
      </w:r>
      <w:r>
        <w:rPr>
          <w:i/>
          <w:iCs/>
          <w:color w:val="000000"/>
          <w:spacing w:val="0"/>
          <w:w w:val="100"/>
          <w:position w:val="0"/>
          <w:sz w:val="20"/>
          <w:szCs w:val="20"/>
          <w:shd w:val="clear" w:color="auto" w:fill="auto"/>
          <w:lang w:val="fr-FR" w:eastAsia="fr-FR" w:bidi="fr-FR"/>
        </w:rPr>
        <w:t>cobémckmï</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odpowiadały twory ro</w:t>
        <w:softHyphen/>
        <w:t>dzime, przekładowe. Tak np. po estońsku Związek Sowiec</w:t>
        <w:softHyphen/>
        <w:t xml:space="preserve">ki nazywał się przez cały </w:t>
      </w:r>
      <w:r>
        <w:rPr>
          <w:color w:val="000000"/>
          <w:spacing w:val="0"/>
          <w:w w:val="100"/>
          <w:position w:val="0"/>
          <w:shd w:val="clear" w:color="auto" w:fill="auto"/>
          <w:lang w:val="pl-PL" w:eastAsia="pl-PL" w:bidi="pl-PL"/>
        </w:rPr>
        <w:t xml:space="preserve">czas </w:t>
      </w:r>
      <w:r>
        <w:rPr>
          <w:i/>
          <w:iCs/>
          <w:color w:val="000000"/>
          <w:spacing w:val="0"/>
          <w:w w:val="100"/>
          <w:position w:val="0"/>
          <w:sz w:val="20"/>
          <w:szCs w:val="20"/>
          <w:shd w:val="clear" w:color="auto" w:fill="auto"/>
          <w:lang w:val="pl-PL" w:eastAsia="pl-PL" w:bidi="pl-PL"/>
        </w:rPr>
        <w:t>Nóukuffude Liit</w:t>
      </w:r>
      <w:r>
        <w:rPr>
          <w:color w:val="000000"/>
          <w:spacing w:val="0"/>
          <w:w w:val="100"/>
          <w:position w:val="0"/>
          <w:shd w:val="clear" w:color="auto" w:fill="auto"/>
          <w:lang w:val="pl-PL" w:eastAsia="pl-PL" w:bidi="pl-PL"/>
        </w:rPr>
        <w:t xml:space="preserve"> (pierwsze słowo jest dopełniaczem liczby mnogiej od rzeczownika </w:t>
      </w:r>
      <w:r>
        <w:rPr>
          <w:color w:val="000000"/>
          <w:spacing w:val="0"/>
          <w:w w:val="100"/>
          <w:position w:val="0"/>
          <w:shd w:val="clear" w:color="auto" w:fill="auto"/>
          <w:lang w:val="pl-PL" w:eastAsia="pl-PL" w:bidi="pl-PL"/>
        </w:rPr>
        <w:t>oznaczające</w:t>
        <w:softHyphen/>
      </w:r>
      <w:r>
        <w:rPr>
          <w:color w:val="000000"/>
          <w:spacing w:val="0"/>
          <w:w w:val="100"/>
          <w:position w:val="0"/>
          <w:shd w:val="clear" w:color="auto" w:fill="auto"/>
          <w:lang w:val="pl-PL" w:eastAsia="pl-PL" w:bidi="pl-PL"/>
        </w:rPr>
        <w:t>go «radę»).</w:t>
      </w:r>
    </w:p>
    <w:p>
      <w:pPr>
        <w:pStyle w:val="Style46"/>
        <w:keepNext w:val="0"/>
        <w:keepLines w:val="0"/>
        <w:widowControl w:val="0"/>
        <w:shd w:val="clear" w:color="auto" w:fill="auto"/>
        <w:bidi w:val="0"/>
        <w:spacing w:before="0" w:after="180" w:line="223" w:lineRule="auto"/>
        <w:ind w:left="380" w:right="0" w:firstLine="200"/>
        <w:jc w:val="both"/>
      </w:pPr>
      <w:r>
        <w:rPr>
          <w:color w:val="000000"/>
          <w:spacing w:val="0"/>
          <w:w w:val="100"/>
          <w:position w:val="0"/>
          <w:shd w:val="clear" w:color="auto" w:fill="auto"/>
          <w:lang w:val="pl-PL" w:eastAsia="pl-PL" w:bidi="pl-PL"/>
        </w:rPr>
        <w:t>Z drugiej strony, prawie wszystkie języki europejskie, z an</w:t>
        <w:softHyphen/>
        <w:t xml:space="preserve">gielskim i francuskim na czele, przyjęły termin rosyjski (ang. </w:t>
      </w:r>
      <w:r>
        <w:rPr>
          <w:i/>
          <w:iCs/>
          <w:color w:val="000000"/>
          <w:spacing w:val="0"/>
          <w:w w:val="100"/>
          <w:position w:val="0"/>
          <w:sz w:val="20"/>
          <w:szCs w:val="20"/>
          <w:shd w:val="clear" w:color="auto" w:fill="auto"/>
          <w:lang w:val="fr-FR" w:eastAsia="fr-FR" w:bidi="fr-FR"/>
        </w:rPr>
        <w:t>Soviet,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fr. </w:t>
      </w:r>
      <w:r>
        <w:rPr>
          <w:i/>
          <w:iCs/>
          <w:color w:val="000000"/>
          <w:spacing w:val="0"/>
          <w:w w:val="100"/>
          <w:position w:val="0"/>
          <w:sz w:val="20"/>
          <w:szCs w:val="20"/>
          <w:shd w:val="clear" w:color="auto" w:fill="auto"/>
          <w:lang w:val="fr-FR" w:eastAsia="fr-FR" w:bidi="fr-FR"/>
        </w:rPr>
        <w:t>soviétique,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czes. </w:t>
      </w:r>
      <w:r>
        <w:rPr>
          <w:i/>
          <w:iCs/>
          <w:color w:val="000000"/>
          <w:spacing w:val="0"/>
          <w:w w:val="100"/>
          <w:position w:val="0"/>
          <w:sz w:val="20"/>
          <w:szCs w:val="20"/>
          <w:shd w:val="clear" w:color="auto" w:fill="auto"/>
          <w:lang w:val="fr-FR" w:eastAsia="fr-FR" w:bidi="fr-FR"/>
        </w:rPr>
        <w:t>sovétskij</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słów, </w:t>
      </w:r>
      <w:r>
        <w:rPr>
          <w:i/>
          <w:iCs/>
          <w:color w:val="000000"/>
          <w:spacing w:val="0"/>
          <w:w w:val="100"/>
          <w:position w:val="0"/>
          <w:sz w:val="20"/>
          <w:szCs w:val="20"/>
          <w:shd w:val="clear" w:color="auto" w:fill="auto"/>
          <w:lang w:val="fr-FR" w:eastAsia="fr-FR" w:bidi="fr-FR"/>
        </w:rPr>
        <w:t>sovietskij</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itd.). Posłu</w:t>
        <w:softHyphen/>
        <w:t xml:space="preserve">gują się tymi terminami tak niekomuniści jak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komuniści. Dla</w:t>
        <w:softHyphen/>
        <w:t xml:space="preserve">tego wprowadzenie przymiotnika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r. 1944 było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 aktem zgoła zbędnym.</w:t>
      </w:r>
    </w:p>
    <w:p>
      <w:pPr>
        <w:pStyle w:val="Style46"/>
        <w:keepNext w:val="0"/>
        <w:keepLines w:val="0"/>
        <w:widowControl w:val="0"/>
        <w:shd w:val="clear" w:color="auto" w:fill="auto"/>
        <w:bidi w:val="0"/>
        <w:spacing w:before="0" w:line="230" w:lineRule="auto"/>
        <w:ind w:left="0" w:right="0" w:firstLine="0"/>
        <w:jc w:val="center"/>
      </w:pPr>
      <w:r>
        <w:rPr>
          <w:color w:val="000000"/>
          <w:spacing w:val="0"/>
          <w:w w:val="100"/>
          <w:position w:val="0"/>
          <w:shd w:val="clear" w:color="auto" w:fill="auto"/>
          <w:lang w:val="pl-PL" w:eastAsia="pl-PL" w:bidi="pl-PL"/>
        </w:rPr>
        <w:t>II.</w:t>
      </w:r>
    </w:p>
    <w:p>
      <w:pPr>
        <w:pStyle w:val="Style50"/>
        <w:keepNext/>
        <w:keepLines/>
        <w:widowControl w:val="0"/>
        <w:shd w:val="clear" w:color="auto" w:fill="auto"/>
        <w:bidi w:val="0"/>
        <w:spacing w:before="0" w:after="120" w:line="293" w:lineRule="auto"/>
        <w:ind w:left="0" w:right="0" w:firstLine="0"/>
        <w:jc w:val="center"/>
      </w:pPr>
      <w:bookmarkStart w:id="139" w:name="bookmark139"/>
      <w:bookmarkStart w:id="140" w:name="bookmark140"/>
      <w:r>
        <w:rPr>
          <w:color w:val="000000"/>
          <w:spacing w:val="0"/>
          <w:w w:val="100"/>
          <w:position w:val="0"/>
          <w:shd w:val="clear" w:color="auto" w:fill="auto"/>
          <w:lang w:val="pl-PL" w:eastAsia="pl-PL" w:bidi="pl-PL"/>
        </w:rPr>
        <w:t>Droga wiodąca ku przymiotnikowi RADZIECKI i ocena</w:t>
        <w:br/>
        <w:t>tegoż przymiotnika</w:t>
      </w:r>
      <w:bookmarkEnd w:id="139"/>
      <w:bookmarkEnd w:id="140"/>
    </w:p>
    <w:p>
      <w:pPr>
        <w:pStyle w:val="Style46"/>
        <w:keepNext w:val="0"/>
        <w:keepLines w:val="0"/>
        <w:widowControl w:val="0"/>
        <w:shd w:val="clear" w:color="auto" w:fill="auto"/>
        <w:bidi w:val="0"/>
        <w:spacing w:before="0" w:after="0" w:line="226" w:lineRule="auto"/>
        <w:ind w:left="380" w:right="0" w:firstLine="200"/>
        <w:jc w:val="both"/>
      </w:pPr>
      <w:r>
        <w:rPr>
          <w:color w:val="000000"/>
          <w:spacing w:val="0"/>
          <w:w w:val="100"/>
          <w:position w:val="0"/>
          <w:shd w:val="clear" w:color="auto" w:fill="auto"/>
          <w:lang w:val="pl-PL" w:eastAsia="pl-PL" w:bidi="pl-PL"/>
        </w:rPr>
        <w:t xml:space="preserve">Przy pierwszym zwłaszcza zetknięciu się z przymiotnikiem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każdy Polak o subtelniejszym nieco poczuciu języko</w:t>
        <w:softHyphen/>
        <w:t>wym wyczuwa zgrzyt. Negatywny stosunek do komunizmu mo</w:t>
        <w:softHyphen/>
        <w:t>że oczywiście wrażenie zgrzytu wzmóc ale nie jest jego przy</w:t>
        <w:softHyphen/>
        <w:t>czyną. Przyczyna leży w pewnych momentach strukturalnych, wiążących się z budową tego przymiotnika, oraz w znaczeniu dwóch przymiotników pokrewnych. Celem niniejszego artyku</w:t>
        <w:softHyphen/>
        <w:t>łu jest właśnie przedstawienie tych momentów.</w:t>
      </w:r>
    </w:p>
    <w:p>
      <w:pPr>
        <w:pStyle w:val="Style46"/>
        <w:keepNext w:val="0"/>
        <w:keepLines w:val="0"/>
        <w:widowControl w:val="0"/>
        <w:shd w:val="clear" w:color="auto" w:fill="auto"/>
        <w:bidi w:val="0"/>
        <w:spacing w:before="0" w:after="60" w:line="223" w:lineRule="auto"/>
        <w:ind w:left="380" w:right="0" w:firstLine="200"/>
        <w:jc w:val="both"/>
      </w:pPr>
      <w:r>
        <w:rPr>
          <w:color w:val="000000"/>
          <w:spacing w:val="0"/>
          <w:w w:val="100"/>
          <w:position w:val="0"/>
          <w:shd w:val="clear" w:color="auto" w:fill="auto"/>
          <w:lang w:val="pl-PL" w:eastAsia="pl-PL" w:bidi="pl-PL"/>
        </w:rPr>
        <w:t xml:space="preserve">Ustrój sowiecki był i jest ustrojem </w:t>
      </w:r>
      <w:r>
        <w:rPr>
          <w:i/>
          <w:iCs/>
          <w:color w:val="000000"/>
          <w:spacing w:val="0"/>
          <w:w w:val="100"/>
          <w:position w:val="0"/>
          <w:sz w:val="20"/>
          <w:szCs w:val="20"/>
          <w:shd w:val="clear" w:color="auto" w:fill="auto"/>
          <w:lang w:val="pl-PL" w:eastAsia="pl-PL" w:bidi="pl-PL"/>
        </w:rPr>
        <w:t>rad,</w:t>
      </w:r>
      <w:r>
        <w:rPr>
          <w:color w:val="000000"/>
          <w:spacing w:val="0"/>
          <w:w w:val="100"/>
          <w:position w:val="0"/>
          <w:shd w:val="clear" w:color="auto" w:fill="auto"/>
          <w:lang w:val="pl-PL" w:eastAsia="pl-PL" w:bidi="pl-PL"/>
        </w:rPr>
        <w:t xml:space="preserve"> wobec czego komu</w:t>
        <w:softHyphen/>
        <w:t xml:space="preserve">nista, który swego czasu ukuł nowotwór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miał za za</w:t>
        <w:softHyphen/>
        <w:t xml:space="preserve">danie utworzenie przymiotnika od rzeczownika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Z pew</w:t>
        <w:softHyphen/>
        <w:t>nych względów", które, tak dla uproszczenia zagadnienia jak i dla oszczędności miejsca, pomijamy, nie mógł posłużyć się ty</w:t>
        <w:softHyphen/>
        <w:t xml:space="preserve">pem przymiotników, zbudowanych przy pomocy sufiksu -n- (por. </w:t>
      </w:r>
      <w:r>
        <w:rPr>
          <w:i/>
          <w:iCs/>
          <w:color w:val="000000"/>
          <w:spacing w:val="0"/>
          <w:w w:val="100"/>
          <w:position w:val="0"/>
          <w:sz w:val="20"/>
          <w:szCs w:val="20"/>
          <w:shd w:val="clear" w:color="auto" w:fill="auto"/>
          <w:lang w:val="pl-PL" w:eastAsia="pl-PL" w:bidi="pl-PL"/>
        </w:rPr>
        <w:t>kościół:</w:t>
      </w:r>
      <w:r>
        <w:rPr>
          <w:color w:val="000000"/>
          <w:spacing w:val="0"/>
          <w:w w:val="100"/>
          <w:position w:val="0"/>
          <w:shd w:val="clear" w:color="auto" w:fill="auto"/>
          <w:lang w:val="pl-PL" w:eastAsia="pl-PL" w:bidi="pl-PL"/>
        </w:rPr>
        <w:t xml:space="preserve"> państwo </w:t>
      </w:r>
      <w:r>
        <w:rPr>
          <w:i/>
          <w:iCs/>
          <w:color w:val="000000"/>
          <w:spacing w:val="0"/>
          <w:w w:val="100"/>
          <w:position w:val="0"/>
          <w:sz w:val="20"/>
          <w:szCs w:val="20"/>
          <w:shd w:val="clear" w:color="auto" w:fill="auto"/>
          <w:lang w:val="pl-PL" w:eastAsia="pl-PL" w:bidi="pl-PL"/>
        </w:rPr>
        <w:t xml:space="preserve">kościel-rt-e </w:t>
      </w:r>
      <w:r>
        <w:rPr>
          <w:i/>
          <w:iCs/>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powstałby wówczas «ustrój </w:t>
      </w:r>
      <w:r>
        <w:rPr>
          <w:i/>
          <w:iCs/>
          <w:color w:val="000000"/>
          <w:spacing w:val="0"/>
          <w:w w:val="100"/>
          <w:position w:val="0"/>
          <w:sz w:val="20"/>
          <w:szCs w:val="20"/>
          <w:shd w:val="clear" w:color="auto" w:fill="auto"/>
          <w:lang w:val="pl-PL" w:eastAsia="pl-PL" w:bidi="pl-PL"/>
        </w:rPr>
        <w:t>rad.n.i/»),</w:t>
      </w:r>
      <w:r>
        <w:rPr>
          <w:color w:val="000000"/>
          <w:spacing w:val="0"/>
          <w:w w:val="100"/>
          <w:position w:val="0"/>
          <w:shd w:val="clear" w:color="auto" w:fill="auto"/>
          <w:lang w:val="pl-PL" w:eastAsia="pl-PL" w:bidi="pl-PL"/>
        </w:rPr>
        <w:t xml:space="preserve"> ani typem na </w:t>
      </w:r>
      <w:r>
        <w:rPr>
          <w:i/>
          <w:iCs/>
          <w:color w:val="000000"/>
          <w:spacing w:val="0"/>
          <w:w w:val="100"/>
          <w:position w:val="0"/>
          <w:sz w:val="20"/>
          <w:szCs w:val="20"/>
          <w:shd w:val="clear" w:color="auto" w:fill="auto"/>
          <w:vertAlign w:val="subscript"/>
          <w:lang w:val="pl-PL" w:eastAsia="pl-PL" w:bidi="pl-PL"/>
        </w:rPr>
        <w:t>r</w:t>
      </w:r>
      <w:r>
        <w:rPr>
          <w:i/>
          <w:iCs/>
          <w:color w:val="000000"/>
          <w:spacing w:val="0"/>
          <w:w w:val="100"/>
          <w:position w:val="0"/>
          <w:sz w:val="20"/>
          <w:szCs w:val="20"/>
          <w:shd w:val="clear" w:color="auto" w:fill="auto"/>
          <w:lang w:val="pl-PL" w:eastAsia="pl-PL" w:bidi="pl-PL"/>
        </w:rPr>
        <w:t>ow-</w:t>
      </w:r>
      <w:r>
        <w:rPr>
          <w:color w:val="000000"/>
          <w:spacing w:val="0"/>
          <w:w w:val="100"/>
          <w:position w:val="0"/>
          <w:shd w:val="clear" w:color="auto" w:fill="auto"/>
          <w:lang w:val="pl-PL" w:eastAsia="pl-PL" w:bidi="pl-PL"/>
        </w:rPr>
        <w:t xml:space="preserve"> (por. </w:t>
      </w:r>
      <w:r>
        <w:rPr>
          <w:i/>
          <w:iCs/>
          <w:color w:val="000000"/>
          <w:spacing w:val="0"/>
          <w:w w:val="100"/>
          <w:position w:val="0"/>
          <w:sz w:val="20"/>
          <w:szCs w:val="20"/>
          <w:shd w:val="clear" w:color="auto" w:fill="auto"/>
          <w:lang w:val="pl-PL" w:eastAsia="pl-PL" w:bidi="pl-PL"/>
        </w:rPr>
        <w:t>sejm:</w:t>
      </w:r>
      <w:r>
        <w:rPr>
          <w:color w:val="000000"/>
          <w:spacing w:val="0"/>
          <w:w w:val="100"/>
          <w:position w:val="0"/>
          <w:shd w:val="clear" w:color="auto" w:fill="auto"/>
          <w:lang w:val="pl-PL" w:eastAsia="pl-PL" w:bidi="pl-PL"/>
        </w:rPr>
        <w:t xml:space="preserve"> ustrój </w:t>
      </w:r>
      <w:r>
        <w:rPr>
          <w:i/>
          <w:iCs/>
          <w:color w:val="000000"/>
          <w:spacing w:val="0"/>
          <w:w w:val="100"/>
          <w:position w:val="0"/>
          <w:sz w:val="20"/>
          <w:szCs w:val="20"/>
          <w:shd w:val="clear" w:color="auto" w:fill="auto"/>
          <w:lang w:val="pl-PL" w:eastAsia="pl-PL" w:bidi="pl-PL"/>
        </w:rPr>
        <w:t xml:space="preserve">sejm-ow.y </w:t>
      </w:r>
      <w:r>
        <w:rPr>
          <w:i/>
          <w:iCs/>
          <w:color w:val="000000"/>
          <w:spacing w:val="0"/>
          <w:w w:val="100"/>
          <w:position w:val="0"/>
          <w:sz w:val="20"/>
          <w:szCs w:val="20"/>
          <w:shd w:val="clear" w:color="auto" w:fill="auto"/>
          <w:lang w:val="pl-PL" w:eastAsia="pl-PL" w:bidi="pl-PL"/>
        </w:rPr>
        <w:t xml:space="preserve">— </w:t>
      </w:r>
      <w:r>
        <w:rPr>
          <w:color w:val="000000"/>
          <w:spacing w:val="0"/>
          <w:w w:val="100"/>
          <w:position w:val="0"/>
          <w:shd w:val="clear" w:color="auto" w:fill="auto"/>
          <w:lang w:val="pl-PL" w:eastAsia="pl-PL" w:bidi="pl-PL"/>
        </w:rPr>
        <w:t xml:space="preserve">otrzymalibyśmy wtedy zgoła niemożliwy «ustrój </w:t>
      </w:r>
      <w:r>
        <w:rPr>
          <w:i/>
          <w:iCs/>
          <w:color w:val="000000"/>
          <w:spacing w:val="0"/>
          <w:w w:val="100"/>
          <w:position w:val="0"/>
          <w:sz w:val="20"/>
          <w:szCs w:val="20"/>
          <w:shd w:val="clear" w:color="auto" w:fill="auto"/>
          <w:lang w:val="pl-PL" w:eastAsia="pl-PL" w:bidi="pl-PL"/>
        </w:rPr>
        <w:t xml:space="preserve">rad-ow-y» !). </w:t>
      </w:r>
      <w:r>
        <w:rPr>
          <w:color w:val="000000"/>
          <w:spacing w:val="0"/>
          <w:w w:val="100"/>
          <w:position w:val="0"/>
          <w:shd w:val="clear" w:color="auto" w:fill="auto"/>
          <w:lang w:val="pl-PL" w:eastAsia="pl-PL" w:bidi="pl-PL"/>
        </w:rPr>
        <w:t>Jedynym typem przymiotników, jaki pozostawał, były przymiot</w:t>
        <w:softHyphen/>
        <w:t xml:space="preserve">niki zbudowane przy pomocy sufiksu </w:t>
      </w:r>
      <w:r>
        <w:rPr>
          <w:i/>
          <w:iCs/>
          <w:color w:val="000000"/>
          <w:spacing w:val="0"/>
          <w:w w:val="100"/>
          <w:position w:val="0"/>
          <w:sz w:val="20"/>
          <w:szCs w:val="20"/>
          <w:shd w:val="clear" w:color="auto" w:fill="auto"/>
          <w:lang w:val="pl-PL" w:eastAsia="pl-PL" w:bidi="pl-PL"/>
        </w:rPr>
        <w:t>-sk-</w:t>
      </w:r>
      <w:r>
        <w:rPr>
          <w:color w:val="000000"/>
          <w:spacing w:val="0"/>
          <w:w w:val="100"/>
          <w:position w:val="0"/>
          <w:shd w:val="clear" w:color="auto" w:fill="auto"/>
          <w:lang w:val="pl-PL" w:eastAsia="pl-PL" w:bidi="pl-PL"/>
        </w:rPr>
        <w:t xml:space="preserve"> (por. </w:t>
      </w:r>
      <w:r>
        <w:rPr>
          <w:i/>
          <w:iCs/>
          <w:color w:val="000000"/>
          <w:spacing w:val="0"/>
          <w:w w:val="100"/>
          <w:position w:val="0"/>
          <w:sz w:val="20"/>
          <w:szCs w:val="20"/>
          <w:shd w:val="clear" w:color="auto" w:fill="auto"/>
          <w:lang w:val="pl-PL" w:eastAsia="pl-PL" w:bidi="pl-PL"/>
        </w:rPr>
        <w:t>ziemia: ziem-sk-i)</w:t>
      </w:r>
      <w:r>
        <w:rPr>
          <w:color w:val="000000"/>
          <w:spacing w:val="0"/>
          <w:w w:val="100"/>
          <w:position w:val="0"/>
          <w:shd w:val="clear" w:color="auto" w:fill="auto"/>
          <w:lang w:val="pl-PL" w:eastAsia="pl-PL" w:bidi="pl-PL"/>
        </w:rPr>
        <w:t xml:space="preserve"> lub przy pomocy któregoś z «rozszerzeń» tego su</w:t>
        <w:softHyphen/>
        <w:t>fiksu.</w:t>
      </w:r>
    </w:p>
    <w:p>
      <w:pPr>
        <w:pStyle w:val="Style46"/>
        <w:keepNext w:val="0"/>
        <w:keepLines w:val="0"/>
        <w:widowControl w:val="0"/>
        <w:numPr>
          <w:ilvl w:val="0"/>
          <w:numId w:val="39"/>
        </w:numPr>
        <w:shd w:val="clear" w:color="auto" w:fill="auto"/>
        <w:tabs>
          <w:tab w:pos="864" w:val="left"/>
        </w:tabs>
        <w:bidi w:val="0"/>
        <w:spacing w:before="0" w:after="60" w:line="230" w:lineRule="auto"/>
        <w:ind w:left="0" w:right="0" w:firstLine="580"/>
        <w:jc w:val="both"/>
        <w:rPr>
          <w:sz w:val="20"/>
          <w:szCs w:val="20"/>
        </w:rPr>
      </w:pPr>
      <w:r>
        <w:rPr>
          <w:color w:val="000000"/>
          <w:spacing w:val="0"/>
          <w:w w:val="100"/>
          <w:position w:val="0"/>
          <w:sz w:val="18"/>
          <w:szCs w:val="18"/>
          <w:shd w:val="clear" w:color="auto" w:fill="auto"/>
          <w:lang w:val="pl-PL" w:eastAsia="pl-PL" w:bidi="pl-PL"/>
        </w:rPr>
        <w:t xml:space="preserve">Dlaczego nie mógł powstać przymiotnik </w:t>
      </w:r>
      <w:r>
        <w:rPr>
          <w:i/>
          <w:iCs/>
          <w:color w:val="000000"/>
          <w:spacing w:val="0"/>
          <w:w w:val="100"/>
          <w:position w:val="0"/>
          <w:sz w:val="20"/>
          <w:szCs w:val="20"/>
          <w:shd w:val="clear" w:color="auto" w:fill="auto"/>
          <w:lang w:val="pl-PL" w:eastAsia="pl-PL" w:bidi="pl-PL"/>
        </w:rPr>
        <w:t>radzki?</w:t>
      </w:r>
    </w:p>
    <w:p>
      <w:pPr>
        <w:pStyle w:val="Style46"/>
        <w:keepNext w:val="0"/>
        <w:keepLines w:val="0"/>
        <w:widowControl w:val="0"/>
        <w:shd w:val="clear" w:color="auto" w:fill="auto"/>
        <w:bidi w:val="0"/>
        <w:spacing w:before="0" w:after="0" w:line="223" w:lineRule="auto"/>
        <w:ind w:left="380" w:right="0" w:firstLine="200"/>
        <w:jc w:val="both"/>
      </w:pPr>
      <w:r>
        <w:rPr>
          <w:color w:val="000000"/>
          <w:spacing w:val="0"/>
          <w:w w:val="100"/>
          <w:position w:val="0"/>
          <w:shd w:val="clear" w:color="auto" w:fill="auto"/>
          <w:lang w:val="pl-PL" w:eastAsia="pl-PL" w:bidi="pl-PL"/>
        </w:rPr>
        <w:t xml:space="preserve">Zastosowanie do rzeczownika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sufiksu </w:t>
      </w:r>
      <w:r>
        <w:rPr>
          <w:i/>
          <w:iCs/>
          <w:color w:val="000000"/>
          <w:spacing w:val="0"/>
          <w:w w:val="100"/>
          <w:position w:val="0"/>
          <w:sz w:val="20"/>
          <w:szCs w:val="20"/>
          <w:shd w:val="clear" w:color="auto" w:fill="auto"/>
          <w:lang w:val="pl-PL" w:eastAsia="pl-PL" w:bidi="pl-PL"/>
        </w:rPr>
        <w:t>-sk-</w:t>
      </w:r>
      <w:r>
        <w:rPr>
          <w:color w:val="000000"/>
          <w:spacing w:val="0"/>
          <w:w w:val="100"/>
          <w:position w:val="0"/>
          <w:shd w:val="clear" w:color="auto" w:fill="auto"/>
          <w:lang w:val="pl-PL" w:eastAsia="pl-PL" w:bidi="pl-PL"/>
        </w:rPr>
        <w:t xml:space="preserve"> dałoby w re</w:t>
        <w:softHyphen/>
        <w:t xml:space="preserve">zultacie przymiotnik </w:t>
      </w:r>
      <w:r>
        <w:rPr>
          <w:i/>
          <w:iCs/>
          <w:color w:val="000000"/>
          <w:spacing w:val="0"/>
          <w:w w:val="100"/>
          <w:position w:val="0"/>
          <w:sz w:val="20"/>
          <w:szCs w:val="20"/>
          <w:shd w:val="clear" w:color="auto" w:fill="auto"/>
          <w:lang w:val="pl-PL" w:eastAsia="pl-PL" w:bidi="pl-PL"/>
        </w:rPr>
        <w:t>radzki.</w:t>
      </w:r>
      <w:r>
        <w:rPr>
          <w:color w:val="000000"/>
          <w:spacing w:val="0"/>
          <w:w w:val="100"/>
          <w:position w:val="0"/>
          <w:shd w:val="clear" w:color="auto" w:fill="auto"/>
          <w:lang w:val="pl-PL" w:eastAsia="pl-PL" w:bidi="pl-PL"/>
        </w:rPr>
        <w:t xml:space="preserve"> Przymiotnik taki niegdyś istniał. </w:t>
      </w:r>
      <w:r>
        <w:rPr>
          <w:i/>
          <w:iCs/>
          <w:color w:val="000000"/>
          <w:spacing w:val="0"/>
          <w:w w:val="100"/>
          <w:position w:val="0"/>
          <w:sz w:val="20"/>
          <w:szCs w:val="20"/>
          <w:shd w:val="clear" w:color="auto" w:fill="auto"/>
          <w:lang w:val="pl-PL" w:eastAsia="pl-PL" w:bidi="pl-PL"/>
        </w:rPr>
        <w:t>Słownik warsz.</w:t>
      </w:r>
      <w:r>
        <w:rPr>
          <w:color w:val="000000"/>
          <w:spacing w:val="0"/>
          <w:w w:val="100"/>
          <w:position w:val="0"/>
          <w:shd w:val="clear" w:color="auto" w:fill="auto"/>
          <w:lang w:val="pl-PL" w:eastAsia="pl-PL" w:bidi="pl-PL"/>
        </w:rPr>
        <w:t xml:space="preserve"> zna go np. w użyciu rzeczownikowym z L. Krzy</w:t>
        <w:softHyphen/>
        <w:t xml:space="preserve">wickiego (ur. w r. 1859): Dębski i Świdwa są burmistrzami, Jan Rawa wójtem, Domanowski </w:t>
      </w:r>
      <w:r>
        <w:rPr>
          <w:i/>
          <w:iCs/>
          <w:color w:val="000000"/>
          <w:spacing w:val="0"/>
          <w:w w:val="100"/>
          <w:position w:val="0"/>
          <w:sz w:val="20"/>
          <w:szCs w:val="20"/>
          <w:shd w:val="clear" w:color="auto" w:fill="auto"/>
          <w:lang w:val="pl-PL" w:eastAsia="pl-PL" w:bidi="pl-PL"/>
        </w:rPr>
        <w:t>radzkim.</w:t>
      </w:r>
      <w:r>
        <w:rPr>
          <w:color w:val="000000"/>
          <w:spacing w:val="0"/>
          <w:w w:val="100"/>
          <w:position w:val="0"/>
          <w:shd w:val="clear" w:color="auto" w:fill="auto"/>
          <w:lang w:val="pl-PL" w:eastAsia="pl-PL" w:bidi="pl-PL"/>
        </w:rPr>
        <w:t xml:space="preserve"> Jest to martwy termin historyczny, szczupło w dziejach języka zaświadczony.</w:t>
      </w:r>
    </w:p>
    <w:p>
      <w:pPr>
        <w:pStyle w:val="Style46"/>
        <w:keepNext w:val="0"/>
        <w:keepLines w:val="0"/>
        <w:widowControl w:val="0"/>
        <w:shd w:val="clear" w:color="auto" w:fill="auto"/>
        <w:bidi w:val="0"/>
        <w:spacing w:before="0" w:after="80" w:line="230" w:lineRule="auto"/>
        <w:ind w:left="380" w:right="0" w:firstLine="200"/>
        <w:jc w:val="both"/>
      </w:pPr>
      <w:r>
        <w:rPr>
          <w:color w:val="000000"/>
          <w:spacing w:val="0"/>
          <w:w w:val="100"/>
          <w:position w:val="0"/>
          <w:shd w:val="clear" w:color="auto" w:fill="auto"/>
          <w:lang w:val="pl-PL" w:eastAsia="pl-PL" w:bidi="pl-PL"/>
        </w:rPr>
        <w:t xml:space="preserve">To, że </w:t>
      </w:r>
      <w:r>
        <w:rPr>
          <w:i/>
          <w:iCs/>
          <w:color w:val="000000"/>
          <w:spacing w:val="0"/>
          <w:w w:val="100"/>
          <w:position w:val="0"/>
          <w:sz w:val="20"/>
          <w:szCs w:val="20"/>
          <w:shd w:val="clear" w:color="auto" w:fill="auto"/>
          <w:lang w:val="pl-PL" w:eastAsia="pl-PL" w:bidi="pl-PL"/>
        </w:rPr>
        <w:t>radzki</w:t>
      </w:r>
      <w:r>
        <w:rPr>
          <w:color w:val="000000"/>
          <w:spacing w:val="0"/>
          <w:w w:val="100"/>
          <w:position w:val="0"/>
          <w:shd w:val="clear" w:color="auto" w:fill="auto"/>
          <w:lang w:val="pl-PL" w:eastAsia="pl-PL" w:bidi="pl-PL"/>
        </w:rPr>
        <w:t xml:space="preserve"> już niegdyś istniał, nie dawało podstawy samo przez się, aby przymiotnik taki ponownie utworzyć. Wznowie</w:t>
        <w:softHyphen/>
        <w:t>niu sprzeciwiała się dzisiejsza martwota tego typu przymiotni</w:t>
        <w:softHyphen/>
        <w:t>kowego, o czym zaraz, szerzej.</w:t>
      </w:r>
      <w:r>
        <w:br w:type="page"/>
      </w:r>
    </w:p>
    <w:p>
      <w:pPr>
        <w:pStyle w:val="Style46"/>
        <w:keepNext w:val="0"/>
        <w:keepLines w:val="0"/>
        <w:widowControl w:val="0"/>
        <w:shd w:val="clear" w:color="auto" w:fill="auto"/>
        <w:bidi w:val="0"/>
        <w:spacing w:before="0" w:after="0" w:line="221" w:lineRule="auto"/>
        <w:ind w:left="320" w:right="0" w:firstLine="240"/>
        <w:jc w:val="both"/>
      </w:pPr>
      <w:r>
        <w:rPr>
          <w:color w:val="000000"/>
          <w:spacing w:val="0"/>
          <w:w w:val="100"/>
          <w:position w:val="0"/>
          <w:shd w:val="clear" w:color="auto" w:fill="auto"/>
          <w:lang w:val="pl-PL" w:eastAsia="pl-PL" w:bidi="pl-PL"/>
        </w:rPr>
        <w:t xml:space="preserve">Rzeczownik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jest rodzaju żeńskiego, typu samogłoskowego (pierwszy przypadek kończy się na samogłoskę: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w prze</w:t>
        <w:softHyphen/>
        <w:t xml:space="preserve">ciwieństwie do żeńskich rzeczowników spółgłoskowych, takich jak np. </w:t>
      </w:r>
      <w:r>
        <w:rPr>
          <w:i/>
          <w:iCs/>
          <w:color w:val="000000"/>
          <w:spacing w:val="0"/>
          <w:w w:val="100"/>
          <w:position w:val="0"/>
          <w:sz w:val="20"/>
          <w:szCs w:val="20"/>
          <w:shd w:val="clear" w:color="auto" w:fill="auto"/>
          <w:lang w:val="pl-PL" w:eastAsia="pl-PL" w:bidi="pl-PL"/>
        </w:rPr>
        <w:t>jesień).</w:t>
      </w:r>
      <w:r>
        <w:rPr>
          <w:color w:val="000000"/>
          <w:spacing w:val="0"/>
          <w:w w:val="100"/>
          <w:position w:val="0"/>
          <w:shd w:val="clear" w:color="auto" w:fill="auto"/>
          <w:lang w:val="pl-PL" w:eastAsia="pl-PL" w:bidi="pl-PL"/>
        </w:rPr>
        <w:t xml:space="preserve"> Przeciętnej wielkości słownik zawiera około 5 tys. rzeczowników żeńskich na </w:t>
      </w:r>
      <w:r>
        <w:rPr>
          <w:i/>
          <w:iCs/>
          <w:color w:val="000000"/>
          <w:spacing w:val="0"/>
          <w:w w:val="100"/>
          <w:position w:val="0"/>
          <w:sz w:val="20"/>
          <w:szCs w:val="20"/>
          <w:shd w:val="clear" w:color="auto" w:fill="auto"/>
          <w:lang w:val="pl-PL" w:eastAsia="pl-PL" w:bidi="pl-PL"/>
        </w:rPr>
        <w:t>-a-.</w:t>
      </w:r>
      <w:r>
        <w:rPr>
          <w:color w:val="000000"/>
          <w:spacing w:val="0"/>
          <w:w w:val="100"/>
          <w:position w:val="0"/>
          <w:shd w:val="clear" w:color="auto" w:fill="auto"/>
          <w:lang w:val="pl-PL" w:eastAsia="pl-PL" w:bidi="pl-PL"/>
        </w:rPr>
        <w:t xml:space="preserve"> Owóż tylko 14 spośród nich ma przymiotniki na </w:t>
      </w:r>
      <w:r>
        <w:rPr>
          <w:i/>
          <w:iCs/>
          <w:color w:val="000000"/>
          <w:spacing w:val="0"/>
          <w:w w:val="100"/>
          <w:position w:val="0"/>
          <w:sz w:val="20"/>
          <w:szCs w:val="20"/>
          <w:shd w:val="clear" w:color="auto" w:fill="auto"/>
          <w:lang w:val="pl-PL" w:eastAsia="pl-PL" w:bidi="pl-PL"/>
        </w:rPr>
        <w:t>-sk-.</w:t>
      </w:r>
      <w:r>
        <w:rPr>
          <w:color w:val="000000"/>
          <w:spacing w:val="0"/>
          <w:w w:val="100"/>
          <w:position w:val="0"/>
          <w:shd w:val="clear" w:color="auto" w:fill="auto"/>
          <w:lang w:val="pl-PL" w:eastAsia="pl-PL" w:bidi="pl-PL"/>
        </w:rPr>
        <w:t xml:space="preserve"> Są to:</w:t>
      </w:r>
    </w:p>
    <w:p>
      <w:pPr>
        <w:pStyle w:val="Style46"/>
        <w:keepNext w:val="0"/>
        <w:keepLines w:val="0"/>
        <w:widowControl w:val="0"/>
        <w:shd w:val="clear" w:color="auto" w:fill="auto"/>
        <w:bidi w:val="0"/>
        <w:spacing w:before="0" w:after="0" w:line="221" w:lineRule="auto"/>
        <w:ind w:left="320" w:right="0" w:firstLine="240"/>
        <w:jc w:val="both"/>
      </w:pPr>
      <w:r>
        <w:rPr>
          <w:color w:val="000000"/>
          <w:spacing w:val="0"/>
          <w:w w:val="100"/>
          <w:position w:val="0"/>
          <w:shd w:val="clear" w:color="auto" w:fill="auto"/>
          <w:lang w:val="pl-PL" w:eastAsia="pl-PL" w:bidi="pl-PL"/>
        </w:rPr>
        <w:t xml:space="preserve">5 oznaczeń kobiet «jako takich» : </w:t>
      </w:r>
      <w:r>
        <w:rPr>
          <w:i/>
          <w:iCs/>
          <w:color w:val="000000"/>
          <w:spacing w:val="0"/>
          <w:w w:val="100"/>
          <w:position w:val="0"/>
          <w:sz w:val="20"/>
          <w:szCs w:val="20"/>
          <w:shd w:val="clear" w:color="auto" w:fill="auto"/>
          <w:lang w:val="pl-PL" w:eastAsia="pl-PL" w:bidi="pl-PL"/>
        </w:rPr>
        <w:t>baba: babski; białogłowa: białogłowski</w:t>
      </w:r>
      <w:r>
        <w:rPr>
          <w:color w:val="000000"/>
          <w:spacing w:val="0"/>
          <w:w w:val="100"/>
          <w:position w:val="0"/>
          <w:shd w:val="clear" w:color="auto" w:fill="auto"/>
          <w:lang w:val="pl-PL" w:eastAsia="pl-PL" w:bidi="pl-PL"/>
        </w:rPr>
        <w:t xml:space="preserve"> (i rzeczownik i przymiotnik to żartobliwe archaiz</w:t>
        <w:softHyphen/>
        <w:t xml:space="preserve">my); </w:t>
      </w:r>
      <w:r>
        <w:rPr>
          <w:i/>
          <w:iCs/>
          <w:color w:val="000000"/>
          <w:spacing w:val="0"/>
          <w:w w:val="100"/>
          <w:position w:val="0"/>
          <w:sz w:val="20"/>
          <w:szCs w:val="20"/>
          <w:shd w:val="clear" w:color="auto" w:fill="auto"/>
          <w:lang w:val="pl-PL" w:eastAsia="pl-PL" w:bidi="pl-PL"/>
        </w:rPr>
        <w:t>dama: damski; dziewczyna: dziewczyński</w:t>
      </w:r>
      <w:r>
        <w:rPr>
          <w:color w:val="000000"/>
          <w:spacing w:val="0"/>
          <w:w w:val="100"/>
          <w:position w:val="0"/>
          <w:shd w:val="clear" w:color="auto" w:fill="auto"/>
          <w:lang w:val="pl-PL" w:eastAsia="pl-PL" w:bidi="pl-PL"/>
        </w:rPr>
        <w:t xml:space="preserve"> (Sienkiewicz — przymiotnik ten ma zabarwienie dialektyczne, występuje jedy</w:t>
        <w:softHyphen/>
        <w:t xml:space="preserve">nie w języku pisanym); </w:t>
      </w:r>
      <w:r>
        <w:rPr>
          <w:i/>
          <w:iCs/>
          <w:color w:val="000000"/>
          <w:spacing w:val="0"/>
          <w:w w:val="100"/>
          <w:position w:val="0"/>
          <w:sz w:val="20"/>
          <w:szCs w:val="20"/>
          <w:shd w:val="clear" w:color="auto" w:fill="auto"/>
          <w:lang w:val="pl-PL" w:eastAsia="pl-PL" w:bidi="pl-PL"/>
        </w:rPr>
        <w:t>panna: panieński;</w:t>
      </w:r>
      <w:r>
        <w:rPr>
          <w:color w:val="000000"/>
          <w:spacing w:val="0"/>
          <w:w w:val="100"/>
          <w:position w:val="0"/>
          <w:shd w:val="clear" w:color="auto" w:fill="auto"/>
          <w:lang w:val="pl-PL" w:eastAsia="pl-PL" w:bidi="pl-PL"/>
        </w:rPr>
        <w:t xml:space="preserve"> można by również dodać przymiotnik </w:t>
      </w:r>
      <w:r>
        <w:rPr>
          <w:i/>
          <w:iCs/>
          <w:color w:val="000000"/>
          <w:spacing w:val="0"/>
          <w:w w:val="100"/>
          <w:position w:val="0"/>
          <w:sz w:val="20"/>
          <w:szCs w:val="20"/>
          <w:shd w:val="clear" w:color="auto" w:fill="auto"/>
          <w:lang w:val="pl-PL" w:eastAsia="pl-PL" w:bidi="pl-PL"/>
        </w:rPr>
        <w:t>żeński,</w:t>
      </w:r>
      <w:r>
        <w:rPr>
          <w:color w:val="000000"/>
          <w:spacing w:val="0"/>
          <w:w w:val="100"/>
          <w:position w:val="0"/>
          <w:shd w:val="clear" w:color="auto" w:fill="auto"/>
          <w:lang w:val="pl-PL" w:eastAsia="pl-PL" w:bidi="pl-PL"/>
        </w:rPr>
        <w:t xml:space="preserve"> gdyby nie to, że jego wyraz macie</w:t>
        <w:softHyphen/>
        <w:t xml:space="preserve">rzysty, </w:t>
      </w:r>
      <w:r>
        <w:rPr>
          <w:i/>
          <w:iCs/>
          <w:color w:val="000000"/>
          <w:spacing w:val="0"/>
          <w:w w:val="100"/>
          <w:position w:val="0"/>
          <w:sz w:val="20"/>
          <w:szCs w:val="20"/>
          <w:shd w:val="clear" w:color="auto" w:fill="auto"/>
          <w:lang w:val="pl-PL" w:eastAsia="pl-PL" w:bidi="pl-PL"/>
        </w:rPr>
        <w:t>żona,</w:t>
      </w:r>
      <w:r>
        <w:rPr>
          <w:color w:val="000000"/>
          <w:spacing w:val="0"/>
          <w:w w:val="100"/>
          <w:position w:val="0"/>
          <w:shd w:val="clear" w:color="auto" w:fill="auto"/>
          <w:lang w:val="pl-PL" w:eastAsia="pl-PL" w:bidi="pl-PL"/>
        </w:rPr>
        <w:t xml:space="preserve"> już dawno znaczeniowo odbiegł od przymiotnika, nie oznacza bowiem 'kobiety’, lecz ’żonę’;</w:t>
      </w:r>
    </w:p>
    <w:p>
      <w:pPr>
        <w:pStyle w:val="Style14"/>
        <w:keepNext w:val="0"/>
        <w:keepLines w:val="0"/>
        <w:widowControl w:val="0"/>
        <w:shd w:val="clear" w:color="auto" w:fill="auto"/>
        <w:bidi w:val="0"/>
        <w:spacing w:before="0" w:after="0" w:line="214" w:lineRule="auto"/>
        <w:ind w:right="0" w:firstLine="240"/>
        <w:jc w:val="both"/>
      </w:pPr>
      <w:r>
        <w:rPr>
          <w:i w:val="0"/>
          <w:iCs w:val="0"/>
          <w:color w:val="000000"/>
          <w:spacing w:val="0"/>
          <w:w w:val="100"/>
          <w:position w:val="0"/>
          <w:sz w:val="18"/>
          <w:szCs w:val="18"/>
          <w:shd w:val="clear" w:color="auto" w:fill="auto"/>
          <w:lang w:val="pl-PL" w:eastAsia="pl-PL" w:bidi="pl-PL"/>
        </w:rPr>
        <w:t xml:space="preserve">4 oznaczenia formacji wojskowych: </w:t>
      </w:r>
      <w:r>
        <w:rPr>
          <w:color w:val="000000"/>
          <w:spacing w:val="0"/>
          <w:w w:val="100"/>
          <w:position w:val="0"/>
          <w:shd w:val="clear" w:color="auto" w:fill="auto"/>
          <w:lang w:val="pl-PL" w:eastAsia="pl-PL" w:bidi="pl-PL"/>
        </w:rPr>
        <w:t>artyleria: artyleryjski; biała gwardia: białogwardyjski; gwardia: gwardyjski; kawale</w:t>
        <w:softHyphen/>
        <w:t>ria: kawaleryjski.</w:t>
      </w:r>
    </w:p>
    <w:p>
      <w:pPr>
        <w:pStyle w:val="Style14"/>
        <w:keepNext w:val="0"/>
        <w:keepLines w:val="0"/>
        <w:widowControl w:val="0"/>
        <w:shd w:val="clear" w:color="auto" w:fill="auto"/>
        <w:bidi w:val="0"/>
        <w:spacing w:before="0" w:after="0" w:line="216" w:lineRule="auto"/>
        <w:ind w:right="0" w:firstLine="240"/>
        <w:jc w:val="both"/>
      </w:pPr>
      <w:r>
        <w:rPr>
          <w:i w:val="0"/>
          <w:iCs w:val="0"/>
          <w:color w:val="000000"/>
          <w:spacing w:val="0"/>
          <w:w w:val="100"/>
          <w:position w:val="0"/>
          <w:sz w:val="18"/>
          <w:szCs w:val="18"/>
          <w:shd w:val="clear" w:color="auto" w:fill="auto"/>
          <w:lang w:val="pl-PL" w:eastAsia="pl-PL" w:bidi="pl-PL"/>
        </w:rPr>
        <w:t xml:space="preserve">3 terminy z zakresu życia społecznego: </w:t>
      </w:r>
      <w:r>
        <w:rPr>
          <w:color w:val="000000"/>
          <w:spacing w:val="0"/>
          <w:w w:val="100"/>
          <w:position w:val="0"/>
          <w:shd w:val="clear" w:color="auto" w:fill="auto"/>
          <w:lang w:val="pl-PL" w:eastAsia="pl-PL" w:bidi="pl-PL"/>
        </w:rPr>
        <w:t>gromada: gromadzki; szlachta: szlachecki; wieś: wiejski;</w:t>
      </w:r>
    </w:p>
    <w:p>
      <w:pPr>
        <w:pStyle w:val="Style14"/>
        <w:keepNext w:val="0"/>
        <w:keepLines w:val="0"/>
        <w:widowControl w:val="0"/>
        <w:shd w:val="clear" w:color="auto" w:fill="auto"/>
        <w:bidi w:val="0"/>
        <w:spacing w:before="0" w:after="0" w:line="228" w:lineRule="auto"/>
        <w:ind w:left="0" w:right="0" w:firstLine="540"/>
        <w:jc w:val="both"/>
      </w:pPr>
      <w:r>
        <w:rPr>
          <w:i w:val="0"/>
          <w:iCs w:val="0"/>
          <w:color w:val="000000"/>
          <w:spacing w:val="0"/>
          <w:w w:val="100"/>
          <w:position w:val="0"/>
          <w:sz w:val="18"/>
          <w:szCs w:val="18"/>
          <w:shd w:val="clear" w:color="auto" w:fill="auto"/>
          <w:lang w:val="pl-PL" w:eastAsia="pl-PL" w:bidi="pl-PL"/>
        </w:rPr>
        <w:t xml:space="preserve">2 terminy geograficzne: </w:t>
      </w:r>
      <w:r>
        <w:rPr>
          <w:color w:val="000000"/>
          <w:spacing w:val="0"/>
          <w:w w:val="100"/>
          <w:position w:val="0"/>
          <w:shd w:val="clear" w:color="auto" w:fill="auto"/>
          <w:lang w:val="pl-PL" w:eastAsia="pl-PL" w:bidi="pl-PL"/>
        </w:rPr>
        <w:t>góra: górski; ziemia: ziemski.</w:t>
      </w:r>
    </w:p>
    <w:p>
      <w:pPr>
        <w:pStyle w:val="Style46"/>
        <w:keepNext w:val="0"/>
        <w:keepLines w:val="0"/>
        <w:widowControl w:val="0"/>
        <w:shd w:val="clear" w:color="auto" w:fill="auto"/>
        <w:bidi w:val="0"/>
        <w:spacing w:before="0" w:line="218" w:lineRule="auto"/>
        <w:ind w:left="280" w:right="0" w:firstLine="280"/>
        <w:jc w:val="both"/>
      </w:pPr>
      <w:r>
        <w:rPr>
          <w:color w:val="000000"/>
          <w:spacing w:val="0"/>
          <w:w w:val="100"/>
          <w:position w:val="0"/>
          <w:shd w:val="clear" w:color="auto" w:fill="auto"/>
          <w:lang w:val="pl-PL" w:eastAsia="pl-PL" w:bidi="pl-PL"/>
        </w:rPr>
        <w:t xml:space="preserve">Kategoria przymiotników tworzonych przy pomocy sufiksów </w:t>
      </w:r>
      <w:r>
        <w:rPr>
          <w:i/>
          <w:iCs/>
          <w:color w:val="000000"/>
          <w:spacing w:val="0"/>
          <w:w w:val="100"/>
          <w:position w:val="0"/>
          <w:sz w:val="20"/>
          <w:szCs w:val="20"/>
          <w:shd w:val="clear" w:color="auto" w:fill="auto"/>
          <w:lang w:val="pl-PL" w:eastAsia="pl-PL" w:bidi="pl-PL"/>
        </w:rPr>
        <w:t>-sk-</w:t>
      </w:r>
      <w:r>
        <w:rPr>
          <w:color w:val="000000"/>
          <w:spacing w:val="0"/>
          <w:w w:val="100"/>
          <w:position w:val="0"/>
          <w:shd w:val="clear" w:color="auto" w:fill="auto"/>
          <w:lang w:val="pl-PL" w:eastAsia="pl-PL" w:bidi="pl-PL"/>
        </w:rPr>
        <w:t xml:space="preserve"> od rzeczowników żeńskich samogłoskowych</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 xml:space="preserve">) jest typem martwym, o czym świadczy już sama nikła liczba tworów tego typu (14 na 5 tys ). Nowe przymiotniki tego typu są wzięte z dialektów (jak </w:t>
      </w:r>
      <w:r>
        <w:rPr>
          <w:i/>
          <w:iCs/>
          <w:color w:val="000000"/>
          <w:spacing w:val="0"/>
          <w:w w:val="100"/>
          <w:position w:val="0"/>
          <w:sz w:val="20"/>
          <w:szCs w:val="20"/>
          <w:shd w:val="clear" w:color="auto" w:fill="auto"/>
          <w:lang w:val="pl-PL" w:eastAsia="pl-PL" w:bidi="pl-PL"/>
        </w:rPr>
        <w:t>dziewczyński),</w:t>
      </w:r>
      <w:r>
        <w:rPr>
          <w:color w:val="000000"/>
          <w:spacing w:val="0"/>
          <w:w w:val="100"/>
          <w:position w:val="0"/>
          <w:shd w:val="clear" w:color="auto" w:fill="auto"/>
          <w:lang w:val="pl-PL" w:eastAsia="pl-PL" w:bidi="pl-PL"/>
        </w:rPr>
        <w:t xml:space="preserve"> albo wzorowane na obcych (jak wyżej wymienione cztery przymiotniki «wojskowe»)</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Dlate</w:t>
        <w:softHyphen/>
        <w:t>go nawet mimo istnienia w dzisiejszym języku np. przymiotni</w:t>
        <w:softHyphen/>
        <w:t xml:space="preserve">ka </w:t>
      </w:r>
      <w:r>
        <w:rPr>
          <w:i/>
          <w:iCs/>
          <w:color w:val="000000"/>
          <w:spacing w:val="0"/>
          <w:w w:val="100"/>
          <w:position w:val="0"/>
          <w:sz w:val="20"/>
          <w:szCs w:val="20"/>
          <w:shd w:val="clear" w:color="auto" w:fill="auto"/>
          <w:lang w:val="pl-PL" w:eastAsia="pl-PL" w:bidi="pl-PL"/>
        </w:rPr>
        <w:t>gromadzki</w:t>
      </w:r>
      <w:r>
        <w:rPr>
          <w:color w:val="000000"/>
          <w:spacing w:val="0"/>
          <w:w w:val="100"/>
          <w:position w:val="0"/>
          <w:shd w:val="clear" w:color="auto" w:fill="auto"/>
          <w:lang w:val="pl-PL" w:eastAsia="pl-PL" w:bidi="pl-PL"/>
        </w:rPr>
        <w:t xml:space="preserve"> utworzonego od zbiorowego rzeczownika^ </w:t>
      </w:r>
      <w:r>
        <w:rPr>
          <w:i/>
          <w:iCs/>
          <w:color w:val="000000"/>
          <w:spacing w:val="0"/>
          <w:w w:val="100"/>
          <w:position w:val="0"/>
          <w:sz w:val="20"/>
          <w:szCs w:val="20"/>
          <w:shd w:val="clear" w:color="auto" w:fill="auto"/>
          <w:lang w:val="pl-PL" w:eastAsia="pl-PL" w:bidi="pl-PL"/>
        </w:rPr>
        <w:t>gro</w:t>
        <w:softHyphen/>
        <w:t>mada,</w:t>
      </w:r>
      <w:r>
        <w:rPr>
          <w:color w:val="000000"/>
          <w:spacing w:val="0"/>
          <w:w w:val="100"/>
          <w:position w:val="0"/>
          <w:shd w:val="clear" w:color="auto" w:fill="auto"/>
          <w:lang w:val="pl-PL" w:eastAsia="pl-PL" w:bidi="pl-PL"/>
        </w:rPr>
        <w:t xml:space="preserve"> rymującego z </w:t>
      </w:r>
      <w:r>
        <w:rPr>
          <w:i/>
          <w:iCs/>
          <w:color w:val="000000"/>
          <w:spacing w:val="0"/>
          <w:w w:val="100"/>
          <w:position w:val="0"/>
          <w:sz w:val="20"/>
          <w:szCs w:val="20"/>
          <w:shd w:val="clear" w:color="auto" w:fill="auto"/>
          <w:lang w:val="pl-PL" w:eastAsia="pl-PL" w:bidi="pl-PL"/>
        </w:rPr>
        <w:t>radą,</w:t>
      </w:r>
      <w:r>
        <w:rPr>
          <w:color w:val="000000"/>
          <w:spacing w:val="0"/>
          <w:w w:val="100"/>
          <w:position w:val="0"/>
          <w:shd w:val="clear" w:color="auto" w:fill="auto"/>
          <w:lang w:val="pl-PL" w:eastAsia="pl-PL" w:bidi="pl-PL"/>
        </w:rPr>
        <w:t xml:space="preserve"> która również jest rzeczownikiem zbiorowym (oznacza zespół ludzi), ponowne uformowanie przy</w:t>
        <w:softHyphen/>
        <w:t xml:space="preserve">miotnika </w:t>
      </w:r>
      <w:r>
        <w:rPr>
          <w:i/>
          <w:iCs/>
          <w:color w:val="000000"/>
          <w:spacing w:val="0"/>
          <w:w w:val="100"/>
          <w:position w:val="0"/>
          <w:sz w:val="20"/>
          <w:szCs w:val="20"/>
          <w:shd w:val="clear" w:color="auto" w:fill="auto"/>
          <w:lang w:val="pl-PL" w:eastAsia="pl-PL" w:bidi="pl-PL"/>
        </w:rPr>
        <w:t>radzki</w:t>
      </w:r>
      <w:r>
        <w:rPr>
          <w:color w:val="000000"/>
          <w:spacing w:val="0"/>
          <w:w w:val="100"/>
          <w:position w:val="0"/>
          <w:shd w:val="clear" w:color="auto" w:fill="auto"/>
          <w:lang w:val="pl-PL" w:eastAsia="pl-PL" w:bidi="pl-PL"/>
        </w:rPr>
        <w:t xml:space="preserve"> było niemożliwe.</w:t>
      </w:r>
    </w:p>
    <w:p>
      <w:pPr>
        <w:pStyle w:val="Style46"/>
        <w:keepNext w:val="0"/>
        <w:keepLines w:val="0"/>
        <w:widowControl w:val="0"/>
        <w:numPr>
          <w:ilvl w:val="0"/>
          <w:numId w:val="39"/>
        </w:numPr>
        <w:shd w:val="clear" w:color="auto" w:fill="auto"/>
        <w:tabs>
          <w:tab w:pos="764" w:val="left"/>
        </w:tabs>
        <w:bidi w:val="0"/>
        <w:spacing w:before="0"/>
        <w:ind w:left="0" w:right="0" w:firstLine="480"/>
        <w:jc w:val="both"/>
        <w:rPr>
          <w:sz w:val="20"/>
          <w:szCs w:val="20"/>
        </w:rPr>
      </w:pPr>
      <w:r>
        <w:rPr>
          <w:color w:val="000000"/>
          <w:spacing w:val="0"/>
          <w:w w:val="100"/>
          <w:position w:val="0"/>
          <w:sz w:val="18"/>
          <w:szCs w:val="18"/>
          <w:shd w:val="clear" w:color="auto" w:fill="auto"/>
          <w:lang w:val="pl-PL" w:eastAsia="pl-PL" w:bidi="pl-PL"/>
        </w:rPr>
        <w:t xml:space="preserve">Gzy mógł powstać przymiotnik </w:t>
      </w:r>
      <w:r>
        <w:rPr>
          <w:i/>
          <w:iCs/>
          <w:color w:val="000000"/>
          <w:spacing w:val="0"/>
          <w:w w:val="100"/>
          <w:position w:val="0"/>
          <w:sz w:val="20"/>
          <w:szCs w:val="20"/>
          <w:shd w:val="clear" w:color="auto" w:fill="auto"/>
          <w:lang w:val="pl-PL" w:eastAsia="pl-PL" w:bidi="pl-PL"/>
        </w:rPr>
        <w:t>radziański?</w:t>
      </w:r>
    </w:p>
    <w:p>
      <w:pPr>
        <w:pStyle w:val="Style46"/>
        <w:keepNext w:val="0"/>
        <w:keepLines w:val="0"/>
        <w:widowControl w:val="0"/>
        <w:shd w:val="clear" w:color="auto" w:fill="auto"/>
        <w:bidi w:val="0"/>
        <w:spacing w:before="0" w:after="0" w:line="223" w:lineRule="auto"/>
        <w:ind w:left="280" w:right="0" w:firstLine="200"/>
        <w:jc w:val="both"/>
        <w:sectPr>
          <w:headerReference w:type="default" r:id="rId291"/>
          <w:footerReference w:type="default" r:id="rId292"/>
          <w:headerReference w:type="even" r:id="rId293"/>
          <w:footerReference w:type="even" r:id="rId294"/>
          <w:footnotePr>
            <w:pos w:val="pageBottom"/>
            <w:numFmt w:val="decimal"/>
            <w:numRestart w:val="continuous"/>
            <w15:footnoteColumns w:val="1"/>
          </w:footnotePr>
          <w:pgSz w:w="7094" w:h="11554"/>
          <w:pgMar w:top="893" w:left="335" w:right="571" w:bottom="595" w:header="0" w:footer="3" w:gutter="0"/>
          <w:cols w:space="720"/>
          <w:noEndnote/>
          <w:rtlGutter w:val="0"/>
          <w:docGrid w:linePitch="360"/>
        </w:sectPr>
      </w:pPr>
      <w:r>
        <w:rPr>
          <w:color w:val="000000"/>
          <w:spacing w:val="0"/>
          <w:w w:val="100"/>
          <w:position w:val="0"/>
          <w:shd w:val="clear" w:color="auto" w:fill="auto"/>
          <w:lang w:val="pl-PL" w:eastAsia="pl-PL" w:bidi="pl-PL"/>
        </w:rPr>
        <w:t xml:space="preserve">W dawnym języku takiego przymiotnika nie było. Podobny przymiotnik występuje w ukraińskim: paaaHCbKHft, 'sowiecki'. W polszczyźnie dzisiejszej typ przymiotników utworzonych przy pomocy sufiksu </w:t>
      </w:r>
      <w:r>
        <w:rPr>
          <w:i/>
          <w:iCs/>
          <w:color w:val="000000"/>
          <w:spacing w:val="0"/>
          <w:w w:val="100"/>
          <w:position w:val="0"/>
          <w:sz w:val="20"/>
          <w:szCs w:val="20"/>
          <w:shd w:val="clear" w:color="auto" w:fill="auto"/>
          <w:lang w:val="pl-PL" w:eastAsia="pl-PL" w:bidi="pl-PL"/>
        </w:rPr>
        <w:t>-ań-sk-</w:t>
      </w:r>
      <w:r>
        <w:rPr>
          <w:color w:val="000000"/>
          <w:spacing w:val="0"/>
          <w:w w:val="100"/>
          <w:position w:val="0"/>
          <w:shd w:val="clear" w:color="auto" w:fill="auto"/>
          <w:lang w:val="pl-PL" w:eastAsia="pl-PL" w:bidi="pl-PL"/>
        </w:rPr>
        <w:t xml:space="preserve"> (tj. jednego z uprzednio zapowiedzia</w:t>
        <w:softHyphen/>
        <w:t xml:space="preserve">nych rozszerzeń sufiksu </w:t>
      </w:r>
      <w:r>
        <w:rPr>
          <w:i/>
          <w:iCs/>
          <w:color w:val="000000"/>
          <w:spacing w:val="0"/>
          <w:w w:val="100"/>
          <w:position w:val="0"/>
          <w:sz w:val="20"/>
          <w:szCs w:val="20"/>
          <w:shd w:val="clear" w:color="auto" w:fill="auto"/>
          <w:lang w:val="pl-PL" w:eastAsia="pl-PL" w:bidi="pl-PL"/>
        </w:rPr>
        <w:t>-sk-)</w:t>
      </w:r>
      <w:r>
        <w:rPr>
          <w:color w:val="000000"/>
          <w:spacing w:val="0"/>
          <w:w w:val="100"/>
          <w:position w:val="0"/>
          <w:shd w:val="clear" w:color="auto" w:fill="auto"/>
          <w:lang w:val="pl-PL" w:eastAsia="pl-PL" w:bidi="pl-PL"/>
        </w:rPr>
        <w:t xml:space="preserve"> od żeńskich rzeczowników pospo</w:t>
        <w:softHyphen/>
        <w:t xml:space="preserve">litych samogłoskowych ograniczony jest do książkowego </w:t>
      </w:r>
      <w:r>
        <w:rPr>
          <w:i/>
          <w:iCs/>
          <w:color w:val="000000"/>
          <w:spacing w:val="0"/>
          <w:w w:val="100"/>
          <w:position w:val="0"/>
          <w:sz w:val="20"/>
          <w:szCs w:val="20"/>
          <w:shd w:val="clear" w:color="auto" w:fill="auto"/>
          <w:lang w:val="pl-PL" w:eastAsia="pl-PL" w:bidi="pl-PL"/>
        </w:rPr>
        <w:t>pu</w:t>
        <w:softHyphen/>
        <w:t>szczańskiego</w:t>
      </w:r>
      <w:r>
        <w:rPr>
          <w:color w:val="000000"/>
          <w:spacing w:val="0"/>
          <w:w w:val="100"/>
          <w:position w:val="0"/>
          <w:shd w:val="clear" w:color="auto" w:fill="auto"/>
          <w:lang w:val="pl-PL" w:eastAsia="pl-PL" w:bidi="pl-PL"/>
        </w:rPr>
        <w:t xml:space="preserve"> (od </w:t>
      </w:r>
      <w:r>
        <w:rPr>
          <w:i/>
          <w:iCs/>
          <w:color w:val="000000"/>
          <w:spacing w:val="0"/>
          <w:w w:val="100"/>
          <w:position w:val="0"/>
          <w:sz w:val="20"/>
          <w:szCs w:val="20"/>
          <w:shd w:val="clear" w:color="auto" w:fill="auto"/>
          <w:lang w:val="pl-PL" w:eastAsia="pl-PL" w:bidi="pl-PL"/>
        </w:rPr>
        <w:t>puszczy,</w:t>
      </w:r>
      <w:r>
        <w:rPr>
          <w:color w:val="000000"/>
          <w:spacing w:val="0"/>
          <w:w w:val="100"/>
          <w:position w:val="0"/>
          <w:shd w:val="clear" w:color="auto" w:fill="auto"/>
          <w:lang w:val="pl-PL" w:eastAsia="pl-PL" w:bidi="pl-PL"/>
        </w:rPr>
        <w:t xml:space="preserve"> por. Sienkiewicz; droga była ciężka, </w:t>
      </w:r>
    </w:p>
    <w:p>
      <w:pPr>
        <w:pStyle w:val="Style46"/>
        <w:keepNext w:val="0"/>
        <w:keepLines w:val="0"/>
        <w:widowControl w:val="0"/>
        <w:shd w:val="clear" w:color="auto" w:fill="auto"/>
        <w:bidi w:val="0"/>
        <w:spacing w:before="0" w:after="0" w:line="223" w:lineRule="auto"/>
        <w:ind w:left="280" w:right="0" w:firstLine="0"/>
        <w:jc w:val="both"/>
      </w:pPr>
      <w:r>
        <w:rPr>
          <w:color w:val="000000"/>
          <w:spacing w:val="0"/>
          <w:w w:val="100"/>
          <w:position w:val="0"/>
          <w:shd w:val="clear" w:color="auto" w:fill="auto"/>
          <w:lang w:val="pl-PL" w:eastAsia="pl-PL" w:bidi="pl-PL"/>
        </w:rPr>
        <w:t xml:space="preserve">nie tak jednak, jak czasami bywała w tych </w:t>
      </w:r>
      <w:r>
        <w:rPr>
          <w:i/>
          <w:iCs/>
          <w:color w:val="000000"/>
          <w:spacing w:val="0"/>
          <w:w w:val="100"/>
          <w:position w:val="0"/>
          <w:sz w:val="20"/>
          <w:szCs w:val="20"/>
          <w:shd w:val="clear" w:color="auto" w:fill="auto"/>
          <w:lang w:val="pl-PL" w:eastAsia="pl-PL" w:bidi="pl-PL"/>
        </w:rPr>
        <w:t>puszczańskich</w:t>
      </w:r>
      <w:r>
        <w:rPr>
          <w:color w:val="000000"/>
          <w:spacing w:val="0"/>
          <w:w w:val="100"/>
          <w:position w:val="0"/>
          <w:shd w:val="clear" w:color="auto" w:fill="auto"/>
          <w:lang w:val="pl-PL" w:eastAsia="pl-PL" w:bidi="pl-PL"/>
        </w:rPr>
        <w:t xml:space="preserve"> krai</w:t>
        <w:softHyphen/>
        <w:t xml:space="preserve">nach) oraz do potocznie używanego </w:t>
      </w:r>
      <w:r>
        <w:rPr>
          <w:i/>
          <w:iCs/>
          <w:color w:val="000000"/>
          <w:spacing w:val="0"/>
          <w:w w:val="100"/>
          <w:position w:val="0"/>
          <w:sz w:val="20"/>
          <w:szCs w:val="20"/>
          <w:shd w:val="clear" w:color="auto" w:fill="auto"/>
          <w:lang w:val="pl-PL" w:eastAsia="pl-PL" w:bidi="pl-PL"/>
        </w:rPr>
        <w:t>republikańskiego,</w:t>
      </w:r>
      <w:r>
        <w:rPr>
          <w:color w:val="000000"/>
          <w:spacing w:val="0"/>
          <w:w w:val="100"/>
          <w:position w:val="0"/>
          <w:shd w:val="clear" w:color="auto" w:fill="auto"/>
          <w:lang w:val="pl-PL" w:eastAsia="pl-PL" w:bidi="pl-PL"/>
        </w:rPr>
        <w:t xml:space="preserve"> od rze</w:t>
        <w:softHyphen/>
        <w:t xml:space="preserve">czownika </w:t>
      </w:r>
      <w:r>
        <w:rPr>
          <w:i/>
          <w:iCs/>
          <w:color w:val="000000"/>
          <w:spacing w:val="0"/>
          <w:w w:val="100"/>
          <w:position w:val="0"/>
          <w:sz w:val="20"/>
          <w:szCs w:val="20"/>
          <w:shd w:val="clear" w:color="auto" w:fill="auto"/>
          <w:lang w:val="pl-PL" w:eastAsia="pl-PL" w:bidi="pl-PL"/>
        </w:rPr>
        <w:t>republika.</w:t>
      </w:r>
      <w:r>
        <w:rPr>
          <w:color w:val="000000"/>
          <w:spacing w:val="0"/>
          <w:w w:val="100"/>
          <w:position w:val="0"/>
          <w:shd w:val="clear" w:color="auto" w:fill="auto"/>
          <w:lang w:val="pl-PL" w:eastAsia="pl-PL" w:bidi="pl-PL"/>
        </w:rPr>
        <w:t xml:space="preserve"> Ewentualny </w:t>
      </w:r>
      <w:r>
        <w:rPr>
          <w:i/>
          <w:iCs/>
          <w:color w:val="000000"/>
          <w:spacing w:val="0"/>
          <w:w w:val="100"/>
          <w:position w:val="0"/>
          <w:sz w:val="20"/>
          <w:szCs w:val="20"/>
          <w:shd w:val="clear" w:color="auto" w:fill="auto"/>
          <w:lang w:val="pl-PL" w:eastAsia="pl-PL" w:bidi="pl-PL"/>
        </w:rPr>
        <w:t>radziański</w:t>
      </w:r>
      <w:r>
        <w:rPr>
          <w:color w:val="000000"/>
          <w:spacing w:val="0"/>
          <w:w w:val="100"/>
          <w:position w:val="0"/>
          <w:shd w:val="clear" w:color="auto" w:fill="auto"/>
          <w:lang w:val="pl-PL" w:eastAsia="pl-PL" w:bidi="pl-PL"/>
        </w:rPr>
        <w:t xml:space="preserve"> nie byłby tak nie</w:t>
        <w:softHyphen/>
        <w:t xml:space="preserve">zdarny jak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(o czym niżej), ale oparcie miałby równie szczupłe.</w:t>
      </w:r>
    </w:p>
    <w:p>
      <w:pPr>
        <w:pStyle w:val="Style46"/>
        <w:keepNext w:val="0"/>
        <w:keepLines w:val="0"/>
        <w:widowControl w:val="0"/>
        <w:shd w:val="clear" w:color="auto" w:fill="auto"/>
        <w:bidi w:val="0"/>
        <w:spacing w:before="0" w:after="0" w:line="223" w:lineRule="auto"/>
        <w:ind w:left="340" w:right="0" w:firstLine="220"/>
        <w:jc w:val="both"/>
        <w:rPr>
          <w:sz w:val="20"/>
          <w:szCs w:val="20"/>
        </w:rPr>
      </w:pPr>
      <w:r>
        <w:rPr>
          <w:color w:val="000000"/>
          <w:spacing w:val="0"/>
          <w:w w:val="100"/>
          <w:position w:val="0"/>
          <w:sz w:val="18"/>
          <w:szCs w:val="18"/>
          <w:shd w:val="clear" w:color="auto" w:fill="auto"/>
          <w:lang w:val="pl-PL" w:eastAsia="pl-PL" w:bidi="pl-PL"/>
        </w:rPr>
        <w:t xml:space="preserve">Uboczną zaletą </w:t>
      </w:r>
      <w:r>
        <w:rPr>
          <w:i/>
          <w:iCs/>
          <w:color w:val="000000"/>
          <w:spacing w:val="0"/>
          <w:w w:val="100"/>
          <w:position w:val="0"/>
          <w:sz w:val="20"/>
          <w:szCs w:val="20"/>
          <w:shd w:val="clear" w:color="auto" w:fill="auto"/>
          <w:lang w:val="pl-PL" w:eastAsia="pl-PL" w:bidi="pl-PL"/>
        </w:rPr>
        <w:t>radziańskiego</w:t>
      </w:r>
      <w:r>
        <w:rPr>
          <w:color w:val="000000"/>
          <w:spacing w:val="0"/>
          <w:w w:val="100"/>
          <w:position w:val="0"/>
          <w:sz w:val="18"/>
          <w:szCs w:val="18"/>
          <w:shd w:val="clear" w:color="auto" w:fill="auto"/>
          <w:lang w:val="pl-PL" w:eastAsia="pl-PL" w:bidi="pl-PL"/>
        </w:rPr>
        <w:t xml:space="preserve"> byłoby to, że względnie gład</w:t>
        <w:softHyphen/>
        <w:t xml:space="preserve">ko powstać mógłby </w:t>
      </w:r>
      <w:r>
        <w:rPr>
          <w:i/>
          <w:iCs/>
          <w:color w:val="000000"/>
          <w:spacing w:val="0"/>
          <w:w w:val="100"/>
          <w:position w:val="0"/>
          <w:sz w:val="20"/>
          <w:szCs w:val="20"/>
          <w:shd w:val="clear" w:color="auto" w:fill="auto"/>
          <w:lang w:val="pl-PL" w:eastAsia="pl-PL" w:bidi="pl-PL"/>
        </w:rPr>
        <w:t>radzianin,</w:t>
      </w:r>
      <w:r>
        <w:rPr>
          <w:color w:val="000000"/>
          <w:spacing w:val="0"/>
          <w:w w:val="100"/>
          <w:position w:val="0"/>
          <w:sz w:val="18"/>
          <w:szCs w:val="18"/>
          <w:shd w:val="clear" w:color="auto" w:fill="auto"/>
          <w:lang w:val="pl-PL" w:eastAsia="pl-PL" w:bidi="pl-PL"/>
        </w:rPr>
        <w:t xml:space="preserve"> na oznaczenie 'mieszkańca kra</w:t>
        <w:softHyphen/>
        <w:t xml:space="preserve">ju o ustroju rad’. Typ -azi-zn-, któremu </w:t>
      </w:r>
      <w:r>
        <w:rPr>
          <w:i/>
          <w:iCs/>
          <w:color w:val="000000"/>
          <w:spacing w:val="0"/>
          <w:w w:val="100"/>
          <w:position w:val="0"/>
          <w:sz w:val="20"/>
          <w:szCs w:val="20"/>
          <w:shd w:val="clear" w:color="auto" w:fill="auto"/>
          <w:lang w:val="pl-PL" w:eastAsia="pl-PL" w:bidi="pl-PL"/>
        </w:rPr>
        <w:t>notabene</w:t>
      </w:r>
      <w:r>
        <w:rPr>
          <w:color w:val="000000"/>
          <w:spacing w:val="0"/>
          <w:w w:val="100"/>
          <w:position w:val="0"/>
          <w:sz w:val="18"/>
          <w:szCs w:val="18"/>
          <w:shd w:val="clear" w:color="auto" w:fill="auto"/>
          <w:lang w:val="pl-PL" w:eastAsia="pl-PL" w:bidi="pl-PL"/>
        </w:rPr>
        <w:t xml:space="preserve"> sufiks </w:t>
      </w:r>
      <w:r>
        <w:rPr>
          <w:i/>
          <w:iCs/>
          <w:color w:val="000000"/>
          <w:spacing w:val="0"/>
          <w:w w:val="100"/>
          <w:position w:val="0"/>
          <w:sz w:val="20"/>
          <w:szCs w:val="20"/>
          <w:shd w:val="clear" w:color="auto" w:fill="auto"/>
          <w:lang w:val="pl-PL" w:eastAsia="pl-PL" w:bidi="pl-PL"/>
        </w:rPr>
        <w:t xml:space="preserve">-ań-sk- </w:t>
      </w:r>
      <w:r>
        <w:rPr>
          <w:color w:val="000000"/>
          <w:spacing w:val="0"/>
          <w:w w:val="100"/>
          <w:position w:val="0"/>
          <w:sz w:val="18"/>
          <w:szCs w:val="18"/>
          <w:shd w:val="clear" w:color="auto" w:fill="auto"/>
          <w:lang w:val="pl-PL" w:eastAsia="pl-PL" w:bidi="pl-PL"/>
        </w:rPr>
        <w:t xml:space="preserve">zawdzięcza swoje </w:t>
      </w:r>
      <w:r>
        <w:rPr>
          <w:i/>
          <w:iCs/>
          <w:color w:val="000000"/>
          <w:spacing w:val="0"/>
          <w:w w:val="100"/>
          <w:position w:val="0"/>
          <w:sz w:val="20"/>
          <w:szCs w:val="20"/>
          <w:shd w:val="clear" w:color="auto" w:fill="auto"/>
          <w:lang w:val="pl-PL" w:eastAsia="pl-PL" w:bidi="pl-PL"/>
        </w:rPr>
        <w:t>-ań-,</w:t>
      </w:r>
      <w:r>
        <w:rPr>
          <w:color w:val="000000"/>
          <w:spacing w:val="0"/>
          <w:w w:val="100"/>
          <w:position w:val="0"/>
          <w:sz w:val="18"/>
          <w:szCs w:val="18"/>
          <w:shd w:val="clear" w:color="auto" w:fill="auto"/>
          <w:lang w:val="pl-PL" w:eastAsia="pl-PL" w:bidi="pl-PL"/>
        </w:rPr>
        <w:t xml:space="preserve"> obejmuje nazwy mieszkańców krajów, miast, wsi itd. </w:t>
      </w:r>
      <w:r>
        <w:rPr>
          <w:i/>
          <w:iCs/>
          <w:color w:val="000000"/>
          <w:spacing w:val="0"/>
          <w:w w:val="100"/>
          <w:position w:val="0"/>
          <w:sz w:val="20"/>
          <w:szCs w:val="20"/>
          <w:shd w:val="clear" w:color="auto" w:fill="auto"/>
          <w:lang w:val="pl-PL" w:eastAsia="pl-PL" w:bidi="pl-PL"/>
        </w:rPr>
        <w:t>(Amerykanin, Korsykanin, Rosjanin, Słowianin, warszawianin, łobzowianin</w:t>
      </w:r>
      <w:r>
        <w:rPr>
          <w:color w:val="000000"/>
          <w:spacing w:val="0"/>
          <w:w w:val="100"/>
          <w:position w:val="0"/>
          <w:sz w:val="18"/>
          <w:szCs w:val="18"/>
          <w:shd w:val="clear" w:color="auto" w:fill="auto"/>
          <w:lang w:val="pl-PL" w:eastAsia="pl-PL" w:bidi="pl-PL"/>
        </w:rPr>
        <w:t xml:space="preserve"> itd.), lub wyznawców-członków pewnych religii </w:t>
      </w:r>
      <w:r>
        <w:rPr>
          <w:i/>
          <w:iCs/>
          <w:color w:val="000000"/>
          <w:spacing w:val="0"/>
          <w:w w:val="100"/>
          <w:position w:val="0"/>
          <w:sz w:val="20"/>
          <w:szCs w:val="20"/>
          <w:shd w:val="clear" w:color="auto" w:fill="auto"/>
          <w:lang w:val="pl-PL" w:eastAsia="pl-PL" w:bidi="pl-PL"/>
        </w:rPr>
        <w:t>(chrześcijanin, purytanin)</w:t>
      </w:r>
      <w:r>
        <w:rPr>
          <w:color w:val="000000"/>
          <w:spacing w:val="0"/>
          <w:w w:val="100"/>
          <w:position w:val="0"/>
          <w:sz w:val="18"/>
          <w:szCs w:val="18"/>
          <w:shd w:val="clear" w:color="auto" w:fill="auto"/>
          <w:lang w:val="pl-PL" w:eastAsia="pl-PL" w:bidi="pl-PL"/>
        </w:rPr>
        <w:t xml:space="preserve"> czy też ideologii spo</w:t>
        <w:softHyphen/>
        <w:t xml:space="preserve">łecznych </w:t>
      </w:r>
      <w:r>
        <w:rPr>
          <w:i/>
          <w:iCs/>
          <w:color w:val="000000"/>
          <w:spacing w:val="0"/>
          <w:w w:val="100"/>
          <w:position w:val="0"/>
          <w:sz w:val="20"/>
          <w:szCs w:val="20"/>
          <w:shd w:val="clear" w:color="auto" w:fill="auto"/>
          <w:lang w:val="pl-PL" w:eastAsia="pl-PL" w:bidi="pl-PL"/>
        </w:rPr>
        <w:t>(republikanin). Radzianin,</w:t>
      </w:r>
      <w:r>
        <w:rPr>
          <w:color w:val="000000"/>
          <w:spacing w:val="0"/>
          <w:w w:val="100"/>
          <w:position w:val="0"/>
          <w:sz w:val="18"/>
          <w:szCs w:val="18"/>
          <w:shd w:val="clear" w:color="auto" w:fill="auto"/>
          <w:lang w:val="pl-PL" w:eastAsia="pl-PL" w:bidi="pl-PL"/>
        </w:rPr>
        <w:t xml:space="preserve"> acz dość niezwykły, dosko</w:t>
        <w:softHyphen/>
        <w:t>nale by tu pasował. A potrzebę utworzenia rzeczownika ozna</w:t>
        <w:softHyphen/>
        <w:t>czającego 'mieszkańca kraju o ustroju rad’ stwierdza fakt po</w:t>
        <w:softHyphen/>
        <w:t xml:space="preserve">wstania wzgardliwego </w:t>
      </w:r>
      <w:r>
        <w:rPr>
          <w:i/>
          <w:iCs/>
          <w:color w:val="000000"/>
          <w:spacing w:val="0"/>
          <w:w w:val="100"/>
          <w:position w:val="0"/>
          <w:sz w:val="20"/>
          <w:szCs w:val="20"/>
          <w:shd w:val="clear" w:color="auto" w:fill="auto"/>
          <w:lang w:val="pl-PL" w:eastAsia="pl-PL" w:bidi="pl-PL"/>
        </w:rPr>
        <w:t>sowieciarza</w:t>
      </w:r>
      <w:r>
        <w:rPr>
          <w:color w:val="000000"/>
          <w:spacing w:val="0"/>
          <w:w w:val="100"/>
          <w:position w:val="0"/>
          <w:sz w:val="18"/>
          <w:szCs w:val="18"/>
          <w:shd w:val="clear" w:color="auto" w:fill="auto"/>
          <w:lang w:val="pl-PL" w:eastAsia="pl-PL" w:bidi="pl-PL"/>
        </w:rPr>
        <w:t xml:space="preserve"> (por.: który widok tak obu</w:t>
        <w:softHyphen/>
        <w:t xml:space="preserve">rzył wspomnianego </w:t>
      </w:r>
      <w:r>
        <w:rPr>
          <w:i/>
          <w:iCs/>
          <w:color w:val="000000"/>
          <w:spacing w:val="0"/>
          <w:w w:val="100"/>
          <w:position w:val="0"/>
          <w:sz w:val="20"/>
          <w:szCs w:val="20"/>
          <w:shd w:val="clear" w:color="auto" w:fill="auto"/>
          <w:lang w:val="pl-PL" w:eastAsia="pl-PL" w:bidi="pl-PL"/>
        </w:rPr>
        <w:t>sowieciarza, Wiadomości,</w:t>
      </w:r>
      <w:r>
        <w:rPr>
          <w:color w:val="000000"/>
          <w:spacing w:val="0"/>
          <w:w w:val="100"/>
          <w:position w:val="0"/>
          <w:sz w:val="18"/>
          <w:szCs w:val="18"/>
          <w:shd w:val="clear" w:color="auto" w:fill="auto"/>
          <w:lang w:val="pl-PL" w:eastAsia="pl-PL" w:bidi="pl-PL"/>
        </w:rPr>
        <w:t xml:space="preserve"> Londyn, dn. 31 lipca 1949, z </w:t>
      </w:r>
      <w:r>
        <w:rPr>
          <w:color w:val="000000"/>
          <w:spacing w:val="0"/>
          <w:w w:val="100"/>
          <w:position w:val="0"/>
          <w:sz w:val="18"/>
          <w:szCs w:val="18"/>
          <w:shd w:val="clear" w:color="auto" w:fill="auto"/>
          <w:lang w:val="fr-FR" w:eastAsia="fr-FR" w:bidi="fr-FR"/>
        </w:rPr>
        <w:t xml:space="preserve">art. </w:t>
      </w:r>
      <w:r>
        <w:rPr>
          <w:color w:val="000000"/>
          <w:spacing w:val="0"/>
          <w:w w:val="100"/>
          <w:position w:val="0"/>
          <w:sz w:val="18"/>
          <w:szCs w:val="18"/>
          <w:shd w:val="clear" w:color="auto" w:fill="auto"/>
          <w:lang w:val="pl-PL" w:eastAsia="pl-PL" w:bidi="pl-PL"/>
        </w:rPr>
        <w:t>Z. Nowakowskiego) oraz niepoprawne stoso</w:t>
        <w:softHyphen/>
        <w:t xml:space="preserve">wanie rzeczownika </w:t>
      </w:r>
      <w:r>
        <w:rPr>
          <w:i/>
          <w:iCs/>
          <w:color w:val="000000"/>
          <w:spacing w:val="0"/>
          <w:w w:val="100"/>
          <w:position w:val="0"/>
          <w:sz w:val="20"/>
          <w:szCs w:val="20"/>
          <w:shd w:val="clear" w:color="auto" w:fill="auto"/>
          <w:lang w:val="pl-PL" w:eastAsia="pl-PL" w:bidi="pl-PL"/>
        </w:rPr>
        <w:t>sowiet</w:t>
      </w:r>
      <w:r>
        <w:rPr>
          <w:color w:val="000000"/>
          <w:spacing w:val="0"/>
          <w:w w:val="100"/>
          <w:position w:val="0"/>
          <w:sz w:val="18"/>
          <w:szCs w:val="18"/>
          <w:shd w:val="clear" w:color="auto" w:fill="auto"/>
          <w:lang w:val="pl-PL" w:eastAsia="pl-PL" w:bidi="pl-PL"/>
        </w:rPr>
        <w:t xml:space="preserve"> w znaczeniu osobowym (A nafty tak zwani </w:t>
      </w:r>
      <w:r>
        <w:rPr>
          <w:i/>
          <w:iCs/>
          <w:color w:val="000000"/>
          <w:spacing w:val="0"/>
          <w:w w:val="100"/>
          <w:position w:val="0"/>
          <w:sz w:val="20"/>
          <w:szCs w:val="20"/>
          <w:shd w:val="clear" w:color="auto" w:fill="auto"/>
          <w:lang w:val="pl-PL" w:eastAsia="pl-PL" w:bidi="pl-PL"/>
        </w:rPr>
        <w:t>sowieci</w:t>
      </w:r>
      <w:r>
        <w:rPr>
          <w:color w:val="000000"/>
          <w:spacing w:val="0"/>
          <w:w w:val="100"/>
          <w:position w:val="0"/>
          <w:sz w:val="18"/>
          <w:szCs w:val="18"/>
          <w:shd w:val="clear" w:color="auto" w:fill="auto"/>
          <w:lang w:val="pl-PL" w:eastAsia="pl-PL" w:bidi="pl-PL"/>
        </w:rPr>
        <w:t xml:space="preserve"> rzeczywiście przywieźli dużo, tamże, 3 lipca 1949, w </w:t>
      </w:r>
      <w:r>
        <w:rPr>
          <w:color w:val="000000"/>
          <w:spacing w:val="0"/>
          <w:w w:val="100"/>
          <w:position w:val="0"/>
          <w:sz w:val="18"/>
          <w:szCs w:val="18"/>
          <w:shd w:val="clear" w:color="auto" w:fill="auto"/>
          <w:lang w:val="fr-FR" w:eastAsia="fr-FR" w:bidi="fr-FR"/>
        </w:rPr>
        <w:t xml:space="preserve">art. </w:t>
      </w:r>
      <w:r>
        <w:rPr>
          <w:color w:val="000000"/>
          <w:spacing w:val="0"/>
          <w:w w:val="100"/>
          <w:position w:val="0"/>
          <w:sz w:val="18"/>
          <w:szCs w:val="18"/>
          <w:shd w:val="clear" w:color="auto" w:fill="auto"/>
          <w:lang w:val="pl-PL" w:eastAsia="pl-PL" w:bidi="pl-PL"/>
        </w:rPr>
        <w:t xml:space="preserve">J. Mackiewicza). Jakiś </w:t>
      </w:r>
      <w:r>
        <w:rPr>
          <w:i/>
          <w:iCs/>
          <w:color w:val="000000"/>
          <w:spacing w:val="0"/>
          <w:w w:val="100"/>
          <w:position w:val="0"/>
          <w:sz w:val="20"/>
          <w:szCs w:val="20"/>
          <w:shd w:val="clear" w:color="auto" w:fill="auto"/>
          <w:lang w:val="pl-PL" w:eastAsia="pl-PL" w:bidi="pl-PL"/>
        </w:rPr>
        <w:t>radzieczczanin,</w:t>
      </w:r>
      <w:r>
        <w:rPr>
          <w:color w:val="000000"/>
          <w:spacing w:val="0"/>
          <w:w w:val="100"/>
          <w:position w:val="0"/>
          <w:sz w:val="18"/>
          <w:szCs w:val="18"/>
          <w:shd w:val="clear" w:color="auto" w:fill="auto"/>
          <w:lang w:val="pl-PL" w:eastAsia="pl-PL" w:bidi="pl-PL"/>
        </w:rPr>
        <w:t xml:space="preserve"> od przymiot</w:t>
        <w:softHyphen/>
        <w:t xml:space="preserve">nika </w:t>
      </w:r>
      <w:r>
        <w:rPr>
          <w:i/>
          <w:iCs/>
          <w:color w:val="000000"/>
          <w:spacing w:val="0"/>
          <w:w w:val="100"/>
          <w:position w:val="0"/>
          <w:sz w:val="20"/>
          <w:szCs w:val="20"/>
          <w:shd w:val="clear" w:color="auto" w:fill="auto"/>
          <w:lang w:val="pl-PL" w:eastAsia="pl-PL" w:bidi="pl-PL"/>
        </w:rPr>
        <w:t>radziecki,</w:t>
      </w:r>
      <w:r>
        <w:rPr>
          <w:color w:val="000000"/>
          <w:spacing w:val="0"/>
          <w:w w:val="100"/>
          <w:position w:val="0"/>
          <w:sz w:val="18"/>
          <w:szCs w:val="18"/>
          <w:shd w:val="clear" w:color="auto" w:fill="auto"/>
          <w:lang w:val="pl-PL" w:eastAsia="pl-PL" w:bidi="pl-PL"/>
        </w:rPr>
        <w:t xml:space="preserve"> byłby stanowczo bardziej niezdarny, bardziej niemożliwy, od </w:t>
      </w:r>
      <w:r>
        <w:rPr>
          <w:i/>
          <w:iCs/>
          <w:color w:val="000000"/>
          <w:spacing w:val="0"/>
          <w:w w:val="100"/>
          <w:position w:val="0"/>
          <w:sz w:val="20"/>
          <w:szCs w:val="20"/>
          <w:shd w:val="clear" w:color="auto" w:fill="auto"/>
          <w:lang w:val="pl-PL" w:eastAsia="pl-PL" w:bidi="pl-PL"/>
        </w:rPr>
        <w:t>radzianina.</w:t>
      </w:r>
    </w:p>
    <w:p>
      <w:pPr>
        <w:pStyle w:val="Style46"/>
        <w:keepNext w:val="0"/>
        <w:keepLines w:val="0"/>
        <w:widowControl w:val="0"/>
        <w:shd w:val="clear" w:color="auto" w:fill="auto"/>
        <w:bidi w:val="0"/>
        <w:spacing w:before="0" w:line="221" w:lineRule="auto"/>
        <w:ind w:left="340" w:right="0" w:firstLine="220"/>
        <w:jc w:val="both"/>
      </w:pPr>
      <w:r>
        <w:rPr>
          <w:color w:val="000000"/>
          <w:spacing w:val="0"/>
          <w:w w:val="100"/>
          <w:position w:val="0"/>
          <w:shd w:val="clear" w:color="auto" w:fill="auto"/>
          <w:lang w:val="pl-PL" w:eastAsia="pl-PL" w:bidi="pl-PL"/>
        </w:rPr>
        <w:t xml:space="preserve">Wracając do przymiotnika </w:t>
      </w:r>
      <w:r>
        <w:rPr>
          <w:i/>
          <w:iCs/>
          <w:color w:val="000000"/>
          <w:spacing w:val="0"/>
          <w:w w:val="100"/>
          <w:position w:val="0"/>
          <w:sz w:val="20"/>
          <w:szCs w:val="20"/>
          <w:shd w:val="clear" w:color="auto" w:fill="auto"/>
          <w:lang w:val="pl-PL" w:eastAsia="pl-PL" w:bidi="pl-PL"/>
        </w:rPr>
        <w:t>radziański</w:t>
      </w:r>
      <w:r>
        <w:rPr>
          <w:color w:val="000000"/>
          <w:spacing w:val="0"/>
          <w:w w:val="100"/>
          <w:position w:val="0"/>
          <w:shd w:val="clear" w:color="auto" w:fill="auto"/>
          <w:lang w:val="pl-PL" w:eastAsia="pl-PL" w:bidi="pl-PL"/>
        </w:rPr>
        <w:t xml:space="preserve"> należy orzec, że nie mając tych wad, które ma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(p. niżej), nie byłby </w:t>
      </w:r>
      <w:r>
        <w:rPr>
          <w:i/>
          <w:iCs/>
          <w:color w:val="000000"/>
          <w:spacing w:val="0"/>
          <w:w w:val="100"/>
          <w:position w:val="0"/>
          <w:sz w:val="20"/>
          <w:szCs w:val="20"/>
          <w:shd w:val="clear" w:color="auto" w:fill="auto"/>
          <w:lang w:val="pl-PL" w:eastAsia="pl-PL" w:bidi="pl-PL"/>
        </w:rPr>
        <w:t>ra</w:t>
        <w:softHyphen/>
        <w:t>dziański</w:t>
      </w:r>
      <w:r>
        <w:rPr>
          <w:color w:val="000000"/>
          <w:spacing w:val="0"/>
          <w:w w:val="100"/>
          <w:position w:val="0"/>
          <w:shd w:val="clear" w:color="auto" w:fill="auto"/>
          <w:lang w:val="pl-PL" w:eastAsia="pl-PL" w:bidi="pl-PL"/>
        </w:rPr>
        <w:t xml:space="preserve"> bynajmniej czymś prostym, oczywistym i naturalnym.</w:t>
      </w:r>
    </w:p>
    <w:p>
      <w:pPr>
        <w:pStyle w:val="Style46"/>
        <w:keepNext w:val="0"/>
        <w:keepLines w:val="0"/>
        <w:widowControl w:val="0"/>
        <w:shd w:val="clear" w:color="auto" w:fill="auto"/>
        <w:bidi w:val="0"/>
        <w:spacing w:before="0" w:line="230" w:lineRule="auto"/>
        <w:ind w:left="0" w:right="0" w:firstLine="540"/>
        <w:jc w:val="both"/>
        <w:rPr>
          <w:sz w:val="20"/>
          <w:szCs w:val="20"/>
        </w:rPr>
      </w:pPr>
      <w:r>
        <w:rPr>
          <w:color w:val="000000"/>
          <w:spacing w:val="0"/>
          <w:w w:val="100"/>
          <w:position w:val="0"/>
          <w:sz w:val="18"/>
          <w:szCs w:val="18"/>
          <w:shd w:val="clear" w:color="auto" w:fill="auto"/>
          <w:lang w:val="pl-PL" w:eastAsia="pl-PL" w:bidi="pl-PL"/>
        </w:rPr>
        <w:t xml:space="preserve">3) Ocena nowotworu </w:t>
      </w:r>
      <w:r>
        <w:rPr>
          <w:i/>
          <w:iCs/>
          <w:color w:val="000000"/>
          <w:spacing w:val="0"/>
          <w:w w:val="100"/>
          <w:position w:val="0"/>
          <w:sz w:val="20"/>
          <w:szCs w:val="20"/>
          <w:shd w:val="clear" w:color="auto" w:fill="auto"/>
          <w:lang w:val="pl-PL" w:eastAsia="pl-PL" w:bidi="pl-PL"/>
        </w:rPr>
        <w:t>radziecki.</w:t>
      </w:r>
    </w:p>
    <w:p>
      <w:pPr>
        <w:pStyle w:val="Style46"/>
        <w:keepNext w:val="0"/>
        <w:keepLines w:val="0"/>
        <w:widowControl w:val="0"/>
        <w:shd w:val="clear" w:color="auto" w:fill="auto"/>
        <w:bidi w:val="0"/>
        <w:spacing w:before="0" w:after="40" w:line="226" w:lineRule="auto"/>
        <w:ind w:left="340" w:right="0" w:firstLine="220"/>
        <w:jc w:val="both"/>
      </w:pPr>
      <w:r>
        <w:rPr>
          <w:color w:val="000000"/>
          <w:spacing w:val="0"/>
          <w:w w:val="100"/>
          <w:position w:val="0"/>
          <w:shd w:val="clear" w:color="auto" w:fill="auto"/>
          <w:lang w:val="pl-PL" w:eastAsia="pl-PL" w:bidi="pl-PL"/>
        </w:rPr>
        <w:t xml:space="preserve">Przeciętny Polak nie zdaje sobie sprawy, że w polszczyźnie istniał i w pewnym sensie istnieje jeszcze nadal inny, dawny przymiotnik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Mimo iż najdawniejsza cytata słowniko</w:t>
        <w:softHyphen/>
        <w:t xml:space="preserve">wa pochodzi z XV w., śłowo to (wywodzące się nie od </w:t>
      </w:r>
      <w:r>
        <w:rPr>
          <w:i/>
          <w:iCs/>
          <w:color w:val="000000"/>
          <w:spacing w:val="0"/>
          <w:w w:val="100"/>
          <w:position w:val="0"/>
          <w:sz w:val="20"/>
          <w:szCs w:val="20"/>
          <w:shd w:val="clear" w:color="auto" w:fill="auto"/>
          <w:lang w:val="pl-PL" w:eastAsia="pl-PL" w:bidi="pl-PL"/>
        </w:rPr>
        <w:t xml:space="preserve">rady, </w:t>
      </w:r>
      <w:r>
        <w:rPr>
          <w:color w:val="000000"/>
          <w:spacing w:val="0"/>
          <w:w w:val="100"/>
          <w:position w:val="0"/>
          <w:shd w:val="clear" w:color="auto" w:fill="auto"/>
          <w:lang w:val="pl-PL" w:eastAsia="pl-PL" w:bidi="pl-PL"/>
        </w:rPr>
        <w:t xml:space="preserve">lecz od </w:t>
      </w:r>
      <w:r>
        <w:rPr>
          <w:i/>
          <w:iCs/>
          <w:color w:val="000000"/>
          <w:spacing w:val="0"/>
          <w:w w:val="100"/>
          <w:position w:val="0"/>
          <w:sz w:val="20"/>
          <w:szCs w:val="20"/>
          <w:shd w:val="clear" w:color="auto" w:fill="auto"/>
          <w:lang w:val="pl-PL" w:eastAsia="pl-PL" w:bidi="pl-PL"/>
        </w:rPr>
        <w:t>radźcy-radcy)</w:t>
      </w:r>
      <w:r>
        <w:rPr>
          <w:color w:val="000000"/>
          <w:spacing w:val="0"/>
          <w:w w:val="100"/>
          <w:position w:val="0"/>
          <w:shd w:val="clear" w:color="auto" w:fill="auto"/>
          <w:lang w:val="pl-PL" w:eastAsia="pl-PL" w:bidi="pl-PL"/>
        </w:rPr>
        <w:t xml:space="preserve"> mogło powstać już w XIII w., kiedy to reorganizowano miasta polskie na modłę niemiecką dając im autonomiczne </w:t>
      </w:r>
      <w:r>
        <w:rPr>
          <w:i/>
          <w:iCs/>
          <w:color w:val="000000"/>
          <w:spacing w:val="0"/>
          <w:w w:val="100"/>
          <w:position w:val="0"/>
          <w:sz w:val="20"/>
          <w:szCs w:val="20"/>
          <w:shd w:val="clear" w:color="auto" w:fill="auto"/>
          <w:lang w:val="pl-PL" w:eastAsia="pl-PL" w:bidi="pl-PL"/>
        </w:rPr>
        <w:t>rady</w:t>
      </w:r>
      <w:r>
        <w:rPr>
          <w:color w:val="000000"/>
          <w:spacing w:val="0"/>
          <w:w w:val="100"/>
          <w:position w:val="0"/>
          <w:shd w:val="clear" w:color="auto" w:fill="auto"/>
          <w:lang w:val="pl-PL" w:eastAsia="pl-PL" w:bidi="pl-PL"/>
        </w:rPr>
        <w:t xml:space="preserve"> złożone z </w:t>
      </w:r>
      <w:r>
        <w:rPr>
          <w:i/>
          <w:iCs/>
          <w:color w:val="000000"/>
          <w:spacing w:val="0"/>
          <w:w w:val="100"/>
          <w:position w:val="0"/>
          <w:sz w:val="20"/>
          <w:szCs w:val="20"/>
          <w:shd w:val="clear" w:color="auto" w:fill="auto"/>
          <w:lang w:val="pl-PL" w:eastAsia="pl-PL" w:bidi="pl-PL"/>
        </w:rPr>
        <w:t>radźców.</w:t>
      </w:r>
      <w:r>
        <w:rPr>
          <w:color w:val="000000"/>
          <w:spacing w:val="0"/>
          <w:w w:val="100"/>
          <w:position w:val="0"/>
          <w:shd w:val="clear" w:color="auto" w:fill="auto"/>
          <w:lang w:val="pl-PL" w:eastAsia="pl-PL" w:bidi="pl-PL"/>
        </w:rPr>
        <w:t xml:space="preserve"> Zgodnie ze swoim pochodzeniem, ów idawny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oznaczał 'należącego do radcy, radców’. I tak ,np. w </w:t>
      </w:r>
      <w:r>
        <w:rPr>
          <w:i/>
          <w:iCs/>
          <w:color w:val="000000"/>
          <w:spacing w:val="0"/>
          <w:w w:val="100"/>
          <w:position w:val="0"/>
          <w:sz w:val="20"/>
          <w:szCs w:val="20"/>
          <w:shd w:val="clear" w:color="auto" w:fill="auto"/>
          <w:lang w:val="pl-PL" w:eastAsia="pl-PL" w:bidi="pl-PL"/>
        </w:rPr>
        <w:t>Złocistej przyjaźnią zdradzie</w:t>
      </w:r>
      <w:r>
        <w:rPr>
          <w:color w:val="000000"/>
          <w:spacing w:val="0"/>
          <w:w w:val="100"/>
          <w:position w:val="0"/>
          <w:shd w:val="clear" w:color="auto" w:fill="auto"/>
          <w:lang w:val="pl-PL" w:eastAsia="pl-PL" w:bidi="pl-PL"/>
        </w:rPr>
        <w:t xml:space="preserve"> A. Kor</w:t>
        <w:softHyphen/>
        <w:t>czyńskiego z roku 1698 jest na stronie 100 (Bibl. 'Pis. Pol., nr. 89, Kr. 1949) mowa o «żonie radcy»:</w:t>
      </w:r>
    </w:p>
    <w:p>
      <w:pPr>
        <w:pStyle w:val="Style46"/>
        <w:keepNext w:val="0"/>
        <w:keepLines w:val="0"/>
        <w:widowControl w:val="0"/>
        <w:shd w:val="clear" w:color="auto" w:fill="auto"/>
        <w:bidi w:val="0"/>
        <w:spacing w:before="0" w:after="0" w:line="230" w:lineRule="auto"/>
        <w:ind w:left="1400" w:right="0" w:firstLine="0"/>
        <w:jc w:val="both"/>
      </w:pPr>
      <w:r>
        <w:rPr>
          <w:color w:val="000000"/>
          <w:spacing w:val="0"/>
          <w:w w:val="100"/>
          <w:position w:val="0"/>
          <w:shd w:val="clear" w:color="auto" w:fill="auto"/>
          <w:lang w:val="pl-PL" w:eastAsia="pl-PL" w:bidi="pl-PL"/>
        </w:rPr>
        <w:t>Dokąd ci ludzie jadą i czy ustrojona</w:t>
      </w:r>
    </w:p>
    <w:p>
      <w:pPr>
        <w:pStyle w:val="Style46"/>
        <w:keepNext w:val="0"/>
        <w:keepLines w:val="0"/>
        <w:widowControl w:val="0"/>
        <w:shd w:val="clear" w:color="auto" w:fill="auto"/>
        <w:bidi w:val="0"/>
        <w:spacing w:before="0" w:after="40" w:line="206" w:lineRule="auto"/>
        <w:ind w:left="1400" w:right="0" w:firstLine="0"/>
        <w:jc w:val="both"/>
        <w:rPr>
          <w:sz w:val="20"/>
          <w:szCs w:val="20"/>
        </w:rPr>
      </w:pPr>
      <w:r>
        <w:rPr>
          <w:color w:val="000000"/>
          <w:spacing w:val="0"/>
          <w:w w:val="100"/>
          <w:position w:val="0"/>
          <w:sz w:val="18"/>
          <w:szCs w:val="18"/>
          <w:shd w:val="clear" w:color="auto" w:fill="auto"/>
          <w:lang w:val="pl-PL" w:eastAsia="pl-PL" w:bidi="pl-PL"/>
        </w:rPr>
        <w:t xml:space="preserve">Podrożno jest </w:t>
      </w:r>
      <w:r>
        <w:rPr>
          <w:i/>
          <w:iCs/>
          <w:color w:val="000000"/>
          <w:spacing w:val="0"/>
          <w:w w:val="100"/>
          <w:position w:val="0"/>
          <w:sz w:val="20"/>
          <w:szCs w:val="20"/>
          <w:shd w:val="clear" w:color="auto" w:fill="auto"/>
          <w:lang w:val="pl-PL" w:eastAsia="pl-PL" w:bidi="pl-PL"/>
        </w:rPr>
        <w:t>radziecka</w:t>
      </w:r>
      <w:r>
        <w:rPr>
          <w:color w:val="000000"/>
          <w:spacing w:val="0"/>
          <w:w w:val="100"/>
          <w:position w:val="0"/>
          <w:sz w:val="18"/>
          <w:szCs w:val="18"/>
          <w:shd w:val="clear" w:color="auto" w:fill="auto"/>
          <w:lang w:val="pl-PL" w:eastAsia="pl-PL" w:bidi="pl-PL"/>
        </w:rPr>
        <w:t xml:space="preserve"> czy gościowa </w:t>
      </w:r>
      <w:r>
        <w:rPr>
          <w:i/>
          <w:iCs/>
          <w:color w:val="000000"/>
          <w:spacing w:val="0"/>
          <w:w w:val="100"/>
          <w:position w:val="0"/>
          <w:sz w:val="20"/>
          <w:szCs w:val="20"/>
          <w:shd w:val="clear" w:color="auto" w:fill="auto"/>
          <w:lang w:val="pl-PL" w:eastAsia="pl-PL" w:bidi="pl-PL"/>
        </w:rPr>
        <w:t>żona.</w:t>
      </w:r>
    </w:p>
    <w:p>
      <w:pPr>
        <w:pStyle w:val="Style46"/>
        <w:keepNext w:val="0"/>
        <w:keepLines w:val="0"/>
        <w:widowControl w:val="0"/>
        <w:shd w:val="clear" w:color="auto" w:fill="auto"/>
        <w:bidi w:val="0"/>
        <w:spacing w:before="0" w:after="0" w:line="230" w:lineRule="auto"/>
        <w:ind w:left="340" w:right="0" w:firstLine="220"/>
        <w:jc w:val="both"/>
      </w:pPr>
      <w:r>
        <w:rPr>
          <w:color w:val="000000"/>
          <w:spacing w:val="0"/>
          <w:w w:val="100"/>
          <w:position w:val="0"/>
          <w:shd w:val="clear" w:color="auto" w:fill="auto"/>
          <w:lang w:val="pl-PL" w:eastAsia="pl-PL" w:bidi="pl-PL"/>
        </w:rPr>
        <w:t xml:space="preserve">Obecnie przymiotnik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występuje jako archaizm w tekstach traktujących o historii:</w:t>
      </w:r>
    </w:p>
    <w:p>
      <w:pPr>
        <w:pStyle w:val="Style46"/>
        <w:keepNext w:val="0"/>
        <w:keepLines w:val="0"/>
        <w:widowControl w:val="0"/>
        <w:shd w:val="clear" w:color="auto" w:fill="auto"/>
        <w:bidi w:val="0"/>
        <w:spacing w:before="0" w:after="80" w:line="218" w:lineRule="auto"/>
        <w:ind w:left="340" w:right="0" w:firstLine="220"/>
        <w:jc w:val="both"/>
        <w:sectPr>
          <w:headerReference w:type="default" r:id="rId295"/>
          <w:footerReference w:type="default" r:id="rId296"/>
          <w:headerReference w:type="even" r:id="rId297"/>
          <w:footerReference w:type="even" r:id="rId298"/>
          <w:footnotePr>
            <w:pos w:val="pageBottom"/>
            <w:numFmt w:val="decimal"/>
            <w:numRestart w:val="continuous"/>
            <w15:footnoteColumns w:val="1"/>
          </w:footnotePr>
          <w:pgSz w:w="7094" w:h="11554"/>
          <w:pgMar w:top="893" w:left="335" w:right="571" w:bottom="595" w:header="0" w:footer="167" w:gutter="0"/>
          <w:pgNumType w:start="1106"/>
          <w:cols w:space="720"/>
          <w:noEndnote/>
          <w:rtlGutter w:val="0"/>
          <w:docGrid w:linePitch="360"/>
        </w:sectPr>
      </w:pPr>
      <w:r>
        <w:rPr>
          <w:color w:val="000000"/>
          <w:spacing w:val="0"/>
          <w:w w:val="100"/>
          <w:position w:val="0"/>
          <w:shd w:val="clear" w:color="auto" w:fill="auto"/>
          <w:lang w:val="pl-PL" w:eastAsia="pl-PL" w:bidi="pl-PL"/>
        </w:rPr>
        <w:t xml:space="preserve">Jan Sobieski ustanowił w r. 1680 trzy porządki miasta: </w:t>
      </w:r>
      <w:r>
        <w:rPr>
          <w:i/>
          <w:iCs/>
          <w:color w:val="000000"/>
          <w:spacing w:val="0"/>
          <w:w w:val="100"/>
          <w:position w:val="0"/>
          <w:sz w:val="20"/>
          <w:szCs w:val="20"/>
          <w:shd w:val="clear" w:color="auto" w:fill="auto"/>
          <w:lang w:val="pl-PL" w:eastAsia="pl-PL" w:bidi="pl-PL"/>
        </w:rPr>
        <w:t>ra</w:t>
        <w:softHyphen/>
        <w:t>dziecki,</w:t>
      </w:r>
      <w:r>
        <w:rPr>
          <w:color w:val="000000"/>
          <w:spacing w:val="0"/>
          <w:w w:val="100"/>
          <w:position w:val="0"/>
          <w:shd w:val="clear" w:color="auto" w:fill="auto"/>
          <w:lang w:val="pl-PL" w:eastAsia="pl-PL" w:bidi="pl-PL"/>
        </w:rPr>
        <w:t xml:space="preserve"> ławniczy i pospólstwa przysięgłego (strona 17, J. Ro- koszny, </w:t>
      </w:r>
      <w:r>
        <w:rPr>
          <w:i/>
          <w:iCs/>
          <w:color w:val="000000"/>
          <w:spacing w:val="0"/>
          <w:w w:val="100"/>
          <w:position w:val="0"/>
          <w:sz w:val="20"/>
          <w:szCs w:val="20"/>
          <w:shd w:val="clear" w:color="auto" w:fill="auto"/>
          <w:lang w:val="pl-PL" w:eastAsia="pl-PL" w:bidi="pl-PL"/>
        </w:rPr>
        <w:t>Przewodnik po Sandomierzu,</w:t>
      </w:r>
      <w:r>
        <w:rPr>
          <w:color w:val="000000"/>
          <w:spacing w:val="0"/>
          <w:w w:val="100"/>
          <w:position w:val="0"/>
          <w:shd w:val="clear" w:color="auto" w:fill="auto"/>
          <w:lang w:val="pl-PL" w:eastAsia="pl-PL" w:bidi="pl-PL"/>
        </w:rPr>
        <w:t xml:space="preserve"> III wyd., Sandomierz, 1925); Księgi </w:t>
      </w:r>
      <w:r>
        <w:rPr>
          <w:i/>
          <w:iCs/>
          <w:color w:val="000000"/>
          <w:spacing w:val="0"/>
          <w:w w:val="100"/>
          <w:position w:val="0"/>
          <w:sz w:val="20"/>
          <w:szCs w:val="20"/>
          <w:shd w:val="clear" w:color="auto" w:fill="auto"/>
          <w:lang w:val="pl-PL" w:eastAsia="pl-PL" w:bidi="pl-PL"/>
        </w:rPr>
        <w:t>radzieckie</w:t>
      </w:r>
      <w:r>
        <w:rPr>
          <w:color w:val="000000"/>
          <w:spacing w:val="0"/>
          <w:w w:val="100"/>
          <w:position w:val="0"/>
          <w:shd w:val="clear" w:color="auto" w:fill="auto"/>
          <w:lang w:val="pl-PL" w:eastAsia="pl-PL" w:bidi="pl-PL"/>
        </w:rPr>
        <w:t xml:space="preserve"> kazimierskie, 1369 - 1381 (po łac.: Acta </w:t>
      </w:r>
      <w:r>
        <w:rPr>
          <w:i/>
          <w:iCs/>
          <w:color w:val="000000"/>
          <w:spacing w:val="0"/>
          <w:w w:val="100"/>
          <w:position w:val="0"/>
          <w:sz w:val="20"/>
          <w:szCs w:val="20"/>
          <w:shd w:val="clear" w:color="auto" w:fill="auto"/>
          <w:lang w:val="la-001" w:eastAsia="la-001" w:bidi="la-001"/>
        </w:rPr>
        <w:t>consularia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casimiriensia), opubl. przez A. Chmielą w </w:t>
      </w:r>
      <w:r>
        <w:rPr>
          <w:i/>
          <w:iCs/>
          <w:color w:val="000000"/>
          <w:spacing w:val="0"/>
          <w:w w:val="100"/>
          <w:position w:val="0"/>
          <w:sz w:val="20"/>
          <w:szCs w:val="20"/>
          <w:shd w:val="clear" w:color="auto" w:fill="auto"/>
          <w:lang w:val="pl-PL" w:eastAsia="pl-PL" w:bidi="pl-PL"/>
        </w:rPr>
        <w:t>Wy</w:t>
        <w:softHyphen/>
        <w:t>dawnictwach Archiwum Aktów Dawnych Miasta Krakowa,</w:t>
      </w:r>
      <w:r>
        <w:rPr>
          <w:color w:val="000000"/>
          <w:spacing w:val="0"/>
          <w:w w:val="100"/>
          <w:position w:val="0"/>
          <w:shd w:val="clear" w:color="auto" w:fill="auto"/>
          <w:lang w:val="pl-PL" w:eastAsia="pl-PL" w:bidi="pl-PL"/>
        </w:rPr>
        <w:t xml:space="preserve"> 1933.</w:t>
      </w:r>
    </w:p>
    <w:p>
      <w:pPr>
        <w:pStyle w:val="Style46"/>
        <w:keepNext w:val="0"/>
        <w:keepLines w:val="0"/>
        <w:widowControl w:val="0"/>
        <w:shd w:val="clear" w:color="auto" w:fill="auto"/>
        <w:bidi w:val="0"/>
        <w:spacing w:before="0" w:after="0" w:line="216" w:lineRule="auto"/>
        <w:ind w:left="380" w:right="0" w:firstLine="220"/>
        <w:jc w:val="both"/>
        <w:rPr>
          <w:sz w:val="20"/>
          <w:szCs w:val="20"/>
        </w:rPr>
      </w:pPr>
      <w:r>
        <w:rPr>
          <w:color w:val="000000"/>
          <w:spacing w:val="0"/>
          <w:w w:val="100"/>
          <w:position w:val="0"/>
          <w:sz w:val="18"/>
          <w:szCs w:val="18"/>
          <w:shd w:val="clear" w:color="auto" w:fill="auto"/>
          <w:lang w:val="pl-PL" w:eastAsia="pl-PL" w:bidi="pl-PL"/>
        </w:rPr>
        <w:t xml:space="preserve">Słowo to nie ma nic wspólnego z nowoczesnym </w:t>
      </w:r>
      <w:r>
        <w:rPr>
          <w:i/>
          <w:iCs/>
          <w:color w:val="000000"/>
          <w:spacing w:val="0"/>
          <w:w w:val="100"/>
          <w:position w:val="0"/>
          <w:sz w:val="20"/>
          <w:szCs w:val="20"/>
          <w:shd w:val="clear" w:color="auto" w:fill="auto"/>
          <w:lang w:val="pl-PL" w:eastAsia="pl-PL" w:bidi="pl-PL"/>
        </w:rPr>
        <w:t xml:space="preserve">radzieckim. </w:t>
      </w:r>
      <w:r>
        <w:rPr>
          <w:color w:val="000000"/>
          <w:spacing w:val="0"/>
          <w:w w:val="100"/>
          <w:position w:val="0"/>
          <w:sz w:val="18"/>
          <w:szCs w:val="18"/>
          <w:shd w:val="clear" w:color="auto" w:fill="auto"/>
          <w:lang w:val="pl-PL" w:eastAsia="pl-PL" w:bidi="pl-PL"/>
        </w:rPr>
        <w:t xml:space="preserve">Po pierwsze, znane jest jedynie szczupłej garstce fachowców. Po drugie, i ci fachowcy traktują, </w:t>
      </w:r>
      <w:r>
        <w:rPr>
          <w:color w:val="000000"/>
          <w:spacing w:val="0"/>
          <w:w w:val="100"/>
          <w:position w:val="0"/>
          <w:sz w:val="18"/>
          <w:szCs w:val="18"/>
          <w:shd w:val="clear" w:color="auto" w:fill="auto"/>
          <w:lang w:val="pl-PL" w:eastAsia="pl-PL" w:bidi="pl-PL"/>
        </w:rPr>
        <w:t xml:space="preserve">je </w:t>
      </w:r>
      <w:r>
        <w:rPr>
          <w:color w:val="000000"/>
          <w:spacing w:val="0"/>
          <w:w w:val="100"/>
          <w:position w:val="0"/>
          <w:sz w:val="18"/>
          <w:szCs w:val="18"/>
          <w:shd w:val="clear" w:color="auto" w:fill="auto"/>
          <w:lang w:val="pl-PL" w:eastAsia="pl-PL" w:bidi="pl-PL"/>
        </w:rPr>
        <w:t xml:space="preserve">jako archaizm. </w:t>
      </w:r>
      <w:r>
        <w:rPr>
          <w:color w:val="000000"/>
          <w:spacing w:val="0"/>
          <w:w w:val="100"/>
          <w:position w:val="0"/>
          <w:sz w:val="18"/>
          <w:szCs w:val="18"/>
          <w:shd w:val="clear" w:color="auto" w:fill="auto"/>
          <w:lang w:val="pl-PL" w:eastAsia="pl-PL" w:bidi="pl-PL"/>
        </w:rPr>
        <w:t xml:space="preserve">Po trzecie, </w:t>
      </w:r>
      <w:r>
        <w:rPr>
          <w:color w:val="000000"/>
          <w:spacing w:val="0"/>
          <w:w w:val="100"/>
          <w:position w:val="0"/>
          <w:sz w:val="18"/>
          <w:szCs w:val="18"/>
          <w:shd w:val="clear" w:color="auto" w:fill="auto"/>
          <w:lang w:val="pl-PL" w:eastAsia="pl-PL" w:bidi="pl-PL"/>
        </w:rPr>
        <w:t xml:space="preserve">wiąże się z członkami rady miejskiej, </w:t>
      </w:r>
      <w:r>
        <w:rPr>
          <w:color w:val="000000"/>
          <w:spacing w:val="0"/>
          <w:w w:val="100"/>
          <w:position w:val="0"/>
          <w:sz w:val="18"/>
          <w:szCs w:val="18"/>
          <w:shd w:val="clear" w:color="auto" w:fill="auto"/>
          <w:lang w:val="pl-PL" w:eastAsia="pl-PL" w:bidi="pl-PL"/>
        </w:rPr>
        <w:t xml:space="preserve">nie </w:t>
      </w:r>
      <w:r>
        <w:rPr>
          <w:color w:val="000000"/>
          <w:spacing w:val="0"/>
          <w:w w:val="100"/>
          <w:position w:val="0"/>
          <w:sz w:val="18"/>
          <w:szCs w:val="18"/>
          <w:shd w:val="clear" w:color="auto" w:fill="auto"/>
          <w:lang w:val="pl-PL" w:eastAsia="pl-PL" w:bidi="pl-PL"/>
        </w:rPr>
        <w:t xml:space="preserve">jakiejkolwiek innej. Po czwarte, nie z </w:t>
      </w:r>
      <w:r>
        <w:rPr>
          <w:i/>
          <w:iCs/>
          <w:color w:val="000000"/>
          <w:spacing w:val="0"/>
          <w:w w:val="100"/>
          <w:position w:val="0"/>
          <w:sz w:val="20"/>
          <w:szCs w:val="20"/>
          <w:shd w:val="clear" w:color="auto" w:fill="auto"/>
          <w:lang w:val="pl-PL" w:eastAsia="pl-PL" w:bidi="pl-PL"/>
        </w:rPr>
        <w:t>radą,</w:t>
      </w:r>
      <w:r>
        <w:rPr>
          <w:color w:val="000000"/>
          <w:spacing w:val="0"/>
          <w:w w:val="100"/>
          <w:position w:val="0"/>
          <w:sz w:val="18"/>
          <w:szCs w:val="18"/>
          <w:shd w:val="clear" w:color="auto" w:fill="auto"/>
          <w:lang w:val="pl-PL" w:eastAsia="pl-PL" w:bidi="pl-PL"/>
        </w:rPr>
        <w:t xml:space="preserve"> ale właśnie z </w:t>
      </w:r>
      <w:r>
        <w:rPr>
          <w:i/>
          <w:iCs/>
          <w:color w:val="000000"/>
          <w:spacing w:val="0"/>
          <w:w w:val="100"/>
          <w:position w:val="0"/>
          <w:sz w:val="20"/>
          <w:szCs w:val="20"/>
          <w:shd w:val="clear" w:color="auto" w:fill="auto"/>
          <w:lang w:val="pl-PL" w:eastAsia="pl-PL" w:bidi="pl-PL"/>
        </w:rPr>
        <w:t>radcami,</w:t>
      </w:r>
      <w:r>
        <w:rPr>
          <w:color w:val="000000"/>
          <w:spacing w:val="0"/>
          <w:w w:val="100"/>
          <w:position w:val="0"/>
          <w:sz w:val="18"/>
          <w:szCs w:val="18"/>
          <w:shd w:val="clear" w:color="auto" w:fill="auto"/>
          <w:lang w:val="pl-PL" w:eastAsia="pl-PL" w:bidi="pl-PL"/>
        </w:rPr>
        <w:t xml:space="preserve"> co </w:t>
      </w:r>
      <w:r>
        <w:rPr>
          <w:color w:val="000000"/>
          <w:spacing w:val="0"/>
          <w:w w:val="100"/>
          <w:position w:val="0"/>
          <w:sz w:val="18"/>
          <w:szCs w:val="18"/>
          <w:shd w:val="clear" w:color="auto" w:fill="auto"/>
          <w:lang w:val="pl-PL" w:eastAsia="pl-PL" w:bidi="pl-PL"/>
        </w:rPr>
        <w:t>uwidocznio</w:t>
        <w:softHyphen/>
      </w:r>
      <w:r>
        <w:rPr>
          <w:color w:val="000000"/>
          <w:spacing w:val="0"/>
          <w:w w:val="100"/>
          <w:position w:val="0"/>
          <w:sz w:val="18"/>
          <w:szCs w:val="18"/>
          <w:shd w:val="clear" w:color="auto" w:fill="auto"/>
          <w:lang w:val="pl-PL" w:eastAsia="pl-PL" w:bidi="pl-PL"/>
        </w:rPr>
        <w:t xml:space="preserve">ne jest w budowie. </w:t>
      </w:r>
      <w:r>
        <w:rPr>
          <w:i/>
          <w:iCs/>
          <w:color w:val="000000"/>
          <w:spacing w:val="0"/>
          <w:w w:val="100"/>
          <w:position w:val="0"/>
          <w:sz w:val="20"/>
          <w:szCs w:val="20"/>
          <w:shd w:val="clear" w:color="auto" w:fill="auto"/>
          <w:lang w:val="pl-PL" w:eastAsia="pl-PL" w:bidi="pl-PL"/>
        </w:rPr>
        <w:t>Radźca -radca</w:t>
      </w:r>
      <w:r>
        <w:rPr>
          <w:color w:val="000000"/>
          <w:spacing w:val="0"/>
          <w:w w:val="100"/>
          <w:position w:val="0"/>
          <w:sz w:val="18"/>
          <w:szCs w:val="18"/>
          <w:shd w:val="clear" w:color="auto" w:fill="auto"/>
          <w:lang w:val="pl-PL" w:eastAsia="pl-PL" w:bidi="pl-PL"/>
        </w:rPr>
        <w:t xml:space="preserve"> wywodził się od </w:t>
      </w:r>
      <w:r>
        <w:rPr>
          <w:i/>
          <w:iCs/>
          <w:color w:val="000000"/>
          <w:spacing w:val="0"/>
          <w:w w:val="100"/>
          <w:position w:val="0"/>
          <w:sz w:val="20"/>
          <w:szCs w:val="20"/>
          <w:shd w:val="clear" w:color="auto" w:fill="auto"/>
          <w:lang w:val="pl-PL" w:eastAsia="pl-PL" w:bidi="pl-PL"/>
        </w:rPr>
        <w:t xml:space="preserve">radzić — </w:t>
      </w:r>
      <w:r>
        <w:rPr>
          <w:i/>
          <w:iCs/>
          <w:color w:val="000000"/>
          <w:spacing w:val="0"/>
          <w:w w:val="100"/>
          <w:position w:val="0"/>
          <w:sz w:val="20"/>
          <w:szCs w:val="20"/>
          <w:shd w:val="clear" w:color="auto" w:fill="auto"/>
          <w:lang w:val="pl-PL" w:eastAsia="pl-PL" w:bidi="pl-PL"/>
        </w:rPr>
        <w:t>radzić</w:t>
      </w:r>
      <w:r>
        <w:rPr>
          <w:color w:val="000000"/>
          <w:spacing w:val="0"/>
          <w:w w:val="100"/>
          <w:position w:val="0"/>
          <w:sz w:val="18"/>
          <w:szCs w:val="18"/>
          <w:shd w:val="clear" w:color="auto" w:fill="auto"/>
          <w:lang w:val="pl-PL" w:eastAsia="pl-PL" w:bidi="pl-PL"/>
        </w:rPr>
        <w:t xml:space="preserve"> od </w:t>
      </w:r>
      <w:r>
        <w:rPr>
          <w:i/>
          <w:iCs/>
          <w:color w:val="000000"/>
          <w:spacing w:val="0"/>
          <w:w w:val="100"/>
          <w:position w:val="0"/>
          <w:sz w:val="20"/>
          <w:szCs w:val="20"/>
          <w:shd w:val="clear" w:color="auto" w:fill="auto"/>
          <w:lang w:val="pl-PL" w:eastAsia="pl-PL" w:bidi="pl-PL"/>
        </w:rPr>
        <w:t xml:space="preserve">rady </w:t>
      </w:r>
      <w:r>
        <w:rPr>
          <w:i/>
          <w:iCs/>
          <w:color w:val="000000"/>
          <w:spacing w:val="0"/>
          <w:w w:val="100"/>
          <w:position w:val="0"/>
          <w:sz w:val="20"/>
          <w:szCs w:val="20"/>
          <w:shd w:val="clear" w:color="auto" w:fill="auto"/>
          <w:lang w:val="pl-PL" w:eastAsia="pl-PL" w:bidi="pl-PL"/>
        </w:rPr>
        <w:t>—</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dlatego średniowieczny </w:t>
      </w:r>
      <w:r>
        <w:rPr>
          <w:i/>
          <w:iCs/>
          <w:color w:val="000000"/>
          <w:spacing w:val="0"/>
          <w:w w:val="100"/>
          <w:position w:val="0"/>
          <w:sz w:val="20"/>
          <w:szCs w:val="20"/>
          <w:shd w:val="clear" w:color="auto" w:fill="auto"/>
          <w:lang w:val="pl-PL" w:eastAsia="pl-PL" w:bidi="pl-PL"/>
        </w:rPr>
        <w:t>radziecki</w:t>
      </w:r>
      <w:r>
        <w:rPr>
          <w:color w:val="000000"/>
          <w:spacing w:val="0"/>
          <w:w w:val="100"/>
          <w:position w:val="0"/>
          <w:sz w:val="18"/>
          <w:szCs w:val="18"/>
          <w:shd w:val="clear" w:color="auto" w:fill="auto"/>
          <w:lang w:val="pl-PL" w:eastAsia="pl-PL" w:bidi="pl-PL"/>
        </w:rPr>
        <w:t xml:space="preserve"> oparty był na szeregu: </w:t>
      </w:r>
      <w:r>
        <w:rPr>
          <w:i/>
          <w:iCs/>
          <w:color w:val="000000"/>
          <w:spacing w:val="0"/>
          <w:w w:val="100"/>
          <w:position w:val="0"/>
          <w:sz w:val="20"/>
          <w:szCs w:val="20"/>
          <w:shd w:val="clear" w:color="auto" w:fill="auto"/>
          <w:lang w:val="pl-PL" w:eastAsia="pl-PL" w:bidi="pl-PL"/>
        </w:rPr>
        <w:t>rada-radzit\.radźca.radziecki,</w:t>
      </w:r>
      <w:r>
        <w:rPr>
          <w:color w:val="000000"/>
          <w:spacing w:val="0"/>
          <w:w w:val="100"/>
          <w:position w:val="0"/>
          <w:sz w:val="18"/>
          <w:szCs w:val="18"/>
          <w:shd w:val="clear" w:color="auto" w:fill="auto"/>
          <w:lang w:val="pl-PL" w:eastAsia="pl-PL" w:bidi="pl-PL"/>
        </w:rPr>
        <w:t xml:space="preserve"> podczas gdy ra_ </w:t>
      </w:r>
      <w:r>
        <w:rPr>
          <w:i/>
          <w:iCs/>
          <w:color w:val="000000"/>
          <w:spacing w:val="0"/>
          <w:w w:val="100"/>
          <w:position w:val="0"/>
          <w:sz w:val="20"/>
          <w:szCs w:val="20"/>
          <w:shd w:val="clear" w:color="auto" w:fill="auto"/>
          <w:lang w:val="pl-PL" w:eastAsia="pl-PL" w:bidi="pl-PL"/>
        </w:rPr>
        <w:t>dziecki</w:t>
      </w:r>
      <w:r>
        <w:rPr>
          <w:color w:val="000000"/>
          <w:spacing w:val="0"/>
          <w:w w:val="100"/>
          <w:position w:val="0"/>
          <w:sz w:val="18"/>
          <w:szCs w:val="18"/>
          <w:shd w:val="clear" w:color="auto" w:fill="auto"/>
          <w:lang w:val="pl-PL" w:eastAsia="pl-PL" w:bidi="pl-PL"/>
        </w:rPr>
        <w:t xml:space="preserve"> nowoczesny na szeregu: </w:t>
      </w:r>
      <w:r>
        <w:rPr>
          <w:i/>
          <w:iCs/>
          <w:color w:val="000000"/>
          <w:spacing w:val="0"/>
          <w:w w:val="100"/>
          <w:position w:val="0"/>
          <w:sz w:val="20"/>
          <w:szCs w:val="20"/>
          <w:shd w:val="clear" w:color="auto" w:fill="auto"/>
          <w:lang w:val="pl-PL" w:eastAsia="pl-PL" w:bidi="pl-PL"/>
        </w:rPr>
        <w:t>rada: radzi-eck-i,</w:t>
      </w:r>
      <w:r>
        <w:rPr>
          <w:color w:val="000000"/>
          <w:spacing w:val="0"/>
          <w:w w:val="100"/>
          <w:position w:val="0"/>
          <w:sz w:val="18"/>
          <w:szCs w:val="18"/>
          <w:shd w:val="clear" w:color="auto" w:fill="auto"/>
          <w:lang w:val="pl-PL" w:eastAsia="pl-PL" w:bidi="pl-PL"/>
        </w:rPr>
        <w:t xml:space="preserve"> uwydatnia</w:t>
        <w:softHyphen/>
        <w:t xml:space="preserve">jącym sufiks </w:t>
      </w:r>
      <w:r>
        <w:rPr>
          <w:i/>
          <w:iCs/>
          <w:color w:val="000000"/>
          <w:spacing w:val="0"/>
          <w:w w:val="100"/>
          <w:position w:val="0"/>
          <w:sz w:val="20"/>
          <w:szCs w:val="20"/>
          <w:shd w:val="clear" w:color="auto" w:fill="auto"/>
          <w:lang w:val="pl-PL" w:eastAsia="pl-PL" w:bidi="pl-PL"/>
        </w:rPr>
        <w:t>-eck-.</w:t>
      </w:r>
      <w:r>
        <w:rPr>
          <w:color w:val="000000"/>
          <w:spacing w:val="0"/>
          <w:w w:val="100"/>
          <w:position w:val="0"/>
          <w:sz w:val="18"/>
          <w:szCs w:val="18"/>
          <w:shd w:val="clear" w:color="auto" w:fill="auto"/>
          <w:lang w:val="pl-PL" w:eastAsia="pl-PL" w:bidi="pl-PL"/>
        </w:rPr>
        <w:t xml:space="preserve"> Dlatego ocena strukturalna nowoczesnego </w:t>
      </w:r>
      <w:r>
        <w:rPr>
          <w:i/>
          <w:iCs/>
          <w:color w:val="000000"/>
          <w:spacing w:val="0"/>
          <w:w w:val="100"/>
          <w:position w:val="0"/>
          <w:sz w:val="20"/>
          <w:szCs w:val="20"/>
          <w:shd w:val="clear" w:color="auto" w:fill="auto"/>
          <w:lang w:val="pl-PL" w:eastAsia="pl-PL" w:bidi="pl-PL"/>
        </w:rPr>
        <w:t>radzieckiego</w:t>
      </w:r>
      <w:r>
        <w:rPr>
          <w:color w:val="000000"/>
          <w:spacing w:val="0"/>
          <w:w w:val="100"/>
          <w:position w:val="0"/>
          <w:sz w:val="18"/>
          <w:szCs w:val="18"/>
          <w:shd w:val="clear" w:color="auto" w:fill="auto"/>
          <w:lang w:val="pl-PL" w:eastAsia="pl-PL" w:bidi="pl-PL"/>
        </w:rPr>
        <w:t xml:space="preserve"> wymaga ustalenia, czy i w jakim sensie istnieje w dzisiejszej polszczyźnie sufiks </w:t>
      </w:r>
      <w:r>
        <w:rPr>
          <w:i/>
          <w:iCs/>
          <w:color w:val="000000"/>
          <w:spacing w:val="0"/>
          <w:w w:val="100"/>
          <w:position w:val="0"/>
          <w:sz w:val="20"/>
          <w:szCs w:val="20"/>
          <w:shd w:val="clear" w:color="auto" w:fill="auto"/>
          <w:lang w:val="pl-PL" w:eastAsia="pl-PL" w:bidi="pl-PL"/>
        </w:rPr>
        <w:t>-eck-.</w:t>
      </w:r>
    </w:p>
    <w:p>
      <w:pPr>
        <w:pStyle w:val="Style46"/>
        <w:keepNext w:val="0"/>
        <w:keepLines w:val="0"/>
        <w:widowControl w:val="0"/>
        <w:shd w:val="clear" w:color="auto" w:fill="auto"/>
        <w:bidi w:val="0"/>
        <w:spacing w:before="0" w:after="0" w:line="226" w:lineRule="auto"/>
        <w:ind w:left="380" w:right="0" w:firstLine="220"/>
        <w:jc w:val="both"/>
        <w:rPr>
          <w:sz w:val="20"/>
          <w:szCs w:val="20"/>
        </w:rPr>
      </w:pPr>
      <w:r>
        <w:rPr>
          <w:color w:val="000000"/>
          <w:spacing w:val="0"/>
          <w:w w:val="100"/>
          <w:position w:val="0"/>
          <w:sz w:val="18"/>
          <w:szCs w:val="18"/>
          <w:shd w:val="clear" w:color="auto" w:fill="auto"/>
          <w:lang w:val="pl-PL" w:eastAsia="pl-PL" w:bidi="pl-PL"/>
        </w:rPr>
        <w:t xml:space="preserve">Typ rzeczowników pospolitych na </w:t>
      </w:r>
      <w:r>
        <w:rPr>
          <w:i/>
          <w:iCs/>
          <w:color w:val="000000"/>
          <w:spacing w:val="0"/>
          <w:w w:val="100"/>
          <w:position w:val="0"/>
          <w:sz w:val="20"/>
          <w:szCs w:val="20"/>
          <w:shd w:val="clear" w:color="auto" w:fill="auto"/>
          <w:lang w:val="pl-PL" w:eastAsia="pl-PL" w:bidi="pl-PL"/>
        </w:rPr>
        <w:t>-c.a,</w:t>
      </w:r>
      <w:r>
        <w:rPr>
          <w:color w:val="000000"/>
          <w:spacing w:val="0"/>
          <w:w w:val="100"/>
          <w:position w:val="0"/>
          <w:sz w:val="18"/>
          <w:szCs w:val="18"/>
          <w:shd w:val="clear" w:color="auto" w:fill="auto"/>
          <w:lang w:val="pl-PL" w:eastAsia="pl-PL" w:bidi="pl-PL"/>
        </w:rPr>
        <w:t xml:space="preserve"> które mogły </w:t>
      </w:r>
      <w:r>
        <w:rPr>
          <w:color w:val="000000"/>
          <w:spacing w:val="0"/>
          <w:w w:val="100"/>
          <w:position w:val="0"/>
          <w:sz w:val="18"/>
          <w:szCs w:val="18"/>
          <w:shd w:val="clear" w:color="auto" w:fill="auto"/>
          <w:lang w:val="pl-PL" w:eastAsia="pl-PL" w:bidi="pl-PL"/>
        </w:rPr>
        <w:t xml:space="preserve">dać </w:t>
      </w:r>
      <w:r>
        <w:rPr>
          <w:color w:val="000000"/>
          <w:spacing w:val="0"/>
          <w:w w:val="100"/>
          <w:position w:val="0"/>
          <w:sz w:val="18"/>
          <w:szCs w:val="18"/>
          <w:shd w:val="clear" w:color="auto" w:fill="auto"/>
          <w:lang w:val="pl-PL" w:eastAsia="pl-PL" w:bidi="pl-PL"/>
        </w:rPr>
        <w:t>po</w:t>
        <w:softHyphen/>
        <w:t xml:space="preserve">czątek sufiksowi </w:t>
      </w:r>
      <w:r>
        <w:rPr>
          <w:i/>
          <w:iCs/>
          <w:color w:val="000000"/>
          <w:spacing w:val="0"/>
          <w:w w:val="100"/>
          <w:position w:val="0"/>
          <w:sz w:val="20"/>
          <w:szCs w:val="20"/>
          <w:shd w:val="clear" w:color="auto" w:fill="auto"/>
          <w:lang w:val="pl-PL" w:eastAsia="pl-PL" w:bidi="pl-PL"/>
        </w:rPr>
        <w:t>-eck-,</w:t>
      </w:r>
      <w:r>
        <w:rPr>
          <w:color w:val="000000"/>
          <w:spacing w:val="0"/>
          <w:w w:val="100"/>
          <w:position w:val="0"/>
          <w:sz w:val="18"/>
          <w:szCs w:val="18"/>
          <w:shd w:val="clear" w:color="auto" w:fill="auto"/>
          <w:lang w:val="pl-PL" w:eastAsia="pl-PL" w:bidi="pl-PL"/>
        </w:rPr>
        <w:t xml:space="preserve"> nie przekracza zbytnio 160 (rzeczowni</w:t>
        <w:softHyphen/>
        <w:t xml:space="preserve">ki na </w:t>
      </w:r>
      <w:r>
        <w:rPr>
          <w:i/>
          <w:iCs/>
          <w:color w:val="000000"/>
          <w:spacing w:val="0"/>
          <w:w w:val="100"/>
          <w:position w:val="0"/>
          <w:sz w:val="20"/>
          <w:szCs w:val="20"/>
          <w:shd w:val="clear" w:color="auto" w:fill="auto"/>
          <w:lang w:val="pl-PL" w:eastAsia="pl-PL" w:bidi="pl-PL"/>
        </w:rPr>
        <w:t>-eck, c,</w:t>
      </w:r>
      <w:r>
        <w:rPr>
          <w:color w:val="000000"/>
          <w:spacing w:val="0"/>
          <w:w w:val="100"/>
          <w:position w:val="0"/>
          <w:sz w:val="18"/>
          <w:szCs w:val="18"/>
          <w:shd w:val="clear" w:color="auto" w:fill="auto"/>
          <w:lang w:val="pl-PL" w:eastAsia="pl-PL" w:bidi="pl-PL"/>
        </w:rPr>
        <w:t xml:space="preserve"> por. </w:t>
      </w:r>
      <w:r>
        <w:rPr>
          <w:i/>
          <w:iCs/>
          <w:color w:val="000000"/>
          <w:spacing w:val="0"/>
          <w:w w:val="100"/>
          <w:position w:val="0"/>
          <w:sz w:val="20"/>
          <w:szCs w:val="20"/>
          <w:shd w:val="clear" w:color="auto" w:fill="auto"/>
          <w:lang w:val="pl-PL" w:eastAsia="pl-PL" w:bidi="pl-PL"/>
        </w:rPr>
        <w:t xml:space="preserve">jeniec: obóz jeniecki </w:t>
      </w:r>
      <w:r>
        <w:rPr>
          <w:i/>
          <w:iCs/>
          <w:color w:val="000000"/>
          <w:spacing w:val="0"/>
          <w:w w:val="100"/>
          <w:position w:val="0"/>
          <w:sz w:val="20"/>
          <w:szCs w:val="20"/>
          <w:shd w:val="clear" w:color="auto" w:fill="auto"/>
          <w:lang w:val="pl-PL" w:eastAsia="pl-PL" w:bidi="pl-PL"/>
        </w:rPr>
        <w:t>—</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przymiotników takich jest osiem — nie tracą nigdy związku z rzeczownikami macie</w:t>
        <w:softHyphen/>
        <w:t xml:space="preserve">rzystymi, wskutek czego nie dają, podstawy do wyodrębnienia się sufiksu </w:t>
      </w:r>
      <w:r>
        <w:rPr>
          <w:i/>
          <w:iCs/>
          <w:color w:val="000000"/>
          <w:spacing w:val="0"/>
          <w:w w:val="100"/>
          <w:position w:val="0"/>
          <w:sz w:val="20"/>
          <w:szCs w:val="20"/>
          <w:shd w:val="clear" w:color="auto" w:fill="auto"/>
          <w:lang w:val="pl-PL" w:eastAsia="pl-PL" w:bidi="pl-PL"/>
        </w:rPr>
        <w:t>-eck-).</w:t>
      </w:r>
      <w:r>
        <w:rPr>
          <w:color w:val="000000"/>
          <w:spacing w:val="0"/>
          <w:w w:val="100"/>
          <w:position w:val="0"/>
          <w:sz w:val="18"/>
          <w:szCs w:val="18"/>
          <w:shd w:val="clear" w:color="auto" w:fill="auto"/>
          <w:lang w:val="pl-PL" w:eastAsia="pl-PL" w:bidi="pl-PL"/>
        </w:rPr>
        <w:t xml:space="preserve"> Spośród owych 160 tworów na </w:t>
      </w:r>
      <w:r>
        <w:rPr>
          <w:i/>
          <w:iCs/>
          <w:color w:val="000000"/>
          <w:spacing w:val="0"/>
          <w:w w:val="100"/>
          <w:position w:val="0"/>
          <w:sz w:val="20"/>
          <w:szCs w:val="20"/>
          <w:shd w:val="clear" w:color="auto" w:fill="auto"/>
          <w:lang w:val="pl-PL" w:eastAsia="pl-PL" w:bidi="pl-PL"/>
        </w:rPr>
        <w:t>-c.a-</w:t>
      </w:r>
      <w:r>
        <w:rPr>
          <w:color w:val="000000"/>
          <w:spacing w:val="0"/>
          <w:w w:val="100"/>
          <w:position w:val="0"/>
          <w:sz w:val="18"/>
          <w:szCs w:val="18"/>
          <w:shd w:val="clear" w:color="auto" w:fill="auto"/>
          <w:lang w:val="pl-PL" w:eastAsia="pl-PL" w:bidi="pl-PL"/>
        </w:rPr>
        <w:t xml:space="preserve"> jedynie cztery mają przymiotniki utworzone przy pomocy sufiksu _slń. który wraz z elementem </w:t>
      </w:r>
      <w:r>
        <w:rPr>
          <w:i/>
          <w:iCs/>
          <w:color w:val="000000"/>
          <w:spacing w:val="0"/>
          <w:w w:val="100"/>
          <w:position w:val="0"/>
          <w:sz w:val="20"/>
          <w:szCs w:val="20"/>
          <w:shd w:val="clear" w:color="auto" w:fill="auto"/>
          <w:lang w:val="pl-PL" w:eastAsia="pl-PL" w:bidi="pl-PL"/>
        </w:rPr>
        <w:t>-c-</w:t>
      </w:r>
      <w:r>
        <w:rPr>
          <w:color w:val="000000"/>
          <w:spacing w:val="0"/>
          <w:w w:val="100"/>
          <w:position w:val="0"/>
          <w:sz w:val="18"/>
          <w:szCs w:val="18"/>
          <w:shd w:val="clear" w:color="auto" w:fill="auto"/>
          <w:lang w:val="pl-PL" w:eastAsia="pl-PL" w:bidi="pl-PL"/>
        </w:rPr>
        <w:t xml:space="preserve"> daje zakończenie </w:t>
      </w:r>
      <w:r>
        <w:rPr>
          <w:i/>
          <w:iCs/>
          <w:color w:val="000000"/>
          <w:spacing w:val="0"/>
          <w:w w:val="100"/>
          <w:position w:val="0"/>
          <w:sz w:val="20"/>
          <w:szCs w:val="20"/>
          <w:shd w:val="clear" w:color="auto" w:fill="auto"/>
          <w:lang w:val="pl-PL" w:eastAsia="pl-PL" w:bidi="pl-PL"/>
        </w:rPr>
        <w:t>~eck-:</w:t>
      </w:r>
    </w:p>
    <w:p>
      <w:pPr>
        <w:pStyle w:val="Style14"/>
        <w:keepNext w:val="0"/>
        <w:keepLines w:val="0"/>
        <w:widowControl w:val="0"/>
        <w:shd w:val="clear" w:color="auto" w:fill="auto"/>
        <w:bidi w:val="0"/>
        <w:spacing w:before="0" w:after="0" w:line="206" w:lineRule="auto"/>
        <w:ind w:left="380" w:right="0"/>
        <w:jc w:val="both"/>
        <w:rPr>
          <w:sz w:val="18"/>
          <w:szCs w:val="18"/>
        </w:rPr>
      </w:pPr>
      <w:r>
        <w:rPr>
          <w:color w:val="000000"/>
          <w:spacing w:val="0"/>
          <w:w w:val="100"/>
          <w:position w:val="0"/>
          <w:sz w:val="20"/>
          <w:szCs w:val="20"/>
          <w:shd w:val="clear" w:color="auto" w:fill="auto"/>
          <w:lang w:val="pl-PL" w:eastAsia="pl-PL" w:bidi="pl-PL"/>
        </w:rPr>
        <w:t>Łowca:</w:t>
      </w:r>
      <w:r>
        <w:rPr>
          <w:i w:val="0"/>
          <w:iCs w:val="0"/>
          <w:color w:val="000000"/>
          <w:spacing w:val="0"/>
          <w:w w:val="100"/>
          <w:position w:val="0"/>
          <w:sz w:val="18"/>
          <w:szCs w:val="18"/>
          <w:shd w:val="clear" w:color="auto" w:fill="auto"/>
          <w:lang w:val="pl-PL" w:eastAsia="pl-PL" w:bidi="pl-PL"/>
        </w:rPr>
        <w:t xml:space="preserve"> konkurs </w:t>
      </w:r>
      <w:r>
        <w:rPr>
          <w:color w:val="000000"/>
          <w:spacing w:val="0"/>
          <w:w w:val="100"/>
          <w:position w:val="0"/>
          <w:sz w:val="20"/>
          <w:szCs w:val="20"/>
          <w:shd w:val="clear" w:color="auto" w:fill="auto"/>
          <w:lang w:val="pl-PL" w:eastAsia="pl-PL" w:bidi="pl-PL"/>
        </w:rPr>
        <w:t>łowiecki; radca</w:t>
      </w:r>
      <w:r>
        <w:rPr>
          <w:i w:val="0"/>
          <w:iCs w:val="0"/>
          <w:color w:val="000000"/>
          <w:spacing w:val="0"/>
          <w:w w:val="100"/>
          <w:position w:val="0"/>
          <w:sz w:val="18"/>
          <w:szCs w:val="18"/>
          <w:shd w:val="clear" w:color="auto" w:fill="auto"/>
          <w:lang w:val="pl-PL" w:eastAsia="pl-PL" w:bidi="pl-PL"/>
        </w:rPr>
        <w:t xml:space="preserve"> (miejski): </w:t>
      </w:r>
      <w:r>
        <w:rPr>
          <w:color w:val="000000"/>
          <w:spacing w:val="0"/>
          <w:w w:val="100"/>
          <w:position w:val="0"/>
          <w:sz w:val="20"/>
          <w:szCs w:val="20"/>
          <w:shd w:val="clear" w:color="auto" w:fill="auto"/>
          <w:lang w:val="pl-PL" w:eastAsia="pl-PL" w:bidi="pl-PL"/>
        </w:rPr>
        <w:t>radziecki</w:t>
      </w:r>
      <w:r>
        <w:rPr>
          <w:i w:val="0"/>
          <w:iCs w:val="0"/>
          <w:color w:val="000000"/>
          <w:spacing w:val="0"/>
          <w:w w:val="100"/>
          <w:position w:val="0"/>
          <w:sz w:val="18"/>
          <w:szCs w:val="18"/>
          <w:shd w:val="clear" w:color="auto" w:fill="auto"/>
          <w:lang w:val="pl-PL" w:eastAsia="pl-PL" w:bidi="pl-PL"/>
        </w:rPr>
        <w:t xml:space="preserve"> (ar</w:t>
        <w:softHyphen/>
        <w:t xml:space="preserve">chaizm); </w:t>
      </w:r>
      <w:r>
        <w:rPr>
          <w:color w:val="000000"/>
          <w:spacing w:val="0"/>
          <w:w w:val="100"/>
          <w:position w:val="0"/>
          <w:sz w:val="20"/>
          <w:szCs w:val="20"/>
          <w:shd w:val="clear" w:color="auto" w:fill="auto"/>
          <w:lang w:val="pl-PL" w:eastAsia="pl-PL" w:bidi="pl-PL"/>
        </w:rPr>
        <w:t>zbójca:</w:t>
      </w:r>
      <w:r>
        <w:rPr>
          <w:i w:val="0"/>
          <w:iCs w:val="0"/>
          <w:color w:val="000000"/>
          <w:spacing w:val="0"/>
          <w:w w:val="100"/>
          <w:position w:val="0"/>
          <w:sz w:val="18"/>
          <w:szCs w:val="18"/>
          <w:shd w:val="clear" w:color="auto" w:fill="auto"/>
          <w:lang w:val="pl-PL" w:eastAsia="pl-PL" w:bidi="pl-PL"/>
        </w:rPr>
        <w:t xml:space="preserve"> napad </w:t>
      </w:r>
      <w:r>
        <w:rPr>
          <w:color w:val="000000"/>
          <w:spacing w:val="0"/>
          <w:w w:val="100"/>
          <w:position w:val="0"/>
          <w:sz w:val="20"/>
          <w:szCs w:val="20"/>
          <w:shd w:val="clear" w:color="auto" w:fill="auto"/>
          <w:lang w:val="pl-PL" w:eastAsia="pl-PL" w:bidi="pl-PL"/>
        </w:rPr>
        <w:t>zbójecki; zdrajca: zdradziecki</w:t>
      </w:r>
      <w:r>
        <w:rPr>
          <w:i w:val="0"/>
          <w:iCs w:val="0"/>
          <w:color w:val="000000"/>
          <w:spacing w:val="0"/>
          <w:w w:val="100"/>
          <w:position w:val="0"/>
          <w:sz w:val="18"/>
          <w:szCs w:val="18"/>
          <w:shd w:val="clear" w:color="auto" w:fill="auto"/>
          <w:lang w:val="pl-PL" w:eastAsia="pl-PL" w:bidi="pl-PL"/>
        </w:rPr>
        <w:t xml:space="preserve"> napad.</w:t>
      </w:r>
    </w:p>
    <w:p>
      <w:pPr>
        <w:pStyle w:val="Style46"/>
        <w:keepNext w:val="0"/>
        <w:keepLines w:val="0"/>
        <w:widowControl w:val="0"/>
        <w:shd w:val="clear" w:color="auto" w:fill="auto"/>
        <w:bidi w:val="0"/>
        <w:spacing w:before="0" w:after="0" w:line="216" w:lineRule="auto"/>
        <w:ind w:left="380" w:right="0" w:firstLine="220"/>
        <w:jc w:val="both"/>
      </w:pPr>
      <w:r>
        <w:rPr>
          <w:color w:val="000000"/>
          <w:spacing w:val="0"/>
          <w:w w:val="100"/>
          <w:position w:val="0"/>
          <w:shd w:val="clear" w:color="auto" w:fill="auto"/>
          <w:lang w:val="pl-PL" w:eastAsia="pl-PL" w:bidi="pl-PL"/>
        </w:rPr>
        <w:t xml:space="preserve">Przymiotniki na -sk- (tj. o zakończeniu </w:t>
      </w:r>
      <w:r>
        <w:rPr>
          <w:i/>
          <w:iCs/>
          <w:color w:val="000000"/>
          <w:spacing w:val="0"/>
          <w:w w:val="100"/>
          <w:position w:val="0"/>
          <w:sz w:val="20"/>
          <w:szCs w:val="20"/>
          <w:shd w:val="clear" w:color="auto" w:fill="auto"/>
          <w:lang w:val="pl-PL" w:eastAsia="pl-PL" w:bidi="pl-PL"/>
        </w:rPr>
        <w:t>-eck-)</w:t>
      </w:r>
      <w:r>
        <w:rPr>
          <w:color w:val="000000"/>
          <w:spacing w:val="0"/>
          <w:w w:val="100"/>
          <w:position w:val="0"/>
          <w:shd w:val="clear" w:color="auto" w:fill="auto"/>
          <w:lang w:val="pl-PL" w:eastAsia="pl-PL" w:bidi="pl-PL"/>
        </w:rPr>
        <w:t xml:space="preserve"> od rzeczowni</w:t>
        <w:softHyphen/>
        <w:t xml:space="preserve">ków męskich osobowych na </w:t>
      </w:r>
      <w:r>
        <w:rPr>
          <w:i/>
          <w:iCs/>
          <w:color w:val="000000"/>
          <w:spacing w:val="0"/>
          <w:w w:val="100"/>
          <w:position w:val="0"/>
          <w:sz w:val="20"/>
          <w:szCs w:val="20"/>
          <w:shd w:val="clear" w:color="auto" w:fill="auto"/>
          <w:lang w:val="pl-PL" w:eastAsia="pl-PL" w:bidi="pl-PL"/>
        </w:rPr>
        <w:t>.c.a</w:t>
      </w:r>
      <w:r>
        <w:rPr>
          <w:color w:val="000000"/>
          <w:spacing w:val="0"/>
          <w:w w:val="100"/>
          <w:position w:val="0"/>
          <w:shd w:val="clear" w:color="auto" w:fill="auto"/>
          <w:lang w:val="pl-PL" w:eastAsia="pl-PL" w:bidi="pl-PL"/>
        </w:rPr>
        <w:t xml:space="preserve"> są typem martwym. Wskazują na to również i komplikacje w stosunku między rzeczownika</w:t>
        <w:softHyphen/>
        <w:t xml:space="preserve">mi na </w:t>
      </w:r>
      <w:r>
        <w:rPr>
          <w:i/>
          <w:iCs/>
          <w:color w:val="000000"/>
          <w:spacing w:val="0"/>
          <w:w w:val="100"/>
          <w:position w:val="0"/>
          <w:sz w:val="20"/>
          <w:szCs w:val="20"/>
          <w:shd w:val="clear" w:color="auto" w:fill="auto"/>
          <w:lang w:val="pl-PL" w:eastAsia="pl-PL" w:bidi="pl-PL"/>
        </w:rPr>
        <w:t>~c\.a</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wywiedzionymi z nich n-iegdyś przymiotnikami- </w:t>
      </w:r>
      <w:r>
        <w:rPr>
          <w:i/>
          <w:iCs/>
          <w:color w:val="000000"/>
          <w:spacing w:val="0"/>
          <w:w w:val="100"/>
          <w:position w:val="0"/>
          <w:sz w:val="20"/>
          <w:szCs w:val="20"/>
          <w:shd w:val="clear" w:color="auto" w:fill="auto"/>
          <w:lang w:val="pl-PL" w:eastAsia="pl-PL" w:bidi="pl-PL"/>
        </w:rPr>
        <w:t>Zdradziecki</w:t>
      </w:r>
      <w:r>
        <w:rPr>
          <w:color w:val="000000"/>
          <w:spacing w:val="0"/>
          <w:w w:val="100"/>
          <w:position w:val="0"/>
          <w:shd w:val="clear" w:color="auto" w:fill="auto"/>
          <w:lang w:val="pl-PL" w:eastAsia="pl-PL" w:bidi="pl-PL"/>
        </w:rPr>
        <w:t xml:space="preserve"> powstał w średniowieczu od dawnego </w:t>
      </w:r>
      <w:r>
        <w:rPr>
          <w:i/>
          <w:iCs/>
          <w:color w:val="000000"/>
          <w:spacing w:val="0"/>
          <w:w w:val="100"/>
          <w:position w:val="0"/>
          <w:sz w:val="20"/>
          <w:szCs w:val="20"/>
          <w:shd w:val="clear" w:color="auto" w:fill="auto"/>
          <w:lang w:val="pl-PL" w:eastAsia="pl-PL" w:bidi="pl-PL"/>
        </w:rPr>
        <w:t xml:space="preserve">zdradźcy - </w:t>
      </w:r>
      <w:r>
        <w:rPr>
          <w:color w:val="000000"/>
          <w:spacing w:val="0"/>
          <w:w w:val="100"/>
          <w:position w:val="0"/>
          <w:shd w:val="clear" w:color="auto" w:fill="auto"/>
          <w:lang w:val="pl-PL" w:eastAsia="pl-PL" w:bidi="pl-PL"/>
        </w:rPr>
        <w:t xml:space="preserve">zdrajcy, utworzonego od </w:t>
      </w:r>
      <w:r>
        <w:rPr>
          <w:i/>
          <w:iCs/>
          <w:color w:val="000000"/>
          <w:spacing w:val="0"/>
          <w:w w:val="100"/>
          <w:position w:val="0"/>
          <w:sz w:val="20"/>
          <w:szCs w:val="20"/>
          <w:shd w:val="clear" w:color="auto" w:fill="auto"/>
          <w:lang w:val="pl-PL" w:eastAsia="pl-PL" w:bidi="pl-PL"/>
        </w:rPr>
        <w:t>zdradzić,</w:t>
      </w:r>
      <w:r>
        <w:rPr>
          <w:color w:val="000000"/>
          <w:spacing w:val="0"/>
          <w:w w:val="100"/>
          <w:position w:val="0"/>
          <w:shd w:val="clear" w:color="auto" w:fill="auto"/>
          <w:lang w:val="pl-PL" w:eastAsia="pl-PL" w:bidi="pl-PL"/>
        </w:rPr>
        <w:t xml:space="preserve"> które </w:t>
      </w:r>
      <w:r>
        <w:rPr>
          <w:i/>
          <w:iCs/>
          <w:color w:val="000000"/>
          <w:spacing w:val="0"/>
          <w:w w:val="100"/>
          <w:position w:val="0"/>
          <w:sz w:val="20"/>
          <w:szCs w:val="20"/>
          <w:shd w:val="clear" w:color="auto" w:fill="auto"/>
          <w:lang w:val="pl-PL" w:eastAsia="pl-PL" w:bidi="pl-PL"/>
        </w:rPr>
        <w:t>z</w:t>
      </w:r>
      <w:r>
        <w:rPr>
          <w:color w:val="000000"/>
          <w:spacing w:val="0"/>
          <w:w w:val="100"/>
          <w:position w:val="0"/>
          <w:shd w:val="clear" w:color="auto" w:fill="auto"/>
          <w:lang w:val="pl-PL" w:eastAsia="pl-PL" w:bidi="pl-PL"/>
        </w:rPr>
        <w:t xml:space="preserve"> kolei powstało ze </w:t>
      </w:r>
      <w:r>
        <w:rPr>
          <w:i/>
          <w:iCs/>
          <w:color w:val="000000"/>
          <w:spacing w:val="0"/>
          <w:w w:val="100"/>
          <w:position w:val="0"/>
          <w:sz w:val="20"/>
          <w:szCs w:val="20"/>
          <w:shd w:val="clear" w:color="auto" w:fill="auto"/>
          <w:lang w:val="pl-PL" w:eastAsia="pl-PL" w:bidi="pl-PL"/>
        </w:rPr>
        <w:t>zdrady.</w:t>
      </w:r>
      <w:r>
        <w:rPr>
          <w:color w:val="000000"/>
          <w:spacing w:val="0"/>
          <w:w w:val="100"/>
          <w:position w:val="0"/>
          <w:shd w:val="clear" w:color="auto" w:fill="auto"/>
          <w:lang w:val="pl-PL" w:eastAsia="pl-PL" w:bidi="pl-PL"/>
        </w:rPr>
        <w:t xml:space="preserve"> Rozwój dźwiękowy, który </w:t>
      </w:r>
      <w:r>
        <w:rPr>
          <w:i/>
          <w:iCs/>
          <w:color w:val="000000"/>
          <w:spacing w:val="0"/>
          <w:w w:val="100"/>
          <w:position w:val="0"/>
          <w:sz w:val="20"/>
          <w:szCs w:val="20"/>
          <w:shd w:val="clear" w:color="auto" w:fill="auto"/>
          <w:lang w:val="pl-PL" w:eastAsia="pl-PL" w:bidi="pl-PL"/>
        </w:rPr>
        <w:t>zdradźcę</w:t>
      </w:r>
      <w:r>
        <w:rPr>
          <w:color w:val="000000"/>
          <w:spacing w:val="0"/>
          <w:w w:val="100"/>
          <w:position w:val="0"/>
          <w:shd w:val="clear" w:color="auto" w:fill="auto"/>
          <w:lang w:val="pl-PL" w:eastAsia="pl-PL" w:bidi="pl-PL"/>
        </w:rPr>
        <w:t xml:space="preserve"> przemienił w </w:t>
      </w:r>
      <w:r>
        <w:rPr>
          <w:i/>
          <w:iCs/>
          <w:color w:val="000000"/>
          <w:spacing w:val="0"/>
          <w:w w:val="100"/>
          <w:position w:val="0"/>
          <w:sz w:val="20"/>
          <w:szCs w:val="20"/>
          <w:shd w:val="clear" w:color="auto" w:fill="auto"/>
          <w:lang w:val="pl-PL" w:eastAsia="pl-PL" w:bidi="pl-PL"/>
        </w:rPr>
        <w:t>zdraj</w:t>
        <w:softHyphen/>
        <w:t>cę,</w:t>
      </w:r>
      <w:r>
        <w:rPr>
          <w:color w:val="000000"/>
          <w:spacing w:val="0"/>
          <w:w w:val="100"/>
          <w:position w:val="0"/>
          <w:shd w:val="clear" w:color="auto" w:fill="auto"/>
          <w:lang w:val="pl-PL" w:eastAsia="pl-PL" w:bidi="pl-PL"/>
        </w:rPr>
        <w:t xml:space="preserve"> rozbił związek przymiotnika </w:t>
      </w:r>
      <w:r>
        <w:rPr>
          <w:i/>
          <w:iCs/>
          <w:color w:val="000000"/>
          <w:spacing w:val="0"/>
          <w:w w:val="100"/>
          <w:position w:val="0"/>
          <w:sz w:val="20"/>
          <w:szCs w:val="20"/>
          <w:shd w:val="clear" w:color="auto" w:fill="auto"/>
          <w:lang w:val="pl-PL" w:eastAsia="pl-PL" w:bidi="pl-PL"/>
        </w:rPr>
        <w:t>zdradziecki</w:t>
      </w:r>
      <w:r>
        <w:rPr>
          <w:color w:val="000000"/>
          <w:spacing w:val="0"/>
          <w:w w:val="100"/>
          <w:position w:val="0"/>
          <w:shd w:val="clear" w:color="auto" w:fill="auto"/>
          <w:lang w:val="pl-PL" w:eastAsia="pl-PL" w:bidi="pl-PL"/>
        </w:rPr>
        <w:t xml:space="preserve"> z człowiekiem, na</w:t>
        <w:softHyphen/>
        <w:t xml:space="preserve">wiązał zaś z jego czynem, ze </w:t>
      </w:r>
      <w:r>
        <w:rPr>
          <w:i/>
          <w:iCs/>
          <w:color w:val="000000"/>
          <w:spacing w:val="0"/>
          <w:w w:val="100"/>
          <w:position w:val="0"/>
          <w:sz w:val="20"/>
          <w:szCs w:val="20"/>
          <w:shd w:val="clear" w:color="auto" w:fill="auto"/>
          <w:lang w:val="pl-PL" w:eastAsia="pl-PL" w:bidi="pl-PL"/>
        </w:rPr>
        <w:t>zdradą.</w:t>
      </w:r>
      <w:r>
        <w:rPr>
          <w:color w:val="000000"/>
          <w:spacing w:val="0"/>
          <w:w w:val="100"/>
          <w:position w:val="0"/>
          <w:shd w:val="clear" w:color="auto" w:fill="auto"/>
          <w:lang w:val="pl-PL" w:eastAsia="pl-PL" w:bidi="pl-PL"/>
        </w:rPr>
        <w:t xml:space="preserve"> Ten właśnie związek miał szczególną wagę dla powstania nowoczesnego </w:t>
      </w:r>
      <w:r>
        <w:rPr>
          <w:i/>
          <w:iCs/>
          <w:color w:val="000000"/>
          <w:spacing w:val="0"/>
          <w:w w:val="100"/>
          <w:position w:val="0"/>
          <w:sz w:val="20"/>
          <w:szCs w:val="20"/>
          <w:shd w:val="clear" w:color="auto" w:fill="auto"/>
          <w:lang w:val="pl-PL" w:eastAsia="pl-PL" w:bidi="pl-PL"/>
        </w:rPr>
        <w:t>radzieckiego,</w:t>
      </w:r>
      <w:r>
        <w:rPr>
          <w:color w:val="000000"/>
          <w:spacing w:val="0"/>
          <w:w w:val="100"/>
          <w:position w:val="0"/>
          <w:shd w:val="clear" w:color="auto" w:fill="auto"/>
          <w:lang w:val="pl-PL" w:eastAsia="pl-PL" w:bidi="pl-PL"/>
        </w:rPr>
        <w:t xml:space="preserve"> gdyż ustaliła się tu, jako jedyna, więź: </w:t>
      </w:r>
      <w:r>
        <w:rPr>
          <w:i/>
          <w:iCs/>
          <w:color w:val="000000"/>
          <w:spacing w:val="0"/>
          <w:w w:val="100"/>
          <w:position w:val="0"/>
          <w:sz w:val="20"/>
          <w:szCs w:val="20"/>
          <w:shd w:val="clear" w:color="auto" w:fill="auto"/>
          <w:lang w:val="pl-PL" w:eastAsia="pl-PL" w:bidi="pl-PL"/>
        </w:rPr>
        <w:t>zdrada: zdradzi-eck-i,</w:t>
      </w:r>
      <w:r>
        <w:rPr>
          <w:color w:val="000000"/>
          <w:spacing w:val="0"/>
          <w:w w:val="100"/>
          <w:position w:val="0"/>
          <w:shd w:val="clear" w:color="auto" w:fill="auto"/>
          <w:lang w:val="pl-PL" w:eastAsia="pl-PL" w:bidi="pl-PL"/>
        </w:rPr>
        <w:t xml:space="preserve"> uwy</w:t>
        <w:softHyphen/>
        <w:t xml:space="preserve">datniająca sufiks </w:t>
      </w:r>
      <w:r>
        <w:rPr>
          <w:i/>
          <w:iCs/>
          <w:color w:val="000000"/>
          <w:spacing w:val="0"/>
          <w:w w:val="100"/>
          <w:position w:val="0"/>
          <w:sz w:val="20"/>
          <w:szCs w:val="20"/>
          <w:shd w:val="clear" w:color="auto" w:fill="auto"/>
          <w:lang w:val="pl-PL" w:eastAsia="pl-PL" w:bidi="pl-PL"/>
        </w:rPr>
        <w:t>-eck-. Zbójecki</w:t>
      </w:r>
      <w:r>
        <w:rPr>
          <w:color w:val="000000"/>
          <w:spacing w:val="0"/>
          <w:w w:val="100"/>
          <w:position w:val="0"/>
          <w:shd w:val="clear" w:color="auto" w:fill="auto"/>
          <w:lang w:val="pl-PL" w:eastAsia="pl-PL" w:bidi="pl-PL"/>
        </w:rPr>
        <w:t xml:space="preserve"> łatwiej da się dziś ująć jako przymiotnik oparty na częstszym znacznie rzeczowniku </w:t>
      </w:r>
      <w:r>
        <w:rPr>
          <w:i/>
          <w:iCs/>
          <w:color w:val="000000"/>
          <w:spacing w:val="0"/>
          <w:w w:val="100"/>
          <w:position w:val="0"/>
          <w:sz w:val="20"/>
          <w:szCs w:val="20"/>
          <w:shd w:val="clear" w:color="auto" w:fill="auto"/>
          <w:lang w:val="pl-PL" w:eastAsia="pl-PL" w:bidi="pl-PL"/>
        </w:rPr>
        <w:t xml:space="preserve">zbój </w:t>
      </w:r>
      <w:r>
        <w:rPr>
          <w:color w:val="000000"/>
          <w:spacing w:val="0"/>
          <w:w w:val="100"/>
          <w:position w:val="0"/>
          <w:shd w:val="clear" w:color="auto" w:fill="auto"/>
          <w:lang w:val="pl-PL" w:eastAsia="pl-PL" w:bidi="pl-PL"/>
        </w:rPr>
        <w:t xml:space="preserve">niż na zanikającym </w:t>
      </w:r>
      <w:r>
        <w:rPr>
          <w:i/>
          <w:iCs/>
          <w:color w:val="000000"/>
          <w:spacing w:val="0"/>
          <w:w w:val="100"/>
          <w:position w:val="0"/>
          <w:sz w:val="20"/>
          <w:szCs w:val="20"/>
          <w:shd w:val="clear" w:color="auto" w:fill="auto"/>
          <w:lang w:val="pl-PL" w:eastAsia="pl-PL" w:bidi="pl-PL"/>
        </w:rPr>
        <w:t>zbójcy,</w:t>
      </w:r>
      <w:r>
        <w:rPr>
          <w:color w:val="000000"/>
          <w:spacing w:val="0"/>
          <w:w w:val="100"/>
          <w:position w:val="0"/>
          <w:shd w:val="clear" w:color="auto" w:fill="auto"/>
          <w:lang w:val="pl-PL" w:eastAsia="pl-PL" w:bidi="pl-PL"/>
        </w:rPr>
        <w:t xml:space="preserve"> ale oba powiązania są możliwe.</w:t>
      </w:r>
    </w:p>
    <w:p>
      <w:pPr>
        <w:pStyle w:val="Style46"/>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W świetle tych rozważań da się ustalić, że sufiks </w:t>
      </w:r>
      <w:r>
        <w:rPr>
          <w:i/>
          <w:iCs/>
          <w:color w:val="000000"/>
          <w:spacing w:val="0"/>
          <w:w w:val="100"/>
          <w:position w:val="0"/>
          <w:sz w:val="20"/>
          <w:szCs w:val="20"/>
          <w:shd w:val="clear" w:color="auto" w:fill="auto"/>
          <w:lang w:val="pl-PL" w:eastAsia="pl-PL" w:bidi="pl-PL"/>
        </w:rPr>
        <w:t>-eck-</w:t>
      </w:r>
      <w:r>
        <w:rPr>
          <w:color w:val="000000"/>
          <w:spacing w:val="0"/>
          <w:w w:val="100"/>
          <w:position w:val="0"/>
          <w:shd w:val="clear" w:color="auto" w:fill="auto"/>
          <w:lang w:val="pl-PL" w:eastAsia="pl-PL" w:bidi="pl-PL"/>
        </w:rPr>
        <w:t xml:space="preserve"> two</w:t>
        <w:softHyphen/>
        <w:t xml:space="preserve">rzący przymiotniki od rzeczowników istotnie istnieje. Głównym uzasadnieniem </w:t>
      </w:r>
      <w:r>
        <w:rPr>
          <w:i/>
          <w:iCs/>
          <w:color w:val="000000"/>
          <w:spacing w:val="0"/>
          <w:w w:val="100"/>
          <w:position w:val="0"/>
          <w:sz w:val="20"/>
          <w:szCs w:val="20"/>
          <w:shd w:val="clear" w:color="auto" w:fill="auto"/>
          <w:lang w:val="pl-PL" w:eastAsia="pl-PL" w:bidi="pl-PL"/>
        </w:rPr>
        <w:t>istnienia</w:t>
      </w:r>
      <w:r>
        <w:rPr>
          <w:color w:val="000000"/>
          <w:spacing w:val="0"/>
          <w:w w:val="100"/>
          <w:position w:val="0"/>
          <w:shd w:val="clear" w:color="auto" w:fill="auto"/>
          <w:lang w:val="pl-PL" w:eastAsia="pl-PL" w:bidi="pl-PL"/>
        </w:rPr>
        <w:t xml:space="preserve"> tego sufiksu jest podzielność przymiotni</w:t>
        <w:softHyphen/>
        <w:t xml:space="preserve">ka </w:t>
      </w:r>
      <w:r>
        <w:rPr>
          <w:i/>
          <w:iCs/>
          <w:color w:val="000000"/>
          <w:spacing w:val="0"/>
          <w:w w:val="100"/>
          <w:position w:val="0"/>
          <w:sz w:val="20"/>
          <w:szCs w:val="20"/>
          <w:shd w:val="clear" w:color="auto" w:fill="auto"/>
          <w:lang w:val="pl-PL" w:eastAsia="pl-PL" w:bidi="pl-PL"/>
        </w:rPr>
        <w:t>zdradziecki</w:t>
      </w:r>
      <w:r>
        <w:rPr>
          <w:color w:val="000000"/>
          <w:spacing w:val="0"/>
          <w:w w:val="100"/>
          <w:position w:val="0"/>
          <w:shd w:val="clear" w:color="auto" w:fill="auto"/>
          <w:lang w:val="pl-PL" w:eastAsia="pl-PL" w:bidi="pl-PL"/>
        </w:rPr>
        <w:t xml:space="preserve"> wiążącego się dziś tylko ze </w:t>
      </w:r>
      <w:r>
        <w:rPr>
          <w:i/>
          <w:iCs/>
          <w:color w:val="000000"/>
          <w:spacing w:val="0"/>
          <w:w w:val="100"/>
          <w:position w:val="0"/>
          <w:sz w:val="20"/>
          <w:szCs w:val="20"/>
          <w:shd w:val="clear" w:color="auto" w:fill="auto"/>
          <w:lang w:val="pl-PL" w:eastAsia="pl-PL" w:bidi="pl-PL"/>
        </w:rPr>
        <w:t xml:space="preserve">zdradą: zdradzi-eck-i. </w:t>
      </w:r>
      <w:r>
        <w:rPr>
          <w:color w:val="000000"/>
          <w:spacing w:val="0"/>
          <w:w w:val="100"/>
          <w:position w:val="0"/>
          <w:shd w:val="clear" w:color="auto" w:fill="auto"/>
          <w:lang w:val="pl-PL" w:eastAsia="pl-PL" w:bidi="pl-PL"/>
        </w:rPr>
        <w:t xml:space="preserve">Drugim pod względem ważności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alternatywna (bo związku ze </w:t>
      </w:r>
      <w:r>
        <w:rPr>
          <w:i/>
          <w:iCs/>
          <w:color w:val="000000"/>
          <w:spacing w:val="0"/>
          <w:w w:val="100"/>
          <w:position w:val="0"/>
          <w:sz w:val="20"/>
          <w:szCs w:val="20"/>
          <w:shd w:val="clear" w:color="auto" w:fill="auto"/>
          <w:lang w:val="pl-PL" w:eastAsia="pl-PL" w:bidi="pl-PL"/>
        </w:rPr>
        <w:t>zbójcą</w:t>
      </w:r>
      <w:r>
        <w:rPr>
          <w:color w:val="000000"/>
          <w:spacing w:val="0"/>
          <w:w w:val="100"/>
          <w:position w:val="0"/>
          <w:shd w:val="clear" w:color="auto" w:fill="auto"/>
          <w:lang w:val="pl-PL" w:eastAsia="pl-PL" w:bidi="pl-PL"/>
        </w:rPr>
        <w:t xml:space="preserve"> przymiotnik nie zatracił) możność odniesienia przy</w:t>
        <w:softHyphen/>
        <w:t xml:space="preserve">miotnika </w:t>
      </w:r>
      <w:r>
        <w:rPr>
          <w:i/>
          <w:iCs/>
          <w:color w:val="000000"/>
          <w:spacing w:val="0"/>
          <w:w w:val="100"/>
          <w:position w:val="0"/>
          <w:sz w:val="20"/>
          <w:szCs w:val="20"/>
          <w:shd w:val="clear" w:color="auto" w:fill="auto"/>
          <w:lang w:val="pl-PL" w:eastAsia="pl-PL" w:bidi="pl-PL"/>
        </w:rPr>
        <w:t>zbójecki</w:t>
      </w:r>
      <w:r>
        <w:rPr>
          <w:color w:val="000000"/>
          <w:spacing w:val="0"/>
          <w:w w:val="100"/>
          <w:position w:val="0"/>
          <w:shd w:val="clear" w:color="auto" w:fill="auto"/>
          <w:lang w:val="pl-PL" w:eastAsia="pl-PL" w:bidi="pl-PL"/>
        </w:rPr>
        <w:t xml:space="preserve"> do </w:t>
      </w:r>
      <w:r>
        <w:rPr>
          <w:i/>
          <w:iCs/>
          <w:color w:val="000000"/>
          <w:spacing w:val="0"/>
          <w:w w:val="100"/>
          <w:position w:val="0"/>
          <w:sz w:val="20"/>
          <w:szCs w:val="20"/>
          <w:shd w:val="clear" w:color="auto" w:fill="auto"/>
          <w:lang w:val="pl-PL" w:eastAsia="pl-PL" w:bidi="pl-PL"/>
        </w:rPr>
        <w:t>zbójca (zbój: zbój-eck-i).</w:t>
      </w:r>
      <w:r>
        <w:rPr>
          <w:color w:val="000000"/>
          <w:spacing w:val="0"/>
          <w:w w:val="100"/>
          <w:position w:val="0"/>
          <w:shd w:val="clear" w:color="auto" w:fill="auto"/>
          <w:lang w:val="pl-PL" w:eastAsia="pl-PL" w:bidi="pl-PL"/>
        </w:rPr>
        <w:t xml:space="preserve"> Podstawy istnie</w:t>
        <w:softHyphen/>
        <w:t xml:space="preserve">nia sufiksu </w:t>
      </w:r>
      <w:r>
        <w:rPr>
          <w:i/>
          <w:iCs/>
          <w:color w:val="000000"/>
          <w:spacing w:val="0"/>
          <w:w w:val="100"/>
          <w:position w:val="0"/>
          <w:sz w:val="20"/>
          <w:szCs w:val="20"/>
          <w:shd w:val="clear" w:color="auto" w:fill="auto"/>
          <w:lang w:val="pl-PL" w:eastAsia="pl-PL" w:bidi="pl-PL"/>
        </w:rPr>
        <w:t>-eck-</w:t>
      </w:r>
      <w:r>
        <w:rPr>
          <w:color w:val="000000"/>
          <w:spacing w:val="0"/>
          <w:w w:val="100"/>
          <w:position w:val="0"/>
          <w:shd w:val="clear" w:color="auto" w:fill="auto"/>
          <w:lang w:val="pl-PL" w:eastAsia="pl-PL" w:bidi="pl-PL"/>
        </w:rPr>
        <w:t xml:space="preserve"> są więc szczupłe i dwoiste. Jedynym tworem, świadczącym o żywotności tego szczupłego w swych podstawach i dwoistego w swych związkach sufiksu </w:t>
      </w:r>
      <w:r>
        <w:rPr>
          <w:i/>
          <w:iCs/>
          <w:color w:val="000000"/>
          <w:spacing w:val="0"/>
          <w:w w:val="100"/>
          <w:position w:val="0"/>
          <w:sz w:val="20"/>
          <w:szCs w:val="20"/>
          <w:shd w:val="clear" w:color="auto" w:fill="auto"/>
          <w:lang w:val="pl-PL" w:eastAsia="pl-PL" w:bidi="pl-PL"/>
        </w:rPr>
        <w:t>-eck.</w:t>
      </w:r>
      <w:r>
        <w:rPr>
          <w:color w:val="000000"/>
          <w:spacing w:val="0"/>
          <w:w w:val="100"/>
          <w:position w:val="0"/>
          <w:shd w:val="clear" w:color="auto" w:fill="auto"/>
          <w:lang w:val="pl-PL" w:eastAsia="pl-PL" w:bidi="pl-PL"/>
        </w:rPr>
        <w:t xml:space="preserve"> byłby właśnie no</w:t>
        <w:softHyphen/>
        <w:t xml:space="preserve">woczesny przymiotnik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utworzony od </w:t>
      </w:r>
      <w:r>
        <w:rPr>
          <w:i/>
          <w:iCs/>
          <w:color w:val="000000"/>
          <w:spacing w:val="0"/>
          <w:w w:val="100"/>
          <w:position w:val="0"/>
          <w:sz w:val="20"/>
          <w:szCs w:val="20"/>
          <w:shd w:val="clear" w:color="auto" w:fill="auto"/>
          <w:lang w:val="pl-PL" w:eastAsia="pl-PL" w:bidi="pl-PL"/>
        </w:rPr>
        <w:t>rady.</w:t>
      </w:r>
      <w:r>
        <w:rPr>
          <w:color w:val="000000"/>
          <w:spacing w:val="0"/>
          <w:w w:val="100"/>
          <w:position w:val="0"/>
          <w:shd w:val="clear" w:color="auto" w:fill="auto"/>
          <w:lang w:val="pl-PL" w:eastAsia="pl-PL" w:bidi="pl-PL"/>
        </w:rPr>
        <w:t xml:space="preserve"> Wszystkie te okoliczności sprawiają, że przymiotnik ten odczuwamy jako twór niezgrabny, niezdarny, sztuczny.</w:t>
      </w:r>
    </w:p>
    <w:p>
      <w:pPr>
        <w:pStyle w:val="Style46"/>
        <w:keepNext w:val="0"/>
        <w:keepLines w:val="0"/>
        <w:widowControl w:val="0"/>
        <w:shd w:val="clear" w:color="auto" w:fill="auto"/>
        <w:bidi w:val="0"/>
        <w:spacing w:before="0" w:after="0" w:line="206" w:lineRule="auto"/>
        <w:ind w:left="0" w:right="0" w:firstLine="580"/>
        <w:jc w:val="both"/>
      </w:pPr>
      <w:r>
        <w:rPr>
          <w:color w:val="000000"/>
          <w:spacing w:val="0"/>
          <w:w w:val="100"/>
          <w:position w:val="0"/>
          <w:shd w:val="clear" w:color="auto" w:fill="auto"/>
          <w:lang w:val="pl-PL" w:eastAsia="pl-PL" w:bidi="pl-PL"/>
        </w:rPr>
        <w:t xml:space="preserve">Na tym sprawa się nie kończy. Najbliżej z nowoczesnym </w:t>
      </w:r>
      <w:r>
        <w:rPr>
          <w:i/>
          <w:iCs/>
          <w:color w:val="000000"/>
          <w:spacing w:val="0"/>
          <w:w w:val="100"/>
          <w:position w:val="0"/>
          <w:sz w:val="20"/>
          <w:szCs w:val="20"/>
          <w:shd w:val="clear" w:color="auto" w:fill="auto"/>
          <w:lang w:val="pl-PL" w:eastAsia="pl-PL" w:bidi="pl-PL"/>
        </w:rPr>
        <w:t>ra</w:t>
        <w:softHyphen/>
        <w:br w:type="page"/>
      </w:r>
      <w:r>
        <w:rPr>
          <w:i/>
          <w:iCs/>
          <w:color w:val="000000"/>
          <w:spacing w:val="0"/>
          <w:w w:val="100"/>
          <w:position w:val="0"/>
          <w:sz w:val="20"/>
          <w:szCs w:val="20"/>
          <w:shd w:val="clear" w:color="auto" w:fill="auto"/>
          <w:lang w:val="pl-PL" w:eastAsia="pl-PL" w:bidi="pl-PL"/>
        </w:rPr>
        <w:t>dzieckim.</w:t>
      </w:r>
      <w:r>
        <w:rPr>
          <w:color w:val="000000"/>
          <w:spacing w:val="0"/>
          <w:w w:val="100"/>
          <w:position w:val="0"/>
          <w:shd w:val="clear" w:color="auto" w:fill="auto"/>
          <w:lang w:val="pl-PL" w:eastAsia="pl-PL" w:bidi="pl-PL"/>
        </w:rPr>
        <w:t xml:space="preserve"> spokrewnione przymiotniki </w:t>
      </w:r>
      <w:r>
        <w:rPr>
          <w:i/>
          <w:iCs/>
          <w:color w:val="000000"/>
          <w:spacing w:val="0"/>
          <w:w w:val="100"/>
          <w:position w:val="0"/>
          <w:sz w:val="20"/>
          <w:szCs w:val="20"/>
          <w:shd w:val="clear" w:color="auto" w:fill="auto"/>
          <w:lang w:val="pl-PL" w:eastAsia="pl-PL" w:bidi="pl-PL"/>
        </w:rPr>
        <w:t>zdradziecki!)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 xml:space="preserve">zbójecki </w:t>
      </w:r>
      <w:r>
        <w:rPr>
          <w:color w:val="000000"/>
          <w:spacing w:val="0"/>
          <w:w w:val="100"/>
          <w:position w:val="0"/>
          <w:shd w:val="clear" w:color="auto" w:fill="auto"/>
          <w:lang w:val="pl-PL" w:eastAsia="pl-PL" w:bidi="pl-PL"/>
        </w:rPr>
        <w:t>reprezentują sobą pojęcia mało pochlebne, co wybitnie pom</w:t>
        <w:softHyphen/>
        <w:t>naża ujemną wartość nowotworu.</w:t>
      </w:r>
    </w:p>
    <w:p>
      <w:pPr>
        <w:pStyle w:val="Style46"/>
        <w:keepNext w:val="0"/>
        <w:keepLines w:val="0"/>
        <w:widowControl w:val="0"/>
        <w:shd w:val="clear" w:color="auto" w:fill="auto"/>
        <w:bidi w:val="0"/>
        <w:spacing w:before="0" w:after="0" w:line="226" w:lineRule="auto"/>
        <w:ind w:left="360" w:right="0" w:firstLine="260"/>
        <w:jc w:val="both"/>
      </w:pPr>
      <w:r>
        <w:rPr>
          <w:color w:val="000000"/>
          <w:spacing w:val="0"/>
          <w:w w:val="100"/>
          <w:position w:val="0"/>
          <w:shd w:val="clear" w:color="auto" w:fill="auto"/>
          <w:lang w:val="pl-PL" w:eastAsia="pl-PL" w:bidi="pl-PL"/>
        </w:rPr>
        <w:t xml:space="preserve">Za-łożenie, z jakiego wyszedł twórca nowotworu,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jak wie</w:t>
        <w:softHyphen/>
        <w:t xml:space="preserve">my, założeniem purystycznym. Przypatrzmy </w:t>
      </w:r>
      <w:r>
        <w:rPr>
          <w:color w:val="000000"/>
          <w:spacing w:val="0"/>
          <w:w w:val="100"/>
          <w:position w:val="0"/>
          <w:shd w:val="clear" w:color="auto" w:fill="auto"/>
          <w:lang w:val="pl-PL" w:eastAsia="pl-PL" w:bidi="pl-PL"/>
        </w:rPr>
        <w:t xml:space="preserve">się kwestii, </w:t>
      </w:r>
      <w:r>
        <w:rPr>
          <w:color w:val="000000"/>
          <w:spacing w:val="0"/>
          <w:w w:val="100"/>
          <w:position w:val="0"/>
          <w:shd w:val="clear" w:color="auto" w:fill="auto"/>
          <w:lang w:val="pl-PL" w:eastAsia="pl-PL" w:bidi="pl-PL"/>
        </w:rPr>
        <w:t>jak się z nowego założenia wywiązał. Oczywiście absurdem byłoby wyrzucanie mu, iż użył niemieckiego z pochodzenia rzeczow</w:t>
        <w:softHyphen/>
        <w:t xml:space="preserve">nika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(niem. </w:t>
      </w:r>
      <w:r>
        <w:rPr>
          <w:i/>
          <w:iCs/>
          <w:color w:val="000000"/>
          <w:spacing w:val="0"/>
          <w:w w:val="100"/>
          <w:position w:val="0"/>
          <w:sz w:val="20"/>
          <w:szCs w:val="20"/>
          <w:shd w:val="clear" w:color="auto" w:fill="auto"/>
          <w:lang w:val="pl-PL" w:eastAsia="pl-PL" w:bidi="pl-PL"/>
        </w:rPr>
        <w:t>Rat),</w:t>
      </w:r>
      <w:r>
        <w:rPr>
          <w:color w:val="000000"/>
          <w:spacing w:val="0"/>
          <w:w w:val="100"/>
          <w:position w:val="0"/>
          <w:shd w:val="clear" w:color="auto" w:fill="auto"/>
          <w:lang w:val="pl-PL" w:eastAsia="pl-PL" w:bidi="pl-PL"/>
        </w:rPr>
        <w:t xml:space="preserve"> gdyż słowo to było jedyne, jakim w ogó</w:t>
        <w:softHyphen/>
        <w:t>le mógł -dysponować, a ponadto przynajmniej chyba 700 łat oby</w:t>
        <w:softHyphen/>
        <w:t xml:space="preserve">watelstwa w języku polskim i dźwiękowe stopienie </w:t>
      </w:r>
      <w:r>
        <w:rPr>
          <w:color w:val="000000"/>
          <w:spacing w:val="0"/>
          <w:w w:val="100"/>
          <w:position w:val="0"/>
          <w:shd w:val="clear" w:color="auto" w:fill="auto"/>
          <w:lang w:val="pl-PL" w:eastAsia="pl-PL" w:bidi="pl-PL"/>
        </w:rPr>
        <w:t xml:space="preserve">się z </w:t>
      </w:r>
      <w:r>
        <w:rPr>
          <w:color w:val="000000"/>
          <w:spacing w:val="0"/>
          <w:w w:val="100"/>
          <w:position w:val="0"/>
          <w:shd w:val="clear" w:color="auto" w:fill="auto"/>
          <w:lang w:val="pl-PL" w:eastAsia="pl-PL" w:bidi="pl-PL"/>
        </w:rPr>
        <w:t>pol</w:t>
        <w:softHyphen/>
        <w:t xml:space="preserve">szczyzną (rzeczownik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brzmi dokładnie tak samo jak sło</w:t>
        <w:softHyphen/>
        <w:t xml:space="preserve">wiański z pochodzenia przymiotnik </w:t>
      </w:r>
      <w:r>
        <w:rPr>
          <w:i/>
          <w:iCs/>
          <w:color w:val="000000"/>
          <w:spacing w:val="0"/>
          <w:w w:val="100"/>
          <w:position w:val="0"/>
          <w:sz w:val="20"/>
          <w:szCs w:val="20"/>
          <w:shd w:val="clear" w:color="auto" w:fill="auto"/>
          <w:lang w:val="pl-PL" w:eastAsia="pl-PL" w:bidi="pl-PL"/>
        </w:rPr>
        <w:t>rada,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'uradowana), </w:t>
      </w:r>
      <w:r>
        <w:rPr>
          <w:color w:val="000000"/>
          <w:spacing w:val="0"/>
          <w:w w:val="100"/>
          <w:position w:val="0"/>
          <w:shd w:val="clear" w:color="auto" w:fill="auto"/>
          <w:lang w:val="pl-PL" w:eastAsia="pl-PL" w:bidi="pl-PL"/>
        </w:rPr>
        <w:t xml:space="preserve">nie- mkckość słowa sprowadziły do bladego </w:t>
      </w:r>
      <w:r>
        <w:rPr>
          <w:color w:val="000000"/>
          <w:spacing w:val="0"/>
          <w:w w:val="100"/>
          <w:position w:val="0"/>
          <w:shd w:val="clear" w:color="auto" w:fill="auto"/>
          <w:lang w:val="pl-PL" w:eastAsia="pl-PL" w:bidi="pl-PL"/>
        </w:rPr>
        <w:t xml:space="preserve">wspomnienia </w:t>
      </w:r>
      <w:r>
        <w:rPr>
          <w:color w:val="000000"/>
          <w:spacing w:val="0"/>
          <w:w w:val="100"/>
          <w:position w:val="0"/>
          <w:shd w:val="clear" w:color="auto" w:fill="auto"/>
          <w:lang w:val="pl-PL" w:eastAsia="pl-PL" w:bidi="pl-PL"/>
        </w:rPr>
        <w:t>histo</w:t>
        <w:softHyphen/>
        <w:t xml:space="preserve">rycznego. Sprawą, jaką w związku z purystycznym założeniem warto zbadać, jest tylko to, czy i o ile </w:t>
      </w:r>
      <w:r>
        <w:rPr>
          <w:i/>
          <w:iCs/>
          <w:color w:val="000000"/>
          <w:spacing w:val="0"/>
          <w:w w:val="100"/>
          <w:position w:val="0"/>
          <w:sz w:val="20"/>
          <w:szCs w:val="20"/>
          <w:shd w:val="clear" w:color="auto" w:fill="auto"/>
          <w:lang w:val="pl-PL" w:eastAsia="pl-PL" w:bidi="pl-PL"/>
        </w:rPr>
        <w:t>radziecki</w:t>
      </w:r>
      <w:r>
        <w:rPr>
          <w:color w:val="000000"/>
          <w:spacing w:val="0"/>
          <w:w w:val="100"/>
          <w:position w:val="0"/>
          <w:shd w:val="clear" w:color="auto" w:fill="auto"/>
          <w:lang w:val="pl-PL" w:eastAsia="pl-PL" w:bidi="pl-PL"/>
        </w:rPr>
        <w:t xml:space="preserve"> wzoruje się na rosyjskim.</w:t>
      </w:r>
    </w:p>
    <w:p>
      <w:pPr>
        <w:pStyle w:val="Style46"/>
        <w:keepNext w:val="0"/>
        <w:keepLines w:val="0"/>
        <w:widowControl w:val="0"/>
        <w:shd w:val="clear" w:color="auto" w:fill="auto"/>
        <w:bidi w:val="0"/>
        <w:spacing w:before="0" w:after="0" w:line="218" w:lineRule="auto"/>
        <w:ind w:left="360" w:right="0" w:firstLine="260"/>
        <w:jc w:val="both"/>
        <w:rPr>
          <w:sz w:val="20"/>
          <w:szCs w:val="20"/>
        </w:rPr>
      </w:pPr>
      <w:r>
        <w:rPr>
          <w:color w:val="000000"/>
          <w:spacing w:val="0"/>
          <w:w w:val="100"/>
          <w:position w:val="0"/>
          <w:sz w:val="18"/>
          <w:szCs w:val="18"/>
          <w:shd w:val="clear" w:color="auto" w:fill="auto"/>
          <w:lang w:val="pl-PL" w:eastAsia="pl-PL" w:bidi="pl-PL"/>
        </w:rPr>
        <w:t xml:space="preserve">Twory na </w:t>
      </w:r>
      <w:r>
        <w:rPr>
          <w:i/>
          <w:iCs/>
          <w:color w:val="000000"/>
          <w:spacing w:val="0"/>
          <w:w w:val="100"/>
          <w:position w:val="0"/>
          <w:sz w:val="20"/>
          <w:szCs w:val="20"/>
          <w:shd w:val="clear" w:color="auto" w:fill="auto"/>
          <w:lang w:val="pl-PL" w:eastAsia="pl-PL" w:bidi="pl-PL"/>
        </w:rPr>
        <w:t>-sk-</w:t>
      </w:r>
      <w:r>
        <w:rPr>
          <w:color w:val="000000"/>
          <w:spacing w:val="0"/>
          <w:w w:val="100"/>
          <w:position w:val="0"/>
          <w:sz w:val="18"/>
          <w:szCs w:val="18"/>
          <w:shd w:val="clear" w:color="auto" w:fill="auto"/>
          <w:lang w:val="pl-PL" w:eastAsia="pl-PL" w:bidi="pl-PL"/>
        </w:rPr>
        <w:t xml:space="preserve"> od rzeczowników żieńskich </w:t>
      </w:r>
      <w:r>
        <w:rPr>
          <w:color w:val="000000"/>
          <w:spacing w:val="0"/>
          <w:w w:val="100"/>
          <w:position w:val="0"/>
          <w:sz w:val="18"/>
          <w:szCs w:val="18"/>
          <w:shd w:val="clear" w:color="auto" w:fill="auto"/>
          <w:lang w:val="pl-PL" w:eastAsia="pl-PL" w:bidi="pl-PL"/>
        </w:rPr>
        <w:t xml:space="preserve">są w </w:t>
      </w:r>
      <w:r>
        <w:rPr>
          <w:color w:val="000000"/>
          <w:spacing w:val="0"/>
          <w:w w:val="100"/>
          <w:position w:val="0"/>
          <w:sz w:val="18"/>
          <w:szCs w:val="18"/>
          <w:shd w:val="clear" w:color="auto" w:fill="auto"/>
          <w:lang w:val="pl-PL" w:eastAsia="pl-PL" w:bidi="pl-PL"/>
        </w:rPr>
        <w:t xml:space="preserve">rosyjskim znacznie obfitsze niż w polskim. Widzieliśmy </w:t>
      </w:r>
      <w:r>
        <w:rPr>
          <w:color w:val="000000"/>
          <w:spacing w:val="0"/>
          <w:w w:val="100"/>
          <w:position w:val="0"/>
          <w:sz w:val="18"/>
          <w:szCs w:val="18"/>
          <w:shd w:val="clear" w:color="auto" w:fill="auto"/>
          <w:lang w:val="pl-PL" w:eastAsia="pl-PL" w:bidi="pl-PL"/>
        </w:rPr>
        <w:t xml:space="preserve">to już w </w:t>
      </w:r>
      <w:r>
        <w:rPr>
          <w:color w:val="000000"/>
          <w:spacing w:val="0"/>
          <w:w w:val="100"/>
          <w:position w:val="0"/>
          <w:sz w:val="18"/>
          <w:szCs w:val="18"/>
          <w:shd w:val="clear" w:color="auto" w:fill="auto"/>
          <w:lang w:val="pl-PL" w:eastAsia="pl-PL" w:bidi="pl-PL"/>
        </w:rPr>
        <w:t>związ</w:t>
        <w:softHyphen/>
        <w:t>ku z czterema «wojskowymi» przymiotnikami wzorowanymi na rosyjskim.</w:t>
      </w:r>
      <w:r>
        <w:rPr>
          <w:color w:val="000000"/>
          <w:spacing w:val="0"/>
          <w:w w:val="100"/>
          <w:position w:val="0"/>
          <w:sz w:val="18"/>
          <w:szCs w:val="18"/>
          <w:shd w:val="clear" w:color="auto" w:fill="auto"/>
          <w:vertAlign w:val="superscript"/>
          <w:lang w:val="pl-PL" w:eastAsia="pl-PL" w:bidi="pl-PL"/>
        </w:rPr>
        <w:t>3</w:t>
      </w:r>
      <w:r>
        <w:rPr>
          <w:color w:val="000000"/>
          <w:spacing w:val="0"/>
          <w:w w:val="100"/>
          <w:position w:val="0"/>
          <w:sz w:val="18"/>
          <w:szCs w:val="18"/>
          <w:shd w:val="clear" w:color="auto" w:fill="auto"/>
          <w:lang w:val="pl-PL" w:eastAsia="pl-PL" w:bidi="pl-PL"/>
        </w:rPr>
        <w:t xml:space="preserve">) Ponieważ twórca nowoczesnego przymiotnika od </w:t>
      </w:r>
      <w:r>
        <w:rPr>
          <w:i/>
          <w:iCs/>
          <w:color w:val="000000"/>
          <w:spacing w:val="0"/>
          <w:w w:val="100"/>
          <w:position w:val="0"/>
          <w:sz w:val="20"/>
          <w:szCs w:val="20"/>
          <w:shd w:val="clear" w:color="auto" w:fill="auto"/>
          <w:lang w:val="pl-PL" w:eastAsia="pl-PL" w:bidi="pl-PL"/>
        </w:rPr>
        <w:t>rady</w:t>
      </w:r>
      <w:r>
        <w:rPr>
          <w:color w:val="000000"/>
          <w:spacing w:val="0"/>
          <w:w w:val="100"/>
          <w:position w:val="0"/>
          <w:sz w:val="18"/>
          <w:szCs w:val="18"/>
          <w:shd w:val="clear" w:color="auto" w:fill="auto"/>
          <w:lang w:val="pl-PL" w:eastAsia="pl-PL" w:bidi="pl-PL"/>
        </w:rPr>
        <w:t xml:space="preserve"> nie mógł budować w ramach typów przymiotnikowych na </w:t>
      </w:r>
      <w:r>
        <w:rPr>
          <w:i/>
          <w:iCs/>
          <w:color w:val="000000"/>
          <w:spacing w:val="0"/>
          <w:w w:val="100"/>
          <w:position w:val="0"/>
          <w:sz w:val="20"/>
          <w:szCs w:val="20"/>
          <w:shd w:val="clear" w:color="auto" w:fill="auto"/>
          <w:lang w:val="pl-PL" w:eastAsia="pl-PL" w:bidi="pl-PL"/>
        </w:rPr>
        <w:t>-n-</w:t>
      </w:r>
      <w:r>
        <w:rPr>
          <w:color w:val="000000"/>
          <w:spacing w:val="0"/>
          <w:w w:val="100"/>
          <w:position w:val="0"/>
          <w:sz w:val="18"/>
          <w:szCs w:val="18"/>
          <w:shd w:val="clear" w:color="auto" w:fill="auto"/>
          <w:lang w:val="pl-PL" w:eastAsia="pl-PL" w:bidi="pl-PL"/>
        </w:rPr>
        <w:t xml:space="preserve"> lub </w:t>
      </w:r>
      <w:r>
        <w:rPr>
          <w:i/>
          <w:iCs/>
          <w:color w:val="000000"/>
          <w:spacing w:val="0"/>
          <w:w w:val="100"/>
          <w:position w:val="0"/>
          <w:sz w:val="20"/>
          <w:szCs w:val="20"/>
          <w:shd w:val="clear" w:color="auto" w:fill="auto"/>
          <w:lang w:val="pl-PL" w:eastAsia="pl-PL" w:bidi="pl-PL"/>
        </w:rPr>
        <w:t>-ow-,</w:t>
      </w:r>
      <w:r>
        <w:rPr>
          <w:color w:val="000000"/>
          <w:spacing w:val="0"/>
          <w:w w:val="100"/>
          <w:position w:val="0"/>
          <w:sz w:val="18"/>
          <w:szCs w:val="18"/>
          <w:shd w:val="clear" w:color="auto" w:fill="auto"/>
          <w:lang w:val="pl-PL" w:eastAsia="pl-PL" w:bidi="pl-PL"/>
        </w:rPr>
        <w:t xml:space="preserve"> zastosowanie jednego z wariantów typu </w:t>
      </w:r>
      <w:r>
        <w:rPr>
          <w:i/>
          <w:iCs/>
          <w:color w:val="000000"/>
          <w:spacing w:val="0"/>
          <w:w w:val="100"/>
          <w:position w:val="0"/>
          <w:sz w:val="20"/>
          <w:szCs w:val="20"/>
          <w:shd w:val="clear" w:color="auto" w:fill="auto"/>
          <w:lang w:val="pl-PL" w:eastAsia="pl-PL" w:bidi="pl-PL"/>
        </w:rPr>
        <w:t xml:space="preserve">-sk~ </w:t>
      </w:r>
      <w:r>
        <w:rPr>
          <w:color w:val="000000"/>
          <w:spacing w:val="0"/>
          <w:w w:val="100"/>
          <w:position w:val="0"/>
          <w:sz w:val="18"/>
          <w:szCs w:val="18"/>
          <w:shd w:val="clear" w:color="auto" w:fill="auto"/>
          <w:lang w:val="pl-PL" w:eastAsia="pl-PL" w:bidi="pl-PL"/>
        </w:rPr>
        <w:t xml:space="preserve">nie było jeszcze aktem poddania się wpływowi rosyjskiemu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tym bardziej, iż przymiotniki narodowe, państwowe </w:t>
      </w:r>
      <w:r>
        <w:rPr>
          <w:i/>
          <w:iCs/>
          <w:color w:val="000000"/>
          <w:spacing w:val="0"/>
          <w:w w:val="100"/>
          <w:position w:val="0"/>
          <w:sz w:val="20"/>
          <w:szCs w:val="20"/>
          <w:shd w:val="clear" w:color="auto" w:fill="auto"/>
          <w:lang w:val="pl-PL" w:eastAsia="pl-PL" w:bidi="pl-PL"/>
        </w:rPr>
        <w:t>(polski, francuski</w:t>
      </w:r>
      <w:r>
        <w:rPr>
          <w:color w:val="000000"/>
          <w:spacing w:val="0"/>
          <w:w w:val="100"/>
          <w:position w:val="0"/>
          <w:sz w:val="18"/>
          <w:szCs w:val="18"/>
          <w:shd w:val="clear" w:color="auto" w:fill="auto"/>
          <w:lang w:val="pl-PL" w:eastAsia="pl-PL" w:bidi="pl-PL"/>
        </w:rPr>
        <w:t xml:space="preserve"> itd.) tworzy się i po polsku przy pomocy sufiksu </w:t>
      </w:r>
      <w:r>
        <w:rPr>
          <w:i/>
          <w:iCs/>
          <w:color w:val="000000"/>
          <w:spacing w:val="0"/>
          <w:w w:val="100"/>
          <w:position w:val="0"/>
          <w:sz w:val="20"/>
          <w:szCs w:val="20"/>
          <w:shd w:val="clear" w:color="auto" w:fill="auto"/>
          <w:lang w:val="pl-PL" w:eastAsia="pl-PL" w:bidi="pl-PL"/>
        </w:rPr>
        <w:t>-sk-,</w:t>
      </w:r>
      <w:r>
        <w:rPr>
          <w:color w:val="000000"/>
          <w:spacing w:val="0"/>
          <w:w w:val="100"/>
          <w:position w:val="0"/>
          <w:sz w:val="18"/>
          <w:szCs w:val="18"/>
          <w:shd w:val="clear" w:color="auto" w:fill="auto"/>
          <w:lang w:val="pl-PL" w:eastAsia="pl-PL" w:bidi="pl-PL"/>
        </w:rPr>
        <w:t xml:space="preserve"> Ale twórca rozpatrywanego nowotworu mógł pójść dro</w:t>
        <w:softHyphen/>
        <w:t xml:space="preserve">gą wybraną przez swego kolegę z Ukrainy i </w:t>
      </w:r>
      <w:r>
        <w:rPr>
          <w:i/>
          <w:iCs/>
          <w:color w:val="000000"/>
          <w:spacing w:val="0"/>
          <w:w w:val="100"/>
          <w:position w:val="0"/>
          <w:sz w:val="20"/>
          <w:szCs w:val="20"/>
          <w:shd w:val="clear" w:color="auto" w:fill="auto"/>
          <w:lang w:val="pl-PL" w:eastAsia="pl-PL" w:bidi="pl-PL"/>
        </w:rPr>
        <w:t>od biedy</w:t>
      </w:r>
      <w:r>
        <w:rPr>
          <w:color w:val="000000"/>
          <w:spacing w:val="0"/>
          <w:w w:val="100"/>
          <w:position w:val="0"/>
          <w:sz w:val="18"/>
          <w:szCs w:val="18"/>
          <w:shd w:val="clear" w:color="auto" w:fill="auto"/>
          <w:lang w:val="pl-PL" w:eastAsia="pl-PL" w:bidi="pl-PL"/>
        </w:rPr>
        <w:t xml:space="preserve"> ukuć po</w:t>
        <w:softHyphen/>
        <w:t>zbawiony momentów</w:t>
      </w:r>
      <w:r>
        <w:rPr>
          <w:color w:val="000000"/>
          <w:spacing w:val="0"/>
          <w:w w:val="100"/>
          <w:position w:val="0"/>
          <w:sz w:val="18"/>
          <w:szCs w:val="18"/>
          <w:shd w:val="clear" w:color="auto" w:fill="auto"/>
          <w:vertAlign w:val="superscript"/>
          <w:lang w:val="pl-PL" w:eastAsia="pl-PL" w:bidi="pl-PL"/>
        </w:rPr>
        <w:footnoteReference w:id="37"/>
      </w:r>
      <w:r>
        <w:rPr>
          <w:color w:val="000000"/>
          <w:spacing w:val="0"/>
          <w:w w:val="100"/>
          <w:position w:val="0"/>
          <w:sz w:val="18"/>
          <w:szCs w:val="18"/>
          <w:shd w:val="clear" w:color="auto" w:fill="auto"/>
          <w:vertAlign w:val="superscript"/>
          <w:lang w:val="pl-PL" w:eastAsia="pl-PL" w:bidi="pl-PL"/>
        </w:rPr>
        <w:t xml:space="preserve"> </w:t>
      </w:r>
      <w:r>
        <w:rPr>
          <w:color w:val="000000"/>
          <w:spacing w:val="0"/>
          <w:w w:val="100"/>
          <w:position w:val="0"/>
          <w:sz w:val="18"/>
          <w:szCs w:val="18"/>
          <w:shd w:val="clear" w:color="auto" w:fill="auto"/>
          <w:vertAlign w:val="superscript"/>
          <w:lang w:val="pl-PL" w:eastAsia="pl-PL" w:bidi="pl-PL"/>
        </w:rPr>
        <w:footnoteReference w:id="38"/>
      </w:r>
      <w:r>
        <w:rPr>
          <w:color w:val="000000"/>
          <w:spacing w:val="0"/>
          <w:w w:val="100"/>
          <w:position w:val="0"/>
          <w:sz w:val="18"/>
          <w:szCs w:val="18"/>
          <w:shd w:val="clear" w:color="auto" w:fill="auto"/>
          <w:vertAlign w:val="superscript"/>
          <w:lang w:val="pl-PL" w:eastAsia="pl-PL" w:bidi="pl-PL"/>
        </w:rPr>
        <w:t xml:space="preserve"> </w:t>
      </w:r>
      <w:r>
        <w:rPr>
          <w:color w:val="000000"/>
          <w:spacing w:val="0"/>
          <w:w w:val="100"/>
          <w:position w:val="0"/>
          <w:sz w:val="18"/>
          <w:szCs w:val="18"/>
          <w:shd w:val="clear" w:color="auto" w:fill="auto"/>
          <w:vertAlign w:val="superscript"/>
          <w:lang w:val="pl-PL" w:eastAsia="pl-PL" w:bidi="pl-PL"/>
        </w:rPr>
        <w:footnoteReference w:id="39"/>
      </w:r>
      <w:r>
        <w:rPr>
          <w:color w:val="000000"/>
          <w:spacing w:val="0"/>
          <w:w w:val="100"/>
          <w:position w:val="0"/>
          <w:sz w:val="18"/>
          <w:szCs w:val="18"/>
          <w:shd w:val="clear" w:color="auto" w:fill="auto"/>
          <w:vertAlign w:val="superscript"/>
          <w:lang w:val="pl-PL" w:eastAsia="pl-PL" w:bidi="pl-PL"/>
        </w:rPr>
        <w:t xml:space="preserve"> </w:t>
      </w:r>
      <w:r>
        <w:rPr>
          <w:color w:val="000000"/>
          <w:spacing w:val="0"/>
          <w:w w:val="100"/>
          <w:position w:val="0"/>
          <w:sz w:val="18"/>
          <w:szCs w:val="18"/>
          <w:shd w:val="clear" w:color="auto" w:fill="auto"/>
          <w:vertAlign w:val="superscript"/>
          <w:lang w:val="pl-PL" w:eastAsia="pl-PL" w:bidi="pl-PL"/>
        </w:rPr>
        <w:footnoteReference w:id="40"/>
      </w:r>
      <w:r>
        <w:rPr>
          <w:color w:val="000000"/>
          <w:spacing w:val="0"/>
          <w:w w:val="100"/>
          <w:position w:val="0"/>
          <w:sz w:val="18"/>
          <w:szCs w:val="18"/>
          <w:shd w:val="clear" w:color="auto" w:fill="auto"/>
          <w:lang w:val="pl-PL" w:eastAsia="pl-PL" w:bidi="pl-PL"/>
        </w:rPr>
        <w:t xml:space="preserve"> negatywach przymiotnik </w:t>
      </w:r>
      <w:r>
        <w:rPr>
          <w:i/>
          <w:iCs/>
          <w:color w:val="000000"/>
          <w:spacing w:val="0"/>
          <w:w w:val="100"/>
          <w:position w:val="0"/>
          <w:sz w:val="20"/>
          <w:szCs w:val="20"/>
          <w:shd w:val="clear" w:color="auto" w:fill="auto"/>
          <w:lang w:val="pl-PL" w:eastAsia="pl-PL" w:bidi="pl-PL"/>
        </w:rPr>
        <w:t xml:space="preserve">radziański. </w:t>
      </w:r>
      <w:r>
        <w:rPr>
          <w:color w:val="000000"/>
          <w:spacing w:val="0"/>
          <w:w w:val="100"/>
          <w:position w:val="0"/>
          <w:sz w:val="18"/>
          <w:szCs w:val="18"/>
          <w:shd w:val="clear" w:color="auto" w:fill="auto"/>
          <w:lang w:val="pl-PL" w:eastAsia="pl-PL" w:bidi="pl-PL"/>
        </w:rPr>
        <w:t xml:space="preserve">Ku </w:t>
      </w:r>
      <w:r>
        <w:rPr>
          <w:i/>
          <w:iCs/>
          <w:color w:val="000000"/>
          <w:spacing w:val="0"/>
          <w:w w:val="100"/>
          <w:position w:val="0"/>
          <w:sz w:val="20"/>
          <w:szCs w:val="20"/>
          <w:shd w:val="clear" w:color="auto" w:fill="auto"/>
          <w:lang w:val="pl-PL" w:eastAsia="pl-PL" w:bidi="pl-PL"/>
        </w:rPr>
        <w:t>radzieckiemu</w:t>
      </w:r>
      <w:r>
        <w:rPr>
          <w:color w:val="000000"/>
          <w:spacing w:val="0"/>
          <w:w w:val="100"/>
          <w:position w:val="0"/>
          <w:sz w:val="18"/>
          <w:szCs w:val="18"/>
          <w:shd w:val="clear" w:color="auto" w:fill="auto"/>
          <w:lang w:val="pl-PL" w:eastAsia="pl-PL" w:bidi="pl-PL"/>
        </w:rPr>
        <w:t xml:space="preserve"> pociągnął go rym z rosyjskim </w:t>
      </w:r>
      <w:r>
        <w:rPr>
          <w:i/>
          <w:iCs/>
          <w:color w:val="000000"/>
          <w:spacing w:val="0"/>
          <w:w w:val="100"/>
          <w:position w:val="0"/>
          <w:sz w:val="20"/>
          <w:szCs w:val="20"/>
          <w:shd w:val="clear" w:color="auto" w:fill="auto"/>
          <w:lang w:val="fr-FR" w:eastAsia="fr-FR" w:bidi="fr-FR"/>
        </w:rPr>
        <w:t xml:space="preserve">cobëmskuü </w:t>
      </w:r>
      <w:r>
        <w:rPr>
          <w:color w:val="000000"/>
          <w:spacing w:val="0"/>
          <w:w w:val="100"/>
          <w:position w:val="0"/>
          <w:sz w:val="18"/>
          <w:szCs w:val="18"/>
          <w:shd w:val="clear" w:color="auto" w:fill="auto"/>
          <w:lang w:val="pl-PL" w:eastAsia="pl-PL" w:bidi="pl-PL"/>
        </w:rPr>
        <w:t xml:space="preserve">(por. także poi. </w:t>
      </w:r>
      <w:r>
        <w:rPr>
          <w:i/>
          <w:iCs/>
          <w:color w:val="000000"/>
          <w:spacing w:val="0"/>
          <w:w w:val="100"/>
          <w:position w:val="0"/>
          <w:sz w:val="20"/>
          <w:szCs w:val="20"/>
          <w:shd w:val="clear" w:color="auto" w:fill="auto"/>
          <w:lang w:val="pl-PL" w:eastAsia="pl-PL" w:bidi="pl-PL"/>
        </w:rPr>
        <w:t>niemiecki)</w:t>
      </w:r>
      <w:r>
        <w:rPr>
          <w:color w:val="000000"/>
          <w:spacing w:val="0"/>
          <w:w w:val="100"/>
          <w:position w:val="0"/>
          <w:sz w:val="18"/>
          <w:szCs w:val="18"/>
          <w:shd w:val="clear" w:color="auto" w:fill="auto"/>
          <w:lang w:val="pl-PL" w:eastAsia="pl-PL" w:bidi="pl-PL"/>
        </w:rPr>
        <w:t xml:space="preserve"> i na tym właśnie polega cień rosyj- skośc.i zwisający nad </w:t>
      </w:r>
      <w:r>
        <w:rPr>
          <w:i/>
          <w:iCs/>
          <w:color w:val="000000"/>
          <w:spacing w:val="0"/>
          <w:w w:val="100"/>
          <w:position w:val="0"/>
          <w:sz w:val="20"/>
          <w:szCs w:val="20"/>
          <w:shd w:val="clear" w:color="auto" w:fill="auto"/>
          <w:lang w:val="pl-PL" w:eastAsia="pl-PL" w:bidi="pl-PL"/>
        </w:rPr>
        <w:t>radzieckim.</w:t>
      </w:r>
    </w:p>
    <w:p>
      <w:pPr>
        <w:pStyle w:val="Style46"/>
        <w:keepNext w:val="0"/>
        <w:keepLines w:val="0"/>
        <w:widowControl w:val="0"/>
        <w:shd w:val="clear" w:color="auto" w:fill="auto"/>
        <w:bidi w:val="0"/>
        <w:spacing w:before="0" w:after="160"/>
        <w:ind w:left="360" w:right="0" w:firstLine="200"/>
        <w:jc w:val="both"/>
      </w:pPr>
      <w:r>
        <w:rPr>
          <w:color w:val="000000"/>
          <w:spacing w:val="0"/>
          <w:w w:val="100"/>
          <w:position w:val="0"/>
          <w:shd w:val="clear" w:color="auto" w:fill="auto"/>
          <w:lang w:val="pl-PL" w:eastAsia="pl-PL" w:bidi="pl-PL"/>
        </w:rPr>
        <w:t>Rozwiązanie trudnej sytuacji słowotwórczej doprowadziło więc do utworzenia przymiotnika o szczupłym i dwoistym uza</w:t>
        <w:softHyphen/>
        <w:t>sadnieniu strukturalnym, o niepochlebnych skojarzeniach, czę</w:t>
        <w:softHyphen/>
        <w:t xml:space="preserve">ściowo wzorowanego na rosyjskim. Trudno o lepszy przykład błędnych i w pewnym stopniu wewnętrznie sprzecznych dróg puryzmu, z którym w ostatnich latach stowarzyszył sio nacisk i przymus. Pozostańmy przy </w:t>
      </w:r>
      <w:r>
        <w:rPr>
          <w:i/>
          <w:iCs/>
          <w:color w:val="000000"/>
          <w:spacing w:val="0"/>
          <w:w w:val="100"/>
          <w:position w:val="0"/>
          <w:sz w:val="20"/>
          <w:szCs w:val="20"/>
          <w:shd w:val="clear" w:color="auto" w:fill="auto"/>
          <w:lang w:val="pl-PL" w:eastAsia="pl-PL" w:bidi="pl-PL"/>
        </w:rPr>
        <w:t>Sowietach</w:t>
      </w:r>
      <w:r>
        <w:rPr>
          <w:color w:val="000000"/>
          <w:spacing w:val="0"/>
          <w:w w:val="100"/>
          <w:position w:val="0"/>
          <w:shd w:val="clear" w:color="auto" w:fill="auto"/>
          <w:lang w:val="pl-PL" w:eastAsia="pl-PL" w:bidi="pl-PL"/>
        </w:rPr>
        <w:t xml:space="preserve"> i </w:t>
      </w:r>
      <w:r>
        <w:rPr>
          <w:i/>
          <w:iCs/>
          <w:color w:val="000000"/>
          <w:spacing w:val="0"/>
          <w:w w:val="100"/>
          <w:position w:val="0"/>
          <w:sz w:val="20"/>
          <w:szCs w:val="20"/>
          <w:shd w:val="clear" w:color="auto" w:fill="auto"/>
          <w:lang w:val="pl-PL" w:eastAsia="pl-PL" w:bidi="pl-PL"/>
        </w:rPr>
        <w:t>sowieckim.</w:t>
      </w:r>
      <w:r>
        <w:rPr>
          <w:color w:val="000000"/>
          <w:spacing w:val="0"/>
          <w:w w:val="100"/>
          <w:position w:val="0"/>
          <w:shd w:val="clear" w:color="auto" w:fill="auto"/>
          <w:lang w:val="pl-PL" w:eastAsia="pl-PL" w:bidi="pl-PL"/>
        </w:rPr>
        <w:t xml:space="preserve"> Chyba, że potrzebna ironia, połajanka, koioryt.</w:t>
      </w:r>
    </w:p>
    <w:p>
      <w:pPr>
        <w:pStyle w:val="Style34"/>
        <w:keepNext w:val="0"/>
        <w:keepLines w:val="0"/>
        <w:widowControl w:val="0"/>
        <w:shd w:val="clear" w:color="auto" w:fill="auto"/>
        <w:bidi w:val="0"/>
        <w:spacing w:before="0" w:after="0" w:line="218" w:lineRule="auto"/>
        <w:ind w:left="0" w:right="300" w:firstLine="0"/>
        <w:jc w:val="right"/>
        <w:sectPr>
          <w:headerReference w:type="default" r:id="rId299"/>
          <w:footerReference w:type="default" r:id="rId300"/>
          <w:headerReference w:type="even" r:id="rId301"/>
          <w:footerReference w:type="even" r:id="rId302"/>
          <w:headerReference w:type="first" r:id="rId303"/>
          <w:footerReference w:type="first" r:id="rId304"/>
          <w:footnotePr>
            <w:pos w:val="pageBottom"/>
            <w:numFmt w:val="decimal"/>
            <w:numRestart w:val="continuous"/>
            <w15:footnoteColumns w:val="1"/>
          </w:footnotePr>
          <w:pgSz w:w="7094" w:h="11554"/>
          <w:pgMar w:top="893" w:left="335" w:right="571" w:bottom="595" w:header="0" w:footer="3" w:gutter="0"/>
          <w:pgNumType w:start="208"/>
          <w:cols w:space="720"/>
          <w:noEndnote/>
          <w:titlePg/>
          <w:rtlGutter w:val="0"/>
          <w:docGrid w:linePitch="360"/>
        </w:sectPr>
      </w:pPr>
      <w:r>
        <w:rPr>
          <w:b/>
          <w:bCs/>
          <w:color w:val="000000"/>
          <w:spacing w:val="0"/>
          <w:w w:val="100"/>
          <w:position w:val="0"/>
          <w:shd w:val="clear" w:color="auto" w:fill="auto"/>
          <w:lang w:val="pl-PL" w:eastAsia="pl-PL" w:bidi="pl-PL"/>
        </w:rPr>
        <w:t>Stanisław WESTFAL.</w:t>
      </w:r>
    </w:p>
    <w:p>
      <w:pPr>
        <w:pStyle w:val="Style50"/>
        <w:keepNext/>
        <w:keepLines/>
        <w:widowControl w:val="0"/>
        <w:shd w:val="clear" w:color="auto" w:fill="auto"/>
        <w:bidi w:val="0"/>
        <w:spacing w:before="0" w:after="280" w:line="288" w:lineRule="auto"/>
        <w:ind w:left="340" w:right="0" w:firstLine="20"/>
        <w:jc w:val="both"/>
        <w:rPr>
          <w:sz w:val="34"/>
          <w:szCs w:val="34"/>
        </w:rPr>
      </w:pPr>
      <w:bookmarkStart w:id="141" w:name="bookmark141"/>
      <w:bookmarkStart w:id="142" w:name="bookmark142"/>
      <w:bookmarkStart w:id="143" w:name="bookmark143"/>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Spacer po domach wydawniczych francuskich</w:t>
      </w:r>
      <w:bookmarkEnd w:id="141"/>
      <w:bookmarkEnd w:id="142"/>
      <w:bookmarkEnd w:id="143"/>
    </w:p>
    <w:p>
      <w:pPr>
        <w:pStyle w:val="Style90"/>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(Zakończenie)</w:t>
      </w:r>
    </w:p>
    <w:p>
      <w:pPr>
        <w:pStyle w:val="Style46"/>
        <w:keepNext w:val="0"/>
        <w:keepLines w:val="0"/>
        <w:widowControl w:val="0"/>
        <w:shd w:val="clear" w:color="auto" w:fill="auto"/>
        <w:bidi w:val="0"/>
        <w:spacing w:before="0" w:after="60" w:line="180" w:lineRule="auto"/>
        <w:ind w:left="340" w:right="0" w:firstLine="180"/>
        <w:jc w:val="both"/>
      </w:pPr>
      <w:r>
        <w:rPr>
          <w:color w:val="000000"/>
          <w:spacing w:val="0"/>
          <w:w w:val="100"/>
          <w:position w:val="0"/>
          <w:shd w:val="clear" w:color="auto" w:fill="auto"/>
          <w:lang w:val="pl-PL" w:eastAsia="pl-PL" w:bidi="pl-PL"/>
        </w:rPr>
        <w:t xml:space="preserve">Z '‘wielkiej piątki’’ firm wydawniczych francuskich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Plon, </w:t>
      </w:r>
      <w:r>
        <w:rPr>
          <w:color w:val="000000"/>
          <w:spacing w:val="0"/>
          <w:w w:val="100"/>
          <w:position w:val="0"/>
          <w:shd w:val="clear" w:color="auto" w:fill="auto"/>
          <w:lang w:val="fr-FR" w:eastAsia="fr-FR" w:bidi="fr-FR"/>
        </w:rPr>
        <w:t xml:space="preserve">Grasset, Calmann-Lévy, Flammarion) </w:t>
      </w:r>
      <w:r>
        <w:rPr>
          <w:color w:val="000000"/>
          <w:spacing w:val="0"/>
          <w:w w:val="100"/>
          <w:position w:val="0"/>
          <w:shd w:val="clear" w:color="auto" w:fill="auto"/>
          <w:lang w:val="pl-PL" w:eastAsia="pl-PL" w:bidi="pl-PL"/>
        </w:rPr>
        <w:t>pozostał jeszcze do omó</w:t>
        <w:softHyphen/>
        <w:t xml:space="preserve">wienia </w:t>
      </w:r>
      <w:r>
        <w:rPr>
          <w:b/>
          <w:bCs/>
          <w:color w:val="000000"/>
          <w:spacing w:val="0"/>
          <w:w w:val="100"/>
          <w:position w:val="0"/>
          <w:sz w:val="16"/>
          <w:szCs w:val="16"/>
          <w:shd w:val="clear" w:color="auto" w:fill="auto"/>
          <w:lang w:val="fr-FR" w:eastAsia="fr-FR" w:bidi="fr-FR"/>
        </w:rPr>
        <w:t xml:space="preserve">Flammarion. </w:t>
      </w:r>
      <w:r>
        <w:rPr>
          <w:color w:val="000000"/>
          <w:spacing w:val="0"/>
          <w:w w:val="100"/>
          <w:position w:val="0"/>
          <w:shd w:val="clear" w:color="auto" w:fill="auto"/>
          <w:lang w:val="pl-PL" w:eastAsia="pl-PL" w:bidi="pl-PL"/>
        </w:rPr>
        <w:t xml:space="preserve">Dom wydawniczy </w:t>
      </w:r>
      <w:r>
        <w:rPr>
          <w:b/>
          <w:bCs/>
          <w:color w:val="000000"/>
          <w:spacing w:val="0"/>
          <w:w w:val="100"/>
          <w:position w:val="0"/>
          <w:sz w:val="16"/>
          <w:szCs w:val="16"/>
          <w:shd w:val="clear" w:color="auto" w:fill="auto"/>
          <w:lang w:val="fr-FR" w:eastAsia="fr-FR" w:bidi="fr-FR"/>
        </w:rPr>
        <w:t xml:space="preserve">Flammarion </w:t>
      </w:r>
      <w:r>
        <w:rPr>
          <w:color w:val="000000"/>
          <w:spacing w:val="0"/>
          <w:w w:val="100"/>
          <w:position w:val="0"/>
          <w:shd w:val="clear" w:color="auto" w:fill="auto"/>
          <w:lang w:val="pl-PL" w:eastAsia="pl-PL" w:bidi="pl-PL"/>
        </w:rPr>
        <w:t>w typie swym naj</w:t>
        <w:softHyphen/>
        <w:t>bardziej przypomina Plon. Znajdziemy więc u niego ten sam rozmach i tempo pracy, ten sam nacisk położony głównie na rzeczy o charakte</w:t>
        <w:softHyphen/>
        <w:t>rze historycznym i naukowym, tę samą troskę o dotarcie do szerokich mas przy popularyzowaniu zagadnień wiedzy.</w:t>
      </w:r>
    </w:p>
    <w:p>
      <w:pPr>
        <w:pStyle w:val="Style46"/>
        <w:keepNext w:val="0"/>
        <w:keepLines w:val="0"/>
        <w:widowControl w:val="0"/>
        <w:shd w:val="clear" w:color="auto" w:fill="auto"/>
        <w:bidi w:val="0"/>
        <w:spacing w:before="0" w:after="0" w:line="180" w:lineRule="auto"/>
        <w:ind w:left="340" w:right="0" w:firstLine="180"/>
        <w:jc w:val="both"/>
      </w:pPr>
      <w:r>
        <w:rPr>
          <w:color w:val="000000"/>
          <w:spacing w:val="0"/>
          <w:w w:val="100"/>
          <w:position w:val="0"/>
          <w:shd w:val="clear" w:color="auto" w:fill="auto"/>
          <w:lang w:val="pl-PL" w:eastAsia="pl-PL" w:bidi="pl-PL"/>
        </w:rPr>
        <w:t xml:space="preserve">Dom wydawniczy Ernesta </w:t>
      </w:r>
      <w:r>
        <w:rPr>
          <w:b/>
          <w:bCs/>
          <w:color w:val="000000"/>
          <w:spacing w:val="0"/>
          <w:w w:val="100"/>
          <w:position w:val="0"/>
          <w:sz w:val="16"/>
          <w:szCs w:val="16"/>
          <w:shd w:val="clear" w:color="auto" w:fill="auto"/>
          <w:lang w:val="fr-FR" w:eastAsia="fr-FR" w:bidi="fr-FR"/>
        </w:rPr>
        <w:t xml:space="preserve">Flammarion </w:t>
      </w:r>
      <w:r>
        <w:rPr>
          <w:color w:val="000000"/>
          <w:spacing w:val="0"/>
          <w:w w:val="100"/>
          <w:position w:val="0"/>
          <w:shd w:val="clear" w:color="auto" w:fill="auto"/>
          <w:lang w:val="pl-PL" w:eastAsia="pl-PL" w:bidi="pl-PL"/>
        </w:rPr>
        <w:t>powstał w roku 1878. Pierw</w:t>
        <w:softHyphen/>
        <w:t xml:space="preserve">sza wydana przez niego książka była to rzecz, która w swoim czasie cieszyła się dużym powodzeniem we Francji, a która napisana została przez jego brata </w:t>
      </w:r>
      <w:r>
        <w:rPr>
          <w:color w:val="000000"/>
          <w:spacing w:val="0"/>
          <w:w w:val="100"/>
          <w:position w:val="0"/>
          <w:shd w:val="clear" w:color="auto" w:fill="auto"/>
          <w:lang w:val="fr-FR" w:eastAsia="fr-FR" w:bidi="fr-FR"/>
        </w:rPr>
        <w:t xml:space="preserve">Camille’a Flammarion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“L’Astronomie populaire’’. </w:t>
      </w:r>
      <w:r>
        <w:rPr>
          <w:color w:val="000000"/>
          <w:spacing w:val="0"/>
          <w:w w:val="100"/>
          <w:position w:val="0"/>
          <w:shd w:val="clear" w:color="auto" w:fill="auto"/>
          <w:lang w:val="pl-PL" w:eastAsia="pl-PL" w:bidi="pl-PL"/>
        </w:rPr>
        <w:t xml:space="preserve">Pierwsze lata działalności </w:t>
      </w:r>
      <w:r>
        <w:rPr>
          <w:b/>
          <w:bCs/>
          <w:color w:val="000000"/>
          <w:spacing w:val="0"/>
          <w:w w:val="100"/>
          <w:position w:val="0"/>
          <w:sz w:val="16"/>
          <w:szCs w:val="16"/>
          <w:shd w:val="clear" w:color="auto" w:fill="auto"/>
          <w:lang w:val="pl-PL" w:eastAsia="pl-PL" w:bidi="pl-PL"/>
        </w:rPr>
        <w:t xml:space="preserve">Flammariona </w:t>
      </w:r>
      <w:r>
        <w:rPr>
          <w:color w:val="000000"/>
          <w:spacing w:val="0"/>
          <w:w w:val="100"/>
          <w:position w:val="0"/>
          <w:shd w:val="clear" w:color="auto" w:fill="auto"/>
          <w:lang w:val="pl-PL" w:eastAsia="pl-PL" w:bidi="pl-PL"/>
        </w:rPr>
        <w:t>noszą już piętno tego, co sta</w:t>
        <w:softHyphen/>
        <w:t>nowi cechę najbardziej charakterystyczną jego aktywności i co po dziś dzień zostało utrzymane. Ta cecha charakterystyczna to — zain</w:t>
        <w:softHyphen/>
        <w:t xml:space="preserve">teresowania historią. </w:t>
      </w:r>
      <w:r>
        <w:rPr>
          <w:b/>
          <w:bCs/>
          <w:color w:val="000000"/>
          <w:spacing w:val="0"/>
          <w:w w:val="100"/>
          <w:position w:val="0"/>
          <w:sz w:val="16"/>
          <w:szCs w:val="16"/>
          <w:shd w:val="clear" w:color="auto" w:fill="auto"/>
          <w:lang w:val="fr-FR" w:eastAsia="fr-FR" w:bidi="fr-FR"/>
        </w:rPr>
        <w:t xml:space="preserve">Flammarion </w:t>
      </w:r>
      <w:r>
        <w:rPr>
          <w:color w:val="000000"/>
          <w:spacing w:val="0"/>
          <w:w w:val="100"/>
          <w:position w:val="0"/>
          <w:shd w:val="clear" w:color="auto" w:fill="auto"/>
          <w:lang w:val="pl-PL" w:eastAsia="pl-PL" w:bidi="pl-PL"/>
        </w:rPr>
        <w:t>posiada aż cztery typy wydaw</w:t>
        <w:softHyphen/>
        <w:t xml:space="preserve">nictw, wszystkie związane z tematami historycznymi. Pierwszy z tych typów, kolekcja pt.: </w:t>
      </w:r>
      <w:r>
        <w:rPr>
          <w:color w:val="000000"/>
          <w:spacing w:val="0"/>
          <w:w w:val="100"/>
          <w:position w:val="0"/>
          <w:shd w:val="clear" w:color="auto" w:fill="auto"/>
          <w:lang w:val="fr-FR" w:eastAsia="fr-FR" w:bidi="fr-FR"/>
        </w:rPr>
        <w:t xml:space="preserve">“L’Histoire” </w:t>
      </w:r>
      <w:r>
        <w:rPr>
          <w:color w:val="000000"/>
          <w:spacing w:val="0"/>
          <w:w w:val="100"/>
          <w:position w:val="0"/>
          <w:shd w:val="clear" w:color="auto" w:fill="auto"/>
          <w:lang w:val="pl-PL" w:eastAsia="pl-PL" w:bidi="pl-PL"/>
        </w:rPr>
        <w:t>obejmuje prace omawiające wielkie tematy historyczne, które mimo, że oparte są na najpoważniejszych źródłach i głębokiej wiedzy potraktowane są popularyzacyjnie, z na</w:t>
        <w:softHyphen/>
        <w:t>stawieniem dotarcia do jak najszerszych mas. W kolekcji tej znajdzie</w:t>
        <w:softHyphen/>
        <w:t xml:space="preserve">my nazwiska takich znakomitych pisarzy jak: </w:t>
      </w:r>
      <w:r>
        <w:rPr>
          <w:color w:val="000000"/>
          <w:spacing w:val="0"/>
          <w:w w:val="100"/>
          <w:position w:val="0"/>
          <w:shd w:val="clear" w:color="auto" w:fill="auto"/>
          <w:lang w:val="fr-FR" w:eastAsia="fr-FR" w:bidi="fr-FR"/>
        </w:rPr>
        <w:t xml:space="preserve">Octave Aubry, </w:t>
      </w:r>
      <w:r>
        <w:rPr>
          <w:color w:val="000000"/>
          <w:spacing w:val="0"/>
          <w:w w:val="100"/>
          <w:position w:val="0"/>
          <w:shd w:val="clear" w:color="auto" w:fill="auto"/>
          <w:lang w:val="pl-PL" w:eastAsia="pl-PL" w:bidi="pl-PL"/>
        </w:rPr>
        <w:t xml:space="preserve">Louis </w:t>
      </w:r>
      <w:r>
        <w:rPr>
          <w:color w:val="000000"/>
          <w:spacing w:val="0"/>
          <w:w w:val="100"/>
          <w:position w:val="0"/>
          <w:shd w:val="clear" w:color="auto" w:fill="auto"/>
          <w:lang w:val="fr-FR" w:eastAsia="fr-FR" w:bidi="fr-FR"/>
        </w:rPr>
        <w:t xml:space="preserve">Madelin, Emile Male, Auguste Bailly, Joseph Calmette itd. </w:t>
      </w:r>
      <w:r>
        <w:rPr>
          <w:color w:val="000000"/>
          <w:spacing w:val="0"/>
          <w:w w:val="100"/>
          <w:position w:val="0"/>
          <w:shd w:val="clear" w:color="auto" w:fill="auto"/>
          <w:lang w:val="pl-PL" w:eastAsia="pl-PL" w:bidi="pl-PL"/>
        </w:rPr>
        <w:t xml:space="preserve">Druga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 xml:space="preserve">kolei kolekcja </w:t>
      </w:r>
      <w:r>
        <w:rPr>
          <w:color w:val="000000"/>
          <w:spacing w:val="0"/>
          <w:w w:val="100"/>
          <w:position w:val="0"/>
          <w:shd w:val="clear" w:color="auto" w:fill="auto"/>
          <w:lang w:val="fr-FR" w:eastAsia="fr-FR" w:bidi="fr-FR"/>
        </w:rPr>
        <w:t xml:space="preserve">pt.: “Les grandes biographies” </w:t>
      </w:r>
      <w:r>
        <w:rPr>
          <w:color w:val="000000"/>
          <w:spacing w:val="0"/>
          <w:w w:val="100"/>
          <w:position w:val="0"/>
          <w:shd w:val="clear" w:color="auto" w:fill="auto"/>
          <w:lang w:val="pl-PL" w:eastAsia="pl-PL" w:bidi="pl-PL"/>
        </w:rPr>
        <w:t>zawiera jak sama zresz</w:t>
        <w:softHyphen/>
        <w:t xml:space="preserve">tą nazwa wskazuje książki tzw. —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całego szeregu zna</w:t>
        <w:softHyphen/>
        <w:t xml:space="preserve">komitości z czasów przeszłych. Dla przykładu zacytuję takie rzeczy jak: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François Porche, “La vie de Balzac” — André Billy, “Beethoven” — </w:t>
      </w:r>
      <w:r>
        <w:rPr>
          <w:color w:val="000000"/>
          <w:spacing w:val="0"/>
          <w:w w:val="100"/>
          <w:position w:val="0"/>
          <w:shd w:val="clear" w:color="auto" w:fill="auto"/>
          <w:lang w:val="pl-PL" w:eastAsia="pl-PL" w:bidi="pl-PL"/>
        </w:rPr>
        <w:t xml:space="preserve">Emila Ludwiga, “Foch”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generała Wey- ganda itd. Następne kolekcje to </w:t>
      </w:r>
      <w:r>
        <w:rPr>
          <w:color w:val="000000"/>
          <w:spacing w:val="0"/>
          <w:w w:val="100"/>
          <w:position w:val="0"/>
          <w:shd w:val="clear" w:color="auto" w:fill="auto"/>
          <w:lang w:val="fr-FR" w:eastAsia="fr-FR" w:bidi="fr-FR"/>
        </w:rPr>
        <w:t xml:space="preserve">“Visages de </w:t>
      </w:r>
      <w:r>
        <w:rPr>
          <w:color w:val="000000"/>
          <w:spacing w:val="0"/>
          <w:w w:val="100"/>
          <w:position w:val="0"/>
          <w:shd w:val="clear" w:color="auto" w:fill="auto"/>
          <w:lang w:val="pl-PL" w:eastAsia="pl-PL" w:bidi="pl-PL"/>
        </w:rPr>
        <w:t>l</w:t>
      </w:r>
      <w:r>
        <w:rPr>
          <w:color w:val="000000"/>
          <w:spacing w:val="0"/>
          <w:w w:val="100"/>
          <w:position w:val="0"/>
          <w:shd w:val="clear" w:color="auto" w:fill="auto"/>
          <w:lang w:val="fr-FR" w:eastAsia="fr-FR" w:bidi="fr-FR"/>
        </w:rPr>
        <w:t xml:space="preserve">'histoire”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“Les grands mémoires”. </w:t>
      </w:r>
      <w:r>
        <w:rPr>
          <w:color w:val="000000"/>
          <w:spacing w:val="0"/>
          <w:w w:val="100"/>
          <w:position w:val="0"/>
          <w:shd w:val="clear" w:color="auto" w:fill="auto"/>
          <w:lang w:val="pl-PL" w:eastAsia="pl-PL" w:bidi="pl-PL"/>
        </w:rPr>
        <w:t xml:space="preserve">W tej ostatniej ukazały się między innymi pamiętniki </w:t>
      </w:r>
      <w:r>
        <w:rPr>
          <w:color w:val="000000"/>
          <w:spacing w:val="0"/>
          <w:w w:val="100"/>
          <w:position w:val="0"/>
          <w:shd w:val="clear" w:color="auto" w:fill="auto"/>
          <w:lang w:val="fr-FR" w:eastAsia="fr-FR" w:bidi="fr-FR"/>
        </w:rPr>
        <w:t xml:space="preserve">Fouché, “Le journal de Saint Hélène” i “Mémoires d’Outre-Tombe” Chateaubrianda, </w:t>
      </w:r>
      <w:r>
        <w:rPr>
          <w:color w:val="000000"/>
          <w:spacing w:val="0"/>
          <w:w w:val="100"/>
          <w:position w:val="0"/>
          <w:shd w:val="clear" w:color="auto" w:fill="auto"/>
          <w:lang w:val="pl-PL" w:eastAsia="pl-PL" w:bidi="pl-PL"/>
        </w:rPr>
        <w:t>wydane w setną rocznicę ich ogłoszenia.</w:t>
      </w:r>
    </w:p>
    <w:p>
      <w:pPr>
        <w:pStyle w:val="Style46"/>
        <w:keepNext w:val="0"/>
        <w:keepLines w:val="0"/>
        <w:widowControl w:val="0"/>
        <w:shd w:val="clear" w:color="auto" w:fill="auto"/>
        <w:bidi w:val="0"/>
        <w:spacing w:before="0" w:after="140" w:line="180" w:lineRule="auto"/>
        <w:ind w:left="340" w:right="0" w:firstLine="180"/>
        <w:jc w:val="both"/>
        <w:sectPr>
          <w:headerReference w:type="default" r:id="rId305"/>
          <w:footerReference w:type="default" r:id="rId306"/>
          <w:headerReference w:type="even" r:id="rId307"/>
          <w:footerReference w:type="even" r:id="rId308"/>
          <w:footnotePr>
            <w:pos w:val="pageBottom"/>
            <w:numFmt w:val="decimal"/>
            <w:numRestart w:val="continuous"/>
            <w15:footnoteColumns w:val="1"/>
          </w:footnotePr>
          <w:pgSz w:w="7094" w:h="11554"/>
          <w:pgMar w:top="893" w:left="335" w:right="571" w:bottom="595" w:header="465" w:footer="167" w:gutter="0"/>
          <w:pgNumType w:start="1110"/>
          <w:cols w:space="720"/>
          <w:noEndnote/>
          <w:rtlGutter w:val="0"/>
          <w:docGrid w:linePitch="360"/>
        </w:sectPr>
      </w:pPr>
      <w:r>
        <mc:AlternateContent>
          <mc:Choice Requires="wps">
            <w:drawing>
              <wp:anchor distT="0" distB="254000" distL="114300" distR="114300" simplePos="0" relativeHeight="125829408" behindDoc="0" locked="0" layoutInCell="1" allowOverlap="1">
                <wp:simplePos x="0" y="0"/>
                <wp:positionH relativeFrom="page">
                  <wp:posOffset>2529205</wp:posOffset>
                </wp:positionH>
                <wp:positionV relativeFrom="margin">
                  <wp:posOffset>1099185</wp:posOffset>
                </wp:positionV>
                <wp:extent cx="1600200" cy="461645"/>
                <wp:wrapTopAndBottom/>
                <wp:docPr id="399" name="Shape 399"/>
                <a:graphic xmlns:a="http://schemas.openxmlformats.org/drawingml/2006/main">
                  <a:graphicData uri="http://schemas.microsoft.com/office/word/2010/wordprocessingShape">
                    <wps:wsp>
                      <wps:cNvSpPr txBox="1"/>
                      <wps:spPr>
                        <a:xfrm>
                          <a:ext cx="1600200" cy="4616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0"/>
                                <w:szCs w:val="60"/>
                              </w:rPr>
                            </w:pPr>
                            <w:r>
                              <w:rPr>
                                <w:i/>
                                <w:iCs/>
                                <w:color w:val="000000"/>
                                <w:spacing w:val="0"/>
                                <w:w w:val="100"/>
                                <w:position w:val="0"/>
                                <w:sz w:val="60"/>
                                <w:szCs w:val="60"/>
                                <w:shd w:val="clear" w:color="auto" w:fill="auto"/>
                                <w:lang w:val="pl-PL" w:eastAsia="pl-PL" w:bidi="pl-PL"/>
                              </w:rPr>
                              <w:t>Książki</w:t>
                            </w:r>
                          </w:p>
                        </w:txbxContent>
                      </wps:txbx>
                      <wps:bodyPr wrap="none" lIns="0" tIns="0" rIns="0" bIns="0">
                        <a:noAutoFit/>
                      </wps:bodyPr>
                    </wps:wsp>
                  </a:graphicData>
                </a:graphic>
              </wp:anchor>
            </w:drawing>
          </mc:Choice>
          <mc:Fallback>
            <w:pict>
              <v:shape id="_x0000_s1425" type="#_x0000_t202" style="position:absolute;margin-left:199.15000000000001pt;margin-top:86.549999999999997pt;width:126.pt;height:36.350000000000001pt;z-index:-125829345;mso-wrap-distance-left:9.pt;mso-wrap-distance-right:9.pt;mso-wrap-distance-bottom:20.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60"/>
                          <w:szCs w:val="60"/>
                        </w:rPr>
                      </w:pPr>
                      <w:r>
                        <w:rPr>
                          <w:i/>
                          <w:iCs/>
                          <w:color w:val="000000"/>
                          <w:spacing w:val="0"/>
                          <w:w w:val="100"/>
                          <w:position w:val="0"/>
                          <w:sz w:val="60"/>
                          <w:szCs w:val="60"/>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Poza tym szeroko rozbudowanym działem w dziedzinie historii </w:t>
      </w:r>
      <w:r>
        <w:rPr>
          <w:b/>
          <w:bCs/>
          <w:color w:val="000000"/>
          <w:spacing w:val="0"/>
          <w:w w:val="100"/>
          <w:position w:val="0"/>
          <w:sz w:val="16"/>
          <w:szCs w:val="16"/>
          <w:shd w:val="clear" w:color="auto" w:fill="auto"/>
          <w:lang w:val="fr-FR" w:eastAsia="fr-FR" w:bidi="fr-FR"/>
        </w:rPr>
        <w:t>Flam</w:t>
        <w:softHyphen/>
        <w:t xml:space="preserve">marion </w:t>
      </w:r>
      <w:r>
        <w:rPr>
          <w:color w:val="000000"/>
          <w:spacing w:val="0"/>
          <w:w w:val="100"/>
          <w:position w:val="0"/>
          <w:shd w:val="clear" w:color="auto" w:fill="auto"/>
          <w:lang w:val="pl-PL" w:eastAsia="pl-PL" w:bidi="pl-PL"/>
        </w:rPr>
        <w:t>posiada także piękną kartę w zakresie literatury. I tak w ka</w:t>
        <w:softHyphen/>
        <w:t xml:space="preserve">talogu jego znajdziemy nazwiska autorów takich jak </w:t>
      </w:r>
      <w:r>
        <w:rPr>
          <w:color w:val="000000"/>
          <w:spacing w:val="0"/>
          <w:w w:val="100"/>
          <w:position w:val="0"/>
          <w:shd w:val="clear" w:color="auto" w:fill="auto"/>
          <w:lang w:val="fr-FR" w:eastAsia="fr-FR" w:bidi="fr-FR"/>
        </w:rPr>
        <w:t xml:space="preserve">Jules Romains, Mauriac, Georges Duhamel, André Maurois, Jacques de Lacratelle, </w:t>
      </w:r>
    </w:p>
    <w:p>
      <w:pPr>
        <w:pStyle w:val="Style46"/>
        <w:keepNext w:val="0"/>
        <w:keepLines w:val="0"/>
        <w:widowControl w:val="0"/>
        <w:shd w:val="clear" w:color="auto" w:fill="auto"/>
        <w:bidi w:val="0"/>
        <w:spacing w:before="0" w:after="140" w:line="180" w:lineRule="auto"/>
        <w:ind w:left="340" w:right="0" w:firstLine="0"/>
        <w:jc w:val="both"/>
      </w:pPr>
      <w:r>
        <w:rPr>
          <w:color w:val="000000"/>
          <w:spacing w:val="0"/>
          <w:w w:val="100"/>
          <w:position w:val="0"/>
          <w:shd w:val="clear" w:color="auto" w:fill="auto"/>
          <w:lang w:val="fr-FR" w:eastAsia="fr-FR" w:bidi="fr-FR"/>
        </w:rPr>
        <w:t xml:space="preserve">Colette, Paul Reboux, Edouard </w:t>
      </w:r>
      <w:r>
        <w:rPr>
          <w:color w:val="000000"/>
          <w:spacing w:val="0"/>
          <w:w w:val="100"/>
          <w:position w:val="0"/>
          <w:shd w:val="clear" w:color="auto" w:fill="auto"/>
          <w:lang w:val="pl-PL" w:eastAsia="pl-PL" w:bidi="pl-PL"/>
        </w:rPr>
        <w:t xml:space="preserve">Peisson,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 xml:space="preserve">Benda,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Be- del i poetów jak na przykład Paul Fort.</w:t>
      </w:r>
    </w:p>
    <w:p>
      <w:pPr>
        <w:pStyle w:val="Style46"/>
        <w:keepNext w:val="0"/>
        <w:keepLines w:val="0"/>
        <w:widowControl w:val="0"/>
        <w:shd w:val="clear" w:color="auto" w:fill="auto"/>
        <w:bidi w:val="0"/>
        <w:spacing w:before="0" w:after="0" w:line="180" w:lineRule="auto"/>
        <w:ind w:left="380" w:right="0" w:firstLine="220"/>
        <w:jc w:val="both"/>
      </w:pPr>
      <w:r>
        <w:rPr>
          <w:color w:val="000000"/>
          <w:spacing w:val="0"/>
          <w:w w:val="100"/>
          <w:position w:val="0"/>
          <w:shd w:val="clear" w:color="auto" w:fill="auto"/>
          <w:lang w:val="pl-PL" w:eastAsia="pl-PL" w:bidi="pl-PL"/>
        </w:rPr>
        <w:t xml:space="preserve">Cieszącą się największym powodzeniem książką Flammariona w ostatnich czasach są wspomnienia wojenne lotnika Clostermanna pt.: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grand </w:t>
      </w:r>
      <w:r>
        <w:rPr>
          <w:color w:val="000000"/>
          <w:spacing w:val="0"/>
          <w:w w:val="100"/>
          <w:position w:val="0"/>
          <w:shd w:val="clear" w:color="auto" w:fill="auto"/>
          <w:lang w:val="fr-FR" w:eastAsia="fr-FR" w:bidi="fr-FR"/>
        </w:rPr>
        <w:t xml:space="preserve">Cirque", </w:t>
      </w:r>
      <w:r>
        <w:rPr>
          <w:color w:val="000000"/>
          <w:spacing w:val="0"/>
          <w:w w:val="100"/>
          <w:position w:val="0"/>
          <w:shd w:val="clear" w:color="auto" w:fill="auto"/>
          <w:lang w:val="pl-PL" w:eastAsia="pl-PL" w:bidi="pl-PL"/>
        </w:rPr>
        <w:t>którą osiągnęła już przeszło 450 tysięcy sprzeda</w:t>
        <w:softHyphen/>
        <w:t xml:space="preserve">nych egzemplarzy. Fakt </w:t>
      </w:r>
      <w:r>
        <w:rPr>
          <w:color w:val="000000"/>
          <w:spacing w:val="0"/>
          <w:w w:val="100"/>
          <w:position w:val="0"/>
          <w:shd w:val="clear" w:color="auto" w:fill="auto"/>
          <w:lang w:val="fr-FR" w:eastAsia="fr-FR" w:bidi="fr-FR"/>
        </w:rPr>
        <w:t xml:space="preserve">tèn </w:t>
      </w:r>
      <w:r>
        <w:rPr>
          <w:color w:val="000000"/>
          <w:spacing w:val="0"/>
          <w:w w:val="100"/>
          <w:position w:val="0"/>
          <w:shd w:val="clear" w:color="auto" w:fill="auto"/>
          <w:lang w:val="pl-PL" w:eastAsia="pl-PL" w:bidi="pl-PL"/>
        </w:rPr>
        <w:t xml:space="preserve">potwierdza jeszcze raz w całej rozciągłości nasze uprzednie uwagi o tym w jakim kierunku idą zainteresowania publiczności francuskiej. Książka Clostermanna bowiem pod względem literackim stoi na dosyć niskim poziomie, jej materiał obserwacyjny i wydarzeniowy nie jest przepracowany artystycznie i ograniczony jest jedynie.,do suchego wzmiankowania faktów, a mimo to cieszy się ona tak poważnym sukcesem, który wytłumaczyć tylko można ciekawością społeczeństwa francuskiego dla wszystkiego tego, co związane jest z ostatnią wojną i udziałem w niej Francuzów. Ale niestety, między Clostermanneml a wspaniałym </w:t>
      </w:r>
      <w:r>
        <w:rPr>
          <w:color w:val="000000"/>
          <w:spacing w:val="0"/>
          <w:w w:val="100"/>
          <w:position w:val="0"/>
          <w:shd w:val="clear" w:color="auto" w:fill="auto"/>
          <w:lang w:val="fr-FR" w:eastAsia="fr-FR" w:bidi="fr-FR"/>
        </w:rPr>
        <w:t xml:space="preserve">Saint-Exupéry </w:t>
      </w:r>
      <w:r>
        <w:rPr>
          <w:color w:val="000000"/>
          <w:spacing w:val="0"/>
          <w:w w:val="100"/>
          <w:position w:val="0"/>
          <w:shd w:val="clear" w:color="auto" w:fill="auto"/>
          <w:lang w:val="pl-PL" w:eastAsia="pl-PL" w:bidi="pl-PL"/>
        </w:rPr>
        <w:t>żadnego porównania przeprowadzić nie można.</w:t>
      </w:r>
    </w:p>
    <w:p>
      <w:pPr>
        <w:pStyle w:val="Style46"/>
        <w:keepNext w:val="0"/>
        <w:keepLines w:val="0"/>
        <w:widowControl w:val="0"/>
        <w:shd w:val="clear" w:color="auto" w:fill="auto"/>
        <w:bidi w:val="0"/>
        <w:spacing w:before="0" w:after="0" w:line="180" w:lineRule="auto"/>
        <w:ind w:left="380" w:right="0" w:firstLine="220"/>
        <w:jc w:val="both"/>
      </w:pPr>
      <w:r>
        <w:rPr>
          <w:color w:val="000000"/>
          <w:spacing w:val="0"/>
          <w:w w:val="100"/>
          <w:position w:val="0"/>
          <w:shd w:val="clear" w:color="auto" w:fill="auto"/>
          <w:lang w:val="pl-PL" w:eastAsia="pl-PL" w:bidi="pl-PL"/>
        </w:rPr>
        <w:t xml:space="preserve">Warto powiedzieć jeszcze, że ostatnio </w:t>
      </w:r>
      <w:r>
        <w:rPr>
          <w:color w:val="000000"/>
          <w:spacing w:val="0"/>
          <w:w w:val="100"/>
          <w:position w:val="0"/>
          <w:shd w:val="clear" w:color="auto" w:fill="auto"/>
          <w:lang w:val="fr-FR" w:eastAsia="fr-FR" w:bidi="fr-FR"/>
        </w:rPr>
        <w:t xml:space="preserve">Flammarion </w:t>
      </w:r>
      <w:r>
        <w:rPr>
          <w:color w:val="000000"/>
          <w:spacing w:val="0"/>
          <w:w w:val="100"/>
          <w:position w:val="0"/>
          <w:shd w:val="clear" w:color="auto" w:fill="auto"/>
          <w:lang w:val="pl-PL" w:eastAsia="pl-PL" w:bidi="pl-PL"/>
        </w:rPr>
        <w:t>wydał wspomnie</w:t>
        <w:softHyphen/>
        <w:t xml:space="preserve">nia Otto </w:t>
      </w:r>
      <w:r>
        <w:rPr>
          <w:color w:val="000000"/>
          <w:spacing w:val="0"/>
          <w:w w:val="100"/>
          <w:position w:val="0"/>
          <w:shd w:val="clear" w:color="auto" w:fill="auto"/>
          <w:lang w:val="fr-FR" w:eastAsia="fr-FR" w:bidi="fr-FR"/>
        </w:rPr>
        <w:t xml:space="preserve">Skorzeny’ego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“Missions secrètes". </w:t>
      </w:r>
      <w:r>
        <w:rPr>
          <w:color w:val="000000"/>
          <w:spacing w:val="0"/>
          <w:w w:val="100"/>
          <w:position w:val="0"/>
          <w:shd w:val="clear" w:color="auto" w:fill="auto"/>
          <w:lang w:val="pl-PL" w:eastAsia="pl-PL" w:bidi="pl-PL"/>
        </w:rPr>
        <w:t>Ta niezmiernie inte</w:t>
        <w:softHyphen/>
        <w:t>resująca książka, w której Skorzeny opisuje zorganizowane przez nie</w:t>
        <w:softHyphen/>
        <w:t>go i przeprowadzone porwanie Mussoliniego i obalenie rządu węgier</w:t>
        <w:softHyphen/>
        <w:t>skiego i która we fragmentach przedrukowana została przez “Figaro” wywołała we Francji burzę polemik i dyskusyj, montowanych między innymi prze2 komunistów. Dyskusje te przerodziły się nawet w ostre starcia uliczne, manifestacje i demolowanie witryn “Figaro", które kilkakrotnie zmusiły policję do interwencji.</w:t>
      </w:r>
    </w:p>
    <w:p>
      <w:pPr>
        <w:pStyle w:val="Style59"/>
        <w:keepNext w:val="0"/>
        <w:keepLines w:val="0"/>
        <w:widowControl w:val="0"/>
        <w:shd w:val="clear" w:color="auto" w:fill="auto"/>
        <w:bidi w:val="0"/>
        <w:spacing w:before="0" w:after="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320" w:right="0" w:firstLine="280"/>
        <w:jc w:val="both"/>
      </w:pPr>
      <w:r>
        <w:rPr>
          <w:color w:val="000000"/>
          <w:spacing w:val="0"/>
          <w:w w:val="100"/>
          <w:position w:val="0"/>
          <w:shd w:val="clear" w:color="auto" w:fill="auto"/>
          <w:lang w:val="pl-PL" w:eastAsia="pl-PL" w:bidi="pl-PL"/>
        </w:rPr>
        <w:t xml:space="preserve">Przed zamknięciem tego cyklu reportaży o domach wydawniczych chciałbym jeszcze kilka słów powiedzieć o </w:t>
      </w:r>
      <w:r>
        <w:rPr>
          <w:color w:val="000000"/>
          <w:spacing w:val="0"/>
          <w:w w:val="100"/>
          <w:position w:val="0"/>
          <w:shd w:val="clear" w:color="auto" w:fill="auto"/>
          <w:lang w:val="fr-FR" w:eastAsia="fr-FR" w:bidi="fr-FR"/>
        </w:rPr>
        <w:t xml:space="preserve">Hachette. Hachette </w:t>
      </w:r>
      <w:r>
        <w:rPr>
          <w:color w:val="000000"/>
          <w:spacing w:val="0"/>
          <w:w w:val="100"/>
          <w:position w:val="0"/>
          <w:shd w:val="clear" w:color="auto" w:fill="auto"/>
          <w:lang w:val="pl-PL" w:eastAsia="pl-PL" w:bidi="pl-PL"/>
        </w:rPr>
        <w:t>jest cie</w:t>
        <w:softHyphen/>
        <w:t>kawym połączeniem zwykłego domu wydawniczego pracującego zresz</w:t>
        <w:softHyphen/>
        <w:t>tą na dużą skalę, z największym we Francji przedsiębiorstwem zaj</w:t>
        <w:softHyphen/>
        <w:t xml:space="preserve">mującym się kolportażem książek i czasopism. Same wydawnictwa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poza zwykłymi publikacjami z dziedziny pamiętnikarsko- historycznej i powieści tłumaczonych z obcych języków, charakteryzują się przede wszystkim tym, że nie wydają one absolutnie powieści współ</w:t>
        <w:softHyphen/>
        <w:t>czesnych autorów francuskich oraz tym, że rozbudowany w nich zo</w:t>
        <w:softHyphen/>
        <w:t xml:space="preserve">stał dział książek dla dzieci i młodzieży oraz dział publikacyj, które nazwać by można było książkami użyteczności publicznej. Wszystkie guidy, słowniki, podręczne encyklopedie, zbiory przepisów kulinarnych, allnanachy, konkurencyjne dla </w:t>
      </w:r>
      <w:r>
        <w:rPr>
          <w:color w:val="000000"/>
          <w:spacing w:val="0"/>
          <w:w w:val="100"/>
          <w:position w:val="0"/>
          <w:shd w:val="clear" w:color="auto" w:fill="auto"/>
          <w:lang w:val="fr-FR" w:eastAsia="fr-FR" w:bidi="fr-FR"/>
        </w:rPr>
        <w:t xml:space="preserve">Larousse’a </w:t>
      </w:r>
      <w:r>
        <w:rPr>
          <w:color w:val="000000"/>
          <w:spacing w:val="0"/>
          <w:w w:val="100"/>
          <w:position w:val="0"/>
          <w:shd w:val="clear" w:color="auto" w:fill="auto"/>
          <w:lang w:val="pl-PL" w:eastAsia="pl-PL" w:bidi="pl-PL"/>
        </w:rPr>
        <w:t xml:space="preserve">wydawnictwa w rodzaju </w:t>
      </w:r>
      <w:r>
        <w:rPr>
          <w:color w:val="000000"/>
          <w:spacing w:val="0"/>
          <w:w w:val="100"/>
          <w:position w:val="0"/>
          <w:shd w:val="clear" w:color="auto" w:fill="auto"/>
          <w:lang w:val="fr-FR" w:eastAsia="fr-FR" w:bidi="fr-FR"/>
        </w:rPr>
        <w:t xml:space="preserve">“Tout en un” </w:t>
      </w:r>
      <w:r>
        <w:rPr>
          <w:color w:val="000000"/>
          <w:spacing w:val="0"/>
          <w:w w:val="100"/>
          <w:position w:val="0"/>
          <w:shd w:val="clear" w:color="auto" w:fill="auto"/>
          <w:lang w:val="pl-PL" w:eastAsia="pl-PL" w:bidi="pl-PL"/>
        </w:rPr>
        <w:t xml:space="preserve">— wychodzą u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Dla podkreślenia zaś zna</w:t>
        <w:softHyphen/>
        <w:t xml:space="preserve">czenia i rozrostu przedsiębiorstwa kolportażowego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zacytuję jeden fakt. Na każdym dworcu kolejowym czy nawet małej stacyjce we Francji i w imperium francuskim łącznie z Indóchinami znajduje się kiosk z gazetami i książkami, tak zwana </w:t>
      </w:r>
      <w:r>
        <w:rPr>
          <w:color w:val="000000"/>
          <w:spacing w:val="0"/>
          <w:w w:val="100"/>
          <w:position w:val="0"/>
          <w:shd w:val="clear" w:color="auto" w:fill="auto"/>
          <w:lang w:val="fr-FR" w:eastAsia="fr-FR" w:bidi="fr-FR"/>
        </w:rPr>
        <w:t xml:space="preserve">“Bibliothèque Hachette", </w:t>
      </w:r>
      <w:r>
        <w:rPr>
          <w:color w:val="000000"/>
          <w:spacing w:val="0"/>
          <w:w w:val="100"/>
          <w:position w:val="0"/>
          <w:shd w:val="clear" w:color="auto" w:fill="auto"/>
          <w:lang w:val="pl-PL" w:eastAsia="pl-PL" w:bidi="pl-PL"/>
        </w:rPr>
        <w:t xml:space="preserve">która jest własnością i w zarządzie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W kioskach tych sprze</w:t>
        <w:softHyphen/>
        <w:t xml:space="preserve">daj e się oczywiście nie tylko książki wydawane przez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Sieć kiosków tych założona została w latach między 1852 a 55 i niedługo już bardzo obchodzić ona będzie swą stuletnią rocznicę powstania. Pozycja przedsiębiorstwa kolportażowego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jest we Francji ogromna, wszechwładna, przytłaczająca. Przejęcie kolportażu jakichś książek przez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wpłynąć może na fakt ich powodzenia | odwrotnie. Taki też już jest wiek dwudziesty. O sukcesie książki de</w:t>
        <w:softHyphen/>
        <w:t xml:space="preserve">cyduje w pewnej mierze nie jej wartość lecz — </w:t>
      </w:r>
      <w:r>
        <w:rPr>
          <w:color w:val="000000"/>
          <w:spacing w:val="0"/>
          <w:w w:val="100"/>
          <w:position w:val="0"/>
          <w:shd w:val="clear" w:color="auto" w:fill="auto"/>
          <w:lang w:val="fr-FR" w:eastAsia="fr-FR" w:bidi="fr-FR"/>
        </w:rPr>
        <w:t>Les Messageries Ha</w:t>
        <w:softHyphen/>
        <w:t xml:space="preserve">chette </w:t>
      </w:r>
      <w:r>
        <w:rPr>
          <w:color w:val="000000"/>
          <w:spacing w:val="0"/>
          <w:w w:val="100"/>
          <w:position w:val="0"/>
          <w:shd w:val="clear" w:color="auto" w:fill="auto"/>
          <w:lang w:val="pl-PL" w:eastAsia="pl-PL" w:bidi="pl-PL"/>
        </w:rPr>
        <w:t>!</w:t>
      </w:r>
    </w:p>
    <w:p>
      <w:pPr>
        <w:pStyle w:val="Style59"/>
        <w:keepNext w:val="0"/>
        <w:keepLines w:val="0"/>
        <w:widowControl w:val="0"/>
        <w:shd w:val="clear" w:color="auto" w:fill="auto"/>
        <w:bidi w:val="0"/>
        <w:spacing w:before="0" w:after="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320" w:right="0" w:firstLine="200"/>
        <w:jc w:val="both"/>
      </w:pPr>
      <w:r>
        <w:rPr>
          <w:color w:val="000000"/>
          <w:spacing w:val="0"/>
          <w:w w:val="100"/>
          <w:position w:val="0"/>
          <w:shd w:val="clear" w:color="auto" w:fill="auto"/>
          <w:lang w:val="pl-PL" w:eastAsia="pl-PL" w:bidi="pl-PL"/>
        </w:rPr>
        <w:t>Boję się, że w samym zakończeniu mojego sprawozdania zgorszę czytelników. Utarło się bowiem przeświadczenie, że gdy mówi się o książkach, to się ma na myśli ich jakość, ich ciężar artystyczny, ich wkład intelektualny. Zwykle przy określaniu produkcji książki operu</w:t>
        <w:softHyphen/>
        <w:t>je się pojęciami i kryteriami niewymiernymi — mówi się na przy</w:t>
        <w:softHyphen/>
        <w:t>kład: ciężar jednej książki Shakespeara, Goethego czy Tołstoja jest znacznie większy niż ciężar 10 tysięcy książek napisanych i wydawa</w:t>
        <w:softHyphen/>
        <w:t>nych obecnie. A dalej — książka to nie stal, węgiel, nafta, których</w:t>
        <w:br w:type="page"/>
      </w:r>
      <w:r>
        <w:rPr>
          <w:color w:val="000000"/>
          <w:spacing w:val="0"/>
          <w:w w:val="100"/>
          <w:position w:val="0"/>
          <w:shd w:val="clear" w:color="auto" w:fill="auto"/>
          <w:lang w:val="pl-PL" w:eastAsia="pl-PL" w:bidi="pl-PL"/>
        </w:rPr>
        <w:t>produkcję oblicza się w tonach. Wbrew tej ogólnie ustalonej opinii chciałbym dzisiaj popatrzeć na produkcję książki we Francji tak, jak to się robi zwykle, gdy omawia się wytwórczość jakieś gałęzi przemy</w:t>
        <w:softHyphen/>
        <w:t>słowej. Chciałbym produkcję tę zestawić w cyfrach, chciałbym poka</w:t>
        <w:softHyphen/>
        <w:t>zać czytelnikowi pochód i ekspansję myśli francuskiej ujętą nie pod kątem widzenia jej siły przekonywującej i jej walorów artystycznych, ale zamkniętą w tonach zużytego papieru i wytransportowanych za</w:t>
        <w:softHyphen/>
        <w:t>granicę kilogramach. Będzie takie zestawienie materialnym i fizycz</w:t>
        <w:softHyphen/>
        <w:t>nym uchwyceniem zjawiska, które przyzwyczailiśmy się nazywać “pro</w:t>
        <w:softHyphen/>
        <w:t>mieniowaniem” kultury francuskiej.</w:t>
      </w:r>
    </w:p>
    <w:p>
      <w:pPr>
        <w:pStyle w:val="Style46"/>
        <w:keepNext w:val="0"/>
        <w:keepLines w:val="0"/>
        <w:widowControl w:val="0"/>
        <w:shd w:val="clear" w:color="auto" w:fill="auto"/>
        <w:bidi w:val="0"/>
        <w:spacing w:before="0" w:after="0" w:line="182" w:lineRule="auto"/>
        <w:ind w:left="380" w:right="0" w:firstLine="220"/>
        <w:jc w:val="both"/>
      </w:pPr>
      <w:r>
        <w:rPr>
          <w:color w:val="000000"/>
          <w:spacing w:val="0"/>
          <w:w w:val="100"/>
          <w:position w:val="0"/>
          <w:shd w:val="clear" w:color="auto" w:fill="auto"/>
          <w:lang w:val="pl-PL" w:eastAsia="pl-PL" w:bidi="pl-PL"/>
        </w:rPr>
        <w:t>Zacznijmy od papieru. Roczna konsumpcja papieru przeznaczone</w:t>
        <w:softHyphen/>
        <w:t>go na produkcję książek przekracza obecnie we Francji 40 tysięcy ton. Daje to w rezultacie cyfrę przeszło 10-ciu milionów egzemplarzy książek wydrukowanych rocznie we Francji. A teraz inna strona tego samego zagadnienia. W roku 1949 ukazało się na rynku 12.526 publi- kacyj. Cyfra ta mówi o zanotowanych w Syndykacie Wydawców ty</w:t>
        <w:softHyphen/>
        <w:t>tułach książek, a nie o ilości egzemplarzy. W tych 12.526 tytułach jest 75 proc, nowości. Ta cyfra wskązuje nam w sposób dostatecznie prze</w:t>
        <w:softHyphen/>
        <w:t>konywujący na fakt, jak potężny jest wysiłek myślowy i wydawniczy w tym kraju. Rok 1949 przyniósł w porównaniu z rokiem poprzednim pewien dosyć znaczny spadek w produkcji książkowej. W 1948 zano</w:t>
        <w:softHyphen/>
        <w:t>towano we Francji na rynku księgarskim przeszło 16 tysięcy tytułów. Ale lata powojenne były świadkami nieprawdopodobnego rozrostu w produkcji książkowej wywołanego częściowo zastojem w czasie wojny, cyfra zaś roku 1949 jest odpowiednikiem tego co produkowało się prze</w:t>
        <w:softHyphen/>
        <w:t>ciętnie tutaj przed wojną.</w:t>
      </w:r>
    </w:p>
    <w:p>
      <w:pPr>
        <w:pStyle w:val="Style46"/>
        <w:keepNext w:val="0"/>
        <w:keepLines w:val="0"/>
        <w:widowControl w:val="0"/>
        <w:shd w:val="clear" w:color="auto" w:fill="auto"/>
        <w:bidi w:val="0"/>
        <w:spacing w:before="0" w:after="0" w:line="182" w:lineRule="auto"/>
        <w:ind w:left="380" w:right="0" w:firstLine="140"/>
        <w:jc w:val="both"/>
      </w:pPr>
      <w:r>
        <w:rPr>
          <w:color w:val="000000"/>
          <w:spacing w:val="0"/>
          <w:w w:val="100"/>
          <w:position w:val="0"/>
          <w:shd w:val="clear" w:color="auto" w:fill="auto"/>
          <w:lang w:val="pl-PL" w:eastAsia="pl-PL" w:bidi="pl-PL"/>
        </w:rPr>
        <w:t>Eksport książki francuskiej ciągle w 1949 wyraża się cyfrą dwu i pół miliarda franków i sumą 47.420 kilogramów sześciennych książek (urzędy celne w swych statystykach dotyczących eksportu książek operują kilogramami sześciennymi). Na kilogram sześcienny wychodzi przeciętnie około 400 książek. W jakim kierunku eksportuje się pro</w:t>
        <w:softHyphen/>
        <w:t>dukty myśli francuskiej? W zestawieniach dotyczących tego zagadnie</w:t>
        <w:softHyphen/>
        <w:t>nia na pierwszym miejscu znajduje się Belgia z 11,564 kg. sześć., po</w:t>
        <w:softHyphen/>
        <w:t>tem Szwajcaria z 5,234, potem Anglia z 4.011, potem Kanada z 3.264, Stany Zjednoczone z 2.035 itd.</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Lata powojenne, szczególnie zaś trzy ostatnie lata, przyniosły bar</w:t>
        <w:softHyphen/>
        <w:t>dzo poważny spadek w eksporcie książek francuskich. Złożyły się na to dwie przyczyny, którym na imię Rosja sowiecka i Stany Zjed</w:t>
        <w:softHyphen/>
        <w:t>noczone. Eksport książek francuskich do krajów za żelazną kurtyną spadł po wojnie do tego stopnia, że nawet cyfry dotyczące tego za</w:t>
        <w:softHyphen/>
        <w:t>gadnienia nie widnieją w statystykach. Są one tak małe i nieznaczą- ce, że nie wciągane są do ogólnych zestawień. A przed wojną w kra</w:t>
        <w:softHyphen/>
        <w:t>jach takich jak Polska, Czechosłowacja, Rumunia było poważne bar</w:t>
        <w:softHyphen/>
        <w:t>dzo zapotrzebowanie na książki francuskie.</w:t>
      </w:r>
    </w:p>
    <w:p>
      <w:pPr>
        <w:pStyle w:val="Style46"/>
        <w:keepNext w:val="0"/>
        <w:keepLines w:val="0"/>
        <w:widowControl w:val="0"/>
        <w:shd w:val="clear" w:color="auto" w:fill="auto"/>
        <w:bidi w:val="0"/>
        <w:spacing w:before="0" w:after="0" w:line="182" w:lineRule="auto"/>
        <w:ind w:left="320" w:right="0" w:firstLine="200"/>
        <w:jc w:val="both"/>
      </w:pPr>
      <w:r>
        <w:rPr>
          <w:color w:val="000000"/>
          <w:spacing w:val="0"/>
          <w:w w:val="100"/>
          <w:position w:val="0"/>
          <w:shd w:val="clear" w:color="auto" w:fill="auto"/>
          <w:lang w:val="pl-PL" w:eastAsia="pl-PL" w:bidi="pl-PL"/>
        </w:rPr>
        <w:t>Wpływ, który wywarły Stany Zjednoczone na eksport książek fran</w:t>
        <w:softHyphen/>
        <w:t>cuskich ma inny charakter. Jest to siła konkurencji. W Planie Mar</w:t>
        <w:softHyphen/>
        <w:t>shalla — o czym nie wiele osób wie — przeznacza się sumę 15 milio</w:t>
        <w:softHyphen/>
        <w:t>nów dolarów na rozpowszechnianie i rozprzestrzenianie w krajach objętych tym planem książek amerykańskich. Przy tak potężnej po</w:t>
        <w:softHyphen/>
        <w:t>mocy książki produkowane przez inne kraje spychane są oczywiście na plan dalszy.</w:t>
      </w:r>
    </w:p>
    <w:p>
      <w:pPr>
        <w:pStyle w:val="Style46"/>
        <w:keepNext w:val="0"/>
        <w:keepLines w:val="0"/>
        <w:widowControl w:val="0"/>
        <w:shd w:val="clear" w:color="auto" w:fill="auto"/>
        <w:bidi w:val="0"/>
        <w:spacing w:before="0" w:after="0" w:line="178" w:lineRule="auto"/>
        <w:ind w:left="320" w:right="0" w:firstLine="200"/>
        <w:jc w:val="both"/>
      </w:pPr>
      <w:r>
        <w:rPr>
          <w:color w:val="000000"/>
          <w:spacing w:val="0"/>
          <w:w w:val="100"/>
          <w:position w:val="0"/>
          <w:shd w:val="clear" w:color="auto" w:fill="auto"/>
          <w:lang w:val="pl-PL" w:eastAsia="pl-PL" w:bidi="pl-PL"/>
        </w:rPr>
        <w:t>Oto kilka aspektów zagadnienia książki we Francji. Aspektów, któ</w:t>
        <w:softHyphen/>
        <w:t>re mówią nam ujmując sprawę tę w kilogramach i tonach, że Fran</w:t>
        <w:softHyphen/>
        <w:t>cja mimo wszystkich trudności zewnętrznych jest ciągle na jednym z pierwszych miejsc w produkcji myśli i rozprzestrzenianiu jej na świecie. O jakości, charakterze i i ej ciężarze gatunkowym celowo i świadomie nie mówimy w tej chwili nic.</w:t>
      </w:r>
    </w:p>
    <w:p>
      <w:pPr>
        <w:pStyle w:val="Style46"/>
        <w:keepNext w:val="0"/>
        <w:keepLines w:val="0"/>
        <w:widowControl w:val="0"/>
        <w:shd w:val="clear" w:color="auto" w:fill="auto"/>
        <w:bidi w:val="0"/>
        <w:spacing w:before="0" w:after="0" w:line="170" w:lineRule="auto"/>
        <w:ind w:left="320" w:right="0" w:firstLine="200"/>
        <w:jc w:val="both"/>
        <w:sectPr>
          <w:headerReference w:type="default" r:id="rId309"/>
          <w:footerReference w:type="default" r:id="rId310"/>
          <w:headerReference w:type="even" r:id="rId311"/>
          <w:footerReference w:type="even" r:id="rId312"/>
          <w:headerReference w:type="first" r:id="rId313"/>
          <w:footerReference w:type="first" r:id="rId314"/>
          <w:footnotePr>
            <w:pos w:val="pageBottom"/>
            <w:numFmt w:val="decimal"/>
            <w:numRestart w:val="continuous"/>
            <w15:footnoteColumns w:val="1"/>
          </w:footnotePr>
          <w:pgSz w:w="7094" w:h="11554"/>
          <w:pgMar w:top="893" w:left="335" w:right="571" w:bottom="595" w:header="0" w:footer="3" w:gutter="0"/>
          <w:pgNumType w:start="211"/>
          <w:cols w:space="720"/>
          <w:noEndnote/>
          <w:titlePg/>
          <w:rtlGutter w:val="0"/>
          <w:docGrid w:linePitch="360"/>
        </w:sectPr>
      </w:pPr>
      <w:r>
        <mc:AlternateContent>
          <mc:Choice Requires="wps">
            <w:drawing>
              <wp:anchor distT="0" distB="0" distL="114300" distR="114300" simplePos="0" relativeHeight="125829410" behindDoc="0" locked="0" layoutInCell="1" allowOverlap="1">
                <wp:simplePos x="0" y="0"/>
                <wp:positionH relativeFrom="page">
                  <wp:posOffset>3148965</wp:posOffset>
                </wp:positionH>
                <wp:positionV relativeFrom="paragraph">
                  <wp:posOffset>393700</wp:posOffset>
                </wp:positionV>
                <wp:extent cx="788670" cy="151130"/>
                <wp:wrapSquare wrapText="left"/>
                <wp:docPr id="410" name="Shape 410"/>
                <a:graphic xmlns:a="http://schemas.openxmlformats.org/drawingml/2006/main">
                  <a:graphicData uri="http://schemas.microsoft.com/office/word/2010/wordprocessingShape">
                    <wps:wsp>
                      <wps:cNvSpPr txBox="1"/>
                      <wps:spPr>
                        <a:xfrm>
                          <a:ext cx="788670" cy="15113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Józef URSYN.</w:t>
                            </w:r>
                          </w:p>
                        </w:txbxContent>
                      </wps:txbx>
                      <wps:bodyPr wrap="none" lIns="0" tIns="0" rIns="0" bIns="0">
                        <a:noAutoFit/>
                      </wps:bodyPr>
                    </wps:wsp>
                  </a:graphicData>
                </a:graphic>
              </wp:anchor>
            </w:drawing>
          </mc:Choice>
          <mc:Fallback>
            <w:pict>
              <v:shape id="_x0000_s1436" type="#_x0000_t202" style="position:absolute;margin-left:247.94999999999999pt;margin-top:31.pt;width:62.100000000000001pt;height:11.9pt;z-index:-125829343;mso-wrap-distance-left:9.pt;mso-wrap-distance-right:9.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Józef URSYN.</w:t>
                      </w:r>
                    </w:p>
                  </w:txbxContent>
                </v:textbox>
                <w10:wrap type="square" side="left" anchorx="page"/>
              </v:shape>
            </w:pict>
          </mc:Fallback>
        </mc:AlternateContent>
      </w:r>
      <w:r>
        <w:rPr>
          <w:color w:val="000000"/>
          <w:spacing w:val="0"/>
          <w:w w:val="100"/>
          <w:position w:val="0"/>
          <w:shd w:val="clear" w:color="auto" w:fill="auto"/>
          <w:lang w:val="pl-PL" w:eastAsia="pl-PL" w:bidi="pl-PL"/>
        </w:rPr>
        <w:t>Dla uzupełnienia tych kilku danych dodajmy' jeszcze to. Ekspansja myśli francuskiej dokonywa się także i przede wszystkim przy pomo</w:t>
        <w:softHyphen/>
        <w:t>cy tłumaczeń na obce języki. O zagadnieniu tym nie wspomniałem ze względu na brak danych.</w:t>
      </w:r>
    </w:p>
    <w:p>
      <w:pPr>
        <w:pStyle w:val="Style36"/>
        <w:keepNext/>
        <w:keepLines/>
        <w:widowControl w:val="0"/>
        <w:shd w:val="clear" w:color="auto" w:fill="auto"/>
        <w:bidi w:val="0"/>
        <w:spacing w:before="0" w:after="200" w:line="240" w:lineRule="auto"/>
        <w:ind w:left="0" w:right="0" w:firstLine="340"/>
        <w:jc w:val="both"/>
      </w:pPr>
      <w:bookmarkStart w:id="144" w:name="bookmark144"/>
      <w:bookmarkStart w:id="145" w:name="bookmark145"/>
      <w:r>
        <w:rPr>
          <w:color w:val="000000"/>
          <w:spacing w:val="0"/>
          <w:w w:val="100"/>
          <w:position w:val="0"/>
          <w:shd w:val="clear" w:color="auto" w:fill="auto"/>
          <w:lang w:val="pl-PL" w:eastAsia="pl-PL" w:bidi="pl-PL"/>
        </w:rPr>
        <w:t>Hitler i jego partnerzy</w:t>
      </w:r>
      <w:bookmarkEnd w:id="144"/>
      <w:bookmarkEnd w:id="145"/>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Jeszcze płynie szerokim strumieniem dokumentacja ostatniej wojny, a już pojawiają się próby monograficznego opracowa</w:t>
        <w:softHyphen/>
        <w:t>nia wybranych zagadnień tego okresu. Członek londyńskiego Instytutu Badania Spraw Międzynarodowych, pani Wis- kemann, napisała gruby tom o stosunkach włosko-niemiec- kich w okresie rządów Hitlera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la-001" w:eastAsia="la-001" w:bidi="la-001"/>
        </w:rPr>
        <w:t xml:space="preserve">Maxime </w:t>
      </w:r>
      <w:r>
        <w:rPr>
          <w:color w:val="000000"/>
          <w:spacing w:val="0"/>
          <w:w w:val="100"/>
          <w:position w:val="0"/>
          <w:shd w:val="clear" w:color="auto" w:fill="auto"/>
          <w:lang w:val="pl-PL" w:eastAsia="pl-PL" w:bidi="pl-PL"/>
        </w:rPr>
        <w:t>Mourin, autor hi</w:t>
        <w:softHyphen/>
        <w:t>storii wielkich mocarstw od Traktatu Wersalskiego do r. 1947 i pracy o spiskach przeciwko Hitlerowi, wydał pasjonującą książ</w:t>
        <w:softHyphen/>
        <w:t>kę o inicjatywach pokojowych w czasie ostatniej wojny</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2"/>
      </w:r>
      <w:r>
        <w:rPr>
          <w:color w:val="000000"/>
          <w:spacing w:val="0"/>
          <w:w w:val="100"/>
          <w:position w:val="0"/>
          <w:shd w:val="clear" w:color="auto" w:fill="auto"/>
          <w:lang w:val="pl-PL" w:eastAsia="pl-PL" w:bidi="pl-PL"/>
        </w:rPr>
        <w:t>). Te</w:t>
        <w:softHyphen/>
        <w:t>maty tych dwóch książek pokrywają się częściowo, bo — po</w:t>
        <w:softHyphen/>
        <w:t>czynając od Monachjum, gdy Włosi przekonali się, że Hitler dąży do wojny za wszelką cenę i pragnie ją wywołać na wiele lat przedtem zanim Włochy będą gotowe — duża część inicja</w:t>
        <w:softHyphen/>
        <w:t>tyw pokojowych wychodziła z Rzymu lub szła przez Rzym.</w:t>
      </w:r>
    </w:p>
    <w:p>
      <w:pPr>
        <w:pStyle w:val="Style34"/>
        <w:keepNext w:val="0"/>
        <w:keepLines w:val="0"/>
        <w:widowControl w:val="0"/>
        <w:shd w:val="clear" w:color="auto" w:fill="auto"/>
        <w:bidi w:val="0"/>
        <w:spacing w:before="0" w:after="60" w:line="218" w:lineRule="auto"/>
        <w:ind w:left="340" w:right="0" w:firstLine="240"/>
        <w:jc w:val="both"/>
      </w:pPr>
      <w:r>
        <w:rPr>
          <w:color w:val="000000"/>
          <w:spacing w:val="0"/>
          <w:w w:val="100"/>
          <w:position w:val="0"/>
          <w:shd w:val="clear" w:color="auto" w:fill="auto"/>
          <w:lang w:val="pl-PL" w:eastAsia="pl-PL" w:bidi="pl-PL"/>
        </w:rPr>
        <w:t xml:space="preserve">Do r. 1932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podzielał powszechną opinię, że hitle</w:t>
        <w:softHyphen/>
        <w:t>ryzm jest efemerydą i unikał wiązania się z tym ruchem choć</w:t>
        <w:softHyphen/>
        <w:t>by tylko objawami sympatii. W r. 1932 jeszcze mawiał, że fa</w:t>
        <w:softHyphen/>
        <w:t xml:space="preserve">szyzm nie jest towarem eksportowym. Gdy w październiku 1931 r. konserwatyści niemieccy postanowili użyć tej “efemerydy” do obalenia Republiki Weimarskiej, a Hindenburg koncepcję tę w styczniu 1933 przyjął,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był zaskoczony. Istotnie, gust Herrenklubu do psychopatów o instynktach gangsterów i tupe</w:t>
        <w:softHyphen/>
        <w:t>cie szarlatanów był zastanawiający. Ale Hugenberg dawno po</w:t>
        <w:softHyphen/>
        <w:t xml:space="preserve">zbył się lęku przed śmiesznością, </w:t>
      </w:r>
      <w:r>
        <w:rPr>
          <w:color w:val="000000"/>
          <w:spacing w:val="0"/>
          <w:w w:val="100"/>
          <w:position w:val="0"/>
          <w:shd w:val="clear" w:color="auto" w:fill="auto"/>
          <w:lang w:val="fr-FR" w:eastAsia="fr-FR" w:bidi="fr-FR"/>
        </w:rPr>
        <w:t xml:space="preserve">a von </w:t>
      </w:r>
      <w:r>
        <w:rPr>
          <w:color w:val="000000"/>
          <w:spacing w:val="0"/>
          <w:w w:val="100"/>
          <w:position w:val="0"/>
          <w:shd w:val="clear" w:color="auto" w:fill="auto"/>
          <w:lang w:val="pl-PL" w:eastAsia="pl-PL" w:bidi="pl-PL"/>
        </w:rPr>
        <w:t xml:space="preserve">Papen był cynikiem i chciał zabłysnąć jako </w:t>
      </w:r>
      <w:r>
        <w:rPr>
          <w:color w:val="000000"/>
          <w:spacing w:val="0"/>
          <w:w w:val="100"/>
          <w:position w:val="0"/>
          <w:shd w:val="clear" w:color="auto" w:fill="auto"/>
          <w:lang w:val="fr-FR" w:eastAsia="fr-FR" w:bidi="fr-FR"/>
        </w:rPr>
        <w:t xml:space="preserve">Macchiavel. </w:t>
      </w:r>
      <w:r>
        <w:rPr>
          <w:color w:val="000000"/>
          <w:spacing w:val="0"/>
          <w:w w:val="100"/>
          <w:position w:val="0"/>
          <w:shd w:val="clear" w:color="auto" w:fill="auto"/>
          <w:lang w:val="pl-PL" w:eastAsia="pl-PL" w:bidi="pl-PL"/>
        </w:rPr>
        <w:t xml:space="preserve">Czy Herrenklub nie docenił hitlerowskiego </w:t>
      </w:r>
      <w:r>
        <w:rPr>
          <w:color w:val="000000"/>
          <w:spacing w:val="0"/>
          <w:w w:val="100"/>
          <w:position w:val="0"/>
          <w:shd w:val="clear" w:color="auto" w:fill="auto"/>
          <w:lang w:val="fr-FR" w:eastAsia="fr-FR" w:bidi="fr-FR"/>
        </w:rPr>
        <w:t xml:space="preserve">"gang’u”? </w:t>
      </w:r>
      <w:r>
        <w:rPr>
          <w:color w:val="000000"/>
          <w:spacing w:val="0"/>
          <w:w w:val="100"/>
          <w:position w:val="0"/>
          <w:shd w:val="clear" w:color="auto" w:fill="auto"/>
          <w:lang w:val="pl-PL" w:eastAsia="pl-PL" w:bidi="pl-PL"/>
        </w:rPr>
        <w:t>Nie, Herrenklub wykazał tylko, jak źle rozumie masy niemieckie. Patrząc z okien Reichskanzlei na tysiące pochodni, Hitler powtarzał wciąż jedno słowo: “To cud”. Powtarzał je przez wiele tygodni, gdy wspominał tę chwi</w:t>
        <w:softHyphen/>
        <w:t xml:space="preserve">lę. Hitler był swym nagłym sukcesem tak samo zaskoczony jak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Papenowi dochował wdzięczności do końca i wyba</w:t>
        <w:softHyphen/>
        <w:t>czał mu nawet intrygi; rozumiał, że jest w pewnym sensie jego dziełem.</w:t>
      </w:r>
    </w:p>
    <w:p>
      <w:pPr>
        <w:pStyle w:val="Style34"/>
        <w:keepNext w:val="0"/>
        <w:keepLines w:val="0"/>
        <w:widowControl w:val="0"/>
        <w:shd w:val="clear" w:color="auto" w:fill="auto"/>
        <w:bidi w:val="0"/>
        <w:spacing w:before="0" w:after="0" w:line="218" w:lineRule="auto"/>
        <w:ind w:left="340" w:right="0" w:firstLine="180"/>
        <w:jc w:val="both"/>
      </w:pPr>
      <w:r>
        <w:rPr>
          <w:color w:val="000000"/>
          <w:spacing w:val="0"/>
          <w:w w:val="100"/>
          <w:position w:val="0"/>
          <w:shd w:val="clear" w:color="auto" w:fill="auto"/>
          <w:lang w:val="pl-PL" w:eastAsia="pl-PL" w:bidi="pl-PL"/>
        </w:rPr>
        <w:t xml:space="preserve">Dopiero po zwycięstwach wyborczych Hitlera w r. 1932 </w:t>
      </w:r>
      <w:r>
        <w:rPr>
          <w:color w:val="000000"/>
          <w:spacing w:val="0"/>
          <w:w w:val="100"/>
          <w:position w:val="0"/>
          <w:shd w:val="clear" w:color="auto" w:fill="auto"/>
          <w:lang w:val="fr-FR" w:eastAsia="fr-FR" w:bidi="fr-FR"/>
        </w:rPr>
        <w:t>Mus</w:t>
        <w:softHyphen/>
        <w:t xml:space="preserve">solini </w:t>
      </w:r>
      <w:r>
        <w:rPr>
          <w:color w:val="000000"/>
          <w:spacing w:val="0"/>
          <w:w w:val="100"/>
          <w:position w:val="0"/>
          <w:shd w:val="clear" w:color="auto" w:fill="auto"/>
          <w:lang w:val="pl-PL" w:eastAsia="pl-PL" w:bidi="pl-PL"/>
        </w:rPr>
        <w:t xml:space="preserve">odwołuje z ambasady berlińskiej sceptyka Orsini-Baroni i zastępuje go </w:t>
      </w:r>
      <w:r>
        <w:rPr>
          <w:color w:val="000000"/>
          <w:spacing w:val="0"/>
          <w:w w:val="100"/>
          <w:position w:val="0"/>
          <w:shd w:val="clear" w:color="auto" w:fill="auto"/>
          <w:lang w:val="fr-FR" w:eastAsia="fr-FR" w:bidi="fr-FR"/>
        </w:rPr>
        <w:t xml:space="preserve">Cerruti’m, </w:t>
      </w:r>
      <w:r>
        <w:rPr>
          <w:color w:val="000000"/>
          <w:spacing w:val="0"/>
          <w:w w:val="100"/>
          <w:position w:val="0"/>
          <w:shd w:val="clear" w:color="auto" w:fill="auto"/>
          <w:lang w:val="pl-PL" w:eastAsia="pl-PL" w:bidi="pl-PL"/>
        </w:rPr>
        <w:t xml:space="preserve">o którym </w:t>
      </w:r>
      <w:r>
        <w:rPr>
          <w:color w:val="000000"/>
          <w:spacing w:val="0"/>
          <w:w w:val="100"/>
          <w:position w:val="0"/>
          <w:shd w:val="clear" w:color="auto" w:fill="auto"/>
          <w:lang w:val="fr-FR" w:eastAsia="fr-FR" w:bidi="fr-FR"/>
        </w:rPr>
        <w:t xml:space="preserve">François-Poncet </w:t>
      </w:r>
      <w:r>
        <w:rPr>
          <w:color w:val="000000"/>
          <w:spacing w:val="0"/>
          <w:w w:val="100"/>
          <w:position w:val="0"/>
          <w:shd w:val="clear" w:color="auto" w:fill="auto"/>
          <w:lang w:val="pl-PL" w:eastAsia="pl-PL" w:bidi="pl-PL"/>
        </w:rPr>
        <w:t>powie póź</w:t>
        <w:softHyphen/>
        <w:t>niej, że jest “lordem-protektorem Rzeszy”. Do chwili utworze</w:t>
        <w:softHyphen/>
        <w:t xml:space="preserve">nia “osi” w r. 1935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był w pewnym sensie najpotęż</w:t>
        <w:softHyphen/>
        <w:t>niejszym człowiekiem w Europie”. Przez cały rok 1933 wygry</w:t>
        <w:softHyphen/>
        <w:t>wał kartę niemiecką dla wzmocnienia swej pozycji w koncer</w:t>
        <w:softHyphen/>
        <w:t>cie mocarstw. Od razu jednak zarysował się konflikt interesów włosko-niemieckich w Austrii. Pakt Czterech zamaskował ten</w:t>
        <w:br w:type="page"/>
      </w:r>
      <w:r>
        <w:rPr>
          <w:color w:val="000000"/>
          <w:spacing w:val="0"/>
          <w:w w:val="100"/>
          <w:position w:val="0"/>
          <w:shd w:val="clear" w:color="auto" w:fill="auto"/>
          <w:lang w:val="pl-PL" w:eastAsia="pl-PL" w:bidi="pl-PL"/>
        </w:rPr>
        <w:t xml:space="preserve">stan rzeczy na krótki czas. </w:t>
      </w:r>
      <w:r>
        <w:rPr>
          <w:color w:val="000000"/>
          <w:spacing w:val="0"/>
          <w:w w:val="100"/>
          <w:position w:val="0"/>
          <w:shd w:val="clear" w:color="auto" w:fill="auto"/>
          <w:lang w:val="fr-FR" w:eastAsia="fr-FR" w:bidi="fr-FR"/>
        </w:rPr>
        <w:t xml:space="preserve">Tu Mussolini </w:t>
      </w:r>
      <w:r>
        <w:rPr>
          <w:color w:val="000000"/>
          <w:spacing w:val="0"/>
          <w:w w:val="100"/>
          <w:position w:val="0"/>
          <w:shd w:val="clear" w:color="auto" w:fill="auto"/>
          <w:lang w:val="pl-PL" w:eastAsia="pl-PL" w:bidi="pl-PL"/>
        </w:rPr>
        <w:t>po raz pierwszy wsa</w:t>
        <w:softHyphen/>
        <w:t>dził kij między szprychy rozpędzonego wozu hitlerowskiego. Hitler szalał, ale Blombergowi udało się go przekonać, że Niem</w:t>
        <w:softHyphen/>
        <w:t>cy potrzebują dziesięciu lat pokoju. Jeszcze przed końcem ro</w:t>
        <w:softHyphen/>
        <w:t>ku jednak Hitler opuści z trzaskiem Ligę Narodów i ostatecz</w:t>
        <w:softHyphen/>
        <w:t>nie wyrwie Mussoliniemu z rąk jego kartę niemiecką. Odtąd włoski partner Rzeszy zacznie się szybko przeistaczać w wasa</w:t>
        <w:softHyphen/>
        <w:t>la, by skończyć jako marionetka, świat jednak długo jeszcze — bo do r. 1943 — pozostanie ślepy na tę ewolucję, wierząc w “ideologiczny” spisek Hitlera z Mussolinim przeciwko demo</w:t>
        <w:softHyphen/>
        <w:t>kracjom.</w:t>
      </w:r>
    </w:p>
    <w:p>
      <w:pPr>
        <w:pStyle w:val="Style34"/>
        <w:keepNext w:val="0"/>
        <w:keepLines w:val="0"/>
        <w:widowControl w:val="0"/>
        <w:shd w:val="clear" w:color="auto" w:fill="auto"/>
        <w:bidi w:val="0"/>
        <w:spacing w:before="0" w:after="60" w:line="218" w:lineRule="auto"/>
        <w:ind w:left="380" w:right="0" w:firstLine="200"/>
        <w:jc w:val="both"/>
      </w:pPr>
      <w:r>
        <w:rPr>
          <w:color w:val="000000"/>
          <w:spacing w:val="0"/>
          <w:w w:val="100"/>
          <w:position w:val="0"/>
          <w:shd w:val="clear" w:color="auto" w:fill="auto"/>
          <w:lang w:val="pl-PL" w:eastAsia="pl-PL" w:bidi="pl-PL"/>
        </w:rPr>
        <w:t>Wbrew temu, co mówił Rauschningowi, Hitler nie dążył do światowej rewolucji faszystowskiej, ale pragnął zapewnić Niem</w:t>
        <w:softHyphen/>
        <w:t xml:space="preserve">com pozycję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Jego rzeczywista rola jednak zo</w:t>
        <w:softHyphen/>
        <w:t>stała wyznaczona nie przez jego plany ani nawet przez je</w:t>
        <w:softHyphen/>
        <w:t>go skłonności, ale przez prosty fakt, że rozdęty przemysł niemiecki nie mieścił się na kapitalistycznym rynku świato</w:t>
        <w:softHyphen/>
        <w:t>wym. Miliony bezrobotnych i opustoszałe fabryki mogły być użyte albo w ramach światowego planu podziału pracy, albo jako narzędzie wojny imperialistycznej. Pierwsza ewentualność wymagała jednego światowego ośrodka dyspozycyjnego i rewo</w:t>
        <w:softHyphen/>
        <w:t>lucji społecznej, druga — wprowadzenia gospodarki wojennej. Tamto było mrzonką (choć mogło być i było wyzyskane jako straszak), to leżało w granicach możliwości i odpowiadało wszy</w:t>
        <w:softHyphen/>
        <w:t>stkim żywym siłom Niemiec. Hitler i jego ruch były idealnym narzędziem takiej przemiany.</w:t>
      </w:r>
    </w:p>
    <w:p>
      <w:pPr>
        <w:pStyle w:val="Style34"/>
        <w:keepNext w:val="0"/>
        <w:keepLines w:val="0"/>
        <w:widowControl w:val="0"/>
        <w:shd w:val="clear" w:color="auto" w:fill="auto"/>
        <w:bidi w:val="0"/>
        <w:spacing w:before="0" w:after="60" w:line="218" w:lineRule="auto"/>
        <w:ind w:left="380" w:right="0" w:firstLine="200"/>
        <w:jc w:val="both"/>
      </w:pPr>
      <w:r>
        <w:rPr>
          <w:color w:val="000000"/>
          <w:spacing w:val="0"/>
          <w:w w:val="100"/>
          <w:position w:val="0"/>
          <w:shd w:val="clear" w:color="auto" w:fill="auto"/>
          <w:lang w:val="pl-PL" w:eastAsia="pl-PL" w:bidi="pl-PL"/>
        </w:rPr>
        <w:t>Faszyzm Mussoliniego miał znacznie skromniejsze funkcje, bo włoskie możliwości oporu przeciwko mechanice rynku świa</w:t>
        <w:softHyphen/>
        <w:t>towego były o wiele mniejsze. Toteż gdy — pociągani fatalnym przykładem Niemiec — faszyści próbowali wyjść poza swe na</w:t>
        <w:softHyphen/>
        <w:t xml:space="preserve">turalne funkcje policyjne (lokalnej obrony społecznego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i wziąć na siebie funkcje polityczne, a więc przeistoczyć Włochy z klienta wielkich mocarstw w ich partnera, uzyska</w:t>
        <w:softHyphen/>
        <w:t>li tylko tyle, że stali się klientem jedynego w Europie kandy</w:t>
        <w:softHyphen/>
        <w:t>data na takiego partnera — tj. Niemiec — i że po odtrąceniu tej kandydatury przez inne wielkie mocarstwa runęli wraz z Niemcami w przepaść.</w:t>
      </w:r>
    </w:p>
    <w:p>
      <w:pPr>
        <w:pStyle w:val="Style34"/>
        <w:keepNext w:val="0"/>
        <w:keepLines w:val="0"/>
        <w:widowControl w:val="0"/>
        <w:shd w:val="clear" w:color="auto" w:fill="auto"/>
        <w:bidi w:val="0"/>
        <w:spacing w:before="0" w:after="60" w:line="218" w:lineRule="auto"/>
        <w:ind w:left="380" w:right="0" w:firstLine="200"/>
        <w:jc w:val="both"/>
      </w:pPr>
      <w:r>
        <w:rPr>
          <w:color w:val="000000"/>
          <w:spacing w:val="0"/>
          <w:w w:val="100"/>
          <w:position w:val="0"/>
          <w:shd w:val="clear" w:color="auto" w:fill="auto"/>
          <w:lang w:val="pl-PL" w:eastAsia="pl-PL" w:bidi="pl-PL"/>
        </w:rPr>
        <w:t>Ten proces jest widoczny dziś, retrospektywnie, ale w latach 1933 - 43 był przesłonięty wieloznacznością sytuacji. Zagad</w:t>
        <w:softHyphen/>
        <w:t>ką była Rosja i jej ruch komunistyczny, zagadką była mecha</w:t>
        <w:softHyphen/>
        <w:t>nika rynku światowego i rola inwestycji w kryzysach gospodar</w:t>
        <w:softHyphen/>
        <w:t>czych, niewiadomą była technika wojny zmechanizowanej, pręż</w:t>
        <w:softHyphen/>
        <w:t>ność ideologii faszystowskiej etc. etc. Zbyt wiele było nowych problemów, by można było dobrze przewidywać. Ich rozwiąza</w:t>
        <w:softHyphen/>
        <w:t>nia nie mogła dać teoria — mogły je dać tylko fakty.</w:t>
      </w:r>
    </w:p>
    <w:p>
      <w:pPr>
        <w:pStyle w:val="Style34"/>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Druga wojna światowa pozostanie w historii jako wojna błęd</w:t>
        <w:softHyphen/>
        <w:t>nych ocen. Niemal w każdej chwili wszyscy wszystko źle oce</w:t>
        <w:softHyphen/>
        <w:t>niali. Sprawdzały się 'tylko pobożne życzenia przyciśniętych do muru — oczywiście, nie wszystkich. Było właściwie tylko</w:t>
        <w:br w:type="page"/>
      </w:r>
      <w:r>
        <w:rPr>
          <w:color w:val="000000"/>
          <w:spacing w:val="0"/>
          <w:w w:val="100"/>
          <w:position w:val="0"/>
          <w:shd w:val="clear" w:color="auto" w:fill="auto"/>
          <w:lang w:val="pl-PL" w:eastAsia="pl-PL" w:bidi="pl-PL"/>
        </w:rPr>
        <w:t>trzech ludzi, którzy wiedzieli czego chcą: Hitler, Churchill i Stalin. Ich wola decydowała o wydarzeniach, żaden z nich nie myśli o kapitulacji. Dzięki nim wojna nabrała tego cha</w:t>
        <w:softHyphen/>
        <w:t>rakteru mechanistycznej gry sił, który tak alarmował, ludzi przyzwyczajonych do starego porządku, gdy wojna miała ce</w:t>
        <w:softHyphen/>
        <w:t>le ograniczone. Przekonaliśmy się w ciągu tej wojny, że tzw. momenty ideologiczne odgrywają rolę tylko jako narzędzie roz</w:t>
        <w:softHyphen/>
        <w:t xml:space="preserve">kładu: w propagandzie (tak 'było zawsze w historii dyplomacji) i samobójczo; kto w nie zaczyna wierzyć na serio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ginie.</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Dopóki istnieją odrębne państwa, należy unikać kryteriów ideologicznych przy ocenie ich wzajemnych stosunków. Pewniej</w:t>
        <w:softHyphen/>
        <w:t>sze są klasyczne reguły mechaniki sił. Ideologia była w Niem</w:t>
        <w:softHyphen/>
        <w:t>czech psychologicznym stymulansem umożliwiającym wyzwole</w:t>
        <w:softHyphen/>
        <w:t>nie się z myślenia kategoriami przestarzałej techniki ekonomicz</w:t>
        <w:softHyphen/>
        <w:t>nej i strategicznej. Ta technika zmieniła układ sił. Nastąpiło pomieszanie kategorii. Hitlerowcy też brali stymulans za rzecz samą w sobie. Popełnili jednak poza tym błąd w ocenie same</w:t>
        <w:softHyphen/>
        <w:t>go przewrotu w technice wojennej. Nowość polegała na zmianie tempa, ale nie na zmianie zasięgu. Nowe były ka</w:t>
        <w:softHyphen/>
        <w:t>tegorie czasu, kategorie przestrzeni pozostały bez zmian (jak to świetnie wykazał M. Kukieł porównując kampanie rosyjskie Na</w:t>
        <w:softHyphen/>
        <w:t>poleona i Hitlera). Gdy zaniedbano wyzyskać czas, zaczęła grać przestrzeń i zanulowała korzyści tempa. Hitler po kampanii francuskiej zorientował się, że nie jest przygotowany do wojny: musiałby uzbroić i Włochy i Hiszpanię, by móc prowadzić da</w:t>
        <w:softHyphen/>
        <w:t>lej Blitzkrieg. Na to nie mógł sobie pozwolić. Churchill — któ</w:t>
        <w:softHyphen/>
        <w:t>ry zresztą nie miał wyboru (ale, jak zobaczymy, liczył się z oku</w:t>
        <w:softHyphen/>
        <w:t xml:space="preserve">pacją wysp i brytyjskim </w:t>
      </w:r>
      <w:r>
        <w:rPr>
          <w:color w:val="000000"/>
          <w:spacing w:val="0"/>
          <w:w w:val="100"/>
          <w:position w:val="0"/>
          <w:shd w:val="clear" w:color="auto" w:fill="auto"/>
          <w:lang w:val="fr-FR" w:eastAsia="fr-FR" w:bidi="fr-FR"/>
        </w:rPr>
        <w:t>Quislingiem</w:t>
      </w:r>
      <w:r>
        <w:rPr>
          <w:color w:val="000000"/>
          <w:spacing w:val="0"/>
          <w:w w:val="100"/>
          <w:position w:val="0"/>
          <w:shd w:val="clear" w:color="auto" w:fill="auto"/>
          <w:lang w:val="pl-PL" w:eastAsia="pl-PL" w:bidi="pl-PL"/>
        </w:rPr>
        <w:t>!) — postawił na ten błąd i zamiast kapitulować w r. 1940, postanowił czekać na wejście do wojny Rosji i Ameryki, tj. na moment gdy Hitler zacznie rozpaczliwie walczyć z przestrzenią. Dla tego celem jego było nie przerywać wojny choćby to miało bardzo dużo kosztować.</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Hitler ponadto nie doceniał tradycyjnej polityki zagranicznej Anglii. Mylił się tu i on i Ribbentrop i później Goebbels. Zjed</w:t>
        <w:softHyphen/>
        <w:t>noczony kontynent (tj. kontynent, na którym Anglia nie może być rozjemcą między równoważącymi się siłami) stanowi śmier</w:t>
        <w:softHyphen/>
        <w:t>telne zagrożenie Anglii. Gdy skończył się Blitzkrieg, Anglia nie mogła nawet na chwilę zawierać rozejmu z konty</w:t>
        <w:softHyphen/>
        <w:t>nentem. Poszła na likwidację Polski, bo zastępowało to zuży</w:t>
        <w:softHyphen/>
        <w:t>ty system francusko-niemiecki systemem niemiecko-rosyjskim, ale nie mogła popierać silniejszych Niemiec przeciwko słabszej Rosji. Gdy w r. 1943 powstały szanse równowagi, Anglia chcia- ła poprzeć słabsze Niemcy przeciwko silniejszej Rosji (plan in</w:t>
        <w:softHyphen/>
        <w:t>wazji przez Bałkany), ale zarysowująca się perspektywa rów</w:t>
        <w:softHyphen/>
        <w:t>nowagi kontynentalnej między Rosją a Ameryką (która zwią</w:t>
        <w:softHyphen/>
        <w:t>zała się z kontynentem w Teheranie) pozwoliła jej zrezygnować z tego planu. Zadanie Anglii polegało już tylko na tym, by Amerykę na kontynencie europejskim utrzymać. Istnieniem te</w:t>
        <w:softHyphen/>
        <w:t xml:space="preserve">go nowego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tłumaczy się, że Churchill po wojnie występuje kolejno to na rzecz zaostrzenia stosunków so-</w:t>
        <w:br w:type="page"/>
      </w:r>
      <w:r>
        <w:rPr>
          <w:color w:val="000000"/>
          <w:spacing w:val="0"/>
          <w:w w:val="100"/>
          <w:position w:val="0"/>
          <w:shd w:val="clear" w:color="auto" w:fill="auto"/>
          <w:lang w:val="pl-PL" w:eastAsia="pl-PL" w:bidi="pl-PL"/>
        </w:rPr>
        <w:t>wlecko-amerykańskich (Fulton), to na rzecz ich złagodzenia (propozycje rozejmu sowiecko-amerykańskiego na wiosnę 1950). Tym też tłumaczy się opór Anglii przeciwko wpychaniu jej do Zjednoczonej Europy. Anglia musi wciągać Amerykę na konty</w:t>
        <w:softHyphen/>
        <w:t>nent, ale sama musi pozostać poza nim.</w:t>
      </w:r>
    </w:p>
    <w:p>
      <w:pPr>
        <w:pStyle w:val="Style34"/>
        <w:keepNext w:val="0"/>
        <w:keepLines w:val="0"/>
        <w:widowControl w:val="0"/>
        <w:shd w:val="clear" w:color="auto" w:fill="auto"/>
        <w:bidi w:val="0"/>
        <w:spacing w:before="0" w:after="0" w:line="218" w:lineRule="auto"/>
        <w:ind w:left="320" w:right="0" w:firstLine="240"/>
        <w:jc w:val="both"/>
      </w:pPr>
      <w:r>
        <w:rPr>
          <w:color w:val="000000"/>
          <w:spacing w:val="0"/>
          <w:w w:val="100"/>
          <w:position w:val="0"/>
          <w:shd w:val="clear" w:color="auto" w:fill="auto"/>
          <w:lang w:val="pl-PL" w:eastAsia="pl-PL" w:bidi="pl-PL"/>
        </w:rPr>
        <w:t>Złudzenia Hitlera co do możliwości jakiegoś porozumienia z Anglią prowadzą do takich błędów jak powstrzymanie kolumn pancernych Reinhardta od atakowania ewakuujących się w Dunkierce Anglików. Ten krok, który zbulwersował cały sztab niemiecki, Hitler wytłumaczy później Ribbentropowi tym, że chciał “w każdym razie uniknąć, by Anglia po Dunkierce stra</w:t>
        <w:softHyphen/>
        <w:t>ciła na prestiżu '. Gdy się przekona, że Churchill jest niewzru</w:t>
        <w:softHyphen/>
        <w:t>szony, będzie tej wspaniałomyślności gorzko żałował. Późniejsze próby przełamania oporu Anglików będą mniej wspaniałomyśl</w:t>
        <w:softHyphen/>
        <w:t>ne, a za to coraz bardziej rozpaczliwe. Ostatnie dwie podejmą Himmler i Papen pod koniec wojny. Himmler będzie się łudził, że potrafi zawrzeć z Anglią odrębny pokój, Papen będzie sugero</w:t>
        <w:softHyphen/>
        <w:t>wał cichą kapitulację na Zachodzie, by umożliwić aliantom za</w:t>
        <w:softHyphen/>
        <w:t xml:space="preserve">jęcie Niemiec przed bolszewikami. Do sojuszu z Anglią Hitler dąży zresztą od chwili objęcia władzy. Nie tylko nie rozumie pozycji Anglii wobec kontynentu, ale przecenia lęk Zachodu przed Sowietami.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również stara się nieustannie i tak samo daremnie jak Hitler o przyjaźń Anglików: naprzód w obronie przed Hitlerem, następnie jako pośrednik, a wreszcie by się ratować z katastrofy.</w:t>
      </w:r>
    </w:p>
    <w:p>
      <w:pPr>
        <w:pStyle w:val="Style34"/>
        <w:keepNext w:val="0"/>
        <w:keepLines w:val="0"/>
        <w:widowControl w:val="0"/>
        <w:shd w:val="clear" w:color="auto" w:fill="auto"/>
        <w:bidi w:val="0"/>
        <w:spacing w:before="0" w:after="0" w:line="218" w:lineRule="auto"/>
        <w:ind w:left="280" w:right="0"/>
        <w:jc w:val="both"/>
      </w:pPr>
      <w:r>
        <w:rPr>
          <w:color w:val="000000"/>
          <w:spacing w:val="0"/>
          <w:w w:val="100"/>
          <w:position w:val="0"/>
          <w:shd w:val="clear" w:color="auto" w:fill="auto"/>
          <w:lang w:val="pl-PL" w:eastAsia="pl-PL" w:bidi="pl-PL"/>
        </w:rPr>
        <w:t>W lipcu 1940 Hitler próbuje przekonać Anglików, że jego so</w:t>
        <w:softHyphen/>
        <w:t>jusz z Rosją zasadniczo zmienia sytuację na kontynencie i po</w:t>
        <w:softHyphen/>
        <w:t>zbawia angielską politykę “równowagi sił” wszelkich podstaw. “Nie będzie więcej konfliktu między Rosją a Niemcami”, woła w Reichstagu. Po czym “po raz ostatni” apeluje do brytyjskie</w:t>
        <w:softHyphen/>
        <w:t>go rozsądku. W konkluzji jednak mówi: “Rozumiem, że jeden z dwóch przeciwników musi zniknąć”. Rozumie więc, że Anglia nie może — jak jej to sugeruje — “wycofać się do swego Im</w:t>
        <w:softHyphen/>
        <w:t>perium”. Innymi słowy, żąda, by Anglia uznała się za poko</w:t>
        <w:softHyphen/>
        <w:t xml:space="preserve">naną i w ten sposób uniknęła nieszczęść, których on, Hitler, pragnąłby jej zaoszczędzić. Inaczej “zostanie zniszczone wielkie Imperium, którego nie chciałem obalać". Czekając na inwazję, Churchill ostrzega w czerwcu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by się nie łudził, że “dzięki swej obecnej polityce Ameryka będzie mogła odziedzi</w:t>
        <w:softHyphen/>
        <w:t>czyć szczątki brytyjskiego Imperium. Owszem, Stany Zjedno</w:t>
        <w:softHyphen/>
        <w:t>czone narażają się na to, że ich potęga morska zostanie całko</w:t>
        <w:softHyphen/>
        <w:t>wicie wyeliminowana. Co więcej, hitlerowcy niewątpliwie zażą</w:t>
        <w:softHyphen/>
        <w:t>dają wysp i baz morskich, by utrzymywać Amerykę w posłu</w:t>
        <w:softHyphen/>
        <w:t>chu. Nasza klęska stworzy Hitlerowi najlepsze szanse do opano</w:t>
        <w:softHyphen/>
        <w:t>wania świata”. W tej samej instrukcji dla ambasadora brytyj</w:t>
        <w:softHyphen/>
        <w:t>skiego w Waszyngtonie, z której wyjęte są te słowa, Churchill przewiduje, że po zajęciu wysp brytyjskich przez Hitlera powsta</w:t>
        <w:softHyphen/>
        <w:t>nie w Anglii “rząd pro-niemiecki”, który będzie mógł “otrzy</w:t>
        <w:softHyphen/>
        <w:t>mać od Rzeszy lepsze warunki, jeżeli jej wyda naszą .flotę; uczyni to Niemcy i Japonię panami Nowego świata”. Nieco</w:t>
        <w:br w:type="page"/>
      </w:r>
      <w:r>
        <w:rPr>
          <w:color w:val="000000"/>
          <w:spacing w:val="0"/>
          <w:w w:val="100"/>
          <w:position w:val="0"/>
          <w:shd w:val="clear" w:color="auto" w:fill="auto"/>
          <w:lang w:val="pl-PL" w:eastAsia="pl-PL" w:bidi="pl-PL"/>
        </w:rPr>
        <w:t xml:space="preserve">później nazwie ów rząd pro-niemiecki wprost “rządem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Quisling”, </w:t>
      </w:r>
      <w:r>
        <w:rPr>
          <w:color w:val="000000"/>
          <w:spacing w:val="0"/>
          <w:w w:val="100"/>
          <w:position w:val="0"/>
          <w:shd w:val="clear" w:color="auto" w:fill="auto"/>
          <w:lang w:val="pl-PL" w:eastAsia="pl-PL" w:bidi="pl-PL"/>
        </w:rPr>
        <w:t>który zrobi z Anglii “niemiecki protektorat”. I zno</w:t>
        <w:softHyphen/>
        <w:t xml:space="preserve">wu wspomina o flocie jako objekcie przetargu z Niemcami. W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Francuzi użyli tego argumentu, gdy Anglicy zażądali przekazania im floty francuskiej.</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W tej drugiej instrukcji Churchill pisze: “Do kwietnia Ame</w:t>
        <w:softHyphen/>
        <w:t>rykanie byli tak pewni zwycięstwa aliantów, że uznali za nie</w:t>
        <w:softHyphen/>
        <w:t>potrzebne udzielanie nam pomocy. Dziś są tak pewni naszej klęski, że uważają udzielenie nam pomocy |za niemożliwe”. Książka, jaką w tym czasie pisał Burnham, ujawnia, że istotnie w Waszyngtonie liczono się z klęską Anglii a następnie i Rosji, wobec czego szykowano się do dzielenia się światem z Niemcami i Japonią. Ribbentrop wierzy w tę koncepcję jeszcze w listopa</w:t>
        <w:softHyphen/>
        <w:t>dzie 1941 r. Mówi ambasadorowi japońskiemu w Berlinie, że Anglia zostanie pokonana bez ataku na wyspy brytyjskie. ‘ Królestwo wyspiarskie będzie mogło istnieć nadal, ale jego wpływ w Europie zostanie zlikwidowany, a posiadłości zamor</w:t>
        <w:softHyphen/>
        <w:t>skie W. Brytanii zostaną podzielone między Niemcy, Stany Zjednoczone i Japonię”.</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To był zresztą moment, gdy Hitler po raz trzeci w tej woj</w:t>
        <w:softHyphen/>
        <w:t>nie łamał się pod ciężarem własnych sukcesów i nie wiedział co robić dalej. Niektórzy Niemcy liczą się w tym czasie z tak głębokim impasem w Europie i na Dalekim Wschodzie, że woj</w:t>
        <w:softHyphen/>
        <w:t xml:space="preserve">na może przejść w stan permanentny! Słowem, jakaś </w:t>
      </w:r>
      <w:r>
        <w:rPr>
          <w:color w:val="000000"/>
          <w:spacing w:val="0"/>
          <w:w w:val="100"/>
          <w:position w:val="0"/>
          <w:shd w:val="clear" w:color="auto" w:fill="auto"/>
          <w:lang w:val="fr-FR" w:eastAsia="fr-FR" w:bidi="fr-FR"/>
        </w:rPr>
        <w:t xml:space="preserve">drôle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guerre </w:t>
      </w:r>
      <w:r>
        <w:rPr>
          <w:color w:val="000000"/>
          <w:spacing w:val="0"/>
          <w:w w:val="100"/>
          <w:position w:val="0"/>
          <w:shd w:val="clear" w:color="auto" w:fill="auto"/>
          <w:lang w:val="pl-PL" w:eastAsia="pl-PL" w:bidi="pl-PL"/>
        </w:rPr>
        <w:t xml:space="preserve">czy letnia wojna jako nowy ład międzynarodowy ! An- glosasi jednak zaczynają się teraz bać odrębnego pokoju Rosji z Niemcami. Obawa ta — jak wynika z licznych wyznań — będzie dręczyła ich do końca wojny. W rozmowie z brytyjskim ministrem informacji dziennikarz amerykański Louis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radzi Anglikom, by przekonywali Stalina, że sami nie zawrą odrębnego pokoju z Hitlerem. “Jestem pewny, powiedział, że w oczach Stalina jesteście wszyscy Moore-Brabazonami (ówczes</w:t>
        <w:softHyphen/>
        <w:t>ny brytyjski miijister lotnictwa), którzy życzą sobie, by Niem</w:t>
        <w:softHyphen/>
        <w:t>cy i Rosjanie jak najdłużej wykrwawiali się nawzajem”.</w:t>
      </w:r>
    </w:p>
    <w:p>
      <w:pPr>
        <w:pStyle w:val="Style34"/>
        <w:keepNext w:val="0"/>
        <w:keepLines w:val="0"/>
        <w:widowControl w:val="0"/>
        <w:shd w:val="clear" w:color="auto" w:fill="auto"/>
        <w:bidi w:val="0"/>
        <w:spacing w:before="0" w:after="0" w:line="218" w:lineRule="auto"/>
        <w:ind w:left="300" w:right="0" w:firstLine="260"/>
        <w:jc w:val="both"/>
      </w:pPr>
      <w:r>
        <w:rPr>
          <w:color w:val="000000"/>
          <w:spacing w:val="0"/>
          <w:w w:val="100"/>
          <w:position w:val="0"/>
          <w:shd w:val="clear" w:color="auto" w:fill="auto"/>
          <w:lang w:val="pl-PL" w:eastAsia="pl-PL" w:bidi="pl-PL"/>
        </w:rPr>
        <w:t>Odrębny pokój sowiecko-niemiecki zacznie od lutego 1942 sugerować Japonia i będzie do tej propozycji często powracała. Znajduje się cna wtedy u szczytu swych niebywałych sukcesów, ale też już czuje się więźniem przestrzeni. Pragnie, by Niemcy odciągnęły część sił anglosaskich z Pacyfiku i w tym celu c.hce siły niemieckie uwolnić z frontu rosyjskiego. Zwycięstwa japońskie przeraziły Berlin i Rzym może jeszcze bardziej niż Lon</w:t>
        <w:softHyphen/>
        <w:t>dyn i Waszyngton. Bo nie tylko stawiały one w cieniu zwycię</w:t>
        <w:softHyphen/>
        <w:t>stwa niemieckie, ale ponadto zdawało się z nich wynikać, że Anglosasi nie zamierzają poświęcać swych interesów europej</w:t>
        <w:softHyphen/>
        <w:t>skich dla obrony azjatyckich posiadłości. Wreszcie — Japoń</w:t>
        <w:softHyphen/>
        <w:t>czycy mogą dojść do zatoki Perskiej przed Rommlem, który walczy w Egipcie i przed Mannsteinem, który idzie na Kaukaz. W Berlinie obawiano się nawet pokoju między Japonią a An- glosasami, co oznaczałoby szybką klęskę Niemiec. Stąd gorącz</w:t>
        <w:softHyphen/>
        <w:t>kowe poszukiwanie kompromisu z Anglosasami i ciche stra</w:t>
        <w:softHyphen/>
        <w:br w:type="page"/>
      </w:r>
      <w:r>
        <w:rPr>
          <w:color w:val="000000"/>
          <w:spacing w:val="0"/>
          <w:w w:val="100"/>
          <w:position w:val="0"/>
          <w:shd w:val="clear" w:color="auto" w:fill="auto"/>
          <w:lang w:val="pl-PL" w:eastAsia="pl-PL" w:bidi="pl-PL"/>
        </w:rPr>
        <w:t>szenie “żółtym niebezpieczeństwem ’. Ale Otto v. Bismarck ro</w:t>
        <w:softHyphen/>
        <w:t>zumie, że “Niemcy nic nie wskórają, są w zbyt wielkiej po</w:t>
        <w:softHyphen/>
        <w:t>gardzie; to parszywe owce!”</w:t>
      </w:r>
    </w:p>
    <w:p>
      <w:pPr>
        <w:pStyle w:val="Style34"/>
        <w:keepNext w:val="0"/>
        <w:keepLines w:val="0"/>
        <w:widowControl w:val="0"/>
        <w:shd w:val="clear" w:color="auto" w:fill="auto"/>
        <w:bidi w:val="0"/>
        <w:spacing w:before="0" w:after="60" w:line="218" w:lineRule="auto"/>
        <w:ind w:left="340" w:right="0" w:firstLine="200"/>
        <w:jc w:val="both"/>
      </w:pPr>
      <w:r>
        <w:rPr>
          <w:color w:val="000000"/>
          <w:spacing w:val="0"/>
          <w:w w:val="100"/>
          <w:position w:val="0"/>
          <w:shd w:val="clear" w:color="auto" w:fill="auto"/>
          <w:lang w:val="pl-PL" w:eastAsia="pl-PL" w:bidi="pl-PL"/>
        </w:rPr>
        <w:t>Natomiast inicjatywę przejmują na wiosnę 1943 Sowiety. Jest to w czasie, gdy w Berlinie mówi się o “bloku Starego świata” (Europa, Rosja, Japonia), który mógłby się z łatwością oprzeć Nowemu światu anglosaskiemu. Sytuacja musiała istotnie wy</w:t>
        <w:softHyphen/>
        <w:t>dawać się bolszewikom dogodna dla korzystnego kompromisu. Ameryka na wojnie się bogaciła, Anglicy się konsolidowali, iść z nimi d'o; końca, to wiązać się Kartą Atlantycką, bardzo dla Moskwy niewygodną. Jeżeli we Włoszech powstanie drugi front, który może przerzucić się na Bałkany, interesy rosyjskie będą zagrożone. Dzięki pośrednictwu japońskiemu nawiązany zo- staje kontakt w Sztokholmie. Oferta sowiecka była skromna. Przewidywała powrót do granic paktu Ribbentrop - Moło- tow, odstąpienie Rosji części pobrzeża bałtyckiego i rezyg</w:t>
        <w:softHyphen/>
        <w:t>nację Niemiec z Ukrainy. Ale nawet wojskowi się zawahali. Goering i Keitel uważali, że nowa ofensywa może poprawić niemieckie szanse w ewtl. późniejszych pertraktacjach. Poza tym Hitler niechętnie pozbywał się swych zdobyczy. Jesienią tegoż roku rozmowy zostały wznowione, tym razem w Sofii. Niemcy mają wycofać się na linię biegnącą od Rygi do Dar- daneli, po czym Rosja miała zażądać strefy wpływów na Bli</w:t>
        <w:softHyphen/>
        <w:t xml:space="preserve">skim Wschodzie, kontroli cieśnin i portu w zatoce Perskiej. Harry Hopkins odpowiada na te zabiegi sowieckie artykułem, zamieszczonym w październikowym zeszycie “American </w:t>
      </w:r>
      <w:r>
        <w:rPr>
          <w:color w:val="000000"/>
          <w:spacing w:val="0"/>
          <w:w w:val="100"/>
          <w:position w:val="0"/>
          <w:shd w:val="clear" w:color="auto" w:fill="auto"/>
          <w:lang w:val="fr-FR" w:eastAsia="fr-FR" w:bidi="fr-FR"/>
        </w:rPr>
        <w:t>Maga</w:t>
        <w:softHyphen/>
        <w:t xml:space="preserve">zine”, </w:t>
      </w:r>
      <w:r>
        <w:rPr>
          <w:color w:val="000000"/>
          <w:spacing w:val="0"/>
          <w:w w:val="100"/>
          <w:position w:val="0"/>
          <w:shd w:val="clear" w:color="auto" w:fill="auto"/>
          <w:lang w:val="pl-PL" w:eastAsia="pl-PL" w:bidi="pl-PL"/>
        </w:rPr>
        <w:t>w którym pisze: “Jeżeli stracimy (Rosję), nie przypu</w:t>
        <w:softHyphen/>
        <w:t>szczam ani na chwilę, by to oznaczało, że przegramy wojnę; musielibyśmy tylko poddać rewizji nasze przewidywania co do daty zwycięstwa”.</w:t>
      </w:r>
    </w:p>
    <w:p>
      <w:pPr>
        <w:pStyle w:val="Style34"/>
        <w:keepNext w:val="0"/>
        <w:keepLines w:val="0"/>
        <w:widowControl w:val="0"/>
        <w:shd w:val="clear" w:color="auto" w:fill="auto"/>
        <w:bidi w:val="0"/>
        <w:spacing w:before="0" w:after="60" w:line="218" w:lineRule="auto"/>
        <w:ind w:left="340" w:right="0" w:firstLine="200"/>
        <w:jc w:val="both"/>
      </w:pPr>
      <w:r>
        <w:rPr>
          <w:color w:val="000000"/>
          <w:spacing w:val="0"/>
          <w:w w:val="100"/>
          <w:position w:val="0"/>
          <w:shd w:val="clear" w:color="auto" w:fill="auto"/>
          <w:lang w:val="pl-PL" w:eastAsia="pl-PL" w:bidi="pl-PL"/>
        </w:rPr>
        <w:t>W tymże październiku Hull, Eden i Mołotow są w Moskwie, by przygotować Teheran. Po obiedzie Stalin wygłosił sarkastycz</w:t>
        <w:softHyphen/>
        <w:t>ne przemówienie na temat pogłosek o możliwości odrębnego pokoju sowiecko-niemieckiego. Hull, któryi latem zapytywał sam siebie z niepokojem, czy Rosja nie zawrze odrębnego pokoju z Niemcami, czy doszedłszy do granicy polskiej nie zatrzyma się, jakie może mieć zamiary wobec Japonii, czy zechce współpraco</w:t>
        <w:softHyphen/>
        <w:t>wać z Chinami, czy po wojnie porzuci swój izolacjonizm — te</w:t>
        <w:softHyphen/>
        <w:t>raz odpowiada Stalinowi z niewinną minką, że “kto zna naród rosyjski i wie, jakie były jego stosunki z Niemcami w ciągu tej wojny, wiedział, że nie pragnie on odrębnego pokoju z Niem</w:t>
        <w:softHyphen/>
        <w:t>cami”. Stalin zapewnił go, że może się pod tym podpisać obie</w:t>
        <w:softHyphen/>
        <w:t>ma rękoma.</w:t>
      </w:r>
    </w:p>
    <w:p>
      <w:pPr>
        <w:pStyle w:val="Style34"/>
        <w:keepNext w:val="0"/>
        <w:keepLines w:val="0"/>
        <w:widowControl w:val="0"/>
        <w:shd w:val="clear" w:color="auto" w:fill="auto"/>
        <w:bidi w:val="0"/>
        <w:spacing w:before="0" w:after="200" w:line="218" w:lineRule="auto"/>
        <w:ind w:left="340" w:right="0" w:firstLine="200"/>
        <w:jc w:val="both"/>
      </w:pPr>
      <w:r>
        <w:rPr>
          <w:color w:val="000000"/>
          <w:spacing w:val="0"/>
          <w:w w:val="100"/>
          <w:position w:val="0"/>
          <w:shd w:val="clear" w:color="auto" w:fill="auto"/>
          <w:lang w:val="pl-PL" w:eastAsia="pl-PL" w:bidi="pl-PL"/>
        </w:rPr>
        <w:t>Po miesiącu Stalin uzyskał w Teheranie wszystko czego nie chciał mu dać Hitler, a nawet więcej niżby Hitler kiedykolwiek mógł mu zaofiarować. Blok Starego świata nie powstanie. Moż</w:t>
        <w:softHyphen/>
        <w:t>na spokojnie wykańczać Niemcy i Japonię.</w:t>
      </w:r>
    </w:p>
    <w:p>
      <w:pPr>
        <w:pStyle w:val="Style8"/>
        <w:keepNext w:val="0"/>
        <w:keepLines w:val="0"/>
        <w:widowControl w:val="0"/>
        <w:shd w:val="clear" w:color="auto" w:fill="auto"/>
        <w:bidi w:val="0"/>
        <w:spacing w:before="0" w:after="120" w:line="240" w:lineRule="auto"/>
        <w:ind w:left="0" w:right="300" w:firstLine="0"/>
        <w:jc w:val="right"/>
        <w:rPr>
          <w:sz w:val="16"/>
          <w:szCs w:val="16"/>
        </w:rPr>
        <w:sectPr>
          <w:headerReference w:type="default" r:id="rId315"/>
          <w:footerReference w:type="default" r:id="rId316"/>
          <w:headerReference w:type="even" r:id="rId317"/>
          <w:footerReference w:type="even" r:id="rId318"/>
          <w:footnotePr>
            <w:pos w:val="pageBottom"/>
            <w:numFmt w:val="decimal"/>
            <w:numRestart w:val="continuous"/>
            <w15:footnoteColumns w:val="1"/>
          </w:footnotePr>
          <w:pgSz w:w="7094" w:h="11554"/>
          <w:pgMar w:top="893" w:left="335" w:right="571" w:bottom="595"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Jan ULATOWSKI.</w:t>
      </w:r>
    </w:p>
    <w:p>
      <w:pPr>
        <w:pStyle w:val="Style36"/>
        <w:keepNext/>
        <w:keepLines/>
        <w:widowControl w:val="0"/>
        <w:shd w:val="clear" w:color="auto" w:fill="auto"/>
        <w:bidi w:val="0"/>
        <w:spacing w:before="0" w:after="220" w:line="240" w:lineRule="auto"/>
        <w:ind w:left="0" w:right="0" w:firstLine="360"/>
        <w:jc w:val="both"/>
      </w:pPr>
      <w:bookmarkStart w:id="146" w:name="bookmark146"/>
      <w:bookmarkStart w:id="147" w:name="bookmark147"/>
      <w:r>
        <w:rPr>
          <w:color w:val="000000"/>
          <w:spacing w:val="0"/>
          <w:w w:val="100"/>
          <w:position w:val="0"/>
          <w:shd w:val="clear" w:color="auto" w:fill="auto"/>
          <w:lang w:val="pl-PL" w:eastAsia="pl-PL" w:bidi="pl-PL"/>
        </w:rPr>
        <w:t>O nowej książce James Burnhama</w:t>
      </w:r>
      <w:bookmarkEnd w:id="146"/>
      <w:bookmarkEnd w:id="147"/>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Amerykańska literatura polityczna, dotycząca bezpośrednio lub pośrednio spraw sowieckich, niestety, nie może w nas wzbu</w:t>
        <w:softHyphen/>
        <w:t>dzać nie tylko entuzjazmu, ale nawet uznania. Odnosi się wciąż wrażenie, że nawet jeżeli piszącym jest polityk czy publicysta znający zagadnienia europejskie i rosyjskie, jeżeli stać go na słuszne oceny i wnioski, to tym niemniej wszystko co pisze jest improwizacją zupełnie luźną, nie będącą w żadnym wypad</w:t>
        <w:softHyphen/>
        <w:t>ku wykładnikiem opinii społeczeństwa amerykańskiego. Co wię</w:t>
        <w:softHyphen/>
        <w:t>cej: gdyby się chciało sądzić tylko na podstawie takiej litera</w:t>
        <w:softHyphen/>
        <w:t xml:space="preserve">tury politycznej, to można </w:t>
      </w:r>
      <w:r>
        <w:rPr>
          <w:color w:val="000000"/>
          <w:spacing w:val="0"/>
          <w:w w:val="100"/>
          <w:position w:val="0"/>
          <w:shd w:val="clear" w:color="auto" w:fill="auto"/>
          <w:lang w:val="fr-FR" w:eastAsia="fr-FR" w:bidi="fr-FR"/>
        </w:rPr>
        <w:t xml:space="preserve">bÿ </w:t>
      </w:r>
      <w:r>
        <w:rPr>
          <w:color w:val="000000"/>
          <w:spacing w:val="0"/>
          <w:w w:val="100"/>
          <w:position w:val="0"/>
          <w:shd w:val="clear" w:color="auto" w:fill="auto"/>
          <w:lang w:val="pl-PL" w:eastAsia="pl-PL" w:bidi="pl-PL"/>
        </w:rPr>
        <w:t>przyjść do wniosku, że w Stanach Zjednoczonych w ogóle nie ma społeczeństwa myślącego poli</w:t>
        <w:softHyphen/>
        <w:t>tycznie, względnie, że społeczeństwo tamtejsze nie ma żadnej opinii w sprawach polityki międzynarodowej, a w szczególności w sprawach sowieckich.</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Jeżeli chodzi o literaturę dotyczącą bezpośrednio Związku So</w:t>
        <w:softHyphen/>
        <w:t>wieckiego, jego polityki wewnętrznej i zewnętrznej, to literatu</w:t>
        <w:softHyphen/>
        <w:t>ra amerykańska jest nawskroś przesiąknięta publicystyką. Rze</w:t>
        <w:softHyphen/>
        <w:t>czy o ambicjach bardziej poważnych, zarówno jeżeli chodzi o analizę jak i syntezę, są pióra przeważnie autorów nie amery</w:t>
        <w:softHyphen/>
        <w:t>kańskiego pochodzenia, w dużej części Rosjan, w pewnej części ludzi pochodzących z państw sfery wpływów sowieckich. Lite</w:t>
        <w:softHyphen/>
        <w:t>ratura ta nieraz ogromnej wartości dla znawców zagadnienia nie jest — stwierdzamy to nie po raz pierwszy — literaturą wła</w:t>
        <w:softHyphen/>
        <w:t>ściwą dla urabiania opinii politycznej kraju i n;arodu na którym ciąży taka odpowiedzialność za przyszły los świata jakimi w tej chwili są Stany Zjednoczone i naród amerykański.. Jeszcze mniej odpowiednia w tym celu jest “produkcja” licznych by</w:t>
        <w:softHyphen/>
        <w:t>łych komunistów, trockistów, ex-bolszewików itp., którzy na</w:t>
        <w:softHyphen/>
        <w:t>miętnością, emocjami i własnymi porachunkami osobistymi tylko zaciemniają sytuację.</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Oceniając ogólnie stwierdzić należy, że Amerykanie nie wnieś</w:t>
        <w:softHyphen/>
        <w:t>li dotychczas do ogólnego dorobku sowietoznawczego nic ory</w:t>
        <w:softHyphen/>
        <w:t>ginalnego, własnego, amerykańskiego, ani w dziedzinie poznaw</w:t>
        <w:softHyphen/>
        <w:t>czej, ani tym mniej w dziedzinie syntetycznej. Jest to zresztą zarówno zrozumiałe jak i usprawiedliwione. Stany Zjednoczone niewiele interesowały się w ciągu wieku XIX-go imperium ro</w:t>
        <w:softHyphen/>
        <w:t>syjskim, a nawet jego polityką zagraniczną, nie mówiąc już o stosunkach i sprawach wewnętrznych. Dorobek informacyjny innych mocarstw (przede wszystkim W. Brytanii) całkowicie wystarczał na potrzeby dyplomacji amerykańskiej. Praktycznie Związek Sowiecki (a wraz z nim i Rosja) został “odkryty” przez Amerykanów dopiero w 1933 r. gdy, w związku z uzna</w:t>
        <w:softHyphen/>
        <w:t>niem Sowietów przez Waszyngton, zaszła potrzeba opierania konkretnej polityki bilateralnej i międzynarodowej na bar</w:t>
        <w:softHyphen/>
        <w:t>dziej dokładnej znajomości spraw sowieckich. Siedemnaście lat rozpoznawania Związku Sowieckiego, — to, nawet przy tempie amerykańskim, diablo mało czasu na jaką taką orien</w:t>
        <w:softHyphen/>
        <w:br w:type="page"/>
      </w:r>
      <w:r>
        <w:rPr>
          <w:color w:val="000000"/>
          <w:spacing w:val="0"/>
          <w:w w:val="100"/>
          <w:position w:val="0"/>
          <w:shd w:val="clear" w:color="auto" w:fill="auto"/>
          <w:lang w:val="pl-PL" w:eastAsia="pl-PL" w:bidi="pl-PL"/>
        </w:rPr>
        <w:t>tację w najbardziej chociażby podstawowych kwestiach. I nic dziwnego, że wśród innych wrażeń, jakie odnosi się w zetknię</w:t>
        <w:softHyphen/>
        <w:t>ciu z literaturą amerykańską o ZSSR, dominuje również wra</w:t>
        <w:softHyphen/>
        <w:t>żenie powierzchowności, dyletantyzmu, improwizacji i dalekiej od naukowości eklektycznej kompilacji.</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Dlatego też wśród pozornej obfitości książek wydawanych w Ameryce o ZSSR i sprawach z ZSSR związanych, w długim — pozornie — szeregu nazwisk ludzi piszących na te tematy (na</w:t>
        <w:softHyphen/>
        <w:t>zwisk niekiedy głośnych, (z którymi opinia europejska wiąże wielkie nadzieje na przyszłość) jest dotychczas niewiele ksią</w:t>
        <w:softHyphen/>
        <w:t>żek naprawdę wartościowych, a kilku zaledwie autorów o któ</w:t>
        <w:softHyphen/>
        <w:t>rych wiedzieć należy. Wśród tych autorów jednym z pierwszych jest prof. James Burnham.</w:t>
      </w:r>
    </w:p>
    <w:p>
      <w:pPr>
        <w:pStyle w:val="Style34"/>
        <w:keepNext w:val="0"/>
        <w:keepLines w:val="0"/>
        <w:widowControl w:val="0"/>
        <w:shd w:val="clear" w:color="auto" w:fill="auto"/>
        <w:bidi w:val="0"/>
        <w:spacing w:before="0" w:after="0" w:line="218" w:lineRule="auto"/>
        <w:ind w:left="360" w:right="0"/>
        <w:jc w:val="both"/>
      </w:pPr>
      <w:r>
        <w:rPr>
          <w:color w:val="000000"/>
          <w:spacing w:val="0"/>
          <w:w w:val="100"/>
          <w:position w:val="0"/>
          <w:shd w:val="clear" w:color="auto" w:fill="auto"/>
          <w:lang w:val="pl-PL" w:eastAsia="pl-PL" w:bidi="pl-PL"/>
        </w:rPr>
        <w:t>James Burnham jest (i on także!) byłym komunistą, ściśle mówiąc, jest on marksistą. Widzimy w tym miejscu poważną różnicę. W ogromnej masie b. komunistów, którzy opuścili swe partie narodowe (względnie partię bolszewicką) jest stosunko</w:t>
        <w:softHyphen/>
        <w:t>wo niewielka ilość ludzi o poważnym przygotowaniu marksi</w:t>
        <w:softHyphen/>
        <w:t>stowskim. Przeważają wśród nich zhisteryzowani inteligenci, którzy odeszli od “zgniłego kapitalizmu’’ i “burżuazyjnej de</w:t>
        <w:softHyphen/>
        <w:t>mokracji” nie znosząc psychicznie i nerwowo schyłkowego okre</w:t>
        <w:softHyphen/>
        <w:t>su, okresu wielkich kryzysów społecznych i gospodarczych, ni</w:t>
        <w:softHyphen/>
        <w:t>hilizmu moralnego i duchowego, nie wierząc w regenerację hu</w:t>
        <w:softHyphen/>
        <w:t>manizmu, i uczepili się kurczowo marksizmu, a w ślad za nim i komunizmu bez wnikania w jego istotę, bez analizowania włas</w:t>
        <w:softHyphen/>
        <w:t>nym swym rozsądkiem jego teoretycznych i praktycznych moż</w:t>
        <w:softHyphen/>
        <w:t>liwości. Po prostu mówiąc, byli to ludzie o świadtmej czy pod</w:t>
        <w:softHyphen/>
        <w:t>świadomej niesamowystarczalności, którzy w marksizmie i ko</w:t>
        <w:softHyphen/>
        <w:t>munizmie widzieli jedyne dla siebie oparcie. Wielu wśród nich — to estetyzujący społecznicy, względnie lewicujący estetycy, którzy rozpatrują politykę i przeobrażenia społeczne poprzez pryzmat abstrakcyjnej estetyki i chcą tę estetykę widzieć na</w:t>
        <w:softHyphen/>
        <w:t>wet w rewolucji. Nie mało wśród nich jest — tak częstych nie</w:t>
        <w:softHyphen/>
        <w:t>stety w naszych czasach — duchowych prowokatorów i azefów, którzy do komunizmu szli dla pasji wyżywania się w konspira</w:t>
        <w:softHyphen/>
        <w:t>cji, w policyjnych czynnościach, ;ai którzy z taką samą łatwością później odchodzili od komunizmu i partii dla wysługiwania się różnym, najbardziej reakcyjnym kontr-wywiadom i policyjnym instytucjom. Ale prawdziwych marksistów, ludzi przystępują</w:t>
        <w:softHyphen/>
        <w:t>cych do komunizmu nie z serca czy dla emocyj, lecz z rozsąd</w:t>
        <w:softHyphen/>
        <w:t>ku, z rozwagi, ze zrozumienia — takich wśród b. komunistów było i jest bardzo niewielu. I — nawiasem mówiąc — tylko świadectwo tej kategorii b. komunistów jest naprawdę coś war</w:t>
        <w:softHyphen/>
        <w:t>te. Wypowiedzi i pisanina wszystkich innych, to tylko dokumen</w:t>
        <w:softHyphen/>
        <w:t>tacja i to przeważnie w ogromnym stopniu zakłamana.</w:t>
      </w:r>
    </w:p>
    <w:p>
      <w:pPr>
        <w:pStyle w:val="Style34"/>
        <w:keepNext w:val="0"/>
        <w:keepLines w:val="0"/>
        <w:widowControl w:val="0"/>
        <w:shd w:val="clear" w:color="auto" w:fill="auto"/>
        <w:bidi w:val="0"/>
        <w:spacing w:before="0" w:after="0" w:line="218" w:lineRule="auto"/>
        <w:ind w:left="360" w:right="0" w:firstLine="180"/>
        <w:jc w:val="both"/>
      </w:pPr>
      <w:r>
        <w:rPr>
          <w:color w:val="000000"/>
          <w:spacing w:val="0"/>
          <w:w w:val="100"/>
          <w:position w:val="0"/>
          <w:shd w:val="clear" w:color="auto" w:fill="auto"/>
          <w:lang w:val="pl-PL" w:eastAsia="pl-PL" w:bidi="pl-PL"/>
        </w:rPr>
        <w:t>James Burnham jest- marksistą o dużej wiedzy ogólnej i grun</w:t>
        <w:softHyphen/>
        <w:t>townym przygotowaniu filozoficznym. Umysł jego, nawskroś angielski, chłodny, z łatwością orientuje się w zagadnieniach nowych, świetnie segreguje i klasyfikuje zjawiska nieraz zupeł</w:t>
        <w:softHyphen/>
        <w:t>nie mu, w gruncie rzeczy, obce. Ze swego okresu marksistów-</w:t>
        <w:br w:type="page"/>
      </w:r>
      <w:r>
        <w:rPr>
          <w:color w:val="000000"/>
          <w:spacing w:val="0"/>
          <w:w w:val="100"/>
          <w:position w:val="0"/>
          <w:shd w:val="clear" w:color="auto" w:fill="auto"/>
          <w:lang w:val="pl-PL" w:eastAsia="pl-PL" w:bidi="pl-PL"/>
        </w:rPr>
        <w:t>skiego Burnham pozostawił w swej metodzie badawczej dia- lektykę i historyczny materializm. Stanąwszy z powrotem na gruncie myślenia idealistycznego umie on znakomicie wykorzy</w:t>
        <w:softHyphen/>
        <w:t>stać te dwie właśnie czysto marksowskie metody dla analizy rzeczywistości politycznej, oceny konfliktów międzynarodowych i kryzysów społecznych i gospodarczych.</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Co jest najbardziej imponującego w dorobku dotychczasowym prof. Burnhama, to ten konsekwentny rozwój jego światopoglą</w:t>
        <w:softHyphen/>
        <w:t>du w określonym kierunku, rozwój oparty nie na improwizacji, nie na niecierpliwości i namiętności, lecz na wytężonej pracy poznawczej i analitycznej. Czytając liczne już dzisiaj książki i artykuły Burnhama, widzi się nieustanną ewolucję jego po</w:t>
        <w:softHyphen/>
        <w:t>glądów, ewolucję nieraz tak zasadniczą, że niektóre jego książ</w:t>
        <w:softHyphen/>
        <w:t>ki nawet same w sobie zawierają sprzeczności, świadczące o tym, że w trakcie ich pisania autor przeszedł ewolucję w po</w:t>
        <w:softHyphen/>
        <w:t>glądach na dany temat. Ale te sprzeczności nie tylko wydają się naturalne, lecz wzbudzają tym większy szacunek do autora. Tylko prawdziwi demokraci i humaniści zdobywają się na taki stosunek do czytelnika, nie traktując go jako anonimową “ma</w:t>
        <w:softHyphen/>
        <w:t>sę”, którą można inspirować i sugerować nieprzemyślanymi improwizacj ami.</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 xml:space="preserve">“Kultura” zdobyła się chlubnie na przekład polski słynnej już dziś na całym świecie książki Burnhama pt.: “The Struggle for the World"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Ostatnio ukazała się w Stanach Zjednoczo</w:t>
        <w:softHyphen/>
        <w:t>nych nowa jego praca pt.: “The Coming Defeat of Commu- nism”</w:t>
      </w:r>
      <w:r>
        <w:rPr>
          <w:color w:val="000000"/>
          <w:spacing w:val="0"/>
          <w:w w:val="100"/>
          <w:position w:val="0"/>
          <w:shd w:val="clear" w:color="auto" w:fill="auto"/>
          <w:vertAlign w:val="superscript"/>
          <w:lang w:val="pl-PL" w:eastAsia="pl-PL" w:bidi="pl-PL"/>
        </w:rPr>
        <w:footnoteReference w:id="4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4"/>
      </w:r>
      <w:r>
        <w:rPr>
          <w:color w:val="000000"/>
          <w:spacing w:val="0"/>
          <w:w w:val="100"/>
          <w:position w:val="0"/>
          <w:shd w:val="clear" w:color="auto" w:fill="auto"/>
          <w:lang w:val="pl-PL" w:eastAsia="pl-PL" w:bidi="pl-PL"/>
        </w:rPr>
        <w:t>). Nie wiem czy znajdę aprobatę doskonałego tłuma</w:t>
        <w:softHyphen/>
        <w:t>cza książki poprzedniej p. Józefa Ursyna, ale dla świadomości czytelników nie znających angielskiego pozwolę sobie prowi</w:t>
        <w:softHyphen/>
        <w:t>zorycznie przetłumaczyć ten tytuł dość dosłownie na: “Nie</w:t>
        <w:softHyphen/>
        <w:t>unikniona klęska komunizmu”, w ten sposób potęgując niejako optymizm założony w oryginalnym tytule Burnhama.</w:t>
      </w:r>
    </w:p>
    <w:p>
      <w:pPr>
        <w:pStyle w:val="Style34"/>
        <w:keepNext w:val="0"/>
        <w:keepLines w:val="0"/>
        <w:widowControl w:val="0"/>
        <w:shd w:val="clear" w:color="auto" w:fill="auto"/>
        <w:bidi w:val="0"/>
        <w:spacing w:before="0" w:after="120" w:line="218" w:lineRule="auto"/>
        <w:ind w:left="340" w:right="0" w:firstLine="200"/>
        <w:jc w:val="both"/>
      </w:pPr>
      <w:r>
        <w:rPr>
          <w:color w:val="000000"/>
          <w:spacing w:val="0"/>
          <w:w w:val="100"/>
          <w:position w:val="0"/>
          <w:shd w:val="clear" w:color="auto" w:fill="auto"/>
          <w:lang w:val="pl-PL" w:eastAsia="pl-PL" w:bidi="pl-PL"/>
        </w:rPr>
        <w:t>W stosunku do swej książki poprzedniej Burnham w rzeczy samej występuje jako wielki optymista. W “Walce o świat” Burnham pisał:</w:t>
      </w:r>
    </w:p>
    <w:p>
      <w:pPr>
        <w:pStyle w:val="Style14"/>
        <w:keepNext w:val="0"/>
        <w:keepLines w:val="0"/>
        <w:widowControl w:val="0"/>
        <w:shd w:val="clear" w:color="auto" w:fill="auto"/>
        <w:bidi w:val="0"/>
        <w:spacing w:before="0" w:after="60" w:line="206" w:lineRule="auto"/>
        <w:ind w:left="340" w:right="0" w:firstLine="200"/>
        <w:jc w:val="both"/>
      </w:pPr>
      <w:r>
        <w:rPr>
          <w:color w:val="000000"/>
          <w:spacing w:val="0"/>
          <w:w w:val="100"/>
          <w:position w:val="0"/>
          <w:shd w:val="clear" w:color="auto" w:fill="auto"/>
          <w:lang w:val="pl-PL" w:eastAsia="pl-PL" w:bidi="pl-PL"/>
        </w:rPr>
        <w:t>„Niebezpieczeństwo wojny zniknie dopiero wtedy, gdy obec</w:t>
        <w:softHyphen/>
        <w:t>ny reżim w Sowietach zostanie obalony i komunizm światowy straci na sile... Jest rzeczą bardziej pożądaną i tego należy prag</w:t>
        <w:softHyphen/>
        <w:t>nąć, aby komunizm w Związku Sowieckim i w innych krajach został zdruzgotany od wewnątrz raczej, niż żeby nastąpiło to na skutek wojny przychodzącej z zewnątrz. Komunizm jednak rozrósł się do tego stopnia, że siła jego jest większa od siły każdego państwa działającego w odosobnieniu. Pobicie komu</w:t>
        <w:softHyphen/>
        <w:t>nizmu w jakimkolwiek punkcie świata stać się musi celem wal</w:t>
        <w:softHyphen/>
        <w:t>ki niekomunistów, działających na całym świecie. Ludzie zaś</w:t>
      </w:r>
      <w:r>
        <w:br w:type="page"/>
      </w:r>
    </w:p>
    <w:p>
      <w:pPr>
        <w:pStyle w:val="Style14"/>
        <w:keepNext w:val="0"/>
        <w:keepLines w:val="0"/>
        <w:widowControl w:val="0"/>
        <w:shd w:val="clear" w:color="auto" w:fill="auto"/>
        <w:bidi w:val="0"/>
        <w:spacing w:before="0" w:after="100" w:line="209" w:lineRule="auto"/>
        <w:ind w:left="280" w:right="0" w:firstLine="40"/>
        <w:jc w:val="both"/>
      </w:pPr>
      <w:r>
        <w:rPr>
          <w:color w:val="000000"/>
          <w:spacing w:val="0"/>
          <w:w w:val="100"/>
          <w:position w:val="0"/>
          <w:shd w:val="clear" w:color="auto" w:fill="auto"/>
          <w:lang w:val="pl-PL" w:eastAsia="pl-PL" w:bidi="pl-PL"/>
        </w:rPr>
        <w:t>znajdujący się w sferze sowieckiej potrzebują najwięcej pomocy. Wtedy, gdy pozbędą się oni swych władców komunistycznych i tylko wtedy, rozwiążemy z największą łatwością obecnie nie- rozwiązatne zagadnienie: ,)jak porozumieć się z Rosją? ’.</w:t>
      </w:r>
    </w:p>
    <w:p>
      <w:pPr>
        <w:pStyle w:val="Style34"/>
        <w:keepNext w:val="0"/>
        <w:keepLines w:val="0"/>
        <w:widowControl w:val="0"/>
        <w:shd w:val="clear" w:color="auto" w:fill="auto"/>
        <w:bidi w:val="0"/>
        <w:spacing w:before="0" w:after="40" w:line="218" w:lineRule="auto"/>
        <w:ind w:left="260" w:right="0" w:firstLine="260"/>
        <w:jc w:val="both"/>
      </w:pPr>
      <w:r>
        <w:rPr>
          <w:color w:val="000000"/>
          <w:spacing w:val="0"/>
          <w:w w:val="100"/>
          <w:position w:val="0"/>
          <w:shd w:val="clear" w:color="auto" w:fill="auto"/>
          <w:lang w:val="pl-PL" w:eastAsia="pl-PL" w:bidi="pl-PL"/>
        </w:rPr>
        <w:t>Takie postawienie sprawy determinowało polityczne stano</w:t>
        <w:softHyphen/>
        <w:t xml:space="preserve">wisko Burnhama w tym okresie. Widział on jeszcze możliwości kompromisowego układu świata zachodniego z ZSSR. Sugerował Stanom Zjednoczonym politykę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defensywną.</w:t>
      </w:r>
      <w:r>
        <w:rPr>
          <w:color w:val="000000"/>
          <w:spacing w:val="0"/>
          <w:w w:val="100"/>
          <w:position w:val="0"/>
          <w:shd w:val="clear" w:color="auto" w:fill="auto"/>
          <w:lang w:val="pl-PL" w:eastAsia="pl-PL" w:bidi="pl-PL"/>
        </w:rPr>
        <w:t xml:space="preserve"> (Nawiasem mó</w:t>
        <w:softHyphen/>
        <w:t>wiąc, na miejscu p. Ursyna pozwoliłbym sobie na przetłuma</w:t>
        <w:softHyphen/>
        <w:t>czenie tego określenia bardziej dosadnym słowem: “obronny”; słowo defensywa w słownictwie politycznym jeszcze bardziej niż w strategii zawiera pewien pierwiastek aktywności, a przecież Burnham pisząc “Walka o świat” był skłonny do tak daleko posuniętego kompromisu, że wyrzekał się wszelkiej aktywności skierowanej przeciwko Związkowi Sowieckiemu bezpośrednio). W swej nowej książce Burnham wychodzi z założenia, że jest rzeczą bezprzedmiotową mówienie o przyszłej wojnie ze Związ</w:t>
        <w:softHyphen/>
        <w:t>kiem Sowieckim, skoro wojna już jest. Chodzi więc o to, by tę wojnę zorganizować po tej, po naszej stronie, po stronie świata broniącego się przed agresją komunizmu sowieckiego.</w:t>
      </w:r>
    </w:p>
    <w:p>
      <w:pPr>
        <w:pStyle w:val="Style34"/>
        <w:keepNext w:val="0"/>
        <w:keepLines w:val="0"/>
        <w:widowControl w:val="0"/>
        <w:shd w:val="clear" w:color="auto" w:fill="auto"/>
        <w:bidi w:val="0"/>
        <w:spacing w:before="0" w:after="0" w:line="218" w:lineRule="auto"/>
        <w:ind w:left="260" w:right="0" w:firstLine="260"/>
        <w:jc w:val="both"/>
      </w:pPr>
      <w:r>
        <w:rPr>
          <w:color w:val="000000"/>
          <w:spacing w:val="0"/>
          <w:w w:val="100"/>
          <w:position w:val="0"/>
          <w:shd w:val="clear" w:color="auto" w:fill="auto"/>
          <w:lang w:val="pl-PL" w:eastAsia="pl-PL" w:bidi="pl-PL"/>
        </w:rPr>
        <w:t>Nie oznacza to bynajmniej, by Burnham stał się zwolenni</w:t>
        <w:softHyphen/>
        <w:t>kiem tylko jednej alternatywy, doprowadzenia do wojny mili</w:t>
        <w:softHyphen/>
        <w:t>tarnej ze Związkiem Sowieckim. Nie! Burnham sugeruje nawet konieczność postawienia Moskwie wyraźnie sprecyzowanego ul</w:t>
        <w:softHyphen/>
        <w:t>timatum, dokumentując niejako, że propozycje oficjalnej poli</w:t>
        <w:softHyphen/>
        <w:t>tyki amerykańskiej, które niedawno zemocjonowały opinię ca</w:t>
        <w:softHyphen/>
        <w:t>łego świata, a które właśnie wyrażały się w podobnym ultima</w:t>
        <w:softHyphen/>
        <w:t>tum, nie były w tym wypadku improwizacją, lecz miały jakieś powiązania z poważną opinią polityczną Amerykanów typu Burnhama.</w:t>
      </w:r>
    </w:p>
    <w:p>
      <w:pPr>
        <w:pStyle w:val="Style34"/>
        <w:keepNext w:val="0"/>
        <w:keepLines w:val="0"/>
        <w:widowControl w:val="0"/>
        <w:shd w:val="clear" w:color="auto" w:fill="auto"/>
        <w:bidi w:val="0"/>
        <w:spacing w:before="0" w:after="0" w:line="218" w:lineRule="auto"/>
        <w:ind w:left="260" w:right="0" w:firstLine="260"/>
        <w:jc w:val="both"/>
      </w:pPr>
      <w:r>
        <w:rPr>
          <w:color w:val="000000"/>
          <w:spacing w:val="0"/>
          <w:w w:val="100"/>
          <w:position w:val="0"/>
          <w:shd w:val="clear" w:color="auto" w:fill="auto"/>
          <w:lang w:val="pl-PL" w:eastAsia="pl-PL" w:bidi="pl-PL"/>
        </w:rPr>
        <w:t>Burnham uważa, że Stany Zjednoczone mogłyby nawet pójść na udzielenie ZSSR większej pożyczki finansowej dla odbudo</w:t>
        <w:softHyphen/>
        <w:t>wy zniszczeń wojennych, ale winny to zrobić za cenę wyrze</w:t>
        <w:softHyphen/>
        <w:t>czenia się ze strony Związku Sowieckiego agresji komunistycz</w:t>
        <w:softHyphen/>
        <w:t>nej w stosunku do pozostałego świata, usunięcia się z krajów okupowanych, złagodzenia wewnętrznego ustroju i przystąpie</w:t>
        <w:softHyphen/>
        <w:t>nia do międzynarodowej konwencji w sprawie energii atomowej. Pisząc to Burnham wyraźnie nie ma nadziei na to, by propo</w:t>
        <w:softHyphen/>
        <w:t>zycje takie były przez Moskwę przyjęte, a tym samym zwalnia nas od wypowiadania naszej opinii nie tylko odnośnie ewen</w:t>
        <w:softHyphen/>
        <w:t>tualnej reakcji sowieckiej na tego rodzaju propozycje, ale nawet na temat celowości wszelkich rozważań w tym kierunku. Bez względu na to co byśmy o tym myśleli, należy przypuszczać, że w krajach prawdziwej demokracji, a tym samym mających tendencje do prowadzenia polityki pokojowej za wszelką cenę, politycy i pisarze polityczni mają olbrzymie trudności w przekonywaniu społeczeństw, że wszystkie środki obrony, kom</w:t>
        <w:softHyphen/>
        <w:t>promisu, ugodowości czy neutralności są już wyczerpane, że społeczeństwa muszą wyjść ze stanu indeferentyzmu i bierności</w:t>
        <w:br w:type="page"/>
      </w:r>
      <w:r>
        <w:rPr>
          <w:color w:val="000000"/>
          <w:spacing w:val="0"/>
          <w:w w:val="100"/>
          <w:position w:val="0"/>
          <w:shd w:val="clear" w:color="auto" w:fill="auto"/>
          <w:lang w:val="pl-PL" w:eastAsia="pl-PL" w:bidi="pl-PL"/>
        </w:rPr>
        <w:t>i przejść do polityki aktywnej. (Mjyi, Polacy, dopiero w wieku XIX-tym, pod wpływem romantyzmu, nauczyliśmy się dopatrywać w wojnie pozytywnego rozwiązania dla spra</w:t>
        <w:softHyphen/>
        <w:t>wy narodowej, zapominając o tym, że przez długie wie</w:t>
        <w:softHyphen/>
        <w:t>ki poprzednie byliśmy narodem najtrudniejszym spośród wiel</w:t>
        <w:softHyphen/>
        <w:t>kich narodów europejskich do zmobilizowania się nawet w obli</w:t>
        <w:softHyphen/>
        <w:t>czu najazdu nieprzyjacielskiego. Wydaje się nam dzisiaj, że nic łatwiejszego jak drogą rozumową dojść do koncepcji wojny pre</w:t>
        <w:softHyphen/>
        <w:t>wencyjnej, za którą powinien się przecież opowiedzieć cały naród. Zapominamy o tym, że nie stać nas było nawet na skończenie tej wojny prewencyjnej, jaką Józef Piłsudski rozpo</w:t>
        <w:softHyphen/>
        <w:t>czął w 1920 z bolszewikami i niewątpliwie, nie zdobylibyśmy się na wojnę prewencyjną z hitleryzmem nawet wtedy, gdyby Piłsudski był w 1933 r. otrzymał gwarancje Zachodu).</w:t>
      </w:r>
    </w:p>
    <w:p>
      <w:pPr>
        <w:pStyle w:val="Style34"/>
        <w:keepNext w:val="0"/>
        <w:keepLines w:val="0"/>
        <w:widowControl w:val="0"/>
        <w:shd w:val="clear" w:color="auto" w:fill="auto"/>
        <w:bidi w:val="0"/>
        <w:spacing w:before="0" w:after="0" w:line="218" w:lineRule="auto"/>
        <w:ind w:left="320" w:right="0" w:firstLine="240"/>
        <w:jc w:val="both"/>
      </w:pPr>
      <w:r>
        <w:rPr>
          <w:color w:val="000000"/>
          <w:spacing w:val="0"/>
          <w:w w:val="100"/>
          <w:position w:val="0"/>
          <w:shd w:val="clear" w:color="auto" w:fill="auto"/>
          <w:lang w:val="pl-PL" w:eastAsia="pl-PL" w:bidi="pl-PL"/>
        </w:rPr>
        <w:t>Prace Burnhama, prace niezmiernie konsekwentne, krok za krokiem urabiające opinię czytelnika amerykańskiego winny być dla nas ogromnie pouczające również i z tytułu konieczno</w:t>
        <w:softHyphen/>
        <w:t>ści zrozumienia przez nas psychiki amerykańskiej, której nie da się narzucić żadnej koncepcji awantury wojennej, nawet gdyby ta awantura wojenna była jednym wyjściem z sytuacji.</w:t>
      </w:r>
    </w:p>
    <w:p>
      <w:pPr>
        <w:pStyle w:val="Style34"/>
        <w:keepNext w:val="0"/>
        <w:keepLines w:val="0"/>
        <w:widowControl w:val="0"/>
        <w:shd w:val="clear" w:color="auto" w:fill="auto"/>
        <w:bidi w:val="0"/>
        <w:spacing w:before="0" w:after="0" w:line="218" w:lineRule="auto"/>
        <w:ind w:left="320" w:right="0" w:firstLine="240"/>
        <w:jc w:val="both"/>
        <w:sectPr>
          <w:headerReference w:type="default" r:id="rId319"/>
          <w:footerReference w:type="default" r:id="rId320"/>
          <w:headerReference w:type="even" r:id="rId321"/>
          <w:footerReference w:type="even" r:id="rId322"/>
          <w:footnotePr>
            <w:pos w:val="pageBottom"/>
            <w:numFmt w:val="decimal"/>
            <w:numRestart w:val="continuous"/>
            <w15:footnoteColumns w:val="1"/>
          </w:footnotePr>
          <w:pgSz w:w="7094" w:h="11554"/>
          <w:pgMar w:top="893" w:left="335" w:right="571" w:bottom="595" w:header="0" w:footer="3" w:gutter="0"/>
          <w:cols w:space="720"/>
          <w:noEndnote/>
          <w:rtlGutter w:val="0"/>
          <w:docGrid w:linePitch="360"/>
        </w:sectPr>
      </w:pPr>
      <w:r>
        <w:rPr>
          <w:color w:val="000000"/>
          <w:spacing w:val="0"/>
          <w:w w:val="100"/>
          <w:position w:val="0"/>
          <w:shd w:val="clear" w:color="auto" w:fill="auto"/>
          <w:lang w:val="pl-PL" w:eastAsia="pl-PL" w:bidi="pl-PL"/>
        </w:rPr>
        <w:t>Zakładając z góry, że Związek Sowiecki nie przyjmie warun</w:t>
        <w:softHyphen/>
        <w:t>ków ograniczających jego agresję polityczną i dywersyjną, że nie ustąpi ze swego stanu posiadania i że nie pozwoli na żadną kontrolę swych przygotowań wojennych, — Burnham występuje konsekwentnie- z szeroko pomyślanym planem “zimnej wojny” w stosunku do ZSSR. W ciągu trzech lat od napisania “Walki o świat" Burnham zmienił swój pogląd. “Defensywa” do nicze</w:t>
        <w:softHyphen/>
        <w:t>go nie doprowadzi. Akcja musi być jak najbardziej ofensywna, jak najbardziej energiczna. Stany Zjednoczone i inne kraje demokratyczne muszą zdobyć się na “ofensywną, polityczną i podziemną wojnę przeciwko Związkowi Sowieckiemu”. Musi być ogłoszony międzynarodowy bojkot sowieckich towarów, pienię</w:t>
        <w:softHyphen/>
        <w:t>dzy, transportu itd. Trzeba popierać ucieczki z ZSSR uczonych, techników i wojskowych, trzeba pogłębić służbę informacyjną w stosunku do ZSSR, należy inspirować i pogłębiać wszelkiego rodzaju konflikty wewnątrz bloku sowieckiego, należy organi</w:t>
        <w:softHyphen/>
        <w:t>zować i aktywizować wszelkiego rodzaju ugrupowania emigra</w:t>
        <w:softHyphen/>
        <w:t xml:space="preserve">cyjne itd., itd. Prof. Burnham proponuje stworzenie specjalnej organizacji, która by zajęła się planowaniem i prowadzeniem tej “niezwykłej” </w:t>
      </w:r>
      <w:r>
        <w:rPr>
          <w:color w:val="000000"/>
          <w:spacing w:val="0"/>
          <w:w w:val="100"/>
          <w:position w:val="0"/>
          <w:shd w:val="clear" w:color="auto" w:fill="auto"/>
          <w:lang w:val="la-001" w:eastAsia="la-001" w:bidi="la-001"/>
        </w:rPr>
        <w:t xml:space="preserve">(unconventional) </w:t>
      </w:r>
      <w:r>
        <w:rPr>
          <w:color w:val="000000"/>
          <w:spacing w:val="0"/>
          <w:w w:val="100"/>
          <w:position w:val="0"/>
          <w:shd w:val="clear" w:color="auto" w:fill="auto"/>
          <w:lang w:val="pl-PL" w:eastAsia="pl-PL" w:bidi="pl-PL"/>
        </w:rPr>
        <w:t>wojny, która by zcentralizo</w:t>
        <w:softHyphen/>
        <w:t>wała w tym kierunku wszystkie rozstrzelone wysiłki oddziel</w:t>
        <w:softHyphen/>
        <w:t>nych resortów i organizacyj w Stanach Zjednoczonych. Burn</w:t>
        <w:softHyphen/>
        <w:t>ham ostro krytykuje polityków i działaczy amerykańskich za ich nieuctwo, osobistą chciwość, egoizm i krótkowzroczność, reakcyjność i tchórzostwo. Z tego tytułu książka Burnhama rzu</w:t>
        <w:softHyphen/>
        <w:t>ca ostre światło na stosunki wewnętrzne w samych Stanach Zjednoczonych jeżeli chodzi o możliwość działania Stanów prze</w:t>
        <w:softHyphen/>
        <w:t>ciwko Związkowi Sowieckiemu i komunizmowi, i, nawiasem mó</w:t>
        <w:softHyphen/>
        <w:t>wiąc wyjaśnia bardzo wiele, dając doskonałe wskazówki dla po</w:t>
        <w:softHyphen/>
        <w:t>lityków europejskich.</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Podobnie jak i “Walka o świat", nowa książka Burnhama świadczy o gruntownym przepracowaniu przez autora ogromnej ilości tematów, jego doskonałej informacji w zakresie polityki bieżącej i nie byle jakim znawstwie historii polityki i stosunków gospodarczych w Europie i na świecie. Książka ta w żadnym miejscu nie sprawia wrażenia improwizacji czy nieprzemyślenia. Wyobrażamy sobie, że z tego tytułu powinna mieć ona duże wzię</w:t>
        <w:softHyphen/>
        <w:t>cie wśród społeczeństw zachodnich, a zwłaszcza anglosaskich, które nie znoszą propagandy, a wymagają poważnego uzasad</w:t>
        <w:softHyphen/>
        <w:t>nienia każdej tezy, każdego twierdzenia. Uważamy, że książka ta jest ogromnym krokiem naprzód w kierunku uświadomienia opinii i polityki amerykańskiej odnośnie tego niebezpieczeń</w:t>
        <w:softHyphen/>
        <w:t>stwa jakie faktycznie już zawisło również i nad Stanami Zjed</w:t>
        <w:softHyphen/>
        <w:t>noczonymi.</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Ale stwierdziwszy to wszystko, nie możemy, niestety, uznać i tych wniosków prof. Burnhama, na jakie zdtbywa się on z właściwą sobie rzetelnością i gruntownością w swej nowej pra</w:t>
        <w:softHyphen/>
        <w:t>cy, jako prowadzące do celu, gwarantujące “nieuniknione zwy</w:t>
        <w:softHyphen/>
        <w:t>cięstwo riad komunizmem", tak optymistycznie przewidywane przez Burnhama w wypadku, gdy proponowane przez niego śrc&gt;dki będą zastosowane.</w:t>
      </w:r>
    </w:p>
    <w:p>
      <w:pPr>
        <w:pStyle w:val="Style34"/>
        <w:keepNext w:val="0"/>
        <w:keepLines w:val="0"/>
        <w:widowControl w:val="0"/>
        <w:shd w:val="clear" w:color="auto" w:fill="auto"/>
        <w:bidi w:val="0"/>
        <w:spacing w:before="0" w:after="0" w:line="218" w:lineRule="auto"/>
        <w:ind w:left="340" w:right="0" w:firstLine="240"/>
        <w:jc w:val="both"/>
      </w:pPr>
      <w:r>
        <w:rPr>
          <w:color w:val="000000"/>
          <w:spacing w:val="0"/>
          <w:w w:val="100"/>
          <w:position w:val="0"/>
          <w:shd w:val="clear" w:color="auto" w:fill="auto"/>
          <w:lang w:val="pl-PL" w:eastAsia="pl-PL" w:bidi="pl-PL"/>
        </w:rPr>
        <w:t>Musimy stwierdzić, że pod wielu względami wnioski Burnha</w:t>
        <w:softHyphen/>
        <w:t>ma w jego poprzedniej książce wydawały się nawet relatywnie bardziej słuszne i lepiej udokumentowane aniżeli w książce ostatniej. Stało się to dzięki temu, że podczas gdy dla przepro</w:t>
        <w:softHyphen/>
        <w:t>wadzenia koncepcji “Walki o świat" autor analizował przede wszystkim sytuację międzynarodową “otoczenia kapitalistycz</w:t>
        <w:softHyphen/>
        <w:t>nego”, to w “Nieuniknionej porażce komunizmu” mówi on przede wszystkim o polityce sowieckiej, sprawach sowieckich i analizuje wewnętrzną sytuację Związku Sowieckiego. I tu oka</w:t>
        <w:softHyphen/>
        <w:t xml:space="preserve">zuje się rzecz szczególna: o ile dialektyka materialistyczna </w:t>
      </w:r>
      <w:r>
        <w:rPr>
          <w:color w:val="000000"/>
          <w:spacing w:val="0"/>
          <w:w w:val="100"/>
          <w:position w:val="0"/>
          <w:shd w:val="clear" w:color="auto" w:fill="auto"/>
          <w:lang w:val="fr-FR" w:eastAsia="fr-FR" w:bidi="fr-FR"/>
        </w:rPr>
        <w:t xml:space="preserve">î </w:t>
      </w:r>
      <w:r>
        <w:rPr>
          <w:color w:val="000000"/>
          <w:spacing w:val="0"/>
          <w:w w:val="100"/>
          <w:position w:val="0"/>
          <w:shd w:val="clear" w:color="auto" w:fill="auto"/>
          <w:lang w:val="pl-PL" w:eastAsia="pl-PL" w:bidi="pl-PL"/>
        </w:rPr>
        <w:t>historyczny materializm są doskonałą metody poznawczą dla zrozumienia i oceny świata “kapitalistycznego” o tyle zawodzą one (niekiedy zawodzą całkowicie) przy analizowaniu rzeczy</w:t>
        <w:softHyphen/>
        <w:t>wistości sowieckiej. Już tacy — całkiem nieźli marksiści, jaki</w:t>
        <w:softHyphen/>
        <w:t>mi byli Marks i Engels — zawiedli się całkowicie w swych oce</w:t>
        <w:softHyphen/>
        <w:t>nach i wnioskach odnośnie Rosji carskiej, dokonywanych właś</w:t>
        <w:softHyphen/>
        <w:t>nie metodą najbardziej doskonałego i głębokiego marksizmu. Marksista Burnham odnosi niemniejszą porażkę, stosując po</w:t>
        <w:softHyphen/>
        <w:t>znawcze metody marksistowskie w stosunku do Związku Sowiec</w:t>
        <w:softHyphen/>
        <w:t>kiego. Dochodzi do tego u Burnhama jeszcze jedna sprawa spe</w:t>
        <w:softHyphen/>
        <w:t>cjalna: Burnham był w okresie swego pozytywnego stosunku do marksizmu i komunizmu — jak to wynika z każdego słowa dzi</w:t>
        <w:softHyphen/>
        <w:t>siaj przez niego pisanego — marksistą i komunistą poważnym i uczciwym. Nie ma w nim więc dzisiaj nic z tej nieznośnej, obrażającej godność ludzką zwierzęcej nienawiści, histerycz</w:t>
        <w:softHyphen/>
        <w:t>nej pogardy i, w gruncie rzeczy, jakże tchórzliwej wściekłości z jakimi piszą czy mówią o komunizmie i marksizmie niektórzy byli komuniści. Ale zachowując w dalszym ciągu poważny £ prawdziwie męski stosunek do idei i organizacji dziś sobie wro</w:t>
        <w:softHyphen/>
        <w:br w:type="page"/>
      </w:r>
      <w:r>
        <w:rPr>
          <w:color w:val="000000"/>
          <w:spacing w:val="0"/>
          <w:w w:val="100"/>
          <w:position w:val="0"/>
          <w:shd w:val="clear" w:color="auto" w:fill="auto"/>
          <w:lang w:val="pl-PL" w:eastAsia="pl-PL" w:bidi="pl-PL"/>
        </w:rPr>
        <w:t>giej, Burnham popełnia automatycznie pewien błąd: podciąga on bolszewizm pod kategorię zjawisk ideowych, takich za jakie uważał ten marksizm w który sam wierzył. Nie chce, czy na</w:t>
        <w:softHyphen/>
        <w:t>wet nie jest w stanie zobaczyć w bolszewiźmie tylko i wyłącz</w:t>
        <w:softHyphen/>
        <w:t>nie siły politycznej, olbrzymiej machiny organizacyjnej wyzby</w:t>
        <w:softHyphen/>
        <w:t>tej już wszelkich idei uniwersalnych, ogólno-ludzkich.</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U podstawy tego bolszewizmu z którym świat dzisiejszy mu</w:t>
        <w:softHyphen/>
        <w:t xml:space="preserve">si stoczyć walkę, jeżeli nie chce być przezeń całkowicie i bez reszty wchłonięty, leży nie idea komunistyczna, lecz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państwo. </w:t>
      </w:r>
      <w:r>
        <w:rPr>
          <w:color w:val="000000"/>
          <w:spacing w:val="0"/>
          <w:w w:val="100"/>
          <w:position w:val="0"/>
          <w:shd w:val="clear" w:color="auto" w:fill="auto"/>
          <w:lang w:val="pl-PL" w:eastAsia="pl-PL" w:bidi="pl-PL"/>
        </w:rPr>
        <w:t>Idea komunistyczna nie tylko w praktyce, lecz i w teorii bolsze</w:t>
        <w:softHyphen/>
        <w:t>wickiej zeszła całkowicie na plan drugi, nieraz nawet na plan tak daleki, że stała się zupełnie nieistotna.. Jeżeli więc ktokol</w:t>
        <w:softHyphen/>
        <w:t>wiek: ideolog, filozof, ekonomista czy polityk mówi czy myśli o zwalczaniu komunizmu w dzisiejszych jego bolszewickich tre</w:t>
        <w:softHyphen/>
        <w:t>ści i formach, to nie może liczyć na to, że dojdzie do zwycię</w:t>
        <w:softHyphen/>
        <w:t xml:space="preserve">skiego celu jakimikolwiek innymi drogami jak tylko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 drodze absolutnego, bezkompromisowego zniszczenia państwa sowiec</w:t>
        <w:softHyphen/>
        <w:t>kiego. Oddzielanie komunizmu od państwa sowieckiego jest absurdem.</w:t>
      </w:r>
      <w:r>
        <w:rPr>
          <w:color w:val="000000"/>
          <w:spacing w:val="0"/>
          <w:w w:val="100"/>
          <w:position w:val="0"/>
          <w:shd w:val="clear" w:color="auto" w:fill="auto"/>
          <w:lang w:val="pl-PL" w:eastAsia="pl-PL" w:bidi="pl-PL"/>
        </w:rPr>
        <w:t xml:space="preserve"> Nad utrwaleniem tego absurdu w świadomości po</w:t>
        <w:softHyphen/>
        <w:t>lityków zachodu pracują dzisiaj z jednakową energią zarówno bolszewicy moskiewscy, jak i... emigranci rosyjscy, którzy, obłę</w:t>
        <w:softHyphen/>
        <w:t>dem krótkowzrocznego nacjonalizmu wiedzeni, usiłują wpłynąć na politykę Zachodu w ten sposób, by zachować w wypadku klęski Związku Sowieckiego państwo rosyjskie w całości. I jest rzeczą co najmniej niepokojącą, że właśnie książka prof. Burn- hama wywołała tak zgodną, pochlebną ocenę wszystkich, na</w:t>
        <w:softHyphen/>
        <w:t>wet najbardziej reakcyjnych ośrodków emigracji rosyjskiej. Juz to jedno powinno nasunąć prof. Burnhamowi wątpliwości, czy aby obrane przezeń metody zwalczenia bolszewizmu okażą się skuteczne.</w:t>
      </w:r>
    </w:p>
    <w:p>
      <w:pPr>
        <w:pStyle w:val="Style34"/>
        <w:keepNext w:val="0"/>
        <w:keepLines w:val="0"/>
        <w:widowControl w:val="0"/>
        <w:shd w:val="clear" w:color="auto" w:fill="auto"/>
        <w:bidi w:val="0"/>
        <w:spacing w:before="0" w:after="0" w:line="216" w:lineRule="auto"/>
        <w:ind w:left="340" w:right="0" w:firstLine="200"/>
        <w:jc w:val="both"/>
      </w:pPr>
      <w:r>
        <w:rPr>
          <w:color w:val="000000"/>
          <w:spacing w:val="0"/>
          <w:w w:val="100"/>
          <w:position w:val="0"/>
          <w:shd w:val="clear" w:color="auto" w:fill="auto"/>
          <w:lang w:val="pl-PL" w:eastAsia="pl-PL" w:bidi="pl-PL"/>
        </w:rPr>
        <w:t xml:space="preserve">Nie należy do zadań recenzji rozwijanie tematów nie objętych przez autora omawianej książki. Przeto nie będziemy i my na tym miejscu rozwijali naszej tezy konieczności uderzenia w państwo sowieckie, jako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jedyny cel strategiczny walki o wol</w:t>
        <w:softHyphen/>
        <w:t>ność świata.</w:t>
      </w:r>
      <w:r>
        <w:rPr>
          <w:color w:val="000000"/>
          <w:spacing w:val="0"/>
          <w:w w:val="100"/>
          <w:position w:val="0"/>
          <w:shd w:val="clear" w:color="auto" w:fill="auto"/>
          <w:lang w:val="pl-PL" w:eastAsia="pl-PL" w:bidi="pl-PL"/>
        </w:rPr>
        <w:t xml:space="preserve"> Chcemy tylko zaznaczyć że, mówiąc o uderzeniu w państwo, nie myślimy o wojnie militarnej. Twierdzimy, że tego uderzenia nie tylko należy dokonać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bez</w:t>
      </w:r>
      <w:r>
        <w:rPr>
          <w:color w:val="000000"/>
          <w:spacing w:val="0"/>
          <w:w w:val="100"/>
          <w:position w:val="0"/>
          <w:shd w:val="clear" w:color="auto" w:fill="auto"/>
          <w:lang w:val="pl-PL" w:eastAsia="pl-PL" w:bidi="pl-PL"/>
        </w:rPr>
        <w:t xml:space="preserve"> użycia środków militarnych, lecz więcej, że tego uderzenia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 należy doko</w:t>
        <w:softHyphen/>
        <w:t>nywać</w:t>
      </w:r>
      <w:r>
        <w:rPr>
          <w:color w:val="000000"/>
          <w:spacing w:val="0"/>
          <w:w w:val="100"/>
          <w:position w:val="0"/>
          <w:shd w:val="clear" w:color="auto" w:fill="auto"/>
          <w:lang w:val="pl-PL" w:eastAsia="pl-PL" w:bidi="pl-PL"/>
        </w:rPr>
        <w:t xml:space="preserve"> przy pomocy środków militarnych. Jesteśmy wrogami wszelkich poglądów politycznych, opierających się o koncepcję czystej agresji militarnej w stosunku d'o Rosji, Rosji historycz</w:t>
        <w:softHyphen/>
        <w:t>nej, zarówno dawnej, jak obecnej bolszewickiej, jak i każdej innej.</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Na terenie Związku Sowieckiego jest dostatecznie dużo mate</w:t>
        <w:softHyphen/>
        <w:t>riału wybuchowego, umiejętne operowanie którym może dopro</w:t>
        <w:softHyphen/>
        <w:t>wadzić do rozsadzenia tego odwiecznego żandarma świata. Ale tego, niestety, nie rozumieją i zrozumieć nie są w stanie ani nacjonaliści rosyjscy, ani ukraińscy, ani polscy, ani żadni inni, dla których ostatecznym celem walki z bolszewizmem jest tylko możność urządzenia własnego państwa. Jeżeli piszemy i mówi</w:t>
        <w:softHyphen/>
        <w:br w:type="page"/>
      </w:r>
      <w:r>
        <w:rPr>
          <w:color w:val="000000"/>
          <w:spacing w:val="0"/>
          <w:w w:val="100"/>
          <w:position w:val="0"/>
          <w:shd w:val="clear" w:color="auto" w:fill="auto"/>
          <w:lang w:val="pl-PL" w:eastAsia="pl-PL" w:bidi="pl-PL"/>
        </w:rPr>
        <w:t>my o konieczności rozbicia państwa sowieckiego t'o nie przy</w:t>
        <w:softHyphen/>
        <w:t>świeca nam żadna idea ani koncepcja stworzenia na miejscu tego państwa takiej czy innej mozaiki politycznej- odrębnych narodów. Przyświeca nam jedynie i wyłącznie czysta idea wol</w:t>
        <w:softHyphen/>
        <w:t>ności człowieka, wolności narodów.</w:t>
      </w:r>
    </w:p>
    <w:p>
      <w:pPr>
        <w:pStyle w:val="Style34"/>
        <w:keepNext w:val="0"/>
        <w:keepLines w:val="0"/>
        <w:widowControl w:val="0"/>
        <w:shd w:val="clear" w:color="auto" w:fill="auto"/>
        <w:bidi w:val="0"/>
        <w:spacing w:before="0" w:after="0" w:line="218" w:lineRule="auto"/>
        <w:ind w:left="340" w:right="0"/>
        <w:jc w:val="both"/>
      </w:pPr>
      <w:r>
        <w:rPr>
          <w:color w:val="000000"/>
          <w:spacing w:val="0"/>
          <w:w w:val="100"/>
          <w:position w:val="0"/>
          <w:shd w:val="clear" w:color="auto" w:fill="auto"/>
          <w:lang w:val="pl-PL" w:eastAsia="pl-PL" w:bidi="pl-PL"/>
        </w:rPr>
        <w:t xml:space="preserve">Również i rozważania prof. Burnhama na temat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środków</w:t>
      </w:r>
      <w:r>
        <w:rPr>
          <w:color w:val="000000"/>
          <w:spacing w:val="0"/>
          <w:w w:val="100"/>
          <w:position w:val="0"/>
          <w:shd w:val="clear" w:color="auto" w:fill="auto"/>
          <w:lang w:val="pl-PL" w:eastAsia="pl-PL" w:bidi="pl-PL"/>
        </w:rPr>
        <w:t xml:space="preserve">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metod</w:t>
      </w:r>
      <w:r>
        <w:rPr>
          <w:color w:val="000000"/>
          <w:spacing w:val="0"/>
          <w:w w:val="100"/>
          <w:position w:val="0"/>
          <w:shd w:val="clear" w:color="auto" w:fill="auto"/>
          <w:lang w:val="pl-PL" w:eastAsia="pl-PL" w:bidi="pl-PL"/>
        </w:rPr>
        <w:t xml:space="preserve"> zimnej wojny nie mogą nie nasuwać całego szeregu uwag i wątpliwości. Każda wojna, a więc i wojna zimna jest polityką. Każda polityka musi mieć swoją strategię, taktykę i technikę. Strategia polityki zarówno pokojowej jak i wojennej podlega tym samym prawom. Plan zimnej wojny musi być tak samo starannie przepracowany jak plan wojny militarnej. Musi być ustalony przede wszystkim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cel</w:t>
      </w:r>
      <w:r>
        <w:rPr>
          <w:color w:val="000000"/>
          <w:spacing w:val="0"/>
          <w:w w:val="100"/>
          <w:position w:val="0"/>
          <w:shd w:val="clear" w:color="auto" w:fill="auto"/>
          <w:lang w:val="pl-PL" w:eastAsia="pl-PL" w:bidi="pl-PL"/>
        </w:rPr>
        <w:t xml:space="preserve"> tej wojny i wszystkie jej dżiała- nia muszą być tak pomyślane i ułożone, by prowadziły lo</w:t>
        <w:softHyphen/>
        <w:t xml:space="preserve">gicznie i konsekwentnie do tego właśnie, z góry wytyczonego, jednego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jedynego</w:t>
      </w:r>
      <w:r>
        <w:rPr>
          <w:color w:val="000000"/>
          <w:spacing w:val="0"/>
          <w:w w:val="100"/>
          <w:position w:val="0"/>
          <w:shd w:val="clear" w:color="auto" w:fill="auto"/>
          <w:lang w:val="pl-PL" w:eastAsia="pl-PL" w:bidi="pl-PL"/>
        </w:rPr>
        <w:t xml:space="preserve"> celu.</w:t>
      </w:r>
    </w:p>
    <w:p>
      <w:pPr>
        <w:pStyle w:val="Style34"/>
        <w:keepNext w:val="0"/>
        <w:keepLines w:val="0"/>
        <w:widowControl w:val="0"/>
        <w:shd w:val="clear" w:color="auto" w:fill="auto"/>
        <w:bidi w:val="0"/>
        <w:spacing w:before="0" w:after="0" w:line="218" w:lineRule="auto"/>
        <w:ind w:left="280" w:right="0" w:firstLine="280"/>
        <w:jc w:val="both"/>
      </w:pPr>
      <w:r>
        <w:rPr>
          <w:color w:val="000000"/>
          <w:spacing w:val="0"/>
          <w:w w:val="100"/>
          <w:position w:val="0"/>
          <w:shd w:val="clear" w:color="auto" w:fill="auto"/>
          <w:lang w:val="pl-PL" w:eastAsia="pl-PL" w:bidi="pl-PL"/>
        </w:rPr>
        <w:t>Sam prof. Burnham w obu swych książkach objaśnił nam wy</w:t>
        <w:softHyphen/>
        <w:t>czerpująco, że polityce amerykańskiej brak tego właśnie celu, a co za tym idzie i planu. Mówienie więc o narzędziach i meto</w:t>
        <w:softHyphen/>
        <w:t>dach zimnej wojny jest w tych warunkach bezprzedmiotowe lub co najmniej przedwczesne. Nie środki i narzędzia postulują plan, lecz odwrotnie. Taktyka jest funkcją strategii, a nie od</w:t>
        <w:softHyphen/>
        <w:t>wrotnie. Gdy się obserwuje politykę czy dyplomację amerykań</w:t>
        <w:softHyphen/>
        <w:t>ską (zwłaszcza w stosunku do ZSSR) odnosi się wrażenie, że składa się ona z miliona posunięć, gierek, chwytów, zupełnie ze sobą nie skoordynowanych, doraźnie improwizowanych i że amerykańscy politycy zasugerowani są techniką, środkami i na</w:t>
        <w:softHyphen/>
        <w:t>rzędziami, dobieranymi bez generalnego planu. Można być pra</w:t>
        <w:softHyphen/>
        <w:t>wie pewnym, że gdyby te wszystkie propagandowe wysiłki, dy</w:t>
        <w:softHyphen/>
        <w:t>plomatyczne chwyty, międzynarodowe posunięcia i osiągnięcia techniczne zużyte dotychczas przez Stany Zjednoczone do wal</w:t>
        <w:softHyphen/>
        <w:t>ki z bolszewizmem, były podporządkowane jakiemuś konkret</w:t>
        <w:softHyphen/>
        <w:t>nemu. przemyślanemu planowi, to bolszewizm już dawno wzię</w:t>
        <w:softHyphen/>
        <w:t>liby diabli. Zasugerowanie się środkami i techniką może grozić polityce amerykańskiej nie tylko zgubieniem się w sytuacji, ale, co gorsza, całkowitym uzależnieniem się od planów i strategii przeciwnika.</w:t>
      </w:r>
    </w:p>
    <w:p>
      <w:pPr>
        <w:pStyle w:val="Style34"/>
        <w:keepNext w:val="0"/>
        <w:keepLines w:val="0"/>
        <w:widowControl w:val="0"/>
        <w:shd w:val="clear" w:color="auto" w:fill="auto"/>
        <w:bidi w:val="0"/>
        <w:spacing w:before="0" w:after="0" w:line="216" w:lineRule="auto"/>
        <w:ind w:left="280" w:right="0"/>
        <w:jc w:val="both"/>
      </w:pPr>
      <w:r>
        <w:rPr>
          <w:color w:val="000000"/>
          <w:spacing w:val="0"/>
          <w:w w:val="100"/>
          <w:position w:val="0"/>
          <w:shd w:val="clear" w:color="auto" w:fill="auto"/>
          <w:lang w:val="pl-PL" w:eastAsia="pl-PL" w:bidi="pl-PL"/>
        </w:rPr>
        <w:t>Sytuacja jest tym trudniejsza, że przeciwnik ten — to zna</w:t>
        <w:softHyphen/>
        <w:t xml:space="preserve">czy ZSSR — jest przeciwnikiem mającym nie tylko wyraźną świadomość jednego,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jedynego</w:t>
      </w:r>
      <w:r>
        <w:rPr>
          <w:color w:val="000000"/>
          <w:spacing w:val="0"/>
          <w:w w:val="100"/>
          <w:position w:val="0"/>
          <w:shd w:val="clear" w:color="auto" w:fill="auto"/>
          <w:lang w:val="pl-PL" w:eastAsia="pl-PL" w:bidi="pl-PL"/>
        </w:rPr>
        <w:t xml:space="preserve"> strategicznego celu (stworzenie uniwersalnego państwa), lecz posiada również znakomicie prze</w:t>
        <w:softHyphen/>
        <w:t>pracowany plan strategiczny osiągnięcia tego celu, ma doskona</w:t>
        <w:softHyphen/>
        <w:t xml:space="preserve">łe wyczucie wagi, proporcji i kolejności zagadnień i umie do- ' skonale dobierać środki i metody do zamierzeń strategicznych. Jeżeli po tej stronie frontu o wojnie zimnej dopiero zaczynamy mówić, to po stronie bolszewickiej wojnę taką — i to w skali uniwersalnej — prowadzi się już od 1917 roku. Sukcesy jej są tak olbrzymie, iż już nie pora mówić nawet o kontr-ofensywie.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Sytuację może uratować jedynie ofensywa na największą skalę zakrojona.</w:t>
      </w:r>
      <w:r>
        <w:rPr>
          <w:color w:val="000000"/>
          <w:spacing w:val="0"/>
          <w:w w:val="100"/>
          <w:position w:val="0"/>
          <w:shd w:val="clear" w:color="auto" w:fill="auto"/>
          <w:lang w:val="pl-PL" w:eastAsia="pl-PL" w:bidi="pl-PL"/>
        </w:rPr>
        <w:t xml:space="preserve"> I nie może być ona pomyślana jako suma party</w:t>
        <w:softHyphen/>
        <w:br w:type="page"/>
      </w:r>
      <w:r>
        <w:rPr>
          <w:color w:val="000000"/>
          <w:spacing w:val="0"/>
          <w:w w:val="100"/>
          <w:position w:val="0"/>
          <w:shd w:val="clear" w:color="auto" w:fill="auto"/>
          <w:lang w:val="pl-PL" w:eastAsia="pl-PL" w:bidi="pl-PL"/>
        </w:rPr>
        <w:t>zanckich czy chałupniczych wysiłków różnych narodów i narod- ków. Ofensywa ta musi być pomyślana, wyplanowana i zreali</w:t>
        <w:softHyphen/>
        <w:t>zowana całkowicie i wyłącznie przez Stany Zjednoczone, ma ich własną przed historią odpowiedzialność.</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Prof. Burnham zdaje się doskonale to zrozumieć. W chwili gdy piszemy te słowa wypadki w Korei potwierdzają całkowi</w:t>
        <w:softHyphen/>
        <w:t>cie tę dysproporcję, jaka zachodzi pomiędzy gigantyczną samo- reklamą a konsekwentnymi możliwościami amerykańskimi. A nikłość tych możliwości nie wynika bynajmniej ze słabego po</w:t>
        <w:softHyphen/>
        <w:t>tencjału ogólnego: wynika ona z wadliwego ustawienia całej polityki zimnej wojny, polityki w ogóle w stosunku do ZSSR.</w:t>
      </w:r>
    </w:p>
    <w:p>
      <w:pPr>
        <w:pStyle w:val="Style34"/>
        <w:keepNext w:val="0"/>
        <w:keepLines w:val="0"/>
        <w:widowControl w:val="0"/>
        <w:shd w:val="clear" w:color="auto" w:fill="auto"/>
        <w:bidi w:val="0"/>
        <w:spacing w:before="0" w:after="240" w:line="218" w:lineRule="auto"/>
        <w:ind w:left="340" w:right="0" w:firstLine="200"/>
        <w:jc w:val="both"/>
      </w:pPr>
      <w:r>
        <w:rPr>
          <w:color w:val="000000"/>
          <w:spacing w:val="0"/>
          <w:w w:val="100"/>
          <w:position w:val="0"/>
          <w:shd w:val="clear" w:color="auto" w:fill="auto"/>
          <w:lang w:val="pl-PL" w:eastAsia="pl-PL" w:bidi="pl-PL"/>
        </w:rPr>
        <w:t>Prof. Burnham udowodnił swą pracą, że&gt; jest on autorem poli</w:t>
        <w:softHyphen/>
        <w:t>tycznym głęboko myślącym i coraz bardziej zbliżającym się do poznania rzeczywistości i do znalezienia klucza, poszukiwane</w:t>
        <w:softHyphen/>
        <w:t>go dziś przez całą ludzkość: klucza rozwierającego problem so</w:t>
        <w:softHyphen/>
        <w:t>wiecki. Jesteśmy przekonani, że podobnie jak to miało miejsce po napisaniu "Walki o świat”, dokona on i tym razem dalszej rewizji swych poglądów i sprawdzi wartość swych obecnych ocen i wniosków ,jako połowicznych, nie gwarantujących “po</w:t>
        <w:softHyphen/>
        <w:t>rażki komunizmu”. Możemy natomiast już dzisiaj stwierdzić, że tylko taka spokojna, konsekwentna, w pewnym sensie empi</w:t>
        <w:softHyphen/>
        <w:t>ryczna metoda, jaką stosuje w swej pracy prof. Burnham daje światu gwarancje, że polityka Stanów Zjednoczonych dojdzie ostatecznie do właściwych ocen i zdobędzie się na reakcje, któ</w:t>
        <w:softHyphen/>
        <w:t>re będą mogły zapewnić ludzkości przyszłość wolną od bolsze- wizmu.</w:t>
      </w:r>
    </w:p>
    <w:p>
      <w:pPr>
        <w:pStyle w:val="Style8"/>
        <w:keepNext w:val="0"/>
        <w:keepLines w:val="0"/>
        <w:widowControl w:val="0"/>
        <w:shd w:val="clear" w:color="auto" w:fill="auto"/>
        <w:bidi w:val="0"/>
        <w:spacing w:before="0" w:after="700" w:line="240" w:lineRule="auto"/>
        <w:ind w:left="0" w:right="300" w:firstLine="0"/>
        <w:jc w:val="right"/>
        <w:rPr>
          <w:sz w:val="16"/>
          <w:szCs w:val="16"/>
        </w:rPr>
      </w:pPr>
      <w:r>
        <w:rPr>
          <w:b/>
          <w:bCs/>
          <w:color w:val="000000"/>
          <w:spacing w:val="0"/>
          <w:w w:val="100"/>
          <w:position w:val="0"/>
          <w:sz w:val="16"/>
          <w:szCs w:val="16"/>
          <w:shd w:val="clear" w:color="auto" w:fill="auto"/>
          <w:lang w:val="fr-FR" w:eastAsia="fr-FR" w:bidi="fr-FR"/>
        </w:rPr>
        <w:t xml:space="preserve">R. </w:t>
      </w:r>
      <w:r>
        <w:rPr>
          <w:b/>
          <w:bCs/>
          <w:color w:val="000000"/>
          <w:spacing w:val="0"/>
          <w:w w:val="100"/>
          <w:position w:val="0"/>
          <w:sz w:val="16"/>
          <w:szCs w:val="16"/>
          <w:shd w:val="clear" w:color="auto" w:fill="auto"/>
          <w:lang w:val="pl-PL" w:eastAsia="pl-PL" w:bidi="pl-PL"/>
        </w:rPr>
        <w:t>WRAGA.</w:t>
      </w:r>
    </w:p>
    <w:p>
      <w:pPr>
        <w:pStyle w:val="Style36"/>
        <w:keepNext/>
        <w:keepLines/>
        <w:widowControl w:val="0"/>
        <w:shd w:val="clear" w:color="auto" w:fill="auto"/>
        <w:bidi w:val="0"/>
        <w:spacing w:before="0" w:after="240" w:line="240" w:lineRule="auto"/>
        <w:ind w:left="0" w:right="0" w:firstLine="340"/>
        <w:jc w:val="both"/>
      </w:pPr>
      <w:bookmarkStart w:id="148" w:name="bookmark148"/>
      <w:bookmarkStart w:id="149" w:name="bookmark149"/>
      <w:r>
        <w:rPr>
          <w:color w:val="000000"/>
          <w:spacing w:val="0"/>
          <w:w w:val="100"/>
          <w:position w:val="0"/>
          <w:shd w:val="clear" w:color="auto" w:fill="auto"/>
          <w:lang w:val="pl-PL" w:eastAsia="pl-PL" w:bidi="pl-PL"/>
        </w:rPr>
        <w:t>O Cieśninach tureckich</w:t>
      </w:r>
      <w:bookmarkEnd w:id="148"/>
      <w:bookmarkEnd w:id="149"/>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Broszura amb. Sokolnickiego jest niewątpliwie płodem nie tylko głębokiej wiedzy przedmiotu, ale i produktem wielkiego doświadczenia politycznego i życiowego. Posiada więc podwójną wartość: pracy historyczno-naukowej, politycznej, oraz war</w:t>
        <w:softHyphen/>
        <w:t>tość dydaktyczno-moralną — uczy bowiem dyskretnie jak ma</w:t>
        <w:softHyphen/>
        <w:t>ło skutkuje nietzscheańska postawa w polityce, reprezentowana przez mocarstwa, która jak bumerang wraca i uderza.</w:t>
      </w:r>
    </w:p>
    <w:p>
      <w:pPr>
        <w:pStyle w:val="Style34"/>
        <w:keepNext w:val="0"/>
        <w:keepLines w:val="0"/>
        <w:widowControl w:val="0"/>
        <w:shd w:val="clear" w:color="auto" w:fill="auto"/>
        <w:bidi w:val="0"/>
        <w:spacing w:before="0" w:after="240" w:line="218" w:lineRule="auto"/>
        <w:ind w:left="340" w:right="0" w:firstLine="200"/>
        <w:jc w:val="both"/>
      </w:pPr>
      <w:r>
        <w:rPr>
          <w:color w:val="000000"/>
          <w:spacing w:val="0"/>
          <w:w w:val="100"/>
          <w:position w:val="0"/>
          <w:shd w:val="clear" w:color="auto" w:fill="auto"/>
          <w:lang w:val="pl-PL" w:eastAsia="pl-PL" w:bidi="pl-PL"/>
        </w:rPr>
        <w:t>Przede wszystkim parę słów o autorze. Jest to znany histo</w:t>
        <w:softHyphen/>
        <w:t>ryk i pisarz, autor tomu wspomnień pt. “14 lat”, świetny znaw</w:t>
        <w:softHyphen/>
        <w:t>ca nowożytnej historii dyplomacji, orientujący się dobrze w nowożytnej literaturze politycznej. Z drugiej strony jest to zawodowy dyplomata, b. naczelnik Wydziału Historyczno-Nau-</w:t>
      </w:r>
    </w:p>
    <w:p>
      <w:pPr>
        <w:pStyle w:val="Style34"/>
        <w:keepNext w:val="0"/>
        <w:keepLines w:val="0"/>
        <w:widowControl w:val="0"/>
        <w:shd w:val="clear" w:color="auto" w:fill="auto"/>
        <w:bidi w:val="0"/>
        <w:spacing w:before="0" w:after="240" w:line="163" w:lineRule="auto"/>
        <w:ind w:left="340" w:right="0" w:firstLine="200"/>
        <w:jc w:val="both"/>
        <w:sectPr>
          <w:headerReference w:type="default" r:id="rId323"/>
          <w:footerReference w:type="default" r:id="rId324"/>
          <w:headerReference w:type="even" r:id="rId325"/>
          <w:footerReference w:type="even" r:id="rId326"/>
          <w:headerReference w:type="first" r:id="rId327"/>
          <w:footerReference w:type="first" r:id="rId328"/>
          <w:footnotePr>
            <w:pos w:val="pageBottom"/>
            <w:numFmt w:val="decimal"/>
            <w:numRestart w:val="continuous"/>
            <w15:footnoteColumns w:val="1"/>
          </w:footnotePr>
          <w:pgSz w:w="7094" w:h="11554"/>
          <w:pgMar w:top="893" w:left="335" w:right="571" w:bottom="595" w:header="0" w:footer="3" w:gutter="0"/>
          <w:cols w:space="720"/>
          <w:noEndnote/>
          <w:titlePg/>
          <w:rtlGutter w:val="0"/>
          <w:docGrid w:linePitch="360"/>
        </w:sectPr>
      </w:pPr>
      <w:r>
        <w:rPr>
          <w:b/>
          <w:bCs/>
          <w:color w:val="000000"/>
          <w:spacing w:val="0"/>
          <w:w w:val="100"/>
          <w:position w:val="0"/>
          <w:shd w:val="clear" w:color="auto" w:fill="auto"/>
          <w:lang w:val="pl-PL" w:eastAsia="pl-PL" w:bidi="pl-PL"/>
        </w:rPr>
        <w:t xml:space="preserve">SOKOLNICKI, </w:t>
      </w:r>
      <w:r>
        <w:rPr>
          <w:b/>
          <w:bCs/>
          <w:color w:val="000000"/>
          <w:spacing w:val="0"/>
          <w:w w:val="100"/>
          <w:position w:val="0"/>
          <w:shd w:val="clear" w:color="auto" w:fill="auto"/>
          <w:lang w:val="fr-FR" w:eastAsia="fr-FR" w:bidi="fr-FR"/>
        </w:rPr>
        <w:t xml:space="preserve">Michael: </w:t>
      </w: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 xml:space="preserve">The </w:t>
      </w: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 xml:space="preserve">Turkish S traits. </w:t>
      </w:r>
      <w:r>
        <w:rPr>
          <w:b/>
          <w:bCs/>
          <w:color w:val="000000"/>
          <w:spacing w:val="0"/>
          <w:w w:val="100"/>
          <w:position w:val="0"/>
          <w:shd w:val="clear" w:color="auto" w:fill="auto"/>
          <w:lang w:val="pl-PL" w:eastAsia="pl-PL" w:bidi="pl-PL"/>
        </w:rPr>
        <w:t>Beirut, nakładem. “Reduty”, 1950, stron IV, plus 44.</w:t>
      </w:r>
    </w:p>
    <w:p>
      <w:pPr>
        <w:pStyle w:val="Style34"/>
        <w:keepNext w:val="0"/>
        <w:keepLines w:val="0"/>
        <w:widowControl w:val="0"/>
        <w:shd w:val="clear" w:color="auto" w:fill="auto"/>
        <w:bidi w:val="0"/>
        <w:spacing w:before="0" w:after="0" w:line="218" w:lineRule="auto"/>
        <w:ind w:left="280" w:right="0" w:firstLine="40"/>
        <w:jc w:val="both"/>
      </w:pPr>
      <w:r>
        <w:rPr>
          <w:color w:val="000000"/>
          <w:spacing w:val="0"/>
          <w:w w:val="100"/>
          <w:position w:val="0"/>
          <w:shd w:val="clear" w:color="auto" w:fill="auto"/>
          <w:lang w:val="pl-PL" w:eastAsia="pl-PL" w:bidi="pl-PL"/>
        </w:rPr>
        <w:t>kowego MSZ, poseł w Finlandii w latach 1920 - 23, poseł w Danii 1931 - 36, wreszcie ambasador w Turcji, przebywający w tym kraju od r. 1936 do dnia dzisiejszego. Myliłby się jednak czytelnik sądząc, że dopiero z chwilą przybycia do Turcji amb. Sokolnicki głębiej poświęcił się studiom tego kraju oraz jego związkom z Polską. Jego zainteresowania sprawami Turcji się</w:t>
        <w:softHyphen/>
        <w:t>gają jeszcze okresu sprzed pierwszej wojny światowej, gdy w 1913 r. został wice-sekretarzem Polskiego T-wa Przyjaciół Tur</w:t>
        <w:softHyphen/>
        <w:t>cji w Krakowie (prezesem był wówczas prof. uniw. Jagiell. W. Tokarz). Zrozumiałe więc jest, że pracą ambasadora Sokol- nickiego jest właściwie streszczeniem tego materiału, jaki na te tematy posiada i jeśli nie ukazała się jako gruby tom, to tylko ze względów technicznych i poniekąd materialnych.</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Autor traktuje zagadnienie Cieśnin Tureckich na tle cało</w:t>
        <w:softHyphen/>
        <w:t>kształtu światowych problemów międzynarodowych. Zagadnie</w:t>
        <w:softHyphen/>
        <w:t>nie to jest fragmentem kompleksu związków geograficznych, kierujących biegiem dziejów, obecny zaś stan tego problemu jest jednym z wielu dowodów, że główne zagadnienia światowe są nadal płynne.</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Historia Cieśnin jest tematem tonącym w głębi wieków i w głębi cywilizacji wschodo-zachodniej. Idąjc jednak ku dobie nowożytnej zagadnienie to przybiera kształty podstawowego składnika kwestii wschodniej, będącej kamieniem węgielnym układów międzynarodowych Starego świata w 19 stuleciu, aż do pierwszej wojny światowej, może do chwili przystąpienia Sta</w:t>
        <w:softHyphen/>
        <w:t>nów Zjedn. do wojny. Problem Pacyfiku od końca ub. stulecia przyćmił, zdawało się, tę sprawę na zawsze. Ale tak się tylko zdawało. Koniec drugiej wojny światowej odrodził międzyna</w:t>
        <w:softHyphen/>
        <w:t>rodowe znaczenie Cieśnin, gdy St. Zjednoczone oraz W. Bry</w:t>
        <w:softHyphen/>
        <w:t>tania udzieliły Turcji, na równi z Europą Zachodnią, pomocy militarnej w obronie przed Rosją, tak samo jak ongiś W. Bry</w:t>
        <w:softHyphen/>
        <w:t>tania i Francja. I tak na miejsce węzła międzynarodowego — symbolizowanego rywalizacją Rosji, W. Brytanii i Francji — w Turcji — przyszedł nowy węzeł będący wynikiem drugiej v.oj- ny światowej — Stany Zjednoczone, W. Brytania, Sowiety — w Turcji. Całe dzieje tego układu stosunków, jego narastania, zmiennych i złożonych linii rozwoju kreśli autor w zwięzłych zdaniach historii zagadnienia.</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Nie historia jednak, ani przemiany dokonywujące się w Ana</w:t>
        <w:softHyphen/>
        <w:t>tolii w okresie po pierwszej wojnie światowej są najbardziej interesującą częścią pracy. Jest nią problem Cieśnin w okre</w:t>
        <w:softHyphen/>
        <w:t>sie drugiej wojny światowej oraz rzut ka w przyszłość tego zagadnienia. W tej części pracy zastanawia rola mocarstw za</w:t>
        <w:softHyphen/>
        <w:t>chodnich, kupczących skórą na nieupolowanym niedźwiedziu, przyrzekających zrewidowany statut Cieśnin Sowietom za ustęp</w:t>
        <w:softHyphen/>
        <w:t>stwa na innych odcinkach rywalizacji.</w:t>
      </w:r>
    </w:p>
    <w:p>
      <w:pPr>
        <w:pStyle w:val="Style34"/>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W pierwszej fazie wojny współdziałają ze sobą dwie potęgi — Niemcy i Sowiety. Sowiety pierwsze wyciągają dłoń po Cieśni</w:t>
        <w:softHyphen/>
        <w:t>ny, gdy 20 września 1939 Mołotow zaprosił ministra spr. zagr. Saracoglu do Moskwy celem zrewidowania statutu Cieśnin i za</w:t>
        <w:softHyphen/>
        <w:br w:type="page"/>
      </w:r>
      <w:r>
        <w:rPr>
          <w:color w:val="000000"/>
          <w:spacing w:val="0"/>
          <w:w w:val="100"/>
          <w:position w:val="0"/>
          <w:shd w:val="clear" w:color="auto" w:fill="auto"/>
          <w:lang w:val="pl-PL" w:eastAsia="pl-PL" w:bidi="pl-PL"/>
        </w:rPr>
        <w:t>pewnienia Rosji możliwości postawienia pierwszego kroku w kierunku ich zaanektowania. Turcja oparła się tym żądaniom, co doprowadziło ostatecznie do podpisania w Ankarze układu turecko-franko-brytyjskiego obrony Cieśnin z zastrzeżeniem, iż jedynie Niemcy były brane pod rozwagę i że natomiast Rosja nie wchodziła w grę w tych pertraktacjach. Zaostrzyło to tyl</w:t>
        <w:softHyphen/>
        <w:t>ko apetyty sowieckie. Autor podkreśla jak sytuacja na zie</w:t>
        <w:softHyphen/>
        <w:t>miach polskich posiada ścisły związek z tym co się dzieje w Turcji. W czasie, gdy Saracoglu jechał do Moskwy dla kapitu</w:t>
        <w:softHyphen/>
        <w:t>lacji przed Stalinem, jak się niesłusznie spodziewano, w tym właśnie czasie wojska rosyjskie okupowały wschodnią część Rze</w:t>
        <w:softHyphen/>
        <w:t>czypospolitej Polskiej. Atak Rosji w basenie Wisły zbiegał się w czasie, nie po raz pierwszy w dziejach, z próbą ciosu wymie</w:t>
        <w:softHyphen/>
        <w:t>rzonego w Turcję.</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Na tej próbie nie skończyło się. W rok później w czasie wi</w:t>
        <w:softHyphen/>
        <w:t xml:space="preserve">zyty Mołotowa w Berlinie — Hitler zaofiarował Moskwie w ramach ogólnego podziału świata dostęp do mórz południowych oraz przekreślenie krępującej Sowiety konwencji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przez otwarcie dla jej okrętów wojennych pełnej swobody prze</w:t>
        <w:softHyphen/>
        <w:t>pływu przez Cieśniny i przez zamknięcie Cieśnin dla okrętów państw obcych. Zbyt duże apetyty sowieckie uniemożliwiły doj</w:t>
        <w:softHyphen/>
        <w:t>ście do skutku planów niemieckich.</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Do gry niemiecko-sowieckiej przystąpiły i Włochy Mussoli- niego w tajemnicy przed Niemcami proponując Sowietom uznanie ich preponderencji na morzu Czarnym wzamian za uznanie praw pierwszeństwa dla Italii na morzu śródziemnym. Rozmowy włosko-sowieckie urwały się na skutek dowiedzenia się o nich Niemiec.</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Starania Moskwy uzyskania szczególnych praw w Cieśninach były bardzo uparte, świadczy o tym, że w najtragiczniejszych dla Rosji chwilach w r. 1943 Sowiety, prowadząc tajne rozmowy na temat pokoju separatywnego z Niemcami — żądają c^la sie</w:t>
        <w:softHyphen/>
        <w:t>bie Cieśnin.</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Jeśli jednak okres zwycięstw niemieckich nie załamał ro</w:t>
        <w:softHyphen/>
        <w:t>syjskich tendencyj do opanowania Cieśnin, to oczywiście okres zwycięstw Moskwy mógł tylko wzmocnić te zamiary. Toteż w r. 1944 w okresie opanowywania Bałkanów aż po wybrzeża Ad</w:t>
        <w:softHyphen/>
        <w:t>riatyku, oraz Polski — Kreml wysuwa pod adresem Turcji na</w:t>
        <w:softHyphen/>
        <w:t>stępujące warunki zbliżenia: wspólna z Turcją “obrona Cieś</w:t>
        <w:softHyphen/>
        <w:t>nin” oraz “zwrot” okręgów pogranicznych Karsu i Ardahanu. Turcja stawia opór. Sowiety w następnym 1945 r. wypowiadają traktat przyjaźni i neutralności z Turcją z 1925 roku.</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Niepowodzenia Sowietów w pertraktacjach na tematy Cieś</w:t>
        <w:softHyphen/>
        <w:t>nin, bądź z Berlinem, bądź bezpośrednio z Turkami, “zmusza</w:t>
        <w:softHyphen/>
        <w:t>ją” Sowiety do próby uzyskania Cieśnin wypróbowaną “me</w:t>
        <w:softHyphen/>
        <w:t>todą polską” — to znaczy metodą uzyskania ich na płaszczyź</w:t>
        <w:softHyphen/>
        <w:t>nie pertraktacyj międzyalianckich. W planie sowieckim St. Zjednoczone, W. Brytania i Francja mają ułatwić włączenie Cieśnin w strefę sowiecką. I tak konferencja Trzech w Pocz</w:t>
        <w:softHyphen/>
        <w:t>damie z lipca - sierpnia 1945 r. porusza sprawę Cieśnin. Chur</w:t>
        <w:softHyphen/>
        <w:br w:type="page"/>
      </w:r>
      <w:r>
        <w:rPr>
          <w:color w:val="000000"/>
          <w:spacing w:val="0"/>
          <w:w w:val="100"/>
          <w:position w:val="0"/>
          <w:shd w:val="clear" w:color="auto" w:fill="auto"/>
          <w:lang w:val="pl-PL" w:eastAsia="pl-PL" w:bidi="pl-PL"/>
        </w:rPr>
        <w:t>chill w prywatnej rozmowie ze Stalinem zgodził się na rewi</w:t>
        <w:softHyphen/>
        <w:t xml:space="preserve">zję statutu Cieśnin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ofiarowywał Rosji swobodę niekrępowanej żeglugi, sugerował niealarmowanie Turcji żą</w:t>
        <w:softHyphen/>
        <w:t>daniami terytorialnymi. Stalin żądał prawa obrony Cieśnin i zwrotu Karsu i Ardahanu. Truman również zgodził się na re</w:t>
        <w:softHyphen/>
        <w:t xml:space="preserve">wizję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i wysuwał zasadę wolnej drogi handlowej dla całego świata. Uchwała konferencji Trzech w ostatecznym bi</w:t>
        <w:softHyphen/>
        <w:t xml:space="preserve">lansie przyniosła Stalinowi uznanie zasady rewizji konwencji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oraz otwierała drogę do dalszych pertraktacyj bi</w:t>
        <w:softHyphen/>
        <w:t xml:space="preserve">lateralnych na te tematy. To, czego Stalin nie mógł uzyskać w Berlinie — uznanie bezwartościowości konwencji w </w:t>
      </w:r>
      <w:r>
        <w:rPr>
          <w:color w:val="000000"/>
          <w:spacing w:val="0"/>
          <w:w w:val="100"/>
          <w:position w:val="0"/>
          <w:shd w:val="clear" w:color="auto" w:fill="auto"/>
          <w:lang w:val="fr-FR" w:eastAsia="fr-FR" w:bidi="fr-FR"/>
        </w:rPr>
        <w:t>Mon</w:t>
        <w:softHyphen/>
        <w:t xml:space="preserve">treux </w:t>
      </w:r>
      <w:r>
        <w:rPr>
          <w:color w:val="000000"/>
          <w:spacing w:val="0"/>
          <w:w w:val="100"/>
          <w:position w:val="0"/>
          <w:shd w:val="clear" w:color="auto" w:fill="auto"/>
          <w:lang w:val="pl-PL" w:eastAsia="pl-PL" w:bidi="pl-PL"/>
        </w:rPr>
        <w:t>— uzyskał u Anglii i Ameryki. Noty Stanów Zjednoczo</w:t>
        <w:softHyphen/>
        <w:t>nych i Anglii, wysłane pod adresem Turcji w wykonaniu roz</w:t>
        <w:softHyphen/>
        <w:t>mów poczdamskich pogłębiły ujemne skutki tych rozmów. So</w:t>
        <w:softHyphen/>
        <w:t xml:space="preserve">wiety zutylizowały je w r. 1946 wysyłając pod adresem Turcji formalne żądanie zmiany statutu konwencji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z po</w:t>
        <w:softHyphen/>
        <w:t>wołaniem się na Anglię i Amerykę. Nota sowiecka w’ treści swej wracała do żądań z r. 1940 — baz sowieckich w Cieśninach oraz pełnych praw tylko dla państw czarnomorskich, tzn. dla satelitów moskiewskich na czele z Moskwą, oraz dla Turcji. Oczywiście, nota sowiecka szła znacznie dalej niżeli ustępstwa anglo-amerykańskie na rzecz Sowietów. Odpowiedź Turcji na notę była utrzymana w tonie spokojnym i odpierała zarzuty sowieckie pod adreseih polityki tureckiej wobec Sowietów w okresie drugiej wojny światowej. Jednocześnie wszystkie zasad</w:t>
        <w:softHyphen/>
        <w:t>nicze żądania sowieckie nota turecka odrzucała, powołując się na OZN jako instytucję powołaną do rozstrzygnięcia kontro</w:t>
        <w:softHyphen/>
        <w:t>wersji w sprawie Cieśnin.</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 xml:space="preserve">Wkrótce druga nota sowiecka powtarza żądania sowieckie w nieco zmodyfikowanej formie. I tym razem Turcja, godząc się na rewizję konwencji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na forum międzynarodowym, bez wyłączenia którychkolwiek spośród zainteresowanych czyn</w:t>
        <w:softHyphen/>
        <w:t>ników międzynarodowych, odrzuca zasadę wyłącznych rosyjsko- tureckich rozmów, podkreślając wyczerpanie się tematu Cieś</w:t>
        <w:softHyphen/>
        <w:t>nin w rozmowach bezpośrednich. Na tym urywa się dotychcza</w:t>
        <w:softHyphen/>
        <w:t>sowa próba Moskwy uzupełnienia tym ważnym strategiczno- komunikacyjnym skrawkiem swych zdobyczy w Europie środko</w:t>
        <w:softHyphen/>
        <w:t>wo-wschodniej .</w:t>
      </w:r>
    </w:p>
    <w:p>
      <w:pPr>
        <w:pStyle w:val="Style34"/>
        <w:keepNext w:val="0"/>
        <w:keepLines w:val="0"/>
        <w:widowControl w:val="0"/>
        <w:shd w:val="clear" w:color="auto" w:fill="auto"/>
        <w:bidi w:val="0"/>
        <w:spacing w:before="0" w:after="0" w:line="218" w:lineRule="auto"/>
        <w:ind w:left="340" w:right="0" w:firstLine="200"/>
        <w:jc w:val="both"/>
      </w:pPr>
      <w:r>
        <w:rPr>
          <w:color w:val="000000"/>
          <w:spacing w:val="0"/>
          <w:w w:val="100"/>
          <w:position w:val="0"/>
          <w:shd w:val="clear" w:color="auto" w:fill="auto"/>
          <w:lang w:val="pl-PL" w:eastAsia="pl-PL" w:bidi="pl-PL"/>
        </w:rPr>
        <w:t>Matactwa moskiewskie dały w wyniku obudzenie nieufności anglo-amerykańskiej i zmianę ich dotychczas ustępliwej po</w:t>
        <w:softHyphen/>
        <w:t>lityki. Czujność anglo-amlerykańska obudzona została głów</w:t>
        <w:softHyphen/>
        <w:t>nie tym, że Sowiety, zbyt pewne siebie, posunęły swą bezczel</w:t>
        <w:softHyphen/>
        <w:t>ność zbyt daleko, proponując mocarstwom zachodnim, żeby się same wyeliminowały z nowej konwencji; tego najcierpliwszym nawet było za dużo i odtąd wzrasta opór. Podkreślić należy zasługę Turcji, która oparła się wymogom i szantażom sowiec</w:t>
        <w:softHyphen/>
        <w:t>kim, wtedy gdy nikt jeszcze nie stawiał Sowietom czoła; przez co dała czas innym na opamiętanie się i rozpoczęcie oporu; "gdyby nie Turcja, mówił pewien Amerykanin, stracilibyśmy cały środkowy Wschód — i jak wyglądałaby wówczas nasza.</w:t>
        <w:br w:type="page"/>
      </w:r>
      <w:r>
        <w:rPr>
          <w:color w:val="000000"/>
          <w:spacing w:val="0"/>
          <w:w w:val="100"/>
          <w:position w:val="0"/>
          <w:shd w:val="clear" w:color="auto" w:fill="auto"/>
          <w:lang w:val="pl-PL" w:eastAsia="pl-PL" w:bidi="pl-PL"/>
        </w:rPr>
        <w:t>ogólna sytuacja strategiczna?” — Już potem, po oporze Turcji St. Zjednoczone zaalarmowane aktami agresji sowieckiej w Europie zachodniej i w Azji zapoczątkowały na wielką skalę akcję przeciwstawiania się sowieckiej ekspansji. Orędzie Tru- mana z 12 marca 1947 r. inicjuje politykę znanej pomocy ame</w:t>
        <w:softHyphen/>
        <w:t>rykańskiej dla Turcji i Grecji. Sowieckie natarcie na Cieśniny i Turcję (oraz Grecję) zostało w ten sposób, jak narazie, za</w:t>
        <w:softHyphen/>
        <w:t>hamowane.</w:t>
      </w:r>
    </w:p>
    <w:p>
      <w:pPr>
        <w:pStyle w:val="Style34"/>
        <w:keepNext w:val="0"/>
        <w:keepLines w:val="0"/>
        <w:widowControl w:val="0"/>
        <w:shd w:val="clear" w:color="auto" w:fill="auto"/>
        <w:bidi w:val="0"/>
        <w:spacing w:before="0" w:after="40" w:line="218" w:lineRule="auto"/>
        <w:ind w:left="320" w:right="0" w:firstLine="260"/>
        <w:jc w:val="both"/>
      </w:pPr>
      <w:r>
        <w:rPr>
          <w:color w:val="000000"/>
          <w:spacing w:val="0"/>
          <w:w w:val="100"/>
          <w:position w:val="0"/>
          <w:shd w:val="clear" w:color="auto" w:fill="auto"/>
          <w:lang w:val="pl-PL" w:eastAsia="pl-PL" w:bidi="pl-PL"/>
        </w:rPr>
        <w:t>W rozdziale końcowym autor rozważa relatywność zasady obrony Cieśnin lub uprawnień tych czy innych czynników wchodzących w grę. W okresie wojny tylko stosunek wzajem</w:t>
        <w:softHyphen/>
        <w:t>nych sił będzie decydował o wszystkim. Jak wykazały ostatnie dzieje — prawo międzynarodowe coś znaczy tylko w okresie pckoju. Jest rzeczą trudną do przewidzenia, aby w przyszłym konflikcie Turcja mogła pozostać poza wojną. Obrona więc Cieśnin wystąpi, ale jako zagadnienie w walce sił material</w:t>
        <w:softHyphen/>
        <w:t xml:space="preserve">nych. Zasada umiędzynarodowienia Cieśnin znalazła wyraz w konwencji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 xml:space="preserve">i posiada analogię do wszystkich tego typu zagadnień, jak </w:t>
      </w:r>
      <w:r>
        <w:rPr>
          <w:color w:val="000000"/>
          <w:spacing w:val="0"/>
          <w:w w:val="100"/>
          <w:position w:val="0"/>
          <w:shd w:val="clear" w:color="auto" w:fill="auto"/>
          <w:lang w:val="fr-FR" w:eastAsia="fr-FR" w:bidi="fr-FR"/>
        </w:rPr>
        <w:t xml:space="preserve">Suez </w:t>
      </w:r>
      <w:r>
        <w:rPr>
          <w:color w:val="000000"/>
          <w:spacing w:val="0"/>
          <w:w w:val="100"/>
          <w:position w:val="0"/>
          <w:shd w:val="clear" w:color="auto" w:fill="auto"/>
          <w:lang w:val="pl-PL" w:eastAsia="pl-PL" w:bidi="pl-PL"/>
        </w:rPr>
        <w:t>czy Panama. Zasada ta nie narusza suwerennych praw któregokolwiek z sąsiadujących państw. Sa</w:t>
        <w:softHyphen/>
        <w:t xml:space="preserve">ma wymcwa problemu Cieśnin jako szlaku komunikacyjnego obecnie ulega pewnej zmianie. Dziś cała Turcja jest częścią tras powietrznych, prowadzących z Bałkanów do </w:t>
      </w:r>
      <w:r>
        <w:rPr>
          <w:color w:val="000000"/>
          <w:spacing w:val="0"/>
          <w:w w:val="100"/>
          <w:position w:val="0"/>
          <w:shd w:val="clear" w:color="auto" w:fill="auto"/>
          <w:lang w:val="fr-FR" w:eastAsia="fr-FR" w:bidi="fr-FR"/>
        </w:rPr>
        <w:t xml:space="preserve">Karachi </w:t>
      </w:r>
      <w:r>
        <w:rPr>
          <w:color w:val="000000"/>
          <w:spacing w:val="0"/>
          <w:w w:val="100"/>
          <w:position w:val="0"/>
          <w:shd w:val="clear" w:color="auto" w:fill="auto"/>
          <w:lang w:val="pl-PL" w:eastAsia="pl-PL" w:bidi="pl-PL"/>
        </w:rPr>
        <w:t>oraz z Italii i Grecji na środkowy Wschód. Cieśniny stanowią więc tylko fragment zagadnienia. Obrona ich stanowi część proble</w:t>
        <w:softHyphen/>
        <w:t>mu strategii śródziemnomorskiej. Również i obrona Cieśnin jest dzisiaj zmieniona. Niezwyciężone od strony morza w la</w:t>
        <w:softHyphen/>
        <w:t>tach 1914 - 1917, dziś, jak wykazał precedens Singapore w dru</w:t>
        <w:softHyphen/>
        <w:t>giej wojnie światowej, mogą być teoretycznie zajęte z powie</w:t>
        <w:softHyphen/>
        <w:t>trza. Obrona lądowa nie jest więc wystarczająca i wymaga odpowiedniego stosunku sił w powietrzu. Rosyjskie dążenia do Cieśnin pozostają jednak niezmienione w tych zmienionych warunkach politycznych. Jak powiedzieliśmy wyżej nie można przypuszczać, aby jakieś umowy międzynarodowe lub gwaran</w:t>
        <w:softHyphen/>
        <w:t>cje instytucyj międzynarodowych zabezpieczały je przed agre</w:t>
        <w:softHyphen/>
        <w:t>sją Rosji. W okresie wojny wszystko zależy od stosunku sił mi</w:t>
        <w:softHyphen/>
        <w:t>litarnych, a więc międzynarodowe umowy bez sankcyj są bez wartości i nie gwarantują obrony Cieśnin.</w:t>
      </w:r>
    </w:p>
    <w:p>
      <w:pPr>
        <w:pStyle w:val="Style34"/>
        <w:keepNext w:val="0"/>
        <w:keepLines w:val="0"/>
        <w:widowControl w:val="0"/>
        <w:shd w:val="clear" w:color="auto" w:fill="auto"/>
        <w:bidi w:val="0"/>
        <w:spacing w:before="0" w:after="40" w:line="221" w:lineRule="auto"/>
        <w:ind w:left="320" w:right="0" w:firstLine="200"/>
        <w:jc w:val="both"/>
      </w:pPr>
      <w:r>
        <w:rPr>
          <w:color w:val="000000"/>
          <w:spacing w:val="0"/>
          <w:w w:val="100"/>
          <w:position w:val="0"/>
          <w:shd w:val="clear" w:color="auto" w:fill="auto"/>
          <w:lang w:val="pl-PL" w:eastAsia="pl-PL" w:bidi="pl-PL"/>
        </w:rPr>
        <w:t>Na tych zimnych i realnych stwierdzeniach kończy swą pra</w:t>
        <w:softHyphen/>
        <w:t>cę autor.</w:t>
      </w:r>
    </w:p>
    <w:p>
      <w:pPr>
        <w:pStyle w:val="Style34"/>
        <w:keepNext w:val="0"/>
        <w:keepLines w:val="0"/>
        <w:widowControl w:val="0"/>
        <w:shd w:val="clear" w:color="auto" w:fill="auto"/>
        <w:bidi w:val="0"/>
        <w:spacing w:before="0" w:after="200" w:line="218" w:lineRule="auto"/>
        <w:ind w:left="320" w:right="0" w:firstLine="200"/>
        <w:jc w:val="both"/>
      </w:pPr>
      <w:r>
        <w:rPr>
          <w:color w:val="000000"/>
          <w:spacing w:val="0"/>
          <w:w w:val="100"/>
          <w:position w:val="0"/>
          <w:shd w:val="clear" w:color="auto" w:fill="auto"/>
          <w:lang w:val="pl-PL" w:eastAsia="pl-PL" w:bidi="pl-PL"/>
        </w:rPr>
        <w:t>Prac o Cieśninach jest multum. Są lepsze i są gorsze, istnieją wielkie monografie i niezliczona ilość artykułów i studiów. Pra</w:t>
        <w:softHyphen/>
        <w:t>ca ambasadora Sokolnickiego różni się od nich wszystkich tym, że w pełni uwzględnia również i turecki punkt widzenia, czyli punkt widzenia najbardziej zainteresowanego nadbrzeżnego państwa. Należy życzyć, by broszura amb. Sokolnickiego była tylko zapowiedzią książki na ten, tak ciekawy, temat.</w:t>
      </w:r>
    </w:p>
    <w:p>
      <w:pPr>
        <w:pStyle w:val="Style8"/>
        <w:keepNext w:val="0"/>
        <w:keepLines w:val="0"/>
        <w:widowControl w:val="0"/>
        <w:shd w:val="clear" w:color="auto" w:fill="auto"/>
        <w:bidi w:val="0"/>
        <w:spacing w:before="0" w:after="40" w:line="240" w:lineRule="auto"/>
        <w:ind w:left="0" w:right="340" w:firstLine="0"/>
        <w:jc w:val="right"/>
        <w:rPr>
          <w:sz w:val="16"/>
          <w:szCs w:val="16"/>
        </w:rPr>
        <w:sectPr>
          <w:headerReference w:type="default" r:id="rId329"/>
          <w:footerReference w:type="default" r:id="rId330"/>
          <w:headerReference w:type="even" r:id="rId331"/>
          <w:footerReference w:type="even" r:id="rId332"/>
          <w:footnotePr>
            <w:pos w:val="pageBottom"/>
            <w:numFmt w:val="decimal"/>
            <w:numRestart w:val="continuous"/>
            <w15:footnoteColumns w:val="1"/>
          </w:footnotePr>
          <w:pgSz w:w="7094" w:h="11554"/>
          <w:pgMar w:top="893" w:left="335" w:right="571" w:bottom="595"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Włodzimierz BĄCZKOWSKI.</w:t>
      </w:r>
    </w:p>
    <w:p>
      <w:pPr>
        <w:pStyle w:val="Style36"/>
        <w:keepNext/>
        <w:keepLines/>
        <w:widowControl w:val="0"/>
        <w:shd w:val="clear" w:color="auto" w:fill="auto"/>
        <w:bidi w:val="0"/>
        <w:spacing w:before="0" w:after="200" w:line="240" w:lineRule="auto"/>
        <w:ind w:left="0" w:right="0" w:firstLine="340"/>
        <w:jc w:val="left"/>
      </w:pPr>
      <w:bookmarkStart w:id="150" w:name="bookmark150"/>
      <w:bookmarkStart w:id="151" w:name="bookmark151"/>
      <w:r>
        <w:rPr>
          <w:color w:val="000000"/>
          <w:spacing w:val="0"/>
          <w:w w:val="100"/>
          <w:position w:val="0"/>
          <w:shd w:val="clear" w:color="auto" w:fill="auto"/>
          <w:lang w:val="fr-FR" w:eastAsia="fr-FR" w:bidi="fr-FR"/>
        </w:rPr>
        <w:t>«Dialogues des Carmélites»</w:t>
      </w:r>
      <w:bookmarkEnd w:id="150"/>
      <w:bookmarkEnd w:id="151"/>
    </w:p>
    <w:p>
      <w:pPr>
        <w:pStyle w:val="Style46"/>
        <w:keepNext w:val="0"/>
        <w:keepLines w:val="0"/>
        <w:widowControl w:val="0"/>
        <w:shd w:val="clear" w:color="auto" w:fill="auto"/>
        <w:bidi w:val="0"/>
        <w:spacing w:before="0" w:after="0" w:line="223" w:lineRule="auto"/>
        <w:ind w:left="340" w:right="0" w:firstLine="220"/>
        <w:jc w:val="both"/>
      </w:pPr>
      <w:r>
        <w:rPr>
          <w:i/>
          <w:iCs/>
          <w:color w:val="000000"/>
          <w:spacing w:val="0"/>
          <w:w w:val="100"/>
          <w:position w:val="0"/>
          <w:sz w:val="20"/>
          <w:szCs w:val="20"/>
          <w:shd w:val="clear" w:color="auto" w:fill="auto"/>
          <w:lang w:val="fr-FR" w:eastAsia="fr-FR" w:bidi="fr-FR"/>
        </w:rPr>
        <w:t>Dialogues des Carmélites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napisał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w ciągu zimy </w:t>
      </w:r>
      <w:r>
        <w:rPr>
          <w:color w:val="000000"/>
          <w:spacing w:val="0"/>
          <w:w w:val="100"/>
          <w:position w:val="0"/>
          <w:shd w:val="clear" w:color="auto" w:fill="auto"/>
          <w:lang w:val="fr-FR" w:eastAsia="fr-FR" w:bidi="fr-FR"/>
        </w:rPr>
        <w:t xml:space="preserve">1947/48, </w:t>
      </w:r>
      <w:r>
        <w:rPr>
          <w:color w:val="000000"/>
          <w:spacing w:val="0"/>
          <w:w w:val="100"/>
          <w:position w:val="0"/>
          <w:shd w:val="clear" w:color="auto" w:fill="auto"/>
          <w:lang w:val="pl-PL" w:eastAsia="pl-PL" w:bidi="pl-PL"/>
        </w:rPr>
        <w:t>miały one służyć do filmu, wedle scenariusza, który uło</w:t>
        <w:softHyphen/>
        <w:t xml:space="preserve">żył Ojciec Dominikanin Raymoind Bruckberger na podstawie znanej noweli Gertrudy </w:t>
      </w:r>
      <w:r>
        <w:rPr>
          <w:color w:val="000000"/>
          <w:spacing w:val="0"/>
          <w:w w:val="100"/>
          <w:position w:val="0"/>
          <w:shd w:val="clear" w:color="auto" w:fill="auto"/>
          <w:lang w:val="fr-FR" w:eastAsia="fr-FR" w:bidi="fr-FR"/>
        </w:rPr>
        <w:t xml:space="preserve">von Le Fort </w:t>
      </w:r>
      <w:r>
        <w:rPr>
          <w:i/>
          <w:iCs/>
          <w:color w:val="000000"/>
          <w:spacing w:val="0"/>
          <w:w w:val="100"/>
          <w:position w:val="0"/>
          <w:sz w:val="20"/>
          <w:szCs w:val="20"/>
          <w:shd w:val="clear" w:color="auto" w:fill="auto"/>
          <w:lang w:val="fr-FR" w:eastAsia="fr-FR" w:bidi="fr-FR"/>
        </w:rPr>
        <w:t xml:space="preserve">Die Letzte am Schaffot.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mając pod ręką tekstu noweli, czytanej przed wielu laty, trzymał </w:t>
      </w:r>
      <w:r>
        <w:rPr>
          <w:color w:val="000000"/>
          <w:spacing w:val="0"/>
          <w:w w:val="100"/>
          <w:position w:val="0"/>
          <w:shd w:val="clear" w:color="auto" w:fill="auto"/>
          <w:lang w:val="fr-FR" w:eastAsia="fr-FR" w:bidi="fr-FR"/>
        </w:rPr>
        <w:t xml:space="preserve">$iç Bernanos </w:t>
      </w:r>
      <w:r>
        <w:rPr>
          <w:color w:val="000000"/>
          <w:spacing w:val="0"/>
          <w:w w:val="100"/>
          <w:position w:val="0"/>
          <w:shd w:val="clear" w:color="auto" w:fill="auto"/>
          <w:lang w:val="pl-PL" w:eastAsia="pl-PL" w:bidi="pl-PL"/>
        </w:rPr>
        <w:t>jedynie szerokich ram scenariusza, inter</w:t>
        <w:softHyphen/>
        <w:t xml:space="preserve">pretując całkiem swobodnie «duchową treść opowiadania. Dodać należy, że «nowela </w:t>
      </w:r>
      <w:r>
        <w:rPr>
          <w:color w:val="000000"/>
          <w:spacing w:val="0"/>
          <w:w w:val="100"/>
          <w:position w:val="0"/>
          <w:shd w:val="clear" w:color="auto" w:fill="auto"/>
          <w:lang w:val="fr-FR" w:eastAsia="fr-FR" w:bidi="fr-FR"/>
        </w:rPr>
        <w:t xml:space="preserve">G. von Le </w:t>
      </w:r>
      <w:r>
        <w:rPr>
          <w:color w:val="000000"/>
          <w:spacing w:val="0"/>
          <w:w w:val="100"/>
          <w:position w:val="0"/>
          <w:shd w:val="clear" w:color="auto" w:fill="auto"/>
          <w:lang w:val="pl-PL" w:eastAsia="pl-PL" w:bidi="pl-PL"/>
        </w:rPr>
        <w:t>Fort była osnuta na fakcie histo</w:t>
        <w:softHyphen/>
        <w:t xml:space="preserve">rycznym. 17. lipca 1794 r. szesnaście Karmelitanek z </w:t>
      </w:r>
      <w:r>
        <w:rPr>
          <w:color w:val="000000"/>
          <w:spacing w:val="0"/>
          <w:w w:val="100"/>
          <w:position w:val="0"/>
          <w:shd w:val="clear" w:color="auto" w:fill="auto"/>
          <w:lang w:val="fr-FR" w:eastAsia="fr-FR" w:bidi="fr-FR"/>
        </w:rPr>
        <w:t xml:space="preserve">Compïègne </w:t>
      </w:r>
      <w:r>
        <w:rPr>
          <w:color w:val="000000"/>
          <w:spacing w:val="0"/>
          <w:w w:val="100"/>
          <w:position w:val="0"/>
          <w:shd w:val="clear" w:color="auto" w:fill="auto"/>
          <w:lang w:val="pl-PL" w:eastAsia="pl-PL" w:bidi="pl-PL"/>
        </w:rPr>
        <w:t xml:space="preserve">zostało «skazanych na śmierć i tegoż dnia ściętych.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wy</w:t>
        <w:softHyphen/>
        <w:t xml:space="preserve">korzystał rzeczowy opis zdarzenia, pióra V.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pt. </w:t>
      </w:r>
      <w:r>
        <w:rPr>
          <w:i/>
          <w:iCs/>
          <w:color w:val="000000"/>
          <w:spacing w:val="0"/>
          <w:w w:val="100"/>
          <w:position w:val="0"/>
          <w:sz w:val="20"/>
          <w:szCs w:val="20"/>
          <w:shd w:val="clear" w:color="auto" w:fill="auto"/>
          <w:lang w:val="fr-FR" w:eastAsia="fr-FR" w:bidi="fr-FR"/>
        </w:rPr>
        <w:t>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1(1 </w:t>
      </w:r>
      <w:r>
        <w:rPr>
          <w:i/>
          <w:iCs/>
          <w:color w:val="000000"/>
          <w:spacing w:val="0"/>
          <w:w w:val="100"/>
          <w:position w:val="0"/>
          <w:sz w:val="20"/>
          <w:szCs w:val="20"/>
          <w:shd w:val="clear" w:color="auto" w:fill="auto"/>
          <w:lang w:val="fr-FR" w:eastAsia="fr-FR" w:bidi="fr-FR"/>
        </w:rPr>
        <w:t>Carmélites de Compiègne,</w:t>
      </w:r>
      <w:r>
        <w:rPr>
          <w:color w:val="000000"/>
          <w:spacing w:val="0"/>
          <w:w w:val="100"/>
          <w:position w:val="0"/>
          <w:shd w:val="clear" w:color="auto" w:fill="auto"/>
          <w:lang w:val="fr-FR" w:eastAsia="fr-FR" w:bidi="fr-FR"/>
        </w:rPr>
        <w:t xml:space="preserve"> Ed. Lecoffre 1905). </w:t>
      </w:r>
      <w:r>
        <w:rPr>
          <w:color w:val="000000"/>
          <w:spacing w:val="0"/>
          <w:w w:val="100"/>
          <w:position w:val="0"/>
          <w:shd w:val="clear" w:color="auto" w:fill="auto"/>
          <w:lang w:val="pl-PL" w:eastAsia="pl-PL" w:bidi="pl-PL"/>
        </w:rPr>
        <w:t>Nawet nazwiska i po części charakter osób działających, zwłaszcza pierwszej i drugiej Ksieni, oraz Siostry Marii od Wcielenia są historycz</w:t>
        <w:softHyphen/>
        <w:t>ne i zgodne ze szczegółową relacją spisaną przez tę ostatnią, po</w:t>
        <w:softHyphen/>
        <w:t xml:space="preserve">mimo woli zachowaną przy życiu, jako świadek męczeństwa szesnastu towarzyszek.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 (zaś do głównej postaci dramatu. Blanche </w:t>
      </w:r>
      <w:r>
        <w:rPr>
          <w:color w:val="000000"/>
          <w:spacing w:val="0"/>
          <w:w w:val="100"/>
          <w:position w:val="0"/>
          <w:shd w:val="clear" w:color="auto" w:fill="auto"/>
          <w:lang w:val="fr-FR" w:eastAsia="fr-FR" w:bidi="fr-FR"/>
        </w:rPr>
        <w:t xml:space="preserve">de la Force, </w:t>
      </w:r>
      <w:r>
        <w:rPr>
          <w:color w:val="000000"/>
          <w:spacing w:val="0"/>
          <w:w w:val="100"/>
          <w:position w:val="0"/>
          <w:shd w:val="clear" w:color="auto" w:fill="auto"/>
          <w:lang w:val="pl-PL" w:eastAsia="pl-PL" w:bidi="pl-PL"/>
        </w:rPr>
        <w:t xml:space="preserve">powstała ona z rozdwojenia najmłodszej z zakonnic, siostry Konstancji od Św. Dyonizego, ur. w 1765, z tą różnicą, że S. Konstancja położyła pierwsza głowę pod nóż gilotyny. Idąc na śmierć, zgodnie z relacją świadków, śpiewały zakonnice psalm </w:t>
      </w:r>
      <w:r>
        <w:rPr>
          <w:i/>
          <w:iCs/>
          <w:color w:val="000000"/>
          <w:spacing w:val="0"/>
          <w:w w:val="100"/>
          <w:position w:val="0"/>
          <w:sz w:val="20"/>
          <w:szCs w:val="20"/>
          <w:shd w:val="clear" w:color="auto" w:fill="auto"/>
          <w:lang w:val="la-001" w:eastAsia="la-001" w:bidi="la-001"/>
        </w:rPr>
        <w:t>Laudate Dominum omnes gentes...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Zostały bea</w:t>
        <w:softHyphen/>
        <w:t>tyfikowane przez papieża Piusa X, w 1906 r.</w:t>
      </w:r>
    </w:p>
    <w:p>
      <w:pPr>
        <w:pStyle w:val="Style4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Tyle co do kanwy, na której powstało to przedśmiertne dzieło Bernanosa. Pisał je dotknięty już chorobą poświęcając </w:t>
      </w:r>
      <w:r>
        <w:rPr>
          <w:i/>
          <w:iCs/>
          <w:color w:val="000000"/>
          <w:spacing w:val="0"/>
          <w:w w:val="100"/>
          <w:position w:val="0"/>
          <w:sz w:val="20"/>
          <w:szCs w:val="20"/>
          <w:shd w:val="clear" w:color="auto" w:fill="auto"/>
          <w:lang w:val="pl-PL" w:eastAsia="pl-PL" w:bidi="pl-PL"/>
        </w:rPr>
        <w:t>Dialo</w:t>
        <w:softHyphen/>
        <w:t>gom</w:t>
      </w:r>
      <w:r>
        <w:rPr>
          <w:color w:val="000000"/>
          <w:spacing w:val="0"/>
          <w:w w:val="100"/>
          <w:position w:val="0"/>
          <w:shd w:val="clear" w:color="auto" w:fill="auto"/>
          <w:lang w:val="pl-PL" w:eastAsia="pl-PL" w:bidi="pl-PL"/>
        </w:rPr>
        <w:t xml:space="preserve"> od ośmiu do dziesięciu godzin pracy dziennie. Zeszyty z brulionami, oraz notatnik pisarza, świadczą o wytężonym wy</w:t>
        <w:softHyphen/>
        <w:t>siłku jaki włożył w ustalenie tekstu wielokrotnie go przerabia</w:t>
        <w:softHyphen/>
        <w:t>jąc. Na marginesach owych zeszytów notował rozważania, któ</w:t>
        <w:softHyphen/>
        <w:t xml:space="preserve">re miały mu służyć do </w:t>
      </w:r>
      <w:r>
        <w:rPr>
          <w:i/>
          <w:iCs/>
          <w:color w:val="000000"/>
          <w:spacing w:val="0"/>
          <w:w w:val="100"/>
          <w:position w:val="0"/>
          <w:sz w:val="20"/>
          <w:szCs w:val="20"/>
          <w:shd w:val="clear" w:color="auto" w:fill="auto"/>
          <w:lang w:val="pl-PL" w:eastAsia="pl-PL" w:bidi="pl-PL"/>
        </w:rPr>
        <w:t>Życia Jezusa,</w:t>
      </w:r>
      <w:r>
        <w:rPr>
          <w:color w:val="000000"/>
          <w:spacing w:val="0"/>
          <w:w w:val="100"/>
          <w:position w:val="0"/>
          <w:shd w:val="clear" w:color="auto" w:fill="auto"/>
          <w:lang w:val="pl-PL" w:eastAsia="pl-PL" w:bidi="pl-PL"/>
        </w:rPr>
        <w:t xml:space="preserve"> pracy od piętnastu lat za</w:t>
        <w:softHyphen/>
        <w:t>mierzonej i niewykonanej. W marcu 48 zachorował obłożnie i już się nie podniósł; umarł 5 lipca tegoż roku.</w:t>
      </w:r>
    </w:p>
    <w:p>
      <w:pPr>
        <w:pStyle w:val="Style46"/>
        <w:keepNext w:val="0"/>
        <w:keepLines w:val="0"/>
        <w:widowControl w:val="0"/>
        <w:shd w:val="clear" w:color="auto" w:fill="auto"/>
        <w:bidi w:val="0"/>
        <w:spacing w:before="0" w:after="0" w:line="216" w:lineRule="auto"/>
        <w:ind w:left="340" w:right="0" w:firstLine="220"/>
        <w:jc w:val="both"/>
      </w:pPr>
      <w:r>
        <w:rPr>
          <w:i/>
          <w:iCs/>
          <w:color w:val="000000"/>
          <w:spacing w:val="0"/>
          <w:w w:val="100"/>
          <w:position w:val="0"/>
          <w:sz w:val="20"/>
          <w:szCs w:val="20"/>
          <w:shd w:val="clear" w:color="auto" w:fill="auto"/>
          <w:lang w:val="pl-PL" w:eastAsia="pl-PL" w:bidi="pl-PL"/>
        </w:rPr>
        <w:t>Dialogi,</w:t>
      </w:r>
      <w:r>
        <w:rPr>
          <w:color w:val="000000"/>
          <w:spacing w:val="0"/>
          <w:w w:val="100"/>
          <w:position w:val="0"/>
          <w:shd w:val="clear" w:color="auto" w:fill="auto"/>
          <w:lang w:val="pl-PL" w:eastAsia="pl-PL" w:bidi="pl-PL"/>
        </w:rPr>
        <w:t xml:space="preserve"> tak inne od całej poprzedniej twórczości Bernanosa są dogłębnie jego własne.</w:t>
      </w:r>
    </w:p>
    <w:p>
      <w:pPr>
        <w:pStyle w:val="Style46"/>
        <w:keepNext w:val="0"/>
        <w:keepLines w:val="0"/>
        <w:widowControl w:val="0"/>
        <w:shd w:val="clear" w:color="auto" w:fill="auto"/>
        <w:bidi w:val="0"/>
        <w:spacing w:before="0" w:after="0"/>
        <w:ind w:left="340" w:right="0" w:firstLine="220"/>
        <w:jc w:val="both"/>
      </w:pPr>
      <w:r>
        <w:rPr>
          <w:color w:val="000000"/>
          <w:spacing w:val="0"/>
          <w:w w:val="100"/>
          <w:position w:val="0"/>
          <w:shd w:val="clear" w:color="auto" w:fill="auto"/>
          <w:lang w:val="pl-PL" w:eastAsia="pl-PL" w:bidi="pl-PL"/>
        </w:rPr>
        <w:t>Drzewa zwarzonc letnimi upałami nieraz już odarte z liści, czasem w słoneczne dnie jesienne puszczają świeży pęd. a na</w:t>
        <w:softHyphen/>
        <w:t>wet kwiat olśniewający i w obliczu bliskiej już zimy ten kwiat nabiera przejmującej wymowy rzeczy ostatecznych.</w:t>
      </w:r>
    </w:p>
    <w:p>
      <w:pPr>
        <w:pStyle w:val="Style46"/>
        <w:keepNext w:val="0"/>
        <w:keepLines w:val="0"/>
        <w:widowControl w:val="0"/>
        <w:shd w:val="clear" w:color="auto" w:fill="auto"/>
        <w:bidi w:val="0"/>
        <w:spacing w:before="0" w:after="0"/>
        <w:ind w:left="340" w:right="0" w:firstLine="220"/>
        <w:jc w:val="both"/>
      </w:pPr>
      <w:r>
        <w:rPr>
          <w:color w:val="000000"/>
          <w:spacing w:val="0"/>
          <w:w w:val="100"/>
          <w:position w:val="0"/>
          <w:shd w:val="clear" w:color="auto" w:fill="auto"/>
          <w:lang w:val="pl-PL" w:eastAsia="pl-PL" w:bidi="pl-PL"/>
        </w:rPr>
        <w:t xml:space="preserve">„Marzenia moje były bezmierne, zwierzał się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wspo</w:t>
        <w:softHyphen/>
        <w:t>minając swoje lata młodzieńcze, bo inaczej czy warto byłoby marzyć?’’</w:t>
      </w:r>
    </w:p>
    <w:p>
      <w:pPr>
        <w:pStyle w:val="Style46"/>
        <w:keepNext w:val="0"/>
        <w:keepLines w:val="0"/>
        <w:widowControl w:val="0"/>
        <w:shd w:val="clear" w:color="auto" w:fill="auto"/>
        <w:bidi w:val="0"/>
        <w:spacing w:before="0" w:after="260" w:line="216" w:lineRule="auto"/>
        <w:ind w:left="340" w:right="0" w:firstLine="220"/>
        <w:jc w:val="both"/>
      </w:pPr>
      <w:r>
        <w:rPr>
          <w:color w:val="000000"/>
          <w:spacing w:val="0"/>
          <w:w w:val="100"/>
          <w:position w:val="0"/>
          <w:shd w:val="clear" w:color="auto" w:fill="auto"/>
          <w:lang w:val="pl-PL" w:eastAsia="pl-PL" w:bidi="pl-PL"/>
        </w:rPr>
        <w:t xml:space="preserve">W to dzieło wynikłe z przypadkowego zamówienia wcielił pisarz te swoje bezmierne marzenia </w:t>
      </w:r>
      <w:r>
        <w:rPr>
          <w:i/>
          <w:iCs/>
          <w:color w:val="000000"/>
          <w:spacing w:val="0"/>
          <w:w w:val="100"/>
          <w:position w:val="0"/>
          <w:sz w:val="20"/>
          <w:szCs w:val="20"/>
          <w:shd w:val="clear" w:color="auto" w:fill="auto"/>
          <w:lang w:val="fr-FR" w:eastAsia="fr-FR" w:bidi="fr-FR"/>
        </w:rPr>
        <w:t>(rêves démesurés)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wiarę</w:t>
      </w:r>
    </w:p>
    <w:p>
      <w:pPr>
        <w:pStyle w:val="Style46"/>
        <w:keepNext w:val="0"/>
        <w:keepLines w:val="0"/>
        <w:widowControl w:val="0"/>
        <w:shd w:val="clear" w:color="auto" w:fill="auto"/>
        <w:bidi w:val="0"/>
        <w:spacing w:before="0" w:after="200" w:line="180" w:lineRule="auto"/>
        <w:ind w:left="320" w:right="0" w:firstLine="160"/>
        <w:jc w:val="both"/>
      </w:pPr>
      <w:r>
        <w:rPr>
          <w:color w:val="000000"/>
          <w:spacing w:val="0"/>
          <w:w w:val="100"/>
          <w:position w:val="0"/>
          <w:shd w:val="clear" w:color="auto" w:fill="auto"/>
          <w:lang w:val="fr-FR" w:eastAsia="fr-FR" w:bidi="fr-FR"/>
        </w:rPr>
        <w:t>BERNANOS Georges: Dialogues des Carmélites. (Edition de La Bacônnière, Neuchâtel. Edition du Seuil, Paris 1949. Coll, des Cahiers du Rhône). Str. 375.</w:t>
      </w:r>
      <w:r>
        <w:br w:type="page"/>
      </w:r>
    </w:p>
    <w:p>
      <w:pPr>
        <w:pStyle w:val="Style46"/>
        <w:keepNext w:val="0"/>
        <w:keepLines w:val="0"/>
        <w:widowControl w:val="0"/>
        <w:shd w:val="clear" w:color="auto" w:fill="auto"/>
        <w:bidi w:val="0"/>
        <w:spacing w:before="0" w:after="140" w:line="233" w:lineRule="auto"/>
        <w:ind w:left="280" w:right="0" w:firstLine="40"/>
        <w:jc w:val="both"/>
      </w:pPr>
      <w:r>
        <w:rPr>
          <w:color w:val="000000"/>
          <w:spacing w:val="0"/>
          <w:w w:val="100"/>
          <w:position w:val="0"/>
          <w:shd w:val="clear" w:color="auto" w:fill="auto"/>
          <w:lang w:val="pl-PL" w:eastAsia="pl-PL" w:bidi="pl-PL"/>
        </w:rPr>
        <w:t xml:space="preserve">wyznawcy, tęsknota </w:t>
      </w:r>
      <w:r>
        <w:rPr>
          <w:color w:val="000000"/>
          <w:spacing w:val="0"/>
          <w:w w:val="100"/>
          <w:position w:val="0"/>
          <w:shd w:val="clear" w:color="auto" w:fill="auto"/>
          <w:lang w:val="pl-PL" w:eastAsia="pl-PL" w:bidi="pl-PL"/>
        </w:rPr>
        <w:t xml:space="preserve">do świętości, </w:t>
      </w:r>
      <w:r>
        <w:rPr>
          <w:color w:val="000000"/>
          <w:spacing w:val="0"/>
          <w:w w:val="100"/>
          <w:position w:val="0"/>
          <w:shd w:val="clear" w:color="auto" w:fill="auto"/>
          <w:lang w:val="pl-PL" w:eastAsia="pl-PL" w:bidi="pl-PL"/>
        </w:rPr>
        <w:t xml:space="preserve">a ponadto ludzką </w:t>
      </w:r>
      <w:r>
        <w:rPr>
          <w:color w:val="000000"/>
          <w:spacing w:val="0"/>
          <w:w w:val="100"/>
          <w:position w:val="0"/>
          <w:shd w:val="clear" w:color="auto" w:fill="auto"/>
          <w:lang w:val="pl-PL" w:eastAsia="pl-PL" w:bidi="pl-PL"/>
        </w:rPr>
        <w:t>trwogę wo</w:t>
        <w:softHyphen/>
      </w:r>
      <w:r>
        <w:rPr>
          <w:color w:val="000000"/>
          <w:spacing w:val="0"/>
          <w:w w:val="100"/>
          <w:position w:val="0"/>
          <w:shd w:val="clear" w:color="auto" w:fill="auto"/>
          <w:lang w:val="pl-PL" w:eastAsia="pl-PL" w:bidi="pl-PL"/>
        </w:rPr>
        <w:t xml:space="preserve">bec nasuwającej się </w:t>
      </w:r>
      <w:r>
        <w:rPr>
          <w:color w:val="000000"/>
          <w:spacing w:val="0"/>
          <w:w w:val="100"/>
          <w:position w:val="0"/>
          <w:shd w:val="clear" w:color="auto" w:fill="auto"/>
          <w:lang w:val="pl-PL" w:eastAsia="pl-PL" w:bidi="pl-PL"/>
        </w:rPr>
        <w:t xml:space="preserve">śmierci, trwogę </w:t>
      </w:r>
      <w:r>
        <w:rPr>
          <w:color w:val="000000"/>
          <w:spacing w:val="0"/>
          <w:w w:val="100"/>
          <w:position w:val="0"/>
          <w:shd w:val="clear" w:color="auto" w:fill="auto"/>
          <w:lang w:val="pl-PL" w:eastAsia="pl-PL" w:bidi="pl-PL"/>
        </w:rPr>
        <w:t xml:space="preserve">Ogrójca z którą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nie roz</w:t>
        <w:softHyphen/>
        <w:t xml:space="preserve">stawał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ciągu </w:t>
      </w:r>
      <w:r>
        <w:rPr>
          <w:color w:val="000000"/>
          <w:spacing w:val="0"/>
          <w:w w:val="100"/>
          <w:position w:val="0"/>
          <w:shd w:val="clear" w:color="auto" w:fill="auto"/>
          <w:lang w:val="pl-PL" w:eastAsia="pl-PL" w:bidi="pl-PL"/>
        </w:rPr>
        <w:t>całego życia.</w:t>
      </w:r>
    </w:p>
    <w:p>
      <w:pPr>
        <w:pStyle w:val="Style14"/>
        <w:keepNext w:val="0"/>
        <w:keepLines w:val="0"/>
        <w:widowControl w:val="0"/>
        <w:shd w:val="clear" w:color="auto" w:fill="auto"/>
        <w:bidi w:val="0"/>
        <w:spacing w:before="0" w:after="140" w:line="206" w:lineRule="auto"/>
        <w:ind w:left="880" w:right="0" w:firstLine="200"/>
        <w:jc w:val="both"/>
      </w:pPr>
      <w:r>
        <w:rPr>
          <w:color w:val="000000"/>
          <w:spacing w:val="0"/>
          <w:w w:val="100"/>
          <w:position w:val="0"/>
          <w:shd w:val="clear" w:color="auto" w:fill="auto"/>
          <w:lang w:val="pl-PL" w:eastAsia="pl-PL" w:bidi="pl-PL"/>
        </w:rPr>
        <w:t xml:space="preserve">„Czy wiesz,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trwoga, do pewnego stopnia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mimo wszystko jest córką Bożą, odkupioną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noc Wielkopiąt</w:t>
        <w:softHyphen/>
        <w:t xml:space="preserve">kową. Nie wygląda ładnie, o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wydrwiwana, to znów przeklinana, przez wszystkich odtrącona, a jednak, niewątpliwie stoi ona u wezgłowia każdego konania i wstawia się za człowiekiem'’.</w:t>
      </w:r>
    </w:p>
    <w:p>
      <w:pPr>
        <w:pStyle w:val="Style46"/>
        <w:keepNext w:val="0"/>
        <w:keepLines w:val="0"/>
        <w:widowControl w:val="0"/>
        <w:shd w:val="clear" w:color="auto" w:fill="auto"/>
        <w:bidi w:val="0"/>
        <w:spacing w:before="0" w:after="0"/>
        <w:ind w:left="280" w:right="0" w:firstLine="260"/>
        <w:jc w:val="both"/>
        <w:rPr>
          <w:sz w:val="20"/>
          <w:szCs w:val="20"/>
        </w:rPr>
      </w:pPr>
      <w:r>
        <w:rPr>
          <w:color w:val="000000"/>
          <w:spacing w:val="0"/>
          <w:w w:val="100"/>
          <w:position w:val="0"/>
          <w:sz w:val="18"/>
          <w:szCs w:val="18"/>
          <w:shd w:val="clear" w:color="auto" w:fill="auto"/>
          <w:lang w:val="pl-PL" w:eastAsia="pl-PL" w:bidi="pl-PL"/>
        </w:rPr>
        <w:t xml:space="preserve">Te słowa świętego ks. </w:t>
      </w:r>
      <w:r>
        <w:rPr>
          <w:color w:val="000000"/>
          <w:spacing w:val="0"/>
          <w:w w:val="100"/>
          <w:position w:val="0"/>
          <w:sz w:val="18"/>
          <w:szCs w:val="18"/>
          <w:shd w:val="clear" w:color="auto" w:fill="auto"/>
          <w:lang w:val="fr-FR" w:eastAsia="fr-FR" w:bidi="fr-FR"/>
        </w:rPr>
        <w:t xml:space="preserve">Chevance </w:t>
      </w:r>
      <w:r>
        <w:rPr>
          <w:color w:val="000000"/>
          <w:spacing w:val="0"/>
          <w:w w:val="100"/>
          <w:position w:val="0"/>
          <w:sz w:val="18"/>
          <w:szCs w:val="18"/>
          <w:shd w:val="clear" w:color="auto" w:fill="auto"/>
          <w:lang w:val="pl-PL" w:eastAsia="pl-PL" w:bidi="pl-PL"/>
        </w:rPr>
        <w:t xml:space="preserve">z „Radości’’ wziął </w:t>
      </w:r>
      <w:r>
        <w:rPr>
          <w:color w:val="000000"/>
          <w:spacing w:val="0"/>
          <w:w w:val="100"/>
          <w:position w:val="0"/>
          <w:sz w:val="18"/>
          <w:szCs w:val="18"/>
          <w:shd w:val="clear" w:color="auto" w:fill="auto"/>
          <w:lang w:val="fr-FR" w:eastAsia="fr-FR" w:bidi="fr-FR"/>
        </w:rPr>
        <w:t xml:space="preserve">Bernanos </w:t>
      </w:r>
      <w:r>
        <w:rPr>
          <w:color w:val="000000"/>
          <w:spacing w:val="0"/>
          <w:w w:val="100"/>
          <w:position w:val="0"/>
          <w:sz w:val="18"/>
          <w:szCs w:val="18"/>
          <w:shd w:val="clear" w:color="auto" w:fill="auto"/>
          <w:lang w:val="pl-PL" w:eastAsia="pl-PL" w:bidi="pl-PL"/>
        </w:rPr>
        <w:t xml:space="preserve">za epigraf </w:t>
      </w:r>
      <w:r>
        <w:rPr>
          <w:i/>
          <w:iCs/>
          <w:color w:val="000000"/>
          <w:spacing w:val="0"/>
          <w:w w:val="100"/>
          <w:position w:val="0"/>
          <w:sz w:val="20"/>
          <w:szCs w:val="20"/>
          <w:shd w:val="clear" w:color="auto" w:fill="auto"/>
          <w:lang w:val="pl-PL" w:eastAsia="pl-PL" w:bidi="pl-PL"/>
        </w:rPr>
        <w:t>Dialogów.</w:t>
      </w:r>
    </w:p>
    <w:p>
      <w:pPr>
        <w:pStyle w:val="Style46"/>
        <w:keepNext w:val="0"/>
        <w:keepLines w:val="0"/>
        <w:widowControl w:val="0"/>
        <w:shd w:val="clear" w:color="auto" w:fill="auto"/>
        <w:bidi w:val="0"/>
        <w:spacing w:before="0" w:after="0"/>
        <w:ind w:left="280" w:right="0" w:firstLine="260"/>
        <w:jc w:val="both"/>
      </w:pPr>
      <w:r>
        <w:rPr>
          <w:color w:val="000000"/>
          <w:spacing w:val="0"/>
          <w:w w:val="100"/>
          <w:position w:val="0"/>
          <w:shd w:val="clear" w:color="auto" w:fill="auto"/>
          <w:lang w:val="pl-PL" w:eastAsia="pl-PL" w:bidi="pl-PL"/>
        </w:rPr>
        <w:t>W całej jego twórczości tak nierównej, w której wybuchy świę</w:t>
        <w:softHyphen/>
        <w:t>tego gniewu i prorocze wizje graniczą nieraz z wielosłowną elo</w:t>
        <w:softHyphen/>
        <w:t xml:space="preserve">kwencją polemiki, gdzie olśniewające bogactwo obrazowania przechodzi w nużącą napuszoność, </w:t>
      </w:r>
      <w:r>
        <w:rPr>
          <w:i/>
          <w:iCs/>
          <w:color w:val="000000"/>
          <w:spacing w:val="0"/>
          <w:w w:val="100"/>
          <w:position w:val="0"/>
          <w:sz w:val="20"/>
          <w:szCs w:val="20"/>
          <w:shd w:val="clear" w:color="auto" w:fill="auto"/>
          <w:lang w:val="pl-PL" w:eastAsia="pl-PL" w:bidi="pl-PL"/>
        </w:rPr>
        <w:t>Dialogi</w:t>
      </w:r>
      <w:r>
        <w:rPr>
          <w:color w:val="000000"/>
          <w:spacing w:val="0"/>
          <w:w w:val="100"/>
          <w:position w:val="0"/>
          <w:shd w:val="clear" w:color="auto" w:fill="auto"/>
          <w:lang w:val="pl-PL" w:eastAsia="pl-PL" w:bidi="pl-PL"/>
        </w:rPr>
        <w:t xml:space="preserve"> wyróżniają się jedno</w:t>
        <w:softHyphen/>
        <w:t>litą harmonią i omal już nieziemską pogodą. Nie spotykamy tu ani gwałtownych potępień, ani gorzkiej ironii, ani pioru</w:t>
        <w:softHyphen/>
        <w:t>nów, które pisarz miota! na sobkostwo, miernotę i szalbierstwa tego świata, nie ma też tej męki na widok niezawinionych krzywd i cierpienia ludzkiego. (Odwiedziwszy kiedyś sanato</w:t>
        <w:softHyphen/>
        <w:t>rium gruźlicy kostnej w Berek sur Mer pisał do przyjaciela: Chodziłem tam i z powrotem napęczniały wściekłością i cały zjeżony...). Namiętny protest przeciwko doli ludzkiej, opada jak fala. Pisarz wypowiada się tu przez usta kilku świętych kobiet i młodziutkiej dziewczyny, nadprzyrodzoną łaską przemienionej w męczenicę. Groza rewolucyjnych rozruchów stanowi jedynie głębokie tło dla tych rozmów toczonych przeważnie wśród klasz</w:t>
        <w:softHyphen/>
        <w:t>tornych murów albo w więzieniu, dla tych rozważań o życiu i śmierci, odpowiedzialności i łasce, przodownictwie i posłuszeń</w:t>
        <w:softHyphen/>
        <w:t>stwie. pokorze i modlitwie, uwypuklając ich przejrzystą pro</w:t>
        <w:softHyphen/>
        <w:t>stotę.</w:t>
      </w:r>
    </w:p>
    <w:p>
      <w:pPr>
        <w:pStyle w:val="Style46"/>
        <w:keepNext w:val="0"/>
        <w:keepLines w:val="0"/>
        <w:widowControl w:val="0"/>
        <w:shd w:val="clear" w:color="auto" w:fill="auto"/>
        <w:bidi w:val="0"/>
        <w:spacing w:before="0" w:after="0"/>
        <w:ind w:left="280" w:right="0" w:firstLine="22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dobiegał mety i on, którego w ciągu całego życia nękała gorliwość Domu Bożego, on który niejednokrotnie sam zdawał się bliski rozpaczy, walcząc jak gdyby twarzą w twarz z Mocami Ciemności, stanął przed ostatnią próbą ufny i wypo</w:t>
        <w:softHyphen/>
        <w:t>godzony jak dziecko.</w:t>
      </w:r>
    </w:p>
    <w:p>
      <w:pPr>
        <w:pStyle w:val="Style46"/>
        <w:keepNext w:val="0"/>
        <w:keepLines w:val="0"/>
        <w:widowControl w:val="0"/>
        <w:shd w:val="clear" w:color="auto" w:fill="auto"/>
        <w:bidi w:val="0"/>
        <w:spacing w:before="0" w:after="0"/>
        <w:ind w:left="280" w:right="0" w:firstLine="220"/>
        <w:jc w:val="both"/>
      </w:pPr>
      <w:r>
        <w:rPr>
          <w:color w:val="000000"/>
          <w:spacing w:val="0"/>
          <w:w w:val="100"/>
          <w:position w:val="0"/>
          <w:shd w:val="clear" w:color="auto" w:fill="auto"/>
          <w:lang w:val="pl-PL" w:eastAsia="pl-PL" w:bidi="pl-PL"/>
        </w:rPr>
        <w:t xml:space="preserve">Nie ma też miejsca w </w:t>
      </w:r>
      <w:r>
        <w:rPr>
          <w:i/>
          <w:iCs/>
          <w:color w:val="000000"/>
          <w:spacing w:val="0"/>
          <w:w w:val="100"/>
          <w:position w:val="0"/>
          <w:sz w:val="20"/>
          <w:szCs w:val="20"/>
          <w:shd w:val="clear" w:color="auto" w:fill="auto"/>
          <w:lang w:val="pl-PL" w:eastAsia="pl-PL" w:bidi="pl-PL"/>
        </w:rPr>
        <w:t>Dialogach</w:t>
      </w:r>
      <w:r>
        <w:rPr>
          <w:color w:val="000000"/>
          <w:spacing w:val="0"/>
          <w:w w:val="100"/>
          <w:position w:val="0"/>
          <w:shd w:val="clear" w:color="auto" w:fill="auto"/>
          <w:lang w:val="pl-PL" w:eastAsia="pl-PL" w:bidi="pl-PL"/>
        </w:rPr>
        <w:t xml:space="preserve"> na „słońce Szatana’’. Popraw</w:t>
        <w:softHyphen/>
        <w:t>ni komisarze Rewolucji, straż więzienna, tłum uliczny, mszczą</w:t>
        <w:softHyphen/>
        <w:t xml:space="preserve">cy swoje krzywdy i krwią spity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tylko statyści.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nie obciąża ich nawet odpowiedzialnością za śmierć szesnastu zakonnic, nie ma tu winowajców zbrodni-, rzecz dzieje się na innym planie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planie dobrowolnej ofiary przebłagania za zbawienie Francji i Karmelu. Dla wyrównania Boskiej spra</w:t>
        <w:softHyphen/>
        <w:t>wiedliwości muszą być męczenicy.</w:t>
      </w:r>
    </w:p>
    <w:p>
      <w:pPr>
        <w:pStyle w:val="Style14"/>
        <w:keepNext w:val="0"/>
        <w:keepLines w:val="0"/>
        <w:widowControl w:val="0"/>
        <w:shd w:val="clear" w:color="auto" w:fill="auto"/>
        <w:bidi w:val="0"/>
        <w:spacing w:before="0" w:after="0" w:line="214" w:lineRule="auto"/>
        <w:ind w:left="280" w:right="0"/>
        <w:jc w:val="both"/>
        <w:rPr>
          <w:sz w:val="18"/>
          <w:szCs w:val="18"/>
        </w:rPr>
      </w:pPr>
      <w:r>
        <w:rPr>
          <w:color w:val="000000"/>
          <w:spacing w:val="0"/>
          <w:w w:val="100"/>
          <w:position w:val="0"/>
          <w:sz w:val="20"/>
          <w:szCs w:val="20"/>
          <w:shd w:val="clear" w:color="auto" w:fill="auto"/>
          <w:lang w:val="pl-PL" w:eastAsia="pl-PL" w:bidi="pl-PL"/>
        </w:rPr>
        <w:t>„Nie umiera się każdy za siebie, ale jeden za drugich, a na</w:t>
        <w:softHyphen/>
        <w:t xml:space="preserve">wet jedni zamiast drugich, kto wie?” </w:t>
      </w:r>
      <w:r>
        <w:rPr>
          <w:color w:val="000000"/>
          <w:spacing w:val="0"/>
          <w:w w:val="100"/>
          <w:position w:val="0"/>
          <w:sz w:val="20"/>
          <w:szCs w:val="2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pl-PL" w:eastAsia="pl-PL" w:bidi="pl-PL"/>
        </w:rPr>
        <w:t>te słowa włożone w usta S. Konstancji, wyrażają, przekonanie samego Bernanosa.</w:t>
      </w:r>
    </w:p>
    <w:p>
      <w:pPr>
        <w:pStyle w:val="Style46"/>
        <w:keepNext w:val="0"/>
        <w:keepLines w:val="0"/>
        <w:widowControl w:val="0"/>
        <w:shd w:val="clear" w:color="auto" w:fill="auto"/>
        <w:bidi w:val="0"/>
        <w:spacing w:before="0" w:after="140"/>
        <w:ind w:left="0" w:right="0" w:firstLine="480"/>
        <w:jc w:val="both"/>
      </w:pPr>
      <w:r>
        <w:rPr>
          <w:color w:val="000000"/>
          <w:spacing w:val="0"/>
          <w:w w:val="100"/>
          <w:position w:val="0"/>
          <w:shd w:val="clear" w:color="auto" w:fill="auto"/>
          <w:lang w:val="pl-PL" w:eastAsia="pl-PL" w:bidi="pl-PL"/>
        </w:rPr>
        <w:t xml:space="preserve">Wolne są </w:t>
      </w:r>
      <w:r>
        <w:rPr>
          <w:i/>
          <w:iCs/>
          <w:color w:val="000000"/>
          <w:spacing w:val="0"/>
          <w:w w:val="100"/>
          <w:position w:val="0"/>
          <w:sz w:val="20"/>
          <w:szCs w:val="20"/>
          <w:shd w:val="clear" w:color="auto" w:fill="auto"/>
          <w:lang w:val="pl-PL" w:eastAsia="pl-PL" w:bidi="pl-PL"/>
        </w:rPr>
        <w:t>Dialogi</w:t>
      </w:r>
      <w:r>
        <w:rPr>
          <w:color w:val="000000"/>
          <w:spacing w:val="0"/>
          <w:w w:val="100"/>
          <w:position w:val="0"/>
          <w:shd w:val="clear" w:color="auto" w:fill="auto"/>
          <w:lang w:val="pl-PL" w:eastAsia="pl-PL" w:bidi="pl-PL"/>
        </w:rPr>
        <w:t xml:space="preserve"> od nawałnicy słów gwałtownych i ponu</w:t>
        <w:softHyphen/>
        <w:br w:type="page"/>
      </w:r>
      <w:r>
        <w:rPr>
          <w:color w:val="000000"/>
          <w:spacing w:val="0"/>
          <w:w w:val="100"/>
          <w:position w:val="0"/>
          <w:shd w:val="clear" w:color="auto" w:fill="auto"/>
          <w:lang w:val="pl-PL" w:eastAsia="pl-PL" w:bidi="pl-PL"/>
        </w:rPr>
        <w:t>rych obrazów, motywem dominującym jest śmierć, kres życia chrześcijanina, śmierć za kogoś lub w imię czegoś, śmierć do</w:t>
        <w:softHyphen/>
        <w:t>pełnienie: począwszy od agonii starej ksicni, tak niepodob</w:t>
        <w:softHyphen/>
        <w:t xml:space="preserve">nej do jej mężnego żywota, śmierci poświęconej za najmłodszą, Blanche, aż do ostatniego obrazu zakonnic wstępujących na stopnie gilotyny z pieśnią na ustach: </w:t>
      </w:r>
      <w:r>
        <w:rPr>
          <w:i/>
          <w:iCs/>
          <w:color w:val="000000"/>
          <w:spacing w:val="0"/>
          <w:w w:val="100"/>
          <w:position w:val="0"/>
          <w:sz w:val="20"/>
          <w:szCs w:val="20"/>
          <w:shd w:val="clear" w:color="auto" w:fill="auto"/>
          <w:lang w:val="pl-PL" w:eastAsia="pl-PL" w:bidi="pl-PL"/>
        </w:rPr>
        <w:t xml:space="preserve">„Chwalcie Pana wszystkie narody, chwalcie Go wszyscy ludzie! Albowiem rozszerzone jest nad nami miłosierdzie Jego a Prawda Pańska trwa na wieki!” </w:t>
      </w:r>
      <w:r>
        <w:rPr>
          <w:color w:val="000000"/>
          <w:spacing w:val="0"/>
          <w:w w:val="100"/>
          <w:position w:val="0"/>
          <w:shd w:val="clear" w:color="auto" w:fill="auto"/>
          <w:lang w:val="pl-PL" w:eastAsia="pl-PL" w:bidi="pl-PL"/>
        </w:rPr>
        <w:t>(Psalm, 116).</w:t>
      </w:r>
    </w:p>
    <w:p>
      <w:pPr>
        <w:pStyle w:val="Style46"/>
        <w:keepNext w:val="0"/>
        <w:keepLines w:val="0"/>
        <w:widowControl w:val="0"/>
        <w:shd w:val="clear" w:color="auto" w:fill="auto"/>
        <w:bidi w:val="0"/>
        <w:spacing w:before="0" w:after="40" w:line="230" w:lineRule="auto"/>
        <w:ind w:left="0" w:right="0" w:firstLine="580"/>
        <w:jc w:val="both"/>
      </w:pPr>
      <w:r>
        <w:rPr>
          <w:color w:val="000000"/>
          <w:spacing w:val="0"/>
          <w:w w:val="100"/>
          <w:position w:val="0"/>
          <w:shd w:val="clear" w:color="auto" w:fill="auto"/>
          <w:lang w:val="pl-PL" w:eastAsia="pl-PL" w:bidi="pl-PL"/>
        </w:rPr>
        <w:t xml:space="preserve">W roku 1916 pisał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do narzeczonej z frontu:</w:t>
      </w:r>
    </w:p>
    <w:p>
      <w:pPr>
        <w:pStyle w:val="Style14"/>
        <w:keepNext w:val="0"/>
        <w:keepLines w:val="0"/>
        <w:widowControl w:val="0"/>
        <w:shd w:val="clear" w:color="auto" w:fill="auto"/>
        <w:bidi w:val="0"/>
        <w:spacing w:before="0" w:after="0" w:line="209" w:lineRule="auto"/>
        <w:ind w:left="880" w:right="0"/>
        <w:jc w:val="both"/>
        <w:rPr>
          <w:sz w:val="18"/>
          <w:szCs w:val="18"/>
        </w:rPr>
      </w:pPr>
      <w:r>
        <w:rPr>
          <w:color w:val="000000"/>
          <w:spacing w:val="0"/>
          <w:w w:val="100"/>
          <w:position w:val="0"/>
          <w:sz w:val="20"/>
          <w:szCs w:val="20"/>
          <w:shd w:val="clear" w:color="auto" w:fill="auto"/>
          <w:lang w:val="pl-PL" w:eastAsia="pl-PL" w:bidi="pl-PL"/>
        </w:rPr>
        <w:t>.,Świat nie jest dla mnie w żadnym razie uciesznym wi</w:t>
        <w:softHyphen/>
        <w:t>dowiskiem. Toczę tu spór o swoja własną sprawę, z wściek</w:t>
        <w:softHyphen/>
        <w:t>łością, z zapamiętaniem, żarliwie, całą duszą, całym ży</w:t>
        <w:softHyphen/>
        <w:t>ciem... Mogę dać tylko jedno życie ,a dałbym ich dziesięć, byleby z tego niebezpieczeństwa chociażby kilka...</w:t>
      </w:r>
      <w:r>
        <w:rPr>
          <w:i w:val="0"/>
          <w:iCs w:val="0"/>
          <w:color w:val="000000"/>
          <w:spacing w:val="0"/>
          <w:w w:val="100"/>
          <w:position w:val="0"/>
          <w:sz w:val="18"/>
          <w:szCs w:val="18"/>
          <w:shd w:val="clear" w:color="auto" w:fill="auto"/>
          <w:lang w:val="pl-PL" w:eastAsia="pl-PL" w:bidi="pl-PL"/>
        </w:rPr>
        <w:t xml:space="preserve"> (list pozostał niedokończony).</w:t>
      </w:r>
    </w:p>
    <w:p>
      <w:pPr>
        <w:pStyle w:val="Style14"/>
        <w:keepNext w:val="0"/>
        <w:keepLines w:val="0"/>
        <w:widowControl w:val="0"/>
        <w:shd w:val="clear" w:color="auto" w:fill="auto"/>
        <w:bidi w:val="0"/>
        <w:spacing w:before="0" w:after="140" w:line="209" w:lineRule="auto"/>
        <w:ind w:left="880" w:right="0"/>
        <w:jc w:val="both"/>
      </w:pPr>
      <w:r>
        <w:rPr>
          <w:color w:val="000000"/>
          <w:spacing w:val="0"/>
          <w:w w:val="100"/>
          <w:position w:val="0"/>
          <w:shd w:val="clear" w:color="auto" w:fill="auto"/>
          <w:lang w:val="pl-PL" w:eastAsia="pl-PL" w:bidi="pl-PL"/>
        </w:rPr>
        <w:t xml:space="preserve">„Ze wszystkich moich córek jesteś mi najdroższą —■ </w:t>
      </w:r>
      <w:r>
        <w:rPr>
          <w:i w:val="0"/>
          <w:iCs w:val="0"/>
          <w:color w:val="000000"/>
          <w:spacing w:val="0"/>
          <w:w w:val="100"/>
          <w:position w:val="0"/>
          <w:sz w:val="18"/>
          <w:szCs w:val="18"/>
          <w:shd w:val="clear" w:color="auto" w:fill="auto"/>
          <w:lang w:val="pl-PL" w:eastAsia="pl-PL" w:bidi="pl-PL"/>
        </w:rPr>
        <w:t xml:space="preserve">mówi umierająca Ksieni do S. Blanche — </w:t>
      </w:r>
      <w:r>
        <w:rPr>
          <w:color w:val="000000"/>
          <w:spacing w:val="0"/>
          <w:w w:val="100"/>
          <w:position w:val="0"/>
          <w:shd w:val="clear" w:color="auto" w:fill="auto"/>
          <w:lang w:val="pl-PL" w:eastAsia="pl-PL" w:bidi="pl-PL"/>
        </w:rPr>
        <w:t>i najbardziej zagrożoną. Dy uchylić od ciebie to zagi ożenie oddałabym chętnie biedne moje życie, o! jakże chętnie bym je odda</w:t>
        <w:softHyphen/>
        <w:t>ła! Dziś mogę już dać jedynie śmierć moją, nędzną mo</w:t>
        <w:softHyphen/>
        <w:t>ją śmierć...”</w:t>
      </w:r>
    </w:p>
    <w:p>
      <w:pPr>
        <w:pStyle w:val="Style46"/>
        <w:keepNext w:val="0"/>
        <w:keepLines w:val="0"/>
        <w:widowControl w:val="0"/>
        <w:shd w:val="clear" w:color="auto" w:fill="auto"/>
        <w:bidi w:val="0"/>
        <w:spacing w:before="0" w:after="0"/>
        <w:ind w:left="300" w:right="0" w:firstLine="280"/>
        <w:jc w:val="both"/>
      </w:pPr>
      <w:r>
        <w:rPr>
          <w:color w:val="000000"/>
          <w:spacing w:val="0"/>
          <w:w w:val="100"/>
          <w:position w:val="0"/>
          <w:shd w:val="clear" w:color="auto" w:fill="auto"/>
          <w:lang w:val="pl-PL" w:eastAsia="pl-PL" w:bidi="pl-PL"/>
        </w:rPr>
        <w:t>Postacie Bernanosa istnieją poza nim, to twory jego wyo</w:t>
        <w:softHyphen/>
        <w:t>braźni i lęków a także jego marzeń bezmiernych, i te ostatnie mają każda coś ze swego rodziciela. Ostatnie echo Bernanosow- skiej rozpaczy dźwięczy w omal bluźnierczych słowach umie</w:t>
        <w:softHyphen/>
        <w:t>rającej Księni, w jej wizji sprofanowanej kaplicy, słomy i krwi na płytach posadzki... „0! Bóg nas opuścił! —• woła — Bóg się nas wyparł! /Tęsknota za męczeństwem, rycerski honor, tak drogi wielkiemu pisarzowi, przemawia przez usta S. Marii od Wcielenia. Na wiadomość aresztowania towarzyszek wybucha: „Bogu niechaj będą dzięki! Śpieszmy by umrzeć razem z nimi!” Zaś jego zmysł życiowych realności, jego troska o powszedniość i jej konieczności to mocno z ziemią związana druga Ksieni, Matka Lidoine od św. Augustyna, która nie uznaje żadnych ge</w:t>
        <w:softHyphen/>
        <w:t xml:space="preserve">stów, bohaterstwa ani pychy pod postacią honoru, ani nawet sprzeciwów niesprawiedliwym zarządzeniom władzy </w:t>
      </w:r>
      <w:r>
        <w:rPr>
          <w:color w:val="000000"/>
          <w:spacing w:val="0"/>
          <w:w w:val="100"/>
          <w:position w:val="0"/>
          <w:shd w:val="clear" w:color="auto" w:fill="auto"/>
          <w:lang w:val="la-001" w:eastAsia="la-001" w:bidi="la-001"/>
        </w:rPr>
        <w:t xml:space="preserve">re» </w:t>
      </w:r>
      <w:r>
        <w:rPr>
          <w:color w:val="000000"/>
          <w:spacing w:val="0"/>
          <w:w w:val="100"/>
          <w:position w:val="0"/>
          <w:shd w:val="clear" w:color="auto" w:fill="auto"/>
          <w:lang w:val="pl-PL" w:eastAsia="pl-PL" w:bidi="pl-PL"/>
        </w:rPr>
        <w:t>alucyj- nej. „Powołaniem naszym nie jest bynajmniej sprzeciwianie się niesprawiedliwości — poucza swoje siostry — ale odpokuto</w:t>
        <w:softHyphen/>
        <w:t xml:space="preserve">wanie jej, </w:t>
      </w:r>
      <w:r>
        <w:rPr>
          <w:i/>
          <w:iCs/>
          <w:color w:val="000000"/>
          <w:spacing w:val="0"/>
          <w:w w:val="100"/>
          <w:position w:val="0"/>
          <w:sz w:val="20"/>
          <w:szCs w:val="20"/>
          <w:shd w:val="clear" w:color="auto" w:fill="auto"/>
          <w:lang w:val="pl-PL" w:eastAsia="pl-PL" w:bidi="pl-PL"/>
        </w:rPr>
        <w:t>okupienie,</w:t>
      </w:r>
      <w:r>
        <w:rPr>
          <w:color w:val="000000"/>
          <w:spacing w:val="0"/>
          <w:w w:val="100"/>
          <w:position w:val="0"/>
          <w:shd w:val="clear" w:color="auto" w:fill="auto"/>
          <w:lang w:val="pl-PL" w:eastAsia="pl-PL" w:bidi="pl-PL"/>
        </w:rPr>
        <w:t xml:space="preserve"> a ponieważ nie posiadamy nic innego jak nasze nędzne osoby, jesteśmy same tym okupem...</w:t>
      </w:r>
    </w:p>
    <w:p>
      <w:pPr>
        <w:pStyle w:val="Style46"/>
        <w:keepNext w:val="0"/>
        <w:keepLines w:val="0"/>
        <w:widowControl w:val="0"/>
        <w:shd w:val="clear" w:color="auto" w:fill="auto"/>
        <w:bidi w:val="0"/>
        <w:spacing w:before="0" w:after="40"/>
        <w:ind w:left="300" w:right="0" w:firstLine="240"/>
        <w:jc w:val="both"/>
      </w:pPr>
      <w:r>
        <w:rPr>
          <w:color w:val="000000"/>
          <w:spacing w:val="0"/>
          <w:w w:val="100"/>
          <w:position w:val="0"/>
          <w:shd w:val="clear" w:color="auto" w:fill="auto"/>
          <w:lang w:val="pl-PL" w:eastAsia="pl-PL" w:bidi="pl-PL"/>
        </w:rPr>
        <w:t xml:space="preserve">Blanche </w:t>
      </w:r>
      <w:r>
        <w:rPr>
          <w:color w:val="000000"/>
          <w:spacing w:val="0"/>
          <w:w w:val="100"/>
          <w:position w:val="0"/>
          <w:shd w:val="clear" w:color="auto" w:fill="auto"/>
          <w:lang w:val="fr-FR" w:eastAsia="fr-FR" w:bidi="fr-FR"/>
        </w:rPr>
        <w:t xml:space="preserve">de la Force, </w:t>
      </w:r>
      <w:r>
        <w:rPr>
          <w:color w:val="000000"/>
          <w:spacing w:val="0"/>
          <w:w w:val="100"/>
          <w:position w:val="0"/>
          <w:shd w:val="clear" w:color="auto" w:fill="auto"/>
          <w:lang w:val="pl-PL" w:eastAsia="pl-PL" w:bidi="pl-PL"/>
        </w:rPr>
        <w:t xml:space="preserve">zwana w rodzinie „zajączkiem”, a w zakonie Blanche </w:t>
      </w:r>
      <w:r>
        <w:rPr>
          <w:color w:val="000000"/>
          <w:spacing w:val="0"/>
          <w:w w:val="100"/>
          <w:position w:val="0"/>
          <w:shd w:val="clear" w:color="auto" w:fill="auto"/>
          <w:lang w:val="fr-FR" w:eastAsia="fr-FR" w:bidi="fr-FR"/>
        </w:rPr>
        <w:t xml:space="preserve">de l’Agonie du </w:t>
      </w:r>
      <w:r>
        <w:rPr>
          <w:color w:val="000000"/>
          <w:spacing w:val="0"/>
          <w:w w:val="100"/>
          <w:position w:val="0"/>
          <w:shd w:val="clear" w:color="auto" w:fill="auto"/>
          <w:lang w:val="pl-PL" w:eastAsia="pl-PL" w:bidi="pl-PL"/>
        </w:rPr>
        <w:t>Christ, to drugie wcielenie nie</w:t>
        <w:softHyphen/>
        <w:t xml:space="preserve">świadomej niewinności i prostoty, </w:t>
      </w:r>
      <w:r>
        <w:rPr>
          <w:color w:val="000000"/>
          <w:spacing w:val="0"/>
          <w:w w:val="100"/>
          <w:position w:val="0"/>
          <w:shd w:val="clear" w:color="auto" w:fill="auto"/>
          <w:lang w:val="fr-FR" w:eastAsia="fr-FR" w:bidi="fr-FR"/>
        </w:rPr>
        <w:t xml:space="preserve">Chantal </w:t>
      </w:r>
      <w:r>
        <w:rPr>
          <w:color w:val="000000"/>
          <w:spacing w:val="0"/>
          <w:w w:val="100"/>
          <w:position w:val="0"/>
          <w:shd w:val="clear" w:color="auto" w:fill="auto"/>
          <w:lang w:val="pl-PL" w:eastAsia="pl-PL" w:bidi="pl-PL"/>
        </w:rPr>
        <w:t>z „Radości”. Obie przyszły na świat 'kosztem śmierci, ale Blanche to ponadto dziecko trwogi, nękana lękiem jak chorobą, która w zakonie usiłować będzie uzgodnić swój lęk z Agonią Chrystusa, podda</w:t>
        <w:softHyphen/>
        <w:t>jąc go Woli Bożej. Zawsze spłoszona przybiera Blanche rów</w:t>
        <w:softHyphen/>
        <w:br w:type="page"/>
      </w:r>
      <w:r>
        <w:rPr>
          <w:color w:val="000000"/>
          <w:spacing w:val="0"/>
          <w:w w:val="100"/>
          <w:position w:val="0"/>
          <w:shd w:val="clear" w:color="auto" w:fill="auto"/>
          <w:lang w:val="pl-PL" w:eastAsia="pl-PL" w:bidi="pl-PL"/>
        </w:rPr>
        <w:t>nież niekiedy obcy jej, ale dobrze nam znany głos. Czy to kiedy mówi bratu o nocach Świętej Agonii, czy tkiedy S. Maria skła</w:t>
        <w:softHyphen/>
        <w:t>nia ją do połączenia się z towarzyszkami dla spełnienia złożo</w:t>
        <w:softHyphen/>
        <w:t>nego ślubu, wybucha gwałtownie:</w:t>
      </w:r>
    </w:p>
    <w:p>
      <w:pPr>
        <w:pStyle w:val="Style46"/>
        <w:keepNext w:val="0"/>
        <w:keepLines w:val="0"/>
        <w:widowControl w:val="0"/>
        <w:shd w:val="clear" w:color="auto" w:fill="auto"/>
        <w:bidi w:val="0"/>
        <w:spacing w:before="0" w:after="40" w:line="230" w:lineRule="auto"/>
        <w:ind w:left="360" w:right="0" w:firstLine="200"/>
        <w:jc w:val="both"/>
      </w:pPr>
      <w:r>
        <w:rPr>
          <w:color w:val="000000"/>
          <w:spacing w:val="0"/>
          <w:w w:val="100"/>
          <w:position w:val="0"/>
          <w:shd w:val="clear" w:color="auto" w:fill="auto"/>
          <w:lang w:val="pl-PL" w:eastAsia="pl-PL" w:bidi="pl-PL"/>
        </w:rPr>
        <w:t>«Umierać, umierać, wcią to jedno słowo macie na ustach Matko! Czy was wszystkich nigdy nie znuży zabijać i umierać? Czyż się kiedy nasycicie krwią cudzą i własną?'*</w:t>
      </w:r>
    </w:p>
    <w:p>
      <w:pPr>
        <w:pStyle w:val="Style46"/>
        <w:keepNext w:val="0"/>
        <w:keepLines w:val="0"/>
        <w:widowControl w:val="0"/>
        <w:shd w:val="clear" w:color="auto" w:fill="auto"/>
        <w:bidi w:val="0"/>
        <w:spacing w:before="0" w:after="40" w:line="230" w:lineRule="auto"/>
        <w:ind w:left="360" w:right="0" w:firstLine="200"/>
        <w:jc w:val="both"/>
      </w:pPr>
      <w:r>
        <w:rPr>
          <w:color w:val="000000"/>
          <w:spacing w:val="0"/>
          <w:w w:val="100"/>
          <w:position w:val="0"/>
          <w:shd w:val="clear" w:color="auto" w:fill="auto"/>
          <w:lang w:val="pl-PL" w:eastAsia="pl-PL" w:bidi="pl-PL"/>
        </w:rPr>
        <w:t>Bo wszystkie one stare i młode kochają życie i właśnie dla</w:t>
        <w:softHyphen/>
        <w:t>tego ślubują je złożyć w ofierze miłości i przebłagania boskiej sprawiedliwości.</w:t>
      </w:r>
    </w:p>
    <w:p>
      <w:pPr>
        <w:pStyle w:val="Style46"/>
        <w:keepNext w:val="0"/>
        <w:keepLines w:val="0"/>
        <w:widowControl w:val="0"/>
        <w:shd w:val="clear" w:color="auto" w:fill="auto"/>
        <w:bidi w:val="0"/>
        <w:spacing w:before="0" w:after="0" w:line="230" w:lineRule="auto"/>
        <w:ind w:left="360" w:right="0" w:firstLine="200"/>
        <w:jc w:val="both"/>
      </w:pPr>
      <w:r>
        <w:rPr>
          <w:color w:val="000000"/>
          <w:spacing w:val="0"/>
          <w:w w:val="100"/>
          <w:position w:val="0"/>
          <w:shd w:val="clear" w:color="auto" w:fill="auto"/>
          <w:lang w:val="pl-PL" w:eastAsia="pl-PL" w:bidi="pl-PL"/>
        </w:rPr>
        <w:t>Wyrok Trybunału Rewolucyjnego z 17-go lipca 1794 roku głosił:</w:t>
      </w:r>
    </w:p>
    <w:p>
      <w:pPr>
        <w:pStyle w:val="Style14"/>
        <w:keepNext w:val="0"/>
        <w:keepLines w:val="0"/>
        <w:widowControl w:val="0"/>
        <w:shd w:val="clear" w:color="auto" w:fill="auto"/>
        <w:bidi w:val="0"/>
        <w:spacing w:before="0" w:after="40" w:line="209" w:lineRule="auto"/>
        <w:ind w:left="360" w:right="0" w:firstLine="200"/>
        <w:jc w:val="both"/>
      </w:pPr>
      <w:r>
        <w:rPr>
          <w:color w:val="000000"/>
          <w:spacing w:val="0"/>
          <w:w w:val="100"/>
          <w:position w:val="0"/>
          <w:shd w:val="clear" w:color="auto" w:fill="auto"/>
          <w:lang w:val="pl-PL" w:eastAsia="pl-PL" w:bidi="pl-PL"/>
        </w:rPr>
        <w:t>„... za kontrrewolucyjne, zebrania, za prowadzenie korespon</w:t>
        <w:softHyphen/>
        <w:t>dencji treści fanatycznej, za przechowywanie pism wrogich wolności — winne są śmierci”.</w:t>
      </w:r>
    </w:p>
    <w:p>
      <w:pPr>
        <w:pStyle w:val="Style46"/>
        <w:keepNext w:val="0"/>
        <w:keepLines w:val="0"/>
        <w:widowControl w:val="0"/>
        <w:shd w:val="clear" w:color="auto" w:fill="auto"/>
        <w:bidi w:val="0"/>
        <w:spacing w:before="0" w:after="140" w:line="230" w:lineRule="auto"/>
        <w:ind w:left="360" w:right="0" w:firstLine="200"/>
        <w:jc w:val="both"/>
      </w:pPr>
      <w:r>
        <w:rPr>
          <w:color w:val="000000"/>
          <w:spacing w:val="0"/>
          <w:w w:val="100"/>
          <w:position w:val="0"/>
          <w:shd w:val="clear" w:color="auto" w:fill="auto"/>
          <w:lang w:val="pl-PL" w:eastAsia="pl-PL" w:bidi="pl-PL"/>
        </w:rPr>
        <w:t xml:space="preserve">Dla nas, czytających dziś te słowa, wszelki komentarz, jak powiada w innym miejscu </w:t>
      </w:r>
      <w:r>
        <w:rPr>
          <w:color w:val="000000"/>
          <w:spacing w:val="0"/>
          <w:w w:val="100"/>
          <w:position w:val="0"/>
          <w:shd w:val="clear" w:color="auto" w:fill="auto"/>
          <w:lang w:val="fr-FR" w:eastAsia="fr-FR" w:bidi="fr-FR"/>
        </w:rPr>
        <w:t xml:space="preserve">Ch. Du </w:t>
      </w:r>
      <w:r>
        <w:rPr>
          <w:color w:val="000000"/>
          <w:spacing w:val="0"/>
          <w:w w:val="100"/>
          <w:position w:val="0"/>
          <w:shd w:val="clear" w:color="auto" w:fill="auto"/>
          <w:lang w:val="la-001" w:eastAsia="la-001" w:bidi="la-001"/>
        </w:rPr>
        <w:t xml:space="preserve">Bos </w:t>
      </w:r>
      <w:r>
        <w:rPr>
          <w:color w:val="000000"/>
          <w:spacing w:val="0"/>
          <w:w w:val="100"/>
          <w:position w:val="0"/>
          <w:shd w:val="clear" w:color="auto" w:fill="auto"/>
          <w:lang w:val="pl-PL" w:eastAsia="pl-PL" w:bidi="pl-PL"/>
        </w:rPr>
        <w:t>— byłby świętokradz</w:t>
        <w:softHyphen/>
        <w:t>twem.</w:t>
      </w:r>
    </w:p>
    <w:p>
      <w:pPr>
        <w:pStyle w:val="Style46"/>
        <w:keepNext w:val="0"/>
        <w:keepLines w:val="0"/>
        <w:widowControl w:val="0"/>
        <w:shd w:val="clear" w:color="auto" w:fill="auto"/>
        <w:bidi w:val="0"/>
        <w:spacing w:before="0" w:after="140" w:line="223" w:lineRule="auto"/>
        <w:ind w:left="360" w:right="0" w:firstLine="200"/>
        <w:jc w:val="both"/>
      </w:pPr>
      <w:r>
        <w:rPr>
          <w:i/>
          <w:iCs/>
          <w:color w:val="000000"/>
          <w:spacing w:val="0"/>
          <w:w w:val="100"/>
          <w:position w:val="0"/>
          <w:sz w:val="20"/>
          <w:szCs w:val="20"/>
          <w:shd w:val="clear" w:color="auto" w:fill="auto"/>
          <w:lang w:val="pl-PL" w:eastAsia="pl-PL" w:bidi="pl-PL"/>
        </w:rPr>
        <w:t>Dialogi Karmelitanek</w:t>
      </w:r>
      <w:r>
        <w:rPr>
          <w:color w:val="000000"/>
          <w:spacing w:val="0"/>
          <w:w w:val="100"/>
          <w:position w:val="0"/>
          <w:shd w:val="clear" w:color="auto" w:fill="auto"/>
          <w:lang w:val="pl-PL" w:eastAsia="pl-PL" w:bidi="pl-PL"/>
        </w:rPr>
        <w:t xml:space="preserve"> poświęcone rozważaniom rzeczy ostatecz</w:t>
        <w:softHyphen/>
        <w:t xml:space="preserve">nych — śmierci i przezwyciężeniu trwogi umierania można by zatytułować </w:t>
      </w:r>
      <w:r>
        <w:rPr>
          <w:i/>
          <w:iCs/>
          <w:color w:val="000000"/>
          <w:spacing w:val="0"/>
          <w:w w:val="100"/>
          <w:position w:val="0"/>
          <w:sz w:val="20"/>
          <w:szCs w:val="20"/>
          <w:shd w:val="clear" w:color="auto" w:fill="auto"/>
          <w:lang w:val="pl-PL" w:eastAsia="pl-PL" w:bidi="pl-PL"/>
        </w:rPr>
        <w:t>Zwycięstwo,</w:t>
      </w:r>
      <w:r>
        <w:rPr>
          <w:color w:val="000000"/>
          <w:spacing w:val="0"/>
          <w:w w:val="100"/>
          <w:position w:val="0"/>
          <w:shd w:val="clear" w:color="auto" w:fill="auto"/>
          <w:lang w:val="pl-PL" w:eastAsia="pl-PL" w:bidi="pl-PL"/>
        </w:rPr>
        <w:t xml:space="preserve"> nieo&lt;dparcie bowiem, przywodzą na pamięć słowa św. Pawła, w których przypomina Koryntianom obietnice proroków:i </w:t>
      </w:r>
      <w:r>
        <w:rPr>
          <w:i/>
          <w:iCs/>
          <w:color w:val="000000"/>
          <w:spacing w:val="0"/>
          <w:w w:val="100"/>
          <w:position w:val="0"/>
          <w:sz w:val="20"/>
          <w:szCs w:val="20"/>
          <w:shd w:val="clear" w:color="auto" w:fill="auto"/>
          <w:lang w:val="pl-PL" w:eastAsia="pl-PL" w:bidi="pl-PL"/>
        </w:rPr>
        <w:t xml:space="preserve">Pożarta jest śmierć w zwycięstwie, gdzie jest zwycięstwo twoje śmierci? Gdzież jest śmierci oścień twój? </w:t>
      </w:r>
      <w:r>
        <w:rPr>
          <w:color w:val="000000"/>
          <w:spacing w:val="0"/>
          <w:w w:val="100"/>
          <w:position w:val="0"/>
          <w:shd w:val="clear" w:color="auto" w:fill="auto"/>
          <w:lang w:val="pl-PL" w:eastAsia="pl-PL" w:bidi="pl-PL"/>
        </w:rPr>
        <w:t>(I. do Kor. 15, 55).</w:t>
      </w:r>
    </w:p>
    <w:p>
      <w:pPr>
        <w:pStyle w:val="Style8"/>
        <w:keepNext w:val="0"/>
        <w:keepLines w:val="0"/>
        <w:widowControl w:val="0"/>
        <w:shd w:val="clear" w:color="auto" w:fill="auto"/>
        <w:bidi w:val="0"/>
        <w:spacing w:before="0" w:after="96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Maria CZAPSKA.</w:t>
      </w:r>
    </w:p>
    <w:p>
      <w:pPr>
        <w:pStyle w:val="Style36"/>
        <w:keepNext/>
        <w:keepLines/>
        <w:widowControl w:val="0"/>
        <w:shd w:val="clear" w:color="auto" w:fill="auto"/>
        <w:bidi w:val="0"/>
        <w:spacing w:before="0" w:after="100" w:line="240" w:lineRule="auto"/>
        <w:ind w:left="0" w:right="0" w:firstLine="360"/>
        <w:jc w:val="left"/>
      </w:pPr>
      <w:bookmarkStart w:id="152" w:name="bookmark152"/>
      <w:bookmarkStart w:id="153" w:name="bookmark153"/>
      <w:r>
        <w:rPr>
          <w:color w:val="000000"/>
          <w:spacing w:val="0"/>
          <w:w w:val="100"/>
          <w:position w:val="0"/>
          <w:shd w:val="clear" w:color="auto" w:fill="auto"/>
          <w:lang w:val="pl-PL" w:eastAsia="pl-PL" w:bidi="pl-PL"/>
        </w:rPr>
        <w:t>Nowości francuskie</w:t>
      </w:r>
      <w:bookmarkEnd w:id="152"/>
      <w:bookmarkEnd w:id="153"/>
    </w:p>
    <w:p>
      <w:pPr>
        <w:widowControl w:val="0"/>
        <w:spacing w:after="2620" w:line="1" w:lineRule="exact"/>
        <w:sectPr>
          <w:headerReference w:type="default" r:id="rId333"/>
          <w:footerReference w:type="default" r:id="rId334"/>
          <w:headerReference w:type="even" r:id="rId335"/>
          <w:footerReference w:type="even" r:id="rId336"/>
          <w:headerReference w:type="first" r:id="rId337"/>
          <w:footerReference w:type="first" r:id="rId338"/>
          <w:footnotePr>
            <w:pos w:val="pageBottom"/>
            <w:numFmt w:val="decimal"/>
            <w:numRestart w:val="continuous"/>
            <w15:footnoteColumns w:val="1"/>
          </w:footnotePr>
          <w:pgSz w:w="7094" w:h="11554"/>
          <w:pgMar w:top="893" w:left="335" w:right="571" w:bottom="595" w:header="0" w:footer="3" w:gutter="0"/>
          <w:cols w:space="720"/>
          <w:noEndnote/>
          <w:titlePg/>
          <w:rtlGutter w:val="0"/>
          <w:docGrid w:linePitch="360"/>
        </w:sectPr>
      </w:pPr>
      <w:r>
        <mc:AlternateContent>
          <mc:Choice Requires="wps">
            <w:drawing>
              <wp:anchor distT="0" distB="0" distL="0" distR="0" simplePos="0" relativeHeight="62914974" behindDoc="1" locked="0" layoutInCell="1" allowOverlap="1">
                <wp:simplePos x="0" y="0"/>
                <wp:positionH relativeFrom="page">
                  <wp:posOffset>438150</wp:posOffset>
                </wp:positionH>
                <wp:positionV relativeFrom="paragraph">
                  <wp:posOffset>46990</wp:posOffset>
                </wp:positionV>
                <wp:extent cx="1764665" cy="1616075"/>
                <wp:wrapNone/>
                <wp:docPr id="443" name="Shape 443"/>
                <a:graphic xmlns:a="http://schemas.openxmlformats.org/drawingml/2006/main">
                  <a:graphicData uri="http://schemas.microsoft.com/office/word/2010/wordprocessingShape">
                    <wps:wsp>
                      <wps:cNvSpPr txBox="1"/>
                      <wps:spPr>
                        <a:xfrm>
                          <a:ext cx="1764665" cy="1616075"/>
                        </a:xfrm>
                        <a:prstGeom prst="rect"/>
                        <a:noFill/>
                      </wps:spPr>
                      <wps:txbx>
                        <w:txbxContent>
                          <w:p>
                            <w:pPr>
                              <w:pStyle w:val="Style46"/>
                              <w:keepNext w:val="0"/>
                              <w:keepLines w:val="0"/>
                              <w:widowControl w:val="0"/>
                              <w:shd w:val="clear" w:color="auto" w:fill="auto"/>
                              <w:bidi w:val="0"/>
                              <w:spacing w:before="0" w:after="140" w:line="194"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LITERATURA</w:t>
                            </w:r>
                          </w:p>
                          <w:p>
                            <w:pPr>
                              <w:pStyle w:val="Style8"/>
                              <w:keepNext w:val="0"/>
                              <w:keepLines w:val="0"/>
                              <w:widowControl w:val="0"/>
                              <w:shd w:val="clear" w:color="auto" w:fill="auto"/>
                              <w:bidi w:val="0"/>
                              <w:spacing w:before="0" w:after="0" w:line="194" w:lineRule="auto"/>
                              <w:ind w:left="200" w:right="0" w:hanging="200"/>
                              <w:jc w:val="both"/>
                              <w:rPr>
                                <w:sz w:val="18"/>
                                <w:szCs w:val="18"/>
                              </w:rPr>
                            </w:pPr>
                            <w:r>
                              <w:rPr>
                                <w:b/>
                                <w:bCs/>
                                <w:color w:val="000000"/>
                                <w:spacing w:val="0"/>
                                <w:w w:val="100"/>
                                <w:position w:val="0"/>
                                <w:sz w:val="16"/>
                                <w:szCs w:val="16"/>
                                <w:shd w:val="clear" w:color="auto" w:fill="auto"/>
                                <w:lang w:val="fr-FR" w:eastAsia="fr-FR" w:bidi="fr-FR"/>
                              </w:rPr>
                              <w:t>MAUROIS (A.). Nouveaux dis</w:t>
                              <w:softHyphen/>
                              <w:t xml:space="preserve">cours du docteur O’Grady. </w:t>
                            </w:r>
                            <w:r>
                              <w:rPr>
                                <w:rFonts w:ascii="Times New Roman" w:eastAsia="Times New Roman" w:hAnsi="Times New Roman" w:cs="Times New Roman"/>
                                <w:color w:val="000000"/>
                                <w:spacing w:val="0"/>
                                <w:w w:val="100"/>
                                <w:position w:val="0"/>
                                <w:sz w:val="18"/>
                                <w:szCs w:val="18"/>
                                <w:shd w:val="clear" w:color="auto" w:fill="auto"/>
                                <w:lang w:val="fr-FR" w:eastAsia="fr-FR" w:bidi="fr-FR"/>
                              </w:rPr>
                              <w:t>Pp. 314. (Ed. Bernard Grasset, 1950, frs. 360).</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KERVEN (H.). </w:t>
                            </w:r>
                            <w:r>
                              <w:rPr>
                                <w:rFonts w:ascii="Georgia" w:eastAsia="Georgia" w:hAnsi="Georgia" w:cs="Georgia"/>
                                <w:b/>
                                <w:bCs/>
                                <w:color w:val="000000"/>
                                <w:spacing w:val="0"/>
                                <w:w w:val="100"/>
                                <w:position w:val="0"/>
                                <w:sz w:val="16"/>
                                <w:szCs w:val="16"/>
                                <w:shd w:val="clear" w:color="auto" w:fill="auto"/>
                                <w:lang w:val="fr-FR" w:eastAsia="fr-FR" w:bidi="fr-FR"/>
                              </w:rPr>
                              <w:t>Compagnons d’Eu</w:t>
                              <w:softHyphen/>
                              <w:t xml:space="preserve">rope. </w:t>
                            </w:r>
                            <w:r>
                              <w:rPr>
                                <w:color w:val="000000"/>
                                <w:spacing w:val="0"/>
                                <w:w w:val="100"/>
                                <w:position w:val="0"/>
                                <w:shd w:val="clear" w:color="auto" w:fill="auto"/>
                                <w:lang w:val="fr-FR" w:eastAsia="fr-FR" w:bidi="fr-FR"/>
                              </w:rPr>
                              <w:t>Pp. 380. (Ed. Julliard, 1949, frs. 495).</w:t>
                            </w:r>
                          </w:p>
                          <w:p>
                            <w:pPr>
                              <w:pStyle w:val="Style46"/>
                              <w:keepNext w:val="0"/>
                              <w:keepLines w:val="0"/>
                              <w:widowControl w:val="0"/>
                              <w:shd w:val="clear" w:color="auto" w:fill="auto"/>
                              <w:bidi w:val="0"/>
                              <w:spacing w:before="0" w:after="0" w:line="192" w:lineRule="auto"/>
                              <w:ind w:left="200" w:right="0" w:hanging="200"/>
                              <w:jc w:val="both"/>
                            </w:pPr>
                            <w:r>
                              <w:rPr>
                                <w:color w:val="000000"/>
                                <w:spacing w:val="0"/>
                                <w:w w:val="100"/>
                                <w:position w:val="0"/>
                                <w:shd w:val="clear" w:color="auto" w:fill="auto"/>
                                <w:lang w:val="fr-FR" w:eastAsia="fr-FR" w:bidi="fr-FR"/>
                              </w:rPr>
                              <w:t xml:space="preserve">HELMS - LIESENHOFF (K. H.). </w:t>
                            </w:r>
                            <w:r>
                              <w:rPr>
                                <w:rFonts w:ascii="Georgia" w:eastAsia="Georgia" w:hAnsi="Georgia" w:cs="Georgia"/>
                                <w:b/>
                                <w:bCs/>
                                <w:color w:val="000000"/>
                                <w:spacing w:val="0"/>
                                <w:w w:val="100"/>
                                <w:position w:val="0"/>
                                <w:sz w:val="16"/>
                                <w:szCs w:val="16"/>
                                <w:shd w:val="clear" w:color="auto" w:fill="auto"/>
                                <w:lang w:val="fr-FR" w:eastAsia="fr-FR" w:bidi="fr-FR"/>
                              </w:rPr>
                              <w:t xml:space="preserve">Gretchen en uniforme. </w:t>
                            </w:r>
                            <w:r>
                              <w:rPr>
                                <w:color w:val="000000"/>
                                <w:spacing w:val="0"/>
                                <w:w w:val="100"/>
                                <w:position w:val="0"/>
                                <w:shd w:val="clear" w:color="auto" w:fill="auto"/>
                                <w:lang w:val="fr-FR" w:eastAsia="fr-FR" w:bidi="fr-FR"/>
                              </w:rPr>
                              <w:t>Pp. 413. (Ed. Julliard, 1949, frs. 500).</w:t>
                            </w:r>
                          </w:p>
                          <w:p>
                            <w:pPr>
                              <w:pStyle w:val="Style46"/>
                              <w:keepNext w:val="0"/>
                              <w:keepLines w:val="0"/>
                              <w:widowControl w:val="0"/>
                              <w:shd w:val="clear" w:color="auto" w:fill="auto"/>
                              <w:bidi w:val="0"/>
                              <w:spacing w:before="0" w:after="0" w:line="190" w:lineRule="auto"/>
                              <w:ind w:left="200" w:right="0" w:hanging="200"/>
                              <w:jc w:val="both"/>
                            </w:pPr>
                            <w:r>
                              <w:rPr>
                                <w:color w:val="000000"/>
                                <w:spacing w:val="0"/>
                                <w:w w:val="100"/>
                                <w:position w:val="0"/>
                                <w:shd w:val="clear" w:color="auto" w:fill="auto"/>
                                <w:lang w:val="fr-FR" w:eastAsia="fr-FR" w:bidi="fr-FR"/>
                              </w:rPr>
                              <w:t xml:space="preserve">HELMS - LIESENHOFF (K. H.). </w:t>
                            </w:r>
                            <w:r>
                              <w:rPr>
                                <w:rFonts w:ascii="Georgia" w:eastAsia="Georgia" w:hAnsi="Georgia" w:cs="Georgia"/>
                                <w:b/>
                                <w:bCs/>
                                <w:color w:val="000000"/>
                                <w:spacing w:val="0"/>
                                <w:w w:val="100"/>
                                <w:position w:val="0"/>
                                <w:sz w:val="16"/>
                                <w:szCs w:val="16"/>
                                <w:shd w:val="clear" w:color="auto" w:fill="auto"/>
                                <w:lang w:val="fr-FR" w:eastAsia="fr-FR" w:bidi="fr-FR"/>
                              </w:rPr>
                              <w:t xml:space="preserve">Gretchen sans uniforme. </w:t>
                            </w:r>
                            <w:r>
                              <w:rPr>
                                <w:color w:val="000000"/>
                                <w:spacing w:val="0"/>
                                <w:w w:val="100"/>
                                <w:position w:val="0"/>
                                <w:shd w:val="clear" w:color="auto" w:fill="auto"/>
                                <w:lang w:val="fr-FR" w:eastAsia="fr-FR" w:bidi="fr-FR"/>
                              </w:rPr>
                              <w:t>Pp. 436. (Ed. Julliard, 1950, frs. 500).</w:t>
                            </w:r>
                          </w:p>
                        </w:txbxContent>
                      </wps:txbx>
                      <wps:bodyPr lIns="0" tIns="0" rIns="0" bIns="0">
                        <a:noAutoFit/>
                      </wps:bodyPr>
                    </wps:wsp>
                  </a:graphicData>
                </a:graphic>
              </wp:anchor>
            </w:drawing>
          </mc:Choice>
          <mc:Fallback>
            <w:pict>
              <v:shape id="_x0000_s1469" type="#_x0000_t202" style="position:absolute;margin-left:34.5pt;margin-top:3.7000000000000002pt;width:138.94999999999999pt;height:127.25pt;z-index:-188743779;mso-wrap-distance-left:0;mso-wrap-distance-right:0;mso-position-horizontal-relative:page" wrapcoords="0 0" filled="f" stroked="f">
                <v:textbox inset="0,0,0,0">
                  <w:txbxContent>
                    <w:p>
                      <w:pPr>
                        <w:pStyle w:val="Style46"/>
                        <w:keepNext w:val="0"/>
                        <w:keepLines w:val="0"/>
                        <w:widowControl w:val="0"/>
                        <w:shd w:val="clear" w:color="auto" w:fill="auto"/>
                        <w:bidi w:val="0"/>
                        <w:spacing w:before="0" w:after="140" w:line="194"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LITERATURA</w:t>
                      </w:r>
                    </w:p>
                    <w:p>
                      <w:pPr>
                        <w:pStyle w:val="Style8"/>
                        <w:keepNext w:val="0"/>
                        <w:keepLines w:val="0"/>
                        <w:widowControl w:val="0"/>
                        <w:shd w:val="clear" w:color="auto" w:fill="auto"/>
                        <w:bidi w:val="0"/>
                        <w:spacing w:before="0" w:after="0" w:line="194" w:lineRule="auto"/>
                        <w:ind w:left="200" w:right="0" w:hanging="200"/>
                        <w:jc w:val="both"/>
                        <w:rPr>
                          <w:sz w:val="18"/>
                          <w:szCs w:val="18"/>
                        </w:rPr>
                      </w:pPr>
                      <w:r>
                        <w:rPr>
                          <w:b/>
                          <w:bCs/>
                          <w:color w:val="000000"/>
                          <w:spacing w:val="0"/>
                          <w:w w:val="100"/>
                          <w:position w:val="0"/>
                          <w:sz w:val="16"/>
                          <w:szCs w:val="16"/>
                          <w:shd w:val="clear" w:color="auto" w:fill="auto"/>
                          <w:lang w:val="fr-FR" w:eastAsia="fr-FR" w:bidi="fr-FR"/>
                        </w:rPr>
                        <w:t>MAUROIS (A.). Nouveaux dis</w:t>
                        <w:softHyphen/>
                        <w:t xml:space="preserve">cours du docteur O’Grady. </w:t>
                      </w:r>
                      <w:r>
                        <w:rPr>
                          <w:rFonts w:ascii="Times New Roman" w:eastAsia="Times New Roman" w:hAnsi="Times New Roman" w:cs="Times New Roman"/>
                          <w:color w:val="000000"/>
                          <w:spacing w:val="0"/>
                          <w:w w:val="100"/>
                          <w:position w:val="0"/>
                          <w:sz w:val="18"/>
                          <w:szCs w:val="18"/>
                          <w:shd w:val="clear" w:color="auto" w:fill="auto"/>
                          <w:lang w:val="fr-FR" w:eastAsia="fr-FR" w:bidi="fr-FR"/>
                        </w:rPr>
                        <w:t>Pp. 314. (Ed. Bernard Grasset, 1950, frs. 360).</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KERVEN (H.). </w:t>
                      </w:r>
                      <w:r>
                        <w:rPr>
                          <w:rFonts w:ascii="Georgia" w:eastAsia="Georgia" w:hAnsi="Georgia" w:cs="Georgia"/>
                          <w:b/>
                          <w:bCs/>
                          <w:color w:val="000000"/>
                          <w:spacing w:val="0"/>
                          <w:w w:val="100"/>
                          <w:position w:val="0"/>
                          <w:sz w:val="16"/>
                          <w:szCs w:val="16"/>
                          <w:shd w:val="clear" w:color="auto" w:fill="auto"/>
                          <w:lang w:val="fr-FR" w:eastAsia="fr-FR" w:bidi="fr-FR"/>
                        </w:rPr>
                        <w:t>Compagnons d’Eu</w:t>
                        <w:softHyphen/>
                        <w:t xml:space="preserve">rope. </w:t>
                      </w:r>
                      <w:r>
                        <w:rPr>
                          <w:color w:val="000000"/>
                          <w:spacing w:val="0"/>
                          <w:w w:val="100"/>
                          <w:position w:val="0"/>
                          <w:shd w:val="clear" w:color="auto" w:fill="auto"/>
                          <w:lang w:val="fr-FR" w:eastAsia="fr-FR" w:bidi="fr-FR"/>
                        </w:rPr>
                        <w:t>Pp. 380. (Ed. Julliard, 1949, frs. 495).</w:t>
                      </w:r>
                    </w:p>
                    <w:p>
                      <w:pPr>
                        <w:pStyle w:val="Style46"/>
                        <w:keepNext w:val="0"/>
                        <w:keepLines w:val="0"/>
                        <w:widowControl w:val="0"/>
                        <w:shd w:val="clear" w:color="auto" w:fill="auto"/>
                        <w:bidi w:val="0"/>
                        <w:spacing w:before="0" w:after="0" w:line="192" w:lineRule="auto"/>
                        <w:ind w:left="200" w:right="0" w:hanging="200"/>
                        <w:jc w:val="both"/>
                      </w:pPr>
                      <w:r>
                        <w:rPr>
                          <w:color w:val="000000"/>
                          <w:spacing w:val="0"/>
                          <w:w w:val="100"/>
                          <w:position w:val="0"/>
                          <w:shd w:val="clear" w:color="auto" w:fill="auto"/>
                          <w:lang w:val="fr-FR" w:eastAsia="fr-FR" w:bidi="fr-FR"/>
                        </w:rPr>
                        <w:t xml:space="preserve">HELMS - LIESENHOFF (K. H.). </w:t>
                      </w:r>
                      <w:r>
                        <w:rPr>
                          <w:rFonts w:ascii="Georgia" w:eastAsia="Georgia" w:hAnsi="Georgia" w:cs="Georgia"/>
                          <w:b/>
                          <w:bCs/>
                          <w:color w:val="000000"/>
                          <w:spacing w:val="0"/>
                          <w:w w:val="100"/>
                          <w:position w:val="0"/>
                          <w:sz w:val="16"/>
                          <w:szCs w:val="16"/>
                          <w:shd w:val="clear" w:color="auto" w:fill="auto"/>
                          <w:lang w:val="fr-FR" w:eastAsia="fr-FR" w:bidi="fr-FR"/>
                        </w:rPr>
                        <w:t xml:space="preserve">Gretchen en uniforme. </w:t>
                      </w:r>
                      <w:r>
                        <w:rPr>
                          <w:color w:val="000000"/>
                          <w:spacing w:val="0"/>
                          <w:w w:val="100"/>
                          <w:position w:val="0"/>
                          <w:shd w:val="clear" w:color="auto" w:fill="auto"/>
                          <w:lang w:val="fr-FR" w:eastAsia="fr-FR" w:bidi="fr-FR"/>
                        </w:rPr>
                        <w:t>Pp. 413. (Ed. Julliard, 1949, frs. 500).</w:t>
                      </w:r>
                    </w:p>
                    <w:p>
                      <w:pPr>
                        <w:pStyle w:val="Style46"/>
                        <w:keepNext w:val="0"/>
                        <w:keepLines w:val="0"/>
                        <w:widowControl w:val="0"/>
                        <w:shd w:val="clear" w:color="auto" w:fill="auto"/>
                        <w:bidi w:val="0"/>
                        <w:spacing w:before="0" w:after="0" w:line="190" w:lineRule="auto"/>
                        <w:ind w:left="200" w:right="0" w:hanging="200"/>
                        <w:jc w:val="both"/>
                      </w:pPr>
                      <w:r>
                        <w:rPr>
                          <w:color w:val="000000"/>
                          <w:spacing w:val="0"/>
                          <w:w w:val="100"/>
                          <w:position w:val="0"/>
                          <w:shd w:val="clear" w:color="auto" w:fill="auto"/>
                          <w:lang w:val="fr-FR" w:eastAsia="fr-FR" w:bidi="fr-FR"/>
                        </w:rPr>
                        <w:t xml:space="preserve">HELMS - LIESENHOFF (K. H.). </w:t>
                      </w:r>
                      <w:r>
                        <w:rPr>
                          <w:rFonts w:ascii="Georgia" w:eastAsia="Georgia" w:hAnsi="Georgia" w:cs="Georgia"/>
                          <w:b/>
                          <w:bCs/>
                          <w:color w:val="000000"/>
                          <w:spacing w:val="0"/>
                          <w:w w:val="100"/>
                          <w:position w:val="0"/>
                          <w:sz w:val="16"/>
                          <w:szCs w:val="16"/>
                          <w:shd w:val="clear" w:color="auto" w:fill="auto"/>
                          <w:lang w:val="fr-FR" w:eastAsia="fr-FR" w:bidi="fr-FR"/>
                        </w:rPr>
                        <w:t xml:space="preserve">Gretchen sans uniforme. </w:t>
                      </w:r>
                      <w:r>
                        <w:rPr>
                          <w:color w:val="000000"/>
                          <w:spacing w:val="0"/>
                          <w:w w:val="100"/>
                          <w:position w:val="0"/>
                          <w:shd w:val="clear" w:color="auto" w:fill="auto"/>
                          <w:lang w:val="fr-FR" w:eastAsia="fr-FR" w:bidi="fr-FR"/>
                        </w:rPr>
                        <w:t>Pp. 436. (Ed. Julliard, 1950, frs. 500).</w:t>
                      </w:r>
                    </w:p>
                  </w:txbxContent>
                </v:textbox>
                <w10:wrap anchorx="page"/>
              </v:shape>
            </w:pict>
          </mc:Fallback>
        </mc:AlternateContent>
      </w:r>
      <w:r>
        <mc:AlternateContent>
          <mc:Choice Requires="wps">
            <w:drawing>
              <wp:anchor distT="0" distB="0" distL="0" distR="0" simplePos="0" relativeHeight="62914976" behindDoc="1" locked="0" layoutInCell="1" allowOverlap="1">
                <wp:simplePos x="0" y="0"/>
                <wp:positionH relativeFrom="page">
                  <wp:posOffset>2310130</wp:posOffset>
                </wp:positionH>
                <wp:positionV relativeFrom="paragraph">
                  <wp:posOffset>38100</wp:posOffset>
                </wp:positionV>
                <wp:extent cx="1774190" cy="1604645"/>
                <wp:wrapNone/>
                <wp:docPr id="445" name="Shape 445"/>
                <a:graphic xmlns:a="http://schemas.openxmlformats.org/drawingml/2006/main">
                  <a:graphicData uri="http://schemas.microsoft.com/office/word/2010/wordprocessingShape">
                    <wps:wsp>
                      <wps:cNvSpPr txBox="1"/>
                      <wps:spPr>
                        <a:xfrm>
                          <a:ext cx="1774190" cy="1604645"/>
                        </a:xfrm>
                        <a:prstGeom prst="rect"/>
                        <a:noFill/>
                      </wps:spPr>
                      <wps:txbx>
                        <w:txbxContent>
                          <w:p>
                            <w:pPr>
                              <w:pStyle w:val="Style8"/>
                              <w:keepNext w:val="0"/>
                              <w:keepLines w:val="0"/>
                              <w:widowControl w:val="0"/>
                              <w:shd w:val="clear" w:color="auto" w:fill="auto"/>
                              <w:bidi w:val="0"/>
                              <w:spacing w:before="0" w:after="0" w:line="211"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MANN (T.). Le docteur </w:t>
                            </w:r>
                            <w:r>
                              <w:rPr>
                                <w:b/>
                                <w:bCs/>
                                <w:color w:val="000000"/>
                                <w:spacing w:val="0"/>
                                <w:w w:val="100"/>
                                <w:position w:val="0"/>
                                <w:sz w:val="16"/>
                                <w:szCs w:val="16"/>
                                <w:shd w:val="clear" w:color="auto" w:fill="auto"/>
                                <w:lang w:val="la-001" w:eastAsia="la-001" w:bidi="la-001"/>
                              </w:rPr>
                              <w:t>Faustus.</w:t>
                            </w:r>
                          </w:p>
                          <w:p>
                            <w:pPr>
                              <w:pStyle w:val="Style46"/>
                              <w:keepNext w:val="0"/>
                              <w:keepLines w:val="0"/>
                              <w:widowControl w:val="0"/>
                              <w:shd w:val="clear" w:color="auto" w:fill="auto"/>
                              <w:bidi w:val="0"/>
                              <w:spacing w:before="0" w:after="0" w:line="185" w:lineRule="auto"/>
                              <w:ind w:left="180" w:right="0" w:firstLine="20"/>
                              <w:jc w:val="both"/>
                            </w:pPr>
                            <w:r>
                              <w:rPr>
                                <w:color w:val="000000"/>
                                <w:spacing w:val="0"/>
                                <w:w w:val="100"/>
                                <w:position w:val="0"/>
                                <w:shd w:val="clear" w:color="auto" w:fill="auto"/>
                                <w:lang w:val="fr-FR" w:eastAsia="fr-FR" w:bidi="fr-FR"/>
                              </w:rPr>
                              <w:t>Pp. 641. (Ed. Albin Michel, 1950, frs. 80).</w:t>
                            </w:r>
                          </w:p>
                          <w:p>
                            <w:pPr>
                              <w:pStyle w:val="Style46"/>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MERRICK (G.). </w:t>
                            </w:r>
                            <w:r>
                              <w:rPr>
                                <w:rFonts w:ascii="Georgia" w:eastAsia="Georgia" w:hAnsi="Georgia" w:cs="Georgia"/>
                                <w:b/>
                                <w:bCs/>
                                <w:color w:val="000000"/>
                                <w:spacing w:val="0"/>
                                <w:w w:val="100"/>
                                <w:position w:val="0"/>
                                <w:sz w:val="16"/>
                                <w:szCs w:val="16"/>
                                <w:shd w:val="clear" w:color="auto" w:fill="auto"/>
                                <w:lang w:val="fr-FR" w:eastAsia="fr-FR" w:bidi="fr-FR"/>
                              </w:rPr>
                              <w:t xml:space="preserve">Lancelot 5-ème Avenue. </w:t>
                            </w:r>
                            <w:r>
                              <w:rPr>
                                <w:color w:val="000000"/>
                                <w:spacing w:val="0"/>
                                <w:w w:val="100"/>
                                <w:position w:val="0"/>
                                <w:shd w:val="clear" w:color="auto" w:fill="auto"/>
                                <w:lang w:val="fr-FR" w:eastAsia="fr-FR" w:bidi="fr-FR"/>
                              </w:rPr>
                              <w:t>Pp. 305 (Flammarion, 1950, frs. 350).</w:t>
                            </w:r>
                          </w:p>
                          <w:p>
                            <w:pPr>
                              <w:pStyle w:val="Style46"/>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PONCHARDIER (D.). </w:t>
                            </w:r>
                            <w:r>
                              <w:rPr>
                                <w:rFonts w:ascii="Georgia" w:eastAsia="Georgia" w:hAnsi="Georgia" w:cs="Georgia"/>
                                <w:b/>
                                <w:bCs/>
                                <w:color w:val="000000"/>
                                <w:spacing w:val="0"/>
                                <w:w w:val="100"/>
                                <w:position w:val="0"/>
                                <w:sz w:val="16"/>
                                <w:szCs w:val="16"/>
                                <w:shd w:val="clear" w:color="auto" w:fill="auto"/>
                                <w:lang w:val="fr-FR" w:eastAsia="fr-FR" w:bidi="fr-FR"/>
                              </w:rPr>
                              <w:t xml:space="preserve">Les pavés de l’Enfer. </w:t>
                            </w:r>
                            <w:r>
                              <w:rPr>
                                <w:color w:val="000000"/>
                                <w:spacing w:val="0"/>
                                <w:w w:val="100"/>
                                <w:position w:val="0"/>
                                <w:shd w:val="clear" w:color="auto" w:fill="auto"/>
                                <w:lang w:val="fr-FR" w:eastAsia="fr-FR" w:bidi="fr-FR"/>
                              </w:rPr>
                              <w:t>Pp. 443 (N.R.F. Gal</w:t>
                              <w:softHyphen/>
                              <w:t>limard, 1950, frs. 490).</w:t>
                            </w:r>
                          </w:p>
                          <w:p>
                            <w:pPr>
                              <w:pStyle w:val="Style46"/>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fr-FR" w:eastAsia="fr-FR" w:bidi="fr-FR"/>
                              </w:rPr>
                              <w:t xml:space="preserve">TROYAT (H.). </w:t>
                            </w:r>
                            <w:r>
                              <w:rPr>
                                <w:rFonts w:ascii="Georgia" w:eastAsia="Georgia" w:hAnsi="Georgia" w:cs="Georgia"/>
                                <w:b/>
                                <w:bCs/>
                                <w:color w:val="000000"/>
                                <w:spacing w:val="0"/>
                                <w:w w:val="100"/>
                                <w:position w:val="0"/>
                                <w:sz w:val="16"/>
                                <w:szCs w:val="16"/>
                                <w:shd w:val="clear" w:color="auto" w:fill="auto"/>
                                <w:lang w:val="fr-FR" w:eastAsia="fr-FR" w:bidi="fr-FR"/>
                              </w:rPr>
                              <w:t xml:space="preserve">Etrangers sur la terre. </w:t>
                            </w:r>
                            <w:r>
                              <w:rPr>
                                <w:color w:val="000000"/>
                                <w:spacing w:val="0"/>
                                <w:w w:val="100"/>
                                <w:position w:val="0"/>
                                <w:shd w:val="clear" w:color="auto" w:fill="auto"/>
                                <w:lang w:val="fr-FR" w:eastAsia="fr-FR" w:bidi="fr-FR"/>
                              </w:rPr>
                              <w:t>Pp. 639 (Plon, 1950, frs. 660).</w:t>
                            </w:r>
                          </w:p>
                          <w:p>
                            <w:pPr>
                              <w:pStyle w:val="Style46"/>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LE FEVRE (G.). </w:t>
                            </w:r>
                            <w:r>
                              <w:rPr>
                                <w:rFonts w:ascii="Georgia" w:eastAsia="Georgia" w:hAnsi="Georgia" w:cs="Georgia"/>
                                <w:b/>
                                <w:bCs/>
                                <w:color w:val="000000"/>
                                <w:spacing w:val="0"/>
                                <w:w w:val="100"/>
                                <w:position w:val="0"/>
                                <w:sz w:val="16"/>
                                <w:szCs w:val="16"/>
                                <w:shd w:val="clear" w:color="auto" w:fill="auto"/>
                                <w:lang w:val="fr-FR" w:eastAsia="fr-FR" w:bidi="fr-FR"/>
                              </w:rPr>
                              <w:t xml:space="preserve">Sa majesté la pétrole. </w:t>
                            </w:r>
                            <w:r>
                              <w:rPr>
                                <w:color w:val="000000"/>
                                <w:spacing w:val="0"/>
                                <w:w w:val="100"/>
                                <w:position w:val="0"/>
                                <w:shd w:val="clear" w:color="auto" w:fill="auto"/>
                                <w:lang w:val="fr-FR" w:eastAsia="fr-FR" w:bidi="fr-FR"/>
                              </w:rPr>
                              <w:t>Pp. 252. (Hachette, 1950).</w:t>
                            </w:r>
                          </w:p>
                          <w:p>
                            <w:pPr>
                              <w:pStyle w:val="Style8"/>
                              <w:keepNext w:val="0"/>
                              <w:keepLines w:val="0"/>
                              <w:widowControl w:val="0"/>
                              <w:shd w:val="clear" w:color="auto" w:fill="auto"/>
                              <w:bidi w:val="0"/>
                              <w:spacing w:before="0" w:after="0" w:line="185" w:lineRule="auto"/>
                              <w:ind w:left="0" w:right="0" w:firstLine="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ROMAINS (J.). </w:t>
                            </w:r>
                            <w:r>
                              <w:rPr>
                                <w:b/>
                                <w:bCs/>
                                <w:color w:val="000000"/>
                                <w:spacing w:val="0"/>
                                <w:w w:val="100"/>
                                <w:position w:val="0"/>
                                <w:sz w:val="16"/>
                                <w:szCs w:val="16"/>
                                <w:shd w:val="clear" w:color="auto" w:fill="auto"/>
                                <w:lang w:val="fr-FR" w:eastAsia="fr-FR" w:bidi="fr-FR"/>
                              </w:rPr>
                              <w:t>Salsette découvre</w:t>
                            </w:r>
                          </w:p>
                        </w:txbxContent>
                      </wps:txbx>
                      <wps:bodyPr lIns="0" tIns="0" rIns="0" bIns="0">
                        <a:noAutoFit/>
                      </wps:bodyPr>
                    </wps:wsp>
                  </a:graphicData>
                </a:graphic>
              </wp:anchor>
            </w:drawing>
          </mc:Choice>
          <mc:Fallback>
            <w:pict>
              <v:shape id="_x0000_s1471" type="#_x0000_t202" style="position:absolute;margin-left:181.90000000000001pt;margin-top:3.pt;width:139.69999999999999pt;height:126.34999999999999pt;z-index:-188743777;mso-wrap-distance-left:0;mso-wrap-distance-right:0;mso-position-horizontal-relative:page" wrapcoords="0 0" filled="f" stroked="f">
                <v:textbox inset="0,0,0,0">
                  <w:txbxContent>
                    <w:p>
                      <w:pPr>
                        <w:pStyle w:val="Style8"/>
                        <w:keepNext w:val="0"/>
                        <w:keepLines w:val="0"/>
                        <w:widowControl w:val="0"/>
                        <w:shd w:val="clear" w:color="auto" w:fill="auto"/>
                        <w:bidi w:val="0"/>
                        <w:spacing w:before="0" w:after="0" w:line="211"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MANN (T.). Le docteur </w:t>
                      </w:r>
                      <w:r>
                        <w:rPr>
                          <w:b/>
                          <w:bCs/>
                          <w:color w:val="000000"/>
                          <w:spacing w:val="0"/>
                          <w:w w:val="100"/>
                          <w:position w:val="0"/>
                          <w:sz w:val="16"/>
                          <w:szCs w:val="16"/>
                          <w:shd w:val="clear" w:color="auto" w:fill="auto"/>
                          <w:lang w:val="la-001" w:eastAsia="la-001" w:bidi="la-001"/>
                        </w:rPr>
                        <w:t>Faustus.</w:t>
                      </w:r>
                    </w:p>
                    <w:p>
                      <w:pPr>
                        <w:pStyle w:val="Style46"/>
                        <w:keepNext w:val="0"/>
                        <w:keepLines w:val="0"/>
                        <w:widowControl w:val="0"/>
                        <w:shd w:val="clear" w:color="auto" w:fill="auto"/>
                        <w:bidi w:val="0"/>
                        <w:spacing w:before="0" w:after="0" w:line="185" w:lineRule="auto"/>
                        <w:ind w:left="180" w:right="0" w:firstLine="20"/>
                        <w:jc w:val="both"/>
                      </w:pPr>
                      <w:r>
                        <w:rPr>
                          <w:color w:val="000000"/>
                          <w:spacing w:val="0"/>
                          <w:w w:val="100"/>
                          <w:position w:val="0"/>
                          <w:shd w:val="clear" w:color="auto" w:fill="auto"/>
                          <w:lang w:val="fr-FR" w:eastAsia="fr-FR" w:bidi="fr-FR"/>
                        </w:rPr>
                        <w:t>Pp. 641. (Ed. Albin Michel, 1950, frs. 80).</w:t>
                      </w:r>
                    </w:p>
                    <w:p>
                      <w:pPr>
                        <w:pStyle w:val="Style46"/>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MERRICK (G.). </w:t>
                      </w:r>
                      <w:r>
                        <w:rPr>
                          <w:rFonts w:ascii="Georgia" w:eastAsia="Georgia" w:hAnsi="Georgia" w:cs="Georgia"/>
                          <w:b/>
                          <w:bCs/>
                          <w:color w:val="000000"/>
                          <w:spacing w:val="0"/>
                          <w:w w:val="100"/>
                          <w:position w:val="0"/>
                          <w:sz w:val="16"/>
                          <w:szCs w:val="16"/>
                          <w:shd w:val="clear" w:color="auto" w:fill="auto"/>
                          <w:lang w:val="fr-FR" w:eastAsia="fr-FR" w:bidi="fr-FR"/>
                        </w:rPr>
                        <w:t xml:space="preserve">Lancelot 5-ème Avenue. </w:t>
                      </w:r>
                      <w:r>
                        <w:rPr>
                          <w:color w:val="000000"/>
                          <w:spacing w:val="0"/>
                          <w:w w:val="100"/>
                          <w:position w:val="0"/>
                          <w:shd w:val="clear" w:color="auto" w:fill="auto"/>
                          <w:lang w:val="fr-FR" w:eastAsia="fr-FR" w:bidi="fr-FR"/>
                        </w:rPr>
                        <w:t>Pp. 305 (Flammarion, 1950, frs. 350).</w:t>
                      </w:r>
                    </w:p>
                    <w:p>
                      <w:pPr>
                        <w:pStyle w:val="Style46"/>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PONCHARDIER (D.). </w:t>
                      </w:r>
                      <w:r>
                        <w:rPr>
                          <w:rFonts w:ascii="Georgia" w:eastAsia="Georgia" w:hAnsi="Georgia" w:cs="Georgia"/>
                          <w:b/>
                          <w:bCs/>
                          <w:color w:val="000000"/>
                          <w:spacing w:val="0"/>
                          <w:w w:val="100"/>
                          <w:position w:val="0"/>
                          <w:sz w:val="16"/>
                          <w:szCs w:val="16"/>
                          <w:shd w:val="clear" w:color="auto" w:fill="auto"/>
                          <w:lang w:val="fr-FR" w:eastAsia="fr-FR" w:bidi="fr-FR"/>
                        </w:rPr>
                        <w:t xml:space="preserve">Les pavés de l’Enfer. </w:t>
                      </w:r>
                      <w:r>
                        <w:rPr>
                          <w:color w:val="000000"/>
                          <w:spacing w:val="0"/>
                          <w:w w:val="100"/>
                          <w:position w:val="0"/>
                          <w:shd w:val="clear" w:color="auto" w:fill="auto"/>
                          <w:lang w:val="fr-FR" w:eastAsia="fr-FR" w:bidi="fr-FR"/>
                        </w:rPr>
                        <w:t>Pp. 443 (N.R.F. Gal</w:t>
                        <w:softHyphen/>
                        <w:t>limard, 1950, frs. 490).</w:t>
                      </w:r>
                    </w:p>
                    <w:p>
                      <w:pPr>
                        <w:pStyle w:val="Style46"/>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fr-FR" w:eastAsia="fr-FR" w:bidi="fr-FR"/>
                        </w:rPr>
                        <w:t xml:space="preserve">TROYAT (H.). </w:t>
                      </w:r>
                      <w:r>
                        <w:rPr>
                          <w:rFonts w:ascii="Georgia" w:eastAsia="Georgia" w:hAnsi="Georgia" w:cs="Georgia"/>
                          <w:b/>
                          <w:bCs/>
                          <w:color w:val="000000"/>
                          <w:spacing w:val="0"/>
                          <w:w w:val="100"/>
                          <w:position w:val="0"/>
                          <w:sz w:val="16"/>
                          <w:szCs w:val="16"/>
                          <w:shd w:val="clear" w:color="auto" w:fill="auto"/>
                          <w:lang w:val="fr-FR" w:eastAsia="fr-FR" w:bidi="fr-FR"/>
                        </w:rPr>
                        <w:t xml:space="preserve">Etrangers sur la terre. </w:t>
                      </w:r>
                      <w:r>
                        <w:rPr>
                          <w:color w:val="000000"/>
                          <w:spacing w:val="0"/>
                          <w:w w:val="100"/>
                          <w:position w:val="0"/>
                          <w:shd w:val="clear" w:color="auto" w:fill="auto"/>
                          <w:lang w:val="fr-FR" w:eastAsia="fr-FR" w:bidi="fr-FR"/>
                        </w:rPr>
                        <w:t>Pp. 639 (Plon, 1950, frs. 660).</w:t>
                      </w:r>
                    </w:p>
                    <w:p>
                      <w:pPr>
                        <w:pStyle w:val="Style46"/>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LE FEVRE (G.). </w:t>
                      </w:r>
                      <w:r>
                        <w:rPr>
                          <w:rFonts w:ascii="Georgia" w:eastAsia="Georgia" w:hAnsi="Georgia" w:cs="Georgia"/>
                          <w:b/>
                          <w:bCs/>
                          <w:color w:val="000000"/>
                          <w:spacing w:val="0"/>
                          <w:w w:val="100"/>
                          <w:position w:val="0"/>
                          <w:sz w:val="16"/>
                          <w:szCs w:val="16"/>
                          <w:shd w:val="clear" w:color="auto" w:fill="auto"/>
                          <w:lang w:val="fr-FR" w:eastAsia="fr-FR" w:bidi="fr-FR"/>
                        </w:rPr>
                        <w:t xml:space="preserve">Sa majesté la pétrole. </w:t>
                      </w:r>
                      <w:r>
                        <w:rPr>
                          <w:color w:val="000000"/>
                          <w:spacing w:val="0"/>
                          <w:w w:val="100"/>
                          <w:position w:val="0"/>
                          <w:shd w:val="clear" w:color="auto" w:fill="auto"/>
                          <w:lang w:val="fr-FR" w:eastAsia="fr-FR" w:bidi="fr-FR"/>
                        </w:rPr>
                        <w:t>Pp. 252. (Hachette, 1950).</w:t>
                      </w:r>
                    </w:p>
                    <w:p>
                      <w:pPr>
                        <w:pStyle w:val="Style8"/>
                        <w:keepNext w:val="0"/>
                        <w:keepLines w:val="0"/>
                        <w:widowControl w:val="0"/>
                        <w:shd w:val="clear" w:color="auto" w:fill="auto"/>
                        <w:bidi w:val="0"/>
                        <w:spacing w:before="0" w:after="0" w:line="185" w:lineRule="auto"/>
                        <w:ind w:left="0" w:right="0" w:firstLine="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ROMAINS (J.). </w:t>
                      </w:r>
                      <w:r>
                        <w:rPr>
                          <w:b/>
                          <w:bCs/>
                          <w:color w:val="000000"/>
                          <w:spacing w:val="0"/>
                          <w:w w:val="100"/>
                          <w:position w:val="0"/>
                          <w:sz w:val="16"/>
                          <w:szCs w:val="16"/>
                          <w:shd w:val="clear" w:color="auto" w:fill="auto"/>
                          <w:lang w:val="fr-FR" w:eastAsia="fr-FR" w:bidi="fr-FR"/>
                        </w:rPr>
                        <w:t>Salsette découvre</w:t>
                      </w:r>
                    </w:p>
                  </w:txbxContent>
                </v:textbox>
                <w10:wrap anchorx="page"/>
              </v:shape>
            </w:pict>
          </mc:Fallback>
        </mc:AlternateContent>
      </w:r>
    </w:p>
    <w:p>
      <w:pPr>
        <w:widowControl w:val="0"/>
        <w:spacing w:line="1" w:lineRule="exact"/>
      </w:pPr>
      <w:r>
        <mc:AlternateContent>
          <mc:Choice Requires="wps">
            <w:drawing>
              <wp:anchor distT="0" distB="292100" distL="0" distR="0" simplePos="0" relativeHeight="125829412" behindDoc="0" locked="0" layoutInCell="1" allowOverlap="1">
                <wp:simplePos x="0" y="0"/>
                <wp:positionH relativeFrom="page">
                  <wp:posOffset>337185</wp:posOffset>
                </wp:positionH>
                <wp:positionV relativeFrom="paragraph">
                  <wp:posOffset>0</wp:posOffset>
                </wp:positionV>
                <wp:extent cx="1812925" cy="4274820"/>
                <wp:wrapTopAndBottom/>
                <wp:docPr id="447" name="Shape 447"/>
                <a:graphic xmlns:a="http://schemas.openxmlformats.org/drawingml/2006/main">
                  <a:graphicData uri="http://schemas.microsoft.com/office/word/2010/wordprocessingShape">
                    <wps:wsp>
                      <wps:cNvSpPr txBox="1"/>
                      <wps:spPr>
                        <a:xfrm>
                          <a:ext cx="1812925" cy="4274820"/>
                        </a:xfrm>
                        <a:prstGeom prst="rect"/>
                        <a:noFill/>
                      </wps:spPr>
                      <wps:txbx>
                        <w:txbxContent>
                          <w:p>
                            <w:pPr>
                              <w:pStyle w:val="Style46"/>
                              <w:keepNext w:val="0"/>
                              <w:keepLines w:val="0"/>
                              <w:widowControl w:val="0"/>
                              <w:shd w:val="clear" w:color="auto" w:fill="auto"/>
                              <w:bidi w:val="0"/>
                              <w:spacing w:before="0" w:after="160" w:line="180" w:lineRule="auto"/>
                              <w:ind w:left="200" w:right="0" w:firstLine="40"/>
                              <w:jc w:val="both"/>
                            </w:pPr>
                            <w:r>
                              <w:rPr>
                                <w:b/>
                                <w:bCs/>
                                <w:color w:val="000000"/>
                                <w:spacing w:val="0"/>
                                <w:w w:val="100"/>
                                <w:position w:val="0"/>
                                <w:sz w:val="16"/>
                                <w:szCs w:val="16"/>
                                <w:shd w:val="clear" w:color="auto" w:fill="auto"/>
                                <w:lang w:val="fr-FR" w:eastAsia="fr-FR" w:bidi="fr-FR"/>
                              </w:rPr>
                              <w:t xml:space="preserve">l’Amérique. </w:t>
                            </w:r>
                            <w:r>
                              <w:rPr>
                                <w:color w:val="000000"/>
                                <w:spacing w:val="0"/>
                                <w:w w:val="100"/>
                                <w:position w:val="0"/>
                                <w:shd w:val="clear" w:color="auto" w:fill="auto"/>
                                <w:lang w:val="pl-PL" w:eastAsia="pl-PL" w:bidi="pl-PL"/>
                              </w:rPr>
                              <w:t xml:space="preserve">Pp. 337. </w:t>
                            </w:r>
                            <w:r>
                              <w:rPr>
                                <w:color w:val="000000"/>
                                <w:spacing w:val="0"/>
                                <w:w w:val="100"/>
                                <w:position w:val="0"/>
                                <w:shd w:val="clear" w:color="auto" w:fill="auto"/>
                                <w:lang w:val="fr-FR" w:eastAsia="fr-FR" w:bidi="fr-FR"/>
                              </w:rPr>
                              <w:t>(Flamma</w:t>
                              <w:softHyphen/>
                              <w:t xml:space="preserve">rion, </w:t>
                            </w:r>
                            <w:r>
                              <w:rPr>
                                <w:color w:val="000000"/>
                                <w:spacing w:val="0"/>
                                <w:w w:val="100"/>
                                <w:position w:val="0"/>
                                <w:shd w:val="clear" w:color="auto" w:fill="auto"/>
                                <w:lang w:val="pl-PL" w:eastAsia="pl-PL" w:bidi="pl-PL"/>
                              </w:rPr>
                              <w:t>1950, frs. 350).</w:t>
                            </w:r>
                          </w:p>
                          <w:p>
                            <w:pPr>
                              <w:pStyle w:val="Style46"/>
                              <w:keepNext w:val="0"/>
                              <w:keepLines w:val="0"/>
                              <w:widowControl w:val="0"/>
                              <w:shd w:val="clear" w:color="auto" w:fill="auto"/>
                              <w:bidi w:val="0"/>
                              <w:spacing w:before="0" w:after="0" w:line="190" w:lineRule="auto"/>
                              <w:ind w:left="0" w:right="0" w:firstLine="460"/>
                              <w:jc w:val="both"/>
                              <w:rPr>
                                <w:sz w:val="17"/>
                                <w:szCs w:val="17"/>
                              </w:rPr>
                            </w:pPr>
                            <w:r>
                              <w:rPr>
                                <w:b/>
                                <w:bCs/>
                                <w:color w:val="000000"/>
                                <w:spacing w:val="0"/>
                                <w:w w:val="100"/>
                                <w:position w:val="0"/>
                                <w:sz w:val="17"/>
                                <w:szCs w:val="17"/>
                                <w:shd w:val="clear" w:color="auto" w:fill="auto"/>
                                <w:lang w:val="pl-PL" w:eastAsia="pl-PL" w:bidi="pl-PL"/>
                              </w:rPr>
                              <w:t>DOKUMENTY CHWILI</w:t>
                            </w:r>
                          </w:p>
                          <w:p>
                            <w:pPr>
                              <w:pStyle w:val="Style46"/>
                              <w:keepNext w:val="0"/>
                              <w:keepLines w:val="0"/>
                              <w:widowControl w:val="0"/>
                              <w:shd w:val="clear" w:color="auto" w:fill="auto"/>
                              <w:bidi w:val="0"/>
                              <w:spacing w:before="0" w:after="0" w:line="180" w:lineRule="auto"/>
                              <w:ind w:left="200" w:right="0" w:hanging="200"/>
                              <w:jc w:val="both"/>
                            </w:pPr>
                            <w:r>
                              <w:rPr>
                                <w:color w:val="000000"/>
                                <w:spacing w:val="0"/>
                                <w:w w:val="100"/>
                                <w:position w:val="0"/>
                                <w:shd w:val="clear" w:color="auto" w:fill="auto"/>
                                <w:lang w:val="pl-PL" w:eastAsia="pl-PL" w:bidi="pl-PL"/>
                              </w:rPr>
                              <w:t xml:space="preserve">SCHACHT (H.) dr. </w:t>
                            </w:r>
                            <w:r>
                              <w:rPr>
                                <w:b/>
                                <w:bCs/>
                                <w:color w:val="000000"/>
                                <w:spacing w:val="0"/>
                                <w:w w:val="100"/>
                                <w:position w:val="0"/>
                                <w:sz w:val="16"/>
                                <w:szCs w:val="16"/>
                                <w:shd w:val="clear" w:color="auto" w:fill="auto"/>
                                <w:lang w:val="fr-FR" w:eastAsia="fr-FR" w:bidi="fr-FR"/>
                              </w:rPr>
                              <w:t xml:space="preserve">Seul contre </w:t>
                            </w:r>
                            <w:r>
                              <w:rPr>
                                <w:b/>
                                <w:bCs/>
                                <w:color w:val="000000"/>
                                <w:spacing w:val="0"/>
                                <w:w w:val="100"/>
                                <w:position w:val="0"/>
                                <w:sz w:val="16"/>
                                <w:szCs w:val="16"/>
                                <w:shd w:val="clear" w:color="auto" w:fill="auto"/>
                                <w:lang w:val="pl-PL" w:eastAsia="pl-PL" w:bidi="pl-PL"/>
                              </w:rPr>
                              <w:t xml:space="preserve">Hitler. </w:t>
                            </w:r>
                            <w:r>
                              <w:rPr>
                                <w:color w:val="000000"/>
                                <w:spacing w:val="0"/>
                                <w:w w:val="100"/>
                                <w:position w:val="0"/>
                                <w:shd w:val="clear" w:color="auto" w:fill="auto"/>
                                <w:lang w:val="pl-PL" w:eastAsia="pl-PL" w:bidi="pl-PL"/>
                              </w:rPr>
                              <w:t xml:space="preserve">Pp. 332. (N.RJF. </w:t>
                            </w:r>
                            <w:r>
                              <w:rPr>
                                <w:color w:val="000000"/>
                                <w:spacing w:val="0"/>
                                <w:w w:val="100"/>
                                <w:position w:val="0"/>
                                <w:shd w:val="clear" w:color="auto" w:fill="auto"/>
                                <w:lang w:val="fr-FR" w:eastAsia="fr-FR" w:bidi="fr-FR"/>
                              </w:rPr>
                              <w:t>Galli</w:t>
                              <w:softHyphen/>
                              <w:t xml:space="preserve">mard, </w:t>
                            </w:r>
                            <w:r>
                              <w:rPr>
                                <w:color w:val="000000"/>
                                <w:spacing w:val="0"/>
                                <w:w w:val="100"/>
                                <w:position w:val="0"/>
                                <w:shd w:val="clear" w:color="auto" w:fill="auto"/>
                                <w:lang w:val="pl-PL" w:eastAsia="pl-PL" w:bidi="pl-PL"/>
                              </w:rPr>
                              <w:t>1950, frs 390).</w:t>
                            </w:r>
                          </w:p>
                          <w:p>
                            <w:pPr>
                              <w:pStyle w:val="Style46"/>
                              <w:keepNext w:val="0"/>
                              <w:keepLines w:val="0"/>
                              <w:widowControl w:val="0"/>
                              <w:shd w:val="clear" w:color="auto" w:fill="auto"/>
                              <w:tabs>
                                <w:tab w:pos="1620" w:val="left"/>
                              </w:tabs>
                              <w:bidi w:val="0"/>
                              <w:spacing w:before="0" w:after="0" w:line="180" w:lineRule="auto"/>
                              <w:ind w:left="0" w:right="0" w:firstLine="0"/>
                              <w:jc w:val="both"/>
                            </w:pP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(J.-P.)</w:t>
                              <w:tab/>
                              <w:t>- ROUSSET</w:t>
                            </w:r>
                          </w:p>
                          <w:p>
                            <w:pPr>
                              <w:pStyle w:val="Style46"/>
                              <w:keepNext w:val="0"/>
                              <w:keepLines w:val="0"/>
                              <w:widowControl w:val="0"/>
                              <w:shd w:val="clear" w:color="auto" w:fill="auto"/>
                              <w:bidi w:val="0"/>
                              <w:spacing w:before="0" w:after="0" w:line="187" w:lineRule="auto"/>
                              <w:ind w:left="200" w:right="0" w:firstLine="40"/>
                              <w:jc w:val="both"/>
                            </w:pPr>
                            <w:r>
                              <w:rPr>
                                <w:color w:val="000000"/>
                                <w:spacing w:val="0"/>
                                <w:w w:val="100"/>
                                <w:position w:val="0"/>
                                <w:shd w:val="clear" w:color="auto" w:fill="auto"/>
                                <w:lang w:val="pl-PL" w:eastAsia="pl-PL" w:bidi="pl-PL"/>
                              </w:rPr>
                              <w:t xml:space="preserve">(D.) - ROSENTHAL </w:t>
                            </w:r>
                            <w:r>
                              <w:rPr>
                                <w:color w:val="000000"/>
                                <w:spacing w:val="0"/>
                                <w:w w:val="100"/>
                                <w:position w:val="0"/>
                                <w:shd w:val="clear" w:color="auto" w:fill="auto"/>
                                <w:lang w:val="fr-FR" w:eastAsia="fr-FR" w:bidi="fr-FR"/>
                              </w:rPr>
                              <w:t>(G.). En</w:t>
                              <w:softHyphen/>
                            </w:r>
                            <w:r>
                              <w:rPr>
                                <w:b/>
                                <w:bCs/>
                                <w:color w:val="000000"/>
                                <w:spacing w:val="0"/>
                                <w:w w:val="100"/>
                                <w:position w:val="0"/>
                                <w:sz w:val="16"/>
                                <w:szCs w:val="16"/>
                                <w:shd w:val="clear" w:color="auto" w:fill="auto"/>
                                <w:lang w:val="fr-FR" w:eastAsia="fr-FR" w:bidi="fr-FR"/>
                              </w:rPr>
                              <w:t xml:space="preserve">tretiens sur la politique. </w:t>
                            </w:r>
                            <w:r>
                              <w:rPr>
                                <w:color w:val="000000"/>
                                <w:spacing w:val="0"/>
                                <w:w w:val="100"/>
                                <w:position w:val="0"/>
                                <w:shd w:val="clear" w:color="auto" w:fill="auto"/>
                                <w:lang w:val="pl-PL" w:eastAsia="pl-PL" w:bidi="pl-PL"/>
                              </w:rPr>
                              <w:t xml:space="preserve">Pp. 215. (Ed.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1949).</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pl-PL" w:eastAsia="pl-PL" w:bidi="pl-PL"/>
                              </w:rPr>
                              <w:t xml:space="preserve">CHURCHILL (W. </w:t>
                            </w:r>
                            <w:r>
                              <w:rPr>
                                <w:color w:val="000000"/>
                                <w:spacing w:val="0"/>
                                <w:w w:val="100"/>
                                <w:position w:val="0"/>
                                <w:shd w:val="clear" w:color="auto" w:fill="auto"/>
                                <w:lang w:val="fr-FR" w:eastAsia="fr-FR" w:bidi="fr-FR"/>
                              </w:rPr>
                              <w:t xml:space="preserve">S.). </w:t>
                            </w:r>
                            <w:r>
                              <w:rPr>
                                <w:b/>
                                <w:bCs/>
                                <w:color w:val="000000"/>
                                <w:spacing w:val="0"/>
                                <w:w w:val="100"/>
                                <w:position w:val="0"/>
                                <w:sz w:val="16"/>
                                <w:szCs w:val="16"/>
                                <w:shd w:val="clear" w:color="auto" w:fill="auto"/>
                                <w:lang w:val="fr-FR" w:eastAsia="fr-FR" w:bidi="fr-FR"/>
                              </w:rPr>
                              <w:t xml:space="preserve">La grande alliance. </w:t>
                            </w:r>
                            <w:r>
                              <w:rPr>
                                <w:b/>
                                <w:bCs/>
                                <w:color w:val="000000"/>
                                <w:spacing w:val="0"/>
                                <w:w w:val="100"/>
                                <w:position w:val="0"/>
                                <w:sz w:val="16"/>
                                <w:szCs w:val="16"/>
                                <w:shd w:val="clear" w:color="auto" w:fill="auto"/>
                                <w:lang w:val="pl-PL" w:eastAsia="pl-PL" w:bidi="pl-PL"/>
                              </w:rPr>
                              <w:t xml:space="preserve">Cz. III, T. I.:La Russie </w:t>
                            </w:r>
                            <w:r>
                              <w:rPr>
                                <w:b/>
                                <w:bCs/>
                                <w:color w:val="000000"/>
                                <w:spacing w:val="0"/>
                                <w:w w:val="100"/>
                                <w:position w:val="0"/>
                                <w:sz w:val="16"/>
                                <w:szCs w:val="16"/>
                                <w:shd w:val="clear" w:color="auto" w:fill="auto"/>
                                <w:lang w:val="fr-FR" w:eastAsia="fr-FR" w:bidi="fr-FR"/>
                              </w:rPr>
                              <w:t xml:space="preserve">envahie. </w:t>
                            </w:r>
                            <w:r>
                              <w:rPr>
                                <w:color w:val="000000"/>
                                <w:spacing w:val="0"/>
                                <w:w w:val="100"/>
                                <w:position w:val="0"/>
                                <w:shd w:val="clear" w:color="auto" w:fill="auto"/>
                                <w:lang w:val="pl-PL" w:eastAsia="pl-PL" w:bidi="pl-PL"/>
                              </w:rPr>
                              <w:t xml:space="preserve">Pp. 509. (Ed. Plon, 1950); </w:t>
                            </w:r>
                            <w:r>
                              <w:rPr>
                                <w:color w:val="000000"/>
                                <w:spacing w:val="0"/>
                                <w:w w:val="100"/>
                                <w:position w:val="0"/>
                                <w:shd w:val="clear" w:color="auto" w:fill="auto"/>
                                <w:lang w:val="fr-FR" w:eastAsia="fr-FR" w:bidi="fr-FR"/>
                              </w:rPr>
                              <w:t xml:space="preserve">T. IL: </w:t>
                            </w:r>
                            <w:r>
                              <w:rPr>
                                <w:b/>
                                <w:bCs/>
                                <w:color w:val="000000"/>
                                <w:spacing w:val="0"/>
                                <w:w w:val="100"/>
                                <w:position w:val="0"/>
                                <w:sz w:val="16"/>
                                <w:szCs w:val="16"/>
                                <w:shd w:val="clear" w:color="auto" w:fill="auto"/>
                                <w:lang w:val="pl-PL" w:eastAsia="pl-PL" w:bidi="pl-PL"/>
                              </w:rPr>
                              <w:t>L’</w:t>
                            </w:r>
                            <w:r>
                              <w:rPr>
                                <w:b/>
                                <w:bCs/>
                                <w:color w:val="000000"/>
                                <w:spacing w:val="0"/>
                                <w:w w:val="100"/>
                                <w:position w:val="0"/>
                                <w:sz w:val="16"/>
                                <w:szCs w:val="16"/>
                                <w:shd w:val="clear" w:color="auto" w:fill="auto"/>
                                <w:lang w:val="fr-FR" w:eastAsia="fr-FR" w:bidi="fr-FR"/>
                              </w:rPr>
                              <w:t xml:space="preserve">Amérique </w:t>
                            </w:r>
                            <w:r>
                              <w:rPr>
                                <w:b/>
                                <w:bCs/>
                                <w:color w:val="000000"/>
                                <w:spacing w:val="0"/>
                                <w:w w:val="100"/>
                                <w:position w:val="0"/>
                                <w:sz w:val="16"/>
                                <w:szCs w:val="16"/>
                                <w:shd w:val="clear" w:color="auto" w:fill="auto"/>
                                <w:lang w:val="pl-PL" w:eastAsia="pl-PL" w:bidi="pl-PL"/>
                              </w:rPr>
                              <w:t xml:space="preserve">en </w:t>
                            </w:r>
                            <w:r>
                              <w:rPr>
                                <w:b/>
                                <w:bCs/>
                                <w:color w:val="000000"/>
                                <w:spacing w:val="0"/>
                                <w:w w:val="100"/>
                                <w:position w:val="0"/>
                                <w:sz w:val="16"/>
                                <w:szCs w:val="16"/>
                                <w:shd w:val="clear" w:color="auto" w:fill="auto"/>
                                <w:lang w:val="fr-FR" w:eastAsia="fr-FR" w:bidi="fr-FR"/>
                              </w:rPr>
                              <w:t xml:space="preserve">guerre. </w:t>
                            </w:r>
                            <w:r>
                              <w:rPr>
                                <w:color w:val="000000"/>
                                <w:spacing w:val="0"/>
                                <w:w w:val="100"/>
                                <w:position w:val="0"/>
                                <w:shd w:val="clear" w:color="auto" w:fill="auto"/>
                                <w:lang w:val="pl-PL" w:eastAsia="pl-PL" w:bidi="pl-PL"/>
                              </w:rPr>
                              <w:t>Pp. 462. (Ed. Plon, 1950).</w:t>
                            </w:r>
                          </w:p>
                          <w:p>
                            <w:pPr>
                              <w:pStyle w:val="Style90"/>
                              <w:keepNext w:val="0"/>
                              <w:keepLines w:val="0"/>
                              <w:widowControl w:val="0"/>
                              <w:shd w:val="clear" w:color="auto" w:fill="auto"/>
                              <w:bidi w:val="0"/>
                              <w:spacing w:before="0" w:after="0" w:line="190" w:lineRule="auto"/>
                              <w:ind w:left="200" w:right="0" w:hanging="200"/>
                              <w:jc w:val="both"/>
                              <w:rPr>
                                <w:sz w:val="18"/>
                                <w:szCs w:val="18"/>
                              </w:rPr>
                            </w:pPr>
                            <w:r>
                              <w:rPr>
                                <w:b w:val="0"/>
                                <w:bCs w:val="0"/>
                                <w:color w:val="000000"/>
                                <w:spacing w:val="0"/>
                                <w:w w:val="100"/>
                                <w:position w:val="0"/>
                                <w:sz w:val="18"/>
                                <w:szCs w:val="18"/>
                                <w:shd w:val="clear" w:color="auto" w:fill="auto"/>
                                <w:lang w:val="pl-PL" w:eastAsia="pl-PL" w:bidi="pl-PL"/>
                              </w:rPr>
                              <w:t xml:space="preserve">SHERWOOD </w:t>
                            </w:r>
                            <w:r>
                              <w:rPr>
                                <w:b w:val="0"/>
                                <w:bCs w:val="0"/>
                                <w:color w:val="000000"/>
                                <w:spacing w:val="0"/>
                                <w:w w:val="100"/>
                                <w:position w:val="0"/>
                                <w:sz w:val="18"/>
                                <w:szCs w:val="18"/>
                                <w:shd w:val="clear" w:color="auto" w:fill="auto"/>
                              </w:rPr>
                              <w:t xml:space="preserve">(R.). </w:t>
                            </w:r>
                            <w:r>
                              <w:rPr>
                                <w:color w:val="000000"/>
                                <w:spacing w:val="0"/>
                                <w:w w:val="100"/>
                                <w:position w:val="0"/>
                                <w:sz w:val="16"/>
                                <w:szCs w:val="16"/>
                                <w:shd w:val="clear" w:color="auto" w:fill="auto"/>
                              </w:rPr>
                              <w:t xml:space="preserve">Le mémorial de Roosevelt. T. I.: De la “drôle de guerre à Pearl-Harbour. </w:t>
                            </w:r>
                            <w:r>
                              <w:rPr>
                                <w:b w:val="0"/>
                                <w:bCs w:val="0"/>
                                <w:color w:val="000000"/>
                                <w:spacing w:val="0"/>
                                <w:w w:val="100"/>
                                <w:position w:val="0"/>
                                <w:sz w:val="18"/>
                                <w:szCs w:val="18"/>
                                <w:shd w:val="clear" w:color="auto" w:fill="auto"/>
                              </w:rPr>
                              <w:t>Pp. 400. (Ed. Plon, 1950, frs. 450).</w:t>
                            </w:r>
                          </w:p>
                          <w:p>
                            <w:pPr>
                              <w:pStyle w:val="Style90"/>
                              <w:keepNext w:val="0"/>
                              <w:keepLines w:val="0"/>
                              <w:widowControl w:val="0"/>
                              <w:shd w:val="clear" w:color="auto" w:fill="auto"/>
                              <w:bidi w:val="0"/>
                              <w:spacing w:before="0" w:after="0" w:line="190" w:lineRule="auto"/>
                              <w:ind w:left="200" w:right="0" w:hanging="200"/>
                              <w:jc w:val="both"/>
                              <w:rPr>
                                <w:sz w:val="18"/>
                                <w:szCs w:val="18"/>
                              </w:rPr>
                            </w:pPr>
                            <w:r>
                              <w:rPr>
                                <w:b w:val="0"/>
                                <w:bCs w:val="0"/>
                                <w:color w:val="000000"/>
                                <w:spacing w:val="0"/>
                                <w:w w:val="100"/>
                                <w:position w:val="0"/>
                                <w:sz w:val="18"/>
                                <w:szCs w:val="18"/>
                                <w:shd w:val="clear" w:color="auto" w:fill="auto"/>
                              </w:rPr>
                              <w:t xml:space="preserve">MOURIN (M.). </w:t>
                            </w:r>
                            <w:r>
                              <w:rPr>
                                <w:color w:val="000000"/>
                                <w:spacing w:val="0"/>
                                <w:w w:val="100"/>
                                <w:position w:val="0"/>
                                <w:sz w:val="16"/>
                                <w:szCs w:val="16"/>
                                <w:shd w:val="clear" w:color="auto" w:fill="auto"/>
                              </w:rPr>
                              <w:t xml:space="preserve">Les tentatives de la Paix dans la seconde guerre mondiale, 1939 - 1945. Pp. </w:t>
                            </w:r>
                            <w:r>
                              <w:rPr>
                                <w:b w:val="0"/>
                                <w:bCs w:val="0"/>
                                <w:color w:val="000000"/>
                                <w:spacing w:val="0"/>
                                <w:w w:val="100"/>
                                <w:position w:val="0"/>
                                <w:sz w:val="18"/>
                                <w:szCs w:val="18"/>
                                <w:shd w:val="clear" w:color="auto" w:fill="auto"/>
                              </w:rPr>
                              <w:t>221. (Ed. Payot, 1949, frs. 480).</w:t>
                            </w:r>
                          </w:p>
                          <w:p>
                            <w:pPr>
                              <w:pStyle w:val="Style46"/>
                              <w:keepNext w:val="0"/>
                              <w:keepLines w:val="0"/>
                              <w:widowControl w:val="0"/>
                              <w:shd w:val="clear" w:color="auto" w:fill="auto"/>
                              <w:bidi w:val="0"/>
                              <w:spacing w:before="0" w:after="0" w:line="185" w:lineRule="auto"/>
                              <w:ind w:left="200" w:right="0" w:hanging="200"/>
                              <w:jc w:val="both"/>
                            </w:pPr>
                            <w:r>
                              <w:rPr>
                                <w:b/>
                                <w:bCs/>
                                <w:color w:val="000000"/>
                                <w:spacing w:val="0"/>
                                <w:w w:val="100"/>
                                <w:position w:val="0"/>
                                <w:sz w:val="16"/>
                                <w:szCs w:val="16"/>
                                <w:shd w:val="clear" w:color="auto" w:fill="auto"/>
                                <w:lang w:val="fr-FR" w:eastAsia="fr-FR" w:bidi="fr-FR"/>
                              </w:rPr>
                              <w:t xml:space="preserve">WISKEMANN (E.). L’axe Rome - Berlin. </w:t>
                            </w:r>
                            <w:r>
                              <w:rPr>
                                <w:color w:val="000000"/>
                                <w:spacing w:val="0"/>
                                <w:w w:val="100"/>
                                <w:position w:val="0"/>
                                <w:shd w:val="clear" w:color="auto" w:fill="auto"/>
                                <w:lang w:val="fr-FR" w:eastAsia="fr-FR" w:bidi="fr-FR"/>
                              </w:rPr>
                              <w:t>Histoire de relations entre Hitler et Mussolini (1934- 1945). Pp. 408. (Ed. Payot, 1950, frs. 780).</w:t>
                            </w:r>
                          </w:p>
                          <w:p>
                            <w:pPr>
                              <w:pStyle w:val="Style46"/>
                              <w:keepNext w:val="0"/>
                              <w:keepLines w:val="0"/>
                              <w:widowControl w:val="0"/>
                              <w:shd w:val="clear" w:color="auto" w:fill="auto"/>
                              <w:bidi w:val="0"/>
                              <w:spacing w:before="0" w:after="0" w:line="187" w:lineRule="auto"/>
                              <w:ind w:left="200" w:right="0" w:hanging="200"/>
                              <w:jc w:val="both"/>
                            </w:pPr>
                            <w:r>
                              <w:rPr>
                                <w:color w:val="000000"/>
                                <w:spacing w:val="0"/>
                                <w:w w:val="100"/>
                                <w:position w:val="0"/>
                                <w:shd w:val="clear" w:color="auto" w:fill="auto"/>
                                <w:lang w:val="fr-FR" w:eastAsia="fr-FR" w:bidi="fr-FR"/>
                              </w:rPr>
                              <w:t xml:space="preserve">KALINOV (C.). </w:t>
                            </w:r>
                            <w:r>
                              <w:rPr>
                                <w:b/>
                                <w:bCs/>
                                <w:color w:val="000000"/>
                                <w:spacing w:val="0"/>
                                <w:w w:val="100"/>
                                <w:position w:val="0"/>
                                <w:sz w:val="16"/>
                                <w:szCs w:val="16"/>
                                <w:shd w:val="clear" w:color="auto" w:fill="auto"/>
                                <w:lang w:val="fr-FR" w:eastAsia="fr-FR" w:bidi="fr-FR"/>
                              </w:rPr>
                              <w:t xml:space="preserve">Les maréchaux soviétiques vous parlent... </w:t>
                            </w:r>
                            <w:r>
                              <w:rPr>
                                <w:color w:val="000000"/>
                                <w:spacing w:val="0"/>
                                <w:w w:val="100"/>
                                <w:position w:val="0"/>
                                <w:shd w:val="clear" w:color="auto" w:fill="auto"/>
                                <w:lang w:val="fr-FR" w:eastAsia="fr-FR" w:bidi="fr-FR"/>
                              </w:rPr>
                              <w:t>Pp. 302 (Stock, 1950, frs. 360).</w:t>
                            </w:r>
                          </w:p>
                          <w:p>
                            <w:pPr>
                              <w:pStyle w:val="Style46"/>
                              <w:keepNext w:val="0"/>
                              <w:keepLines w:val="0"/>
                              <w:widowControl w:val="0"/>
                              <w:shd w:val="clear" w:color="auto" w:fill="auto"/>
                              <w:bidi w:val="0"/>
                              <w:spacing w:before="0" w:after="0" w:line="185" w:lineRule="auto"/>
                              <w:ind w:left="200" w:right="0" w:hanging="200"/>
                              <w:jc w:val="both"/>
                            </w:pPr>
                            <w:r>
                              <w:rPr>
                                <w:b/>
                                <w:bCs/>
                                <w:color w:val="000000"/>
                                <w:spacing w:val="0"/>
                                <w:w w:val="100"/>
                                <w:position w:val="0"/>
                                <w:sz w:val="16"/>
                                <w:szCs w:val="16"/>
                                <w:shd w:val="clear" w:color="auto" w:fill="auto"/>
                                <w:lang w:val="fr-FR" w:eastAsia="fr-FR" w:bidi="fr-FR"/>
                              </w:rPr>
                              <w:t>ARNOUX (A.). Contacts Alle</w:t>
                              <w:softHyphen/>
                              <w:t xml:space="preserve">mand. </w:t>
                            </w:r>
                            <w:r>
                              <w:rPr>
                                <w:color w:val="000000"/>
                                <w:spacing w:val="0"/>
                                <w:w w:val="100"/>
                                <w:position w:val="0"/>
                                <w:shd w:val="clear" w:color="auto" w:fill="auto"/>
                                <w:lang w:val="fr-FR" w:eastAsia="fr-FR" w:bidi="fr-FR"/>
                              </w:rPr>
                              <w:t>Journal d’un demi-siècle. Pp. 405. (Ed. Albin Michel, 1950, frs. 390).</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t xml:space="preserve">EKART (A.). </w:t>
                            </w:r>
                            <w:r>
                              <w:rPr>
                                <w:b/>
                                <w:bCs/>
                                <w:color w:val="000000"/>
                                <w:spacing w:val="0"/>
                                <w:w w:val="100"/>
                                <w:position w:val="0"/>
                                <w:sz w:val="16"/>
                                <w:szCs w:val="16"/>
                                <w:shd w:val="clear" w:color="auto" w:fill="auto"/>
                                <w:lang w:val="fr-FR" w:eastAsia="fr-FR" w:bidi="fr-FR"/>
                              </w:rPr>
                              <w:t xml:space="preserve">Echappé de Russie </w:t>
                            </w:r>
                            <w:r>
                              <w:rPr>
                                <w:color w:val="000000"/>
                                <w:spacing w:val="0"/>
                                <w:w w:val="100"/>
                                <w:position w:val="0"/>
                                <w:shd w:val="clear" w:color="auto" w:fill="auto"/>
                                <w:lang w:val="fr-FR" w:eastAsia="fr-FR" w:bidi="fr-FR"/>
                              </w:rPr>
                              <w:t>Pp. 444 (Hachette, 1950, frs. 450).</w:t>
                            </w:r>
                          </w:p>
                          <w:p>
                            <w:pPr>
                              <w:pStyle w:val="Style46"/>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COULONDRE (R.). </w:t>
                            </w:r>
                            <w:r>
                              <w:rPr>
                                <w:b/>
                                <w:bCs/>
                                <w:color w:val="000000"/>
                                <w:spacing w:val="0"/>
                                <w:w w:val="100"/>
                                <w:position w:val="0"/>
                                <w:sz w:val="16"/>
                                <w:szCs w:val="16"/>
                                <w:shd w:val="clear" w:color="auto" w:fill="auto"/>
                                <w:lang w:val="fr-FR" w:eastAsia="fr-FR" w:bidi="fr-FR"/>
                              </w:rPr>
                              <w:t xml:space="preserve">De </w:t>
                            </w:r>
                            <w:r>
                              <w:rPr>
                                <w:b/>
                                <w:bCs/>
                                <w:color w:val="000000"/>
                                <w:spacing w:val="0"/>
                                <w:w w:val="100"/>
                                <w:position w:val="0"/>
                                <w:sz w:val="16"/>
                                <w:szCs w:val="16"/>
                                <w:shd w:val="clear" w:color="auto" w:fill="auto"/>
                                <w:lang w:val="pl-PL" w:eastAsia="pl-PL" w:bidi="pl-PL"/>
                              </w:rPr>
                              <w:t xml:space="preserve">Stalin </w:t>
                            </w:r>
                            <w:r>
                              <w:rPr>
                                <w:color w:val="000000"/>
                                <w:spacing w:val="0"/>
                                <w:w w:val="100"/>
                                <w:position w:val="0"/>
                                <w:shd w:val="clear" w:color="auto" w:fill="auto"/>
                                <w:lang w:val="fr-FR" w:eastAsia="fr-FR" w:bidi="fr-FR"/>
                              </w:rPr>
                              <w:t xml:space="preserve">à </w:t>
                            </w:r>
                            <w:r>
                              <w:rPr>
                                <w:b/>
                                <w:bCs/>
                                <w:color w:val="000000"/>
                                <w:spacing w:val="0"/>
                                <w:w w:val="100"/>
                                <w:position w:val="0"/>
                                <w:sz w:val="16"/>
                                <w:szCs w:val="16"/>
                                <w:shd w:val="clear" w:color="auto" w:fill="auto"/>
                                <w:lang w:val="fr-FR" w:eastAsia="fr-FR" w:bidi="fr-FR"/>
                              </w:rPr>
                              <w:t xml:space="preserve">Hitler. </w:t>
                            </w:r>
                            <w:r>
                              <w:rPr>
                                <w:color w:val="000000"/>
                                <w:spacing w:val="0"/>
                                <w:w w:val="100"/>
                                <w:position w:val="0"/>
                                <w:shd w:val="clear" w:color="auto" w:fill="auto"/>
                                <w:lang w:val="fr-FR" w:eastAsia="fr-FR" w:bidi="fr-FR"/>
                              </w:rPr>
                              <w:t>Pp. 334. (Hachette, 1950).</w:t>
                            </w:r>
                          </w:p>
                          <w:p>
                            <w:pPr>
                              <w:pStyle w:val="Style90"/>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z w:val="18"/>
                                <w:szCs w:val="18"/>
                                <w:shd w:val="clear" w:color="auto" w:fill="auto"/>
                              </w:rPr>
                              <w:t xml:space="preserve">ZOLLER </w:t>
                            </w:r>
                            <w:r>
                              <w:rPr>
                                <w:color w:val="000000"/>
                                <w:spacing w:val="0"/>
                                <w:w w:val="100"/>
                                <w:position w:val="0"/>
                                <w:shd w:val="clear" w:color="auto" w:fill="auto"/>
                              </w:rPr>
                              <w:t>(A.). Douze ans d’auprès</w:t>
                            </w:r>
                          </w:p>
                        </w:txbxContent>
                      </wps:txbx>
                      <wps:bodyPr lIns="0" tIns="0" rIns="0" bIns="0">
                        <a:noAutoFit/>
                      </wps:bodyPr>
                    </wps:wsp>
                  </a:graphicData>
                </a:graphic>
              </wp:anchor>
            </w:drawing>
          </mc:Choice>
          <mc:Fallback>
            <w:pict>
              <v:shape id="_x0000_s1473" type="#_x0000_t202" style="position:absolute;margin-left:26.550000000000001pt;margin-top:0;width:142.75pt;height:336.60000000000002pt;z-index:-125829341;mso-wrap-distance-left:0;mso-wrap-distance-right:0;mso-wrap-distance-bottom:23.pt;mso-position-horizontal-relative:page" filled="f" stroked="f">
                <v:textbox inset="0,0,0,0">
                  <w:txbxContent>
                    <w:p>
                      <w:pPr>
                        <w:pStyle w:val="Style46"/>
                        <w:keepNext w:val="0"/>
                        <w:keepLines w:val="0"/>
                        <w:widowControl w:val="0"/>
                        <w:shd w:val="clear" w:color="auto" w:fill="auto"/>
                        <w:bidi w:val="0"/>
                        <w:spacing w:before="0" w:after="160" w:line="180" w:lineRule="auto"/>
                        <w:ind w:left="200" w:right="0" w:firstLine="40"/>
                        <w:jc w:val="both"/>
                      </w:pPr>
                      <w:r>
                        <w:rPr>
                          <w:b/>
                          <w:bCs/>
                          <w:color w:val="000000"/>
                          <w:spacing w:val="0"/>
                          <w:w w:val="100"/>
                          <w:position w:val="0"/>
                          <w:sz w:val="16"/>
                          <w:szCs w:val="16"/>
                          <w:shd w:val="clear" w:color="auto" w:fill="auto"/>
                          <w:lang w:val="fr-FR" w:eastAsia="fr-FR" w:bidi="fr-FR"/>
                        </w:rPr>
                        <w:t xml:space="preserve">l’Amérique. </w:t>
                      </w:r>
                      <w:r>
                        <w:rPr>
                          <w:color w:val="000000"/>
                          <w:spacing w:val="0"/>
                          <w:w w:val="100"/>
                          <w:position w:val="0"/>
                          <w:shd w:val="clear" w:color="auto" w:fill="auto"/>
                          <w:lang w:val="pl-PL" w:eastAsia="pl-PL" w:bidi="pl-PL"/>
                        </w:rPr>
                        <w:t xml:space="preserve">Pp. 337. </w:t>
                      </w:r>
                      <w:r>
                        <w:rPr>
                          <w:color w:val="000000"/>
                          <w:spacing w:val="0"/>
                          <w:w w:val="100"/>
                          <w:position w:val="0"/>
                          <w:shd w:val="clear" w:color="auto" w:fill="auto"/>
                          <w:lang w:val="fr-FR" w:eastAsia="fr-FR" w:bidi="fr-FR"/>
                        </w:rPr>
                        <w:t>(Flamma</w:t>
                        <w:softHyphen/>
                        <w:t xml:space="preserve">rion, </w:t>
                      </w:r>
                      <w:r>
                        <w:rPr>
                          <w:color w:val="000000"/>
                          <w:spacing w:val="0"/>
                          <w:w w:val="100"/>
                          <w:position w:val="0"/>
                          <w:shd w:val="clear" w:color="auto" w:fill="auto"/>
                          <w:lang w:val="pl-PL" w:eastAsia="pl-PL" w:bidi="pl-PL"/>
                        </w:rPr>
                        <w:t>1950, frs. 350).</w:t>
                      </w:r>
                    </w:p>
                    <w:p>
                      <w:pPr>
                        <w:pStyle w:val="Style46"/>
                        <w:keepNext w:val="0"/>
                        <w:keepLines w:val="0"/>
                        <w:widowControl w:val="0"/>
                        <w:shd w:val="clear" w:color="auto" w:fill="auto"/>
                        <w:bidi w:val="0"/>
                        <w:spacing w:before="0" w:after="0" w:line="190" w:lineRule="auto"/>
                        <w:ind w:left="0" w:right="0" w:firstLine="460"/>
                        <w:jc w:val="both"/>
                        <w:rPr>
                          <w:sz w:val="17"/>
                          <w:szCs w:val="17"/>
                        </w:rPr>
                      </w:pPr>
                      <w:r>
                        <w:rPr>
                          <w:b/>
                          <w:bCs/>
                          <w:color w:val="000000"/>
                          <w:spacing w:val="0"/>
                          <w:w w:val="100"/>
                          <w:position w:val="0"/>
                          <w:sz w:val="17"/>
                          <w:szCs w:val="17"/>
                          <w:shd w:val="clear" w:color="auto" w:fill="auto"/>
                          <w:lang w:val="pl-PL" w:eastAsia="pl-PL" w:bidi="pl-PL"/>
                        </w:rPr>
                        <w:t>DOKUMENTY CHWILI</w:t>
                      </w:r>
                    </w:p>
                    <w:p>
                      <w:pPr>
                        <w:pStyle w:val="Style46"/>
                        <w:keepNext w:val="0"/>
                        <w:keepLines w:val="0"/>
                        <w:widowControl w:val="0"/>
                        <w:shd w:val="clear" w:color="auto" w:fill="auto"/>
                        <w:bidi w:val="0"/>
                        <w:spacing w:before="0" w:after="0" w:line="180" w:lineRule="auto"/>
                        <w:ind w:left="200" w:right="0" w:hanging="200"/>
                        <w:jc w:val="both"/>
                      </w:pPr>
                      <w:r>
                        <w:rPr>
                          <w:color w:val="000000"/>
                          <w:spacing w:val="0"/>
                          <w:w w:val="100"/>
                          <w:position w:val="0"/>
                          <w:shd w:val="clear" w:color="auto" w:fill="auto"/>
                          <w:lang w:val="pl-PL" w:eastAsia="pl-PL" w:bidi="pl-PL"/>
                        </w:rPr>
                        <w:t xml:space="preserve">SCHACHT (H.) dr. </w:t>
                      </w:r>
                      <w:r>
                        <w:rPr>
                          <w:b/>
                          <w:bCs/>
                          <w:color w:val="000000"/>
                          <w:spacing w:val="0"/>
                          <w:w w:val="100"/>
                          <w:position w:val="0"/>
                          <w:sz w:val="16"/>
                          <w:szCs w:val="16"/>
                          <w:shd w:val="clear" w:color="auto" w:fill="auto"/>
                          <w:lang w:val="fr-FR" w:eastAsia="fr-FR" w:bidi="fr-FR"/>
                        </w:rPr>
                        <w:t xml:space="preserve">Seul contre </w:t>
                      </w:r>
                      <w:r>
                        <w:rPr>
                          <w:b/>
                          <w:bCs/>
                          <w:color w:val="000000"/>
                          <w:spacing w:val="0"/>
                          <w:w w:val="100"/>
                          <w:position w:val="0"/>
                          <w:sz w:val="16"/>
                          <w:szCs w:val="16"/>
                          <w:shd w:val="clear" w:color="auto" w:fill="auto"/>
                          <w:lang w:val="pl-PL" w:eastAsia="pl-PL" w:bidi="pl-PL"/>
                        </w:rPr>
                        <w:t xml:space="preserve">Hitler. </w:t>
                      </w:r>
                      <w:r>
                        <w:rPr>
                          <w:color w:val="000000"/>
                          <w:spacing w:val="0"/>
                          <w:w w:val="100"/>
                          <w:position w:val="0"/>
                          <w:shd w:val="clear" w:color="auto" w:fill="auto"/>
                          <w:lang w:val="pl-PL" w:eastAsia="pl-PL" w:bidi="pl-PL"/>
                        </w:rPr>
                        <w:t xml:space="preserve">Pp. 332. (N.RJF. </w:t>
                      </w:r>
                      <w:r>
                        <w:rPr>
                          <w:color w:val="000000"/>
                          <w:spacing w:val="0"/>
                          <w:w w:val="100"/>
                          <w:position w:val="0"/>
                          <w:shd w:val="clear" w:color="auto" w:fill="auto"/>
                          <w:lang w:val="fr-FR" w:eastAsia="fr-FR" w:bidi="fr-FR"/>
                        </w:rPr>
                        <w:t>Galli</w:t>
                        <w:softHyphen/>
                        <w:t xml:space="preserve">mard, </w:t>
                      </w:r>
                      <w:r>
                        <w:rPr>
                          <w:color w:val="000000"/>
                          <w:spacing w:val="0"/>
                          <w:w w:val="100"/>
                          <w:position w:val="0"/>
                          <w:shd w:val="clear" w:color="auto" w:fill="auto"/>
                          <w:lang w:val="pl-PL" w:eastAsia="pl-PL" w:bidi="pl-PL"/>
                        </w:rPr>
                        <w:t>1950, frs 390).</w:t>
                      </w:r>
                    </w:p>
                    <w:p>
                      <w:pPr>
                        <w:pStyle w:val="Style46"/>
                        <w:keepNext w:val="0"/>
                        <w:keepLines w:val="0"/>
                        <w:widowControl w:val="0"/>
                        <w:shd w:val="clear" w:color="auto" w:fill="auto"/>
                        <w:tabs>
                          <w:tab w:pos="1620" w:val="left"/>
                        </w:tabs>
                        <w:bidi w:val="0"/>
                        <w:spacing w:before="0" w:after="0" w:line="180" w:lineRule="auto"/>
                        <w:ind w:left="0" w:right="0" w:firstLine="0"/>
                        <w:jc w:val="both"/>
                      </w:pP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(J.-P.)</w:t>
                        <w:tab/>
                        <w:t>- ROUSSET</w:t>
                      </w:r>
                    </w:p>
                    <w:p>
                      <w:pPr>
                        <w:pStyle w:val="Style46"/>
                        <w:keepNext w:val="0"/>
                        <w:keepLines w:val="0"/>
                        <w:widowControl w:val="0"/>
                        <w:shd w:val="clear" w:color="auto" w:fill="auto"/>
                        <w:bidi w:val="0"/>
                        <w:spacing w:before="0" w:after="0" w:line="187" w:lineRule="auto"/>
                        <w:ind w:left="200" w:right="0" w:firstLine="40"/>
                        <w:jc w:val="both"/>
                      </w:pPr>
                      <w:r>
                        <w:rPr>
                          <w:color w:val="000000"/>
                          <w:spacing w:val="0"/>
                          <w:w w:val="100"/>
                          <w:position w:val="0"/>
                          <w:shd w:val="clear" w:color="auto" w:fill="auto"/>
                          <w:lang w:val="pl-PL" w:eastAsia="pl-PL" w:bidi="pl-PL"/>
                        </w:rPr>
                        <w:t xml:space="preserve">(D.) - ROSENTHAL </w:t>
                      </w:r>
                      <w:r>
                        <w:rPr>
                          <w:color w:val="000000"/>
                          <w:spacing w:val="0"/>
                          <w:w w:val="100"/>
                          <w:position w:val="0"/>
                          <w:shd w:val="clear" w:color="auto" w:fill="auto"/>
                          <w:lang w:val="fr-FR" w:eastAsia="fr-FR" w:bidi="fr-FR"/>
                        </w:rPr>
                        <w:t>(G.). En</w:t>
                        <w:softHyphen/>
                      </w:r>
                      <w:r>
                        <w:rPr>
                          <w:b/>
                          <w:bCs/>
                          <w:color w:val="000000"/>
                          <w:spacing w:val="0"/>
                          <w:w w:val="100"/>
                          <w:position w:val="0"/>
                          <w:sz w:val="16"/>
                          <w:szCs w:val="16"/>
                          <w:shd w:val="clear" w:color="auto" w:fill="auto"/>
                          <w:lang w:val="fr-FR" w:eastAsia="fr-FR" w:bidi="fr-FR"/>
                        </w:rPr>
                        <w:t xml:space="preserve">tretiens sur la politique. </w:t>
                      </w:r>
                      <w:r>
                        <w:rPr>
                          <w:color w:val="000000"/>
                          <w:spacing w:val="0"/>
                          <w:w w:val="100"/>
                          <w:position w:val="0"/>
                          <w:shd w:val="clear" w:color="auto" w:fill="auto"/>
                          <w:lang w:val="pl-PL" w:eastAsia="pl-PL" w:bidi="pl-PL"/>
                        </w:rPr>
                        <w:t xml:space="preserve">Pp. 215. (Ed.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1949).</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pl-PL" w:eastAsia="pl-PL" w:bidi="pl-PL"/>
                        </w:rPr>
                        <w:t xml:space="preserve">CHURCHILL (W. </w:t>
                      </w:r>
                      <w:r>
                        <w:rPr>
                          <w:color w:val="000000"/>
                          <w:spacing w:val="0"/>
                          <w:w w:val="100"/>
                          <w:position w:val="0"/>
                          <w:shd w:val="clear" w:color="auto" w:fill="auto"/>
                          <w:lang w:val="fr-FR" w:eastAsia="fr-FR" w:bidi="fr-FR"/>
                        </w:rPr>
                        <w:t xml:space="preserve">S.). </w:t>
                      </w:r>
                      <w:r>
                        <w:rPr>
                          <w:b/>
                          <w:bCs/>
                          <w:color w:val="000000"/>
                          <w:spacing w:val="0"/>
                          <w:w w:val="100"/>
                          <w:position w:val="0"/>
                          <w:sz w:val="16"/>
                          <w:szCs w:val="16"/>
                          <w:shd w:val="clear" w:color="auto" w:fill="auto"/>
                          <w:lang w:val="fr-FR" w:eastAsia="fr-FR" w:bidi="fr-FR"/>
                        </w:rPr>
                        <w:t xml:space="preserve">La grande alliance. </w:t>
                      </w:r>
                      <w:r>
                        <w:rPr>
                          <w:b/>
                          <w:bCs/>
                          <w:color w:val="000000"/>
                          <w:spacing w:val="0"/>
                          <w:w w:val="100"/>
                          <w:position w:val="0"/>
                          <w:sz w:val="16"/>
                          <w:szCs w:val="16"/>
                          <w:shd w:val="clear" w:color="auto" w:fill="auto"/>
                          <w:lang w:val="pl-PL" w:eastAsia="pl-PL" w:bidi="pl-PL"/>
                        </w:rPr>
                        <w:t xml:space="preserve">Cz. III, T. I.:La Russie </w:t>
                      </w:r>
                      <w:r>
                        <w:rPr>
                          <w:b/>
                          <w:bCs/>
                          <w:color w:val="000000"/>
                          <w:spacing w:val="0"/>
                          <w:w w:val="100"/>
                          <w:position w:val="0"/>
                          <w:sz w:val="16"/>
                          <w:szCs w:val="16"/>
                          <w:shd w:val="clear" w:color="auto" w:fill="auto"/>
                          <w:lang w:val="fr-FR" w:eastAsia="fr-FR" w:bidi="fr-FR"/>
                        </w:rPr>
                        <w:t xml:space="preserve">envahie. </w:t>
                      </w:r>
                      <w:r>
                        <w:rPr>
                          <w:color w:val="000000"/>
                          <w:spacing w:val="0"/>
                          <w:w w:val="100"/>
                          <w:position w:val="0"/>
                          <w:shd w:val="clear" w:color="auto" w:fill="auto"/>
                          <w:lang w:val="pl-PL" w:eastAsia="pl-PL" w:bidi="pl-PL"/>
                        </w:rPr>
                        <w:t xml:space="preserve">Pp. 509. (Ed. Plon, 1950); </w:t>
                      </w:r>
                      <w:r>
                        <w:rPr>
                          <w:color w:val="000000"/>
                          <w:spacing w:val="0"/>
                          <w:w w:val="100"/>
                          <w:position w:val="0"/>
                          <w:shd w:val="clear" w:color="auto" w:fill="auto"/>
                          <w:lang w:val="fr-FR" w:eastAsia="fr-FR" w:bidi="fr-FR"/>
                        </w:rPr>
                        <w:t xml:space="preserve">T. IL: </w:t>
                      </w:r>
                      <w:r>
                        <w:rPr>
                          <w:b/>
                          <w:bCs/>
                          <w:color w:val="000000"/>
                          <w:spacing w:val="0"/>
                          <w:w w:val="100"/>
                          <w:position w:val="0"/>
                          <w:sz w:val="16"/>
                          <w:szCs w:val="16"/>
                          <w:shd w:val="clear" w:color="auto" w:fill="auto"/>
                          <w:lang w:val="pl-PL" w:eastAsia="pl-PL" w:bidi="pl-PL"/>
                        </w:rPr>
                        <w:t>L’</w:t>
                      </w:r>
                      <w:r>
                        <w:rPr>
                          <w:b/>
                          <w:bCs/>
                          <w:color w:val="000000"/>
                          <w:spacing w:val="0"/>
                          <w:w w:val="100"/>
                          <w:position w:val="0"/>
                          <w:sz w:val="16"/>
                          <w:szCs w:val="16"/>
                          <w:shd w:val="clear" w:color="auto" w:fill="auto"/>
                          <w:lang w:val="fr-FR" w:eastAsia="fr-FR" w:bidi="fr-FR"/>
                        </w:rPr>
                        <w:t xml:space="preserve">Amérique </w:t>
                      </w:r>
                      <w:r>
                        <w:rPr>
                          <w:b/>
                          <w:bCs/>
                          <w:color w:val="000000"/>
                          <w:spacing w:val="0"/>
                          <w:w w:val="100"/>
                          <w:position w:val="0"/>
                          <w:sz w:val="16"/>
                          <w:szCs w:val="16"/>
                          <w:shd w:val="clear" w:color="auto" w:fill="auto"/>
                          <w:lang w:val="pl-PL" w:eastAsia="pl-PL" w:bidi="pl-PL"/>
                        </w:rPr>
                        <w:t xml:space="preserve">en </w:t>
                      </w:r>
                      <w:r>
                        <w:rPr>
                          <w:b/>
                          <w:bCs/>
                          <w:color w:val="000000"/>
                          <w:spacing w:val="0"/>
                          <w:w w:val="100"/>
                          <w:position w:val="0"/>
                          <w:sz w:val="16"/>
                          <w:szCs w:val="16"/>
                          <w:shd w:val="clear" w:color="auto" w:fill="auto"/>
                          <w:lang w:val="fr-FR" w:eastAsia="fr-FR" w:bidi="fr-FR"/>
                        </w:rPr>
                        <w:t xml:space="preserve">guerre. </w:t>
                      </w:r>
                      <w:r>
                        <w:rPr>
                          <w:color w:val="000000"/>
                          <w:spacing w:val="0"/>
                          <w:w w:val="100"/>
                          <w:position w:val="0"/>
                          <w:shd w:val="clear" w:color="auto" w:fill="auto"/>
                          <w:lang w:val="pl-PL" w:eastAsia="pl-PL" w:bidi="pl-PL"/>
                        </w:rPr>
                        <w:t>Pp. 462. (Ed. Plon, 1950).</w:t>
                      </w:r>
                    </w:p>
                    <w:p>
                      <w:pPr>
                        <w:pStyle w:val="Style90"/>
                        <w:keepNext w:val="0"/>
                        <w:keepLines w:val="0"/>
                        <w:widowControl w:val="0"/>
                        <w:shd w:val="clear" w:color="auto" w:fill="auto"/>
                        <w:bidi w:val="0"/>
                        <w:spacing w:before="0" w:after="0" w:line="190" w:lineRule="auto"/>
                        <w:ind w:left="200" w:right="0" w:hanging="200"/>
                        <w:jc w:val="both"/>
                        <w:rPr>
                          <w:sz w:val="18"/>
                          <w:szCs w:val="18"/>
                        </w:rPr>
                      </w:pPr>
                      <w:r>
                        <w:rPr>
                          <w:b w:val="0"/>
                          <w:bCs w:val="0"/>
                          <w:color w:val="000000"/>
                          <w:spacing w:val="0"/>
                          <w:w w:val="100"/>
                          <w:position w:val="0"/>
                          <w:sz w:val="18"/>
                          <w:szCs w:val="18"/>
                          <w:shd w:val="clear" w:color="auto" w:fill="auto"/>
                          <w:lang w:val="pl-PL" w:eastAsia="pl-PL" w:bidi="pl-PL"/>
                        </w:rPr>
                        <w:t xml:space="preserve">SHERWOOD </w:t>
                      </w:r>
                      <w:r>
                        <w:rPr>
                          <w:b w:val="0"/>
                          <w:bCs w:val="0"/>
                          <w:color w:val="000000"/>
                          <w:spacing w:val="0"/>
                          <w:w w:val="100"/>
                          <w:position w:val="0"/>
                          <w:sz w:val="18"/>
                          <w:szCs w:val="18"/>
                          <w:shd w:val="clear" w:color="auto" w:fill="auto"/>
                        </w:rPr>
                        <w:t xml:space="preserve">(R.). </w:t>
                      </w:r>
                      <w:r>
                        <w:rPr>
                          <w:color w:val="000000"/>
                          <w:spacing w:val="0"/>
                          <w:w w:val="100"/>
                          <w:position w:val="0"/>
                          <w:sz w:val="16"/>
                          <w:szCs w:val="16"/>
                          <w:shd w:val="clear" w:color="auto" w:fill="auto"/>
                        </w:rPr>
                        <w:t xml:space="preserve">Le mémorial de Roosevelt. T. I.: De la “drôle de guerre à Pearl-Harbour. </w:t>
                      </w:r>
                      <w:r>
                        <w:rPr>
                          <w:b w:val="0"/>
                          <w:bCs w:val="0"/>
                          <w:color w:val="000000"/>
                          <w:spacing w:val="0"/>
                          <w:w w:val="100"/>
                          <w:position w:val="0"/>
                          <w:sz w:val="18"/>
                          <w:szCs w:val="18"/>
                          <w:shd w:val="clear" w:color="auto" w:fill="auto"/>
                        </w:rPr>
                        <w:t>Pp. 400. (Ed. Plon, 1950, frs. 450).</w:t>
                      </w:r>
                    </w:p>
                    <w:p>
                      <w:pPr>
                        <w:pStyle w:val="Style90"/>
                        <w:keepNext w:val="0"/>
                        <w:keepLines w:val="0"/>
                        <w:widowControl w:val="0"/>
                        <w:shd w:val="clear" w:color="auto" w:fill="auto"/>
                        <w:bidi w:val="0"/>
                        <w:spacing w:before="0" w:after="0" w:line="190" w:lineRule="auto"/>
                        <w:ind w:left="200" w:right="0" w:hanging="200"/>
                        <w:jc w:val="both"/>
                        <w:rPr>
                          <w:sz w:val="18"/>
                          <w:szCs w:val="18"/>
                        </w:rPr>
                      </w:pPr>
                      <w:r>
                        <w:rPr>
                          <w:b w:val="0"/>
                          <w:bCs w:val="0"/>
                          <w:color w:val="000000"/>
                          <w:spacing w:val="0"/>
                          <w:w w:val="100"/>
                          <w:position w:val="0"/>
                          <w:sz w:val="18"/>
                          <w:szCs w:val="18"/>
                          <w:shd w:val="clear" w:color="auto" w:fill="auto"/>
                        </w:rPr>
                        <w:t xml:space="preserve">MOURIN (M.). </w:t>
                      </w:r>
                      <w:r>
                        <w:rPr>
                          <w:color w:val="000000"/>
                          <w:spacing w:val="0"/>
                          <w:w w:val="100"/>
                          <w:position w:val="0"/>
                          <w:sz w:val="16"/>
                          <w:szCs w:val="16"/>
                          <w:shd w:val="clear" w:color="auto" w:fill="auto"/>
                        </w:rPr>
                        <w:t xml:space="preserve">Les tentatives de la Paix dans la seconde guerre mondiale, 1939 - 1945. Pp. </w:t>
                      </w:r>
                      <w:r>
                        <w:rPr>
                          <w:b w:val="0"/>
                          <w:bCs w:val="0"/>
                          <w:color w:val="000000"/>
                          <w:spacing w:val="0"/>
                          <w:w w:val="100"/>
                          <w:position w:val="0"/>
                          <w:sz w:val="18"/>
                          <w:szCs w:val="18"/>
                          <w:shd w:val="clear" w:color="auto" w:fill="auto"/>
                        </w:rPr>
                        <w:t>221. (Ed. Payot, 1949, frs. 480).</w:t>
                      </w:r>
                    </w:p>
                    <w:p>
                      <w:pPr>
                        <w:pStyle w:val="Style46"/>
                        <w:keepNext w:val="0"/>
                        <w:keepLines w:val="0"/>
                        <w:widowControl w:val="0"/>
                        <w:shd w:val="clear" w:color="auto" w:fill="auto"/>
                        <w:bidi w:val="0"/>
                        <w:spacing w:before="0" w:after="0" w:line="185" w:lineRule="auto"/>
                        <w:ind w:left="200" w:right="0" w:hanging="200"/>
                        <w:jc w:val="both"/>
                      </w:pPr>
                      <w:r>
                        <w:rPr>
                          <w:b/>
                          <w:bCs/>
                          <w:color w:val="000000"/>
                          <w:spacing w:val="0"/>
                          <w:w w:val="100"/>
                          <w:position w:val="0"/>
                          <w:sz w:val="16"/>
                          <w:szCs w:val="16"/>
                          <w:shd w:val="clear" w:color="auto" w:fill="auto"/>
                          <w:lang w:val="fr-FR" w:eastAsia="fr-FR" w:bidi="fr-FR"/>
                        </w:rPr>
                        <w:t xml:space="preserve">WISKEMANN (E.). L’axe Rome - Berlin. </w:t>
                      </w:r>
                      <w:r>
                        <w:rPr>
                          <w:color w:val="000000"/>
                          <w:spacing w:val="0"/>
                          <w:w w:val="100"/>
                          <w:position w:val="0"/>
                          <w:shd w:val="clear" w:color="auto" w:fill="auto"/>
                          <w:lang w:val="fr-FR" w:eastAsia="fr-FR" w:bidi="fr-FR"/>
                        </w:rPr>
                        <w:t>Histoire de relations entre Hitler et Mussolini (1934- 1945). Pp. 408. (Ed. Payot, 1950, frs. 780).</w:t>
                      </w:r>
                    </w:p>
                    <w:p>
                      <w:pPr>
                        <w:pStyle w:val="Style46"/>
                        <w:keepNext w:val="0"/>
                        <w:keepLines w:val="0"/>
                        <w:widowControl w:val="0"/>
                        <w:shd w:val="clear" w:color="auto" w:fill="auto"/>
                        <w:bidi w:val="0"/>
                        <w:spacing w:before="0" w:after="0" w:line="187" w:lineRule="auto"/>
                        <w:ind w:left="200" w:right="0" w:hanging="200"/>
                        <w:jc w:val="both"/>
                      </w:pPr>
                      <w:r>
                        <w:rPr>
                          <w:color w:val="000000"/>
                          <w:spacing w:val="0"/>
                          <w:w w:val="100"/>
                          <w:position w:val="0"/>
                          <w:shd w:val="clear" w:color="auto" w:fill="auto"/>
                          <w:lang w:val="fr-FR" w:eastAsia="fr-FR" w:bidi="fr-FR"/>
                        </w:rPr>
                        <w:t xml:space="preserve">KALINOV (C.). </w:t>
                      </w:r>
                      <w:r>
                        <w:rPr>
                          <w:b/>
                          <w:bCs/>
                          <w:color w:val="000000"/>
                          <w:spacing w:val="0"/>
                          <w:w w:val="100"/>
                          <w:position w:val="0"/>
                          <w:sz w:val="16"/>
                          <w:szCs w:val="16"/>
                          <w:shd w:val="clear" w:color="auto" w:fill="auto"/>
                          <w:lang w:val="fr-FR" w:eastAsia="fr-FR" w:bidi="fr-FR"/>
                        </w:rPr>
                        <w:t xml:space="preserve">Les maréchaux soviétiques vous parlent... </w:t>
                      </w:r>
                      <w:r>
                        <w:rPr>
                          <w:color w:val="000000"/>
                          <w:spacing w:val="0"/>
                          <w:w w:val="100"/>
                          <w:position w:val="0"/>
                          <w:shd w:val="clear" w:color="auto" w:fill="auto"/>
                          <w:lang w:val="fr-FR" w:eastAsia="fr-FR" w:bidi="fr-FR"/>
                        </w:rPr>
                        <w:t>Pp. 302 (Stock, 1950, frs. 360).</w:t>
                      </w:r>
                    </w:p>
                    <w:p>
                      <w:pPr>
                        <w:pStyle w:val="Style46"/>
                        <w:keepNext w:val="0"/>
                        <w:keepLines w:val="0"/>
                        <w:widowControl w:val="0"/>
                        <w:shd w:val="clear" w:color="auto" w:fill="auto"/>
                        <w:bidi w:val="0"/>
                        <w:spacing w:before="0" w:after="0" w:line="185" w:lineRule="auto"/>
                        <w:ind w:left="200" w:right="0" w:hanging="200"/>
                        <w:jc w:val="both"/>
                      </w:pPr>
                      <w:r>
                        <w:rPr>
                          <w:b/>
                          <w:bCs/>
                          <w:color w:val="000000"/>
                          <w:spacing w:val="0"/>
                          <w:w w:val="100"/>
                          <w:position w:val="0"/>
                          <w:sz w:val="16"/>
                          <w:szCs w:val="16"/>
                          <w:shd w:val="clear" w:color="auto" w:fill="auto"/>
                          <w:lang w:val="fr-FR" w:eastAsia="fr-FR" w:bidi="fr-FR"/>
                        </w:rPr>
                        <w:t>ARNOUX (A.). Contacts Alle</w:t>
                        <w:softHyphen/>
                        <w:t xml:space="preserve">mand. </w:t>
                      </w:r>
                      <w:r>
                        <w:rPr>
                          <w:color w:val="000000"/>
                          <w:spacing w:val="0"/>
                          <w:w w:val="100"/>
                          <w:position w:val="0"/>
                          <w:shd w:val="clear" w:color="auto" w:fill="auto"/>
                          <w:lang w:val="fr-FR" w:eastAsia="fr-FR" w:bidi="fr-FR"/>
                        </w:rPr>
                        <w:t>Journal d’un demi-siècle. Pp. 405. (Ed. Albin Michel, 1950, frs. 390).</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t xml:space="preserve">EKART (A.). </w:t>
                      </w:r>
                      <w:r>
                        <w:rPr>
                          <w:b/>
                          <w:bCs/>
                          <w:color w:val="000000"/>
                          <w:spacing w:val="0"/>
                          <w:w w:val="100"/>
                          <w:position w:val="0"/>
                          <w:sz w:val="16"/>
                          <w:szCs w:val="16"/>
                          <w:shd w:val="clear" w:color="auto" w:fill="auto"/>
                          <w:lang w:val="fr-FR" w:eastAsia="fr-FR" w:bidi="fr-FR"/>
                        </w:rPr>
                        <w:t xml:space="preserve">Echappé de Russie </w:t>
                      </w:r>
                      <w:r>
                        <w:rPr>
                          <w:color w:val="000000"/>
                          <w:spacing w:val="0"/>
                          <w:w w:val="100"/>
                          <w:position w:val="0"/>
                          <w:shd w:val="clear" w:color="auto" w:fill="auto"/>
                          <w:lang w:val="fr-FR" w:eastAsia="fr-FR" w:bidi="fr-FR"/>
                        </w:rPr>
                        <w:t>Pp. 444 (Hachette, 1950, frs. 450).</w:t>
                      </w:r>
                    </w:p>
                    <w:p>
                      <w:pPr>
                        <w:pStyle w:val="Style46"/>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COULONDRE (R.). </w:t>
                      </w:r>
                      <w:r>
                        <w:rPr>
                          <w:b/>
                          <w:bCs/>
                          <w:color w:val="000000"/>
                          <w:spacing w:val="0"/>
                          <w:w w:val="100"/>
                          <w:position w:val="0"/>
                          <w:sz w:val="16"/>
                          <w:szCs w:val="16"/>
                          <w:shd w:val="clear" w:color="auto" w:fill="auto"/>
                          <w:lang w:val="fr-FR" w:eastAsia="fr-FR" w:bidi="fr-FR"/>
                        </w:rPr>
                        <w:t xml:space="preserve">De </w:t>
                      </w:r>
                      <w:r>
                        <w:rPr>
                          <w:b/>
                          <w:bCs/>
                          <w:color w:val="000000"/>
                          <w:spacing w:val="0"/>
                          <w:w w:val="100"/>
                          <w:position w:val="0"/>
                          <w:sz w:val="16"/>
                          <w:szCs w:val="16"/>
                          <w:shd w:val="clear" w:color="auto" w:fill="auto"/>
                          <w:lang w:val="pl-PL" w:eastAsia="pl-PL" w:bidi="pl-PL"/>
                        </w:rPr>
                        <w:t xml:space="preserve">Stalin </w:t>
                      </w:r>
                      <w:r>
                        <w:rPr>
                          <w:color w:val="000000"/>
                          <w:spacing w:val="0"/>
                          <w:w w:val="100"/>
                          <w:position w:val="0"/>
                          <w:shd w:val="clear" w:color="auto" w:fill="auto"/>
                          <w:lang w:val="fr-FR" w:eastAsia="fr-FR" w:bidi="fr-FR"/>
                        </w:rPr>
                        <w:t xml:space="preserve">à </w:t>
                      </w:r>
                      <w:r>
                        <w:rPr>
                          <w:b/>
                          <w:bCs/>
                          <w:color w:val="000000"/>
                          <w:spacing w:val="0"/>
                          <w:w w:val="100"/>
                          <w:position w:val="0"/>
                          <w:sz w:val="16"/>
                          <w:szCs w:val="16"/>
                          <w:shd w:val="clear" w:color="auto" w:fill="auto"/>
                          <w:lang w:val="fr-FR" w:eastAsia="fr-FR" w:bidi="fr-FR"/>
                        </w:rPr>
                        <w:t xml:space="preserve">Hitler. </w:t>
                      </w:r>
                      <w:r>
                        <w:rPr>
                          <w:color w:val="000000"/>
                          <w:spacing w:val="0"/>
                          <w:w w:val="100"/>
                          <w:position w:val="0"/>
                          <w:shd w:val="clear" w:color="auto" w:fill="auto"/>
                          <w:lang w:val="fr-FR" w:eastAsia="fr-FR" w:bidi="fr-FR"/>
                        </w:rPr>
                        <w:t>Pp. 334. (Hachette, 1950).</w:t>
                      </w:r>
                    </w:p>
                    <w:p>
                      <w:pPr>
                        <w:pStyle w:val="Style90"/>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z w:val="18"/>
                          <w:szCs w:val="18"/>
                          <w:shd w:val="clear" w:color="auto" w:fill="auto"/>
                        </w:rPr>
                        <w:t xml:space="preserve">ZOLLER </w:t>
                      </w:r>
                      <w:r>
                        <w:rPr>
                          <w:color w:val="000000"/>
                          <w:spacing w:val="0"/>
                          <w:w w:val="100"/>
                          <w:position w:val="0"/>
                          <w:shd w:val="clear" w:color="auto" w:fill="auto"/>
                        </w:rPr>
                        <w:t>(A.). Douze ans d’auprès</w:t>
                      </w:r>
                    </w:p>
                  </w:txbxContent>
                </v:textbox>
                <w10:wrap type="topAndBottom" anchorx="page"/>
              </v:shape>
            </w:pict>
          </mc:Fallback>
        </mc:AlternateContent>
      </w:r>
      <w:r>
        <mc:AlternateContent>
          <mc:Choice Requires="wps">
            <w:drawing>
              <wp:anchor distT="0" distB="292100" distL="0" distR="0" simplePos="0" relativeHeight="125829414" behindDoc="0" locked="0" layoutInCell="1" allowOverlap="1">
                <wp:simplePos x="0" y="0"/>
                <wp:positionH relativeFrom="page">
                  <wp:posOffset>2220595</wp:posOffset>
                </wp:positionH>
                <wp:positionV relativeFrom="paragraph">
                  <wp:posOffset>0</wp:posOffset>
                </wp:positionV>
                <wp:extent cx="1801495" cy="4274820"/>
                <wp:wrapTopAndBottom/>
                <wp:docPr id="449" name="Shape 449"/>
                <a:graphic xmlns:a="http://schemas.openxmlformats.org/drawingml/2006/main">
                  <a:graphicData uri="http://schemas.microsoft.com/office/word/2010/wordprocessingShape">
                    <wps:wsp>
                      <wps:cNvSpPr txBox="1"/>
                      <wps:spPr>
                        <a:xfrm>
                          <a:ext cx="1801495" cy="4274820"/>
                        </a:xfrm>
                        <a:prstGeom prst="rect"/>
                        <a:noFill/>
                      </wps:spPr>
                      <wps:txbx>
                        <w:txbxContent>
                          <w:p>
                            <w:pPr>
                              <w:pStyle w:val="Style46"/>
                              <w:keepNext w:val="0"/>
                              <w:keepLines w:val="0"/>
                              <w:widowControl w:val="0"/>
                              <w:shd w:val="clear" w:color="auto" w:fill="auto"/>
                              <w:bidi w:val="0"/>
                              <w:spacing w:before="0" w:after="0" w:line="182" w:lineRule="auto"/>
                              <w:ind w:left="200" w:right="0" w:firstLine="20"/>
                              <w:jc w:val="both"/>
                            </w:pPr>
                            <w:r>
                              <w:rPr>
                                <w:b/>
                                <w:bCs/>
                                <w:color w:val="000000"/>
                                <w:spacing w:val="0"/>
                                <w:w w:val="100"/>
                                <w:position w:val="0"/>
                                <w:sz w:val="16"/>
                                <w:szCs w:val="16"/>
                                <w:shd w:val="clear" w:color="auto" w:fill="auto"/>
                                <w:lang w:val="fr-FR" w:eastAsia="fr-FR" w:bidi="fr-FR"/>
                              </w:rPr>
                              <w:t xml:space="preserve">Hitler. Pp. 248. </w:t>
                            </w:r>
                            <w:r>
                              <w:rPr>
                                <w:color w:val="000000"/>
                                <w:spacing w:val="0"/>
                                <w:w w:val="100"/>
                                <w:position w:val="0"/>
                                <w:shd w:val="clear" w:color="auto" w:fill="auto"/>
                                <w:lang w:val="fr-FR" w:eastAsia="fr-FR" w:bidi="fr-FR"/>
                              </w:rPr>
                              <w:t>(Ed. Rene Jul- liard, 1950, frs. 390).</w:t>
                            </w:r>
                          </w:p>
                          <w:p>
                            <w:pPr>
                              <w:pStyle w:val="Style46"/>
                              <w:keepNext w:val="0"/>
                              <w:keepLines w:val="0"/>
                              <w:widowControl w:val="0"/>
                              <w:shd w:val="clear" w:color="auto" w:fill="auto"/>
                              <w:tabs>
                                <w:tab w:pos="2153" w:val="left"/>
                              </w:tabs>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CIORAN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M.). </w:t>
                            </w:r>
                            <w:r>
                              <w:rPr>
                                <w:b/>
                                <w:bCs/>
                                <w:color w:val="000000"/>
                                <w:spacing w:val="0"/>
                                <w:w w:val="100"/>
                                <w:position w:val="0"/>
                                <w:sz w:val="16"/>
                                <w:szCs w:val="16"/>
                                <w:shd w:val="clear" w:color="auto" w:fill="auto"/>
                                <w:lang w:val="fr-FR" w:eastAsia="fr-FR" w:bidi="fr-FR"/>
                              </w:rPr>
                              <w:t>Précis de dé</w:t>
                              <w:softHyphen/>
                              <w:t xml:space="preserve">composition. </w:t>
                            </w:r>
                            <w:r>
                              <w:rPr>
                                <w:color w:val="000000"/>
                                <w:spacing w:val="0"/>
                                <w:w w:val="100"/>
                                <w:position w:val="0"/>
                                <w:shd w:val="clear" w:color="auto" w:fill="auto"/>
                                <w:lang w:val="fr-FR" w:eastAsia="fr-FR" w:bidi="fr-FR"/>
                              </w:rPr>
                              <w:t>Pp. 256.</w:t>
                              <w:tab/>
                              <w:t>(N.R.F.</w:t>
                            </w:r>
                          </w:p>
                          <w:p>
                            <w:pPr>
                              <w:pStyle w:val="Style46"/>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fr-FR" w:eastAsia="fr-FR" w:bidi="fr-FR"/>
                              </w:rPr>
                              <w:t>Gallimard, frs. 340).</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MOURIN (M.). </w:t>
                            </w:r>
                            <w:r>
                              <w:rPr>
                                <w:b/>
                                <w:bCs/>
                                <w:color w:val="000000"/>
                                <w:spacing w:val="0"/>
                                <w:w w:val="100"/>
                                <w:position w:val="0"/>
                                <w:sz w:val="16"/>
                                <w:szCs w:val="16"/>
                                <w:shd w:val="clear" w:color="auto" w:fill="auto"/>
                                <w:lang w:val="fr-FR" w:eastAsia="fr-FR" w:bidi="fr-FR"/>
                              </w:rPr>
                              <w:t xml:space="preserve">Les complots contre Hitler </w:t>
                            </w:r>
                            <w:r>
                              <w:rPr>
                                <w:color w:val="000000"/>
                                <w:spacing w:val="0"/>
                                <w:w w:val="100"/>
                                <w:position w:val="0"/>
                                <w:shd w:val="clear" w:color="auto" w:fill="auto"/>
                                <w:lang w:val="fr-FR" w:eastAsia="fr-FR" w:bidi="fr-FR"/>
                              </w:rPr>
                              <w:t>(1938 - 1945). Pp. 216. (Ed. Payot, 1950, frs. 360).</w:t>
                            </w:r>
                          </w:p>
                          <w:p>
                            <w:pPr>
                              <w:pStyle w:val="Style90"/>
                              <w:keepNext w:val="0"/>
                              <w:keepLines w:val="0"/>
                              <w:widowControl w:val="0"/>
                              <w:shd w:val="clear" w:color="auto" w:fill="auto"/>
                              <w:bidi w:val="0"/>
                              <w:spacing w:before="0" w:after="0" w:line="197" w:lineRule="auto"/>
                              <w:ind w:left="200" w:right="0" w:hanging="200"/>
                              <w:jc w:val="both"/>
                              <w:rPr>
                                <w:sz w:val="18"/>
                                <w:szCs w:val="18"/>
                              </w:rPr>
                            </w:pPr>
                            <w:r>
                              <w:rPr>
                                <w:color w:val="000000"/>
                                <w:spacing w:val="0"/>
                                <w:w w:val="100"/>
                                <w:position w:val="0"/>
                                <w:sz w:val="16"/>
                                <w:szCs w:val="16"/>
                                <w:shd w:val="clear" w:color="auto" w:fill="auto"/>
                              </w:rPr>
                              <w:t>HALDER (F.) gen. Hitler seig</w:t>
                              <w:softHyphen/>
                              <w:t xml:space="preserve">neur de la guerre. Pp. 142. (Ed. </w:t>
                            </w:r>
                            <w:r>
                              <w:rPr>
                                <w:b w:val="0"/>
                                <w:bCs w:val="0"/>
                                <w:color w:val="000000"/>
                                <w:spacing w:val="0"/>
                                <w:w w:val="100"/>
                                <w:position w:val="0"/>
                                <w:sz w:val="18"/>
                                <w:szCs w:val="18"/>
                                <w:shd w:val="clear" w:color="auto" w:fill="auto"/>
                              </w:rPr>
                              <w:t>Payot, 1950, frs. 240).</w:t>
                            </w:r>
                          </w:p>
                          <w:p>
                            <w:pPr>
                              <w:pStyle w:val="Style90"/>
                              <w:keepNext w:val="0"/>
                              <w:keepLines w:val="0"/>
                              <w:widowControl w:val="0"/>
                              <w:shd w:val="clear" w:color="auto" w:fill="auto"/>
                              <w:bidi w:val="0"/>
                              <w:spacing w:before="0" w:after="0" w:line="192" w:lineRule="auto"/>
                              <w:ind w:left="0" w:right="0" w:firstLine="0"/>
                              <w:jc w:val="center"/>
                              <w:rPr>
                                <w:sz w:val="17"/>
                                <w:szCs w:val="17"/>
                              </w:rPr>
                            </w:pPr>
                            <w:r>
                              <w:rPr>
                                <w:color w:val="000000"/>
                                <w:spacing w:val="0"/>
                                <w:w w:val="100"/>
                                <w:position w:val="0"/>
                                <w:sz w:val="17"/>
                                <w:szCs w:val="17"/>
                                <w:shd w:val="clear" w:color="auto" w:fill="auto"/>
                                <w:lang w:val="pl-PL" w:eastAsia="pl-PL" w:bidi="pl-PL"/>
                              </w:rPr>
                              <w:t>FILOZOFIA</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MONNEROT (J.). </w:t>
                            </w:r>
                            <w:r>
                              <w:rPr>
                                <w:b/>
                                <w:bCs/>
                                <w:color w:val="000000"/>
                                <w:spacing w:val="0"/>
                                <w:w w:val="100"/>
                                <w:position w:val="0"/>
                                <w:sz w:val="16"/>
                                <w:szCs w:val="16"/>
                                <w:shd w:val="clear" w:color="auto" w:fill="auto"/>
                                <w:lang w:val="fr-FR" w:eastAsia="fr-FR" w:bidi="fr-FR"/>
                              </w:rPr>
                              <w:t xml:space="preserve">Sociologie du Communisme, </w:t>
                            </w:r>
                            <w:r>
                              <w:rPr>
                                <w:color w:val="000000"/>
                                <w:spacing w:val="0"/>
                                <w:w w:val="100"/>
                                <w:position w:val="0"/>
                                <w:shd w:val="clear" w:color="auto" w:fill="auto"/>
                                <w:lang w:val="fr-FR" w:eastAsia="fr-FR" w:bidi="fr-FR"/>
                              </w:rPr>
                              <w:t>Pp. 508. (N.R.F. Gallimard, frs. 700).</w:t>
                            </w:r>
                          </w:p>
                          <w:p>
                            <w:pPr>
                              <w:pStyle w:val="Style46"/>
                              <w:keepNext w:val="0"/>
                              <w:keepLines w:val="0"/>
                              <w:widowControl w:val="0"/>
                              <w:shd w:val="clear" w:color="auto" w:fill="auto"/>
                              <w:bidi w:val="0"/>
                              <w:spacing w:before="0" w:after="0" w:line="187" w:lineRule="auto"/>
                              <w:ind w:left="200" w:right="0" w:hanging="200"/>
                              <w:jc w:val="both"/>
                            </w:pPr>
                            <w:r>
                              <w:rPr>
                                <w:b/>
                                <w:bCs/>
                                <w:color w:val="000000"/>
                                <w:spacing w:val="0"/>
                                <w:w w:val="100"/>
                                <w:position w:val="0"/>
                                <w:sz w:val="16"/>
                                <w:szCs w:val="16"/>
                                <w:shd w:val="clear" w:color="auto" w:fill="auto"/>
                                <w:lang w:val="fr-FR" w:eastAsia="fr-FR" w:bidi="fr-FR"/>
                              </w:rPr>
                              <w:t>MOUNIER (E.). Le personnal</w:t>
                              <w:softHyphen/>
                              <w:t xml:space="preserve">isme. Pp. 136. </w:t>
                            </w:r>
                            <w:r>
                              <w:rPr>
                                <w:color w:val="000000"/>
                                <w:spacing w:val="0"/>
                                <w:w w:val="100"/>
                                <w:position w:val="0"/>
                                <w:shd w:val="clear" w:color="auto" w:fill="auto"/>
                                <w:lang w:val="fr-FR" w:eastAsia="fr-FR" w:bidi="fr-FR"/>
                              </w:rPr>
                              <w:t>(Presses Univer</w:t>
                              <w:softHyphen/>
                              <w:t>sitaires de France, 1950),</w:t>
                            </w:r>
                          </w:p>
                          <w:p>
                            <w:pPr>
                              <w:pStyle w:val="Style46"/>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TEATR</w:t>
                            </w:r>
                          </w:p>
                          <w:p>
                            <w:pPr>
                              <w:pStyle w:val="Style46"/>
                              <w:keepNext w:val="0"/>
                              <w:keepLines w:val="0"/>
                              <w:widowControl w:val="0"/>
                              <w:shd w:val="clear" w:color="auto" w:fill="auto"/>
                              <w:bidi w:val="0"/>
                              <w:spacing w:before="0" w:after="0" w:line="187" w:lineRule="auto"/>
                              <w:ind w:left="200" w:right="0" w:hanging="200"/>
                              <w:jc w:val="both"/>
                            </w:pPr>
                            <w:r>
                              <w:rPr>
                                <w:b/>
                                <w:bCs/>
                                <w:color w:val="000000"/>
                                <w:spacing w:val="0"/>
                                <w:w w:val="100"/>
                                <w:position w:val="0"/>
                                <w:sz w:val="16"/>
                                <w:szCs w:val="16"/>
                                <w:shd w:val="clear" w:color="auto" w:fill="auto"/>
                                <w:lang w:val="fr-FR" w:eastAsia="fr-FR" w:bidi="fr-FR"/>
                              </w:rPr>
                              <w:t xml:space="preserve">AYME (M.). Clérambard. Pp. 255. </w:t>
                            </w:r>
                            <w:r>
                              <w:rPr>
                                <w:color w:val="000000"/>
                                <w:spacing w:val="0"/>
                                <w:w w:val="100"/>
                                <w:position w:val="0"/>
                                <w:shd w:val="clear" w:color="auto" w:fill="auto"/>
                                <w:lang w:val="fr-FR" w:eastAsia="fr-FR" w:bidi="fr-FR"/>
                              </w:rPr>
                              <w:t>(Ed. Bernard Grasset, 1950. frs. 330).</w:t>
                            </w:r>
                          </w:p>
                          <w:p>
                            <w:pPr>
                              <w:pStyle w:val="Style46"/>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PSYCHOLOGIA</w:t>
                            </w:r>
                          </w:p>
                          <w:p>
                            <w:pPr>
                              <w:pStyle w:val="Style46"/>
                              <w:keepNext w:val="0"/>
                              <w:keepLines w:val="0"/>
                              <w:widowControl w:val="0"/>
                              <w:shd w:val="clear" w:color="auto" w:fill="auto"/>
                              <w:bidi w:val="0"/>
                              <w:spacing w:before="0" w:after="0" w:line="185" w:lineRule="auto"/>
                              <w:ind w:left="200" w:right="0" w:hanging="200"/>
                              <w:jc w:val="both"/>
                            </w:pPr>
                            <w:r>
                              <w:rPr>
                                <w:color w:val="000000"/>
                                <w:spacing w:val="0"/>
                                <w:w w:val="100"/>
                                <w:position w:val="0"/>
                                <w:shd w:val="clear" w:color="auto" w:fill="auto"/>
                                <w:lang w:val="fr-FR" w:eastAsia="fr-FR" w:bidi="fr-FR"/>
                              </w:rPr>
                              <w:t xml:space="preserve">DEUTSCH (H.). </w:t>
                            </w:r>
                            <w:r>
                              <w:rPr>
                                <w:b/>
                                <w:bCs/>
                                <w:color w:val="000000"/>
                                <w:spacing w:val="0"/>
                                <w:w w:val="100"/>
                                <w:position w:val="0"/>
                                <w:sz w:val="16"/>
                                <w:szCs w:val="16"/>
                                <w:shd w:val="clear" w:color="auto" w:fill="auto"/>
                                <w:lang w:val="fr-FR" w:eastAsia="fr-FR" w:bidi="fr-FR"/>
                              </w:rPr>
                              <w:t xml:space="preserve">La psychologie des fammes. T. I.: </w:t>
                            </w:r>
                            <w:r>
                              <w:rPr>
                                <w:color w:val="000000"/>
                                <w:spacing w:val="0"/>
                                <w:w w:val="100"/>
                                <w:position w:val="0"/>
                                <w:shd w:val="clear" w:color="auto" w:fill="auto"/>
                                <w:lang w:val="fr-FR" w:eastAsia="fr-FR" w:bidi="fr-FR"/>
                              </w:rPr>
                              <w:t>Enfance et adolescence. Pp. 327. (Presses Universitaires de France, 1949, frs. 600).</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DEUTSCH (H.). </w:t>
                            </w:r>
                            <w:r>
                              <w:rPr>
                                <w:b/>
                                <w:bCs/>
                                <w:color w:val="000000"/>
                                <w:spacing w:val="0"/>
                                <w:w w:val="100"/>
                                <w:position w:val="0"/>
                                <w:sz w:val="16"/>
                                <w:szCs w:val="16"/>
                                <w:shd w:val="clear" w:color="auto" w:fill="auto"/>
                                <w:lang w:val="fr-FR" w:eastAsia="fr-FR" w:bidi="fr-FR"/>
                              </w:rPr>
                              <w:t xml:space="preserve">La psychologie des femmes. </w:t>
                            </w:r>
                            <w:r>
                              <w:rPr>
                                <w:color w:val="000000"/>
                                <w:spacing w:val="0"/>
                                <w:w w:val="100"/>
                                <w:position w:val="0"/>
                                <w:shd w:val="clear" w:color="auto" w:fill="auto"/>
                                <w:lang w:val="fr-FR" w:eastAsia="fr-FR" w:bidi="fr-FR"/>
                              </w:rPr>
                              <w:t>T. II.: Maternité. Pp. 418. (Presses Universitaires de France, 1949, frs. 700).</w:t>
                            </w:r>
                          </w:p>
                          <w:p>
                            <w:pPr>
                              <w:pStyle w:val="Style46"/>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EKONOMIA</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JAMES (E.). </w:t>
                            </w:r>
                            <w:r>
                              <w:rPr>
                                <w:b/>
                                <w:bCs/>
                                <w:color w:val="000000"/>
                                <w:spacing w:val="0"/>
                                <w:w w:val="100"/>
                                <w:position w:val="0"/>
                                <w:sz w:val="16"/>
                                <w:szCs w:val="16"/>
                                <w:shd w:val="clear" w:color="auto" w:fill="auto"/>
                                <w:lang w:val="fr-FR" w:eastAsia="fr-FR" w:bidi="fr-FR"/>
                              </w:rPr>
                              <w:t xml:space="preserve">Histoire des théories économiques. </w:t>
                            </w:r>
                            <w:r>
                              <w:rPr>
                                <w:color w:val="000000"/>
                                <w:spacing w:val="0"/>
                                <w:w w:val="100"/>
                                <w:position w:val="0"/>
                                <w:shd w:val="clear" w:color="auto" w:fill="auto"/>
                                <w:lang w:val="fr-FR" w:eastAsia="fr-FR" w:bidi="fr-FR"/>
                              </w:rPr>
                              <w:t>Pp. 329 (Flamma</w:t>
                              <w:softHyphen/>
                              <w:t>rion, 1950, frs. 450).</w:t>
                            </w:r>
                          </w:p>
                          <w:p>
                            <w:pPr>
                              <w:pStyle w:val="Style46"/>
                              <w:keepNext w:val="0"/>
                              <w:keepLines w:val="0"/>
                              <w:widowControl w:val="0"/>
                              <w:shd w:val="clear" w:color="auto" w:fill="auto"/>
                              <w:bidi w:val="0"/>
                              <w:spacing w:before="0" w:after="0" w:line="192" w:lineRule="auto"/>
                              <w:ind w:left="0" w:right="0" w:firstLine="900"/>
                              <w:jc w:val="both"/>
                              <w:rPr>
                                <w:sz w:val="17"/>
                                <w:szCs w:val="17"/>
                              </w:rPr>
                            </w:pPr>
                            <w:r>
                              <w:rPr>
                                <w:b/>
                                <w:bCs/>
                                <w:color w:val="000000"/>
                                <w:spacing w:val="0"/>
                                <w:w w:val="100"/>
                                <w:position w:val="0"/>
                                <w:sz w:val="17"/>
                                <w:szCs w:val="17"/>
                                <w:shd w:val="clear" w:color="auto" w:fill="auto"/>
                                <w:lang w:val="pl-PL" w:eastAsia="pl-PL" w:bidi="pl-PL"/>
                              </w:rPr>
                              <w:t>HISTORIA</w:t>
                            </w:r>
                          </w:p>
                          <w:p>
                            <w:pPr>
                              <w:pStyle w:val="Style46"/>
                              <w:keepNext w:val="0"/>
                              <w:keepLines w:val="0"/>
                              <w:widowControl w:val="0"/>
                              <w:shd w:val="clear" w:color="auto" w:fill="auto"/>
                              <w:bidi w:val="0"/>
                              <w:spacing w:before="0" w:after="0" w:line="182" w:lineRule="auto"/>
                              <w:ind w:left="160" w:right="0" w:hanging="160"/>
                              <w:jc w:val="both"/>
                            </w:pPr>
                            <w:r>
                              <w:rPr>
                                <w:color w:val="000000"/>
                                <w:spacing w:val="0"/>
                                <w:w w:val="100"/>
                                <w:position w:val="0"/>
                                <w:shd w:val="clear" w:color="auto" w:fill="auto"/>
                                <w:lang w:val="fr-FR" w:eastAsia="fr-FR" w:bidi="fr-FR"/>
                              </w:rPr>
                              <w:t xml:space="preserve">JARS (R.). </w:t>
                            </w:r>
                            <w:r>
                              <w:rPr>
                                <w:b/>
                                <w:bCs/>
                                <w:color w:val="000000"/>
                                <w:spacing w:val="0"/>
                                <w:w w:val="100"/>
                                <w:position w:val="0"/>
                                <w:sz w:val="16"/>
                                <w:szCs w:val="16"/>
                                <w:shd w:val="clear" w:color="auto" w:fill="auto"/>
                                <w:lang w:val="fr-FR" w:eastAsia="fr-FR" w:bidi="fr-FR"/>
                              </w:rPr>
                              <w:t>La campagne de Po</w:t>
                              <w:softHyphen/>
                              <w:t xml:space="preserve">logne. </w:t>
                            </w:r>
                            <w:r>
                              <w:rPr>
                                <w:color w:val="000000"/>
                                <w:spacing w:val="0"/>
                                <w:w w:val="100"/>
                                <w:position w:val="0"/>
                                <w:shd w:val="clear" w:color="auto" w:fill="auto"/>
                                <w:lang w:val="fr-FR" w:eastAsia="fr-FR" w:bidi="fr-FR"/>
                              </w:rPr>
                              <w:t>Pp. 222. (Ed. Payot, 1949, frs 525 )</w:t>
                            </w:r>
                          </w:p>
                          <w:p>
                            <w:pPr>
                              <w:pStyle w:val="Style46"/>
                              <w:keepNext w:val="0"/>
                              <w:keepLines w:val="0"/>
                              <w:widowControl w:val="0"/>
                              <w:shd w:val="clear" w:color="auto" w:fill="auto"/>
                              <w:bidi w:val="0"/>
                              <w:spacing w:before="0" w:after="0" w:line="182" w:lineRule="auto"/>
                              <w:ind w:left="160" w:right="0" w:hanging="160"/>
                              <w:jc w:val="both"/>
                            </w:pPr>
                            <w:r>
                              <w:rPr>
                                <w:color w:val="000000"/>
                                <w:spacing w:val="0"/>
                                <w:w w:val="100"/>
                                <w:position w:val="0"/>
                                <w:shd w:val="clear" w:color="auto" w:fill="auto"/>
                                <w:lang w:val="pl-PL" w:eastAsia="pl-PL" w:bidi="pl-PL"/>
                              </w:rPr>
                              <w:t xml:space="preserve">GRUNWALD </w:t>
                            </w:r>
                            <w:r>
                              <w:rPr>
                                <w:color w:val="000000"/>
                                <w:spacing w:val="0"/>
                                <w:w w:val="100"/>
                                <w:position w:val="0"/>
                                <w:shd w:val="clear" w:color="auto" w:fill="auto"/>
                                <w:lang w:val="fr-FR" w:eastAsia="fr-FR" w:bidi="fr-FR"/>
                              </w:rPr>
                              <w:t xml:space="preserve">de (C.). </w:t>
                            </w:r>
                            <w:r>
                              <w:rPr>
                                <w:b/>
                                <w:bCs/>
                                <w:color w:val="000000"/>
                                <w:spacing w:val="0"/>
                                <w:w w:val="100"/>
                                <w:position w:val="0"/>
                                <w:sz w:val="16"/>
                                <w:szCs w:val="16"/>
                                <w:shd w:val="clear" w:color="auto" w:fill="auto"/>
                                <w:lang w:val="fr-FR" w:eastAsia="fr-FR" w:bidi="fr-FR"/>
                              </w:rPr>
                              <w:t xml:space="preserve">Bismarck. </w:t>
                            </w:r>
                            <w:r>
                              <w:rPr>
                                <w:color w:val="000000"/>
                                <w:spacing w:val="0"/>
                                <w:w w:val="100"/>
                                <w:position w:val="0"/>
                                <w:shd w:val="clear" w:color="auto" w:fill="auto"/>
                                <w:lang w:val="fr-FR" w:eastAsia="fr-FR" w:bidi="fr-FR"/>
                              </w:rPr>
                              <w:t>Pp. 487. (Ed. Albin Michel, 1949, frs. 690).</w:t>
                            </w:r>
                          </w:p>
                        </w:txbxContent>
                      </wps:txbx>
                      <wps:bodyPr lIns="0" tIns="0" rIns="0" bIns="0">
                        <a:noAutoFit/>
                      </wps:bodyPr>
                    </wps:wsp>
                  </a:graphicData>
                </a:graphic>
              </wp:anchor>
            </w:drawing>
          </mc:Choice>
          <mc:Fallback>
            <w:pict>
              <v:shape id="_x0000_s1475" type="#_x0000_t202" style="position:absolute;margin-left:174.84999999999999pt;margin-top:0;width:141.84999999999999pt;height:336.60000000000002pt;z-index:-125829339;mso-wrap-distance-left:0;mso-wrap-distance-right:0;mso-wrap-distance-bottom:23.pt;mso-position-horizontal-relative:page" filled="f" stroked="f">
                <v:textbox inset="0,0,0,0">
                  <w:txbxContent>
                    <w:p>
                      <w:pPr>
                        <w:pStyle w:val="Style46"/>
                        <w:keepNext w:val="0"/>
                        <w:keepLines w:val="0"/>
                        <w:widowControl w:val="0"/>
                        <w:shd w:val="clear" w:color="auto" w:fill="auto"/>
                        <w:bidi w:val="0"/>
                        <w:spacing w:before="0" w:after="0" w:line="182" w:lineRule="auto"/>
                        <w:ind w:left="200" w:right="0" w:firstLine="20"/>
                        <w:jc w:val="both"/>
                      </w:pPr>
                      <w:r>
                        <w:rPr>
                          <w:b/>
                          <w:bCs/>
                          <w:color w:val="000000"/>
                          <w:spacing w:val="0"/>
                          <w:w w:val="100"/>
                          <w:position w:val="0"/>
                          <w:sz w:val="16"/>
                          <w:szCs w:val="16"/>
                          <w:shd w:val="clear" w:color="auto" w:fill="auto"/>
                          <w:lang w:val="fr-FR" w:eastAsia="fr-FR" w:bidi="fr-FR"/>
                        </w:rPr>
                        <w:t xml:space="preserve">Hitler. Pp. 248. </w:t>
                      </w:r>
                      <w:r>
                        <w:rPr>
                          <w:color w:val="000000"/>
                          <w:spacing w:val="0"/>
                          <w:w w:val="100"/>
                          <w:position w:val="0"/>
                          <w:shd w:val="clear" w:color="auto" w:fill="auto"/>
                          <w:lang w:val="fr-FR" w:eastAsia="fr-FR" w:bidi="fr-FR"/>
                        </w:rPr>
                        <w:t>(Ed. Rene Jul- liard, 1950, frs. 390).</w:t>
                      </w:r>
                    </w:p>
                    <w:p>
                      <w:pPr>
                        <w:pStyle w:val="Style46"/>
                        <w:keepNext w:val="0"/>
                        <w:keepLines w:val="0"/>
                        <w:widowControl w:val="0"/>
                        <w:shd w:val="clear" w:color="auto" w:fill="auto"/>
                        <w:tabs>
                          <w:tab w:pos="2153" w:val="left"/>
                        </w:tabs>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CIORAN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M.). </w:t>
                      </w:r>
                      <w:r>
                        <w:rPr>
                          <w:b/>
                          <w:bCs/>
                          <w:color w:val="000000"/>
                          <w:spacing w:val="0"/>
                          <w:w w:val="100"/>
                          <w:position w:val="0"/>
                          <w:sz w:val="16"/>
                          <w:szCs w:val="16"/>
                          <w:shd w:val="clear" w:color="auto" w:fill="auto"/>
                          <w:lang w:val="fr-FR" w:eastAsia="fr-FR" w:bidi="fr-FR"/>
                        </w:rPr>
                        <w:t>Précis de dé</w:t>
                        <w:softHyphen/>
                        <w:t xml:space="preserve">composition. </w:t>
                      </w:r>
                      <w:r>
                        <w:rPr>
                          <w:color w:val="000000"/>
                          <w:spacing w:val="0"/>
                          <w:w w:val="100"/>
                          <w:position w:val="0"/>
                          <w:shd w:val="clear" w:color="auto" w:fill="auto"/>
                          <w:lang w:val="fr-FR" w:eastAsia="fr-FR" w:bidi="fr-FR"/>
                        </w:rPr>
                        <w:t>Pp. 256.</w:t>
                        <w:tab/>
                        <w:t>(N.R.F.</w:t>
                      </w:r>
                    </w:p>
                    <w:p>
                      <w:pPr>
                        <w:pStyle w:val="Style46"/>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fr-FR" w:eastAsia="fr-FR" w:bidi="fr-FR"/>
                        </w:rPr>
                        <w:t>Gallimard, frs. 340).</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MOURIN (M.). </w:t>
                      </w:r>
                      <w:r>
                        <w:rPr>
                          <w:b/>
                          <w:bCs/>
                          <w:color w:val="000000"/>
                          <w:spacing w:val="0"/>
                          <w:w w:val="100"/>
                          <w:position w:val="0"/>
                          <w:sz w:val="16"/>
                          <w:szCs w:val="16"/>
                          <w:shd w:val="clear" w:color="auto" w:fill="auto"/>
                          <w:lang w:val="fr-FR" w:eastAsia="fr-FR" w:bidi="fr-FR"/>
                        </w:rPr>
                        <w:t xml:space="preserve">Les complots contre Hitler </w:t>
                      </w:r>
                      <w:r>
                        <w:rPr>
                          <w:color w:val="000000"/>
                          <w:spacing w:val="0"/>
                          <w:w w:val="100"/>
                          <w:position w:val="0"/>
                          <w:shd w:val="clear" w:color="auto" w:fill="auto"/>
                          <w:lang w:val="fr-FR" w:eastAsia="fr-FR" w:bidi="fr-FR"/>
                        </w:rPr>
                        <w:t>(1938 - 1945). Pp. 216. (Ed. Payot, 1950, frs. 360).</w:t>
                      </w:r>
                    </w:p>
                    <w:p>
                      <w:pPr>
                        <w:pStyle w:val="Style90"/>
                        <w:keepNext w:val="0"/>
                        <w:keepLines w:val="0"/>
                        <w:widowControl w:val="0"/>
                        <w:shd w:val="clear" w:color="auto" w:fill="auto"/>
                        <w:bidi w:val="0"/>
                        <w:spacing w:before="0" w:after="0" w:line="197" w:lineRule="auto"/>
                        <w:ind w:left="200" w:right="0" w:hanging="200"/>
                        <w:jc w:val="both"/>
                        <w:rPr>
                          <w:sz w:val="18"/>
                          <w:szCs w:val="18"/>
                        </w:rPr>
                      </w:pPr>
                      <w:r>
                        <w:rPr>
                          <w:color w:val="000000"/>
                          <w:spacing w:val="0"/>
                          <w:w w:val="100"/>
                          <w:position w:val="0"/>
                          <w:sz w:val="16"/>
                          <w:szCs w:val="16"/>
                          <w:shd w:val="clear" w:color="auto" w:fill="auto"/>
                        </w:rPr>
                        <w:t>HALDER (F.) gen. Hitler seig</w:t>
                        <w:softHyphen/>
                        <w:t xml:space="preserve">neur de la guerre. Pp. 142. (Ed. </w:t>
                      </w:r>
                      <w:r>
                        <w:rPr>
                          <w:b w:val="0"/>
                          <w:bCs w:val="0"/>
                          <w:color w:val="000000"/>
                          <w:spacing w:val="0"/>
                          <w:w w:val="100"/>
                          <w:position w:val="0"/>
                          <w:sz w:val="18"/>
                          <w:szCs w:val="18"/>
                          <w:shd w:val="clear" w:color="auto" w:fill="auto"/>
                        </w:rPr>
                        <w:t>Payot, 1950, frs. 240).</w:t>
                      </w:r>
                    </w:p>
                    <w:p>
                      <w:pPr>
                        <w:pStyle w:val="Style90"/>
                        <w:keepNext w:val="0"/>
                        <w:keepLines w:val="0"/>
                        <w:widowControl w:val="0"/>
                        <w:shd w:val="clear" w:color="auto" w:fill="auto"/>
                        <w:bidi w:val="0"/>
                        <w:spacing w:before="0" w:after="0" w:line="192" w:lineRule="auto"/>
                        <w:ind w:left="0" w:right="0" w:firstLine="0"/>
                        <w:jc w:val="center"/>
                        <w:rPr>
                          <w:sz w:val="17"/>
                          <w:szCs w:val="17"/>
                        </w:rPr>
                      </w:pPr>
                      <w:r>
                        <w:rPr>
                          <w:color w:val="000000"/>
                          <w:spacing w:val="0"/>
                          <w:w w:val="100"/>
                          <w:position w:val="0"/>
                          <w:sz w:val="17"/>
                          <w:szCs w:val="17"/>
                          <w:shd w:val="clear" w:color="auto" w:fill="auto"/>
                          <w:lang w:val="pl-PL" w:eastAsia="pl-PL" w:bidi="pl-PL"/>
                        </w:rPr>
                        <w:t>FILOZOFIA</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MONNEROT (J.). </w:t>
                      </w:r>
                      <w:r>
                        <w:rPr>
                          <w:b/>
                          <w:bCs/>
                          <w:color w:val="000000"/>
                          <w:spacing w:val="0"/>
                          <w:w w:val="100"/>
                          <w:position w:val="0"/>
                          <w:sz w:val="16"/>
                          <w:szCs w:val="16"/>
                          <w:shd w:val="clear" w:color="auto" w:fill="auto"/>
                          <w:lang w:val="fr-FR" w:eastAsia="fr-FR" w:bidi="fr-FR"/>
                        </w:rPr>
                        <w:t xml:space="preserve">Sociologie du Communisme, </w:t>
                      </w:r>
                      <w:r>
                        <w:rPr>
                          <w:color w:val="000000"/>
                          <w:spacing w:val="0"/>
                          <w:w w:val="100"/>
                          <w:position w:val="0"/>
                          <w:shd w:val="clear" w:color="auto" w:fill="auto"/>
                          <w:lang w:val="fr-FR" w:eastAsia="fr-FR" w:bidi="fr-FR"/>
                        </w:rPr>
                        <w:t>Pp. 508. (N.R.F. Gallimard, frs. 700).</w:t>
                      </w:r>
                    </w:p>
                    <w:p>
                      <w:pPr>
                        <w:pStyle w:val="Style46"/>
                        <w:keepNext w:val="0"/>
                        <w:keepLines w:val="0"/>
                        <w:widowControl w:val="0"/>
                        <w:shd w:val="clear" w:color="auto" w:fill="auto"/>
                        <w:bidi w:val="0"/>
                        <w:spacing w:before="0" w:after="0" w:line="187" w:lineRule="auto"/>
                        <w:ind w:left="200" w:right="0" w:hanging="200"/>
                        <w:jc w:val="both"/>
                      </w:pPr>
                      <w:r>
                        <w:rPr>
                          <w:b/>
                          <w:bCs/>
                          <w:color w:val="000000"/>
                          <w:spacing w:val="0"/>
                          <w:w w:val="100"/>
                          <w:position w:val="0"/>
                          <w:sz w:val="16"/>
                          <w:szCs w:val="16"/>
                          <w:shd w:val="clear" w:color="auto" w:fill="auto"/>
                          <w:lang w:val="fr-FR" w:eastAsia="fr-FR" w:bidi="fr-FR"/>
                        </w:rPr>
                        <w:t>MOUNIER (E.). Le personnal</w:t>
                        <w:softHyphen/>
                        <w:t xml:space="preserve">isme. Pp. 136. </w:t>
                      </w:r>
                      <w:r>
                        <w:rPr>
                          <w:color w:val="000000"/>
                          <w:spacing w:val="0"/>
                          <w:w w:val="100"/>
                          <w:position w:val="0"/>
                          <w:shd w:val="clear" w:color="auto" w:fill="auto"/>
                          <w:lang w:val="fr-FR" w:eastAsia="fr-FR" w:bidi="fr-FR"/>
                        </w:rPr>
                        <w:t>(Presses Univer</w:t>
                        <w:softHyphen/>
                        <w:t>sitaires de France, 1950),</w:t>
                      </w:r>
                    </w:p>
                    <w:p>
                      <w:pPr>
                        <w:pStyle w:val="Style46"/>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TEATR</w:t>
                      </w:r>
                    </w:p>
                    <w:p>
                      <w:pPr>
                        <w:pStyle w:val="Style46"/>
                        <w:keepNext w:val="0"/>
                        <w:keepLines w:val="0"/>
                        <w:widowControl w:val="0"/>
                        <w:shd w:val="clear" w:color="auto" w:fill="auto"/>
                        <w:bidi w:val="0"/>
                        <w:spacing w:before="0" w:after="0" w:line="187" w:lineRule="auto"/>
                        <w:ind w:left="200" w:right="0" w:hanging="200"/>
                        <w:jc w:val="both"/>
                      </w:pPr>
                      <w:r>
                        <w:rPr>
                          <w:b/>
                          <w:bCs/>
                          <w:color w:val="000000"/>
                          <w:spacing w:val="0"/>
                          <w:w w:val="100"/>
                          <w:position w:val="0"/>
                          <w:sz w:val="16"/>
                          <w:szCs w:val="16"/>
                          <w:shd w:val="clear" w:color="auto" w:fill="auto"/>
                          <w:lang w:val="fr-FR" w:eastAsia="fr-FR" w:bidi="fr-FR"/>
                        </w:rPr>
                        <w:t xml:space="preserve">AYME (M.). Clérambard. Pp. 255. </w:t>
                      </w:r>
                      <w:r>
                        <w:rPr>
                          <w:color w:val="000000"/>
                          <w:spacing w:val="0"/>
                          <w:w w:val="100"/>
                          <w:position w:val="0"/>
                          <w:shd w:val="clear" w:color="auto" w:fill="auto"/>
                          <w:lang w:val="fr-FR" w:eastAsia="fr-FR" w:bidi="fr-FR"/>
                        </w:rPr>
                        <w:t>(Ed. Bernard Grasset, 1950. frs. 330).</w:t>
                      </w:r>
                    </w:p>
                    <w:p>
                      <w:pPr>
                        <w:pStyle w:val="Style46"/>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PSYCHOLOGIA</w:t>
                      </w:r>
                    </w:p>
                    <w:p>
                      <w:pPr>
                        <w:pStyle w:val="Style46"/>
                        <w:keepNext w:val="0"/>
                        <w:keepLines w:val="0"/>
                        <w:widowControl w:val="0"/>
                        <w:shd w:val="clear" w:color="auto" w:fill="auto"/>
                        <w:bidi w:val="0"/>
                        <w:spacing w:before="0" w:after="0" w:line="185" w:lineRule="auto"/>
                        <w:ind w:left="200" w:right="0" w:hanging="200"/>
                        <w:jc w:val="both"/>
                      </w:pPr>
                      <w:r>
                        <w:rPr>
                          <w:color w:val="000000"/>
                          <w:spacing w:val="0"/>
                          <w:w w:val="100"/>
                          <w:position w:val="0"/>
                          <w:shd w:val="clear" w:color="auto" w:fill="auto"/>
                          <w:lang w:val="fr-FR" w:eastAsia="fr-FR" w:bidi="fr-FR"/>
                        </w:rPr>
                        <w:t xml:space="preserve">DEUTSCH (H.). </w:t>
                      </w:r>
                      <w:r>
                        <w:rPr>
                          <w:b/>
                          <w:bCs/>
                          <w:color w:val="000000"/>
                          <w:spacing w:val="0"/>
                          <w:w w:val="100"/>
                          <w:position w:val="0"/>
                          <w:sz w:val="16"/>
                          <w:szCs w:val="16"/>
                          <w:shd w:val="clear" w:color="auto" w:fill="auto"/>
                          <w:lang w:val="fr-FR" w:eastAsia="fr-FR" w:bidi="fr-FR"/>
                        </w:rPr>
                        <w:t xml:space="preserve">La psychologie des fammes. T. I.: </w:t>
                      </w:r>
                      <w:r>
                        <w:rPr>
                          <w:color w:val="000000"/>
                          <w:spacing w:val="0"/>
                          <w:w w:val="100"/>
                          <w:position w:val="0"/>
                          <w:shd w:val="clear" w:color="auto" w:fill="auto"/>
                          <w:lang w:val="fr-FR" w:eastAsia="fr-FR" w:bidi="fr-FR"/>
                        </w:rPr>
                        <w:t>Enfance et adolescence. Pp. 327. (Presses Universitaires de France, 1949, frs. 600).</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DEUTSCH (H.). </w:t>
                      </w:r>
                      <w:r>
                        <w:rPr>
                          <w:b/>
                          <w:bCs/>
                          <w:color w:val="000000"/>
                          <w:spacing w:val="0"/>
                          <w:w w:val="100"/>
                          <w:position w:val="0"/>
                          <w:sz w:val="16"/>
                          <w:szCs w:val="16"/>
                          <w:shd w:val="clear" w:color="auto" w:fill="auto"/>
                          <w:lang w:val="fr-FR" w:eastAsia="fr-FR" w:bidi="fr-FR"/>
                        </w:rPr>
                        <w:t xml:space="preserve">La psychologie des femmes. </w:t>
                      </w:r>
                      <w:r>
                        <w:rPr>
                          <w:color w:val="000000"/>
                          <w:spacing w:val="0"/>
                          <w:w w:val="100"/>
                          <w:position w:val="0"/>
                          <w:shd w:val="clear" w:color="auto" w:fill="auto"/>
                          <w:lang w:val="fr-FR" w:eastAsia="fr-FR" w:bidi="fr-FR"/>
                        </w:rPr>
                        <w:t>T. II.: Maternité. Pp. 418. (Presses Universitaires de France, 1949, frs. 700).</w:t>
                      </w:r>
                    </w:p>
                    <w:p>
                      <w:pPr>
                        <w:pStyle w:val="Style46"/>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EKONOMIA</w:t>
                      </w:r>
                    </w:p>
                    <w:p>
                      <w:pPr>
                        <w:pStyle w:val="Style46"/>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 xml:space="preserve">JAMES (E.). </w:t>
                      </w:r>
                      <w:r>
                        <w:rPr>
                          <w:b/>
                          <w:bCs/>
                          <w:color w:val="000000"/>
                          <w:spacing w:val="0"/>
                          <w:w w:val="100"/>
                          <w:position w:val="0"/>
                          <w:sz w:val="16"/>
                          <w:szCs w:val="16"/>
                          <w:shd w:val="clear" w:color="auto" w:fill="auto"/>
                          <w:lang w:val="fr-FR" w:eastAsia="fr-FR" w:bidi="fr-FR"/>
                        </w:rPr>
                        <w:t xml:space="preserve">Histoire des théories économiques. </w:t>
                      </w:r>
                      <w:r>
                        <w:rPr>
                          <w:color w:val="000000"/>
                          <w:spacing w:val="0"/>
                          <w:w w:val="100"/>
                          <w:position w:val="0"/>
                          <w:shd w:val="clear" w:color="auto" w:fill="auto"/>
                          <w:lang w:val="fr-FR" w:eastAsia="fr-FR" w:bidi="fr-FR"/>
                        </w:rPr>
                        <w:t>Pp. 329 (Flamma</w:t>
                        <w:softHyphen/>
                        <w:t>rion, 1950, frs. 450).</w:t>
                      </w:r>
                    </w:p>
                    <w:p>
                      <w:pPr>
                        <w:pStyle w:val="Style46"/>
                        <w:keepNext w:val="0"/>
                        <w:keepLines w:val="0"/>
                        <w:widowControl w:val="0"/>
                        <w:shd w:val="clear" w:color="auto" w:fill="auto"/>
                        <w:bidi w:val="0"/>
                        <w:spacing w:before="0" w:after="0" w:line="192" w:lineRule="auto"/>
                        <w:ind w:left="0" w:right="0" w:firstLine="900"/>
                        <w:jc w:val="both"/>
                        <w:rPr>
                          <w:sz w:val="17"/>
                          <w:szCs w:val="17"/>
                        </w:rPr>
                      </w:pPr>
                      <w:r>
                        <w:rPr>
                          <w:b/>
                          <w:bCs/>
                          <w:color w:val="000000"/>
                          <w:spacing w:val="0"/>
                          <w:w w:val="100"/>
                          <w:position w:val="0"/>
                          <w:sz w:val="17"/>
                          <w:szCs w:val="17"/>
                          <w:shd w:val="clear" w:color="auto" w:fill="auto"/>
                          <w:lang w:val="pl-PL" w:eastAsia="pl-PL" w:bidi="pl-PL"/>
                        </w:rPr>
                        <w:t>HISTORIA</w:t>
                      </w:r>
                    </w:p>
                    <w:p>
                      <w:pPr>
                        <w:pStyle w:val="Style46"/>
                        <w:keepNext w:val="0"/>
                        <w:keepLines w:val="0"/>
                        <w:widowControl w:val="0"/>
                        <w:shd w:val="clear" w:color="auto" w:fill="auto"/>
                        <w:bidi w:val="0"/>
                        <w:spacing w:before="0" w:after="0" w:line="182" w:lineRule="auto"/>
                        <w:ind w:left="160" w:right="0" w:hanging="160"/>
                        <w:jc w:val="both"/>
                      </w:pPr>
                      <w:r>
                        <w:rPr>
                          <w:color w:val="000000"/>
                          <w:spacing w:val="0"/>
                          <w:w w:val="100"/>
                          <w:position w:val="0"/>
                          <w:shd w:val="clear" w:color="auto" w:fill="auto"/>
                          <w:lang w:val="fr-FR" w:eastAsia="fr-FR" w:bidi="fr-FR"/>
                        </w:rPr>
                        <w:t xml:space="preserve">JARS (R.). </w:t>
                      </w:r>
                      <w:r>
                        <w:rPr>
                          <w:b/>
                          <w:bCs/>
                          <w:color w:val="000000"/>
                          <w:spacing w:val="0"/>
                          <w:w w:val="100"/>
                          <w:position w:val="0"/>
                          <w:sz w:val="16"/>
                          <w:szCs w:val="16"/>
                          <w:shd w:val="clear" w:color="auto" w:fill="auto"/>
                          <w:lang w:val="fr-FR" w:eastAsia="fr-FR" w:bidi="fr-FR"/>
                        </w:rPr>
                        <w:t>La campagne de Po</w:t>
                        <w:softHyphen/>
                        <w:t xml:space="preserve">logne. </w:t>
                      </w:r>
                      <w:r>
                        <w:rPr>
                          <w:color w:val="000000"/>
                          <w:spacing w:val="0"/>
                          <w:w w:val="100"/>
                          <w:position w:val="0"/>
                          <w:shd w:val="clear" w:color="auto" w:fill="auto"/>
                          <w:lang w:val="fr-FR" w:eastAsia="fr-FR" w:bidi="fr-FR"/>
                        </w:rPr>
                        <w:t>Pp. 222. (Ed. Payot, 1949, frs 525 )</w:t>
                      </w:r>
                    </w:p>
                    <w:p>
                      <w:pPr>
                        <w:pStyle w:val="Style46"/>
                        <w:keepNext w:val="0"/>
                        <w:keepLines w:val="0"/>
                        <w:widowControl w:val="0"/>
                        <w:shd w:val="clear" w:color="auto" w:fill="auto"/>
                        <w:bidi w:val="0"/>
                        <w:spacing w:before="0" w:after="0" w:line="182" w:lineRule="auto"/>
                        <w:ind w:left="160" w:right="0" w:hanging="160"/>
                        <w:jc w:val="both"/>
                      </w:pPr>
                      <w:r>
                        <w:rPr>
                          <w:color w:val="000000"/>
                          <w:spacing w:val="0"/>
                          <w:w w:val="100"/>
                          <w:position w:val="0"/>
                          <w:shd w:val="clear" w:color="auto" w:fill="auto"/>
                          <w:lang w:val="pl-PL" w:eastAsia="pl-PL" w:bidi="pl-PL"/>
                        </w:rPr>
                        <w:t xml:space="preserve">GRUNWALD </w:t>
                      </w:r>
                      <w:r>
                        <w:rPr>
                          <w:color w:val="000000"/>
                          <w:spacing w:val="0"/>
                          <w:w w:val="100"/>
                          <w:position w:val="0"/>
                          <w:shd w:val="clear" w:color="auto" w:fill="auto"/>
                          <w:lang w:val="fr-FR" w:eastAsia="fr-FR" w:bidi="fr-FR"/>
                        </w:rPr>
                        <w:t xml:space="preserve">de (C.). </w:t>
                      </w:r>
                      <w:r>
                        <w:rPr>
                          <w:b/>
                          <w:bCs/>
                          <w:color w:val="000000"/>
                          <w:spacing w:val="0"/>
                          <w:w w:val="100"/>
                          <w:position w:val="0"/>
                          <w:sz w:val="16"/>
                          <w:szCs w:val="16"/>
                          <w:shd w:val="clear" w:color="auto" w:fill="auto"/>
                          <w:lang w:val="fr-FR" w:eastAsia="fr-FR" w:bidi="fr-FR"/>
                        </w:rPr>
                        <w:t xml:space="preserve">Bismarck. </w:t>
                      </w:r>
                      <w:r>
                        <w:rPr>
                          <w:color w:val="000000"/>
                          <w:spacing w:val="0"/>
                          <w:w w:val="100"/>
                          <w:position w:val="0"/>
                          <w:shd w:val="clear" w:color="auto" w:fill="auto"/>
                          <w:lang w:val="fr-FR" w:eastAsia="fr-FR" w:bidi="fr-FR"/>
                        </w:rPr>
                        <w:t>Pp. 487. (Ed. Albin Michel, 1949, frs. 690).</w:t>
                      </w:r>
                    </w:p>
                  </w:txbxContent>
                </v:textbox>
                <w10:wrap type="topAndBottom" anchorx="page"/>
              </v:shape>
            </w:pict>
          </mc:Fallback>
        </mc:AlternateContent>
      </w:r>
    </w:p>
    <w:p>
      <w:pPr>
        <w:pStyle w:val="Style9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POLSKA</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0"/>
          <w:szCs w:val="20"/>
        </w:rPr>
        <w:sectPr>
          <w:headerReference w:type="default" r:id="rId339"/>
          <w:footerReference w:type="default" r:id="rId340"/>
          <w:headerReference w:type="even" r:id="rId341"/>
          <w:footerReference w:type="even" r:id="rId342"/>
          <w:footnotePr>
            <w:pos w:val="pageBottom"/>
            <w:numFmt w:val="decimal"/>
            <w:numRestart w:val="continuous"/>
            <w15:footnoteColumns w:val="1"/>
          </w:footnotePr>
          <w:pgSz w:w="7094" w:h="11554"/>
          <w:pgMar w:top="893" w:left="335" w:right="571" w:bottom="595" w:header="0" w:footer="167" w:gutter="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z w:val="18"/>
          <w:szCs w:val="18"/>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z w:val="20"/>
          <w:szCs w:val="20"/>
          <w:shd w:val="clear" w:color="auto" w:fill="auto"/>
          <w:lang w:val="pl-PL" w:eastAsia="pl-PL" w:bidi="pl-PL"/>
        </w:rPr>
        <w:t>KULTURY,</w:t>
        <w:br/>
        <w:t>WIADOMOŚCI i ORŁA BIAŁEGO.</w:t>
      </w:r>
    </w:p>
    <w:p>
      <w:pPr>
        <w:pStyle w:val="Style70"/>
        <w:keepNext/>
        <w:keepLines/>
        <w:widowControl w:val="0"/>
        <w:shd w:val="clear" w:color="auto" w:fill="auto"/>
        <w:bidi w:val="0"/>
        <w:spacing w:before="0" w:after="640" w:line="240" w:lineRule="auto"/>
        <w:ind w:left="3220" w:right="0" w:firstLine="0"/>
        <w:jc w:val="left"/>
      </w:pPr>
      <w:r>
        <w:rPr>
          <w:color w:val="000000"/>
          <w:spacing w:val="0"/>
          <w:w w:val="100"/>
          <w:position w:val="0"/>
          <w:u w:val="single"/>
          <w:shd w:val="clear" w:color="auto" w:fill="auto"/>
          <w:lang w:val="fr-FR" w:eastAsia="fr-FR" w:bidi="fr-FR"/>
        </w:rPr>
        <w:t>Bibliografia</w:t>
      </w:r>
      <w:bookmarkStart w:id="154" w:name="bookmark154"/>
      <w:bookmarkEnd w:id="154"/>
      <w:bookmarkStart w:id="155" w:name="bookmark155"/>
      <w:bookmarkEnd w:id="155"/>
    </w:p>
    <w:p>
      <w:pPr>
        <w:pStyle w:val="Style36"/>
        <w:keepNext/>
        <w:keepLines/>
        <w:widowControl w:val="0"/>
        <w:shd w:val="clear" w:color="auto" w:fill="auto"/>
        <w:bidi w:val="0"/>
        <w:spacing w:before="0" w:after="100" w:line="240" w:lineRule="auto"/>
        <w:ind w:left="0" w:right="0" w:firstLine="0"/>
        <w:jc w:val="left"/>
      </w:pPr>
      <w:bookmarkStart w:id="156" w:name="bookmark156"/>
      <w:bookmarkStart w:id="157" w:name="bookmark157"/>
      <w:r>
        <w:rPr>
          <w:color w:val="000000"/>
          <w:spacing w:val="0"/>
          <w:w w:val="100"/>
          <w:position w:val="0"/>
          <w:shd w:val="clear" w:color="auto" w:fill="auto"/>
          <w:lang w:val="pl-PL" w:eastAsia="pl-PL" w:bidi="pl-PL"/>
        </w:rPr>
        <w:t>Polonica niemieckie</w:t>
      </w:r>
      <w:bookmarkEnd w:id="156"/>
      <w:bookmarkEnd w:id="157"/>
    </w:p>
    <w:p>
      <w:pPr>
        <w:pStyle w:val="Style36"/>
        <w:keepNext/>
        <w:keepLines/>
        <w:widowControl w:val="0"/>
        <w:shd w:val="clear" w:color="auto" w:fill="auto"/>
        <w:bidi w:val="0"/>
        <w:spacing w:before="0" w:after="420" w:line="240" w:lineRule="auto"/>
        <w:ind w:left="0" w:right="0" w:firstLine="0"/>
        <w:jc w:val="both"/>
      </w:pPr>
      <w:bookmarkStart w:id="158" w:name="bookmark158"/>
      <w:bookmarkStart w:id="159" w:name="bookmark159"/>
      <w:r>
        <w:rPr>
          <w:color w:val="000000"/>
          <w:spacing w:val="0"/>
          <w:w w:val="100"/>
          <w:position w:val="0"/>
          <w:shd w:val="clear" w:color="auto" w:fill="auto"/>
          <w:lang w:val="fr-FR" w:eastAsia="fr-FR" w:bidi="fr-FR"/>
        </w:rPr>
        <w:t xml:space="preserve">odl.IX. </w:t>
      </w:r>
      <w:r>
        <w:rPr>
          <w:color w:val="000000"/>
          <w:spacing w:val="0"/>
          <w:w w:val="100"/>
          <w:position w:val="0"/>
          <w:shd w:val="clear" w:color="auto" w:fill="auto"/>
          <w:lang w:val="pl-PL" w:eastAsia="pl-PL" w:bidi="pl-PL"/>
        </w:rPr>
        <w:t>1939 do 31. XII. 1948 roku</w:t>
      </w:r>
      <w:bookmarkEnd w:id="158"/>
      <w:bookmarkEnd w:id="159"/>
    </w:p>
    <w:p>
      <w:pPr>
        <w:pStyle w:val="Style46"/>
        <w:keepNext w:val="0"/>
        <w:keepLines w:val="0"/>
        <w:widowControl w:val="0"/>
        <w:shd w:val="clear" w:color="auto" w:fill="auto"/>
        <w:bidi w:val="0"/>
        <w:spacing w:before="0" w:after="100" w:line="206" w:lineRule="auto"/>
        <w:ind w:left="0" w:right="0" w:firstLine="220"/>
        <w:jc w:val="both"/>
      </w:pPr>
      <w:r>
        <w:rPr>
          <w:i/>
          <w:iCs/>
          <w:color w:val="000000"/>
          <w:spacing w:val="0"/>
          <w:w w:val="100"/>
          <w:position w:val="0"/>
          <w:sz w:val="20"/>
          <w:szCs w:val="20"/>
          <w:shd w:val="clear" w:color="auto" w:fill="auto"/>
          <w:lang w:val="pl-PL" w:eastAsia="pl-PL" w:bidi="pl-PL"/>
        </w:rPr>
        <w:t>Kalendarzyk wartownika.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Bamberg </w:t>
      </w:r>
      <w:r>
        <w:rPr>
          <w:color w:val="000000"/>
          <w:spacing w:val="0"/>
          <w:w w:val="100"/>
          <w:position w:val="0"/>
          <w:shd w:val="clear" w:color="auto" w:fill="auto"/>
          <w:lang w:val="pl-PL" w:eastAsia="pl-PL" w:bidi="pl-PL"/>
        </w:rPr>
        <w:t>1945. Str. 64.</w:t>
      </w:r>
    </w:p>
    <w:p>
      <w:pPr>
        <w:pStyle w:val="Style46"/>
        <w:keepNext w:val="0"/>
        <w:keepLines w:val="0"/>
        <w:widowControl w:val="0"/>
        <w:shd w:val="clear" w:color="auto" w:fill="auto"/>
        <w:bidi w:val="0"/>
        <w:spacing w:before="0" w:after="100" w:line="194" w:lineRule="auto"/>
        <w:ind w:left="0" w:right="0" w:firstLine="220"/>
        <w:jc w:val="both"/>
      </w:pPr>
      <w:r>
        <w:rPr>
          <w:i/>
          <w:iCs/>
          <w:color w:val="000000"/>
          <w:spacing w:val="0"/>
          <w:w w:val="100"/>
          <w:position w:val="0"/>
          <w:sz w:val="20"/>
          <w:szCs w:val="20"/>
          <w:shd w:val="clear" w:color="auto" w:fill="auto"/>
          <w:lang w:val="pl-PL" w:eastAsia="pl-PL" w:bidi="pl-PL"/>
        </w:rPr>
        <w:t>Kalendarzyk 19^6.</w:t>
      </w:r>
      <w:r>
        <w:rPr>
          <w:color w:val="000000"/>
          <w:spacing w:val="0"/>
          <w:w w:val="100"/>
          <w:position w:val="0"/>
          <w:shd w:val="clear" w:color="auto" w:fill="auto"/>
          <w:lang w:val="pl-PL" w:eastAsia="pl-PL" w:bidi="pl-PL"/>
        </w:rPr>
        <w:t xml:space="preserve"> Biuro Prasowe Biskupa Polowego W. P. we Frankfurcie 1945. Str. 24.</w:t>
      </w:r>
    </w:p>
    <w:p>
      <w:pPr>
        <w:pStyle w:val="Style46"/>
        <w:keepNext w:val="0"/>
        <w:keepLines w:val="0"/>
        <w:widowControl w:val="0"/>
        <w:shd w:val="clear" w:color="auto" w:fill="auto"/>
        <w:bidi w:val="0"/>
        <w:spacing w:before="0" w:after="100" w:line="214" w:lineRule="auto"/>
        <w:ind w:left="0" w:right="0" w:firstLine="220"/>
        <w:jc w:val="both"/>
      </w:pPr>
      <w:r>
        <w:rPr>
          <w:color w:val="000000"/>
          <w:spacing w:val="0"/>
          <w:w w:val="100"/>
          <w:position w:val="0"/>
          <w:shd w:val="clear" w:color="auto" w:fill="auto"/>
          <w:lang w:val="pl-PL" w:eastAsia="pl-PL" w:bidi="pl-PL"/>
        </w:rPr>
        <w:t xml:space="preserve">KAŁDUŃSKI, ALOJZY, Ks. </w:t>
      </w:r>
      <w:r>
        <w:rPr>
          <w:i/>
          <w:iCs/>
          <w:color w:val="000000"/>
          <w:spacing w:val="0"/>
          <w:w w:val="100"/>
          <w:position w:val="0"/>
          <w:sz w:val="20"/>
          <w:szCs w:val="20"/>
          <w:shd w:val="clear" w:color="auto" w:fill="auto"/>
          <w:lang w:val="pl-PL" w:eastAsia="pl-PL" w:bidi="pl-PL"/>
        </w:rPr>
        <w:t>Pamiątka z uroczystej procesji Bożego Ciała na Obczyźnie.</w:t>
      </w:r>
      <w:r>
        <w:rPr>
          <w:color w:val="000000"/>
          <w:spacing w:val="0"/>
          <w:w w:val="100"/>
          <w:position w:val="0"/>
          <w:shd w:val="clear" w:color="auto" w:fill="auto"/>
          <w:lang w:val="pl-PL" w:eastAsia="pl-PL" w:bidi="pl-PL"/>
        </w:rPr>
        <w:t xml:space="preserve"> (Zbiorek pieśni kościelnych). Wy</w:t>
        <w:softHyphen/>
        <w:t xml:space="preserve">danie Ośrodka Polskiego, </w:t>
      </w:r>
      <w:r>
        <w:rPr>
          <w:color w:val="000000"/>
          <w:spacing w:val="0"/>
          <w:w w:val="100"/>
          <w:position w:val="0"/>
          <w:shd w:val="clear" w:color="auto" w:fill="auto"/>
          <w:lang w:val="fr-FR" w:eastAsia="fr-FR" w:bidi="fr-FR"/>
        </w:rPr>
        <w:t xml:space="preserve">Aschaffenburg </w:t>
      </w:r>
      <w:r>
        <w:rPr>
          <w:color w:val="000000"/>
          <w:spacing w:val="0"/>
          <w:w w:val="100"/>
          <w:position w:val="0"/>
          <w:shd w:val="clear" w:color="auto" w:fill="auto"/>
          <w:lang w:val="pl-PL" w:eastAsia="pl-PL" w:bidi="pl-PL"/>
        </w:rPr>
        <w:t>1946. Str. 8.</w:t>
      </w:r>
    </w:p>
    <w:p>
      <w:pPr>
        <w:pStyle w:val="Style46"/>
        <w:keepNext w:val="0"/>
        <w:keepLines w:val="0"/>
        <w:widowControl w:val="0"/>
        <w:shd w:val="clear" w:color="auto" w:fill="auto"/>
        <w:bidi w:val="0"/>
        <w:spacing w:before="0" w:after="100" w:line="226" w:lineRule="auto"/>
        <w:ind w:left="0" w:right="0" w:firstLine="220"/>
        <w:jc w:val="both"/>
      </w:pPr>
      <w:r>
        <w:rPr>
          <w:color w:val="000000"/>
          <w:spacing w:val="0"/>
          <w:w w:val="100"/>
          <w:position w:val="0"/>
          <w:shd w:val="clear" w:color="auto" w:fill="auto"/>
          <w:lang w:val="pl-PL" w:eastAsia="pl-PL" w:bidi="pl-PL"/>
        </w:rPr>
        <w:t xml:space="preserve">KAPAŁA, FELIKS. </w:t>
      </w:r>
      <w:r>
        <w:rPr>
          <w:i/>
          <w:iCs/>
          <w:color w:val="000000"/>
          <w:spacing w:val="0"/>
          <w:w w:val="100"/>
          <w:position w:val="0"/>
          <w:sz w:val="20"/>
          <w:szCs w:val="20"/>
          <w:shd w:val="clear" w:color="auto" w:fill="auto"/>
          <w:lang w:val="pl-PL" w:eastAsia="pl-PL" w:bidi="pl-PL"/>
        </w:rPr>
        <w:t>Kolendy polskie z nutami.</w:t>
      </w:r>
      <w:r>
        <w:rPr>
          <w:color w:val="000000"/>
          <w:spacing w:val="0"/>
          <w:w w:val="100"/>
          <w:position w:val="0"/>
          <w:shd w:val="clear" w:color="auto" w:fill="auto"/>
          <w:lang w:val="pl-PL" w:eastAsia="pl-PL" w:bidi="pl-PL"/>
        </w:rPr>
        <w:t xml:space="preserve"> Wydawn. Insty</w:t>
        <w:softHyphen/>
        <w:t>tut Wydawniczy «Rodło», Murnau 1945. Str. 22. (Nakł. 5.000 egz.).</w:t>
      </w:r>
    </w:p>
    <w:p>
      <w:pPr>
        <w:pStyle w:val="Style46"/>
        <w:keepNext w:val="0"/>
        <w:keepLines w:val="0"/>
        <w:widowControl w:val="0"/>
        <w:shd w:val="clear" w:color="auto" w:fill="auto"/>
        <w:bidi w:val="0"/>
        <w:spacing w:before="0" w:after="100" w:line="214" w:lineRule="auto"/>
        <w:ind w:left="0" w:right="0" w:firstLine="220"/>
        <w:jc w:val="both"/>
      </w:pPr>
      <w:r>
        <w:rPr>
          <w:color w:val="000000"/>
          <w:spacing w:val="0"/>
          <w:w w:val="100"/>
          <w:position w:val="0"/>
          <w:shd w:val="clear" w:color="auto" w:fill="auto"/>
          <w:lang w:val="pl-PL" w:eastAsia="pl-PL" w:bidi="pl-PL"/>
        </w:rPr>
        <w:t xml:space="preserve">KAROLAK, ZYGMUNT. </w:t>
      </w:r>
      <w:r>
        <w:rPr>
          <w:i/>
          <w:iCs/>
          <w:color w:val="000000"/>
          <w:spacing w:val="0"/>
          <w:w w:val="100"/>
          <w:position w:val="0"/>
          <w:sz w:val="20"/>
          <w:szCs w:val="20"/>
          <w:shd w:val="clear" w:color="auto" w:fill="auto"/>
          <w:lang w:val="pl-PL" w:eastAsia="pl-PL" w:bidi="pl-PL"/>
        </w:rPr>
        <w:t>Szkice. Rysunki wykonane w Niem~ czech 19h5-19</w:t>
      </w:r>
      <w:r>
        <w:rPr>
          <w:i/>
          <w:iCs/>
          <w:color w:val="000000"/>
          <w:spacing w:val="0"/>
          <w:w w:val="100"/>
          <w:position w:val="0"/>
          <w:sz w:val="20"/>
          <w:szCs w:val="20"/>
          <w:shd w:val="clear" w:color="auto" w:fill="auto"/>
          <w:vertAlign w:val="superscript"/>
          <w:lang w:val="pl-PL" w:eastAsia="pl-PL" w:bidi="pl-PL"/>
        </w:rPr>
        <w:t>f</w:t>
      </w:r>
      <w:r>
        <w:rPr>
          <w:i/>
          <w:iCs/>
          <w:color w:val="000000"/>
          <w:spacing w:val="0"/>
          <w:w w:val="100"/>
          <w:position w:val="0"/>
          <w:sz w:val="20"/>
          <w:szCs w:val="20"/>
          <w:shd w:val="clear" w:color="auto" w:fill="auto"/>
          <w:lang w:val="pl-PL" w:eastAsia="pl-PL" w:bidi="pl-PL"/>
        </w:rPr>
        <w:t>i6.</w:t>
      </w:r>
      <w:r>
        <w:rPr>
          <w:color w:val="000000"/>
          <w:spacing w:val="0"/>
          <w:w w:val="100"/>
          <w:position w:val="0"/>
          <w:shd w:val="clear" w:color="auto" w:fill="auto"/>
          <w:lang w:val="pl-PL" w:eastAsia="pl-PL" w:bidi="pl-PL"/>
        </w:rPr>
        <w:t xml:space="preserve"> Wydawca J. Ziembiński. Hanower 1946. Str. 2 + 29 tabl.</w:t>
      </w:r>
    </w:p>
    <w:p>
      <w:pPr>
        <w:pStyle w:val="Style46"/>
        <w:keepNext w:val="0"/>
        <w:keepLines w:val="0"/>
        <w:widowControl w:val="0"/>
        <w:shd w:val="clear" w:color="auto" w:fill="auto"/>
        <w:bidi w:val="0"/>
        <w:spacing w:before="0" w:after="100" w:line="190" w:lineRule="auto"/>
        <w:ind w:left="0" w:right="0" w:firstLine="220"/>
        <w:jc w:val="both"/>
      </w:pPr>
      <w:r>
        <w:rPr>
          <w:i/>
          <w:iCs/>
          <w:color w:val="000000"/>
          <w:spacing w:val="0"/>
          <w:w w:val="100"/>
          <w:position w:val="0"/>
          <w:sz w:val="20"/>
          <w:szCs w:val="20"/>
          <w:shd w:val="clear" w:color="auto" w:fill="auto"/>
          <w:lang w:val="pl-PL" w:eastAsia="pl-PL" w:bidi="pl-PL"/>
        </w:rPr>
        <w:t>Katalog Domu Książki Polskiej Nro 1.</w:t>
      </w:r>
      <w:r>
        <w:rPr>
          <w:color w:val="000000"/>
          <w:spacing w:val="0"/>
          <w:w w:val="100"/>
          <w:position w:val="0"/>
          <w:shd w:val="clear" w:color="auto" w:fill="auto"/>
          <w:lang w:val="pl-PL" w:eastAsia="pl-PL" w:bidi="pl-PL"/>
        </w:rPr>
        <w:t xml:space="preserve"> Stuttgart 1946. Str. 16. (Nakł. 2.000 egz.).</w:t>
      </w:r>
    </w:p>
    <w:p>
      <w:pPr>
        <w:pStyle w:val="Style46"/>
        <w:keepNext w:val="0"/>
        <w:keepLines w:val="0"/>
        <w:widowControl w:val="0"/>
        <w:shd w:val="clear" w:color="auto" w:fill="auto"/>
        <w:bidi w:val="0"/>
        <w:spacing w:before="0" w:after="100" w:line="214" w:lineRule="auto"/>
        <w:ind w:left="0" w:right="0" w:firstLine="220"/>
        <w:jc w:val="both"/>
      </w:pPr>
      <w:r>
        <w:rPr>
          <w:i/>
          <w:iCs/>
          <w:color w:val="000000"/>
          <w:spacing w:val="0"/>
          <w:w w:val="100"/>
          <w:position w:val="0"/>
          <w:sz w:val="20"/>
          <w:szCs w:val="20"/>
          <w:shd w:val="clear" w:color="auto" w:fill="auto"/>
          <w:lang w:val="pl-PL" w:eastAsia="pl-PL" w:bidi="pl-PL"/>
        </w:rPr>
        <w:t>Katalog Domu Książki Polskiej Nro 2.</w:t>
      </w:r>
      <w:r>
        <w:rPr>
          <w:color w:val="000000"/>
          <w:spacing w:val="0"/>
          <w:w w:val="100"/>
          <w:position w:val="0"/>
          <w:shd w:val="clear" w:color="auto" w:fill="auto"/>
          <w:lang w:val="pl-PL" w:eastAsia="pl-PL" w:bidi="pl-PL"/>
        </w:rPr>
        <w:t xml:space="preserve"> Stuttgart 1946. Str. 8. (Nakł. 2.000 egz.).</w:t>
      </w:r>
    </w:p>
    <w:p>
      <w:pPr>
        <w:pStyle w:val="Style46"/>
        <w:keepNext w:val="0"/>
        <w:keepLines w:val="0"/>
        <w:widowControl w:val="0"/>
        <w:shd w:val="clear" w:color="auto" w:fill="auto"/>
        <w:bidi w:val="0"/>
        <w:spacing w:before="0" w:after="100" w:line="218" w:lineRule="auto"/>
        <w:ind w:left="0" w:right="0" w:firstLine="220"/>
        <w:jc w:val="both"/>
      </w:pPr>
      <w:r>
        <w:rPr>
          <w:i/>
          <w:iCs/>
          <w:color w:val="000000"/>
          <w:spacing w:val="0"/>
          <w:w w:val="100"/>
          <w:position w:val="0"/>
          <w:sz w:val="20"/>
          <w:szCs w:val="20"/>
          <w:shd w:val="clear" w:color="auto" w:fill="auto"/>
          <w:lang w:val="pl-PL" w:eastAsia="pl-PL" w:bidi="pl-PL"/>
        </w:rPr>
        <w:t>Katalog Domu Książki Polskiej Nro 3.</w:t>
      </w:r>
      <w:r>
        <w:rPr>
          <w:color w:val="000000"/>
          <w:spacing w:val="0"/>
          <w:w w:val="100"/>
          <w:position w:val="0"/>
          <w:shd w:val="clear" w:color="auto" w:fill="auto"/>
          <w:lang w:val="pl-PL" w:eastAsia="pl-PL" w:bidi="pl-PL"/>
        </w:rPr>
        <w:t xml:space="preserve"> Stuttgart 1947. Str. 10 (Nakł. 2.000 egz.).</w:t>
      </w:r>
    </w:p>
    <w:p>
      <w:pPr>
        <w:pStyle w:val="Style46"/>
        <w:keepNext w:val="0"/>
        <w:keepLines w:val="0"/>
        <w:widowControl w:val="0"/>
        <w:shd w:val="clear" w:color="auto" w:fill="auto"/>
        <w:bidi w:val="0"/>
        <w:spacing w:before="0" w:after="100" w:line="218" w:lineRule="auto"/>
        <w:ind w:left="0" w:right="0" w:firstLine="220"/>
        <w:jc w:val="both"/>
      </w:pPr>
      <w:r>
        <w:rPr>
          <w:i/>
          <w:iCs/>
          <w:color w:val="000000"/>
          <w:spacing w:val="0"/>
          <w:w w:val="100"/>
          <w:position w:val="0"/>
          <w:sz w:val="20"/>
          <w:szCs w:val="20"/>
          <w:shd w:val="clear" w:color="auto" w:fill="auto"/>
          <w:lang w:val="pl-PL" w:eastAsia="pl-PL" w:bidi="pl-PL"/>
        </w:rPr>
        <w:t>Katalog Domu Książki Polskiej Nro</w:t>
      </w:r>
      <w:r>
        <w:rPr>
          <w:color w:val="000000"/>
          <w:spacing w:val="0"/>
          <w:w w:val="100"/>
          <w:position w:val="0"/>
          <w:shd w:val="clear" w:color="auto" w:fill="auto"/>
          <w:lang w:val="pl-PL" w:eastAsia="pl-PL" w:bidi="pl-PL"/>
        </w:rPr>
        <w:t xml:space="preserve"> 4. Stuttgart 1948. Str. 11 4- 1 nlb. (Nakł. 5.000 egz.).</w:t>
      </w:r>
    </w:p>
    <w:p>
      <w:pPr>
        <w:pStyle w:val="Style46"/>
        <w:keepNext w:val="0"/>
        <w:keepLines w:val="0"/>
        <w:widowControl w:val="0"/>
        <w:shd w:val="clear" w:color="auto" w:fill="auto"/>
        <w:bidi w:val="0"/>
        <w:spacing w:before="0" w:after="100" w:line="218" w:lineRule="auto"/>
        <w:ind w:left="0" w:right="0" w:firstLine="220"/>
        <w:jc w:val="both"/>
      </w:pPr>
      <w:r>
        <w:rPr>
          <w:i/>
          <w:iCs/>
          <w:color w:val="000000"/>
          <w:spacing w:val="0"/>
          <w:w w:val="100"/>
          <w:position w:val="0"/>
          <w:sz w:val="20"/>
          <w:szCs w:val="20"/>
          <w:shd w:val="clear" w:color="auto" w:fill="auto"/>
          <w:lang w:val="pl-PL" w:eastAsia="pl-PL" w:bidi="pl-PL"/>
        </w:rPr>
        <w:t>Katalog Domu Książki Polskiej Nro</w:t>
      </w:r>
      <w:r>
        <w:rPr>
          <w:color w:val="000000"/>
          <w:spacing w:val="0"/>
          <w:w w:val="100"/>
          <w:position w:val="0"/>
          <w:shd w:val="clear" w:color="auto" w:fill="auto"/>
          <w:lang w:val="pl-PL" w:eastAsia="pl-PL" w:bidi="pl-PL"/>
        </w:rPr>
        <w:t xml:space="preserve"> 4A. Stuttgart 1948. Str. 11 4- 1 nlb.</w:t>
      </w:r>
    </w:p>
    <w:p>
      <w:pPr>
        <w:pStyle w:val="Style14"/>
        <w:keepNext w:val="0"/>
        <w:keepLines w:val="0"/>
        <w:widowControl w:val="0"/>
        <w:shd w:val="clear" w:color="auto" w:fill="auto"/>
        <w:bidi w:val="0"/>
        <w:spacing w:before="0" w:after="100" w:line="206" w:lineRule="auto"/>
        <w:ind w:left="0" w:right="0"/>
        <w:jc w:val="both"/>
        <w:rPr>
          <w:sz w:val="18"/>
          <w:szCs w:val="18"/>
        </w:rPr>
        <w:sectPr>
          <w:headerReference w:type="default" r:id="rId343"/>
          <w:footerReference w:type="default" r:id="rId344"/>
          <w:headerReference w:type="even" r:id="rId345"/>
          <w:footerReference w:type="even" r:id="rId346"/>
          <w:footnotePr>
            <w:pos w:val="pageBottom"/>
            <w:numFmt w:val="decimal"/>
            <w:numRestart w:val="continuous"/>
            <w15:footnoteColumns w:val="1"/>
          </w:footnotePr>
          <w:pgSz w:w="7094" w:h="11554"/>
          <w:pgMar w:top="893" w:left="335" w:right="571" w:bottom="595" w:header="465" w:footer="167" w:gutter="0"/>
          <w:pgNumType w:start="1136"/>
          <w:cols w:space="720"/>
          <w:noEndnote/>
          <w:rtlGutter w:val="0"/>
          <w:docGrid w:linePitch="360"/>
        </w:sectPr>
      </w:pPr>
      <w:r>
        <w:rPr>
          <w:color w:val="000000"/>
          <w:spacing w:val="0"/>
          <w:w w:val="100"/>
          <w:position w:val="0"/>
          <w:sz w:val="20"/>
          <w:szCs w:val="20"/>
          <w:shd w:val="clear" w:color="auto" w:fill="auto"/>
          <w:lang w:val="pl-PL" w:eastAsia="pl-PL" w:bidi="pl-PL"/>
        </w:rPr>
        <w:t>Katalog Księgarni Społecznej Hanower.</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fr-FR" w:eastAsia="fr-FR" w:bidi="fr-FR"/>
        </w:rPr>
        <w:t xml:space="preserve">Hannover </w:t>
      </w:r>
      <w:r>
        <w:rPr>
          <w:i w:val="0"/>
          <w:iCs w:val="0"/>
          <w:color w:val="000000"/>
          <w:spacing w:val="0"/>
          <w:w w:val="100"/>
          <w:position w:val="0"/>
          <w:sz w:val="18"/>
          <w:szCs w:val="18"/>
          <w:shd w:val="clear" w:color="auto" w:fill="auto"/>
          <w:lang w:val="pl-PL" w:eastAsia="pl-PL" w:bidi="pl-PL"/>
        </w:rPr>
        <w:t>1948. Str. 8-</w:t>
      </w:r>
    </w:p>
    <w:p>
      <w:pPr>
        <w:pStyle w:val="Style46"/>
        <w:keepNext w:val="0"/>
        <w:keepLines w:val="0"/>
        <w:widowControl w:val="0"/>
        <w:shd w:val="clear" w:color="auto" w:fill="auto"/>
        <w:bidi w:val="0"/>
        <w:spacing w:before="0" w:after="80" w:line="197" w:lineRule="auto"/>
        <w:ind w:left="0" w:right="0" w:firstLine="220"/>
        <w:jc w:val="both"/>
      </w:pPr>
      <w:r>
        <w:rPr>
          <w:i/>
          <w:iCs/>
          <w:color w:val="000000"/>
          <w:spacing w:val="0"/>
          <w:w w:val="100"/>
          <w:position w:val="0"/>
          <w:sz w:val="20"/>
          <w:szCs w:val="20"/>
          <w:shd w:val="clear" w:color="auto" w:fill="auto"/>
          <w:lang w:val="pl-PL" w:eastAsia="pl-PL" w:bidi="pl-PL"/>
        </w:rPr>
        <w:t>Katalog Międzynarodowe</w:t>
      </w:r>
      <w:r>
        <w:rPr>
          <w:i/>
          <w:iCs/>
          <w:color w:val="000000"/>
          <w:spacing w:val="0"/>
          <w:w w:val="100"/>
          <w:position w:val="0"/>
          <w:sz w:val="20"/>
          <w:szCs w:val="20"/>
          <w:shd w:val="clear" w:color="auto" w:fill="auto"/>
          <w:vertAlign w:val="superscript"/>
          <w:lang w:val="pl-PL" w:eastAsia="pl-PL" w:bidi="pl-PL"/>
        </w:rPr>
        <w:t>1</w:t>
      </w:r>
      <w:r>
        <w:rPr>
          <w:i/>
          <w:iCs/>
          <w:color w:val="000000"/>
          <w:spacing w:val="0"/>
          <w:w w:val="100"/>
          <w:position w:val="0"/>
          <w:sz w:val="20"/>
          <w:szCs w:val="20"/>
          <w:shd w:val="clear" w:color="auto" w:fill="auto"/>
          <w:lang w:val="pl-PL" w:eastAsia="pl-PL" w:bidi="pl-PL"/>
        </w:rPr>
        <w:t>'] Księgarni Wysyłkowej Nro</w:t>
      </w:r>
      <w:r>
        <w:rPr>
          <w:color w:val="000000"/>
          <w:spacing w:val="0"/>
          <w:w w:val="100"/>
          <w:position w:val="0"/>
          <w:shd w:val="clear" w:color="auto" w:fill="auto"/>
          <w:lang w:val="pl-PL" w:eastAsia="pl-PL" w:bidi="pl-PL"/>
        </w:rPr>
        <w:t xml:space="preserve"> 8. Wy</w:t>
        <w:softHyphen/>
        <w:t>dawcy: Jan Ziętkiewicz, Hamburg i Udod Danie], Miinchen- Obermenzing. Hamburg 1948. Str. 20 nlb. (Nakł. 12.500 egz. Powielacz).</w:t>
      </w:r>
    </w:p>
    <w:p>
      <w:pPr>
        <w:pStyle w:val="Style46"/>
        <w:keepNext w:val="0"/>
        <w:keepLines w:val="0"/>
        <w:widowControl w:val="0"/>
        <w:shd w:val="clear" w:color="auto" w:fill="auto"/>
        <w:bidi w:val="0"/>
        <w:spacing w:before="0" w:after="80" w:line="197" w:lineRule="auto"/>
        <w:ind w:left="0" w:right="0" w:firstLine="220"/>
        <w:jc w:val="both"/>
      </w:pPr>
      <w:r>
        <w:rPr>
          <w:i/>
          <w:iCs/>
          <w:color w:val="000000"/>
          <w:spacing w:val="0"/>
          <w:w w:val="100"/>
          <w:position w:val="0"/>
          <w:sz w:val="20"/>
          <w:szCs w:val="20"/>
          <w:shd w:val="clear" w:color="auto" w:fill="auto"/>
          <w:lang w:val="pl-PL" w:eastAsia="pl-PL" w:bidi="pl-PL"/>
        </w:rPr>
        <w:t>Katalog nowy „Jutra Pracy" Nro</w:t>
      </w:r>
      <w:r>
        <w:rPr>
          <w:color w:val="000000"/>
          <w:spacing w:val="0"/>
          <w:w w:val="100"/>
          <w:position w:val="0"/>
          <w:shd w:val="clear" w:color="auto" w:fill="auto"/>
          <w:lang w:val="pl-PL" w:eastAsia="pl-PL" w:bidi="pl-PL"/>
        </w:rPr>
        <w:t xml:space="preserve"> 4. Wydawn. „Jutra Pracy”, Lippstadt 1948. Str. 15 + 1 nlb.</w:t>
      </w:r>
    </w:p>
    <w:p>
      <w:pPr>
        <w:pStyle w:val="Style46"/>
        <w:keepNext w:val="0"/>
        <w:keepLines w:val="0"/>
        <w:widowControl w:val="0"/>
        <w:shd w:val="clear" w:color="auto" w:fill="auto"/>
        <w:bidi w:val="0"/>
        <w:spacing w:before="0" w:after="80" w:line="197" w:lineRule="auto"/>
        <w:ind w:left="0" w:right="0" w:firstLine="220"/>
        <w:jc w:val="both"/>
      </w:pPr>
      <w:r>
        <w:rPr>
          <w:i/>
          <w:iCs/>
          <w:color w:val="000000"/>
          <w:spacing w:val="0"/>
          <w:w w:val="100"/>
          <w:position w:val="0"/>
          <w:sz w:val="20"/>
          <w:szCs w:val="20"/>
          <w:shd w:val="clear" w:color="auto" w:fill="auto"/>
          <w:lang w:val="pl-PL" w:eastAsia="pl-PL" w:bidi="pl-PL"/>
        </w:rPr>
        <w:t>Katalog nowy „Jutra Pracy" Nro</w:t>
      </w:r>
      <w:r>
        <w:rPr>
          <w:color w:val="000000"/>
          <w:spacing w:val="0"/>
          <w:w w:val="100"/>
          <w:position w:val="0"/>
          <w:shd w:val="clear" w:color="auto" w:fill="auto"/>
          <w:lang w:val="pl-PL" w:eastAsia="pl-PL" w:bidi="pl-PL"/>
        </w:rPr>
        <w:t xml:space="preserve"> 5. Wydawn. „Jutra Pracy ’, Lippstadt sierpień 1948. Str. 20.</w:t>
      </w:r>
    </w:p>
    <w:p>
      <w:pPr>
        <w:pStyle w:val="Style46"/>
        <w:keepNext w:val="0"/>
        <w:keepLines w:val="0"/>
        <w:widowControl w:val="0"/>
        <w:shd w:val="clear" w:color="auto" w:fill="auto"/>
        <w:bidi w:val="0"/>
        <w:spacing w:before="0" w:after="80" w:line="194" w:lineRule="auto"/>
        <w:ind w:left="0" w:right="0" w:firstLine="220"/>
        <w:jc w:val="both"/>
      </w:pPr>
      <w:r>
        <w:rPr>
          <w:i/>
          <w:iCs/>
          <w:color w:val="000000"/>
          <w:spacing w:val="0"/>
          <w:w w:val="100"/>
          <w:position w:val="0"/>
          <w:sz w:val="20"/>
          <w:szCs w:val="20"/>
          <w:shd w:val="clear" w:color="auto" w:fill="auto"/>
          <w:lang w:val="pl-PL" w:eastAsia="pl-PL" w:bidi="pl-PL"/>
        </w:rPr>
        <w:t>Katalog (Świąteczny) „Jutra Pracy’’</w:t>
      </w:r>
      <w:r>
        <w:rPr>
          <w:color w:val="000000"/>
          <w:spacing w:val="0"/>
          <w:w w:val="100"/>
          <w:position w:val="0"/>
          <w:shd w:val="clear" w:color="auto" w:fill="auto"/>
          <w:lang w:val="pl-PL" w:eastAsia="pl-PL" w:bidi="pl-PL"/>
        </w:rPr>
        <w:t xml:space="preserve"> 1948. Wydawn. „Jutra Pracy”, Lippstadt 1948. Str. 12 nlb.</w:t>
      </w:r>
    </w:p>
    <w:p>
      <w:pPr>
        <w:pStyle w:val="Style46"/>
        <w:keepNext w:val="0"/>
        <w:keepLines w:val="0"/>
        <w:widowControl w:val="0"/>
        <w:shd w:val="clear" w:color="auto" w:fill="auto"/>
        <w:bidi w:val="0"/>
        <w:spacing w:before="0" w:after="80" w:line="199" w:lineRule="auto"/>
        <w:ind w:left="0" w:right="0" w:firstLine="220"/>
        <w:jc w:val="both"/>
      </w:pPr>
      <w:r>
        <w:rPr>
          <w:i/>
          <w:iCs/>
          <w:color w:val="000000"/>
          <w:spacing w:val="0"/>
          <w:w w:val="100"/>
          <w:position w:val="0"/>
          <w:sz w:val="20"/>
          <w:szCs w:val="20"/>
          <w:shd w:val="clear" w:color="auto" w:fill="auto"/>
          <w:lang w:val="pl-PL" w:eastAsia="pl-PL" w:bidi="pl-PL"/>
        </w:rPr>
        <w:t>Katalog Wydawnictw Polskich w Niemczech.</w:t>
      </w:r>
      <w:r>
        <w:rPr>
          <w:color w:val="000000"/>
          <w:spacing w:val="0"/>
          <w:w w:val="100"/>
          <w:position w:val="0"/>
          <w:shd w:val="clear" w:color="auto" w:fill="auto"/>
          <w:lang w:val="pl-PL" w:eastAsia="pl-PL" w:bidi="pl-PL"/>
        </w:rPr>
        <w:t xml:space="preserve"> (Książki z ka</w:t>
        <w:softHyphen/>
        <w:t>talogu są do nabycia w oddziałach Księgarni Społecznej Zjed</w:t>
        <w:softHyphen/>
        <w:t>noczenia Polskiego). Wydawca: Zjednoczenie Polskie. Prezy</w:t>
        <w:softHyphen/>
        <w:t xml:space="preserve">dium Okręgu Reńsko-Westfalskiego. Referat Upowszechnienia Kultury, </w:t>
      </w:r>
      <w:r>
        <w:rPr>
          <w:color w:val="000000"/>
          <w:spacing w:val="0"/>
          <w:w w:val="100"/>
          <w:position w:val="0"/>
          <w:shd w:val="clear" w:color="auto" w:fill="auto"/>
          <w:lang w:val="fr-FR" w:eastAsia="fr-FR" w:bidi="fr-FR"/>
        </w:rPr>
        <w:t xml:space="preserve">Voerden </w:t>
      </w:r>
      <w:r>
        <w:rPr>
          <w:color w:val="000000"/>
          <w:spacing w:val="0"/>
          <w:w w:val="100"/>
          <w:position w:val="0"/>
          <w:shd w:val="clear" w:color="auto" w:fill="auto"/>
          <w:lang w:val="pl-PL" w:eastAsia="pl-PL" w:bidi="pl-PL"/>
        </w:rPr>
        <w:t>(Westf.), styczeń 1948. Str. 16.</w:t>
      </w:r>
    </w:p>
    <w:p>
      <w:pPr>
        <w:pStyle w:val="Style46"/>
        <w:keepNext w:val="0"/>
        <w:keepLines w:val="0"/>
        <w:widowControl w:val="0"/>
        <w:shd w:val="clear" w:color="auto" w:fill="auto"/>
        <w:bidi w:val="0"/>
        <w:spacing w:before="0" w:after="80" w:line="192" w:lineRule="auto"/>
        <w:ind w:left="0" w:right="0" w:firstLine="220"/>
        <w:jc w:val="both"/>
      </w:pPr>
      <w:r>
        <w:rPr>
          <w:i/>
          <w:iCs/>
          <w:color w:val="000000"/>
          <w:spacing w:val="0"/>
          <w:w w:val="100"/>
          <w:position w:val="0"/>
          <w:sz w:val="20"/>
          <w:szCs w:val="20"/>
          <w:shd w:val="clear" w:color="auto" w:fill="auto"/>
          <w:lang w:val="pl-PL" w:eastAsia="pl-PL" w:bidi="pl-PL"/>
        </w:rPr>
        <w:t>Katalog wystawy Sztuki Polskiej na Obczyźnie — Bramsche, 25 - 31 lipiec 1946.</w:t>
      </w:r>
      <w:r>
        <w:rPr>
          <w:color w:val="000000"/>
          <w:spacing w:val="0"/>
          <w:w w:val="100"/>
          <w:position w:val="0"/>
          <w:shd w:val="clear" w:color="auto" w:fill="auto"/>
          <w:lang w:val="pl-PL" w:eastAsia="pl-PL" w:bidi="pl-PL"/>
        </w:rPr>
        <w:t xml:space="preserve"> Wydaw. (POKA) Polski Ośrodek Kulturalno- Artystyczny, Hanower 1946. Str. 6 + 10 nlb. (10 fotoreproduk- cji obrazów).</w:t>
      </w:r>
    </w:p>
    <w:p>
      <w:pPr>
        <w:pStyle w:val="Style46"/>
        <w:keepNext w:val="0"/>
        <w:keepLines w:val="0"/>
        <w:widowControl w:val="0"/>
        <w:shd w:val="clear" w:color="auto" w:fill="auto"/>
        <w:bidi w:val="0"/>
        <w:spacing w:before="0" w:after="80" w:line="192" w:lineRule="auto"/>
        <w:ind w:left="0" w:right="0" w:firstLine="220"/>
        <w:jc w:val="both"/>
      </w:pPr>
      <w:r>
        <w:rPr>
          <w:i/>
          <w:iCs/>
          <w:color w:val="000000"/>
          <w:spacing w:val="0"/>
          <w:w w:val="100"/>
          <w:position w:val="0"/>
          <w:sz w:val="20"/>
          <w:szCs w:val="20"/>
          <w:shd w:val="clear" w:color="auto" w:fill="auto"/>
          <w:lang w:val="pl-PL" w:eastAsia="pl-PL" w:bidi="pl-PL"/>
        </w:rPr>
        <w:t>Katalog wystawy Sztuki Polskiej na Obczyźnie — Brunświk, wrzesień - październik 1946.</w:t>
      </w:r>
      <w:r>
        <w:rPr>
          <w:color w:val="000000"/>
          <w:spacing w:val="0"/>
          <w:w w:val="100"/>
          <w:position w:val="0"/>
          <w:shd w:val="clear" w:color="auto" w:fill="auto"/>
          <w:lang w:val="pl-PL" w:eastAsia="pl-PL" w:bidi="pl-PL"/>
        </w:rPr>
        <w:t xml:space="preserve"> Wydaw. (POKA) Polski Ośrodek Kulturalno-Artystyczny, Hanower 1946. Str. 6 + 10 nlb. (10 fotoreprodukcji obrazów).</w:t>
      </w:r>
    </w:p>
    <w:p>
      <w:pPr>
        <w:pStyle w:val="Style46"/>
        <w:keepNext w:val="0"/>
        <w:keepLines w:val="0"/>
        <w:widowControl w:val="0"/>
        <w:shd w:val="clear" w:color="auto" w:fill="auto"/>
        <w:bidi w:val="0"/>
        <w:spacing w:before="0" w:after="80" w:line="192" w:lineRule="auto"/>
        <w:ind w:left="0" w:right="0" w:firstLine="220"/>
        <w:jc w:val="both"/>
      </w:pPr>
      <w:r>
        <w:rPr>
          <w:i/>
          <w:iCs/>
          <w:color w:val="000000"/>
          <w:spacing w:val="0"/>
          <w:w w:val="100"/>
          <w:position w:val="0"/>
          <w:sz w:val="20"/>
          <w:szCs w:val="20"/>
          <w:shd w:val="clear" w:color="auto" w:fill="auto"/>
          <w:lang w:val="pl-PL" w:eastAsia="pl-PL" w:bidi="pl-PL"/>
        </w:rPr>
        <w:t>Katalog wystawy Sztuki Polskiej na Obczyźnie — Hanower, 10 - 20 maja 1946.</w:t>
      </w:r>
      <w:r>
        <w:rPr>
          <w:color w:val="000000"/>
          <w:spacing w:val="0"/>
          <w:w w:val="100"/>
          <w:position w:val="0"/>
          <w:shd w:val="clear" w:color="auto" w:fill="auto"/>
          <w:lang w:val="pl-PL" w:eastAsia="pl-PL" w:bidi="pl-PL"/>
        </w:rPr>
        <w:t xml:space="preserve"> Wydaw. (POKA) Polski Ośrodek Kulturalno- Artystyczny, Hanower 1946. Str. 32. (15 fotoreprodukcji obra</w:t>
        <w:softHyphen/>
        <w:t>zów).</w:t>
      </w:r>
    </w:p>
    <w:p>
      <w:pPr>
        <w:pStyle w:val="Style46"/>
        <w:keepNext w:val="0"/>
        <w:keepLines w:val="0"/>
        <w:widowControl w:val="0"/>
        <w:shd w:val="clear" w:color="auto" w:fill="auto"/>
        <w:bidi w:val="0"/>
        <w:spacing w:before="0" w:after="80" w:line="192" w:lineRule="auto"/>
        <w:ind w:left="0" w:right="0" w:firstLine="220"/>
        <w:jc w:val="both"/>
      </w:pPr>
      <w:r>
        <w:rPr>
          <w:i/>
          <w:iCs/>
          <w:color w:val="000000"/>
          <w:spacing w:val="0"/>
          <w:w w:val="100"/>
          <w:position w:val="0"/>
          <w:sz w:val="20"/>
          <w:szCs w:val="20"/>
          <w:shd w:val="clear" w:color="auto" w:fill="auto"/>
          <w:lang w:val="pl-PL" w:eastAsia="pl-PL" w:bidi="pl-PL"/>
        </w:rPr>
        <w:t>Katalog wystawy Sztuki Polskiej na Obczyźnie — Mepp^n, grudzień</w:t>
      </w:r>
      <w:r>
        <w:rPr>
          <w:color w:val="000000"/>
          <w:spacing w:val="0"/>
          <w:w w:val="100"/>
          <w:position w:val="0"/>
          <w:shd w:val="clear" w:color="auto" w:fill="auto"/>
          <w:lang w:val="pl-PL" w:eastAsia="pl-PL" w:bidi="pl-PL"/>
        </w:rPr>
        <w:t xml:space="preserve"> 1946. Wydaw. (POKA) Polski Ośrodek Kulturalno-Ar</w:t>
        <w:softHyphen/>
        <w:t>tystyczny, Hanower 1946. Str. 6 + 10 nlb. (7 fotoreprodukcji obrazów).</w:t>
      </w:r>
    </w:p>
    <w:p>
      <w:pPr>
        <w:pStyle w:val="Style46"/>
        <w:keepNext w:val="0"/>
        <w:keepLines w:val="0"/>
        <w:widowControl w:val="0"/>
        <w:shd w:val="clear" w:color="auto" w:fill="auto"/>
        <w:bidi w:val="0"/>
        <w:spacing w:before="0" w:after="80" w:line="190" w:lineRule="auto"/>
        <w:ind w:left="0" w:right="0" w:firstLine="220"/>
        <w:jc w:val="both"/>
      </w:pPr>
      <w:r>
        <w:rPr>
          <w:i/>
          <w:iCs/>
          <w:color w:val="000000"/>
          <w:spacing w:val="0"/>
          <w:w w:val="100"/>
          <w:position w:val="0"/>
          <w:sz w:val="20"/>
          <w:szCs w:val="20"/>
          <w:shd w:val="clear" w:color="auto" w:fill="auto"/>
          <w:lang w:val="pl-PL" w:eastAsia="pl-PL" w:bidi="pl-PL"/>
        </w:rPr>
        <w:t>Katechizm dla polskich dzieci.</w:t>
      </w:r>
      <w:r>
        <w:rPr>
          <w:color w:val="000000"/>
          <w:spacing w:val="0"/>
          <w:w w:val="100"/>
          <w:position w:val="0"/>
          <w:shd w:val="clear" w:color="auto" w:fill="auto"/>
          <w:lang w:val="pl-PL" w:eastAsia="pl-PL" w:bidi="pl-PL"/>
        </w:rPr>
        <w:t xml:space="preserve"> Wydała Polska YMGA. Kon- stanza 1945. Str. 39. (Powielacz).</w:t>
      </w:r>
    </w:p>
    <w:p>
      <w:pPr>
        <w:pStyle w:val="Style46"/>
        <w:keepNext w:val="0"/>
        <w:keepLines w:val="0"/>
        <w:widowControl w:val="0"/>
        <w:shd w:val="clear" w:color="auto" w:fill="auto"/>
        <w:bidi w:val="0"/>
        <w:spacing w:before="0" w:after="80" w:line="197" w:lineRule="auto"/>
        <w:ind w:left="0" w:right="0" w:firstLine="220"/>
        <w:jc w:val="both"/>
      </w:pPr>
      <w:r>
        <w:rPr>
          <w:i/>
          <w:iCs/>
          <w:color w:val="000000"/>
          <w:spacing w:val="0"/>
          <w:w w:val="100"/>
          <w:position w:val="0"/>
          <w:sz w:val="20"/>
          <w:szCs w:val="20"/>
          <w:shd w:val="clear" w:color="auto" w:fill="auto"/>
          <w:lang w:val="pl-PL" w:eastAsia="pl-PL" w:bidi="pl-PL"/>
        </w:rPr>
        <w:t>Katechizm Rzymsko-Katolicki.</w:t>
      </w:r>
      <w:r>
        <w:rPr>
          <w:color w:val="000000"/>
          <w:spacing w:val="0"/>
          <w:w w:val="100"/>
          <w:position w:val="0"/>
          <w:shd w:val="clear" w:color="auto" w:fill="auto"/>
          <w:lang w:val="pl-PL" w:eastAsia="pl-PL" w:bidi="pl-PL"/>
        </w:rPr>
        <w:t xml:space="preserve"> Przedruk Nowego Katechizmu Diecezjalnego dla Diecezji Gnieźnieńskiej i Poznańskiej. (Wy</w:t>
        <w:softHyphen/>
        <w:t>dany staraniem Ks. Ziarniaka Dobromira i Ks. Szymaszki Jana z zasiłku oficerów polskich w Murnau). Dachau-Freimann 1945. Str. 111 + 1 nlb. (Nakł. 40000 egz.). Wydanie I.</w:t>
      </w:r>
    </w:p>
    <w:p>
      <w:pPr>
        <w:pStyle w:val="Style46"/>
        <w:keepNext w:val="0"/>
        <w:keepLines w:val="0"/>
        <w:widowControl w:val="0"/>
        <w:shd w:val="clear" w:color="auto" w:fill="auto"/>
        <w:bidi w:val="0"/>
        <w:spacing w:before="0" w:after="80" w:line="197" w:lineRule="auto"/>
        <w:ind w:left="0" w:right="0" w:firstLine="220"/>
        <w:jc w:val="both"/>
      </w:pPr>
      <w:r>
        <w:rPr>
          <w:i/>
          <w:iCs/>
          <w:color w:val="000000"/>
          <w:spacing w:val="0"/>
          <w:w w:val="100"/>
          <w:position w:val="0"/>
          <w:sz w:val="20"/>
          <w:szCs w:val="20"/>
          <w:shd w:val="clear" w:color="auto" w:fill="auto"/>
          <w:lang w:val="pl-PL" w:eastAsia="pl-PL" w:bidi="pl-PL"/>
        </w:rPr>
        <w:t>Katechizm Rzymsko-Katolicki.</w:t>
      </w:r>
      <w:r>
        <w:rPr>
          <w:color w:val="000000"/>
          <w:spacing w:val="0"/>
          <w:w w:val="100"/>
          <w:position w:val="0"/>
          <w:shd w:val="clear" w:color="auto" w:fill="auto"/>
          <w:lang w:val="pl-PL" w:eastAsia="pl-PL" w:bidi="pl-PL"/>
        </w:rPr>
        <w:t xml:space="preserve"> Przedrukowany z Nowego Ka</w:t>
        <w:softHyphen/>
        <w:t>techizmu Diecezjalnego dla Diecezji Gnieźnieńsko-Poznańskiej. Wydawca Ks. Jan Szymaszek, Dachau-Freimann. Wydanie II w Augsburgu 1945. Str. 112 (Nakł. 10.000 egz.).</w:t>
      </w:r>
    </w:p>
    <w:p>
      <w:pPr>
        <w:pStyle w:val="Style46"/>
        <w:keepNext w:val="0"/>
        <w:keepLines w:val="0"/>
        <w:widowControl w:val="0"/>
        <w:shd w:val="clear" w:color="auto" w:fill="auto"/>
        <w:bidi w:val="0"/>
        <w:spacing w:before="0" w:after="80" w:line="194" w:lineRule="auto"/>
        <w:ind w:left="0" w:right="0" w:firstLine="220"/>
        <w:jc w:val="both"/>
      </w:pPr>
      <w:r>
        <w:rPr>
          <w:i/>
          <w:iCs/>
          <w:color w:val="000000"/>
          <w:spacing w:val="0"/>
          <w:w w:val="100"/>
          <w:position w:val="0"/>
          <w:sz w:val="20"/>
          <w:szCs w:val="20"/>
          <w:shd w:val="clear" w:color="auto" w:fill="auto"/>
          <w:lang w:val="pl-PL" w:eastAsia="pl-PL" w:bidi="pl-PL"/>
        </w:rPr>
        <w:t>Katechizm Rzymsko-Katolicki.</w:t>
      </w:r>
      <w:r>
        <w:rPr>
          <w:color w:val="000000"/>
          <w:spacing w:val="0"/>
          <w:w w:val="100"/>
          <w:position w:val="0"/>
          <w:shd w:val="clear" w:color="auto" w:fill="auto"/>
          <w:lang w:val="pl-PL" w:eastAsia="pl-PL" w:bidi="pl-PL"/>
        </w:rPr>
        <w:t xml:space="preserve"> Przedruk z wydawnictwa Ar</w:t>
        <w:softHyphen/>
        <w:t>chidiecezji Gnieźnieńskiej. (Wydawca Ks. Jan Szymaszek). Wy</w:t>
        <w:softHyphen/>
        <w:t>danie trzecie. Augsburg 1946. Str. 111 + 1 nlb. (Nakł. 5.000 egz.).</w:t>
      </w:r>
    </w:p>
    <w:p>
      <w:pPr>
        <w:pStyle w:val="Style46"/>
        <w:keepNext w:val="0"/>
        <w:keepLines w:val="0"/>
        <w:widowControl w:val="0"/>
        <w:shd w:val="clear" w:color="auto" w:fill="auto"/>
        <w:bidi w:val="0"/>
        <w:spacing w:before="0" w:after="80" w:line="218" w:lineRule="auto"/>
        <w:ind w:left="0" w:right="0" w:firstLine="220"/>
        <w:jc w:val="both"/>
      </w:pPr>
      <w:r>
        <w:rPr>
          <w:i/>
          <w:iCs/>
          <w:color w:val="000000"/>
          <w:spacing w:val="0"/>
          <w:w w:val="100"/>
          <w:position w:val="0"/>
          <w:sz w:val="20"/>
          <w:szCs w:val="20"/>
          <w:shd w:val="clear" w:color="auto" w:fill="auto"/>
          <w:lang w:val="pl-PL" w:eastAsia="pl-PL" w:bidi="pl-PL"/>
        </w:rPr>
        <w:t>Kazania na niedzielę i święta.</w:t>
      </w:r>
      <w:r>
        <w:rPr>
          <w:color w:val="000000"/>
          <w:spacing w:val="0"/>
          <w:w w:val="100"/>
          <w:position w:val="0"/>
          <w:shd w:val="clear" w:color="auto" w:fill="auto"/>
          <w:lang w:val="pl-PL" w:eastAsia="pl-PL" w:bidi="pl-PL"/>
        </w:rPr>
        <w:t xml:space="preserve"> Praca zbiorowa (pod redakcją Ks. Mgr. PAKLA KAJKI), (wydawana) na prawach rękopisu.</w:t>
      </w:r>
      <w:r>
        <w:br w:type="page"/>
      </w:r>
    </w:p>
    <w:p>
      <w:pPr>
        <w:pStyle w:val="Style46"/>
        <w:keepNext w:val="0"/>
        <w:keepLines w:val="0"/>
        <w:widowControl w:val="0"/>
        <w:shd w:val="clear" w:color="auto" w:fill="auto"/>
        <w:bidi w:val="0"/>
        <w:spacing w:before="0" w:after="100" w:line="202" w:lineRule="auto"/>
        <w:ind w:left="0" w:right="0" w:firstLine="0"/>
        <w:jc w:val="both"/>
      </w:pPr>
      <w:r>
        <w:rPr>
          <w:color w:val="000000"/>
          <w:spacing w:val="0"/>
          <w:w w:val="100"/>
          <w:position w:val="0"/>
          <w:shd w:val="clear" w:color="auto" w:fill="auto"/>
          <w:lang w:val="pl-PL" w:eastAsia="pl-PL" w:bidi="pl-PL"/>
        </w:rPr>
        <w:t xml:space="preserve">Nakładem Funduszu Duszpasterstwa Szkolnego (w Lemforde). Drukowane w Powielarni Wydawnictw I Obozu Polskiego w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Rocznik I (zawiera 5 zeszytów wydanych w cza</w:t>
        <w:softHyphen/>
        <w:t xml:space="preserve">sie od sierpnia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grudnia 1946). Str. (24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20 + 32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52) 172. (Powielacz. Nakł. 600 egz.).</w:t>
      </w:r>
    </w:p>
    <w:p>
      <w:pPr>
        <w:pStyle w:val="Style46"/>
        <w:keepNext w:val="0"/>
        <w:keepLines w:val="0"/>
        <w:widowControl w:val="0"/>
        <w:shd w:val="clear" w:color="auto" w:fill="auto"/>
        <w:bidi w:val="0"/>
        <w:spacing w:before="0" w:after="100" w:line="197" w:lineRule="auto"/>
        <w:ind w:left="0" w:right="0" w:firstLine="260"/>
        <w:jc w:val="both"/>
      </w:pPr>
      <w:r>
        <w:rPr>
          <w:i/>
          <w:iCs/>
          <w:color w:val="000000"/>
          <w:spacing w:val="0"/>
          <w:w w:val="100"/>
          <w:position w:val="0"/>
          <w:sz w:val="20"/>
          <w:szCs w:val="20"/>
          <w:shd w:val="clear" w:color="auto" w:fill="auto"/>
          <w:lang w:val="pl-PL" w:eastAsia="pl-PL" w:bidi="pl-PL"/>
        </w:rPr>
        <w:t xml:space="preserve">Kazania na niedzielę </w:t>
      </w:r>
      <w:r>
        <w:rPr>
          <w:i/>
          <w:iCs/>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święta.</w:t>
      </w:r>
      <w:r>
        <w:rPr>
          <w:color w:val="000000"/>
          <w:spacing w:val="0"/>
          <w:w w:val="100"/>
          <w:position w:val="0"/>
          <w:shd w:val="clear" w:color="auto" w:fill="auto"/>
          <w:lang w:val="pl-PL" w:eastAsia="pl-PL" w:bidi="pl-PL"/>
        </w:rPr>
        <w:t xml:space="preserve"> Praca zbiorowa (pod redakcją Ks. Mgr. PAWŁA KAJKI), (wydawana) na prawach rękopisu. Nakładem Funduszu Duszpasterstwa Szkolnego (w Lemforde- </w:t>
      </w:r>
      <w:r>
        <w:rPr>
          <w:color w:val="000000"/>
          <w:spacing w:val="0"/>
          <w:w w:val="100"/>
          <w:position w:val="0"/>
          <w:shd w:val="clear" w:color="auto" w:fill="auto"/>
          <w:lang w:val="fr-FR" w:eastAsia="fr-FR" w:bidi="fr-FR"/>
        </w:rPr>
        <w:t xml:space="preserve">Quakenbrück). </w:t>
      </w:r>
      <w:r>
        <w:rPr>
          <w:color w:val="000000"/>
          <w:spacing w:val="0"/>
          <w:w w:val="100"/>
          <w:position w:val="0"/>
          <w:shd w:val="clear" w:color="auto" w:fill="auto"/>
          <w:lang w:val="pl-PL" w:eastAsia="pl-PL" w:bidi="pl-PL"/>
        </w:rPr>
        <w:t>Drukowane w powielarni Wydawnictw I Obo</w:t>
        <w:softHyphen/>
        <w:t xml:space="preserve">zu Polskiego w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Rocznik II (zawiera 6 zeszytów wy</w:t>
        <w:softHyphen/>
        <w:t xml:space="preserve">danych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czasie od lutego do czerwca 1947). Str. (28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36 + </w:t>
      </w:r>
      <w:r>
        <w:rPr>
          <w:color w:val="000000"/>
          <w:spacing w:val="0"/>
          <w:w w:val="100"/>
          <w:position w:val="0"/>
          <w:shd w:val="clear" w:color="auto" w:fill="auto"/>
          <w:lang w:val="pl-PL" w:eastAsia="pl-PL" w:bidi="pl-PL"/>
        </w:rPr>
        <w:t xml:space="preserve">96 + </w:t>
      </w:r>
      <w:r>
        <w:rPr>
          <w:color w:val="000000"/>
          <w:spacing w:val="0"/>
          <w:w w:val="100"/>
          <w:position w:val="0"/>
          <w:shd w:val="clear" w:color="auto" w:fill="auto"/>
          <w:lang w:val="pl-PL" w:eastAsia="pl-PL" w:bidi="pl-PL"/>
        </w:rPr>
        <w:t xml:space="preserve">44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52 + 60) 316. (Powielacz. Nakł. 600 egz.).</w:t>
      </w:r>
    </w:p>
    <w:p>
      <w:pPr>
        <w:pStyle w:val="Style46"/>
        <w:keepNext w:val="0"/>
        <w:keepLines w:val="0"/>
        <w:widowControl w:val="0"/>
        <w:shd w:val="clear" w:color="auto" w:fill="auto"/>
        <w:bidi w:val="0"/>
        <w:spacing w:before="0" w:after="100" w:line="197" w:lineRule="auto"/>
        <w:ind w:left="0" w:right="0" w:firstLine="260"/>
        <w:jc w:val="both"/>
      </w:pPr>
      <w:r>
        <w:rPr>
          <w:i/>
          <w:iCs/>
          <w:color w:val="000000"/>
          <w:spacing w:val="0"/>
          <w:w w:val="100"/>
          <w:position w:val="0"/>
          <w:sz w:val="20"/>
          <w:szCs w:val="20"/>
          <w:shd w:val="clear" w:color="auto" w:fill="auto"/>
          <w:lang w:val="pl-PL" w:eastAsia="pl-PL" w:bidi="pl-PL"/>
        </w:rPr>
        <w:t xml:space="preserve">Kazania </w:t>
      </w:r>
      <w:r>
        <w:rPr>
          <w:i/>
          <w:iCs/>
          <w:color w:val="000000"/>
          <w:spacing w:val="0"/>
          <w:w w:val="100"/>
          <w:position w:val="0"/>
          <w:sz w:val="20"/>
          <w:szCs w:val="20"/>
          <w:shd w:val="clear" w:color="auto" w:fill="auto"/>
          <w:lang w:val="pl-PL" w:eastAsia="pl-PL" w:bidi="pl-PL"/>
        </w:rPr>
        <w:t>na okres Bożego Narodzenia.</w:t>
      </w:r>
      <w:r>
        <w:rPr>
          <w:color w:val="000000"/>
          <w:spacing w:val="0"/>
          <w:w w:val="100"/>
          <w:position w:val="0"/>
          <w:shd w:val="clear" w:color="auto" w:fill="auto"/>
          <w:lang w:val="pl-PL" w:eastAsia="pl-PL" w:bidi="pl-PL"/>
        </w:rPr>
        <w:t xml:space="preserve"> Pomoc Kaznodziejska. </w:t>
      </w: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pl-PL" w:eastAsia="pl-PL" w:bidi="pl-PL"/>
        </w:rPr>
        <w:t xml:space="preserve">zbiorowa). Zesz. 2. Wydawnictwo „Słowo Polskie”, Fnei- </w:t>
      </w:r>
      <w:r>
        <w:rPr>
          <w:color w:val="000000"/>
          <w:spacing w:val="0"/>
          <w:w w:val="100"/>
          <w:position w:val="0"/>
          <w:shd w:val="clear" w:color="auto" w:fill="auto"/>
          <w:lang w:val="pl-PL" w:eastAsia="pl-PL" w:bidi="pl-PL"/>
        </w:rPr>
        <w:t xml:space="preserve">mann </w:t>
      </w:r>
      <w:r>
        <w:rPr>
          <w:color w:val="000000"/>
          <w:spacing w:val="0"/>
          <w:w w:val="100"/>
          <w:position w:val="0"/>
          <w:shd w:val="clear" w:color="auto" w:fill="auto"/>
          <w:lang w:val="pl-PL" w:eastAsia="pl-PL" w:bidi="pl-PL"/>
        </w:rPr>
        <w:t>k/Monachium, grudzień 1945 roku. Str. 12. (Powielacz. Nakł. 600 egz.).</w:t>
      </w:r>
    </w:p>
    <w:p>
      <w:pPr>
        <w:pStyle w:val="Style46"/>
        <w:keepNext w:val="0"/>
        <w:keepLines w:val="0"/>
        <w:widowControl w:val="0"/>
        <w:shd w:val="clear" w:color="auto" w:fill="auto"/>
        <w:bidi w:val="0"/>
        <w:spacing w:before="0" w:after="100" w:line="192" w:lineRule="auto"/>
        <w:ind w:left="0" w:right="0" w:firstLine="260"/>
        <w:jc w:val="both"/>
      </w:pPr>
      <w:r>
        <w:rPr>
          <w:i/>
          <w:iCs/>
          <w:color w:val="000000"/>
          <w:spacing w:val="0"/>
          <w:w w:val="100"/>
          <w:position w:val="0"/>
          <w:sz w:val="20"/>
          <w:szCs w:val="20"/>
          <w:shd w:val="clear" w:color="auto" w:fill="auto"/>
          <w:lang w:val="pl-PL" w:eastAsia="pl-PL" w:bidi="pl-PL"/>
        </w:rPr>
        <w:t>Kazania z dziedziny moralności na niedzielę i święta całego roku.</w:t>
      </w:r>
      <w:r>
        <w:rPr>
          <w:color w:val="000000"/>
          <w:spacing w:val="0"/>
          <w:w w:val="100"/>
          <w:position w:val="0"/>
          <w:shd w:val="clear" w:color="auto" w:fill="auto"/>
          <w:lang w:val="pl-PL" w:eastAsia="pl-PL" w:bidi="pl-PL"/>
        </w:rPr>
        <w:t xml:space="preserve"> Przedruk dokonany przez Duszpasterstwo IV Obwodu Dywizyjnego., Brunświk 1945 w Powielarni Wydawnictwa „Gło</w:t>
        <w:softHyphen/>
        <w:t>su Ojczyzny”. Str. 156. (Powielacz — Przedruk z wydania wi</w:t>
        <w:softHyphen/>
        <w:t xml:space="preserve">leńskiego </w:t>
      </w:r>
      <w:r>
        <w:rPr>
          <w:color w:val="000000"/>
          <w:spacing w:val="0"/>
          <w:w w:val="100"/>
          <w:position w:val="0"/>
          <w:shd w:val="clear" w:color="auto" w:fill="auto"/>
          <w:lang w:val="la-001" w:eastAsia="la-001" w:bidi="la-001"/>
        </w:rPr>
        <w:t>„Marianum”).</w:t>
      </w:r>
    </w:p>
    <w:p>
      <w:pPr>
        <w:pStyle w:val="Style46"/>
        <w:keepNext w:val="0"/>
        <w:keepLines w:val="0"/>
        <w:widowControl w:val="0"/>
        <w:shd w:val="clear" w:color="auto" w:fill="auto"/>
        <w:bidi w:val="0"/>
        <w:spacing w:before="0" w:after="100" w:line="194" w:lineRule="auto"/>
        <w:ind w:left="0" w:right="0" w:firstLine="260"/>
        <w:jc w:val="both"/>
      </w:pPr>
      <w:r>
        <w:rPr>
          <w:color w:val="000000"/>
          <w:spacing w:val="0"/>
          <w:w w:val="100"/>
          <w:position w:val="0"/>
          <w:shd w:val="clear" w:color="auto" w:fill="auto"/>
          <w:lang w:val="pl-PL" w:eastAsia="pl-PL" w:bidi="pl-PL"/>
        </w:rPr>
        <w:t xml:space="preserve">KĘDZIERSKI, CZESŁAW. - BIRKENMAJER, J. </w:t>
      </w:r>
      <w:r>
        <w:rPr>
          <w:i/>
          <w:iCs/>
          <w:color w:val="000000"/>
          <w:spacing w:val="0"/>
          <w:w w:val="100"/>
          <w:position w:val="0"/>
          <w:sz w:val="20"/>
          <w:szCs w:val="20"/>
          <w:shd w:val="clear" w:color="auto" w:fill="auto"/>
          <w:lang w:val="pl-PL" w:eastAsia="pl-PL" w:bidi="pl-PL"/>
        </w:rPr>
        <w:t>Czy już zna</w:t>
        <w:softHyphen/>
        <w:t>cie?</w:t>
      </w:r>
      <w:r>
        <w:rPr>
          <w:color w:val="000000"/>
          <w:spacing w:val="0"/>
          <w:w w:val="100"/>
          <w:position w:val="0"/>
          <w:shd w:val="clear" w:color="auto" w:fill="auto"/>
          <w:lang w:val="pl-PL" w:eastAsia="pl-PL" w:bidi="pl-PL"/>
        </w:rPr>
        <w:t xml:space="preserve"> (Książka dla idzieci z 18 tabl. wielobarwn. w tekście). Wy</w:t>
        <w:softHyphen/>
        <w:t>dawnictwo Polskie R. Wegnera w Norymberdze 1945. Str. 44.</w:t>
      </w:r>
    </w:p>
    <w:p>
      <w:pPr>
        <w:pStyle w:val="Style46"/>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 xml:space="preserve">(KĘDZIERSKI, CZESŁAW). </w:t>
      </w:r>
      <w:r>
        <w:rPr>
          <w:i/>
          <w:iCs/>
          <w:color w:val="000000"/>
          <w:spacing w:val="0"/>
          <w:w w:val="100"/>
          <w:position w:val="0"/>
          <w:sz w:val="20"/>
          <w:szCs w:val="20"/>
          <w:shd w:val="clear" w:color="auto" w:fill="auto"/>
          <w:lang w:val="pl-PL" w:eastAsia="pl-PL" w:bidi="pl-PL"/>
        </w:rPr>
        <w:t>Dzień kurczątek.</w:t>
      </w:r>
      <w:r>
        <w:rPr>
          <w:color w:val="000000"/>
          <w:spacing w:val="0"/>
          <w:w w:val="100"/>
          <w:position w:val="0"/>
          <w:shd w:val="clear" w:color="auto" w:fill="auto"/>
          <w:lang w:val="pl-PL" w:eastAsia="pl-PL" w:bidi="pl-PL"/>
        </w:rPr>
        <w:t xml:space="preserve"> Opowiedział Wu</w:t>
        <w:softHyphen/>
        <w:t>jek Czesio. (Książka dla dzieci z 9 tabl. wielobarwn. i 8 ilustr. jednobarwn. w tekście). Wydawnictwo Polskie R. Wegnera w Norymberdze 1945. Str. 16.</w:t>
      </w:r>
    </w:p>
    <w:p>
      <w:pPr>
        <w:pStyle w:val="Style46"/>
        <w:keepNext w:val="0"/>
        <w:keepLines w:val="0"/>
        <w:widowControl w:val="0"/>
        <w:shd w:val="clear" w:color="auto" w:fill="auto"/>
        <w:bidi w:val="0"/>
        <w:spacing w:before="0" w:after="100" w:line="194" w:lineRule="auto"/>
        <w:ind w:left="0" w:right="0" w:firstLine="260"/>
        <w:jc w:val="both"/>
      </w:pPr>
      <w:r>
        <w:rPr>
          <w:color w:val="000000"/>
          <w:spacing w:val="0"/>
          <w:w w:val="100"/>
          <w:position w:val="0"/>
          <w:shd w:val="clear" w:color="auto" w:fill="auto"/>
          <w:lang w:val="pl-PL" w:eastAsia="pl-PL" w:bidi="pl-PL"/>
        </w:rPr>
        <w:t xml:space="preserve">KENNETH;, </w:t>
      </w:r>
      <w:r>
        <w:rPr>
          <w:color w:val="000000"/>
          <w:spacing w:val="0"/>
          <w:w w:val="100"/>
          <w:position w:val="0"/>
          <w:shd w:val="clear" w:color="auto" w:fill="auto"/>
          <w:lang w:val="fr-FR" w:eastAsia="fr-FR" w:bidi="fr-FR"/>
        </w:rPr>
        <w:t xml:space="preserve">S. DAVIS. </w:t>
      </w:r>
      <w:r>
        <w:rPr>
          <w:i/>
          <w:iCs/>
          <w:color w:val="000000"/>
          <w:spacing w:val="0"/>
          <w:w w:val="100"/>
          <w:position w:val="0"/>
          <w:sz w:val="20"/>
          <w:szCs w:val="20"/>
          <w:shd w:val="clear" w:color="auto" w:fill="auto"/>
          <w:lang w:val="pl-PL" w:eastAsia="pl-PL" w:bidi="pl-PL"/>
        </w:rPr>
        <w:t>Dwight Eisenhower żołnierz demokra</w:t>
        <w:softHyphen/>
        <w:t>cji.</w:t>
      </w:r>
      <w:r>
        <w:rPr>
          <w:color w:val="000000"/>
          <w:spacing w:val="0"/>
          <w:w w:val="100"/>
          <w:position w:val="0"/>
          <w:shd w:val="clear" w:color="auto" w:fill="auto"/>
          <w:lang w:val="pl-PL" w:eastAsia="pl-PL" w:bidi="pl-PL"/>
        </w:rPr>
        <w:t xml:space="preserve"> Przekład z angielskiego ST. C.-Oficyna* Warszawska na Obczyźnie 1947. Monachium 1947. Str. </w:t>
      </w:r>
      <w:r>
        <w:rPr>
          <w:color w:val="000000"/>
          <w:spacing w:val="0"/>
          <w:w w:val="100"/>
          <w:position w:val="0"/>
          <w:sz w:val="19"/>
          <w:szCs w:val="19"/>
          <w:shd w:val="clear" w:color="auto" w:fill="auto"/>
          <w:lang w:val="pl-PL" w:eastAsia="pl-PL" w:bidi="pl-PL"/>
        </w:rPr>
        <w:t xml:space="preserve">110 + 4 </w:t>
      </w:r>
      <w:r>
        <w:rPr>
          <w:color w:val="000000"/>
          <w:spacing w:val="0"/>
          <w:w w:val="100"/>
          <w:position w:val="0"/>
          <w:shd w:val="clear" w:color="auto" w:fill="auto"/>
          <w:lang w:val="pl-PL" w:eastAsia="pl-PL" w:bidi="pl-PL"/>
        </w:rPr>
        <w:t xml:space="preserve">nlb. </w:t>
      </w:r>
      <w:r>
        <w:rPr>
          <w:color w:val="000000"/>
          <w:spacing w:val="0"/>
          <w:w w:val="100"/>
          <w:position w:val="0"/>
          <w:sz w:val="19"/>
          <w:szCs w:val="19"/>
          <w:shd w:val="clear" w:color="auto" w:fill="auto"/>
          <w:lang w:val="pl-PL" w:eastAsia="pl-PL" w:bidi="pl-PL"/>
        </w:rPr>
        <w:t xml:space="preserve">(Nakł. 1500 </w:t>
      </w:r>
      <w:r>
        <w:rPr>
          <w:color w:val="000000"/>
          <w:spacing w:val="0"/>
          <w:w w:val="100"/>
          <w:position w:val="0"/>
          <w:shd w:val="clear" w:color="auto" w:fill="auto"/>
          <w:lang w:val="pl-PL" w:eastAsia="pl-PL" w:bidi="pl-PL"/>
        </w:rPr>
        <w:t>egz.).</w:t>
      </w:r>
    </w:p>
    <w:p>
      <w:pPr>
        <w:pStyle w:val="Style46"/>
        <w:keepNext w:val="0"/>
        <w:keepLines w:val="0"/>
        <w:widowControl w:val="0"/>
        <w:shd w:val="clear" w:color="auto" w:fill="auto"/>
        <w:bidi w:val="0"/>
        <w:spacing w:before="0" w:after="100" w:line="194" w:lineRule="auto"/>
        <w:ind w:left="0" w:right="0" w:firstLine="260"/>
        <w:jc w:val="both"/>
      </w:pPr>
      <w:r>
        <w:rPr>
          <w:i/>
          <w:iCs/>
          <w:color w:val="000000"/>
          <w:spacing w:val="0"/>
          <w:w w:val="100"/>
          <w:position w:val="0"/>
          <w:sz w:val="20"/>
          <w:szCs w:val="20"/>
          <w:shd w:val="clear" w:color="auto" w:fill="auto"/>
          <w:lang w:val="pl-PL" w:eastAsia="pl-PL" w:bidi="pl-PL"/>
        </w:rPr>
        <w:t>Kieszonkowy samouczek języka angielskiego</w:t>
      </w:r>
      <w:r>
        <w:rPr>
          <w:color w:val="000000"/>
          <w:spacing w:val="0"/>
          <w:w w:val="100"/>
          <w:position w:val="0"/>
          <w:shd w:val="clear" w:color="auto" w:fill="auto"/>
          <w:lang w:val="pl-PL" w:eastAsia="pl-PL" w:bidi="pl-PL"/>
        </w:rPr>
        <w:t xml:space="preserve"> Wydawnictwo Polskie R. Wegnera w Norymberdze 1945. Str. 39 + 1 nlb.</w:t>
      </w:r>
    </w:p>
    <w:p>
      <w:pPr>
        <w:pStyle w:val="Style46"/>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Ćwiczenia i poga</w:t>
        <w:softHyphen/>
        <w:t>danki gramatyczne dla II klasy gimnazjalnej. Wydawn. Polsk. Zw. Wychodź. Przymus, w Hanowerze 1945. Str. 49 + 3 nlb. (Przedruk wydania jerozolimskiego z 1943 r.).</w:t>
      </w:r>
    </w:p>
    <w:p>
      <w:pPr>
        <w:pStyle w:val="Style46"/>
        <w:keepNext w:val="0"/>
        <w:keepLines w:val="0"/>
        <w:widowControl w:val="0"/>
        <w:shd w:val="clear" w:color="auto" w:fill="auto"/>
        <w:bidi w:val="0"/>
        <w:spacing w:before="0" w:after="220" w:line="202" w:lineRule="auto"/>
        <w:ind w:left="0" w:right="0" w:firstLine="22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Ćwiczenia i poga</w:t>
        <w:softHyphen/>
        <w:t>danki gramatyczne dla V klasy szkoły powszechnej. Wydaw</w:t>
        <w:softHyphen/>
        <w:t xml:space="preserve">nictwo Związku Polaków w Hamburgu 1945. Str. 47. (Przedruk Ill-ego wydania londyńskiego). </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220" w:line="192" w:lineRule="auto"/>
        <w:ind w:left="0" w:right="0" w:firstLine="760"/>
        <w:jc w:val="both"/>
      </w:pPr>
      <w:r>
        <w:rPr>
          <w:color w:val="000000"/>
          <w:spacing w:val="0"/>
          <w:w w:val="100"/>
          <w:position w:val="0"/>
          <w:shd w:val="clear" w:color="auto" w:fill="auto"/>
          <w:lang w:val="pl-PL" w:eastAsia="pl-PL" w:bidi="pl-PL"/>
        </w:rPr>
        <w:t>(C. d. n.)</w:t>
      </w:r>
    </w:p>
    <w:p>
      <w:pPr>
        <w:pStyle w:val="Style8"/>
        <w:keepNext w:val="0"/>
        <w:keepLines w:val="0"/>
        <w:widowControl w:val="0"/>
        <w:shd w:val="clear" w:color="auto" w:fill="auto"/>
        <w:bidi w:val="0"/>
        <w:spacing w:before="0" w:after="100" w:line="240" w:lineRule="auto"/>
        <w:ind w:left="4120" w:right="0" w:firstLine="0"/>
        <w:jc w:val="both"/>
        <w:rPr>
          <w:sz w:val="16"/>
          <w:szCs w:val="16"/>
        </w:rPr>
        <w:sectPr>
          <w:headerReference w:type="default" r:id="rId347"/>
          <w:footerReference w:type="default" r:id="rId348"/>
          <w:headerReference w:type="even" r:id="rId349"/>
          <w:footerReference w:type="even" r:id="rId350"/>
          <w:headerReference w:type="first" r:id="rId351"/>
          <w:footerReference w:type="first" r:id="rId352"/>
          <w:footnotePr>
            <w:pos w:val="pageBottom"/>
            <w:numFmt w:val="decimal"/>
            <w:numRestart w:val="continuous"/>
            <w15:footnoteColumns w:val="1"/>
          </w:footnotePr>
          <w:pgSz w:w="7094" w:h="11554"/>
          <w:pgMar w:top="893" w:left="335" w:right="571" w:bottom="595" w:header="0" w:footer="3" w:gutter="0"/>
          <w:pgNumType w:start="1140"/>
          <w:cols w:space="720"/>
          <w:noEndnote/>
          <w:titlePg/>
          <w:rtlGutter w:val="0"/>
          <w:docGrid w:linePitch="360"/>
        </w:sectPr>
      </w:pPr>
      <w:r>
        <w:rPr>
          <w:b/>
          <w:bCs/>
          <w:color w:val="000000"/>
          <w:spacing w:val="0"/>
          <w:w w:val="100"/>
          <w:position w:val="0"/>
          <w:sz w:val="16"/>
          <w:szCs w:val="16"/>
          <w:shd w:val="clear" w:color="auto" w:fill="auto"/>
          <w:lang w:val="pl-PL" w:eastAsia="pl-PL" w:bidi="pl-PL"/>
        </w:rPr>
        <w:t>Jan KOWALIK.</w:t>
      </w:r>
    </w:p>
    <w:p>
      <w:pPr>
        <w:pStyle w:val="Style70"/>
        <w:keepNext/>
        <w:keepLines/>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pl-PL" w:eastAsia="pl-PL" w:bidi="pl-PL"/>
        </w:rPr>
        <w:t>Listy do Redakcji</w:t>
      </w:r>
      <w:bookmarkStart w:id="160" w:name="bookmark160"/>
      <w:bookmarkEnd w:id="160"/>
      <w:bookmarkStart w:id="161" w:name="bookmark161"/>
      <w:bookmarkEnd w:id="161"/>
    </w:p>
    <w:p>
      <w:pPr>
        <w:pStyle w:val="Style46"/>
        <w:keepNext w:val="0"/>
        <w:keepLines w:val="0"/>
        <w:widowControl w:val="0"/>
        <w:shd w:val="clear" w:color="auto" w:fill="auto"/>
        <w:bidi w:val="0"/>
        <w:spacing w:before="0" w:after="0" w:line="180" w:lineRule="auto"/>
        <w:ind w:left="0" w:right="200" w:firstLine="0"/>
        <w:jc w:val="right"/>
      </w:pPr>
      <w:r>
        <w:rPr>
          <w:color w:val="000000"/>
          <w:spacing w:val="0"/>
          <w:w w:val="100"/>
          <w:position w:val="0"/>
          <w:shd w:val="clear" w:color="auto" w:fill="auto"/>
          <w:lang w:val="pl-PL" w:eastAsia="pl-PL" w:bidi="pl-PL"/>
        </w:rPr>
        <w:t>Paryż, 14. VI. 1950.</w:t>
      </w:r>
    </w:p>
    <w:p>
      <w:pPr>
        <w:pStyle w:val="Style46"/>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tegorocznym numerze 2</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3 “^Kultury” zechciał Pan ogłosić mój artykuł pt. “Refleksje wtórnego emigranta”, w którym starałem się na zasadzie własnych obserwacji przedstawić sposób odnoszenia się w ciągu ostatnich lat społeczeństwa w kraju do zagadnienia powojen</w:t>
        <w:softHyphen/>
        <w:t>nej emigracji. Artykuł ten wywołał w prasie emigracyjnej stosunko</w:t>
        <w:softHyphen/>
        <w:t>wo sporo komentarzy i z wycinków, które Pan Redaktor zechciał mi nadsyłać wynika, że obok licznych uwag pozytywnych inne były kry</w:t>
        <w:softHyphen/>
        <w:t>tyczne, jak to zwykle bywa przy omawianiu zagadnień żywych, spor</w:t>
        <w:softHyphen/>
        <w:t>nych i bolesnych. Wszystkie te komentarze stały jednak dotychczas pod względem formy i treści na normalnym w cywilizowanych “za</w:t>
        <w:softHyphen/>
        <w:t>chodnich” stosunkach poziomie.</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Obecnie nadesłał mi Pan Redaktor egzemplarz londyńskich “Wia</w:t>
        <w:softHyphen/>
        <w:t>domości” z 4 czerwca br., zawierający list p. Szymona Konarskiego, omawiający mój artykuł. Autor stwierdza, że pierwotnie ogłosić chciał ten list w “Kulturze”, lecz nie mógł tego uczynić, ponieważ redakcja odmówiła mu gościny na swych łamach. Myślę, że odmowa nastąpiła w trosce o zachowanie poziomu pisma.</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Istotnie list p. Konarskiego nie stanowi polemiki lub krytyki, lecz jest zwykłą napaścią; obok kilku ogólnikowych frazesów zawiera sze</w:t>
        <w:softHyphen/>
        <w:t>reg osobistych aluzji, inwektyw i zwrotów obelżywych, podanych w sosie totalnej, godnej najlepszych wzorów nazistowskich lub sowiec</w:t>
        <w:softHyphen/>
        <w:t>kich nietolerancji dla cudzych przekonań. Z tego rodzaju “publicysty</w:t>
        <w:softHyphen/>
        <w:t>ką” oczywiście polemizować nie można.</w:t>
      </w:r>
    </w:p>
    <w:p>
      <w:pPr>
        <w:pStyle w:val="Style46"/>
        <w:keepNext w:val="0"/>
        <w:keepLines w:val="0"/>
        <w:widowControl w:val="0"/>
        <w:shd w:val="clear" w:color="auto" w:fill="auto"/>
        <w:bidi w:val="0"/>
        <w:spacing w:before="0" w:line="192" w:lineRule="auto"/>
        <w:ind w:left="0" w:right="200" w:firstLine="0"/>
        <w:jc w:val="right"/>
        <w:rPr>
          <w:sz w:val="17"/>
          <w:szCs w:val="17"/>
        </w:rPr>
      </w:pPr>
      <w:r>
        <w:rPr>
          <w:b/>
          <w:bCs/>
          <w:color w:val="000000"/>
          <w:spacing w:val="0"/>
          <w:w w:val="100"/>
          <w:position w:val="0"/>
          <w:sz w:val="17"/>
          <w:szCs w:val="17"/>
          <w:shd w:val="clear" w:color="auto" w:fill="auto"/>
          <w:lang w:val="pl-PL" w:eastAsia="pl-PL" w:bidi="pl-PL"/>
        </w:rPr>
        <w:t>Ł. MAŁECKI.</w:t>
      </w:r>
    </w:p>
    <w:p>
      <w:pPr>
        <w:pStyle w:val="Style99"/>
        <w:keepNext w:val="0"/>
        <w:keepLines w:val="0"/>
        <w:widowControl w:val="0"/>
        <w:shd w:val="clear" w:color="auto" w:fill="auto"/>
        <w:bidi w:val="0"/>
        <w:spacing w:before="0" w:after="120" w:line="170"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46"/>
        <w:keepNext w:val="0"/>
        <w:keepLines w:val="0"/>
        <w:widowControl w:val="0"/>
        <w:shd w:val="clear" w:color="auto" w:fill="auto"/>
        <w:bidi w:val="0"/>
        <w:spacing w:before="0" w:after="40" w:line="180" w:lineRule="auto"/>
        <w:ind w:left="0" w:right="0" w:firstLine="380"/>
        <w:jc w:val="both"/>
      </w:pPr>
      <w:r>
        <w:rPr>
          <w:color w:val="000000"/>
          <w:spacing w:val="0"/>
          <w:w w:val="100"/>
          <w:position w:val="0"/>
          <w:shd w:val="clear" w:color="auto" w:fill="auto"/>
          <w:lang w:val="pl-PL" w:eastAsia="pl-PL" w:bidi="pl-PL"/>
        </w:rPr>
        <w:t>Szanowny Panie Redaktorze,</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Mam nadzieję, że zechce opublikować Pan mój list, bym mogła w ten sposób dotrzeć do wszystkich czytelników Kultury, którzy zapew</w:t>
        <w:softHyphen/>
        <w:t>ne czytając to pismo i czekając niecierpliwie co miesiąc na nowy nu</w:t>
        <w:softHyphen/>
        <w:t>mer, nie zdają sobie sprawy z jakimi ono trudnościami walczy i jak tylko dzięki ofiarności garstki ludzi dotychczas mogło wychodzić.</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Czyż każdy z nas wśród swych przyjaciół nie mógłby znaleźć dwóch czy trzech nowych prenumeratorów, by zapewnić byt temu świetne</w:t>
        <w:softHyphen/>
        <w:t>mu miesięcznikowi, który stale z największym zainteresowaniem czy</w:t>
        <w:softHyphen/>
        <w:t>tam, pomimo, że z treścią niejednego artykułu się nie zgadzałam.</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Czyż mamy dopuścić do jeszcze jednego zwycięstwa komunizmu, by po zniszczeniu wolnego polskiego słowa w Kraju zamilkło ono i za</w:t>
        <w:softHyphen/>
        <w:t>granicą?</w:t>
      </w:r>
    </w:p>
    <w:p>
      <w:pPr>
        <w:pStyle w:val="Style46"/>
        <w:keepNext w:val="0"/>
        <w:keepLines w:val="0"/>
        <w:widowControl w:val="0"/>
        <w:shd w:val="clear" w:color="auto" w:fill="auto"/>
        <w:bidi w:val="0"/>
        <w:spacing w:before="0" w:line="180" w:lineRule="auto"/>
        <w:ind w:left="2280" w:right="0" w:firstLine="0"/>
        <w:jc w:val="left"/>
      </w:pPr>
      <w:r>
        <w:rPr>
          <w:color w:val="000000"/>
          <w:spacing w:val="0"/>
          <w:w w:val="100"/>
          <w:position w:val="0"/>
          <w:shd w:val="clear" w:color="auto" w:fill="auto"/>
          <w:lang w:val="pl-PL" w:eastAsia="pl-PL" w:bidi="pl-PL"/>
        </w:rPr>
        <w:t>Wyrazy poważania łączę,</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New York, dn. 4. VI. 1950.</w:t>
      </w:r>
    </w:p>
    <w:p>
      <w:pPr>
        <w:pStyle w:val="Style46"/>
        <w:keepNext w:val="0"/>
        <w:keepLines w:val="0"/>
        <w:widowControl w:val="0"/>
        <w:pBdr>
          <w:bottom w:val="single" w:sz="4" w:space="0" w:color="auto"/>
        </w:pBdr>
        <w:shd w:val="clear" w:color="auto" w:fill="auto"/>
        <w:bidi w:val="0"/>
        <w:spacing w:before="0" w:after="260" w:line="192" w:lineRule="auto"/>
        <w:ind w:left="0" w:right="200" w:firstLine="0"/>
        <w:jc w:val="right"/>
        <w:rPr>
          <w:sz w:val="17"/>
          <w:szCs w:val="17"/>
        </w:rPr>
      </w:pPr>
      <w:r>
        <w:rPr>
          <w:b/>
          <w:bCs/>
          <w:color w:val="000000"/>
          <w:spacing w:val="0"/>
          <w:w w:val="100"/>
          <w:position w:val="0"/>
          <w:sz w:val="17"/>
          <w:szCs w:val="17"/>
          <w:shd w:val="clear" w:color="auto" w:fill="auto"/>
          <w:lang w:val="pl-PL" w:eastAsia="pl-PL" w:bidi="pl-PL"/>
        </w:rPr>
        <w:t>Aniela MIECZYSŁAWSKA.</w:t>
      </w:r>
    </w:p>
    <w:p>
      <w:pPr>
        <w:pStyle w:val="Style28"/>
        <w:keepNext w:val="0"/>
        <w:keepLines w:val="0"/>
        <w:widowControl w:val="0"/>
        <w:shd w:val="clear" w:color="auto" w:fill="auto"/>
        <w:bidi w:val="0"/>
        <w:spacing w:before="0" w:after="260" w:line="240" w:lineRule="auto"/>
        <w:ind w:left="0" w:right="0" w:firstLine="0"/>
        <w:jc w:val="both"/>
        <w:rPr>
          <w:sz w:val="16"/>
          <w:szCs w:val="16"/>
        </w:rPr>
      </w:pPr>
      <w:r>
        <w:rPr>
          <w:rFonts w:ascii="Georgia" w:eastAsia="Georgia" w:hAnsi="Georgia" w:cs="Georgia"/>
          <w:i/>
          <w:iCs/>
          <w:color w:val="000000"/>
          <w:spacing w:val="0"/>
          <w:w w:val="100"/>
          <w:position w:val="0"/>
          <w:sz w:val="20"/>
          <w:szCs w:val="20"/>
          <w:u w:val="single"/>
          <w:shd w:val="clear" w:color="auto" w:fill="auto"/>
          <w:lang w:val="pl-PL" w:eastAsia="pl-PL" w:bidi="pl-PL"/>
        </w:rPr>
        <w:t>Cena ogłoszeń:</w:t>
      </w:r>
      <w:r>
        <w:rPr>
          <w:color w:val="000000"/>
          <w:spacing w:val="0"/>
          <w:w w:val="100"/>
          <w:position w:val="0"/>
          <w:sz w:val="16"/>
          <w:szCs w:val="16"/>
          <w:u w:val="single"/>
          <w:shd w:val="clear" w:color="auto" w:fill="auto"/>
          <w:lang w:val="pl-PL" w:eastAsia="pl-PL" w:bidi="pl-PL"/>
        </w:rPr>
        <w:t xml:space="preserve"> cała strona 6.000 fr. fr.; y</w:t>
      </w:r>
      <w:r>
        <w:rPr>
          <w:color w:val="000000"/>
          <w:spacing w:val="0"/>
          <w:w w:val="100"/>
          <w:position w:val="0"/>
          <w:sz w:val="16"/>
          <w:szCs w:val="16"/>
          <w:u w:val="single"/>
          <w:shd w:val="clear" w:color="auto" w:fill="auto"/>
          <w:vertAlign w:val="subscript"/>
          <w:lang w:val="pl-PL" w:eastAsia="pl-PL" w:bidi="pl-PL"/>
        </w:rPr>
        <w:t>2</w:t>
      </w:r>
      <w:r>
        <w:rPr>
          <w:color w:val="000000"/>
          <w:spacing w:val="0"/>
          <w:w w:val="100"/>
          <w:position w:val="0"/>
          <w:sz w:val="16"/>
          <w:szCs w:val="16"/>
          <w:u w:val="single"/>
          <w:shd w:val="clear" w:color="auto" w:fill="auto"/>
          <w:lang w:val="pl-PL" w:eastAsia="pl-PL" w:bidi="pl-PL"/>
        </w:rPr>
        <w:t xml:space="preserve"> strony 4.000 fr. fr.</w:t>
      </w:r>
    </w:p>
    <w:p>
      <w:pPr>
        <w:pStyle w:val="Style50"/>
        <w:keepNext/>
        <w:keepLines/>
        <w:widowControl w:val="0"/>
        <w:shd w:val="clear" w:color="auto" w:fill="auto"/>
        <w:bidi w:val="0"/>
        <w:spacing w:before="0" w:after="0" w:line="240" w:lineRule="auto"/>
        <w:ind w:left="0" w:right="0" w:firstLine="0"/>
        <w:jc w:val="center"/>
      </w:pPr>
      <w:bookmarkStart w:id="162" w:name="bookmark162"/>
      <w:bookmarkStart w:id="163" w:name="bookmark163"/>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162"/>
      <w:bookmarkEnd w:id="163"/>
    </w:p>
    <w:p>
      <w:pPr>
        <w:pStyle w:val="Style28"/>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 en l’Ile, Paris (IV</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28"/>
        <w:keepNext w:val="0"/>
        <w:keepLines w:val="0"/>
        <w:widowControl w:val="0"/>
        <w:pBdr>
          <w:bottom w:val="single" w:sz="4" w:space="0" w:color="auto"/>
        </w:pBdr>
        <w:shd w:val="clear" w:color="auto" w:fill="auto"/>
        <w:bidi w:val="0"/>
        <w:spacing w:before="0" w:after="120" w:line="240" w:lineRule="auto"/>
        <w:ind w:left="0" w:right="0" w:firstLine="0"/>
        <w:jc w:val="center"/>
      </w:pPr>
      <w:r>
        <w:rPr>
          <w:color w:val="000000"/>
          <w:spacing w:val="0"/>
          <w:w w:val="100"/>
          <w:position w:val="0"/>
          <w:shd w:val="clear" w:color="auto" w:fill="auto"/>
          <w:lang w:val="fr-FR" w:eastAsia="fr-FR" w:bidi="fr-FR"/>
        </w:rPr>
        <w:t>Directeur-gérant: Roger Grosjean.</w:t>
      </w:r>
    </w:p>
    <w:p>
      <w:pPr>
        <w:pStyle w:val="Style34"/>
        <w:keepNext w:val="0"/>
        <w:keepLines w:val="0"/>
        <w:widowControl w:val="0"/>
        <w:shd w:val="clear" w:color="auto" w:fill="auto"/>
        <w:bidi w:val="0"/>
        <w:spacing w:before="0" w:after="120" w:line="240" w:lineRule="auto"/>
        <w:ind w:left="0" w:right="0" w:firstLine="0"/>
        <w:jc w:val="center"/>
        <w:sectPr>
          <w:headerReference w:type="default" r:id="rId353"/>
          <w:footerReference w:type="default" r:id="rId354"/>
          <w:headerReference w:type="even" r:id="rId355"/>
          <w:footerReference w:type="even" r:id="rId356"/>
          <w:footnotePr>
            <w:pos w:val="pageBottom"/>
            <w:numFmt w:val="decimal"/>
            <w:numRestart w:val="continuous"/>
            <w15:footnoteColumns w:val="1"/>
          </w:footnotePr>
          <w:pgSz w:w="7094" w:h="11554"/>
          <w:pgMar w:top="893" w:left="335" w:right="571" w:bottom="595" w:header="0" w:footer="167" w:gutter="0"/>
          <w:pgNumType w:start="1137"/>
          <w:cols w:space="720"/>
          <w:noEndnote/>
          <w:rtlGutter w:val="0"/>
          <w:docGrid w:linePitch="360"/>
        </w:sectPr>
      </w:pPr>
      <w:r>
        <w:rPr>
          <w:color w:val="000000"/>
          <w:spacing w:val="0"/>
          <w:w w:val="100"/>
          <w:position w:val="0"/>
          <w:shd w:val="clear" w:color="auto" w:fill="auto"/>
          <w:lang w:val="fr-FR" w:eastAsia="fr-FR" w:bidi="fr-FR"/>
        </w:rPr>
        <w:t>Dépôt légal : 3</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p>
      <w:pPr>
        <w:framePr w:w="130" w:h="263" w:wrap="none" w:hAnchor="page" w:x="189" w:y="509"/>
        <w:widowControl w:val="0"/>
      </w:pPr>
    </w:p>
    <w:p>
      <w:pPr>
        <w:pStyle w:val="Style90"/>
        <w:keepNext w:val="0"/>
        <w:keepLines w:val="0"/>
        <w:framePr w:w="3474" w:h="8442" w:wrap="none" w:hAnchor="page" w:x="157" w:y="1697"/>
        <w:widowControl w:val="0"/>
        <w:shd w:val="clear" w:color="auto" w:fill="auto"/>
        <w:tabs>
          <w:tab w:leader="hyphen" w:pos="2308" w:val="left"/>
          <w:tab w:leader="hyphen" w:pos="3283" w:val="left"/>
        </w:tabs>
        <w:bidi w:val="0"/>
        <w:spacing w:before="0" w:after="0" w:line="240" w:lineRule="auto"/>
        <w:ind w:left="0" w:right="0" w:firstLine="180"/>
        <w:jc w:val="both"/>
      </w:pPr>
      <w:r>
        <w:rPr>
          <w:color w:val="000000"/>
          <w:spacing w:val="0"/>
          <w:w w:val="100"/>
          <w:position w:val="0"/>
          <w:shd w:val="clear" w:color="auto" w:fill="auto"/>
        </w:rPr>
        <w:t>s</w:t>
      </w:r>
      <w:r>
        <w:rPr>
          <w:color w:val="000000"/>
          <w:spacing w:val="0"/>
          <w:w w:val="100"/>
          <w:position w:val="0"/>
          <w:shd w:val="clear" w:color="auto" w:fill="auto"/>
        </w:rPr>
        <w:tab/>
        <w:t>:</w:t>
        <w:tab/>
      </w:r>
    </w:p>
    <w:p>
      <w:pPr>
        <w:pStyle w:val="Style46"/>
        <w:keepNext w:val="0"/>
        <w:keepLines w:val="0"/>
        <w:framePr w:w="3474" w:h="8442" w:wrap="none" w:hAnchor="page" w:x="157" w:y="1697"/>
        <w:widowControl w:val="0"/>
        <w:shd w:val="clear" w:color="auto" w:fill="auto"/>
        <w:tabs>
          <w:tab w:leader="dot" w:pos="3161" w:val="left"/>
        </w:tabs>
        <w:bidi w:val="0"/>
        <w:spacing w:before="0" w:after="0" w:line="180" w:lineRule="auto"/>
        <w:ind w:left="0" w:right="0" w:firstLine="0"/>
        <w:jc w:val="right"/>
      </w:pPr>
      <w:r>
        <w:rPr>
          <w:b/>
          <w:bCs/>
          <w:color w:val="000000"/>
          <w:spacing w:val="0"/>
          <w:w w:val="100"/>
          <w:position w:val="0"/>
          <w:sz w:val="16"/>
          <w:szCs w:val="16"/>
          <w:shd w:val="clear" w:color="auto" w:fill="auto"/>
          <w:lang w:val="fr-FR" w:eastAsia="fr-FR" w:bidi="fr-FR"/>
        </w:rPr>
        <w:t xml:space="preserve">RANC.TA: </w:t>
      </w:r>
      <w:r>
        <w:rPr>
          <w:color w:val="000000"/>
          <w:spacing w:val="0"/>
          <w:w w:val="100"/>
          <w:position w:val="0"/>
          <w:shd w:val="clear" w:color="auto" w:fill="auto"/>
          <w:lang w:val="fr-FR" w:eastAsia="fr-FR" w:bidi="fr-FR"/>
        </w:rPr>
        <w:t xml:space="preserve">“LIBELLA", 12, rue St-Louis en l’Ile, PARIS IVe </w:t>
        <w:tab/>
      </w:r>
    </w:p>
    <w:p>
      <w:pPr>
        <w:pStyle w:val="Style46"/>
        <w:keepNext w:val="0"/>
        <w:keepLines w:val="0"/>
        <w:framePr w:w="3474" w:h="8442" w:wrap="none" w:hAnchor="page" w:x="157" w:y="1697"/>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t xml:space="preserve">p. </w:t>
      </w:r>
      <w:r>
        <w:rPr>
          <w:b/>
          <w:bCs/>
          <w:color w:val="000000"/>
          <w:spacing w:val="0"/>
          <w:w w:val="100"/>
          <w:position w:val="0"/>
          <w:sz w:val="16"/>
          <w:szCs w:val="16"/>
          <w:shd w:val="clear" w:color="auto" w:fill="auto"/>
          <w:lang w:val="pl-PL" w:eastAsia="pl-PL" w:bidi="pl-PL"/>
        </w:rPr>
        <w:t xml:space="preserve">BRYTANIA: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w:t>
      </w:r>
      <w:r>
        <w:rPr>
          <w:b/>
          <w:bCs/>
          <w:color w:val="000000"/>
          <w:spacing w:val="0"/>
          <w:w w:val="100"/>
          <w:position w:val="0"/>
          <w:sz w:val="16"/>
          <w:szCs w:val="16"/>
          <w:shd w:val="clear" w:color="auto" w:fill="auto"/>
          <w:lang w:val="fr-FR" w:eastAsia="fr-FR" w:bidi="fr-FR"/>
        </w:rPr>
        <w:t xml:space="preserve">I </w:t>
      </w:r>
      <w:r>
        <w:rPr>
          <w:color w:val="000000"/>
          <w:spacing w:val="0"/>
          <w:w w:val="100"/>
          <w:position w:val="0"/>
          <w:shd w:val="clear" w:color="auto" w:fill="auto"/>
          <w:lang w:val="fr-FR" w:eastAsia="fr-FR" w:bidi="fr-FR"/>
        </w:rPr>
        <w:t xml:space="preserve">Ltd., 59/61 Hatton </w:t>
      </w:r>
      <w:r>
        <w:rPr>
          <w:color w:val="000000"/>
          <w:spacing w:val="0"/>
          <w:w w:val="100"/>
          <w:position w:val="0"/>
          <w:shd w:val="clear" w:color="auto" w:fill="auto"/>
          <w:lang w:val="pl-PL" w:eastAsia="pl-PL" w:bidi="pl-PL"/>
        </w:rPr>
        <w:t xml:space="preserve">Garden, </w:t>
      </w:r>
      <w:r>
        <w:rPr>
          <w:color w:val="000000"/>
          <w:spacing w:val="0"/>
          <w:w w:val="100"/>
          <w:position w:val="0"/>
          <w:shd w:val="clear" w:color="auto" w:fill="auto"/>
          <w:lang w:val="fr-FR" w:eastAsia="fr-FR" w:bidi="fr-FR"/>
        </w:rPr>
        <w:t xml:space="preserve">LONDON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C 1</w:t>
      </w:r>
    </w:p>
    <w:p>
      <w:pPr>
        <w:pStyle w:val="Style46"/>
        <w:keepNext w:val="0"/>
        <w:keepLines w:val="0"/>
        <w:framePr w:w="3474" w:h="8442" w:wrap="none" w:hAnchor="page" w:x="157" w:y="1697"/>
        <w:widowControl w:val="0"/>
        <w:shd w:val="clear" w:color="auto" w:fill="auto"/>
        <w:tabs>
          <w:tab w:leader="dot" w:pos="2459" w:val="left"/>
          <w:tab w:leader="dot" w:pos="2538" w:val="left"/>
          <w:tab w:leader="dot" w:pos="2628" w:val="left"/>
          <w:tab w:leader="dot" w:pos="3269" w:val="left"/>
        </w:tabs>
        <w:bidi w:val="0"/>
        <w:spacing w:before="0" w:after="0" w:line="180" w:lineRule="auto"/>
        <w:ind w:left="0" w:right="0" w:firstLine="0"/>
        <w:jc w:val="both"/>
      </w:pPr>
      <w:r>
        <w:rPr>
          <w:b/>
          <w:bCs/>
          <w:color w:val="000000"/>
          <w:spacing w:val="0"/>
          <w:w w:val="100"/>
          <w:position w:val="0"/>
          <w:sz w:val="16"/>
          <w:szCs w:val="16"/>
          <w:shd w:val="clear" w:color="auto" w:fill="auto"/>
          <w:lang w:val="fr-FR" w:eastAsia="fr-FR" w:bidi="fr-FR"/>
        </w:rPr>
        <w:t>k</w:t>
      </w:r>
      <w:r>
        <w:rPr>
          <w:b/>
          <w:bCs/>
          <w:color w:val="000000"/>
          <w:spacing w:val="0"/>
          <w:w w:val="100"/>
          <w:position w:val="0"/>
          <w:sz w:val="16"/>
          <w:szCs w:val="16"/>
          <w:shd w:val="clear" w:color="auto" w:fill="auto"/>
          <w:lang w:val="pl-PL" w:eastAsia="pl-PL" w:bidi="pl-PL"/>
        </w:rPr>
        <w:t xml:space="preserve">LOCHY: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81, via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ROMA</w:t>
      </w:r>
      <w:r>
        <w:rPr>
          <w:color w:val="000000"/>
          <w:spacing w:val="0"/>
          <w:w w:val="100"/>
          <w:position w:val="0"/>
          <w:shd w:val="clear" w:color="auto" w:fill="auto"/>
          <w:lang w:val="fr-FR" w:eastAsia="fr-FR" w:bidi="fr-FR"/>
        </w:rPr>
        <w:tab/>
        <w:tab/>
        <w:t xml:space="preserve"> </w:t>
        <w:tab/>
        <w:tab/>
      </w:r>
    </w:p>
    <w:p>
      <w:pPr>
        <w:pStyle w:val="Style46"/>
        <w:keepNext w:val="0"/>
        <w:keepLines w:val="0"/>
        <w:framePr w:w="3474" w:h="8442" w:wrap="none" w:hAnchor="page" w:x="157" w:y="1697"/>
        <w:widowControl w:val="0"/>
        <w:shd w:val="clear" w:color="auto" w:fill="auto"/>
        <w:tabs>
          <w:tab w:leader="dot" w:pos="3370" w:val="left"/>
        </w:tabs>
        <w:bidi w:val="0"/>
        <w:spacing w:before="0" w:after="0" w:line="180" w:lineRule="auto"/>
        <w:ind w:left="0" w:right="0" w:firstLine="0"/>
        <w:jc w:val="both"/>
      </w:pPr>
      <w:r>
        <w:rPr>
          <w:b/>
          <w:bCs/>
          <w:color w:val="000000"/>
          <w:spacing w:val="0"/>
          <w:w w:val="100"/>
          <w:position w:val="0"/>
          <w:sz w:val="16"/>
          <w:szCs w:val="16"/>
          <w:shd w:val="clear" w:color="auto" w:fill="auto"/>
          <w:lang w:val="pl-PL" w:eastAsia="pl-PL" w:bidi="pl-PL"/>
        </w:rPr>
        <w:t xml:space="preserve">SZWECJA: </w:t>
      </w:r>
      <w:r>
        <w:rPr>
          <w:color w:val="000000"/>
          <w:spacing w:val="0"/>
          <w:w w:val="100"/>
          <w:position w:val="0"/>
          <w:shd w:val="clear" w:color="auto" w:fill="auto"/>
          <w:lang w:val="pl-PL" w:eastAsia="pl-PL" w:bidi="pl-PL"/>
        </w:rPr>
        <w:t xml:space="preserve">Red. Norbert ŻABA, Kal- . </w:t>
      </w:r>
      <w:r>
        <w:rPr>
          <w:color w:val="000000"/>
          <w:spacing w:val="0"/>
          <w:w w:val="100"/>
          <w:position w:val="0"/>
          <w:shd w:val="clear" w:color="auto" w:fill="auto"/>
          <w:lang w:val="fr-FR" w:eastAsia="fr-FR" w:bidi="fr-FR"/>
        </w:rPr>
        <w:t>Iskârsgatan 3/IV, STOCKHOLM</w:t>
      </w:r>
      <w:r>
        <w:rPr>
          <w:color w:val="000000"/>
          <w:spacing w:val="0"/>
          <w:w w:val="100"/>
          <w:position w:val="0"/>
          <w:shd w:val="clear" w:color="auto" w:fill="auto"/>
          <w:lang w:val="pl-PL" w:eastAsia="pl-PL" w:bidi="pl-PL"/>
        </w:rPr>
        <w:tab/>
      </w:r>
    </w:p>
    <w:p>
      <w:pPr>
        <w:pStyle w:val="Style46"/>
        <w:keepNext w:val="0"/>
        <w:keepLines w:val="0"/>
        <w:framePr w:w="3474" w:h="8442" w:wrap="none" w:hAnchor="page" w:x="157" w:y="1697"/>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i </w:t>
      </w:r>
      <w:r>
        <w:rPr>
          <w:b/>
          <w:bCs/>
          <w:color w:val="000000"/>
          <w:spacing w:val="0"/>
          <w:w w:val="100"/>
          <w:position w:val="0"/>
          <w:sz w:val="16"/>
          <w:szCs w:val="16"/>
          <w:shd w:val="clear" w:color="auto" w:fill="auto"/>
          <w:lang w:val="pl-PL" w:eastAsia="pl-PL" w:bidi="pl-PL"/>
        </w:rPr>
        <w:t xml:space="preserve">NIEMCY: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(14 a), HEIL- BRONN/N., Badenerhof, </w:t>
      </w:r>
      <w:r>
        <w:rPr>
          <w:color w:val="000000"/>
          <w:spacing w:val="0"/>
          <w:w w:val="100"/>
          <w:position w:val="0"/>
          <w:shd w:val="clear" w:color="auto" w:fill="auto"/>
          <w:lang w:val="fr-FR" w:eastAsia="fr-FR" w:bidi="fr-FR"/>
        </w:rPr>
        <w:t>US. Zone.</w:t>
      </w:r>
    </w:p>
    <w:p>
      <w:pPr>
        <w:pStyle w:val="Style46"/>
        <w:keepNext w:val="0"/>
        <w:keepLines w:val="0"/>
        <w:framePr w:w="3474" w:h="8442" w:wrap="none" w:hAnchor="page" w:x="157" w:y="1697"/>
        <w:widowControl w:val="0"/>
        <w:shd w:val="clear" w:color="auto" w:fill="auto"/>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ARGENTYNA: </w:t>
      </w:r>
      <w:r>
        <w:rPr>
          <w:color w:val="000000"/>
          <w:spacing w:val="0"/>
          <w:w w:val="100"/>
          <w:position w:val="0"/>
          <w:shd w:val="clear" w:color="auto" w:fill="auto"/>
          <w:lang w:val="pl-PL" w:eastAsia="pl-PL" w:bidi="pl-PL"/>
        </w:rPr>
        <w:t>Jan Miecznikowski i Ta</w:t>
        <w:softHyphen/>
        <w:t xml:space="preserve">deusz Dąbrowski,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 .....</w:t>
      </w:r>
    </w:p>
    <w:p>
      <w:pPr>
        <w:pStyle w:val="Style46"/>
        <w:keepNext w:val="0"/>
        <w:keepLines w:val="0"/>
        <w:framePr w:w="3474" w:h="8442" w:wrap="none" w:hAnchor="page" w:x="157" w:y="1697"/>
        <w:widowControl w:val="0"/>
        <w:shd w:val="clear" w:color="auto" w:fill="auto"/>
        <w:tabs>
          <w:tab w:leader="dot" w:pos="3269"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BOOKS AND NEWSPAPERS AGENCY,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83, Front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E„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ab/>
      </w:r>
    </w:p>
    <w:p>
      <w:pPr>
        <w:pStyle w:val="Style46"/>
        <w:keepNext w:val="0"/>
        <w:keepLines w:val="0"/>
        <w:framePr w:w="3474" w:h="8442" w:wrap="none" w:hAnchor="page" w:x="157" w:y="1697"/>
        <w:widowControl w:val="0"/>
        <w:shd w:val="clear" w:color="auto" w:fill="auto"/>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U.S.A.: </w:t>
      </w:r>
      <w:r>
        <w:rPr>
          <w:color w:val="000000"/>
          <w:spacing w:val="0"/>
          <w:w w:val="100"/>
          <w:position w:val="0"/>
          <w:shd w:val="clear" w:color="auto" w:fill="auto"/>
          <w:lang w:val="pl-PL" w:eastAsia="pl-PL" w:bidi="pl-PL"/>
        </w:rPr>
        <w:t xml:space="preserve">Na stan New York — S. DZIARCZYKOWSKI, 414 </w:t>
      </w:r>
      <w:r>
        <w:rPr>
          <w:color w:val="000000"/>
          <w:spacing w:val="0"/>
          <w:w w:val="100"/>
          <w:position w:val="0"/>
          <w:shd w:val="clear" w:color="auto" w:fill="auto"/>
          <w:lang w:val="fr-FR" w:eastAsia="fr-FR" w:bidi="fr-FR"/>
        </w:rPr>
        <w:t xml:space="preserve">Prospect Ave, </w:t>
      </w:r>
      <w:r>
        <w:rPr>
          <w:color w:val="000000"/>
          <w:spacing w:val="0"/>
          <w:w w:val="100"/>
          <w:position w:val="0"/>
          <w:shd w:val="clear" w:color="auto" w:fill="auto"/>
          <w:lang w:val="pl-PL" w:eastAsia="pl-PL" w:bidi="pl-PL"/>
        </w:rPr>
        <w:t xml:space="preserve">BROOKLYN 15,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Y. Na stan Illinois — Józef BIAŁASIEWICZ, 4917 West 24th Place, CHICAGO 50, 111. Na stan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 L. DU- DAREW-OSSETYNSKI, 28471 </w:t>
      </w:r>
      <w:r>
        <w:rPr>
          <w:color w:val="000000"/>
          <w:spacing w:val="0"/>
          <w:w w:val="100"/>
          <w:position w:val="0"/>
          <w:shd w:val="clear" w:color="auto" w:fill="auto"/>
          <w:lang w:val="fr-FR" w:eastAsia="fr-FR" w:bidi="fr-FR"/>
        </w:rPr>
        <w:t>Ven</w:t>
        <w:softHyphen/>
        <w:t xml:space="preserve">tura Boulevard, </w:t>
      </w:r>
      <w:r>
        <w:rPr>
          <w:color w:val="000000"/>
          <w:spacing w:val="0"/>
          <w:w w:val="100"/>
          <w:position w:val="0"/>
          <w:shd w:val="clear" w:color="auto" w:fill="auto"/>
          <w:lang w:val="pl-PL" w:eastAsia="pl-PL" w:bidi="pl-PL"/>
        </w:rPr>
        <w:t xml:space="preserve">AGOURA, </w:t>
      </w:r>
      <w:r>
        <w:rPr>
          <w:color w:val="000000"/>
          <w:spacing w:val="0"/>
          <w:w w:val="100"/>
          <w:position w:val="0"/>
          <w:shd w:val="clear" w:color="auto" w:fill="auto"/>
          <w:lang w:val="fr-FR" w:eastAsia="fr-FR" w:bidi="fr-FR"/>
        </w:rPr>
        <w:t>Califor</w:t>
        <w:softHyphen/>
        <w:t xml:space="preserve">nia. </w:t>
      </w:r>
      <w:r>
        <w:rPr>
          <w:color w:val="000000"/>
          <w:spacing w:val="0"/>
          <w:w w:val="100"/>
          <w:position w:val="0"/>
          <w:shd w:val="clear" w:color="auto" w:fill="auto"/>
          <w:lang w:val="pl-PL" w:eastAsia="pl-PL" w:bidi="pl-PL"/>
        </w:rPr>
        <w:t>Na stan Michigan — Kazimierz TROJANOWSKI, 6042 Jos. Campau.</w:t>
      </w:r>
    </w:p>
    <w:p>
      <w:pPr>
        <w:pStyle w:val="Style46"/>
        <w:keepNext w:val="0"/>
        <w:keepLines w:val="0"/>
        <w:framePr w:w="3474" w:h="8442" w:wrap="none" w:hAnchor="page" w:x="157" w:y="1697"/>
        <w:widowControl w:val="0"/>
        <w:shd w:val="clear" w:color="auto" w:fill="auto"/>
        <w:bidi w:val="0"/>
        <w:spacing w:before="0" w:after="0" w:line="180" w:lineRule="auto"/>
        <w:ind w:left="0" w:right="320" w:firstLine="0"/>
        <w:jc w:val="right"/>
      </w:pPr>
      <w:r>
        <w:rPr>
          <w:color w:val="000000"/>
          <w:spacing w:val="0"/>
          <w:w w:val="100"/>
          <w:position w:val="0"/>
          <w:shd w:val="clear" w:color="auto" w:fill="auto"/>
          <w:lang w:val="pl-PL" w:eastAsia="pl-PL" w:bidi="pl-PL"/>
        </w:rPr>
        <w:t xml:space="preserve">DEDROIT 11, Mich. Na Stany Ohio, New Jersey, </w:t>
      </w:r>
      <w:r>
        <w:rPr>
          <w:color w:val="000000"/>
          <w:spacing w:val="0"/>
          <w:w w:val="100"/>
          <w:position w:val="0"/>
          <w:shd w:val="clear" w:color="auto" w:fill="auto"/>
          <w:lang w:val="fr-FR" w:eastAsia="fr-FR" w:bidi="fr-FR"/>
        </w:rPr>
        <w:t xml:space="preserve">Pennsylvania, </w:t>
      </w:r>
      <w:r>
        <w:rPr>
          <w:color w:val="000000"/>
          <w:spacing w:val="0"/>
          <w:w w:val="100"/>
          <w:position w:val="0"/>
          <w:shd w:val="clear" w:color="auto" w:fill="auto"/>
          <w:lang w:val="pl-PL" w:eastAsia="pl-PL" w:bidi="pl-PL"/>
        </w:rPr>
        <w:t>Indiana,</w:t>
      </w:r>
    </w:p>
    <w:p>
      <w:pPr>
        <w:pStyle w:val="Style46"/>
        <w:keepNext w:val="0"/>
        <w:keepLines w:val="0"/>
        <w:framePr w:w="3474" w:h="8442" w:wrap="none" w:hAnchor="page" w:x="157" w:y="1697"/>
        <w:widowControl w:val="0"/>
        <w:shd w:val="clear" w:color="auto" w:fill="auto"/>
        <w:bidi w:val="0"/>
        <w:spacing w:before="0" w:after="0" w:line="180" w:lineRule="auto"/>
        <w:ind w:left="0" w:right="0" w:firstLine="160"/>
        <w:jc w:val="both"/>
      </w:pPr>
      <w:r>
        <w:rPr>
          <w:color w:val="000000"/>
          <w:spacing w:val="0"/>
          <w:w w:val="100"/>
          <w:position w:val="0"/>
          <w:shd w:val="clear" w:color="auto" w:fill="auto"/>
          <w:lang w:val="fr-FR" w:eastAsia="fr-FR" w:bidi="fr-FR"/>
        </w:rPr>
        <w:t xml:space="preserve">Wisconsin, Florida, Virginia </w:t>
      </w:r>
      <w:r>
        <w:rPr>
          <w:color w:val="000000"/>
          <w:spacing w:val="0"/>
          <w:w w:val="100"/>
          <w:position w:val="0"/>
          <w:shd w:val="clear" w:color="auto" w:fill="auto"/>
          <w:lang w:val="pl-PL" w:eastAsia="pl-PL" w:bidi="pl-PL"/>
        </w:rPr>
        <w:t xml:space="preserve">i West </w:t>
      </w:r>
      <w:r>
        <w:rPr>
          <w:color w:val="000000"/>
          <w:spacing w:val="0"/>
          <w:w w:val="100"/>
          <w:position w:val="0"/>
          <w:shd w:val="clear" w:color="auto" w:fill="auto"/>
          <w:vertAlign w:val="subscript"/>
          <w:lang w:val="pl-PL" w:eastAsia="pl-PL" w:bidi="pl-PL"/>
        </w:rPr>
        <w:t>L</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 xml:space="preserve">— Chrystian M. KRETO- WICZ, 1828 Glenwood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TOLE</w:t>
        <w:softHyphen/>
        <w:t>DO 2, Ohio. Na pozostałe stany — M. K. DZIEWANOWSKI, 38 Quin- cy Street, CAMBRIDGE. Mass.</w:t>
      </w:r>
    </w:p>
    <w:p>
      <w:pPr>
        <w:pStyle w:val="Style46"/>
        <w:keepNext w:val="0"/>
        <w:keepLines w:val="0"/>
        <w:framePr w:w="3474" w:h="8442" w:wrap="none" w:hAnchor="page" w:x="157" w:y="1697"/>
        <w:widowControl w:val="0"/>
        <w:shd w:val="clear" w:color="auto" w:fill="auto"/>
        <w:bidi w:val="0"/>
        <w:spacing w:before="0" w:after="0" w:line="185" w:lineRule="auto"/>
        <w:ind w:left="180" w:right="0" w:hanging="180"/>
        <w:jc w:val="both"/>
      </w:pPr>
      <w:r>
        <w:rPr>
          <w:b/>
          <w:bCs/>
          <w:color w:val="000000"/>
          <w:spacing w:val="0"/>
          <w:w w:val="100"/>
          <w:position w:val="0"/>
          <w:sz w:val="16"/>
          <w:szCs w:val="16"/>
          <w:shd w:val="clear" w:color="auto" w:fill="auto"/>
          <w:lang w:val="pl-PL" w:eastAsia="pl-PL" w:bidi="pl-PL"/>
        </w:rPr>
        <w:t xml:space="preserve">BELGIA i KONGO BELG.: </w:t>
      </w:r>
      <w:r>
        <w:rPr>
          <w:color w:val="000000"/>
          <w:spacing w:val="0"/>
          <w:w w:val="100"/>
          <w:position w:val="0"/>
          <w:shd w:val="clear" w:color="auto" w:fill="auto"/>
          <w:lang w:val="pl-PL" w:eastAsia="pl-PL" w:bidi="pl-PL"/>
        </w:rPr>
        <w:t xml:space="preserve">Marie Christ. JANTA-POŁCZYNSKA, 24, </w:t>
      </w:r>
      <w:r>
        <w:rPr>
          <w:color w:val="000000"/>
          <w:spacing w:val="0"/>
          <w:w w:val="100"/>
          <w:position w:val="0"/>
          <w:shd w:val="clear" w:color="auto" w:fill="auto"/>
          <w:lang w:val="fr-FR" w:eastAsia="fr-FR" w:bidi="fr-FR"/>
        </w:rPr>
        <w:t xml:space="preserve">Grande Rue au Bois, BRUXELLES, 3, </w:t>
      </w:r>
      <w:r>
        <w:rPr>
          <w:color w:val="000000"/>
          <w:spacing w:val="0"/>
          <w:w w:val="100"/>
          <w:position w:val="0"/>
          <w:shd w:val="clear" w:color="auto" w:fill="auto"/>
          <w:lang w:val="pl-PL" w:eastAsia="pl-PL" w:bidi="pl-PL"/>
        </w:rPr>
        <w:t xml:space="preserve">Konto </w:t>
      </w:r>
      <w:r>
        <w:rPr>
          <w:color w:val="000000"/>
          <w:spacing w:val="0"/>
          <w:w w:val="100"/>
          <w:position w:val="0"/>
          <w:shd w:val="clear" w:color="auto" w:fill="auto"/>
          <w:lang w:val="fr-FR" w:eastAsia="fr-FR" w:bidi="fr-FR"/>
        </w:rPr>
        <w:t>Chèque Postal 244 113 — Bruxelles ..</w:t>
      </w:r>
    </w:p>
    <w:p>
      <w:pPr>
        <w:pStyle w:val="Style46"/>
        <w:keepNext w:val="0"/>
        <w:keepLines w:val="0"/>
        <w:framePr w:w="3474" w:h="8442" w:wrap="none" w:hAnchor="page" w:x="157" w:y="1697"/>
        <w:widowControl w:val="0"/>
        <w:shd w:val="clear" w:color="auto" w:fill="auto"/>
        <w:tabs>
          <w:tab w:leader="dot" w:pos="3287" w:val="left"/>
        </w:tabs>
        <w:bidi w:val="0"/>
        <w:spacing w:before="0" w:after="0" w:line="187" w:lineRule="auto"/>
        <w:ind w:left="180" w:right="0" w:hanging="180"/>
        <w:jc w:val="both"/>
      </w:pPr>
      <w:r>
        <w:rPr>
          <w:b/>
          <w:bCs/>
          <w:color w:val="000000"/>
          <w:spacing w:val="0"/>
          <w:w w:val="100"/>
          <w:position w:val="0"/>
          <w:sz w:val="16"/>
          <w:szCs w:val="16"/>
          <w:shd w:val="clear" w:color="auto" w:fill="auto"/>
          <w:lang w:val="pl-PL" w:eastAsia="pl-PL" w:bidi="pl-PL"/>
        </w:rPr>
        <w:t xml:space="preserve">AFRYKA POŁUDNIOWA: </w:t>
      </w:r>
      <w:r>
        <w:rPr>
          <w:color w:val="000000"/>
          <w:spacing w:val="0"/>
          <w:w w:val="100"/>
          <w:position w:val="0"/>
          <w:shd w:val="clear" w:color="auto" w:fill="auto"/>
          <w:lang w:val="pl-PL" w:eastAsia="pl-PL" w:bidi="pl-PL"/>
        </w:rPr>
        <w:t>Janusz KRU</w:t>
        <w:softHyphen/>
        <w:t xml:space="preserve">SZYŃSKI, 71, </w:t>
      </w:r>
      <w:r>
        <w:rPr>
          <w:color w:val="000000"/>
          <w:spacing w:val="0"/>
          <w:w w:val="100"/>
          <w:position w:val="0"/>
          <w:shd w:val="clear" w:color="auto" w:fill="auto"/>
          <w:lang w:val="fr-FR" w:eastAsia="fr-FR" w:bidi="fr-FR"/>
        </w:rPr>
        <w:t xml:space="preserve">Raglan </w:t>
      </w:r>
      <w:r>
        <w:rPr>
          <w:color w:val="000000"/>
          <w:spacing w:val="0"/>
          <w:w w:val="100"/>
          <w:position w:val="0"/>
          <w:shd w:val="clear" w:color="auto" w:fill="auto"/>
          <w:lang w:val="pl-PL" w:eastAsia="pl-PL" w:bidi="pl-PL"/>
        </w:rPr>
        <w:t xml:space="preserve">Street, </w:t>
      </w:r>
      <w:r>
        <w:rPr>
          <w:color w:val="000000"/>
          <w:spacing w:val="0"/>
          <w:w w:val="100"/>
          <w:position w:val="0"/>
          <w:shd w:val="clear" w:color="auto" w:fill="auto"/>
          <w:lang w:val="fr-FR" w:eastAsia="fr-FR" w:bidi="fr-FR"/>
        </w:rPr>
        <w:t>Syden</w:t>
        <w:softHyphen/>
        <w:t xml:space="preserve">ham, JOHANNESBURG </w:t>
        <w:tab/>
      </w:r>
    </w:p>
    <w:p>
      <w:pPr>
        <w:pStyle w:val="Style46"/>
        <w:keepNext w:val="0"/>
        <w:keepLines w:val="0"/>
        <w:framePr w:w="3474" w:h="8442" w:wrap="none" w:hAnchor="page" w:x="157" w:y="1697"/>
        <w:widowControl w:val="0"/>
        <w:shd w:val="clear" w:color="auto" w:fill="auto"/>
        <w:tabs>
          <w:tab w:leader="dot" w:pos="3236"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AUSTRALIA: </w:t>
      </w:r>
      <w:r>
        <w:rPr>
          <w:color w:val="000000"/>
          <w:spacing w:val="0"/>
          <w:w w:val="100"/>
          <w:position w:val="0"/>
          <w:shd w:val="clear" w:color="auto" w:fill="auto"/>
          <w:lang w:val="la-001" w:eastAsia="la-001" w:bidi="la-001"/>
        </w:rPr>
        <w:t>VISTULA (Australia) PTY, Ltd.. 77, Pitt Street, SYDNFY</w:t>
        <w:tab/>
      </w:r>
    </w:p>
    <w:p>
      <w:pPr>
        <w:pStyle w:val="Style46"/>
        <w:keepNext w:val="0"/>
        <w:keepLines w:val="0"/>
        <w:framePr w:w="3474" w:h="8442" w:wrap="none" w:hAnchor="page" w:x="157" w:y="1697"/>
        <w:widowControl w:val="0"/>
        <w:shd w:val="clear" w:color="auto" w:fill="auto"/>
        <w:tabs>
          <w:tab w:leader="dot" w:pos="3287"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hd w:val="clear" w:color="auto" w:fill="auto"/>
          <w:lang w:val="pl-PL" w:eastAsia="pl-PL" w:bidi="pl-PL"/>
        </w:rPr>
        <w:t xml:space="preserve">Prenumeraty przyjmuje: </w:t>
      </w:r>
      <w:r>
        <w:rPr>
          <w:color w:val="000000"/>
          <w:spacing w:val="0"/>
          <w:w w:val="100"/>
          <w:position w:val="0"/>
          <w:shd w:val="clear" w:color="auto" w:fill="auto"/>
          <w:lang w:val="la-001" w:eastAsia="la-001" w:bidi="la-001"/>
        </w:rPr>
        <w:t>Ju</w:t>
        <w:softHyphen/>
        <w:t xml:space="preserve">lia. </w:t>
      </w:r>
      <w:r>
        <w:rPr>
          <w:color w:val="000000"/>
          <w:spacing w:val="0"/>
          <w:w w:val="100"/>
          <w:position w:val="0"/>
          <w:shd w:val="clear" w:color="auto" w:fill="auto"/>
          <w:lang w:val="fr-FR" w:eastAsia="fr-FR" w:bidi="fr-FR"/>
        </w:rPr>
        <w:t xml:space="preserve">BARCINSKA, RIO DE JANEIRO r. Erasmo Braga 227 s. 214 </w:t>
        <w:tab/>
      </w:r>
    </w:p>
    <w:p>
      <w:pPr>
        <w:pStyle w:val="Style46"/>
        <w:keepNext w:val="0"/>
        <w:keepLines w:val="0"/>
        <w:framePr w:w="3474" w:h="8442" w:wrap="none" w:hAnchor="page" w:x="157" w:y="1697"/>
        <w:widowControl w:val="0"/>
        <w:shd w:val="clear" w:color="auto" w:fill="auto"/>
        <w:bidi w:val="0"/>
        <w:spacing w:before="0" w:after="0" w:line="180" w:lineRule="auto"/>
        <w:ind w:left="0" w:right="0" w:firstLine="0"/>
        <w:jc w:val="both"/>
      </w:pPr>
      <w:r>
        <w:rPr>
          <w:b/>
          <w:bCs/>
          <w:color w:val="000000"/>
          <w:spacing w:val="0"/>
          <w:w w:val="100"/>
          <w:position w:val="0"/>
          <w:sz w:val="16"/>
          <w:szCs w:val="16"/>
          <w:shd w:val="clear" w:color="auto" w:fill="auto"/>
          <w:lang w:val="pl-PL" w:eastAsia="pl-PL" w:bidi="pl-PL"/>
        </w:rPr>
        <w:t xml:space="preserve">SZWAJCARIA: </w:t>
      </w:r>
      <w:r>
        <w:rPr>
          <w:color w:val="000000"/>
          <w:spacing w:val="0"/>
          <w:w w:val="100"/>
          <w:position w:val="0"/>
          <w:shd w:val="clear" w:color="auto" w:fill="auto"/>
          <w:lang w:val="pl-PL" w:eastAsia="pl-PL" w:bidi="pl-PL"/>
        </w:rPr>
        <w:t>Zbigniew MAŁECKI,</w:t>
      </w:r>
    </w:p>
    <w:p>
      <w:pPr>
        <w:pStyle w:val="Style46"/>
        <w:keepNext w:val="0"/>
        <w:keepLines w:val="0"/>
        <w:framePr w:w="3474" w:h="8442" w:wrap="none" w:hAnchor="page" w:x="157" w:y="1697"/>
        <w:widowControl w:val="0"/>
        <w:shd w:val="clear" w:color="auto" w:fill="auto"/>
        <w:tabs>
          <w:tab w:leader="dot" w:pos="3312" w:val="left"/>
        </w:tabs>
        <w:bidi w:val="0"/>
        <w:spacing w:before="0" w:after="100" w:line="180" w:lineRule="auto"/>
        <w:ind w:left="0" w:right="0" w:firstLine="180"/>
        <w:jc w:val="both"/>
      </w:pPr>
      <w:r>
        <w:rPr>
          <w:color w:val="000000"/>
          <w:spacing w:val="0"/>
          <w:w w:val="100"/>
          <w:position w:val="0"/>
          <w:shd w:val="clear" w:color="auto" w:fill="auto"/>
          <w:lang w:val="fr-FR" w:eastAsia="fr-FR" w:bidi="fr-FR"/>
        </w:rPr>
        <w:t xml:space="preserve">8. Kistlerweg, </w:t>
      </w:r>
      <w:r>
        <w:rPr>
          <w:color w:val="000000"/>
          <w:spacing w:val="0"/>
          <w:w w:val="100"/>
          <w:position w:val="0"/>
          <w:shd w:val="clear" w:color="auto" w:fill="auto"/>
          <w:lang w:val="pl-PL" w:eastAsia="pl-PL" w:bidi="pl-PL"/>
        </w:rPr>
        <w:t xml:space="preserve">BERN, </w:t>
      </w:r>
      <w:r>
        <w:rPr>
          <w:color w:val="000000"/>
          <w:spacing w:val="0"/>
          <w:w w:val="100"/>
          <w:position w:val="0"/>
          <w:shd w:val="clear" w:color="auto" w:fill="auto"/>
          <w:lang w:val="fr-FR" w:eastAsia="fr-FR" w:bidi="fr-FR"/>
        </w:rPr>
        <w:t xml:space="preserve">16 </w:t>
        <w:tab/>
      </w:r>
    </w:p>
    <w:p>
      <w:pPr>
        <w:pStyle w:val="Style46"/>
        <w:keepNext w:val="0"/>
        <w:keepLines w:val="0"/>
        <w:framePr w:w="3474" w:h="8442" w:wrap="none" w:hAnchor="page" w:x="157" w:y="1697"/>
        <w:widowControl w:val="0"/>
        <w:shd w:val="clear" w:color="auto" w:fill="auto"/>
        <w:bidi w:val="0"/>
        <w:spacing w:before="0" w:after="0" w:line="180" w:lineRule="auto"/>
        <w:ind w:left="0" w:right="0" w:firstLine="0"/>
        <w:jc w:val="right"/>
      </w:pPr>
      <w:r>
        <w:rPr>
          <w:color w:val="000000"/>
          <w:spacing w:val="0"/>
          <w:w w:val="100"/>
          <w:position w:val="0"/>
          <w:shd w:val="clear" w:color="auto" w:fill="auto"/>
          <w:lang w:val="pl-PL" w:eastAsia="pl-PL" w:bidi="pl-PL"/>
        </w:rPr>
        <w:t>Koszta przesyłki pojed.</w:t>
      </w:r>
    </w:p>
    <w:p>
      <w:pPr>
        <w:pStyle w:val="Style34"/>
        <w:keepNext w:val="0"/>
        <w:keepLines w:val="0"/>
        <w:framePr w:w="3474" w:h="8442" w:wrap="none" w:hAnchor="page" w:x="157" w:y="1697"/>
        <w:widowControl w:val="0"/>
        <w:shd w:val="clear" w:color="auto" w:fill="auto"/>
        <w:bidi w:val="0"/>
        <w:spacing w:before="0" w:after="0" w:line="161" w:lineRule="auto"/>
        <w:ind w:left="0" w:right="320" w:firstLine="0"/>
        <w:jc w:val="righ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framePr w:w="68" w:h="245" w:wrap="none" w:hAnchor="page" w:x="3588" w:y="5264"/>
        <w:widowControl w:val="0"/>
      </w:pPr>
    </w:p>
    <w:p>
      <w:pPr>
        <w:pStyle w:val="Style133"/>
        <w:keepNext w:val="0"/>
        <w:keepLines w:val="0"/>
        <w:framePr w:w="940" w:h="216" w:wrap="none" w:hAnchor="page" w:x="5150" w:y="135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Prenumerata</w:t>
      </w:r>
    </w:p>
    <w:p>
      <w:pPr>
        <w:pStyle w:val="Style46"/>
        <w:keepNext w:val="0"/>
        <w:keepLines w:val="0"/>
        <w:framePr w:w="5699" w:h="374" w:wrap="none" w:hAnchor="page" w:x="384" w:y="10153"/>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w:t>
      </w:r>
      <w:r>
        <w:rPr>
          <w:color w:val="000000"/>
          <w:spacing w:val="0"/>
          <w:w w:val="100"/>
          <w:position w:val="0"/>
          <w:shd w:val="clear" w:color="auto" w:fill="auto"/>
          <w:lang w:val="pl-PL" w:eastAsia="pl-PL" w:bidi="pl-PL"/>
        </w:rPr>
        <w:t xml:space="preserve">GIEDROYC, 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8"/>
        <w:keepNext w:val="0"/>
        <w:keepLines w:val="0"/>
        <w:framePr w:w="5782" w:h="1372" w:wrap="none" w:hAnchor="page" w:x="448" w:y="1"/>
        <w:widowControl w:val="0"/>
        <w:shd w:val="clear" w:color="auto" w:fill="auto"/>
        <w:bidi w:val="0"/>
        <w:spacing w:before="0" w:after="40" w:line="240" w:lineRule="auto"/>
        <w:ind w:left="0" w:right="0" w:firstLine="0"/>
        <w:jc w:val="center"/>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p>
    <w:p>
      <w:pPr>
        <w:pStyle w:val="Style59"/>
        <w:keepNext w:val="0"/>
        <w:keepLines w:val="0"/>
        <w:framePr w:w="5782" w:h="1372" w:wrap="none" w:hAnchor="page" w:x="448" w:y="1"/>
        <w:widowControl w:val="0"/>
        <w:shd w:val="clear" w:color="auto" w:fill="auto"/>
        <w:bidi w:val="0"/>
        <w:spacing w:before="0" w:after="18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Ciedroycia</w:t>
      </w:r>
    </w:p>
    <w:p>
      <w:pPr>
        <w:pStyle w:val="Style28"/>
        <w:keepNext w:val="0"/>
        <w:keepLines w:val="0"/>
        <w:framePr w:w="5782" w:h="1372" w:wrap="none" w:hAnchor="page" w:x="448"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lang w:val="fr-FR" w:eastAsia="fr-FR" w:bidi="fr-FR"/>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8"/>
        <w:keepNext w:val="0"/>
        <w:keepLines w:val="0"/>
        <w:framePr w:w="5782" w:h="1372" w:wrap="none" w:hAnchor="page" w:x="448" w:y="1"/>
        <w:widowControl w:val="0"/>
        <w:shd w:val="clear" w:color="auto" w:fill="auto"/>
        <w:tabs>
          <w:tab w:pos="2668" w:val="left"/>
        </w:tabs>
        <w:bidi w:val="0"/>
        <w:spacing w:before="0" w:after="120" w:line="206"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5" w:line="1" w:lineRule="exact"/>
      </w:pPr>
    </w:p>
    <w:p>
      <w:pPr>
        <w:widowControl w:val="0"/>
        <w:spacing w:line="1" w:lineRule="exact"/>
        <w:sectPr>
          <w:headerReference w:type="default" r:id="rId357"/>
          <w:footerReference w:type="default" r:id="rId358"/>
          <w:headerReference w:type="even" r:id="rId359"/>
          <w:footerReference w:type="even" r:id="rId360"/>
          <w:footnotePr>
            <w:pos w:val="pageBottom"/>
            <w:numFmt w:val="decimal"/>
            <w:numRestart w:val="continuous"/>
            <w15:footnoteColumns w:val="1"/>
          </w:footnotePr>
          <w:pgSz w:w="7094" w:h="11554"/>
          <w:pgMar w:top="463" w:left="156" w:right="865" w:bottom="364" w:header="35" w:footer="3" w:gutter="0"/>
          <w:pgNumType w:start="1139"/>
          <w:cols w:space="720"/>
          <w:noEndnote/>
          <w:rtlGutter w:val="0"/>
          <w:docGrid w:linePitch="360"/>
        </w:sectPr>
      </w:pPr>
    </w:p>
    <w:p>
      <w:pPr>
        <w:pStyle w:val="Style8"/>
        <w:keepNext w:val="0"/>
        <w:keepLines w:val="0"/>
        <w:widowControl w:val="0"/>
        <w:shd w:val="clear" w:color="auto" w:fill="auto"/>
        <w:bidi w:val="0"/>
        <w:spacing w:before="420" w:after="40" w:line="240" w:lineRule="auto"/>
        <w:ind w:left="0" w:right="0" w:firstLine="780"/>
        <w:jc w:val="left"/>
        <w:rPr>
          <w:sz w:val="56"/>
          <w:szCs w:val="56"/>
        </w:rPr>
      </w:pPr>
      <w:r>
        <w:rPr>
          <w:rFonts w:ascii="Calibri" w:eastAsia="Calibri" w:hAnsi="Calibri" w:cs="Calibri"/>
          <w:b/>
          <w:bCs/>
          <w:color w:val="000000"/>
          <w:spacing w:val="0"/>
          <w:w w:val="70"/>
          <w:position w:val="0"/>
          <w:sz w:val="56"/>
          <w:szCs w:val="56"/>
          <w:shd w:val="clear" w:color="auto" w:fill="auto"/>
          <w:lang w:val="fr-FR" w:eastAsia="fr-FR" w:bidi="fr-FR"/>
        </w:rPr>
        <w:t>EASTERN QUARTERLÏ</w:t>
      </w:r>
    </w:p>
    <w:p>
      <w:pPr>
        <w:pStyle w:val="Style34"/>
        <w:keepNext w:val="0"/>
        <w:keepLines w:val="0"/>
        <w:widowControl w:val="0"/>
        <w:shd w:val="clear" w:color="auto" w:fill="auto"/>
        <w:bidi w:val="0"/>
        <w:spacing w:before="0" w:after="120" w:line="221" w:lineRule="auto"/>
        <w:ind w:left="0" w:right="0" w:firstLine="0"/>
        <w:jc w:val="center"/>
      </w:pPr>
      <w:r>
        <w:rPr>
          <w:color w:val="000000"/>
          <w:spacing w:val="0"/>
          <w:w w:val="100"/>
          <w:position w:val="0"/>
          <w:shd w:val="clear" w:color="auto" w:fill="auto"/>
          <w:lang w:val="pl-PL" w:eastAsia="pl-PL" w:bidi="pl-PL"/>
        </w:rPr>
        <w:t>NIEZALEŻNE PISMO W JĘZYKU ANGIELSKIM</w:t>
        <w:br/>
        <w:t>POŚWIĘCONE SPRAWOM EUROPY ŚRODKOWEJ</w:t>
        <w:br/>
        <w:t>I WSCHODNIEJ, ROSJI ORAZ BLISKIEGO WSCHODU.</w:t>
      </w:r>
    </w:p>
    <w:p>
      <w:pPr>
        <w:pStyle w:val="Style34"/>
        <w:keepNext w:val="0"/>
        <w:keepLines w:val="0"/>
        <w:widowControl w:val="0"/>
        <w:shd w:val="clear" w:color="auto" w:fill="auto"/>
        <w:bidi w:val="0"/>
        <w:spacing w:before="0" w:after="0" w:line="218" w:lineRule="auto"/>
        <w:ind w:left="240" w:right="0" w:firstLine="20"/>
        <w:jc w:val="both"/>
      </w:pPr>
      <w:r>
        <w:rPr>
          <w:color w:val="000000"/>
          <w:spacing w:val="0"/>
          <w:w w:val="100"/>
          <w:position w:val="0"/>
          <w:shd w:val="clear" w:color="auto" w:fill="auto"/>
          <w:lang w:val="pl-PL" w:eastAsia="pl-PL" w:bidi="pl-PL"/>
        </w:rPr>
        <w:t>Numer lipcowy 1950 r. zawiera między innymi ar</w:t>
        <w:softHyphen/>
        <w:t xml:space="preserve">tykuły: Augusta Rei — The </w:t>
      </w:r>
      <w:r>
        <w:rPr>
          <w:color w:val="000000"/>
          <w:spacing w:val="0"/>
          <w:w w:val="100"/>
          <w:position w:val="0"/>
          <w:shd w:val="clear" w:color="auto" w:fill="auto"/>
          <w:lang w:val="fr-FR" w:eastAsia="fr-FR" w:bidi="fr-FR"/>
        </w:rPr>
        <w:t xml:space="preserve">Prospects </w:t>
      </w:r>
      <w:r>
        <w:rPr>
          <w:color w:val="000000"/>
          <w:spacing w:val="0"/>
          <w:w w:val="100"/>
          <w:position w:val="0"/>
          <w:shd w:val="clear" w:color="auto" w:fill="auto"/>
          <w:lang w:val="pl-PL" w:eastAsia="pl-PL" w:bidi="pl-PL"/>
        </w:rPr>
        <w:t xml:space="preserve">of a </w:t>
      </w:r>
      <w:r>
        <w:rPr>
          <w:color w:val="000000"/>
          <w:spacing w:val="0"/>
          <w:w w:val="100"/>
          <w:position w:val="0"/>
          <w:shd w:val="clear" w:color="auto" w:fill="auto"/>
          <w:lang w:val="la-001" w:eastAsia="la-001" w:bidi="la-001"/>
        </w:rPr>
        <w:t xml:space="preserve">Truce </w:t>
      </w:r>
      <w:r>
        <w:rPr>
          <w:color w:val="000000"/>
          <w:spacing w:val="0"/>
          <w:w w:val="100"/>
          <w:position w:val="0"/>
          <w:shd w:val="clear" w:color="auto" w:fill="auto"/>
          <w:lang w:val="pl-PL" w:eastAsia="pl-PL" w:bidi="pl-PL"/>
        </w:rPr>
        <w:t xml:space="preserve">with the </w:t>
      </w:r>
      <w:r>
        <w:rPr>
          <w:color w:val="000000"/>
          <w:spacing w:val="0"/>
          <w:w w:val="100"/>
          <w:position w:val="0"/>
          <w:shd w:val="clear" w:color="auto" w:fill="auto"/>
          <w:lang w:val="fr-FR" w:eastAsia="fr-FR" w:bidi="fr-FR"/>
        </w:rPr>
        <w:t xml:space="preserve">Soviets. </w:t>
      </w:r>
      <w:r>
        <w:rPr>
          <w:color w:val="000000"/>
          <w:spacing w:val="0"/>
          <w:w w:val="100"/>
          <w:position w:val="0"/>
          <w:shd w:val="clear" w:color="auto" w:fill="auto"/>
          <w:lang w:val="pl-PL" w:eastAsia="pl-PL" w:bidi="pl-PL"/>
        </w:rPr>
        <w:t xml:space="preserve">R. Wragi — Meaning and </w:t>
      </w:r>
      <w:r>
        <w:rPr>
          <w:color w:val="000000"/>
          <w:spacing w:val="0"/>
          <w:w w:val="100"/>
          <w:position w:val="0"/>
          <w:shd w:val="clear" w:color="auto" w:fill="auto"/>
          <w:lang w:val="fr-FR" w:eastAsia="fr-FR" w:bidi="fr-FR"/>
        </w:rPr>
        <w:t xml:space="preserve">Conséquences </w:t>
      </w:r>
      <w:r>
        <w:rPr>
          <w:color w:val="000000"/>
          <w:spacing w:val="0"/>
          <w:w w:val="100"/>
          <w:position w:val="0"/>
          <w:shd w:val="clear" w:color="auto" w:fill="auto"/>
          <w:lang w:val="pl-PL" w:eastAsia="pl-PL" w:bidi="pl-PL"/>
        </w:rPr>
        <w:t xml:space="preserve">of the Ccmmunist </w:t>
      </w:r>
      <w:r>
        <w:rPr>
          <w:color w:val="000000"/>
          <w:spacing w:val="0"/>
          <w:w w:val="100"/>
          <w:position w:val="0"/>
          <w:shd w:val="clear" w:color="auto" w:fill="auto"/>
          <w:lang w:val="fr-FR" w:eastAsia="fr-FR" w:bidi="fr-FR"/>
        </w:rPr>
        <w:t xml:space="preserve">victory in China. </w:t>
      </w:r>
      <w:r>
        <w:rPr>
          <w:color w:val="000000"/>
          <w:spacing w:val="0"/>
          <w:w w:val="100"/>
          <w:position w:val="0"/>
          <w:shd w:val="clear" w:color="auto" w:fill="auto"/>
          <w:lang w:val="pl-PL" w:eastAsia="pl-PL" w:bidi="pl-PL"/>
        </w:rPr>
        <w:t>Gen. Pawła Szandruka</w:t>
      </w:r>
    </w:p>
    <w:p>
      <w:pPr>
        <w:pStyle w:val="Style34"/>
        <w:keepNext w:val="0"/>
        <w:keepLines w:val="0"/>
        <w:widowControl w:val="0"/>
        <w:numPr>
          <w:ilvl w:val="0"/>
          <w:numId w:val="41"/>
        </w:numPr>
        <w:shd w:val="clear" w:color="auto" w:fill="auto"/>
        <w:tabs>
          <w:tab w:pos="61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The Military Potential of the </w:t>
      </w:r>
      <w:r>
        <w:rPr>
          <w:color w:val="000000"/>
          <w:spacing w:val="0"/>
          <w:w w:val="100"/>
          <w:position w:val="0"/>
          <w:shd w:val="clear" w:color="auto" w:fill="auto"/>
          <w:lang w:val="fr-FR" w:eastAsia="fr-FR" w:bidi="fr-FR"/>
        </w:rPr>
        <w:t xml:space="preserve">Ukraine. </w:t>
      </w:r>
      <w:r>
        <w:rPr>
          <w:color w:val="000000"/>
          <w:spacing w:val="0"/>
          <w:w w:val="100"/>
          <w:position w:val="0"/>
          <w:shd w:val="clear" w:color="auto" w:fill="auto"/>
          <w:lang w:val="pl-PL" w:eastAsia="pl-PL" w:bidi="pl-PL"/>
        </w:rPr>
        <w:t>S. Gryziewicza</w:t>
      </w:r>
    </w:p>
    <w:p>
      <w:pPr>
        <w:pStyle w:val="Style34"/>
        <w:keepNext w:val="0"/>
        <w:keepLines w:val="0"/>
        <w:widowControl w:val="0"/>
        <w:numPr>
          <w:ilvl w:val="0"/>
          <w:numId w:val="41"/>
        </w:numPr>
        <w:shd w:val="clear" w:color="auto" w:fill="auto"/>
        <w:tabs>
          <w:tab w:pos="61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Post-War Agrarian Policy in Poland. Gen. K. Glabisza</w:t>
      </w:r>
    </w:p>
    <w:p>
      <w:pPr>
        <w:pStyle w:val="Style34"/>
        <w:keepNext w:val="0"/>
        <w:keepLines w:val="0"/>
        <w:widowControl w:val="0"/>
        <w:numPr>
          <w:ilvl w:val="0"/>
          <w:numId w:val="41"/>
        </w:numPr>
        <w:shd w:val="clear" w:color="auto" w:fill="auto"/>
        <w:tabs>
          <w:tab w:pos="616" w:val="left"/>
        </w:tabs>
        <w:bidi w:val="0"/>
        <w:spacing w:before="0" w:after="0" w:line="218" w:lineRule="auto"/>
        <w:ind w:left="240" w:right="0" w:firstLine="20"/>
        <w:jc w:val="both"/>
      </w:pPr>
      <w:r>
        <w:rPr>
          <w:color w:val="000000"/>
          <w:spacing w:val="0"/>
          <w:w w:val="100"/>
          <w:position w:val="0"/>
          <w:shd w:val="clear" w:color="auto" w:fill="auto"/>
          <w:lang w:val="fr-FR" w:eastAsia="fr-FR" w:bidi="fr-FR"/>
        </w:rPr>
        <w:t xml:space="preserve">Causes </w:t>
      </w:r>
      <w:r>
        <w:rPr>
          <w:color w:val="000000"/>
          <w:spacing w:val="0"/>
          <w:w w:val="100"/>
          <w:position w:val="0"/>
          <w:shd w:val="clear" w:color="auto" w:fill="auto"/>
          <w:lang w:val="pl-PL" w:eastAsia="pl-PL" w:bidi="pl-PL"/>
        </w:rPr>
        <w:t xml:space="preserve">of the German </w:t>
      </w:r>
      <w:r>
        <w:rPr>
          <w:color w:val="000000"/>
          <w:spacing w:val="0"/>
          <w:w w:val="100"/>
          <w:position w:val="0"/>
          <w:shd w:val="clear" w:color="auto" w:fill="auto"/>
          <w:lang w:val="la-001" w:eastAsia="la-001" w:bidi="la-001"/>
        </w:rPr>
        <w:t xml:space="preserve">Collapse </w:t>
      </w:r>
      <w:r>
        <w:rPr>
          <w:color w:val="000000"/>
          <w:spacing w:val="0"/>
          <w:w w:val="100"/>
          <w:position w:val="0"/>
          <w:shd w:val="clear" w:color="auto" w:fill="auto"/>
          <w:lang w:val="pl-PL" w:eastAsia="pl-PL" w:bidi="pl-PL"/>
        </w:rPr>
        <w:t xml:space="preserve">in the 1941-1945 Russo- German Campaign. Antala </w:t>
      </w:r>
      <w:r>
        <w:rPr>
          <w:color w:val="000000"/>
          <w:spacing w:val="0"/>
          <w:w w:val="100"/>
          <w:position w:val="0"/>
          <w:shd w:val="clear" w:color="auto" w:fill="auto"/>
          <w:lang w:val="fr-FR" w:eastAsia="fr-FR" w:bidi="fr-FR"/>
        </w:rPr>
        <w:t xml:space="preserve">Ullein-Reviczky’ego </w:t>
      </w:r>
      <w:r>
        <w:rPr>
          <w:color w:val="000000"/>
          <w:spacing w:val="0"/>
          <w:w w:val="100"/>
          <w:position w:val="0"/>
          <w:shd w:val="clear" w:color="auto" w:fill="auto"/>
          <w:lang w:val="pl-PL" w:eastAsia="pl-PL" w:bidi="pl-PL"/>
        </w:rPr>
        <w:t>— A Wrongly Buttoned Waistcoat. F. A. Arciszewskiego — Russia in Carpathian Ruthenia and in Koenigsberg, oraz kronikę ważniejszych yydarzeń politycznych i przegląd</w:t>
      </w:r>
    </w:p>
    <w:p>
      <w:pPr>
        <w:pStyle w:val="Style34"/>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książek.</w:t>
      </w:r>
    </w:p>
    <w:p>
      <w:pPr>
        <w:pStyle w:val="Style34"/>
        <w:keepNext w:val="0"/>
        <w:keepLines w:val="0"/>
        <w:widowControl w:val="0"/>
        <w:shd w:val="clear" w:color="auto" w:fill="auto"/>
        <w:bidi w:val="0"/>
        <w:spacing w:before="0" w:after="0" w:line="223" w:lineRule="auto"/>
        <w:ind w:left="0" w:right="0" w:firstLine="240"/>
        <w:jc w:val="both"/>
      </w:pPr>
      <w:r>
        <w:rPr>
          <w:color w:val="000000"/>
          <w:spacing w:val="0"/>
          <w:w w:val="100"/>
          <w:position w:val="0"/>
          <w:shd w:val="clear" w:color="auto" w:fill="auto"/>
          <w:lang w:val="pl-PL" w:eastAsia="pl-PL" w:bidi="pl-PL"/>
        </w:rPr>
        <w:t xml:space="preserve">Cena: 3/- za pojedynczy egz. (post free. </w:t>
      </w:r>
      <w:r>
        <w:rPr>
          <w:color w:val="000000"/>
          <w:spacing w:val="0"/>
          <w:w w:val="100"/>
          <w:position w:val="0"/>
          <w:shd w:val="clear" w:color="auto" w:fill="auto"/>
          <w:lang w:val="fr-FR" w:eastAsia="fr-FR" w:bidi="fr-FR"/>
        </w:rPr>
        <w:t>Air Mail extra).</w:t>
      </w:r>
    </w:p>
    <w:p>
      <w:pPr>
        <w:pStyle w:val="Style34"/>
        <w:keepNext w:val="0"/>
        <w:keepLines w:val="0"/>
        <w:widowControl w:val="0"/>
        <w:shd w:val="clear" w:color="auto" w:fill="auto"/>
        <w:bidi w:val="0"/>
        <w:spacing w:before="0" w:after="980" w:line="223" w:lineRule="auto"/>
        <w:ind w:left="0" w:right="0" w:firstLine="0"/>
        <w:jc w:val="center"/>
      </w:pPr>
      <w:r>
        <w:rPr>
          <w:color w:val="000000"/>
          <w:spacing w:val="0"/>
          <w:w w:val="100"/>
          <w:position w:val="0"/>
          <w:shd w:val="clear" w:color="auto" w:fill="auto"/>
          <w:lang w:val="pl-PL" w:eastAsia="pl-PL" w:bidi="pl-PL"/>
        </w:rPr>
        <w:t xml:space="preserve">Wydawca : </w:t>
      </w:r>
      <w:r>
        <w:rPr>
          <w:b/>
          <w:bCs/>
          <w:color w:val="000000"/>
          <w:spacing w:val="0"/>
          <w:w w:val="100"/>
          <w:position w:val="0"/>
          <w:shd w:val="clear" w:color="auto" w:fill="auto"/>
          <w:lang w:val="pl-PL" w:eastAsia="pl-PL" w:bidi="pl-PL"/>
        </w:rPr>
        <w:t xml:space="preserve">The </w:t>
      </w:r>
      <w:r>
        <w:rPr>
          <w:b/>
          <w:bCs/>
          <w:color w:val="000000"/>
          <w:spacing w:val="0"/>
          <w:w w:val="100"/>
          <w:position w:val="0"/>
          <w:shd w:val="clear" w:color="auto" w:fill="auto"/>
          <w:lang w:val="fr-FR" w:eastAsia="fr-FR" w:bidi="fr-FR"/>
        </w:rPr>
        <w:t xml:space="preserve">Morven </w:t>
      </w:r>
      <w:r>
        <w:rPr>
          <w:b/>
          <w:bCs/>
          <w:color w:val="000000"/>
          <w:spacing w:val="0"/>
          <w:w w:val="100"/>
          <w:position w:val="0"/>
          <w:shd w:val="clear" w:color="auto" w:fill="auto"/>
          <w:lang w:val="pl-PL" w:eastAsia="pl-PL" w:bidi="pl-PL"/>
        </w:rPr>
        <w:t>Press Limited,</w:t>
        <w:br/>
      </w:r>
      <w:r>
        <w:rPr>
          <w:color w:val="000000"/>
          <w:spacing w:val="0"/>
          <w:w w:val="100"/>
          <w:position w:val="0"/>
          <w:shd w:val="clear" w:color="auto" w:fill="auto"/>
          <w:lang w:val="pl-PL" w:eastAsia="pl-PL" w:bidi="pl-PL"/>
        </w:rPr>
        <w:t>32, Bolton Gardens, London S. W. 5 England.</w:t>
      </w:r>
    </w:p>
    <w:p>
      <w:pPr>
        <w:pStyle w:val="Style90"/>
        <w:keepNext w:val="0"/>
        <w:keepLines w:val="0"/>
        <w:widowControl w:val="0"/>
        <w:shd w:val="clear" w:color="auto" w:fill="auto"/>
        <w:tabs>
          <w:tab w:leader="hyphen" w:pos="5477" w:val="left"/>
        </w:tabs>
        <w:bidi w:val="0"/>
        <w:spacing w:before="0" w:after="240" w:line="240" w:lineRule="auto"/>
        <w:ind w:left="0" w:right="0" w:firstLine="0"/>
        <w:jc w:val="left"/>
      </w:pPr>
      <w:r>
        <w:rPr>
          <w:color w:val="000000"/>
          <w:spacing w:val="0"/>
          <w:w w:val="100"/>
          <w:position w:val="0"/>
          <w:shd w:val="clear" w:color="auto" w:fill="auto"/>
          <w:lang w:val="pl-PL" w:eastAsia="pl-PL" w:bidi="pl-PL"/>
        </w:rPr>
        <w:t>♦</w:t>
        <w:tab/>
      </w:r>
      <w:r>
        <w:rPr>
          <w:color w:val="000000"/>
          <w:spacing w:val="0"/>
          <w:w w:val="100"/>
          <w:position w:val="0"/>
          <w:shd w:val="clear" w:color="auto" w:fill="auto"/>
          <w:vertAlign w:val="subscript"/>
          <w:lang w:val="pl-PL" w:eastAsia="pl-PL" w:bidi="pl-PL"/>
        </w:rPr>
        <w:t>#</w:t>
      </w:r>
    </w:p>
    <w:p>
      <w:pPr>
        <w:pStyle w:val="Style14"/>
        <w:keepNext w:val="0"/>
        <w:keepLines w:val="0"/>
        <w:widowControl w:val="0"/>
        <w:shd w:val="clear" w:color="auto" w:fill="auto"/>
        <w:bidi w:val="0"/>
        <w:spacing w:before="0" w:after="120" w:line="276" w:lineRule="auto"/>
        <w:ind w:left="0" w:right="0" w:firstLine="920"/>
        <w:jc w:val="left"/>
      </w:pPr>
      <w:r>
        <w:rPr>
          <w:i w:val="0"/>
          <w:iCs w:val="0"/>
          <w:color w:val="000000"/>
          <w:spacing w:val="0"/>
          <w:w w:val="100"/>
          <w:position w:val="0"/>
          <w:shd w:val="clear" w:color="auto" w:fill="auto"/>
          <w:lang w:val="pl-PL" w:eastAsia="pl-PL" w:bidi="pl-PL"/>
        </w:rPr>
        <w:t xml:space="preserve">PRZEDSTAWICIELEM </w:t>
      </w:r>
      <w:r>
        <w:rPr>
          <w:color w:val="000000"/>
          <w:spacing w:val="0"/>
          <w:w w:val="100"/>
          <w:position w:val="0"/>
          <w:shd w:val="clear" w:color="auto" w:fill="auto"/>
          <w:lang w:val="pl-PL" w:eastAsia="pl-PL" w:bidi="pl-PL"/>
        </w:rPr>
        <w:t>KULTURY</w:t>
      </w:r>
    </w:p>
    <w:p>
      <w:pPr>
        <w:pStyle w:val="Style14"/>
        <w:keepNext w:val="0"/>
        <w:keepLines w:val="0"/>
        <w:widowControl w:val="0"/>
        <w:shd w:val="clear" w:color="auto" w:fill="auto"/>
        <w:bidi w:val="0"/>
        <w:spacing w:before="0" w:after="120" w:line="276" w:lineRule="auto"/>
        <w:ind w:left="0" w:right="0" w:firstLine="920"/>
        <w:jc w:val="left"/>
      </w:pPr>
      <w:r>
        <w:rPr>
          <w:i w:val="0"/>
          <w:iCs w:val="0"/>
          <w:color w:val="000000"/>
          <w:spacing w:val="0"/>
          <w:w w:val="100"/>
          <w:position w:val="0"/>
          <w:shd w:val="clear" w:color="auto" w:fill="auto"/>
          <w:lang w:val="pl-PL" w:eastAsia="pl-PL" w:bidi="pl-PL"/>
        </w:rPr>
        <w:t>I INSTYTUTU LITERACKIEGO</w:t>
      </w:r>
    </w:p>
    <w:p>
      <w:pPr>
        <w:pStyle w:val="Style14"/>
        <w:keepNext w:val="0"/>
        <w:keepLines w:val="0"/>
        <w:widowControl w:val="0"/>
        <w:shd w:val="clear" w:color="auto" w:fill="auto"/>
        <w:bidi w:val="0"/>
        <w:spacing w:before="0" w:after="40" w:line="276" w:lineRule="auto"/>
        <w:ind w:left="0" w:right="0" w:firstLine="0"/>
        <w:jc w:val="center"/>
      </w:pPr>
      <w:r>
        <w:rPr>
          <w:i w:val="0"/>
          <w:iCs w:val="0"/>
          <w:color w:val="000000"/>
          <w:spacing w:val="0"/>
          <w:w w:val="100"/>
          <w:position w:val="0"/>
          <w:shd w:val="clear" w:color="auto" w:fill="auto"/>
          <w:lang w:val="pl-PL" w:eastAsia="pl-PL" w:bidi="pl-PL"/>
        </w:rPr>
        <w:t>NA W. BRYTANIĘ. JEST</w:t>
      </w:r>
    </w:p>
    <w:p>
      <w:pPr>
        <w:pStyle w:val="Style8"/>
        <w:keepNext w:val="0"/>
        <w:keepLines w:val="0"/>
        <w:widowControl w:val="0"/>
        <w:shd w:val="clear" w:color="auto" w:fill="auto"/>
        <w:bidi w:val="0"/>
        <w:spacing w:before="0" w:after="120" w:line="197"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99"/>
        <w:keepNext w:val="0"/>
        <w:keepLines w:val="0"/>
        <w:widowControl w:val="0"/>
        <w:shd w:val="clear" w:color="auto" w:fill="auto"/>
        <w:bidi w:val="0"/>
        <w:spacing w:before="0" w:after="40" w:line="276" w:lineRule="auto"/>
        <w:ind w:left="0" w:right="0" w:firstLine="780"/>
        <w:jc w:val="both"/>
      </w:pPr>
      <w:r>
        <w:rPr>
          <w:color w:val="000000"/>
          <w:spacing w:val="0"/>
          <w:w w:val="100"/>
          <w:position w:val="0"/>
          <w:shd w:val="clear" w:color="auto" w:fill="auto"/>
          <w:lang w:val="pl-PL" w:eastAsia="pl-PL" w:bidi="pl-PL"/>
        </w:rPr>
        <w:t>59/61, Hatton Garden, LONDON, E.C. 1</w:t>
      </w:r>
    </w:p>
    <w:p>
      <w:pPr>
        <w:pStyle w:val="Style28"/>
        <w:keepNext w:val="0"/>
        <w:keepLines w:val="0"/>
        <w:widowControl w:val="0"/>
        <w:shd w:val="clear" w:color="auto" w:fill="auto"/>
        <w:bidi w:val="0"/>
        <w:spacing w:before="0" w:after="120" w:line="240"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CHAncery 5094</w:t>
      </w:r>
    </w:p>
    <w:p>
      <w:pPr>
        <w:pStyle w:val="Style14"/>
        <w:keepNext w:val="0"/>
        <w:keepLines w:val="0"/>
        <w:widowControl w:val="0"/>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We wszelkich sprawach związanych z prenumeratą</w:t>
        <w:br/>
        <w:t>„Kultury”, zamówieniami książek itp., prosimy zwracać</w:t>
        <w:br/>
        <w:t>się do tcymienionej firmy</w:t>
      </w:r>
    </w:p>
    <w:p>
      <w:pPr>
        <w:pStyle w:val="Style8"/>
        <w:keepNext w:val="0"/>
        <w:keepLines w:val="0"/>
        <w:widowControl w:val="0"/>
        <w:shd w:val="clear" w:color="auto" w:fill="auto"/>
        <w:tabs>
          <w:tab w:leader="hyphen" w:pos="5477" w:val="left"/>
        </w:tabs>
        <w:bidi w:val="0"/>
        <w:spacing w:before="0" w:after="0" w:line="276" w:lineRule="auto"/>
        <w:ind w:left="0" w:right="0" w:firstLine="0"/>
        <w:jc w:val="left"/>
        <w:rPr>
          <w:sz w:val="20"/>
          <w:szCs w:val="20"/>
        </w:rPr>
      </w:pPr>
      <w:r>
        <w:rPr>
          <w:rFonts w:ascii="Arial" w:eastAsia="Arial" w:hAnsi="Arial" w:cs="Arial"/>
          <w:i/>
          <w:iCs/>
          <w:color w:val="000000"/>
          <w:spacing w:val="0"/>
          <w:w w:val="100"/>
          <w:position w:val="0"/>
          <w:sz w:val="20"/>
          <w:szCs w:val="20"/>
          <w:shd w:val="clear" w:color="auto" w:fill="auto"/>
          <w:lang w:val="pl-PL" w:eastAsia="pl-PL" w:bidi="pl-PL"/>
        </w:rPr>
        <w:t>*</w:t>
        <w:tab/>
        <w:t>.&lt;&gt;</w:t>
      </w:r>
    </w:p>
    <w:p>
      <w:pPr>
        <w:pStyle w:val="Style8"/>
        <w:keepNext w:val="0"/>
        <w:keepLines w:val="0"/>
        <w:widowControl w:val="0"/>
        <w:shd w:val="clear" w:color="auto" w:fill="auto"/>
        <w:bidi w:val="0"/>
        <w:spacing w:before="0" w:after="120" w:line="240" w:lineRule="auto"/>
        <w:ind w:left="0" w:right="0" w:firstLine="0"/>
        <w:jc w:val="right"/>
        <w:rPr>
          <w:sz w:val="34"/>
          <w:szCs w:val="34"/>
        </w:rPr>
      </w:pPr>
      <w:r>
        <w:rPr>
          <w:b/>
          <w:bCs/>
          <w:color w:val="000000"/>
          <w:spacing w:val="0"/>
          <w:w w:val="100"/>
          <w:position w:val="0"/>
          <w:sz w:val="34"/>
          <w:szCs w:val="34"/>
          <w:shd w:val="clear" w:color="auto" w:fill="auto"/>
          <w:lang w:val="pl-PL" w:eastAsia="pl-PL" w:bidi="pl-PL"/>
        </w:rPr>
        <w:t>Cena 300 frei.</w:t>
      </w:r>
    </w:p>
    <w:sectPr>
      <w:footnotePr>
        <w:pos w:val="pageBottom"/>
        <w:numFmt w:val="decimal"/>
        <w:numRestart w:val="continuous"/>
        <w15:footnoteColumns w:val="1"/>
      </w:footnotePr>
      <w:pgSz w:w="7094" w:h="11554"/>
      <w:pgMar w:top="848" w:left="714" w:right="653" w:bottom="443" w:header="42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3804285</wp:posOffset>
              </wp:positionH>
              <wp:positionV relativeFrom="page">
                <wp:posOffset>7019925</wp:posOffset>
              </wp:positionV>
              <wp:extent cx="15875" cy="57150"/>
              <wp:wrapNone/>
              <wp:docPr id="13" name="Shape 13"/>
              <a:graphic xmlns:a="http://schemas.openxmlformats.org/drawingml/2006/main">
                <a:graphicData uri="http://schemas.microsoft.com/office/word/2010/wordprocessingShape">
                  <wps:wsp>
                    <wps:cNvSpPr txBox="1"/>
                    <wps:spPr>
                      <a:xfrm>
                        <a:ext cx="15875" cy="5715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fr-FR" w:eastAsia="fr-FR" w:bidi="fr-FR"/>
                            </w:rPr>
                            <w:t>i</w:t>
                          </w:r>
                        </w:p>
                      </w:txbxContent>
                    </wps:txbx>
                    <wps:bodyPr wrap="none" lIns="0" tIns="0" rIns="0" bIns="0">
                      <a:spAutoFit/>
                    </wps:bodyPr>
                  </wps:wsp>
                </a:graphicData>
              </a:graphic>
            </wp:anchor>
          </w:drawing>
        </mc:Choice>
        <mc:Fallback>
          <w:pict>
            <v:shape id="_x0000_s1039" type="#_x0000_t202" style="position:absolute;margin-left:299.55000000000001pt;margin-top:552.75pt;width:1.25pt;height:4.5pt;z-index:-18874406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fr-FR" w:eastAsia="fr-FR" w:bidi="fr-FR"/>
                      </w:rPr>
                      <w:t>i</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3804285</wp:posOffset>
              </wp:positionH>
              <wp:positionV relativeFrom="page">
                <wp:posOffset>7019925</wp:posOffset>
              </wp:positionV>
              <wp:extent cx="15875" cy="57150"/>
              <wp:wrapNone/>
              <wp:docPr id="15" name="Shape 15"/>
              <a:graphic xmlns:a="http://schemas.openxmlformats.org/drawingml/2006/main">
                <a:graphicData uri="http://schemas.microsoft.com/office/word/2010/wordprocessingShape">
                  <wps:wsp>
                    <wps:cNvSpPr txBox="1"/>
                    <wps:spPr>
                      <a:xfrm>
                        <a:ext cx="15875" cy="5715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fr-FR" w:eastAsia="fr-FR" w:bidi="fr-FR"/>
                            </w:rPr>
                            <w:t>i</w:t>
                          </w:r>
                        </w:p>
                      </w:txbxContent>
                    </wps:txbx>
                    <wps:bodyPr wrap="none" lIns="0" tIns="0" rIns="0" bIns="0">
                      <a:spAutoFit/>
                    </wps:bodyPr>
                  </wps:wsp>
                </a:graphicData>
              </a:graphic>
            </wp:anchor>
          </w:drawing>
        </mc:Choice>
        <mc:Fallback>
          <w:pict>
            <v:shape id="_x0000_s1041" type="#_x0000_t202" style="position:absolute;margin-left:299.55000000000001pt;margin-top:552.75pt;width:1.25pt;height:4.5pt;z-index:-188744061;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fr-FR" w:eastAsia="fr-FR" w:bidi="fr-FR"/>
                      </w:rPr>
                      <w:t>i</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1861185</wp:posOffset>
              </wp:positionH>
              <wp:positionV relativeFrom="page">
                <wp:posOffset>7091680</wp:posOffset>
              </wp:positionV>
              <wp:extent cx="114300" cy="125730"/>
              <wp:wrapNone/>
              <wp:docPr id="135" name="Shape 135"/>
              <a:graphic xmlns:a="http://schemas.openxmlformats.org/drawingml/2006/main">
                <a:graphicData uri="http://schemas.microsoft.com/office/word/2010/wordprocessingShape">
                  <wps:wsp>
                    <wps:cNvSpPr txBox="1"/>
                    <wps:spPr>
                      <a:xfrm>
                        <a:ext cx="114300" cy="125730"/>
                      </a:xfrm>
                      <a:prstGeom prst="rect"/>
                      <a:noFill/>
                    </wps:spPr>
                    <wps:txbx>
                      <w:txbxContent>
                        <w:p>
                          <w:pPr>
                            <w:widowControl w:val="0"/>
                          </w:pPr>
                        </w:p>
                      </w:txbxContent>
                    </wps:txbx>
                    <wps:bodyPr wrap="none" lIns="0" tIns="0" rIns="0" bIns="0">
                      <a:spAutoFit/>
                    </wps:bodyPr>
                  </wps:wsp>
                </a:graphicData>
              </a:graphic>
            </wp:anchor>
          </w:drawing>
        </mc:Choice>
        <mc:Fallback>
          <w:pict>
            <v:shape id="_x0000_s1161" type="#_x0000_t202" style="position:absolute;margin-left:146.55000000000001pt;margin-top:558.39999999999998pt;width:9.pt;height:9.9000000000000004pt;z-index:-188743979;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1861185</wp:posOffset>
              </wp:positionH>
              <wp:positionV relativeFrom="page">
                <wp:posOffset>7091680</wp:posOffset>
              </wp:positionV>
              <wp:extent cx="114300" cy="125730"/>
              <wp:wrapNone/>
              <wp:docPr id="140" name="Shape 140"/>
              <a:graphic xmlns:a="http://schemas.openxmlformats.org/drawingml/2006/main">
                <a:graphicData uri="http://schemas.microsoft.com/office/word/2010/wordprocessingShape">
                  <wps:wsp>
                    <wps:cNvSpPr txBox="1"/>
                    <wps:spPr>
                      <a:xfrm>
                        <a:ext cx="114300" cy="125730"/>
                      </a:xfrm>
                      <a:prstGeom prst="rect"/>
                      <a:noFill/>
                    </wps:spPr>
                    <wps:txbx>
                      <w:txbxContent>
                        <w:p>
                          <w:pPr>
                            <w:widowControl w:val="0"/>
                          </w:pPr>
                        </w:p>
                      </w:txbxContent>
                    </wps:txbx>
                    <wps:bodyPr wrap="none" lIns="0" tIns="0" rIns="0" bIns="0">
                      <a:spAutoFit/>
                    </wps:bodyPr>
                  </wps:wsp>
                </a:graphicData>
              </a:graphic>
            </wp:anchor>
          </w:drawing>
        </mc:Choice>
        <mc:Fallback>
          <w:pict>
            <v:shape id="_x0000_s1166" type="#_x0000_t202" style="position:absolute;margin-left:146.55000000000001pt;margin-top:558.39999999999998pt;width:9.pt;height:9.9000000000000004pt;z-index:-188743975;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3815715</wp:posOffset>
              </wp:positionH>
              <wp:positionV relativeFrom="page">
                <wp:posOffset>6718935</wp:posOffset>
              </wp:positionV>
              <wp:extent cx="8890" cy="38735"/>
              <wp:wrapNone/>
              <wp:docPr id="177" name="Shape 177"/>
              <a:graphic xmlns:a="http://schemas.openxmlformats.org/drawingml/2006/main">
                <a:graphicData uri="http://schemas.microsoft.com/office/word/2010/wordprocessingShape">
                  <wps:wsp>
                    <wps:cNvSpPr txBox="1"/>
                    <wps:spPr>
                      <a:xfrm>
                        <a:ext cx="8890" cy="3873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I</w:t>
                          </w:r>
                        </w:p>
                      </w:txbxContent>
                    </wps:txbx>
                    <wps:bodyPr wrap="none" lIns="0" tIns="0" rIns="0" bIns="0">
                      <a:spAutoFit/>
                    </wps:bodyPr>
                  </wps:wsp>
                </a:graphicData>
              </a:graphic>
            </wp:anchor>
          </w:drawing>
        </mc:Choice>
        <mc:Fallback>
          <w:pict>
            <v:shape id="_x0000_s1203" type="#_x0000_t202" style="position:absolute;margin-left:300.44999999999999pt;margin-top:529.04999999999995pt;width:0.69999999999999996pt;height:3.0499999999999998pt;z-index:-188743955;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I</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3900805</wp:posOffset>
              </wp:positionH>
              <wp:positionV relativeFrom="page">
                <wp:posOffset>6358255</wp:posOffset>
              </wp:positionV>
              <wp:extent cx="11430" cy="57150"/>
              <wp:wrapNone/>
              <wp:docPr id="205" name="Shape 205"/>
              <a:graphic xmlns:a="http://schemas.openxmlformats.org/drawingml/2006/main">
                <a:graphicData uri="http://schemas.microsoft.com/office/word/2010/wordprocessingShape">
                  <wps:wsp>
                    <wps:cNvSpPr txBox="1"/>
                    <wps:spPr>
                      <a:xfrm>
                        <a:ext cx="11430" cy="5715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wps:txbx>
                    <wps:bodyPr wrap="none" lIns="0" tIns="0" rIns="0" bIns="0">
                      <a:spAutoFit/>
                    </wps:bodyPr>
                  </wps:wsp>
                </a:graphicData>
              </a:graphic>
            </wp:anchor>
          </w:drawing>
        </mc:Choice>
        <mc:Fallback>
          <w:pict>
            <v:shape id="_x0000_s1231" type="#_x0000_t202" style="position:absolute;margin-left:307.14999999999998pt;margin-top:500.64999999999998pt;width:0.90000000000000002pt;height:4.5pt;z-index:-188743937;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v:textbox>
              <w10:wrap anchorx="page" anchory="page"/>
            </v:shape>
          </w:pict>
        </mc:Fallback>
      </mc:AlternateContent>
    </w: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3900805</wp:posOffset>
              </wp:positionH>
              <wp:positionV relativeFrom="page">
                <wp:posOffset>6358255</wp:posOffset>
              </wp:positionV>
              <wp:extent cx="11430" cy="57150"/>
              <wp:wrapNone/>
              <wp:docPr id="210" name="Shape 210"/>
              <a:graphic xmlns:a="http://schemas.openxmlformats.org/drawingml/2006/main">
                <a:graphicData uri="http://schemas.microsoft.com/office/word/2010/wordprocessingShape">
                  <wps:wsp>
                    <wps:cNvSpPr txBox="1"/>
                    <wps:spPr>
                      <a:xfrm>
                        <a:ext cx="11430" cy="5715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wps:txbx>
                    <wps:bodyPr wrap="none" lIns="0" tIns="0" rIns="0" bIns="0">
                      <a:spAutoFit/>
                    </wps:bodyPr>
                  </wps:wsp>
                </a:graphicData>
              </a:graphic>
            </wp:anchor>
          </w:drawing>
        </mc:Choice>
        <mc:Fallback>
          <w:pict>
            <v:shape id="_x0000_s1236" type="#_x0000_t202" style="position:absolute;margin-left:307.14999999999998pt;margin-top:500.64999999999998pt;width:0.90000000000000002pt;height:4.5pt;z-index:-18874393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2" w:lineRule="auto"/>
        <w:ind w:left="38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M. Ramsay w swoim znakomitym dziele </w:t>
      </w:r>
      <w:r>
        <w:rPr>
          <w:b/>
          <w:bCs/>
          <w:color w:val="000000"/>
          <w:spacing w:val="0"/>
          <w:w w:val="100"/>
          <w:position w:val="0"/>
          <w:sz w:val="16"/>
          <w:szCs w:val="16"/>
          <w:shd w:val="clear" w:color="auto" w:fill="auto"/>
          <w:lang w:val="pl-PL" w:eastAsia="pl-PL" w:bidi="pl-PL"/>
        </w:rPr>
        <w:t xml:space="preserve">The Letters to the </w:t>
      </w:r>
      <w:r>
        <w:rPr>
          <w:b/>
          <w:bCs/>
          <w:color w:val="000000"/>
          <w:spacing w:val="0"/>
          <w:w w:val="100"/>
          <w:position w:val="0"/>
          <w:sz w:val="16"/>
          <w:szCs w:val="16"/>
          <w:shd w:val="clear" w:color="auto" w:fill="auto"/>
          <w:lang w:val="fr-FR" w:eastAsia="fr-FR" w:bidi="fr-FR"/>
        </w:rPr>
        <w:t xml:space="preserve">Seven </w:t>
      </w:r>
      <w:r>
        <w:rPr>
          <w:b/>
          <w:bCs/>
          <w:color w:val="000000"/>
          <w:spacing w:val="0"/>
          <w:w w:val="100"/>
          <w:position w:val="0"/>
          <w:sz w:val="16"/>
          <w:szCs w:val="16"/>
          <w:shd w:val="clear" w:color="auto" w:fill="auto"/>
          <w:lang w:val="pl-PL" w:eastAsia="pl-PL" w:bidi="pl-PL"/>
        </w:rPr>
        <w:t xml:space="preserve">Churches </w:t>
      </w:r>
      <w:r>
        <w:rPr>
          <w:color w:val="000000"/>
          <w:spacing w:val="0"/>
          <w:w w:val="100"/>
          <w:position w:val="0"/>
          <w:shd w:val="clear" w:color="auto" w:fill="auto"/>
          <w:lang w:val="pl-PL" w:eastAsia="pl-PL" w:bidi="pl-PL"/>
        </w:rPr>
        <w:t>uzasadnił twierdzenie, że w czasach rzymskich istnia</w:t>
        <w:softHyphen/>
        <w:t>ła, prawdopodobnie nader żywa i rozległa korespondencja publiczna i prywatna. Zaginęła ona wskutek nietrwałości piśmienniczych mate</w:t>
        <w:softHyphen/>
        <w:t>riałów. śladem takiej korespondencji są listy apostolskie, które za</w:t>
        <w:softHyphen/>
        <w:t>chowały się dzięki nieustającym odpisom czynionym przez wyznawców.</w:t>
      </w:r>
    </w:p>
  </w:footnote>
  <w:footnote w:id="3">
    <w:p>
      <w:pPr>
        <w:pStyle w:val="Style3"/>
        <w:keepNext w:val="0"/>
        <w:keepLines w:val="0"/>
        <w:widowControl w:val="0"/>
        <w:shd w:val="clear" w:color="auto" w:fill="auto"/>
        <w:bidi w:val="0"/>
        <w:spacing w:before="0" w:after="0" w:line="182" w:lineRule="auto"/>
        <w:ind w:left="380" w:right="46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Niedawno ogłoszone pamiętniki </w:t>
      </w:r>
      <w:r>
        <w:rPr>
          <w:color w:val="000000"/>
          <w:spacing w:val="0"/>
          <w:w w:val="100"/>
          <w:position w:val="0"/>
          <w:shd w:val="clear" w:color="auto" w:fill="auto"/>
          <w:lang w:val="fr-FR" w:eastAsia="fr-FR" w:bidi="fr-FR"/>
        </w:rPr>
        <w:t xml:space="preserve">Maxime’a Du Camp </w:t>
      </w:r>
      <w:r>
        <w:rPr>
          <w:b/>
          <w:bCs/>
          <w:color w:val="000000"/>
          <w:spacing w:val="0"/>
          <w:w w:val="100"/>
          <w:position w:val="0"/>
          <w:sz w:val="16"/>
          <w:szCs w:val="16"/>
          <w:shd w:val="clear" w:color="auto" w:fill="auto"/>
          <w:lang w:val="fr-FR" w:eastAsia="fr-FR" w:bidi="fr-FR"/>
        </w:rPr>
        <w:t xml:space="preserve">Souvenirs d’un Demi-Siècle </w:t>
      </w:r>
      <w:r>
        <w:rPr>
          <w:color w:val="000000"/>
          <w:spacing w:val="0"/>
          <w:w w:val="100"/>
          <w:position w:val="0"/>
          <w:shd w:val="clear" w:color="auto" w:fill="auto"/>
          <w:lang w:val="pl-PL" w:eastAsia="pl-PL" w:bidi="pl-PL"/>
        </w:rPr>
        <w:t xml:space="preserve">opisują jak </w:t>
      </w:r>
      <w:r>
        <w:rPr>
          <w:color w:val="000000"/>
          <w:spacing w:val="0"/>
          <w:w w:val="100"/>
          <w:position w:val="0"/>
          <w:shd w:val="clear" w:color="auto" w:fill="auto"/>
          <w:lang w:val="fr-FR" w:eastAsia="fr-FR" w:bidi="fr-FR"/>
        </w:rPr>
        <w:t xml:space="preserve">Fouché, </w:t>
      </w:r>
      <w:r>
        <w:rPr>
          <w:color w:val="000000"/>
          <w:spacing w:val="0"/>
          <w:w w:val="100"/>
          <w:position w:val="0"/>
          <w:shd w:val="clear" w:color="auto" w:fill="auto"/>
          <w:lang w:val="pl-PL" w:eastAsia="pl-PL" w:bidi="pl-PL"/>
        </w:rPr>
        <w:t>słynny minister policji Napo</w:t>
        <w:softHyphen/>
        <w:t>leona, zniszczył 24 grudnia 1820, z pomocą Hieronima Bonapartego, byłego króla Westfalii, całe swoje archiwum tajne, które wywiózł ze sobą do Triestu.</w:t>
      </w:r>
    </w:p>
  </w:footnote>
  <w:footnote w:id="4">
    <w:p>
      <w:pPr>
        <w:pStyle w:val="Style3"/>
        <w:keepNext w:val="0"/>
        <w:keepLines w:val="0"/>
        <w:widowControl w:val="0"/>
        <w:shd w:val="clear" w:color="auto" w:fill="auto"/>
        <w:bidi w:val="0"/>
        <w:spacing w:before="0" w:after="0" w:line="182" w:lineRule="auto"/>
        <w:ind w:left="36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Zdrada Talleyranda, w najgorszym gatunku, gdyż za pienią</w:t>
        <w:softHyphen/>
        <w:t xml:space="preserve">dze, dokonana na rzecz Rosji w latach 1809 - 12 ujawniona została dopiero na podstawie najnowszych badań archiwalnych po pierwszej wojnie światowej; por. monografię przez </w:t>
      </w:r>
      <w:r>
        <w:rPr>
          <w:color w:val="000000"/>
          <w:spacing w:val="0"/>
          <w:w w:val="100"/>
          <w:position w:val="0"/>
          <w:shd w:val="clear" w:color="auto" w:fill="auto"/>
          <w:lang w:val="fr-FR" w:eastAsia="fr-FR" w:bidi="fr-FR"/>
        </w:rPr>
        <w:t xml:space="preserve">Lacour-Gayet’a. </w:t>
      </w:r>
      <w:r>
        <w:rPr>
          <w:color w:val="000000"/>
          <w:spacing w:val="0"/>
          <w:w w:val="100"/>
          <w:position w:val="0"/>
          <w:shd w:val="clear" w:color="auto" w:fill="auto"/>
          <w:lang w:val="pl-PL" w:eastAsia="pl-PL" w:bidi="pl-PL"/>
        </w:rPr>
        <w:t>Porzucenie</w:t>
      </w:r>
    </w:p>
  </w:footnote>
  <w:footnote w:id="5">
    <w:p>
      <w:pPr>
        <w:pStyle w:val="Style3"/>
        <w:keepNext w:val="0"/>
        <w:keepLines w:val="0"/>
        <w:widowControl w:val="0"/>
        <w:shd w:val="clear" w:color="auto" w:fill="auto"/>
        <w:bidi w:val="0"/>
        <w:spacing w:before="0" w:after="0" w:line="182" w:lineRule="auto"/>
        <w:ind w:left="36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Zasada, wygłoszona przez Prezydenta Wilsona — open </w:t>
      </w:r>
      <w:r>
        <w:rPr>
          <w:color w:val="000000"/>
          <w:spacing w:val="0"/>
          <w:w w:val="100"/>
          <w:position w:val="0"/>
          <w:shd w:val="clear" w:color="auto" w:fill="auto"/>
          <w:lang w:val="fr-FR" w:eastAsia="fr-FR" w:bidi="fr-FR"/>
        </w:rPr>
        <w:t>co</w:t>
        <w:softHyphen/>
        <w:t xml:space="preserve">venants, </w:t>
      </w:r>
      <w:r>
        <w:rPr>
          <w:color w:val="000000"/>
          <w:spacing w:val="0"/>
          <w:w w:val="100"/>
          <w:position w:val="0"/>
          <w:shd w:val="clear" w:color="auto" w:fill="auto"/>
          <w:lang w:val="pl-PL" w:eastAsia="pl-PL" w:bidi="pl-PL"/>
        </w:rPr>
        <w:t xml:space="preserve">openly </w:t>
      </w:r>
      <w:r>
        <w:rPr>
          <w:color w:val="000000"/>
          <w:spacing w:val="0"/>
          <w:w w:val="100"/>
          <w:position w:val="0"/>
          <w:shd w:val="clear" w:color="auto" w:fill="auto"/>
          <w:lang w:val="la-001" w:eastAsia="la-001" w:bidi="la-001"/>
        </w:rPr>
        <w:t xml:space="preserve">arrived </w:t>
      </w:r>
      <w:r>
        <w:rPr>
          <w:color w:val="000000"/>
          <w:spacing w:val="0"/>
          <w:w w:val="100"/>
          <w:position w:val="0"/>
          <w:shd w:val="clear" w:color="auto" w:fill="auto"/>
          <w:lang w:val="pl-PL" w:eastAsia="pl-PL" w:bidi="pl-PL"/>
        </w:rPr>
        <w:t>at — pozornie zamknęła okres “dyplomacji tajnej”, w istocie zaś otworzyła nową fazę jej przystosowań. Konferencje szefów rządów, załatwianie spraw “na naj</w:t>
        <w:softHyphen/>
        <w:t>wyższym szczeblu”, nie są niczym innym, jak zastąpieniem regular</w:t>
        <w:softHyphen/>
        <w:t>nej i odpowiedzialnej, a więc ““jawnej ” dyplomacji przez umykającą się od wszelkiej kontroli dyplomację nieodpowiedzialną, a więc tajną.</w:t>
      </w:r>
    </w:p>
  </w:footnote>
  <w:footnote w:id="6">
    <w:p>
      <w:pPr>
        <w:pStyle w:val="Style3"/>
        <w:keepNext w:val="0"/>
        <w:keepLines w:val="0"/>
        <w:widowControl w:val="0"/>
        <w:shd w:val="clear" w:color="auto" w:fill="auto"/>
        <w:bidi w:val="0"/>
        <w:spacing w:before="0" w:after="0" w:line="182" w:lineRule="auto"/>
        <w:ind w:left="360" w:right="46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Przykładem nowej, zakamuflowanej tajności układów międzyna</w:t>
        <w:softHyphen/>
        <w:t>rodowych były konferencje odbyte w czasie drugiej wojny światowej w Teheranie i Jałcie. Najważniejsze narady, nie były wcale protoku- łowane. Część zawartych tam umów była ukryta nawet przed odnoś</w:t>
        <w:softHyphen/>
        <w:t>nymi ministrami spr. zagr. Inne uchwały zostały zredagowane roz</w:t>
        <w:softHyphen/>
        <w:t>myślnie w sposób ogólnikowy i niejasny, tak aby jako osobiste opi</w:t>
        <w:softHyphen/>
        <w:t>nie lub “uczucia” nie podlegały formalnemu, gwarantowanemu przez, konstytucję, obowiązkowi zatwierdzenia przez parlamenty, śladów tych wszystkich zabiegów trzeba już dzisiaj szukać w notatkach i wspom</w:t>
        <w:softHyphen/>
        <w:t>nieniach uczestników, z kolei częstę niedokładnych, stronniczych lub publikowanych niekompletnie.</w:t>
      </w:r>
    </w:p>
  </w:footnote>
  <w:footnote w:id="7">
    <w:p>
      <w:pPr>
        <w:pStyle w:val="Style3"/>
        <w:keepNext w:val="0"/>
        <w:keepLines w:val="0"/>
        <w:widowControl w:val="0"/>
        <w:shd w:val="clear" w:color="auto" w:fill="auto"/>
        <w:bidi w:val="0"/>
        <w:spacing w:before="0" w:after="0" w:line="187" w:lineRule="auto"/>
        <w:ind w:left="34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Jednym z pomników hańby nowych czasów pozostanie na zawsze śmierć zadana w barbarzyński, okrutny sposób — powiedzieć dziś moż-</w:t>
      </w:r>
    </w:p>
  </w:footnote>
  <w:footnote w:id="8">
    <w:p>
      <w:pPr>
        <w:pStyle w:val="Style3"/>
        <w:keepNext w:val="0"/>
        <w:keepLines w:val="0"/>
        <w:widowControl w:val="0"/>
        <w:shd w:val="clear" w:color="auto" w:fill="auto"/>
        <w:tabs>
          <w:tab w:pos="779" w:val="left"/>
        </w:tabs>
        <w:bidi w:val="0"/>
        <w:spacing w:before="0" w:after="0" w:line="199" w:lineRule="auto"/>
        <w:ind w:left="34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rFonts w:ascii="Georgia" w:eastAsia="Georgia" w:hAnsi="Georgia" w:cs="Georgia"/>
          <w:b/>
          <w:bCs/>
          <w:color w:val="000000"/>
          <w:spacing w:val="0"/>
          <w:w w:val="100"/>
          <w:position w:val="0"/>
          <w:sz w:val="16"/>
          <w:szCs w:val="16"/>
          <w:shd w:val="clear" w:color="auto" w:fill="auto"/>
          <w:lang w:val="fr-FR" w:eastAsia="fr-FR" w:bidi="fr-FR"/>
        </w:rPr>
        <w:t xml:space="preserve">A. </w:t>
      </w:r>
      <w:r>
        <w:rPr>
          <w:color w:val="000000"/>
          <w:spacing w:val="0"/>
          <w:w w:val="100"/>
          <w:position w:val="0"/>
          <w:shd w:val="clear" w:color="auto" w:fill="auto"/>
          <w:lang w:val="pl-PL" w:eastAsia="pl-PL" w:bidi="pl-PL"/>
        </w:rPr>
        <w:t xml:space="preserve">Koestler. </w:t>
      </w:r>
      <w:r>
        <w:rPr>
          <w:rFonts w:ascii="Georgia" w:eastAsia="Georgia" w:hAnsi="Georgia" w:cs="Georgia"/>
          <w:b/>
          <w:bCs/>
          <w:color w:val="000000"/>
          <w:spacing w:val="0"/>
          <w:w w:val="100"/>
          <w:position w:val="0"/>
          <w:sz w:val="16"/>
          <w:szCs w:val="16"/>
          <w:shd w:val="clear" w:color="auto" w:fill="auto"/>
          <w:lang w:val="fr-FR" w:eastAsia="fr-FR" w:bidi="fr-FR"/>
        </w:rPr>
        <w:t xml:space="preserve">Promise </w:t>
      </w:r>
      <w:r>
        <w:rPr>
          <w:rFonts w:ascii="Georgia" w:eastAsia="Georgia" w:hAnsi="Georgia" w:cs="Georgia"/>
          <w:b/>
          <w:bCs/>
          <w:color w:val="000000"/>
          <w:spacing w:val="0"/>
          <w:w w:val="100"/>
          <w:position w:val="0"/>
          <w:sz w:val="16"/>
          <w:szCs w:val="16"/>
          <w:shd w:val="clear" w:color="auto" w:fill="auto"/>
          <w:lang w:val="pl-PL" w:eastAsia="pl-PL" w:bidi="pl-PL"/>
        </w:rPr>
        <w:t xml:space="preserve">and Fulfilment. — 1949 </w:t>
      </w:r>
      <w:r>
        <w:rPr>
          <w:color w:val="000000"/>
          <w:spacing w:val="0"/>
          <w:w w:val="100"/>
          <w:position w:val="0"/>
          <w:shd w:val="clear" w:color="auto" w:fill="auto"/>
          <w:lang w:val="pl-PL" w:eastAsia="pl-PL" w:bidi="pl-PL"/>
        </w:rPr>
        <w:t xml:space="preserve">(wyd. francuskie: </w:t>
      </w:r>
      <w:r>
        <w:rPr>
          <w:rFonts w:ascii="Georgia" w:eastAsia="Georgia" w:hAnsi="Georgia" w:cs="Georgia"/>
          <w:b/>
          <w:bCs/>
          <w:color w:val="000000"/>
          <w:spacing w:val="0"/>
          <w:w w:val="100"/>
          <w:position w:val="0"/>
          <w:sz w:val="16"/>
          <w:szCs w:val="16"/>
          <w:shd w:val="clear" w:color="auto" w:fill="auto"/>
          <w:lang w:val="fr-FR" w:eastAsia="fr-FR" w:bidi="fr-FR"/>
        </w:rPr>
        <w:t xml:space="preserve">Analyse d’un miracle, </w:t>
      </w:r>
      <w:r>
        <w:rPr>
          <w:color w:val="000000"/>
          <w:spacing w:val="0"/>
          <w:w w:val="100"/>
          <w:position w:val="0"/>
          <w:shd w:val="clear" w:color="auto" w:fill="auto"/>
          <w:lang w:val="fr-FR" w:eastAsia="fr-FR" w:bidi="fr-FR"/>
        </w:rPr>
        <w:t>Calmann-Lévy, 1950).</w:t>
      </w:r>
    </w:p>
  </w:footnote>
  <w:footnote w:id="9">
    <w:p>
      <w:pPr>
        <w:pStyle w:val="Style3"/>
        <w:keepNext w:val="0"/>
        <w:keepLines w:val="0"/>
        <w:widowControl w:val="0"/>
        <w:shd w:val="clear" w:color="auto" w:fill="auto"/>
        <w:tabs>
          <w:tab w:pos="741" w:val="left"/>
        </w:tabs>
        <w:bidi w:val="0"/>
        <w:spacing w:before="0" w:after="0" w:line="187" w:lineRule="auto"/>
        <w:ind w:left="320" w:right="0" w:firstLine="180"/>
        <w:jc w:val="both"/>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ab/>
        <w:t xml:space="preserve">M. </w:t>
      </w:r>
      <w:r>
        <w:rPr>
          <w:color w:val="000000"/>
          <w:spacing w:val="0"/>
          <w:w w:val="100"/>
          <w:position w:val="0"/>
          <w:shd w:val="clear" w:color="auto" w:fill="auto"/>
          <w:lang w:val="pl-PL" w:eastAsia="pl-PL" w:bidi="pl-PL"/>
        </w:rPr>
        <w:t xml:space="preserve">Wańkowicz. </w:t>
      </w:r>
      <w:r>
        <w:rPr>
          <w:rFonts w:ascii="Georgia" w:eastAsia="Georgia" w:hAnsi="Georgia" w:cs="Georgia"/>
          <w:b/>
          <w:bCs/>
          <w:color w:val="000000"/>
          <w:spacing w:val="0"/>
          <w:w w:val="100"/>
          <w:position w:val="0"/>
          <w:sz w:val="16"/>
          <w:szCs w:val="16"/>
          <w:shd w:val="clear" w:color="auto" w:fill="auto"/>
          <w:lang w:val="pl-PL" w:eastAsia="pl-PL" w:bidi="pl-PL"/>
        </w:rPr>
        <w:t xml:space="preserve">Rozmowy w ciemnościach. — </w:t>
      </w:r>
      <w:r>
        <w:rPr>
          <w:color w:val="000000"/>
          <w:spacing w:val="0"/>
          <w:w w:val="100"/>
          <w:position w:val="0"/>
          <w:shd w:val="clear" w:color="auto" w:fill="auto"/>
          <w:lang w:val="pl-PL" w:eastAsia="pl-PL" w:bidi="pl-PL"/>
        </w:rPr>
        <w:t>“Kultura”. 1950. Nr 1. (27).</w:t>
      </w:r>
    </w:p>
  </w:footnote>
  <w:footnote w:id="10">
    <w:p>
      <w:pPr>
        <w:pStyle w:val="Style3"/>
        <w:keepNext w:val="0"/>
        <w:keepLines w:val="0"/>
        <w:widowControl w:val="0"/>
        <w:shd w:val="clear" w:color="auto" w:fill="auto"/>
        <w:tabs>
          <w:tab w:pos="758" w:val="left"/>
        </w:tabs>
        <w:bidi w:val="0"/>
        <w:spacing w:before="0" w:after="0" w:line="185" w:lineRule="auto"/>
        <w:ind w:left="34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 xml:space="preserve">Koestler. </w:t>
      </w:r>
      <w:r>
        <w:rPr>
          <w:b/>
          <w:bCs/>
          <w:color w:val="000000"/>
          <w:spacing w:val="0"/>
          <w:w w:val="100"/>
          <w:position w:val="0"/>
          <w:sz w:val="16"/>
          <w:szCs w:val="16"/>
          <w:shd w:val="clear" w:color="auto" w:fill="auto"/>
          <w:lang w:val="la-001" w:eastAsia="la-001" w:bidi="la-001"/>
        </w:rPr>
        <w:t xml:space="preserve">Thieves </w:t>
      </w:r>
      <w:r>
        <w:rPr>
          <w:b/>
          <w:bCs/>
          <w:color w:val="000000"/>
          <w:spacing w:val="0"/>
          <w:w w:val="100"/>
          <w:position w:val="0"/>
          <w:sz w:val="16"/>
          <w:szCs w:val="16"/>
          <w:shd w:val="clear" w:color="auto" w:fill="auto"/>
          <w:lang w:val="pl-PL" w:eastAsia="pl-PL" w:bidi="pl-PL"/>
        </w:rPr>
        <w:t xml:space="preserve">in the night. — 1946. </w:t>
      </w:r>
      <w:r>
        <w:rPr>
          <w:color w:val="000000"/>
          <w:spacing w:val="0"/>
          <w:w w:val="100"/>
          <w:position w:val="0"/>
          <w:shd w:val="clear" w:color="auto" w:fill="auto"/>
          <w:lang w:val="pl-PL" w:eastAsia="pl-PL" w:bidi="pl-PL"/>
        </w:rPr>
        <w:t xml:space="preserve">(wyd. francuskie: </w:t>
      </w:r>
      <w:r>
        <w:rPr>
          <w:b/>
          <w:bCs/>
          <w:color w:val="000000"/>
          <w:spacing w:val="0"/>
          <w:w w:val="100"/>
          <w:position w:val="0"/>
          <w:sz w:val="16"/>
          <w:szCs w:val="16"/>
          <w:shd w:val="clear" w:color="auto" w:fill="auto"/>
          <w:lang w:val="pl-PL" w:eastAsia="pl-PL" w:bidi="pl-PL"/>
        </w:rPr>
        <w:t xml:space="preserve">La </w:t>
      </w:r>
      <w:r>
        <w:rPr>
          <w:b/>
          <w:bCs/>
          <w:color w:val="000000"/>
          <w:spacing w:val="0"/>
          <w:w w:val="100"/>
          <w:position w:val="0"/>
          <w:sz w:val="16"/>
          <w:szCs w:val="16"/>
          <w:shd w:val="clear" w:color="auto" w:fill="auto"/>
          <w:lang w:val="fr-FR" w:eastAsia="fr-FR" w:bidi="fr-FR"/>
        </w:rPr>
        <w:t xml:space="preserve">tour d’Ezra,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1947).</w:t>
      </w:r>
    </w:p>
  </w:footnote>
  <w:footnote w:id="11">
    <w:p>
      <w:pPr>
        <w:pStyle w:val="Style3"/>
        <w:keepNext w:val="0"/>
        <w:keepLines w:val="0"/>
        <w:widowControl w:val="0"/>
        <w:shd w:val="clear" w:color="auto" w:fill="auto"/>
        <w:tabs>
          <w:tab w:pos="765" w:val="left"/>
        </w:tabs>
        <w:bidi w:val="0"/>
        <w:spacing w:before="0" w:after="0" w:line="175" w:lineRule="auto"/>
        <w:ind w:left="0" w:right="0" w:firstLine="520"/>
        <w:jc w:val="both"/>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Weltsch F. Dr. </w:t>
      </w:r>
      <w:r>
        <w:rPr>
          <w:b/>
          <w:bCs/>
          <w:color w:val="000000"/>
          <w:spacing w:val="0"/>
          <w:w w:val="100"/>
          <w:position w:val="0"/>
          <w:sz w:val="16"/>
          <w:szCs w:val="16"/>
          <w:shd w:val="clear" w:color="auto" w:fill="auto"/>
          <w:lang w:val="fr-FR" w:eastAsia="fr-FR" w:bidi="fr-FR"/>
        </w:rPr>
        <w:t>Judentum und Nationalismus. — 1920.</w:t>
      </w:r>
    </w:p>
  </w:footnote>
  <w:footnote w:id="12">
    <w:p>
      <w:pPr>
        <w:pStyle w:val="Style3"/>
        <w:keepNext w:val="0"/>
        <w:keepLines w:val="0"/>
        <w:widowControl w:val="0"/>
        <w:shd w:val="clear" w:color="auto" w:fill="auto"/>
        <w:tabs>
          <w:tab w:pos="776" w:val="left"/>
        </w:tabs>
        <w:bidi w:val="0"/>
        <w:spacing w:before="0" w:after="0" w:line="175" w:lineRule="auto"/>
        <w:ind w:left="0" w:right="0" w:firstLine="520"/>
        <w:jc w:val="left"/>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ab/>
        <w:t xml:space="preserve">Boehm </w:t>
      </w:r>
      <w:r>
        <w:rPr>
          <w:b/>
          <w:bCs/>
          <w:color w:val="000000"/>
          <w:spacing w:val="0"/>
          <w:w w:val="100"/>
          <w:position w:val="0"/>
          <w:sz w:val="16"/>
          <w:szCs w:val="16"/>
          <w:shd w:val="clear" w:color="auto" w:fill="auto"/>
          <w:lang w:val="fr-FR" w:eastAsia="fr-FR" w:bidi="fr-FR"/>
        </w:rPr>
        <w:t xml:space="preserve">A. Die Zionistische Bevegung. — </w:t>
      </w:r>
      <w:r>
        <w:rPr>
          <w:color w:val="000000"/>
          <w:spacing w:val="0"/>
          <w:w w:val="100"/>
          <w:position w:val="0"/>
          <w:shd w:val="clear" w:color="auto" w:fill="auto"/>
          <w:lang w:val="fr-FR" w:eastAsia="fr-FR" w:bidi="fr-FR"/>
        </w:rPr>
        <w:t>1936.</w:t>
      </w:r>
    </w:p>
  </w:footnote>
  <w:footnote w:id="13">
    <w:p>
      <w:pPr>
        <w:pStyle w:val="Style3"/>
        <w:keepNext w:val="0"/>
        <w:keepLines w:val="0"/>
        <w:widowControl w:val="0"/>
        <w:shd w:val="clear" w:color="auto" w:fill="auto"/>
        <w:tabs>
          <w:tab w:pos="772" w:val="left"/>
        </w:tabs>
        <w:bidi w:val="0"/>
        <w:spacing w:before="0" w:after="0" w:line="240" w:lineRule="auto"/>
        <w:ind w:left="0" w:right="0" w:firstLine="520"/>
        <w:jc w:val="both"/>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Bonsirven J. </w:t>
      </w:r>
      <w:r>
        <w:rPr>
          <w:rFonts w:ascii="Georgia" w:eastAsia="Georgia" w:hAnsi="Georgia" w:cs="Georgia"/>
          <w:b/>
          <w:bCs/>
          <w:color w:val="000000"/>
          <w:spacing w:val="0"/>
          <w:w w:val="100"/>
          <w:position w:val="0"/>
          <w:sz w:val="16"/>
          <w:szCs w:val="16"/>
          <w:shd w:val="clear" w:color="auto" w:fill="auto"/>
          <w:lang w:val="pl-PL" w:eastAsia="pl-PL" w:bidi="pl-PL"/>
        </w:rPr>
        <w:t>L’</w:t>
      </w:r>
      <w:r>
        <w:rPr>
          <w:rFonts w:ascii="Georgia" w:eastAsia="Georgia" w:hAnsi="Georgia" w:cs="Georgia"/>
          <w:b/>
          <w:bCs/>
          <w:color w:val="000000"/>
          <w:spacing w:val="0"/>
          <w:w w:val="100"/>
          <w:position w:val="0"/>
          <w:sz w:val="16"/>
          <w:szCs w:val="16"/>
          <w:shd w:val="clear" w:color="auto" w:fill="auto"/>
          <w:lang w:val="fr-FR" w:eastAsia="fr-FR" w:bidi="fr-FR"/>
        </w:rPr>
        <w:t>Antisémitisme aux Etats Unis. — 1939.</w:t>
      </w:r>
    </w:p>
  </w:footnote>
  <w:footnote w:id="14">
    <w:p>
      <w:pPr>
        <w:pStyle w:val="Style3"/>
        <w:keepNext w:val="0"/>
        <w:keepLines w:val="0"/>
        <w:widowControl w:val="0"/>
        <w:shd w:val="clear" w:color="auto" w:fill="auto"/>
        <w:tabs>
          <w:tab w:pos="245" w:val="left"/>
        </w:tabs>
        <w:bidi w:val="0"/>
        <w:spacing w:before="0" w:after="0" w:line="175"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ab/>
      </w:r>
      <w:r>
        <w:rPr>
          <w:color w:val="000000"/>
          <w:spacing w:val="0"/>
          <w:w w:val="100"/>
          <w:position w:val="0"/>
          <w:sz w:val="18"/>
          <w:szCs w:val="18"/>
          <w:shd w:val="clear" w:color="auto" w:fill="auto"/>
          <w:lang w:val="pl-PL" w:eastAsia="pl-PL" w:bidi="pl-PL"/>
        </w:rPr>
        <w:t xml:space="preserve">Buchmil Joschua. </w:t>
      </w:r>
      <w:r>
        <w:rPr>
          <w:b/>
          <w:bCs/>
          <w:color w:val="000000"/>
          <w:spacing w:val="0"/>
          <w:w w:val="100"/>
          <w:position w:val="0"/>
          <w:sz w:val="16"/>
          <w:szCs w:val="16"/>
          <w:shd w:val="clear" w:color="auto" w:fill="auto"/>
          <w:lang w:val="fr-FR" w:eastAsia="fr-FR" w:bidi="fr-FR"/>
        </w:rPr>
        <w:t xml:space="preserve">Problèmes de la Renaissance Juive. </w:t>
      </w:r>
      <w:r>
        <w:rPr>
          <w:b/>
          <w:bCs/>
          <w:color w:val="000000"/>
          <w:spacing w:val="0"/>
          <w:w w:val="100"/>
          <w:position w:val="0"/>
          <w:sz w:val="16"/>
          <w:szCs w:val="16"/>
          <w:shd w:val="clear" w:color="auto" w:fill="auto"/>
          <w:lang w:val="pl-PL" w:eastAsia="pl-PL" w:bidi="pl-PL"/>
        </w:rPr>
        <w:t>— 1936.</w:t>
      </w:r>
    </w:p>
  </w:footnote>
  <w:footnote w:id="15">
    <w:p>
      <w:pPr>
        <w:pStyle w:val="Style3"/>
        <w:keepNext w:val="0"/>
        <w:keepLines w:val="0"/>
        <w:widowControl w:val="0"/>
        <w:shd w:val="clear" w:color="auto" w:fill="auto"/>
        <w:tabs>
          <w:tab w:pos="785" w:val="left"/>
        </w:tabs>
        <w:bidi w:val="0"/>
        <w:spacing w:before="0" w:after="0" w:line="175" w:lineRule="auto"/>
        <w:ind w:left="36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Levanda </w:t>
      </w:r>
      <w:r>
        <w:rPr>
          <w:color w:val="000000"/>
          <w:spacing w:val="0"/>
          <w:w w:val="100"/>
          <w:position w:val="0"/>
          <w:shd w:val="clear" w:color="auto" w:fill="auto"/>
          <w:lang w:val="pl-PL" w:eastAsia="pl-PL" w:bidi="pl-PL"/>
        </w:rPr>
        <w:t xml:space="preserve">L. O. </w:t>
      </w:r>
      <w:r>
        <w:rPr>
          <w:b/>
          <w:bCs/>
          <w:color w:val="000000"/>
          <w:spacing w:val="0"/>
          <w:w w:val="100"/>
          <w:position w:val="0"/>
          <w:sz w:val="16"/>
          <w:szCs w:val="16"/>
          <w:shd w:val="clear" w:color="auto" w:fill="auto"/>
          <w:lang w:val="pl-PL" w:eastAsia="pl-PL" w:bidi="pl-PL"/>
        </w:rPr>
        <w:t xml:space="preserve">Goriaczeje wremia. Roman iz posledniawo pol- skawo wozstania. — </w:t>
      </w:r>
      <w:r>
        <w:rPr>
          <w:color w:val="000000"/>
          <w:spacing w:val="0"/>
          <w:w w:val="100"/>
          <w:position w:val="0"/>
          <w:shd w:val="clear" w:color="auto" w:fill="auto"/>
          <w:lang w:val="pl-PL" w:eastAsia="pl-PL" w:bidi="pl-PL"/>
        </w:rPr>
        <w:t xml:space="preserve">1875. </w:t>
      </w:r>
      <w:r>
        <w:rPr>
          <w:color w:val="000000"/>
          <w:spacing w:val="0"/>
          <w:w w:val="100"/>
          <w:position w:val="0"/>
          <w:shd w:val="clear" w:color="auto" w:fill="auto"/>
          <w:lang w:val="pl-PL" w:eastAsia="pl-PL" w:bidi="pl-PL"/>
        </w:rPr>
        <w:t>-</w:t>
      </w:r>
    </w:p>
  </w:footnote>
  <w:footnote w:id="16">
    <w:p>
      <w:pPr>
        <w:pStyle w:val="Style3"/>
        <w:keepNext w:val="0"/>
        <w:keepLines w:val="0"/>
        <w:widowControl w:val="0"/>
        <w:shd w:val="clear" w:color="auto" w:fill="auto"/>
        <w:tabs>
          <w:tab w:pos="770" w:val="left"/>
        </w:tabs>
        <w:bidi w:val="0"/>
        <w:spacing w:before="0" w:after="0" w:line="175" w:lineRule="auto"/>
        <w:ind w:left="0" w:right="0" w:firstLine="540"/>
        <w:jc w:val="both"/>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ab/>
      </w:r>
      <w:r>
        <w:rPr>
          <w:color w:val="000000"/>
          <w:spacing w:val="0"/>
          <w:w w:val="100"/>
          <w:position w:val="0"/>
          <w:sz w:val="18"/>
          <w:szCs w:val="18"/>
          <w:shd w:val="clear" w:color="auto" w:fill="auto"/>
          <w:lang w:val="pl-PL" w:eastAsia="pl-PL" w:bidi="pl-PL"/>
        </w:rPr>
        <w:t xml:space="preserve">Lilienblum </w:t>
      </w:r>
      <w:r>
        <w:rPr>
          <w:b/>
          <w:bCs/>
          <w:color w:val="000000"/>
          <w:spacing w:val="0"/>
          <w:w w:val="100"/>
          <w:position w:val="0"/>
          <w:sz w:val="16"/>
          <w:szCs w:val="16"/>
          <w:shd w:val="clear" w:color="auto" w:fill="auto"/>
          <w:lang w:val="pl-PL" w:eastAsia="pl-PL" w:bidi="pl-PL"/>
        </w:rPr>
        <w:t>M. O wozrożdieńji jewrejskawo naroda. — 1884.</w:t>
      </w:r>
    </w:p>
  </w:footnote>
  <w:footnote w:id="17">
    <w:p>
      <w:pPr>
        <w:pStyle w:val="Style3"/>
        <w:keepNext w:val="0"/>
        <w:keepLines w:val="0"/>
        <w:widowControl w:val="0"/>
        <w:shd w:val="clear" w:color="auto" w:fill="auto"/>
        <w:tabs>
          <w:tab w:pos="860" w:val="left"/>
        </w:tabs>
        <w:bidi w:val="0"/>
        <w:spacing w:before="0" w:after="0" w:line="175" w:lineRule="auto"/>
        <w:ind w:left="0" w:right="0" w:firstLine="5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Gurevitsch. </w:t>
      </w:r>
      <w:r>
        <w:rPr>
          <w:b/>
          <w:bCs/>
          <w:color w:val="000000"/>
          <w:spacing w:val="0"/>
          <w:w w:val="100"/>
          <w:position w:val="0"/>
          <w:sz w:val="16"/>
          <w:szCs w:val="16"/>
          <w:shd w:val="clear" w:color="auto" w:fill="auto"/>
          <w:lang w:val="pl-PL" w:eastAsia="pl-PL" w:bidi="pl-PL"/>
        </w:rPr>
        <w:t xml:space="preserve">“Shem” — </w:t>
      </w:r>
      <w:r>
        <w:rPr>
          <w:b/>
          <w:bCs/>
          <w:color w:val="000000"/>
          <w:spacing w:val="0"/>
          <w:w w:val="100"/>
          <w:position w:val="0"/>
          <w:sz w:val="16"/>
          <w:szCs w:val="16"/>
          <w:shd w:val="clear" w:color="auto" w:fill="auto"/>
          <w:lang w:val="fr-FR" w:eastAsia="fr-FR" w:bidi="fr-FR"/>
        </w:rPr>
        <w:t xml:space="preserve">Revue d’action Hebraique.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1939.</w:t>
      </w:r>
    </w:p>
  </w:footnote>
  <w:footnote w:id="18">
    <w:p>
      <w:pPr>
        <w:pStyle w:val="Style3"/>
        <w:keepNext w:val="0"/>
        <w:keepLines w:val="0"/>
        <w:widowControl w:val="0"/>
        <w:shd w:val="clear" w:color="auto" w:fill="auto"/>
        <w:tabs>
          <w:tab w:pos="864" w:val="left"/>
        </w:tabs>
        <w:bidi w:val="0"/>
        <w:spacing w:before="0" w:after="0" w:line="175" w:lineRule="auto"/>
        <w:ind w:left="0" w:right="0" w:firstLine="5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Klatzkin J. Dr. </w:t>
      </w:r>
      <w:r>
        <w:rPr>
          <w:b/>
          <w:bCs/>
          <w:color w:val="000000"/>
          <w:spacing w:val="0"/>
          <w:w w:val="100"/>
          <w:position w:val="0"/>
          <w:sz w:val="16"/>
          <w:szCs w:val="16"/>
          <w:shd w:val="clear" w:color="auto" w:fill="auto"/>
          <w:lang w:val="pl-PL" w:eastAsia="pl-PL" w:bidi="pl-PL"/>
        </w:rPr>
        <w:t xml:space="preserve">List do dr Oppenheimera. — </w:t>
      </w:r>
      <w:r>
        <w:rPr>
          <w:color w:val="000000"/>
          <w:spacing w:val="0"/>
          <w:w w:val="100"/>
          <w:position w:val="0"/>
          <w:shd w:val="clear" w:color="auto" w:fill="auto"/>
          <w:lang w:val="pl-PL" w:eastAsia="pl-PL" w:bidi="pl-PL"/>
        </w:rPr>
        <w:t>1910.</w:t>
      </w:r>
    </w:p>
  </w:footnote>
  <w:footnote w:id="19">
    <w:p>
      <w:pPr>
        <w:pStyle w:val="Style3"/>
        <w:keepNext w:val="0"/>
        <w:keepLines w:val="0"/>
        <w:widowControl w:val="0"/>
        <w:shd w:val="clear" w:color="auto" w:fill="auto"/>
        <w:tabs>
          <w:tab w:pos="868" w:val="left"/>
        </w:tabs>
        <w:bidi w:val="0"/>
        <w:spacing w:before="0" w:after="0" w:line="175" w:lineRule="auto"/>
        <w:ind w:left="0" w:right="0" w:firstLine="5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Pordes W. Dr. </w:t>
      </w:r>
      <w:r>
        <w:rPr>
          <w:b/>
          <w:bCs/>
          <w:color w:val="000000"/>
          <w:spacing w:val="0"/>
          <w:w w:val="100"/>
          <w:position w:val="0"/>
          <w:sz w:val="16"/>
          <w:szCs w:val="16"/>
          <w:shd w:val="clear" w:color="auto" w:fill="auto"/>
          <w:lang w:val="pl-PL" w:eastAsia="pl-PL" w:bidi="pl-PL"/>
        </w:rPr>
        <w:t xml:space="preserve">O kulturze żydowskiej. — </w:t>
      </w:r>
      <w:r>
        <w:rPr>
          <w:color w:val="000000"/>
          <w:spacing w:val="0"/>
          <w:w w:val="100"/>
          <w:position w:val="0"/>
          <w:shd w:val="clear" w:color="auto" w:fill="auto"/>
          <w:lang w:val="pl-PL" w:eastAsia="pl-PL" w:bidi="pl-PL"/>
        </w:rPr>
        <w:t>1910.</w:t>
      </w:r>
    </w:p>
  </w:footnote>
  <w:footnote w:id="20">
    <w:p>
      <w:pPr>
        <w:pStyle w:val="Style3"/>
        <w:keepNext w:val="0"/>
        <w:keepLines w:val="0"/>
        <w:widowControl w:val="0"/>
        <w:shd w:val="clear" w:color="auto" w:fill="auto"/>
        <w:tabs>
          <w:tab w:pos="860" w:val="left"/>
        </w:tabs>
        <w:bidi w:val="0"/>
        <w:spacing w:before="0" w:after="0" w:line="175" w:lineRule="auto"/>
        <w:ind w:left="0" w:right="0" w:firstLine="5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Żabotyński. </w:t>
      </w:r>
      <w:r>
        <w:rPr>
          <w:b/>
          <w:bCs/>
          <w:color w:val="000000"/>
          <w:spacing w:val="0"/>
          <w:w w:val="100"/>
          <w:position w:val="0"/>
          <w:sz w:val="16"/>
          <w:szCs w:val="16"/>
          <w:shd w:val="clear" w:color="auto" w:fill="auto"/>
          <w:lang w:val="pl-PL" w:eastAsia="pl-PL" w:bidi="pl-PL"/>
        </w:rPr>
        <w:t xml:space="preserve">Rewizjonizm. — </w:t>
      </w:r>
      <w:r>
        <w:rPr>
          <w:color w:val="000000"/>
          <w:spacing w:val="0"/>
          <w:w w:val="100"/>
          <w:position w:val="0"/>
          <w:shd w:val="clear" w:color="auto" w:fill="auto"/>
          <w:lang w:val="pl-PL" w:eastAsia="pl-PL" w:bidi="pl-PL"/>
        </w:rPr>
        <w:t>War - bez daty.</w:t>
      </w:r>
    </w:p>
  </w:footnote>
  <w:footnote w:id="21">
    <w:p>
      <w:pPr>
        <w:pStyle w:val="Style3"/>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Zieliński Tad. Prof. </w:t>
      </w:r>
      <w:r>
        <w:rPr>
          <w:b/>
          <w:bCs/>
          <w:color w:val="000000"/>
          <w:spacing w:val="0"/>
          <w:w w:val="100"/>
          <w:position w:val="0"/>
          <w:sz w:val="16"/>
          <w:szCs w:val="16"/>
          <w:shd w:val="clear" w:color="auto" w:fill="auto"/>
          <w:lang w:val="pl-PL" w:eastAsia="pl-PL" w:bidi="pl-PL"/>
        </w:rPr>
        <w:t xml:space="preserve">Hellenizm a Judaizm. — </w:t>
      </w:r>
      <w:r>
        <w:rPr>
          <w:color w:val="000000"/>
          <w:spacing w:val="0"/>
          <w:w w:val="100"/>
          <w:position w:val="0"/>
          <w:shd w:val="clear" w:color="auto" w:fill="auto"/>
          <w:lang w:val="pl-PL" w:eastAsia="pl-PL" w:bidi="pl-PL"/>
        </w:rPr>
        <w:t>1927.</w:t>
      </w:r>
    </w:p>
  </w:footnote>
  <w:footnote w:id="22">
    <w:p>
      <w:pPr>
        <w:pStyle w:val="Style3"/>
        <w:keepNext w:val="0"/>
        <w:keepLines w:val="0"/>
        <w:widowControl w:val="0"/>
        <w:shd w:val="clear" w:color="auto" w:fill="auto"/>
        <w:tabs>
          <w:tab w:pos="877" w:val="left"/>
        </w:tabs>
        <w:bidi w:val="0"/>
        <w:spacing w:before="0" w:after="0" w:line="240" w:lineRule="auto"/>
        <w:ind w:left="0" w:right="0" w:firstLine="5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Buber M. Prof. </w:t>
      </w:r>
      <w:r>
        <w:rPr>
          <w:b/>
          <w:bCs/>
          <w:color w:val="000000"/>
          <w:spacing w:val="0"/>
          <w:w w:val="100"/>
          <w:position w:val="0"/>
          <w:sz w:val="16"/>
          <w:szCs w:val="16"/>
          <w:shd w:val="clear" w:color="auto" w:fill="auto"/>
          <w:lang w:val="pl-PL" w:eastAsia="pl-PL" w:bidi="pl-PL"/>
        </w:rPr>
        <w:t xml:space="preserve">Reden Ueber das Judentum. — </w:t>
      </w:r>
      <w:r>
        <w:rPr>
          <w:color w:val="000000"/>
          <w:spacing w:val="0"/>
          <w:w w:val="100"/>
          <w:position w:val="0"/>
          <w:shd w:val="clear" w:color="auto" w:fill="auto"/>
          <w:lang w:val="pl-PL" w:eastAsia="pl-PL" w:bidi="pl-PL"/>
        </w:rPr>
        <w:t>1932.</w:t>
      </w:r>
    </w:p>
  </w:footnote>
  <w:footnote w:id="23">
    <w:p>
      <w:pPr>
        <w:pStyle w:val="Style3"/>
        <w:keepNext w:val="0"/>
        <w:keepLines w:val="0"/>
        <w:widowControl w:val="0"/>
        <w:shd w:val="clear" w:color="auto" w:fill="auto"/>
        <w:tabs>
          <w:tab w:pos="884" w:val="left"/>
        </w:tabs>
        <w:bidi w:val="0"/>
        <w:spacing w:before="0" w:after="0" w:line="180" w:lineRule="auto"/>
        <w:ind w:left="0" w:right="0" w:firstLine="560"/>
        <w:jc w:val="left"/>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Kuncewiczowa M. </w:t>
      </w:r>
      <w:r>
        <w:rPr>
          <w:b/>
          <w:bCs/>
          <w:color w:val="000000"/>
          <w:spacing w:val="0"/>
          <w:w w:val="100"/>
          <w:position w:val="0"/>
          <w:sz w:val="16"/>
          <w:szCs w:val="16"/>
          <w:shd w:val="clear" w:color="auto" w:fill="auto"/>
          <w:lang w:val="pl-PL" w:eastAsia="pl-PL" w:bidi="pl-PL"/>
        </w:rPr>
        <w:t>Miasto Heroda.</w:t>
      </w:r>
    </w:p>
  </w:footnote>
  <w:footnote w:id="24">
    <w:p>
      <w:pPr>
        <w:pStyle w:val="Style3"/>
        <w:keepNext w:val="0"/>
        <w:keepLines w:val="0"/>
        <w:widowControl w:val="0"/>
        <w:shd w:val="clear" w:color="auto" w:fill="auto"/>
        <w:tabs>
          <w:tab w:pos="884" w:val="left"/>
        </w:tabs>
        <w:bidi w:val="0"/>
        <w:spacing w:before="0" w:after="0" w:line="180" w:lineRule="auto"/>
        <w:ind w:left="0" w:right="0" w:firstLine="5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Muehlstein A. </w:t>
      </w:r>
      <w:r>
        <w:rPr>
          <w:b/>
          <w:bCs/>
          <w:color w:val="000000"/>
          <w:spacing w:val="0"/>
          <w:w w:val="100"/>
          <w:position w:val="0"/>
          <w:sz w:val="16"/>
          <w:szCs w:val="16"/>
          <w:shd w:val="clear" w:color="auto" w:fill="auto"/>
          <w:lang w:val="la-001" w:eastAsia="la-001" w:bidi="la-001"/>
        </w:rPr>
        <w:t xml:space="preserve">Quo vadis, Israel.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1945.</w:t>
      </w:r>
    </w:p>
  </w:footnote>
  <w:footnote w:id="25">
    <w:p>
      <w:pPr>
        <w:pStyle w:val="Style3"/>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Bellinson </w:t>
      </w:r>
      <w:r>
        <w:rPr>
          <w:rFonts w:ascii="Georgia" w:eastAsia="Georgia" w:hAnsi="Georgia" w:cs="Georgia"/>
          <w:b/>
          <w:bCs/>
          <w:color w:val="000000"/>
          <w:spacing w:val="0"/>
          <w:w w:val="100"/>
          <w:position w:val="0"/>
          <w:sz w:val="16"/>
          <w:szCs w:val="16"/>
          <w:shd w:val="clear" w:color="auto" w:fill="auto"/>
          <w:lang w:val="pl-PL" w:eastAsia="pl-PL" w:bidi="pl-PL"/>
        </w:rPr>
        <w:t xml:space="preserve">M. Der Geist in Palestina. — </w:t>
      </w:r>
      <w:r>
        <w:rPr>
          <w:color w:val="000000"/>
          <w:spacing w:val="0"/>
          <w:w w:val="100"/>
          <w:position w:val="0"/>
          <w:shd w:val="clear" w:color="auto" w:fill="auto"/>
          <w:lang w:val="pl-PL" w:eastAsia="pl-PL" w:bidi="pl-PL"/>
        </w:rPr>
        <w:t>1924.</w:t>
      </w:r>
    </w:p>
  </w:footnote>
  <w:footnote w:id="26">
    <w:p>
      <w:pPr>
        <w:pStyle w:val="Style3"/>
        <w:keepNext w:val="0"/>
        <w:keepLines w:val="0"/>
        <w:widowControl w:val="0"/>
        <w:numPr>
          <w:ilvl w:val="0"/>
          <w:numId w:val="1"/>
        </w:numPr>
        <w:shd w:val="clear" w:color="auto" w:fill="auto"/>
        <w:tabs>
          <w:tab w:pos="817" w:val="left"/>
        </w:tabs>
        <w:bidi w:val="0"/>
        <w:spacing w:before="0" w:after="0" w:line="240" w:lineRule="auto"/>
        <w:ind w:left="0" w:right="0" w:firstLine="500"/>
        <w:jc w:val="left"/>
        <w:rPr>
          <w:sz w:val="16"/>
          <w:szCs w:val="16"/>
        </w:rPr>
      </w:pPr>
      <w:r>
        <w:rPr>
          <w:color w:val="000000"/>
          <w:spacing w:val="0"/>
          <w:w w:val="100"/>
          <w:position w:val="0"/>
          <w:sz w:val="18"/>
          <w:szCs w:val="18"/>
          <w:shd w:val="clear" w:color="auto" w:fill="auto"/>
          <w:lang w:val="pl-PL" w:eastAsia="pl-PL" w:bidi="pl-PL"/>
        </w:rPr>
        <w:t xml:space="preserve">Sokołow Nahum. </w:t>
      </w:r>
      <w:r>
        <w:rPr>
          <w:rFonts w:ascii="Georgia" w:eastAsia="Georgia" w:hAnsi="Georgia" w:cs="Georgia"/>
          <w:b/>
          <w:bCs/>
          <w:color w:val="000000"/>
          <w:spacing w:val="0"/>
          <w:w w:val="100"/>
          <w:position w:val="0"/>
          <w:sz w:val="16"/>
          <w:szCs w:val="16"/>
          <w:shd w:val="clear" w:color="auto" w:fill="auto"/>
          <w:lang w:val="pl-PL" w:eastAsia="pl-PL" w:bidi="pl-PL"/>
        </w:rPr>
        <w:t>Hibbath Zioń.</w:t>
      </w:r>
    </w:p>
    <w:p>
      <w:pPr>
        <w:pStyle w:val="Style3"/>
        <w:keepNext w:val="0"/>
        <w:keepLines w:val="0"/>
        <w:widowControl w:val="0"/>
        <w:numPr>
          <w:ilvl w:val="0"/>
          <w:numId w:val="1"/>
        </w:numPr>
        <w:shd w:val="clear" w:color="auto" w:fill="auto"/>
        <w:tabs>
          <w:tab w:pos="828" w:val="left"/>
        </w:tabs>
        <w:bidi w:val="0"/>
        <w:spacing w:before="0" w:after="0" w:line="180" w:lineRule="auto"/>
        <w:ind w:left="0" w:right="0" w:firstLine="500"/>
        <w:jc w:val="left"/>
      </w:pPr>
      <w:r>
        <w:rPr>
          <w:color w:val="000000"/>
          <w:spacing w:val="0"/>
          <w:w w:val="100"/>
          <w:position w:val="0"/>
          <w:shd w:val="clear" w:color="auto" w:fill="auto"/>
          <w:lang w:val="pl-PL" w:eastAsia="pl-PL" w:bidi="pl-PL"/>
        </w:rPr>
        <w:t xml:space="preserve">Lusternik M. </w:t>
      </w:r>
      <w:r>
        <w:rPr>
          <w:rFonts w:ascii="Georgia" w:eastAsia="Georgia" w:hAnsi="Georgia" w:cs="Georgia"/>
          <w:b/>
          <w:bCs/>
          <w:color w:val="000000"/>
          <w:spacing w:val="0"/>
          <w:w w:val="100"/>
          <w:position w:val="0"/>
          <w:sz w:val="16"/>
          <w:szCs w:val="16"/>
          <w:shd w:val="clear" w:color="auto" w:fill="auto"/>
          <w:lang w:val="pl-PL" w:eastAsia="pl-PL" w:bidi="pl-PL"/>
        </w:rPr>
        <w:t xml:space="preserve">Gordon. — </w:t>
      </w:r>
      <w:r>
        <w:rPr>
          <w:color w:val="000000"/>
          <w:spacing w:val="0"/>
          <w:w w:val="100"/>
          <w:position w:val="0"/>
          <w:shd w:val="clear" w:color="auto" w:fill="auto"/>
          <w:lang w:val="pl-PL" w:eastAsia="pl-PL" w:bidi="pl-PL"/>
        </w:rPr>
        <w:t>1935.</w:t>
      </w:r>
    </w:p>
  </w:footnote>
  <w:footnote w:id="27">
    <w:p>
      <w:pPr>
        <w:pStyle w:val="Style3"/>
        <w:keepNext w:val="0"/>
        <w:keepLines w:val="0"/>
        <w:widowControl w:val="0"/>
        <w:shd w:val="clear" w:color="auto" w:fill="auto"/>
        <w:tabs>
          <w:tab w:pos="844" w:val="left"/>
        </w:tabs>
        <w:bidi w:val="0"/>
        <w:spacing w:before="0" w:after="0" w:line="240" w:lineRule="auto"/>
        <w:ind w:left="0" w:right="0" w:firstLine="520"/>
        <w:jc w:val="both"/>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ab/>
        <w:t xml:space="preserve">Zimmern A. E. </w:t>
      </w:r>
      <w:r>
        <w:rPr>
          <w:rFonts w:ascii="Georgia" w:eastAsia="Georgia" w:hAnsi="Georgia" w:cs="Georgia"/>
          <w:b/>
          <w:bCs/>
          <w:color w:val="000000"/>
          <w:spacing w:val="0"/>
          <w:w w:val="100"/>
          <w:position w:val="0"/>
          <w:sz w:val="16"/>
          <w:szCs w:val="16"/>
          <w:shd w:val="clear" w:color="auto" w:fill="auto"/>
          <w:lang w:val="fr-FR" w:eastAsia="fr-FR" w:bidi="fr-FR"/>
        </w:rPr>
        <w:t xml:space="preserve">Prof. </w:t>
      </w:r>
      <w:r>
        <w:rPr>
          <w:rFonts w:ascii="Georgia" w:eastAsia="Georgia" w:hAnsi="Georgia" w:cs="Georgia"/>
          <w:b/>
          <w:bCs/>
          <w:color w:val="000000"/>
          <w:spacing w:val="0"/>
          <w:w w:val="100"/>
          <w:position w:val="0"/>
          <w:sz w:val="16"/>
          <w:szCs w:val="16"/>
          <w:shd w:val="clear" w:color="auto" w:fill="auto"/>
          <w:lang w:val="pl-PL" w:eastAsia="pl-PL" w:bidi="pl-PL"/>
        </w:rPr>
        <w:t xml:space="preserve">Nationality and </w:t>
      </w:r>
      <w:r>
        <w:rPr>
          <w:rFonts w:ascii="Georgia" w:eastAsia="Georgia" w:hAnsi="Georgia" w:cs="Georgia"/>
          <w:b/>
          <w:bCs/>
          <w:color w:val="000000"/>
          <w:spacing w:val="0"/>
          <w:w w:val="100"/>
          <w:position w:val="0"/>
          <w:sz w:val="16"/>
          <w:szCs w:val="16"/>
          <w:shd w:val="clear" w:color="auto" w:fill="auto"/>
          <w:lang w:val="fr-FR" w:eastAsia="fr-FR" w:bidi="fr-FR"/>
        </w:rPr>
        <w:t xml:space="preserve">Government. </w:t>
      </w:r>
      <w:r>
        <w:rPr>
          <w:rFonts w:ascii="Georgia" w:eastAsia="Georgia" w:hAnsi="Georgia" w:cs="Georgia"/>
          <w:b/>
          <w:bCs/>
          <w:color w:val="000000"/>
          <w:spacing w:val="0"/>
          <w:w w:val="100"/>
          <w:position w:val="0"/>
          <w:sz w:val="16"/>
          <w:szCs w:val="16"/>
          <w:shd w:val="clear" w:color="auto" w:fill="auto"/>
          <w:lang w:val="pl-PL" w:eastAsia="pl-PL" w:bidi="pl-PL"/>
        </w:rPr>
        <w:t>— 1918.</w:t>
      </w:r>
    </w:p>
  </w:footnote>
  <w:footnote w:id="28">
    <w:p>
      <w:pPr>
        <w:pStyle w:val="Style3"/>
        <w:keepNext w:val="0"/>
        <w:keepLines w:val="0"/>
        <w:widowControl w:val="0"/>
        <w:shd w:val="clear" w:color="auto" w:fill="auto"/>
        <w:tabs>
          <w:tab w:pos="848" w:val="left"/>
        </w:tabs>
        <w:bidi w:val="0"/>
        <w:spacing w:before="0" w:after="0" w:line="209" w:lineRule="auto"/>
        <w:ind w:left="0" w:right="0" w:firstLine="520"/>
        <w:jc w:val="left"/>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ab/>
        <w:t>Doboszyński A. Studia Polityczne. — 1947.</w:t>
      </w:r>
    </w:p>
    <w:p>
      <w:pPr>
        <w:pStyle w:val="Style3"/>
        <w:keepNext w:val="0"/>
        <w:keepLines w:val="0"/>
        <w:widowControl w:val="0"/>
        <w:shd w:val="clear" w:color="auto" w:fill="auto"/>
        <w:bidi w:val="0"/>
        <w:spacing w:before="0" w:after="0" w:line="199" w:lineRule="auto"/>
        <w:ind w:left="0" w:right="0" w:firstLine="520"/>
        <w:jc w:val="left"/>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t>28) Herzl T. Pamiętniki. — 1932.</w:t>
      </w:r>
    </w:p>
  </w:footnote>
  <w:footnote w:id="29">
    <w:p>
      <w:pPr>
        <w:pStyle w:val="Style3"/>
        <w:keepNext w:val="0"/>
        <w:keepLines w:val="0"/>
        <w:widowControl w:val="0"/>
        <w:shd w:val="clear" w:color="auto" w:fill="auto"/>
        <w:tabs>
          <w:tab w:pos="820" w:val="left"/>
        </w:tabs>
        <w:bidi w:val="0"/>
        <w:spacing w:before="0" w:after="0" w:line="209" w:lineRule="auto"/>
        <w:ind w:left="0" w:right="0" w:firstLine="500"/>
        <w:jc w:val="both"/>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ab/>
        <w:t>Reich dr. Wobec problemów sjonizmu. — 1910.</w:t>
      </w:r>
    </w:p>
  </w:footnote>
  <w:footnote w:id="30">
    <w:p>
      <w:pPr>
        <w:pStyle w:val="Style3"/>
        <w:keepNext w:val="0"/>
        <w:keepLines w:val="0"/>
        <w:widowControl w:val="0"/>
        <w:shd w:val="clear" w:color="auto" w:fill="auto"/>
        <w:tabs>
          <w:tab w:pos="828" w:val="left"/>
        </w:tabs>
        <w:bidi w:val="0"/>
        <w:spacing w:before="0" w:after="0" w:line="204" w:lineRule="auto"/>
        <w:ind w:left="0" w:right="0" w:firstLine="500"/>
        <w:jc w:val="both"/>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ab/>
        <w:t>Jabotinsky W. Philister ueber dir, Samson.</w:t>
      </w:r>
    </w:p>
  </w:footnote>
  <w:footnote w:id="31">
    <w:p>
      <w:pPr>
        <w:pStyle w:val="Style3"/>
        <w:keepNext w:val="0"/>
        <w:keepLines w:val="0"/>
        <w:widowControl w:val="0"/>
        <w:shd w:val="clear" w:color="auto" w:fill="auto"/>
        <w:tabs>
          <w:tab w:pos="920" w:val="left"/>
        </w:tabs>
        <w:bidi w:val="0"/>
        <w:spacing w:before="0" w:after="0" w:line="240" w:lineRule="auto"/>
        <w:ind w:left="0" w:right="0" w:firstLine="600"/>
        <w:jc w:val="left"/>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ab/>
        <w:t>Herzl T. Altneuland. — 1902.</w:t>
      </w:r>
    </w:p>
  </w:footnote>
  <w:footnote w:id="32">
    <w:p>
      <w:pPr>
        <w:pStyle w:val="Style3"/>
        <w:keepNext w:val="0"/>
        <w:keepLines w:val="0"/>
        <w:widowControl w:val="0"/>
        <w:shd w:val="clear" w:color="auto" w:fill="auto"/>
        <w:tabs>
          <w:tab w:pos="795" w:val="left"/>
        </w:tabs>
        <w:bidi w:val="0"/>
        <w:spacing w:before="0" w:after="0" w:line="180" w:lineRule="auto"/>
        <w:ind w:left="32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Również względy polityki populacyjnej skłoniły rząd sowiecki do krytycznego ustosunkowania się do koedukacji oraz do skasowa</w:t>
        <w:softHyphen/>
        <w:t>nia poważnego procentu szkół koedukacyjnych. W rok później wpro</w:t>
        <w:softHyphen/>
        <w:t>wadzono zasiłki dla liczniejszych rodzin oraz dla niezamężnych ma</w:t>
        <w:softHyphen/>
        <w:t xml:space="preserve">tek z większą ilością dzieci. (Por. </w:t>
      </w:r>
      <w:r>
        <w:rPr>
          <w:color w:val="000000"/>
          <w:spacing w:val="0"/>
          <w:w w:val="100"/>
          <w:position w:val="0"/>
          <w:shd w:val="clear" w:color="auto" w:fill="auto"/>
          <w:lang w:val="fr-FR" w:eastAsia="fr-FR" w:bidi="fr-FR"/>
        </w:rPr>
        <w:t xml:space="preserve">“Soviet Legal </w:t>
      </w:r>
      <w:r>
        <w:rPr>
          <w:color w:val="000000"/>
          <w:spacing w:val="0"/>
          <w:w w:val="100"/>
          <w:position w:val="0"/>
          <w:shd w:val="clear" w:color="auto" w:fill="auto"/>
          <w:lang w:val="pl-PL" w:eastAsia="pl-PL" w:bidi="pl-PL"/>
        </w:rPr>
        <w:t>Theory” by Dr Ru</w:t>
        <w:softHyphen/>
        <w:t>dolf Schlesinger, London 1946, str. 104, 232 - 234),</w:t>
      </w:r>
    </w:p>
  </w:footnote>
  <w:footnote w:id="33">
    <w:p>
      <w:pPr>
        <w:pStyle w:val="Style3"/>
        <w:keepNext w:val="0"/>
        <w:keepLines w:val="0"/>
        <w:widowControl w:val="0"/>
        <w:shd w:val="clear" w:color="auto" w:fill="auto"/>
        <w:tabs>
          <w:tab w:pos="800" w:val="left"/>
        </w:tabs>
        <w:bidi w:val="0"/>
        <w:spacing w:before="0" w:after="0" w:line="180" w:lineRule="auto"/>
        <w:ind w:left="30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Prof. Jan Wasilkowski w powoływanym wyżej referacie na I sesji naukowej wydz. prawa U.W. (ogłoszonym w “Państwie i Pra</w:t>
        <w:softHyphen/>
        <w:t>wie”, kwiecień 1950), — pt. “Stosunki prawne miedzy małżonkami w prawie socjalistycznym”, wypowiada się przeciwko pozostawianiu w</w:t>
      </w:r>
    </w:p>
  </w:footnote>
  <w:footnote w:id="34">
    <w:p>
      <w:pPr>
        <w:pStyle w:val="Style3"/>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Réalisme et réalité. </w:t>
      </w:r>
      <w:r>
        <w:rPr>
          <w:color w:val="000000"/>
          <w:spacing w:val="0"/>
          <w:w w:val="100"/>
          <w:position w:val="0"/>
          <w:shd w:val="clear" w:color="auto" w:fill="auto"/>
          <w:lang w:val="fr-FR" w:eastAsia="fr-FR" w:bidi="fr-FR"/>
        </w:rPr>
        <w:t>Enquête sur la peinture. “Esprit”, Juin 1950.</w:t>
      </w:r>
    </w:p>
  </w:footnote>
  <w:footnote w:id="35">
    <w:p>
      <w:pPr>
        <w:pStyle w:val="Style3"/>
        <w:keepNext w:val="0"/>
        <w:keepLines w:val="0"/>
        <w:widowControl w:val="0"/>
        <w:shd w:val="clear" w:color="auto" w:fill="auto"/>
        <w:tabs>
          <w:tab w:pos="755" w:val="left"/>
        </w:tabs>
        <w:bidi w:val="0"/>
        <w:spacing w:before="0" w:after="0" w:line="180" w:lineRule="auto"/>
        <w:ind w:left="28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 przeciwieństwie do rzeczowników żeńskich męskie bardzo chętnie tworzą przymiotniki na -sk-.</w:t>
      </w:r>
    </w:p>
  </w:footnote>
  <w:footnote w:id="36">
    <w:p>
      <w:pPr>
        <w:pStyle w:val="Style3"/>
        <w:keepNext w:val="0"/>
        <w:keepLines w:val="0"/>
        <w:widowControl w:val="0"/>
        <w:shd w:val="clear" w:color="auto" w:fill="auto"/>
        <w:tabs>
          <w:tab w:pos="696" w:val="left"/>
        </w:tabs>
        <w:bidi w:val="0"/>
        <w:spacing w:before="0" w:after="0" w:line="182" w:lineRule="auto"/>
        <w:ind w:left="26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Przymiotniki te są wzorowane na odpowiednich rosyjskich </w:t>
      </w:r>
      <w:r>
        <w:rPr>
          <w:rFonts w:ascii="Georgia" w:eastAsia="Georgia" w:hAnsi="Georgia" w:cs="Georgia"/>
          <w:b/>
          <w:bCs/>
          <w:color w:val="000000"/>
          <w:spacing w:val="0"/>
          <w:w w:val="100"/>
          <w:position w:val="0"/>
          <w:sz w:val="16"/>
          <w:szCs w:val="16"/>
          <w:shd w:val="clear" w:color="auto" w:fill="auto"/>
          <w:lang w:val="pl-PL" w:eastAsia="pl-PL" w:bidi="pl-PL"/>
        </w:rPr>
        <w:t xml:space="preserve">apTU- jiepnucKuft, (6ejio)rBapfl.encKwił, KaBajiepnucKUft. </w:t>
      </w:r>
      <w:r>
        <w:rPr>
          <w:color w:val="000000"/>
          <w:spacing w:val="0"/>
          <w:w w:val="100"/>
          <w:position w:val="0"/>
          <w:shd w:val="clear" w:color="auto" w:fill="auto"/>
          <w:lang w:val="pl-PL" w:eastAsia="pl-PL" w:bidi="pl-PL"/>
        </w:rPr>
        <w:t>Dowodem ich rosyj- skości jest z jednej strony to, iż Słownik Lindego, wyd. w r. 1807 - 1812 a obejmujący materiał z XVI - XVIII w., kiedy to o językowych wpływach rosyjskich w polszczyźnie nie mogło być mowy, przymiot</w:t>
        <w:softHyphen/>
        <w:t xml:space="preserve">ników nie zna, zna natomiast m. in. wyszły już z użycia przymiotnik </w:t>
      </w:r>
      <w:r>
        <w:rPr>
          <w:rFonts w:ascii="Georgia" w:eastAsia="Georgia" w:hAnsi="Georgia" w:cs="Georgia"/>
          <w:b/>
          <w:bCs/>
          <w:color w:val="000000"/>
          <w:spacing w:val="0"/>
          <w:w w:val="100"/>
          <w:position w:val="0"/>
          <w:sz w:val="16"/>
          <w:szCs w:val="16"/>
          <w:shd w:val="clear" w:color="auto" w:fill="auto"/>
          <w:lang w:val="pl-PL" w:eastAsia="pl-PL" w:bidi="pl-PL"/>
        </w:rPr>
        <w:t xml:space="preserve">artyleryczny. </w:t>
      </w:r>
      <w:r>
        <w:rPr>
          <w:color w:val="000000"/>
          <w:spacing w:val="0"/>
          <w:w w:val="100"/>
          <w:position w:val="0"/>
          <w:shd w:val="clear" w:color="auto" w:fill="auto"/>
          <w:lang w:val="pl-PL" w:eastAsia="pl-PL" w:bidi="pl-PL"/>
        </w:rPr>
        <w:t xml:space="preserve">Z drugiej strony — przymiotniki na </w:t>
      </w:r>
      <w:r>
        <w:rPr>
          <w:rFonts w:ascii="Georgia" w:eastAsia="Georgia" w:hAnsi="Georgia" w:cs="Georgia"/>
          <w:b/>
          <w:bCs/>
          <w:color w:val="000000"/>
          <w:spacing w:val="0"/>
          <w:w w:val="100"/>
          <w:position w:val="0"/>
          <w:sz w:val="16"/>
          <w:szCs w:val="16"/>
          <w:shd w:val="clear" w:color="auto" w:fill="auto"/>
          <w:lang w:val="pl-PL" w:eastAsia="pl-PL" w:bidi="pl-PL"/>
        </w:rPr>
        <w:t xml:space="preserve">-sk- </w:t>
      </w:r>
      <w:r>
        <w:rPr>
          <w:color w:val="000000"/>
          <w:spacing w:val="0"/>
          <w:w w:val="100"/>
          <w:position w:val="0"/>
          <w:shd w:val="clear" w:color="auto" w:fill="auto"/>
          <w:lang w:val="pl-PL" w:eastAsia="pl-PL" w:bidi="pl-PL"/>
        </w:rPr>
        <w:t>są w rosyj</w:t>
        <w:softHyphen/>
        <w:t xml:space="preserve">skim nieporównanie częstsze niż w polskim, i taki np. </w:t>
      </w:r>
      <w:r>
        <w:rPr>
          <w:rFonts w:ascii="Georgia" w:eastAsia="Georgia" w:hAnsi="Georgia" w:cs="Georgia"/>
          <w:b/>
          <w:bCs/>
          <w:color w:val="000000"/>
          <w:spacing w:val="0"/>
          <w:w w:val="100"/>
          <w:position w:val="0"/>
          <w:sz w:val="16"/>
          <w:szCs w:val="16"/>
          <w:shd w:val="clear" w:color="auto" w:fill="auto"/>
          <w:lang w:val="pl-PL" w:eastAsia="pl-PL" w:bidi="pl-PL"/>
        </w:rPr>
        <w:t xml:space="preserve">apTHjiepnftCKwft </w:t>
      </w:r>
      <w:r>
        <w:rPr>
          <w:color w:val="000000"/>
          <w:spacing w:val="0"/>
          <w:w w:val="100"/>
          <w:position w:val="0"/>
          <w:shd w:val="clear" w:color="auto" w:fill="auto"/>
          <w:lang w:val="pl-PL" w:eastAsia="pl-PL" w:bidi="pl-PL"/>
        </w:rPr>
        <w:t>ma bardzo szerokie tło wielu innych przymiotników podobnej budowy.</w:t>
      </w:r>
    </w:p>
  </w:footnote>
  <w:footnote w:id="37">
    <w:p>
      <w:pPr>
        <w:pStyle w:val="Style3"/>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b/>
          <w:bCs/>
          <w:color w:val="000000"/>
          <w:spacing w:val="0"/>
          <w:w w:val="100"/>
          <w:position w:val="0"/>
          <w:sz w:val="16"/>
          <w:szCs w:val="16"/>
          <w:shd w:val="clear" w:color="auto" w:fill="auto"/>
          <w:lang w:val="pl-PL" w:eastAsia="pl-PL" w:bidi="pl-PL"/>
        </w:rPr>
        <w:t xml:space="preserve">Zdradziecki </w:t>
      </w:r>
      <w:r>
        <w:rPr>
          <w:color w:val="000000"/>
          <w:spacing w:val="0"/>
          <w:w w:val="100"/>
          <w:position w:val="0"/>
          <w:shd w:val="clear" w:color="auto" w:fill="auto"/>
          <w:lang w:val="pl-PL" w:eastAsia="pl-PL" w:bidi="pl-PL"/>
        </w:rPr>
        <w:t xml:space="preserve">jest szczególnie bliski </w:t>
      </w:r>
      <w:r>
        <w:rPr>
          <w:b/>
          <w:bCs/>
          <w:color w:val="000000"/>
          <w:spacing w:val="0"/>
          <w:w w:val="100"/>
          <w:position w:val="0"/>
          <w:sz w:val="16"/>
          <w:szCs w:val="16"/>
          <w:shd w:val="clear" w:color="auto" w:fill="auto"/>
          <w:lang w:val="pl-PL" w:eastAsia="pl-PL" w:bidi="pl-PL"/>
        </w:rPr>
        <w:t xml:space="preserve">radzieckiemu, </w:t>
      </w:r>
      <w:r>
        <w:rPr>
          <w:color w:val="000000"/>
          <w:spacing w:val="0"/>
          <w:w w:val="100"/>
          <w:position w:val="0"/>
          <w:shd w:val="clear" w:color="auto" w:fill="auto"/>
          <w:lang w:val="pl-PL" w:eastAsia="pl-PL" w:bidi="pl-PL"/>
        </w:rPr>
        <w:t xml:space="preserve">bo </w:t>
      </w:r>
      <w:r>
        <w:rPr>
          <w:b/>
          <w:bCs/>
          <w:color w:val="000000"/>
          <w:spacing w:val="0"/>
          <w:w w:val="100"/>
          <w:position w:val="0"/>
          <w:sz w:val="16"/>
          <w:szCs w:val="16"/>
          <w:shd w:val="clear" w:color="auto" w:fill="auto"/>
          <w:lang w:val="pl-PL" w:eastAsia="pl-PL" w:bidi="pl-PL"/>
        </w:rPr>
        <w:t xml:space="preserve">zdrada, </w:t>
      </w:r>
      <w:r>
        <w:rPr>
          <w:color w:val="000000"/>
          <w:spacing w:val="0"/>
          <w:w w:val="100"/>
          <w:position w:val="0"/>
          <w:shd w:val="clear" w:color="auto" w:fill="auto"/>
          <w:lang w:val="pl-PL" w:eastAsia="pl-PL" w:bidi="pl-PL"/>
        </w:rPr>
        <w:t>z</w:t>
      </w:r>
    </w:p>
  </w:footnote>
  <w:footnote w:id="38">
    <w:p>
      <w:pPr>
        <w:pStyle w:val="Style3"/>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której się ostatecznie wywodzi, jest złożona z prefiksu z- oraz tejże</w:t>
      </w:r>
    </w:p>
  </w:footnote>
  <w:footnote w:id="39">
    <w:p>
      <w:pPr>
        <w:pStyle w:val="Style3"/>
        <w:keepNext w:val="0"/>
        <w:keepLines w:val="0"/>
        <w:widowControl w:val="0"/>
        <w:shd w:val="clear" w:color="auto" w:fill="auto"/>
        <w:bidi w:val="0"/>
        <w:spacing w:before="0" w:after="0" w:line="180" w:lineRule="auto"/>
        <w:ind w:left="340" w:right="0" w:firstLine="0"/>
        <w:jc w:val="both"/>
        <w:rPr>
          <w:sz w:val="16"/>
          <w:szCs w:val="16"/>
        </w:rPr>
      </w:pPr>
      <w:r>
        <w:rPr>
          <w:color w:val="000000"/>
          <w:spacing w:val="0"/>
          <w:w w:val="100"/>
          <w:position w:val="0"/>
          <w:sz w:val="18"/>
          <w:szCs w:val="18"/>
          <w:shd w:val="clear" w:color="auto" w:fill="auto"/>
          <w:lang w:val="pl-PL" w:eastAsia="pl-PL" w:bidi="pl-PL"/>
        </w:rPr>
        <w:t xml:space="preserve">samej </w:t>
      </w:r>
      <w:r>
        <w:rPr>
          <w:b/>
          <w:bCs/>
          <w:color w:val="000000"/>
          <w:spacing w:val="0"/>
          <w:w w:val="100"/>
          <w:position w:val="0"/>
          <w:sz w:val="16"/>
          <w:szCs w:val="16"/>
          <w:shd w:val="clear" w:color="auto" w:fill="auto"/>
          <w:lang w:val="pl-PL" w:eastAsia="pl-PL" w:bidi="pl-PL"/>
        </w:rPr>
        <w:t xml:space="preserve">rady, </w:t>
      </w:r>
      <w:r>
        <w:rPr>
          <w:color w:val="000000"/>
          <w:spacing w:val="0"/>
          <w:w w:val="100"/>
          <w:position w:val="0"/>
          <w:sz w:val="18"/>
          <w:szCs w:val="18"/>
          <w:shd w:val="clear" w:color="auto" w:fill="auto"/>
          <w:lang w:val="pl-PL" w:eastAsia="pl-PL" w:bidi="pl-PL"/>
        </w:rPr>
        <w:t xml:space="preserve">między które wtrącono </w:t>
      </w:r>
      <w:r>
        <w:rPr>
          <w:b/>
          <w:bCs/>
          <w:color w:val="000000"/>
          <w:spacing w:val="0"/>
          <w:w w:val="100"/>
          <w:position w:val="0"/>
          <w:sz w:val="16"/>
          <w:szCs w:val="16"/>
          <w:shd w:val="clear" w:color="auto" w:fill="auto"/>
          <w:lang w:val="pl-PL" w:eastAsia="pl-PL" w:bidi="pl-PL"/>
        </w:rPr>
        <w:t xml:space="preserve">-d- </w:t>
      </w:r>
      <w:r>
        <w:rPr>
          <w:color w:val="000000"/>
          <w:spacing w:val="0"/>
          <w:w w:val="100"/>
          <w:position w:val="0"/>
          <w:sz w:val="18"/>
          <w:szCs w:val="18"/>
          <w:shd w:val="clear" w:color="auto" w:fill="auto"/>
          <w:lang w:val="pl-PL" w:eastAsia="pl-PL" w:bidi="pl-PL"/>
        </w:rPr>
        <w:t xml:space="preserve">(podobnie z dawnej </w:t>
      </w:r>
      <w:r>
        <w:rPr>
          <w:b/>
          <w:bCs/>
          <w:color w:val="000000"/>
          <w:spacing w:val="0"/>
          <w:w w:val="100"/>
          <w:position w:val="0"/>
          <w:sz w:val="16"/>
          <w:szCs w:val="16"/>
          <w:shd w:val="clear" w:color="auto" w:fill="auto"/>
          <w:lang w:val="pl-PL" w:eastAsia="pl-PL" w:bidi="pl-PL"/>
        </w:rPr>
        <w:t xml:space="preserve">zazrości </w:t>
      </w:r>
      <w:r>
        <w:rPr>
          <w:color w:val="000000"/>
          <w:spacing w:val="0"/>
          <w:w w:val="100"/>
          <w:position w:val="0"/>
          <w:sz w:val="18"/>
          <w:szCs w:val="18"/>
          <w:shd w:val="clear" w:color="auto" w:fill="auto"/>
          <w:lang w:val="pl-PL" w:eastAsia="pl-PL" w:bidi="pl-PL"/>
        </w:rPr>
        <w:t xml:space="preserve">powstała </w:t>
      </w:r>
      <w:r>
        <w:rPr>
          <w:b/>
          <w:bCs/>
          <w:color w:val="000000"/>
          <w:spacing w:val="0"/>
          <w:w w:val="100"/>
          <w:position w:val="0"/>
          <w:sz w:val="16"/>
          <w:szCs w:val="16"/>
          <w:shd w:val="clear" w:color="auto" w:fill="auto"/>
          <w:lang w:val="pl-PL" w:eastAsia="pl-PL" w:bidi="pl-PL"/>
        </w:rPr>
        <w:t>zazdrość).</w:t>
      </w:r>
    </w:p>
  </w:footnote>
  <w:footnote w:id="40">
    <w:p>
      <w:pPr>
        <w:pStyle w:val="Style3"/>
        <w:keepNext w:val="0"/>
        <w:keepLines w:val="0"/>
        <w:widowControl w:val="0"/>
        <w:shd w:val="clear" w:color="auto" w:fill="auto"/>
        <w:bidi w:val="0"/>
        <w:spacing w:before="0" w:after="0" w:line="180" w:lineRule="auto"/>
        <w:ind w:left="320" w:right="0"/>
        <w:jc w:val="both"/>
      </w:pPr>
      <w:r>
        <w:rPr>
          <w:color w:val="000000"/>
          <w:spacing w:val="0"/>
          <w:w w:val="100"/>
          <w:position w:val="0"/>
          <w:shd w:val="clear" w:color="auto" w:fill="auto"/>
          <w:lang w:val="pl-PL" w:eastAsia="pl-PL" w:bidi="pl-PL"/>
        </w:rPr>
        <w:t>Nazwy miejscowe zachowują się w języku polskim bardziej archaicz</w:t>
        <w:softHyphen/>
        <w:t xml:space="preserve">nie niż rzeczowniki pospolite, dlatego np. nazwy miejscowe żeńskiego rodzaju tworzą jeszcze dość swobodnie przymiotniki przy pomocy (nie rozszerzonego) sufiksu -sk-: </w:t>
      </w:r>
      <w:r>
        <w:rPr>
          <w:b/>
          <w:bCs/>
          <w:color w:val="000000"/>
          <w:spacing w:val="0"/>
          <w:w w:val="100"/>
          <w:position w:val="0"/>
          <w:sz w:val="16"/>
          <w:szCs w:val="16"/>
          <w:shd w:val="clear" w:color="auto" w:fill="auto"/>
          <w:lang w:val="fr-FR" w:eastAsia="fr-FR" w:bidi="fr-FR"/>
        </w:rPr>
        <w:t xml:space="preserve">Jaffa: </w:t>
      </w:r>
      <w:r>
        <w:rPr>
          <w:color w:val="000000"/>
          <w:spacing w:val="0"/>
          <w:w w:val="100"/>
          <w:position w:val="0"/>
          <w:shd w:val="clear" w:color="auto" w:fill="auto"/>
          <w:lang w:val="pl-PL" w:eastAsia="pl-PL" w:bidi="pl-PL"/>
        </w:rPr>
        <w:t xml:space="preserve">pomarańcze </w:t>
      </w:r>
      <w:r>
        <w:rPr>
          <w:b/>
          <w:bCs/>
          <w:color w:val="000000"/>
          <w:spacing w:val="0"/>
          <w:w w:val="100"/>
          <w:position w:val="0"/>
          <w:sz w:val="16"/>
          <w:szCs w:val="16"/>
          <w:shd w:val="clear" w:color="auto" w:fill="auto"/>
          <w:lang w:val="pl-PL" w:eastAsia="pl-PL" w:bidi="pl-PL"/>
        </w:rPr>
        <w:t xml:space="preserve">jaffskie; Panama </w:t>
      </w:r>
      <w:r>
        <w:rPr>
          <w:color w:val="000000"/>
          <w:spacing w:val="0"/>
          <w:w w:val="100"/>
          <w:position w:val="0"/>
          <w:shd w:val="clear" w:color="auto" w:fill="auto"/>
          <w:lang w:val="pl-PL" w:eastAsia="pl-PL" w:bidi="pl-PL"/>
        </w:rPr>
        <w:t xml:space="preserve">kanał </w:t>
      </w:r>
      <w:r>
        <w:rPr>
          <w:b/>
          <w:bCs/>
          <w:color w:val="000000"/>
          <w:spacing w:val="0"/>
          <w:w w:val="100"/>
          <w:position w:val="0"/>
          <w:sz w:val="16"/>
          <w:szCs w:val="16"/>
          <w:shd w:val="clear" w:color="auto" w:fill="auto"/>
          <w:lang w:val="pl-PL" w:eastAsia="pl-PL" w:bidi="pl-PL"/>
        </w:rPr>
        <w:t xml:space="preserve">panamski. </w:t>
      </w:r>
      <w:r>
        <w:rPr>
          <w:color w:val="000000"/>
          <w:spacing w:val="0"/>
          <w:w w:val="100"/>
          <w:position w:val="0"/>
          <w:shd w:val="clear" w:color="auto" w:fill="auto"/>
          <w:lang w:val="pl-PL" w:eastAsia="pl-PL" w:bidi="pl-PL"/>
        </w:rPr>
        <w:t>Ten moment w ocenie twierdzeń artykułu należy wziąć pod uwagę.</w:t>
      </w:r>
    </w:p>
  </w:footnote>
  <w:footnote w:id="41">
    <w:p>
      <w:pPr>
        <w:pStyle w:val="Style3"/>
        <w:keepNext w:val="0"/>
        <w:keepLines w:val="0"/>
        <w:widowControl w:val="0"/>
        <w:shd w:val="clear" w:color="auto" w:fill="auto"/>
        <w:tabs>
          <w:tab w:pos="734" w:val="left"/>
        </w:tabs>
        <w:bidi w:val="0"/>
        <w:spacing w:before="0" w:after="0" w:line="185" w:lineRule="auto"/>
        <w:ind w:left="32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E. Wiskemann, </w:t>
      </w:r>
      <w:r>
        <w:rPr>
          <w:b/>
          <w:bCs/>
          <w:color w:val="000000"/>
          <w:spacing w:val="0"/>
          <w:w w:val="100"/>
          <w:position w:val="0"/>
          <w:sz w:val="16"/>
          <w:szCs w:val="16"/>
          <w:shd w:val="clear" w:color="auto" w:fill="auto"/>
          <w:lang w:val="fr-FR" w:eastAsia="fr-FR" w:bidi="fr-FR"/>
        </w:rPr>
        <w:t xml:space="preserve">L’Axe Rome </w:t>
      </w:r>
      <w:r>
        <w:rPr>
          <w:b/>
          <w:bCs/>
          <w:color w:val="000000"/>
          <w:spacing w:val="0"/>
          <w:w w:val="100"/>
          <w:position w:val="0"/>
          <w:sz w:val="16"/>
          <w:szCs w:val="16"/>
          <w:shd w:val="clear" w:color="auto" w:fill="auto"/>
          <w:lang w:val="pl-PL" w:eastAsia="pl-PL" w:bidi="pl-PL"/>
        </w:rPr>
        <w:t xml:space="preserve">- Berlin, </w:t>
      </w:r>
      <w:r>
        <w:rPr>
          <w:color w:val="000000"/>
          <w:spacing w:val="0"/>
          <w:w w:val="100"/>
          <w:position w:val="0"/>
          <w:shd w:val="clear" w:color="auto" w:fill="auto"/>
          <w:lang w:val="fr-FR" w:eastAsia="fr-FR" w:bidi="fr-FR"/>
        </w:rPr>
        <w:t>Histoire des relations entre Hitler et Mussolini (1934 - 1945). Payot, Paris 1950.</w:t>
      </w:r>
    </w:p>
  </w:footnote>
  <w:footnote w:id="42">
    <w:p>
      <w:pPr>
        <w:pStyle w:val="Style3"/>
        <w:keepNext w:val="0"/>
        <w:keepLines w:val="0"/>
        <w:widowControl w:val="0"/>
        <w:shd w:val="clear" w:color="auto" w:fill="auto"/>
        <w:tabs>
          <w:tab w:pos="759" w:val="left"/>
        </w:tabs>
        <w:bidi w:val="0"/>
        <w:spacing w:before="0" w:after="0" w:line="185" w:lineRule="auto"/>
        <w:ind w:left="320" w:right="0" w:firstLine="160"/>
        <w:jc w:val="both"/>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ab/>
        <w:t xml:space="preserve">Maxim Mourin, </w:t>
      </w:r>
      <w:r>
        <w:rPr>
          <w:b/>
          <w:bCs/>
          <w:color w:val="000000"/>
          <w:spacing w:val="0"/>
          <w:w w:val="100"/>
          <w:position w:val="0"/>
          <w:sz w:val="16"/>
          <w:szCs w:val="16"/>
          <w:shd w:val="clear" w:color="auto" w:fill="auto"/>
          <w:lang w:val="fr-FR" w:eastAsia="fr-FR" w:bidi="fr-FR"/>
        </w:rPr>
        <w:t xml:space="preserve">Les tentatives de paix dans la seconde guerre mondiale </w:t>
      </w:r>
      <w:r>
        <w:rPr>
          <w:color w:val="000000"/>
          <w:spacing w:val="0"/>
          <w:w w:val="100"/>
          <w:position w:val="0"/>
          <w:shd w:val="clear" w:color="auto" w:fill="auto"/>
          <w:lang w:val="fr-FR" w:eastAsia="fr-FR" w:bidi="fr-FR"/>
        </w:rPr>
        <w:t>(1939 - 1945). Payot, Paris 1949.</w:t>
      </w:r>
    </w:p>
  </w:footnote>
  <w:footnote w:id="43">
    <w:p>
      <w:pPr>
        <w:pStyle w:val="Style3"/>
        <w:keepNext w:val="0"/>
        <w:keepLines w:val="0"/>
        <w:widowControl w:val="0"/>
        <w:shd w:val="clear" w:color="auto" w:fill="auto"/>
        <w:tabs>
          <w:tab w:pos="738" w:val="left"/>
        </w:tabs>
        <w:bidi w:val="0"/>
        <w:spacing w:before="0" w:after="0"/>
        <w:ind w:left="32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James Burnham, Walka o świat (autoryzowany przekład Józefa Ursyna) ; nakładem Instytutu Literackiego w Paryżu ; Paryż, 1950 (cena 350 fr. fr.).</w:t>
      </w:r>
    </w:p>
  </w:footnote>
  <w:footnote w:id="44">
    <w:p>
      <w:pPr>
        <w:pStyle w:val="Style3"/>
        <w:keepNext w:val="0"/>
        <w:keepLines w:val="0"/>
        <w:widowControl w:val="0"/>
        <w:shd w:val="clear" w:color="auto" w:fill="auto"/>
        <w:tabs>
          <w:tab w:pos="747" w:val="left"/>
        </w:tabs>
        <w:bidi w:val="0"/>
        <w:spacing w:before="0" w:after="0"/>
        <w:ind w:left="34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James Burnham, The Coming Defeat of Communism; New York 1950 (nakł. The John Day Company, Inc.).</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1631950</wp:posOffset>
              </wp:positionH>
              <wp:positionV relativeFrom="page">
                <wp:posOffset>870585</wp:posOffset>
              </wp:positionV>
              <wp:extent cx="2427605" cy="93980"/>
              <wp:wrapNone/>
              <wp:docPr id="17" name="Shape 17"/>
              <a:graphic xmlns:a="http://schemas.openxmlformats.org/drawingml/2006/main">
                <a:graphicData uri="http://schemas.microsoft.com/office/word/2010/wordprocessingShape">
                  <wps:wsp>
                    <wps:cNvSpPr txBox="1"/>
                    <wps:spPr>
                      <a:xfrm>
                        <a:ext cx="2427605" cy="93980"/>
                      </a:xfrm>
                      <a:prstGeom prst="rect"/>
                      <a:noFill/>
                    </wps:spPr>
                    <wps:txbx>
                      <w:txbxContent>
                        <w:p>
                          <w:pPr>
                            <w:pStyle w:val="Style31"/>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BIADA URZĘDNIKOM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128.5pt;margin-top:68.549999999999997pt;width:191.15000000000001pt;height:7.4000000000000004pt;z-index:-18874405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BIADA URZĘDNIKOM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993775</wp:posOffset>
              </wp:positionV>
              <wp:extent cx="3531870" cy="0"/>
              <wp:wrapNone/>
              <wp:docPr id="19" name="Shape 1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0.649999999999999pt;margin-top:78.25pt;width:278.10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1310640</wp:posOffset>
              </wp:positionH>
              <wp:positionV relativeFrom="page">
                <wp:posOffset>1062990</wp:posOffset>
              </wp:positionV>
              <wp:extent cx="2770505" cy="86995"/>
              <wp:wrapNone/>
              <wp:docPr id="266" name="Shape 266"/>
              <a:graphic xmlns:a="http://schemas.openxmlformats.org/drawingml/2006/main">
                <a:graphicData uri="http://schemas.microsoft.com/office/word/2010/wordprocessingShape">
                  <wps:wsp>
                    <wps:cNvSpPr txBox="1"/>
                    <wps:spPr>
                      <a:xfrm>
                        <a:ext cx="2770505" cy="86995"/>
                      </a:xfrm>
                      <a:prstGeom prst="rect"/>
                      <a:noFill/>
                    </wps:spPr>
                    <wps:txbx>
                      <w:txbxContent>
                        <w:p>
                          <w:pPr>
                            <w:pStyle w:val="Style31"/>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NOCNA Z RODAKIEM ROZMOWA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03.2pt;margin-top:83.700000000000003pt;width:218.15000000000001pt;height:6.8499999999999996pt;z-index:-18874389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NOCNA Z RODAKIEM ROZMOWA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1244600</wp:posOffset>
              </wp:positionV>
              <wp:extent cx="3527425" cy="0"/>
              <wp:wrapNone/>
              <wp:docPr id="268" name="Shape 268"/>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2.200000000000003pt;margin-top:98.pt;width:277.7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508635</wp:posOffset>
              </wp:positionH>
              <wp:positionV relativeFrom="page">
                <wp:posOffset>1065530</wp:posOffset>
              </wp:positionV>
              <wp:extent cx="2551430" cy="98425"/>
              <wp:wrapNone/>
              <wp:docPr id="269" name="Shape 269"/>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1"/>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WŁP</w:t>
                          </w:r>
                          <w:r>
                            <w:rPr>
                              <w:color w:val="000000"/>
                              <w:spacing w:val="0"/>
                              <w:w w:val="100"/>
                              <w:position w:val="0"/>
                              <w:u w:val="single"/>
                              <w:shd w:val="clear" w:color="auto" w:fill="auto"/>
                              <w:lang w:val="pl-PL" w:eastAsia="pl-PL" w:bidi="pl-PL"/>
                            </w:rPr>
                            <w:t>OBÓG-.M</w:t>
                          </w:r>
                          <w:r>
                            <w:rPr>
                              <w:color w:val="000000"/>
                              <w:spacing w:val="0"/>
                              <w:w w:val="100"/>
                              <w:position w:val="0"/>
                              <w:shd w:val="clear" w:color="auto" w:fill="auto"/>
                              <w:lang w:val="pl-PL" w:eastAsia="pl-PL" w:bidi="pl-PL"/>
                            </w:rPr>
                            <w:t>AL INO</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295" type="#_x0000_t202" style="position:absolute;margin-left:40.049999999999997pt;margin-top:83.900000000000006pt;width:200.90000000000001pt;height:7.75pt;z-index:-18874389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WŁP</w:t>
                    </w:r>
                    <w:r>
                      <w:rPr>
                        <w:color w:val="000000"/>
                        <w:spacing w:val="0"/>
                        <w:w w:val="100"/>
                        <w:position w:val="0"/>
                        <w:u w:val="single"/>
                        <w:shd w:val="clear" w:color="auto" w:fill="auto"/>
                        <w:lang w:val="pl-PL" w:eastAsia="pl-PL" w:bidi="pl-PL"/>
                      </w:rPr>
                      <w:t>OBÓG-.M</w:t>
                    </w:r>
                    <w:r>
                      <w:rPr>
                        <w:color w:val="000000"/>
                        <w:spacing w:val="0"/>
                        <w:w w:val="100"/>
                        <w:position w:val="0"/>
                        <w:shd w:val="clear" w:color="auto" w:fill="auto"/>
                        <w:lang w:val="pl-PL" w:eastAsia="pl-PL" w:bidi="pl-PL"/>
                      </w:rPr>
                      <w:t>AL INO</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487680</wp:posOffset>
              </wp:positionH>
              <wp:positionV relativeFrom="page">
                <wp:posOffset>414655</wp:posOffset>
              </wp:positionV>
              <wp:extent cx="2555875" cy="88900"/>
              <wp:wrapNone/>
              <wp:docPr id="271" name="Shape 271"/>
              <a:graphic xmlns:a="http://schemas.openxmlformats.org/drawingml/2006/main">
                <a:graphicData uri="http://schemas.microsoft.com/office/word/2010/wordprocessingShape">
                  <wps:wsp>
                    <wps:cNvSpPr txBox="1"/>
                    <wps:spPr>
                      <a:xfrm>
                        <a:ext cx="2555875" cy="88900"/>
                      </a:xfrm>
                      <a:prstGeom prst="rect"/>
                      <a:noFill/>
                    </wps:spPr>
                    <wps:txbx>
                      <w:txbxContent>
                        <w:p>
                          <w:pPr>
                            <w:pStyle w:val="Style31"/>
                            <w:keepNext w:val="0"/>
                            <w:keepLines w:val="0"/>
                            <w:widowControl w:val="0"/>
                            <w:shd w:val="clear" w:color="auto" w:fill="auto"/>
                            <w:tabs>
                              <w:tab w:pos="402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154</w:t>
                            <w:tab/>
                          </w:r>
                          <w:r>
                            <w:rPr>
                              <w:color w:val="000000"/>
                              <w:spacing w:val="0"/>
                              <w:w w:val="100"/>
                              <w:position w:val="0"/>
                              <w:shd w:val="clear" w:color="auto" w:fill="auto"/>
                              <w:lang w:val="pl-PL" w:eastAsia="pl-PL" w:bidi="pl-PL"/>
                            </w:rPr>
                            <w:t>WŁ. POBÓG-MALINOWSKI</w:t>
                          </w:r>
                        </w:p>
                      </w:txbxContent>
                    </wps:txbx>
                    <wps:bodyPr lIns="0" tIns="0" rIns="0" bIns="0">
                      <a:spAutoFit/>
                    </wps:bodyPr>
                  </wps:wsp>
                </a:graphicData>
              </a:graphic>
            </wp:anchor>
          </w:drawing>
        </mc:Choice>
        <mc:Fallback>
          <w:pict>
            <v:shape id="_x0000_s1297" type="#_x0000_t202" style="position:absolute;margin-left:38.399999999999999pt;margin-top:32.649999999999999pt;width:201.25pt;height:7.pt;z-index:-18874389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2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154</w:t>
                      <w:tab/>
                    </w:r>
                    <w:r>
                      <w:rPr>
                        <w:color w:val="000000"/>
                        <w:spacing w:val="0"/>
                        <w:w w:val="100"/>
                        <w:position w:val="0"/>
                        <w:shd w:val="clear" w:color="auto" w:fill="auto"/>
                        <w:lang w:val="pl-PL" w:eastAsia="pl-PL" w:bidi="pl-PL"/>
                      </w:rPr>
                      <w:t>WŁ.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539750</wp:posOffset>
              </wp:positionV>
              <wp:extent cx="3557270" cy="0"/>
              <wp:wrapNone/>
              <wp:docPr id="273" name="Shape 27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399999999999999pt;margin-top:42.5pt;width:280.10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487680</wp:posOffset>
              </wp:positionH>
              <wp:positionV relativeFrom="page">
                <wp:posOffset>414655</wp:posOffset>
              </wp:positionV>
              <wp:extent cx="2555875" cy="88900"/>
              <wp:wrapNone/>
              <wp:docPr id="274" name="Shape 274"/>
              <a:graphic xmlns:a="http://schemas.openxmlformats.org/drawingml/2006/main">
                <a:graphicData uri="http://schemas.microsoft.com/office/word/2010/wordprocessingShape">
                  <wps:wsp>
                    <wps:cNvSpPr txBox="1"/>
                    <wps:spPr>
                      <a:xfrm>
                        <a:ext cx="2555875" cy="88900"/>
                      </a:xfrm>
                      <a:prstGeom prst="rect"/>
                      <a:noFill/>
                    </wps:spPr>
                    <wps:txbx>
                      <w:txbxContent>
                        <w:p>
                          <w:pPr>
                            <w:pStyle w:val="Style31"/>
                            <w:keepNext w:val="0"/>
                            <w:keepLines w:val="0"/>
                            <w:widowControl w:val="0"/>
                            <w:shd w:val="clear" w:color="auto" w:fill="auto"/>
                            <w:tabs>
                              <w:tab w:pos="402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154</w:t>
                            <w:tab/>
                          </w:r>
                          <w:r>
                            <w:rPr>
                              <w:color w:val="000000"/>
                              <w:spacing w:val="0"/>
                              <w:w w:val="100"/>
                              <w:position w:val="0"/>
                              <w:shd w:val="clear" w:color="auto" w:fill="auto"/>
                              <w:lang w:val="pl-PL" w:eastAsia="pl-PL" w:bidi="pl-PL"/>
                            </w:rPr>
                            <w:t>WŁ. POBÓG-MALINOWSKI</w:t>
                          </w:r>
                        </w:p>
                      </w:txbxContent>
                    </wps:txbx>
                    <wps:bodyPr lIns="0" tIns="0" rIns="0" bIns="0">
                      <a:spAutoFit/>
                    </wps:bodyPr>
                  </wps:wsp>
                </a:graphicData>
              </a:graphic>
            </wp:anchor>
          </w:drawing>
        </mc:Choice>
        <mc:Fallback>
          <w:pict>
            <v:shape id="_x0000_s1300" type="#_x0000_t202" style="position:absolute;margin-left:38.399999999999999pt;margin-top:32.649999999999999pt;width:201.25pt;height:7.pt;z-index:-18874389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2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154</w:t>
                      <w:tab/>
                    </w:r>
                    <w:r>
                      <w:rPr>
                        <w:color w:val="000000"/>
                        <w:spacing w:val="0"/>
                        <w:w w:val="100"/>
                        <w:position w:val="0"/>
                        <w:shd w:val="clear" w:color="auto" w:fill="auto"/>
                        <w:lang w:val="pl-PL" w:eastAsia="pl-PL" w:bidi="pl-PL"/>
                      </w:rPr>
                      <w:t>WŁ.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539750</wp:posOffset>
              </wp:positionV>
              <wp:extent cx="3557270" cy="0"/>
              <wp:wrapNone/>
              <wp:docPr id="276" name="Shape 27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399999999999999pt;margin-top:42.5pt;width:280.1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613410</wp:posOffset>
              </wp:positionH>
              <wp:positionV relativeFrom="page">
                <wp:posOffset>1085850</wp:posOffset>
              </wp:positionV>
              <wp:extent cx="3470275" cy="88900"/>
              <wp:wrapNone/>
              <wp:docPr id="277" name="Shape 277"/>
              <a:graphic xmlns:a="http://schemas.openxmlformats.org/drawingml/2006/main">
                <a:graphicData uri="http://schemas.microsoft.com/office/word/2010/wordprocessingShape">
                  <wps:wsp>
                    <wps:cNvSpPr txBox="1"/>
                    <wps:spPr>
                      <a:xfrm>
                        <a:ext cx="3470275" cy="8890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USTAWA O SOCJALISTYCZNEJ DYSCYPLINIE PRACY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3" type="#_x0000_t202" style="position:absolute;margin-left:48.299999999999997pt;margin-top:85.5pt;width:273.25pt;height:7.pt;z-index:-188743891;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USTAWA O SOCJALISTYCZNEJ DYSCYPLINIE PRACY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1212850</wp:posOffset>
              </wp:positionV>
              <wp:extent cx="3550285" cy="0"/>
              <wp:wrapNone/>
              <wp:docPr id="279" name="Shape 27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75pt;margin-top:95.5pt;width:279.55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517525</wp:posOffset>
              </wp:positionH>
              <wp:positionV relativeFrom="page">
                <wp:posOffset>1090930</wp:posOffset>
              </wp:positionV>
              <wp:extent cx="1844675" cy="84455"/>
              <wp:wrapNone/>
              <wp:docPr id="280" name="Shape 280"/>
              <a:graphic xmlns:a="http://schemas.openxmlformats.org/drawingml/2006/main">
                <a:graphicData uri="http://schemas.microsoft.com/office/word/2010/wordprocessingShape">
                  <wps:wsp>
                    <wps:cNvSpPr txBox="1"/>
                    <wps:spPr>
                      <a:xfrm>
                        <a:ext cx="1844675" cy="84455"/>
                      </a:xfrm>
                      <a:prstGeom prst="rect"/>
                      <a:noFill/>
                    </wps:spPr>
                    <wps:txbx>
                      <w:txbxContent>
                        <w:p>
                          <w:pPr>
                            <w:pStyle w:val="Style31"/>
                            <w:keepNext w:val="0"/>
                            <w:keepLines w:val="0"/>
                            <w:widowControl w:val="0"/>
                            <w:shd w:val="clear" w:color="auto" w:fill="auto"/>
                            <w:tabs>
                              <w:tab w:pos="29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w:t>
                          </w:r>
                        </w:p>
                      </w:txbxContent>
                    </wps:txbx>
                    <wps:bodyPr lIns="0" tIns="0" rIns="0" bIns="0">
                      <a:spAutoFit/>
                    </wps:bodyPr>
                  </wps:wsp>
                </a:graphicData>
              </a:graphic>
            </wp:anchor>
          </w:drawing>
        </mc:Choice>
        <mc:Fallback>
          <w:pict>
            <v:shape id="_x0000_s1306" type="#_x0000_t202" style="position:absolute;margin-left:40.75pt;margin-top:85.900000000000006pt;width:145.25pt;height:6.6500000000000004pt;z-index:-18874388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29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1210945</wp:posOffset>
              </wp:positionV>
              <wp:extent cx="3511550" cy="0"/>
              <wp:wrapNone/>
              <wp:docPr id="282" name="Shape 282"/>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41.299999999999997pt;margin-top:95.349999999999994pt;width:276.5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1130300</wp:posOffset>
              </wp:positionH>
              <wp:positionV relativeFrom="page">
                <wp:posOffset>1100455</wp:posOffset>
              </wp:positionV>
              <wp:extent cx="2948940" cy="95885"/>
              <wp:wrapNone/>
              <wp:docPr id="283" name="Shape 283"/>
              <a:graphic xmlns:a="http://schemas.openxmlformats.org/drawingml/2006/main">
                <a:graphicData uri="http://schemas.microsoft.com/office/word/2010/wordprocessingShape">
                  <wps:wsp>
                    <wps:cNvSpPr txBox="1"/>
                    <wps:spPr>
                      <a:xfrm>
                        <a:ext cx="2948940" cy="95885"/>
                      </a:xfrm>
                      <a:prstGeom prst="rect"/>
                      <a:noFill/>
                    </wps:spPr>
                    <wps:txbx>
                      <w:txbxContent>
                        <w:p>
                          <w:pPr>
                            <w:pStyle w:val="Style31"/>
                            <w:keepNext w:val="0"/>
                            <w:keepLines w:val="0"/>
                            <w:widowControl w:val="0"/>
                            <w:shd w:val="clear" w:color="auto" w:fill="auto"/>
                            <w:tabs>
                              <w:tab w:pos="464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NOWE PRAWO FAMILIJNE W KRAJU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09" type="#_x0000_t202" style="position:absolute;margin-left:89.pt;margin-top:86.650000000000006pt;width:232.19999999999999pt;height:7.5499999999999998pt;z-index:-18874388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64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NOWE PRAWO FAMILIJNE W KRAJU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1221105</wp:posOffset>
              </wp:positionV>
              <wp:extent cx="2228850" cy="0"/>
              <wp:wrapNone/>
              <wp:docPr id="285" name="Shape 285"/>
              <a:graphic xmlns:a="http://schemas.openxmlformats.org/drawingml/2006/main">
                <a:graphicData uri="http://schemas.microsoft.com/office/word/2010/wordprocessingShape">
                  <wps:wsp>
                    <wps:cNvCnPr/>
                    <wps:spPr>
                      <a:xfrm>
                        <a:ext cx="2228850" cy="0"/>
                      </a:xfrm>
                      <a:prstGeom prst="straightConnector1"/>
                      <a:ln w="12700">
                        <a:solidFill/>
                      </a:ln>
                    </wps:spPr>
                    <wps:bodyPr/>
                  </wps:wsp>
                </a:graphicData>
              </a:graphic>
            </wp:anchor>
          </w:drawing>
        </mc:Choice>
        <mc:Fallback>
          <w:pict>
            <v:shape o:spt="32" o:oned="true" path="m,l21600,21600e" style="position:absolute;margin-left:40.950000000000003pt;margin-top:96.150000000000006pt;width:175.5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513080</wp:posOffset>
              </wp:positionH>
              <wp:positionV relativeFrom="page">
                <wp:posOffset>1072515</wp:posOffset>
              </wp:positionV>
              <wp:extent cx="2541905" cy="86995"/>
              <wp:wrapNone/>
              <wp:docPr id="286" name="Shape 286"/>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31"/>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WACŁAW SZYSZKOWSKI</w:t>
                          </w:r>
                        </w:p>
                      </w:txbxContent>
                    </wps:txbx>
                    <wps:bodyPr lIns="0" tIns="0" rIns="0" bIns="0">
                      <a:spAutoFit/>
                    </wps:bodyPr>
                  </wps:wsp>
                </a:graphicData>
              </a:graphic>
            </wp:anchor>
          </w:drawing>
        </mc:Choice>
        <mc:Fallback>
          <w:pict>
            <v:shape id="_x0000_s1312" type="#_x0000_t202" style="position:absolute;margin-left:40.399999999999999pt;margin-top:84.450000000000003pt;width:200.15000000000001pt;height:6.8499999999999996pt;z-index:-18874388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1207770</wp:posOffset>
              </wp:positionV>
              <wp:extent cx="3550285" cy="0"/>
              <wp:wrapNone/>
              <wp:docPr id="288" name="Shape 28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75pt;margin-top:95.099999999999994pt;width:279.55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1107440</wp:posOffset>
              </wp:positionH>
              <wp:positionV relativeFrom="page">
                <wp:posOffset>1074420</wp:posOffset>
              </wp:positionV>
              <wp:extent cx="2951480" cy="86995"/>
              <wp:wrapNone/>
              <wp:docPr id="289" name="Shape 289"/>
              <a:graphic xmlns:a="http://schemas.openxmlformats.org/drawingml/2006/main">
                <a:graphicData uri="http://schemas.microsoft.com/office/word/2010/wordprocessingShape">
                  <wps:wsp>
                    <wps:cNvSpPr txBox="1"/>
                    <wps:spPr>
                      <a:xfrm>
                        <a:ext cx="2951480" cy="86995"/>
                      </a:xfrm>
                      <a:prstGeom prst="rect"/>
                      <a:noFill/>
                    </wps:spPr>
                    <wps:txbx>
                      <w:txbxContent>
                        <w:p>
                          <w:pPr>
                            <w:pStyle w:val="Style31"/>
                            <w:keepNext w:val="0"/>
                            <w:keepLines w:val="0"/>
                            <w:widowControl w:val="0"/>
                            <w:shd w:val="clear" w:color="auto" w:fill="auto"/>
                            <w:tabs>
                              <w:tab w:pos="46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.NOWE PRAWO FAMILIJNE W KRAJU</w:t>
                            <w:tab/>
                            <w:t>IGI</w:t>
                          </w:r>
                        </w:p>
                      </w:txbxContent>
                    </wps:txbx>
                    <wps:bodyPr lIns="0" tIns="0" rIns="0" bIns="0">
                      <a:spAutoFit/>
                    </wps:bodyPr>
                  </wps:wsp>
                </a:graphicData>
              </a:graphic>
            </wp:anchor>
          </w:drawing>
        </mc:Choice>
        <mc:Fallback>
          <w:pict>
            <v:shape id="_x0000_s1315" type="#_x0000_t202" style="position:absolute;margin-left:87.200000000000003pt;margin-top:84.599999999999994pt;width:232.40000000000001pt;height:6.8499999999999996pt;z-index:-18874388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6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.NOWE PRAWO FAMILIJNE W KRAJU</w:t>
                      <w:tab/>
                      <w:t>IGI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1195705</wp:posOffset>
              </wp:positionV>
              <wp:extent cx="3211830" cy="0"/>
              <wp:wrapNone/>
              <wp:docPr id="291" name="Shape 291"/>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9.700000000000003pt;margin-top:94.150000000000006pt;width:252.90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1107440</wp:posOffset>
              </wp:positionH>
              <wp:positionV relativeFrom="page">
                <wp:posOffset>1074420</wp:posOffset>
              </wp:positionV>
              <wp:extent cx="2951480" cy="86995"/>
              <wp:wrapNone/>
              <wp:docPr id="292" name="Shape 292"/>
              <a:graphic xmlns:a="http://schemas.openxmlformats.org/drawingml/2006/main">
                <a:graphicData uri="http://schemas.microsoft.com/office/word/2010/wordprocessingShape">
                  <wps:wsp>
                    <wps:cNvSpPr txBox="1"/>
                    <wps:spPr>
                      <a:xfrm>
                        <a:ext cx="2951480" cy="86995"/>
                      </a:xfrm>
                      <a:prstGeom prst="rect"/>
                      <a:noFill/>
                    </wps:spPr>
                    <wps:txbx>
                      <w:txbxContent>
                        <w:p>
                          <w:pPr>
                            <w:pStyle w:val="Style31"/>
                            <w:keepNext w:val="0"/>
                            <w:keepLines w:val="0"/>
                            <w:widowControl w:val="0"/>
                            <w:shd w:val="clear" w:color="auto" w:fill="auto"/>
                            <w:tabs>
                              <w:tab w:pos="46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.NOWE PRAWO FAMILIJNE W KRAJU</w:t>
                            <w:tab/>
                            <w:t>IGI</w:t>
                          </w:r>
                        </w:p>
                      </w:txbxContent>
                    </wps:txbx>
                    <wps:bodyPr lIns="0" tIns="0" rIns="0" bIns="0">
                      <a:spAutoFit/>
                    </wps:bodyPr>
                  </wps:wsp>
                </a:graphicData>
              </a:graphic>
            </wp:anchor>
          </w:drawing>
        </mc:Choice>
        <mc:Fallback>
          <w:pict>
            <v:shape id="_x0000_s1318" type="#_x0000_t202" style="position:absolute;margin-left:87.200000000000003pt;margin-top:84.599999999999994pt;width:232.40000000000001pt;height:6.8499999999999996pt;z-index:-18874388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6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.NOWE PRAWO FAMILIJNE W KRAJU</w:t>
                      <w:tab/>
                      <w:t>IGI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1195705</wp:posOffset>
              </wp:positionV>
              <wp:extent cx="3211830" cy="0"/>
              <wp:wrapNone/>
              <wp:docPr id="294" name="Shape 294"/>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9.700000000000003pt;margin-top:94.150000000000006pt;width:252.9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786130</wp:posOffset>
              </wp:positionH>
              <wp:positionV relativeFrom="page">
                <wp:posOffset>829310</wp:posOffset>
              </wp:positionV>
              <wp:extent cx="3284855" cy="98425"/>
              <wp:wrapNone/>
              <wp:docPr id="41" name="Shape 41"/>
              <a:graphic xmlns:a="http://schemas.openxmlformats.org/drawingml/2006/main">
                <a:graphicData uri="http://schemas.microsoft.com/office/word/2010/wordprocessingShape">
                  <wps:wsp>
                    <wps:cNvSpPr txBox="1"/>
                    <wps:spPr>
                      <a:xfrm>
                        <a:ext cx="3284855" cy="9842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PROLEGOMENA DO HISTORII NASZYCH CZĄJSÓW </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7" type="#_x0000_t202" style="position:absolute;margin-left:61.899999999999999pt;margin-top:65.299999999999997pt;width:258.64999999999998pt;height:7.75pt;z-index:-18874404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PROLEGOMENA DO HISTORII NASZYCH CZĄJSÓW </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991870</wp:posOffset>
              </wp:positionV>
              <wp:extent cx="3547745" cy="0"/>
              <wp:wrapNone/>
              <wp:docPr id="43" name="Shape 4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649999999999999pt;margin-top:78.099999999999994pt;width:279.35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1504950</wp:posOffset>
              </wp:positionH>
              <wp:positionV relativeFrom="page">
                <wp:posOffset>1072515</wp:posOffset>
              </wp:positionV>
              <wp:extent cx="2587625" cy="91440"/>
              <wp:wrapNone/>
              <wp:docPr id="295" name="Shape 295"/>
              <a:graphic xmlns:a="http://schemas.openxmlformats.org/drawingml/2006/main">
                <a:graphicData uri="http://schemas.microsoft.com/office/word/2010/wordprocessingShape">
                  <wps:wsp>
                    <wps:cNvSpPr txBox="1"/>
                    <wps:spPr>
                      <a:xfrm>
                        <a:ext cx="2587625" cy="91440"/>
                      </a:xfrm>
                      <a:prstGeom prst="rect"/>
                      <a:noFill/>
                    </wps:spPr>
                    <wps:txbx>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118.5pt;margin-top:84.450000000000003pt;width:203.75pt;height:7.2000000000000002pt;z-index:-18874387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1195705</wp:posOffset>
              </wp:positionV>
              <wp:extent cx="3536315" cy="0"/>
              <wp:wrapNone/>
              <wp:docPr id="297" name="Shape 29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850000000000001pt;margin-top:94.150000000000006pt;width:278.44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1504950</wp:posOffset>
              </wp:positionH>
              <wp:positionV relativeFrom="page">
                <wp:posOffset>1072515</wp:posOffset>
              </wp:positionV>
              <wp:extent cx="2587625" cy="91440"/>
              <wp:wrapNone/>
              <wp:docPr id="298" name="Shape 298"/>
              <a:graphic xmlns:a="http://schemas.openxmlformats.org/drawingml/2006/main">
                <a:graphicData uri="http://schemas.microsoft.com/office/word/2010/wordprocessingShape">
                  <wps:wsp>
                    <wps:cNvSpPr txBox="1"/>
                    <wps:spPr>
                      <a:xfrm>
                        <a:ext cx="2587625" cy="91440"/>
                      </a:xfrm>
                      <a:prstGeom prst="rect"/>
                      <a:noFill/>
                    </wps:spPr>
                    <wps:txbx>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24" type="#_x0000_t202" style="position:absolute;margin-left:118.5pt;margin-top:84.450000000000003pt;width:203.75pt;height:7.2000000000000002pt;z-index:-18874387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1195705</wp:posOffset>
              </wp:positionV>
              <wp:extent cx="3536315" cy="0"/>
              <wp:wrapNone/>
              <wp:docPr id="300" name="Shape 300"/>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850000000000001pt;margin-top:94.150000000000006pt;width:278.44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513080</wp:posOffset>
              </wp:positionH>
              <wp:positionV relativeFrom="page">
                <wp:posOffset>1072515</wp:posOffset>
              </wp:positionV>
              <wp:extent cx="2541905" cy="86995"/>
              <wp:wrapNone/>
              <wp:docPr id="301" name="Shape 301"/>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31"/>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WACŁAW SZYSZKOWSKI</w:t>
                          </w:r>
                        </w:p>
                      </w:txbxContent>
                    </wps:txbx>
                    <wps:bodyPr lIns="0" tIns="0" rIns="0" bIns="0">
                      <a:spAutoFit/>
                    </wps:bodyPr>
                  </wps:wsp>
                </a:graphicData>
              </a:graphic>
            </wp:anchor>
          </w:drawing>
        </mc:Choice>
        <mc:Fallback>
          <w:pict>
            <v:shape id="_x0000_s1327" type="#_x0000_t202" style="position:absolute;margin-left:40.399999999999999pt;margin-top:84.450000000000003pt;width:200.15000000000001pt;height:6.8499999999999996pt;z-index:-18874387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1207770</wp:posOffset>
              </wp:positionV>
              <wp:extent cx="3550285" cy="0"/>
              <wp:wrapNone/>
              <wp:docPr id="303" name="Shape 30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75pt;margin-top:95.099999999999994pt;width:279.55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474345</wp:posOffset>
              </wp:positionH>
              <wp:positionV relativeFrom="page">
                <wp:posOffset>1074420</wp:posOffset>
              </wp:positionV>
              <wp:extent cx="2541905" cy="86995"/>
              <wp:wrapNone/>
              <wp:docPr id="304" name="Shape 304"/>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31"/>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1G4</w:t>
                            <w:tab/>
                          </w:r>
                          <w:r>
                            <w:rPr>
                              <w:color w:val="000000"/>
                              <w:spacing w:val="0"/>
                              <w:w w:val="100"/>
                              <w:position w:val="0"/>
                              <w:shd w:val="clear" w:color="auto" w:fill="auto"/>
                              <w:lang w:val="pl-PL" w:eastAsia="pl-PL" w:bidi="pl-PL"/>
                            </w:rPr>
                            <w:t>WACŁAW SZYSZE OWSKI</w:t>
                          </w:r>
                        </w:p>
                      </w:txbxContent>
                    </wps:txbx>
                    <wps:bodyPr lIns="0" tIns="0" rIns="0" bIns="0">
                      <a:spAutoFit/>
                    </wps:bodyPr>
                  </wps:wsp>
                </a:graphicData>
              </a:graphic>
            </wp:anchor>
          </w:drawing>
        </mc:Choice>
        <mc:Fallback>
          <w:pict>
            <v:shape id="_x0000_s1330" type="#_x0000_t202" style="position:absolute;margin-left:37.350000000000001pt;margin-top:84.599999999999994pt;width:200.15000000000001pt;height:6.8499999999999996pt;z-index:-18874387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1G4</w:t>
                      <w:tab/>
                    </w:r>
                    <w:r>
                      <w:rPr>
                        <w:color w:val="000000"/>
                        <w:spacing w:val="0"/>
                        <w:w w:val="100"/>
                        <w:position w:val="0"/>
                        <w:shd w:val="clear" w:color="auto" w:fill="auto"/>
                        <w:lang w:val="pl-PL" w:eastAsia="pl-PL" w:bidi="pl-PL"/>
                      </w:rPr>
                      <w:t>WACŁAW SZYSZE 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1231265</wp:posOffset>
              </wp:positionV>
              <wp:extent cx="3534410" cy="0"/>
              <wp:wrapNone/>
              <wp:docPr id="306" name="Shape 30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8.25pt;margin-top:96.950000000000003pt;width:278.30000000000001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474345</wp:posOffset>
              </wp:positionH>
              <wp:positionV relativeFrom="page">
                <wp:posOffset>1074420</wp:posOffset>
              </wp:positionV>
              <wp:extent cx="2541905" cy="86995"/>
              <wp:wrapNone/>
              <wp:docPr id="307" name="Shape 307"/>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31"/>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1G4</w:t>
                            <w:tab/>
                          </w:r>
                          <w:r>
                            <w:rPr>
                              <w:color w:val="000000"/>
                              <w:spacing w:val="0"/>
                              <w:w w:val="100"/>
                              <w:position w:val="0"/>
                              <w:shd w:val="clear" w:color="auto" w:fill="auto"/>
                              <w:lang w:val="pl-PL" w:eastAsia="pl-PL" w:bidi="pl-PL"/>
                            </w:rPr>
                            <w:t>WACŁAW SZYSZE OWSKI</w:t>
                          </w:r>
                        </w:p>
                      </w:txbxContent>
                    </wps:txbx>
                    <wps:bodyPr lIns="0" tIns="0" rIns="0" bIns="0">
                      <a:spAutoFit/>
                    </wps:bodyPr>
                  </wps:wsp>
                </a:graphicData>
              </a:graphic>
            </wp:anchor>
          </w:drawing>
        </mc:Choice>
        <mc:Fallback>
          <w:pict>
            <v:shape id="_x0000_s1333" type="#_x0000_t202" style="position:absolute;margin-left:37.350000000000001pt;margin-top:84.599999999999994pt;width:200.15000000000001pt;height:6.8499999999999996pt;z-index:-18874387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1G4</w:t>
                      <w:tab/>
                    </w:r>
                    <w:r>
                      <w:rPr>
                        <w:color w:val="000000"/>
                        <w:spacing w:val="0"/>
                        <w:w w:val="100"/>
                        <w:position w:val="0"/>
                        <w:shd w:val="clear" w:color="auto" w:fill="auto"/>
                        <w:lang w:val="pl-PL" w:eastAsia="pl-PL" w:bidi="pl-PL"/>
                      </w:rPr>
                      <w:t>WACŁAW SZYSZE 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1231265</wp:posOffset>
              </wp:positionV>
              <wp:extent cx="3534410" cy="0"/>
              <wp:wrapNone/>
              <wp:docPr id="309" name="Shape 30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8.25pt;margin-top:96.950000000000003pt;width:278.30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1504950</wp:posOffset>
              </wp:positionH>
              <wp:positionV relativeFrom="page">
                <wp:posOffset>1072515</wp:posOffset>
              </wp:positionV>
              <wp:extent cx="2587625" cy="91440"/>
              <wp:wrapNone/>
              <wp:docPr id="310" name="Shape 310"/>
              <a:graphic xmlns:a="http://schemas.openxmlformats.org/drawingml/2006/main">
                <a:graphicData uri="http://schemas.microsoft.com/office/word/2010/wordprocessingShape">
                  <wps:wsp>
                    <wps:cNvSpPr txBox="1"/>
                    <wps:spPr>
                      <a:xfrm>
                        <a:ext cx="2587625" cy="91440"/>
                      </a:xfrm>
                      <a:prstGeom prst="rect"/>
                      <a:noFill/>
                    </wps:spPr>
                    <wps:txbx>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36" type="#_x0000_t202" style="position:absolute;margin-left:118.5pt;margin-top:84.450000000000003pt;width:203.75pt;height:7.2000000000000002pt;z-index:-18874386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1195705</wp:posOffset>
              </wp:positionV>
              <wp:extent cx="3536315" cy="0"/>
              <wp:wrapNone/>
              <wp:docPr id="312" name="Shape 31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850000000000001pt;margin-top:94.150000000000006pt;width:278.44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1504950</wp:posOffset>
              </wp:positionH>
              <wp:positionV relativeFrom="page">
                <wp:posOffset>1072515</wp:posOffset>
              </wp:positionV>
              <wp:extent cx="2587625" cy="91440"/>
              <wp:wrapNone/>
              <wp:docPr id="313" name="Shape 313"/>
              <a:graphic xmlns:a="http://schemas.openxmlformats.org/drawingml/2006/main">
                <a:graphicData uri="http://schemas.microsoft.com/office/word/2010/wordprocessingShape">
                  <wps:wsp>
                    <wps:cNvSpPr txBox="1"/>
                    <wps:spPr>
                      <a:xfrm>
                        <a:ext cx="2587625" cy="91440"/>
                      </a:xfrm>
                      <a:prstGeom prst="rect"/>
                      <a:noFill/>
                    </wps:spPr>
                    <wps:txbx>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39" type="#_x0000_t202" style="position:absolute;margin-left:118.5pt;margin-top:84.450000000000003pt;width:203.75pt;height:7.2000000000000002pt;z-index:-18874386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7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 ŹRÓDEŁ SAMOKRYTYKI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1195705</wp:posOffset>
              </wp:positionV>
              <wp:extent cx="3536315" cy="0"/>
              <wp:wrapNone/>
              <wp:docPr id="315" name="Shape 31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850000000000001pt;margin-top:94.150000000000006pt;width:278.44999999999999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1285875</wp:posOffset>
              </wp:positionH>
              <wp:positionV relativeFrom="page">
                <wp:posOffset>1003935</wp:posOffset>
              </wp:positionV>
              <wp:extent cx="2780030" cy="84455"/>
              <wp:wrapNone/>
              <wp:docPr id="316" name="Shape 316"/>
              <a:graphic xmlns:a="http://schemas.openxmlformats.org/drawingml/2006/main">
                <a:graphicData uri="http://schemas.microsoft.com/office/word/2010/wordprocessingShape">
                  <wps:wsp>
                    <wps:cNvSpPr txBox="1"/>
                    <wps:spPr>
                      <a:xfrm>
                        <a:ext cx="2780030" cy="84455"/>
                      </a:xfrm>
                      <a:prstGeom prst="rect"/>
                      <a:noFill/>
                    </wps:spPr>
                    <wps:txbx>
                      <w:txbxContent>
                        <w:p>
                          <w:pPr>
                            <w:pStyle w:val="Style31"/>
                            <w:keepNext w:val="0"/>
                            <w:keepLines w:val="0"/>
                            <w:widowControl w:val="0"/>
                            <w:shd w:val="clear" w:color="auto" w:fill="auto"/>
                            <w:tabs>
                              <w:tab w:pos="43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PAMIĘTNY LIPIEC W LUBLINIE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42" type="#_x0000_t202" style="position:absolute;margin-left:101.25pt;margin-top:79.049999999999997pt;width:218.90000000000001pt;height:6.6500000000000004pt;z-index:-18874386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PAMIĘTNY LIPIEC W LUBLINIE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1195705</wp:posOffset>
              </wp:positionV>
              <wp:extent cx="3543300" cy="0"/>
              <wp:wrapNone/>
              <wp:docPr id="318" name="Shape 31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5pt;margin-top:94.150000000000006pt;width:279.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493395</wp:posOffset>
              </wp:positionH>
              <wp:positionV relativeFrom="page">
                <wp:posOffset>868680</wp:posOffset>
              </wp:positionV>
              <wp:extent cx="2441575" cy="91440"/>
              <wp:wrapNone/>
              <wp:docPr id="44" name="Shape 44"/>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31"/>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70" type="#_x0000_t202" style="position:absolute;margin-left:38.850000000000001pt;margin-top:68.400000000000006pt;width:192.25pt;height:7.2000000000000002pt;z-index:-18874404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1000760</wp:posOffset>
              </wp:positionV>
              <wp:extent cx="3531870" cy="0"/>
              <wp:wrapNone/>
              <wp:docPr id="46" name="Shape 4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200000000000003pt;margin-top:78.799999999999997pt;width:278.10000000000002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483235</wp:posOffset>
              </wp:positionH>
              <wp:positionV relativeFrom="page">
                <wp:posOffset>1062990</wp:posOffset>
              </wp:positionV>
              <wp:extent cx="2418715" cy="88900"/>
              <wp:wrapNone/>
              <wp:docPr id="319" name="Shape 319"/>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3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ZYCH-DOLINA</w:t>
                          </w:r>
                        </w:p>
                      </w:txbxContent>
                    </wps:txbx>
                    <wps:bodyPr lIns="0" tIns="0" rIns="0" bIns="0">
                      <a:spAutoFit/>
                    </wps:bodyPr>
                  </wps:wsp>
                </a:graphicData>
              </a:graphic>
            </wp:anchor>
          </w:drawing>
        </mc:Choice>
        <mc:Fallback>
          <w:pict>
            <v:shape id="_x0000_s1345" type="#_x0000_t202" style="position:absolute;margin-left:38.049999999999997pt;margin-top:83.700000000000003pt;width:190.44999999999999pt;height:7.pt;z-index:-18874386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ZYCH-DOLINA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1193165</wp:posOffset>
              </wp:positionV>
              <wp:extent cx="3554730" cy="0"/>
              <wp:wrapNone/>
              <wp:docPr id="321" name="Shape 32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600000000000001pt;margin-top:93.950000000000003pt;width:279.89999999999998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1285875</wp:posOffset>
              </wp:positionH>
              <wp:positionV relativeFrom="page">
                <wp:posOffset>1003935</wp:posOffset>
              </wp:positionV>
              <wp:extent cx="2780030" cy="84455"/>
              <wp:wrapNone/>
              <wp:docPr id="322" name="Shape 322"/>
              <a:graphic xmlns:a="http://schemas.openxmlformats.org/drawingml/2006/main">
                <a:graphicData uri="http://schemas.microsoft.com/office/word/2010/wordprocessingShape">
                  <wps:wsp>
                    <wps:cNvSpPr txBox="1"/>
                    <wps:spPr>
                      <a:xfrm>
                        <a:ext cx="2780030" cy="84455"/>
                      </a:xfrm>
                      <a:prstGeom prst="rect"/>
                      <a:noFill/>
                    </wps:spPr>
                    <wps:txbx>
                      <w:txbxContent>
                        <w:p>
                          <w:pPr>
                            <w:pStyle w:val="Style31"/>
                            <w:keepNext w:val="0"/>
                            <w:keepLines w:val="0"/>
                            <w:widowControl w:val="0"/>
                            <w:shd w:val="clear" w:color="auto" w:fill="auto"/>
                            <w:tabs>
                              <w:tab w:pos="43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PAMIĘTNY LIPIEC W LUBLINIE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48" type="#_x0000_t202" style="position:absolute;margin-left:101.25pt;margin-top:79.049999999999997pt;width:218.90000000000001pt;height:6.6500000000000004pt;z-index:-18874386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PAMIĘTNY LIPIEC W LUBLINIE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1195705</wp:posOffset>
              </wp:positionV>
              <wp:extent cx="3543300" cy="0"/>
              <wp:wrapNone/>
              <wp:docPr id="324" name="Shape 32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5pt;margin-top:94.150000000000006pt;width:279.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447040</wp:posOffset>
              </wp:positionH>
              <wp:positionV relativeFrom="page">
                <wp:posOffset>1058545</wp:posOffset>
              </wp:positionV>
              <wp:extent cx="2418715" cy="88900"/>
              <wp:wrapNone/>
              <wp:docPr id="325" name="Shape 325"/>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3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ZYCH-DOLINA</w:t>
                          </w:r>
                        </w:p>
                      </w:txbxContent>
                    </wps:txbx>
                    <wps:bodyPr lIns="0" tIns="0" rIns="0" bIns="0">
                      <a:spAutoFit/>
                    </wps:bodyPr>
                  </wps:wsp>
                </a:graphicData>
              </a:graphic>
            </wp:anchor>
          </w:drawing>
        </mc:Choice>
        <mc:Fallback>
          <w:pict>
            <v:shape id="_x0000_s1351" type="#_x0000_t202" style="position:absolute;margin-left:35.200000000000003pt;margin-top:83.349999999999994pt;width:190.44999999999999pt;height:7.pt;z-index:-18874385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ZYCH-DOLINA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1179830</wp:posOffset>
              </wp:positionV>
              <wp:extent cx="2374900" cy="0"/>
              <wp:wrapNone/>
              <wp:docPr id="327" name="Shape 327"/>
              <a:graphic xmlns:a="http://schemas.openxmlformats.org/drawingml/2006/main">
                <a:graphicData uri="http://schemas.microsoft.com/office/word/2010/wordprocessingShape">
                  <wps:wsp>
                    <wps:cNvCnPr/>
                    <wps:spPr>
                      <a:xfrm>
                        <a:ext cx="2374900" cy="0"/>
                      </a:xfrm>
                      <a:prstGeom prst="straightConnector1"/>
                      <a:ln w="12700">
                        <a:solidFill/>
                      </a:ln>
                    </wps:spPr>
                    <wps:bodyPr/>
                  </wps:wsp>
                </a:graphicData>
              </a:graphic>
            </wp:anchor>
          </w:drawing>
        </mc:Choice>
        <mc:Fallback>
          <w:pict>
            <v:shape o:spt="32" o:oned="true" path="m,l21600,21600e" style="position:absolute;margin-left:35.pt;margin-top:92.900000000000006pt;width:187.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521970</wp:posOffset>
              </wp:positionH>
              <wp:positionV relativeFrom="page">
                <wp:posOffset>1063625</wp:posOffset>
              </wp:positionV>
              <wp:extent cx="3563620" cy="132715"/>
              <wp:wrapNone/>
              <wp:docPr id="328" name="Shape 328"/>
              <a:graphic xmlns:a="http://schemas.openxmlformats.org/drawingml/2006/main">
                <a:graphicData uri="http://schemas.microsoft.com/office/word/2010/wordprocessingShape">
                  <wps:wsp>
                    <wps:cNvSpPr txBox="1"/>
                    <wps:spPr>
                      <a:xfrm>
                        <a:ext cx="3563620" cy="132715"/>
                      </a:xfrm>
                      <a:prstGeom prst="rect"/>
                      <a:noFill/>
                    </wps:spPr>
                    <wps:txbx>
                      <w:txbxContent>
                        <w:p>
                          <w:pPr>
                            <w:pStyle w:val="Style31"/>
                            <w:keepNext w:val="0"/>
                            <w:keepLines w:val="0"/>
                            <w:widowControl w:val="0"/>
                            <w:shd w:val="clear" w:color="auto" w:fill="auto"/>
                            <w:tabs>
                              <w:tab w:pos="3863"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JÓZEF ZYCH-DOLINA</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54" type="#_x0000_t202" style="position:absolute;margin-left:41.100000000000001pt;margin-top:83.75pt;width:280.60000000000002pt;height:10.449999999999999pt;z-index:-18874385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63"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JÓZEF ZYCH-DOLINA</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608965</wp:posOffset>
              </wp:positionH>
              <wp:positionV relativeFrom="page">
                <wp:posOffset>1186815</wp:posOffset>
              </wp:positionV>
              <wp:extent cx="3477260" cy="0"/>
              <wp:wrapNone/>
              <wp:docPr id="330" name="Shape 330"/>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7.950000000000003pt;margin-top:93.450000000000003pt;width:273.80000000000001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1287780</wp:posOffset>
              </wp:positionH>
              <wp:positionV relativeFrom="page">
                <wp:posOffset>1074420</wp:posOffset>
              </wp:positionV>
              <wp:extent cx="1988820" cy="95885"/>
              <wp:wrapNone/>
              <wp:docPr id="331" name="Shape 331"/>
              <a:graphic xmlns:a="http://schemas.openxmlformats.org/drawingml/2006/main">
                <a:graphicData uri="http://schemas.microsoft.com/office/word/2010/wordprocessingShape">
                  <wps:wsp>
                    <wps:cNvSpPr txBox="1"/>
                    <wps:spPr>
                      <a:xfrm>
                        <a:ext cx="1988820" cy="9588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PAMIĘTNY LIPIEC W LUBLINIE</w:t>
                          </w:r>
                        </w:p>
                      </w:txbxContent>
                    </wps:txbx>
                    <wps:bodyPr wrap="none" lIns="0" tIns="0" rIns="0" bIns="0">
                      <a:spAutoFit/>
                    </wps:bodyPr>
                  </wps:wsp>
                </a:graphicData>
              </a:graphic>
            </wp:anchor>
          </w:drawing>
        </mc:Choice>
        <mc:Fallback>
          <w:pict>
            <v:shape id="_x0000_s1357" type="#_x0000_t202" style="position:absolute;margin-left:101.40000000000001pt;margin-top:84.599999999999994pt;width:156.59999999999999pt;height:7.5499999999999998pt;z-index:-188743855;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PAMIĘTNY LIPIEC W LUBLINIE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1197610</wp:posOffset>
              </wp:positionV>
              <wp:extent cx="3367405" cy="0"/>
              <wp:wrapNone/>
              <wp:docPr id="333" name="Shape 333"/>
              <a:graphic xmlns:a="http://schemas.openxmlformats.org/drawingml/2006/main">
                <a:graphicData uri="http://schemas.microsoft.com/office/word/2010/wordprocessingShape">
                  <wps:wsp>
                    <wps:cNvCnPr/>
                    <wps:spPr>
                      <a:xfrm>
                        <a:ext cx="3367405" cy="0"/>
                      </a:xfrm>
                      <a:prstGeom prst="straightConnector1"/>
                      <a:ln w="12700">
                        <a:solidFill/>
                      </a:ln>
                    </wps:spPr>
                    <wps:bodyPr/>
                  </wps:wsp>
                </a:graphicData>
              </a:graphic>
            </wp:anchor>
          </w:drawing>
        </mc:Choice>
        <mc:Fallback>
          <w:pict>
            <v:shape o:spt="32" o:oned="true" path="m,l21600,21600e" style="position:absolute;margin-left:41.5pt;margin-top:94.299999999999997pt;width:265.14999999999998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1287780</wp:posOffset>
              </wp:positionH>
              <wp:positionV relativeFrom="page">
                <wp:posOffset>1074420</wp:posOffset>
              </wp:positionV>
              <wp:extent cx="1988820" cy="95885"/>
              <wp:wrapNone/>
              <wp:docPr id="334" name="Shape 334"/>
              <a:graphic xmlns:a="http://schemas.openxmlformats.org/drawingml/2006/main">
                <a:graphicData uri="http://schemas.microsoft.com/office/word/2010/wordprocessingShape">
                  <wps:wsp>
                    <wps:cNvSpPr txBox="1"/>
                    <wps:spPr>
                      <a:xfrm>
                        <a:ext cx="1988820" cy="9588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PAMIĘTNY LIPIEC W LUBLINIE</w:t>
                          </w:r>
                        </w:p>
                      </w:txbxContent>
                    </wps:txbx>
                    <wps:bodyPr wrap="none" lIns="0" tIns="0" rIns="0" bIns="0">
                      <a:spAutoFit/>
                    </wps:bodyPr>
                  </wps:wsp>
                </a:graphicData>
              </a:graphic>
            </wp:anchor>
          </w:drawing>
        </mc:Choice>
        <mc:Fallback>
          <w:pict>
            <v:shape id="_x0000_s1360" type="#_x0000_t202" style="position:absolute;margin-left:101.40000000000001pt;margin-top:84.599999999999994pt;width:156.59999999999999pt;height:7.5499999999999998pt;z-index:-18874385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PAMIĘTNY LIPIEC W LUBLINIE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1197610</wp:posOffset>
              </wp:positionV>
              <wp:extent cx="3367405" cy="0"/>
              <wp:wrapNone/>
              <wp:docPr id="336" name="Shape 336"/>
              <a:graphic xmlns:a="http://schemas.openxmlformats.org/drawingml/2006/main">
                <a:graphicData uri="http://schemas.microsoft.com/office/word/2010/wordprocessingShape">
                  <wps:wsp>
                    <wps:cNvCnPr/>
                    <wps:spPr>
                      <a:xfrm>
                        <a:ext cx="3367405" cy="0"/>
                      </a:xfrm>
                      <a:prstGeom prst="straightConnector1"/>
                      <a:ln w="12700">
                        <a:solidFill/>
                      </a:ln>
                    </wps:spPr>
                    <wps:bodyPr/>
                  </wps:wsp>
                </a:graphicData>
              </a:graphic>
            </wp:anchor>
          </w:drawing>
        </mc:Choice>
        <mc:Fallback>
          <w:pict>
            <v:shape o:spt="32" o:oned="true" path="m,l21600,21600e" style="position:absolute;margin-left:41.5pt;margin-top:94.299999999999997pt;width:265.14999999999998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1249045</wp:posOffset>
              </wp:positionH>
              <wp:positionV relativeFrom="page">
                <wp:posOffset>1076960</wp:posOffset>
              </wp:positionV>
              <wp:extent cx="2780030" cy="95885"/>
              <wp:wrapNone/>
              <wp:docPr id="337" name="Shape 337"/>
              <a:graphic xmlns:a="http://schemas.openxmlformats.org/drawingml/2006/main">
                <a:graphicData uri="http://schemas.microsoft.com/office/word/2010/wordprocessingShape">
                  <wps:wsp>
                    <wps:cNvSpPr txBox="1"/>
                    <wps:spPr>
                      <a:xfrm>
                        <a:ext cx="2780030" cy="95885"/>
                      </a:xfrm>
                      <a:prstGeom prst="rect"/>
                      <a:noFill/>
                    </wps:spPr>
                    <wps:txbx>
                      <w:txbxContent>
                        <w:p>
                          <w:pPr>
                            <w:pStyle w:val="Style31"/>
                            <w:keepNext w:val="0"/>
                            <w:keepLines w:val="0"/>
                            <w:widowControl w:val="0"/>
                            <w:shd w:val="clear" w:color="auto" w:fill="auto"/>
                            <w:tabs>
                              <w:tab w:pos="437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PAMIĘTNY LIPIEC W LUBLINIE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63" type="#_x0000_t202" style="position:absolute;margin-left:98.349999999999994pt;margin-top:84.799999999999997pt;width:218.90000000000001pt;height:7.5499999999999998pt;z-index:-18874385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7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PAMIĘTNY LIPIEC W LUBLINIE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1200785</wp:posOffset>
              </wp:positionV>
              <wp:extent cx="3536315" cy="0"/>
              <wp:wrapNone/>
              <wp:docPr id="339" name="Shape 33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700000000000003pt;margin-top:94.549999999999997pt;width:278.44999999999999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447040</wp:posOffset>
              </wp:positionH>
              <wp:positionV relativeFrom="page">
                <wp:posOffset>1058545</wp:posOffset>
              </wp:positionV>
              <wp:extent cx="2418715" cy="88900"/>
              <wp:wrapNone/>
              <wp:docPr id="340" name="Shape 340"/>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3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ZYCH-DOLINA</w:t>
                          </w:r>
                        </w:p>
                      </w:txbxContent>
                    </wps:txbx>
                    <wps:bodyPr lIns="0" tIns="0" rIns="0" bIns="0">
                      <a:spAutoFit/>
                    </wps:bodyPr>
                  </wps:wsp>
                </a:graphicData>
              </a:graphic>
            </wp:anchor>
          </w:drawing>
        </mc:Choice>
        <mc:Fallback>
          <w:pict>
            <v:shape id="_x0000_s1366" type="#_x0000_t202" style="position:absolute;margin-left:35.200000000000003pt;margin-top:83.349999999999994pt;width:190.44999999999999pt;height:7.pt;z-index:-18874384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ZYCH-DOLINA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1179830</wp:posOffset>
              </wp:positionV>
              <wp:extent cx="2374900" cy="0"/>
              <wp:wrapNone/>
              <wp:docPr id="342" name="Shape 342"/>
              <a:graphic xmlns:a="http://schemas.openxmlformats.org/drawingml/2006/main">
                <a:graphicData uri="http://schemas.microsoft.com/office/word/2010/wordprocessingShape">
                  <wps:wsp>
                    <wps:cNvCnPr/>
                    <wps:spPr>
                      <a:xfrm>
                        <a:ext cx="2374900" cy="0"/>
                      </a:xfrm>
                      <a:prstGeom prst="straightConnector1"/>
                      <a:ln w="12700">
                        <a:solidFill/>
                      </a:ln>
                    </wps:spPr>
                    <wps:bodyPr/>
                  </wps:wsp>
                </a:graphicData>
              </a:graphic>
            </wp:anchor>
          </w:drawing>
        </mc:Choice>
        <mc:Fallback>
          <w:pict>
            <v:shape o:spt="32" o:oned="true" path="m,l21600,21600e" style="position:absolute;margin-left:35.pt;margin-top:92.900000000000006pt;width:187.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1607820</wp:posOffset>
              </wp:positionH>
              <wp:positionV relativeFrom="page">
                <wp:posOffset>1090930</wp:posOffset>
              </wp:positionV>
              <wp:extent cx="2437130" cy="91440"/>
              <wp:wrapNone/>
              <wp:docPr id="343" name="Shape 343"/>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69" type="#_x0000_t202" style="position:absolute;margin-left:126.59999999999999pt;margin-top:85.900000000000006pt;width:191.90000000000001pt;height:7.2000000000000002pt;z-index:-18874384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1229360</wp:posOffset>
              </wp:positionV>
              <wp:extent cx="3531870" cy="0"/>
              <wp:wrapNone/>
              <wp:docPr id="345" name="Shape 34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149999999999999pt;margin-top:96.799999999999997pt;width:278.10000000000002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1607820</wp:posOffset>
              </wp:positionH>
              <wp:positionV relativeFrom="page">
                <wp:posOffset>1090930</wp:posOffset>
              </wp:positionV>
              <wp:extent cx="2437130" cy="91440"/>
              <wp:wrapNone/>
              <wp:docPr id="346" name="Shape 346"/>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72" type="#_x0000_t202" style="position:absolute;margin-left:126.59999999999999pt;margin-top:85.900000000000006pt;width:191.90000000000001pt;height:7.2000000000000002pt;z-index:-18874384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1229360</wp:posOffset>
              </wp:positionV>
              <wp:extent cx="3531870" cy="0"/>
              <wp:wrapNone/>
              <wp:docPr id="348" name="Shape 34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149999999999999pt;margin-top:96.799999999999997pt;width:278.10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786130</wp:posOffset>
              </wp:positionH>
              <wp:positionV relativeFrom="page">
                <wp:posOffset>829310</wp:posOffset>
              </wp:positionV>
              <wp:extent cx="3284855" cy="98425"/>
              <wp:wrapNone/>
              <wp:docPr id="47" name="Shape 47"/>
              <a:graphic xmlns:a="http://schemas.openxmlformats.org/drawingml/2006/main">
                <a:graphicData uri="http://schemas.microsoft.com/office/word/2010/wordprocessingShape">
                  <wps:wsp>
                    <wps:cNvSpPr txBox="1"/>
                    <wps:spPr>
                      <a:xfrm>
                        <a:ext cx="3284855" cy="9842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PROLEGOMENA DO HISTORII NASZYCH CZĄJSÓW </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73" type="#_x0000_t202" style="position:absolute;margin-left:61.899999999999999pt;margin-top:65.299999999999997pt;width:258.64999999999998pt;height:7.75pt;z-index:-18874403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PROLEGOMENA DO HISTORII NASZYCH CZĄJSÓW </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991870</wp:posOffset>
              </wp:positionV>
              <wp:extent cx="3547745" cy="0"/>
              <wp:wrapNone/>
              <wp:docPr id="49" name="Shape 4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649999999999999pt;margin-top:78.099999999999994pt;width:279.35000000000002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479425</wp:posOffset>
              </wp:positionH>
              <wp:positionV relativeFrom="page">
                <wp:posOffset>385445</wp:posOffset>
              </wp:positionV>
              <wp:extent cx="2270125" cy="86995"/>
              <wp:wrapNone/>
              <wp:docPr id="349" name="Shape 349"/>
              <a:graphic xmlns:a="http://schemas.openxmlformats.org/drawingml/2006/main">
                <a:graphicData uri="http://schemas.microsoft.com/office/word/2010/wordprocessingShape">
                  <wps:wsp>
                    <wps:cNvSpPr txBox="1"/>
                    <wps:spPr>
                      <a:xfrm>
                        <a:ext cx="2270125" cy="86995"/>
                      </a:xfrm>
                      <a:prstGeom prst="rect"/>
                      <a:noFill/>
                    </wps:spPr>
                    <wps:txbx>
                      <w:txbxContent>
                        <w:p>
                          <w:pPr>
                            <w:pStyle w:val="Style31"/>
                            <w:keepNext w:val="0"/>
                            <w:keepLines w:val="0"/>
                            <w:widowControl w:val="0"/>
                            <w:shd w:val="clear" w:color="auto" w:fill="auto"/>
                            <w:tabs>
                              <w:tab w:pos="35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190</w:t>
                            <w:tab/>
                            <w:t>JÓZEF ROKICKI</w:t>
                          </w:r>
                        </w:p>
                      </w:txbxContent>
                    </wps:txbx>
                    <wps:bodyPr lIns="0" tIns="0" rIns="0" bIns="0">
                      <a:spAutoFit/>
                    </wps:bodyPr>
                  </wps:wsp>
                </a:graphicData>
              </a:graphic>
            </wp:anchor>
          </w:drawing>
        </mc:Choice>
        <mc:Fallback>
          <w:pict>
            <v:shape id="_x0000_s1375" type="#_x0000_t202" style="position:absolute;margin-left:37.75pt;margin-top:30.350000000000001pt;width:178.75pt;height:6.8499999999999996pt;z-index:-18874384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5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190</w:t>
                      <w:tab/>
                      <w:t>JÓZEF ROKICKI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507365</wp:posOffset>
              </wp:positionV>
              <wp:extent cx="2217420" cy="0"/>
              <wp:wrapNone/>
              <wp:docPr id="351" name="Shape 351"/>
              <a:graphic xmlns:a="http://schemas.openxmlformats.org/drawingml/2006/main">
                <a:graphicData uri="http://schemas.microsoft.com/office/word/2010/wordprocessingShape">
                  <wps:wsp>
                    <wps:cNvCnPr/>
                    <wps:spPr>
                      <a:xfrm>
                        <a:ext cx="2217420" cy="0"/>
                      </a:xfrm>
                      <a:prstGeom prst="straightConnector1"/>
                      <a:ln w="12700">
                        <a:solidFill/>
                      </a:ln>
                    </wps:spPr>
                    <wps:bodyPr/>
                  </wps:wsp>
                </a:graphicData>
              </a:graphic>
            </wp:anchor>
          </w:drawing>
        </mc:Choice>
        <mc:Fallback>
          <w:pict>
            <v:shape o:spt="32" o:oned="true" path="m,l21600,21600e" style="position:absolute;margin-left:38.649999999999999pt;margin-top:39.950000000000003pt;width:174.59999999999999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479425</wp:posOffset>
              </wp:positionH>
              <wp:positionV relativeFrom="page">
                <wp:posOffset>385445</wp:posOffset>
              </wp:positionV>
              <wp:extent cx="2270125" cy="86995"/>
              <wp:wrapNone/>
              <wp:docPr id="352" name="Shape 352"/>
              <a:graphic xmlns:a="http://schemas.openxmlformats.org/drawingml/2006/main">
                <a:graphicData uri="http://schemas.microsoft.com/office/word/2010/wordprocessingShape">
                  <wps:wsp>
                    <wps:cNvSpPr txBox="1"/>
                    <wps:spPr>
                      <a:xfrm>
                        <a:ext cx="2270125" cy="86995"/>
                      </a:xfrm>
                      <a:prstGeom prst="rect"/>
                      <a:noFill/>
                    </wps:spPr>
                    <wps:txbx>
                      <w:txbxContent>
                        <w:p>
                          <w:pPr>
                            <w:pStyle w:val="Style31"/>
                            <w:keepNext w:val="0"/>
                            <w:keepLines w:val="0"/>
                            <w:widowControl w:val="0"/>
                            <w:shd w:val="clear" w:color="auto" w:fill="auto"/>
                            <w:tabs>
                              <w:tab w:pos="35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190</w:t>
                            <w:tab/>
                            <w:t>JÓZEF ROKICKI</w:t>
                          </w:r>
                        </w:p>
                      </w:txbxContent>
                    </wps:txbx>
                    <wps:bodyPr lIns="0" tIns="0" rIns="0" bIns="0">
                      <a:spAutoFit/>
                    </wps:bodyPr>
                  </wps:wsp>
                </a:graphicData>
              </a:graphic>
            </wp:anchor>
          </w:drawing>
        </mc:Choice>
        <mc:Fallback>
          <w:pict>
            <v:shape id="_x0000_s1378" type="#_x0000_t202" style="position:absolute;margin-left:37.75pt;margin-top:30.350000000000001pt;width:178.75pt;height:6.8499999999999996pt;z-index:-18874384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5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190</w:t>
                      <w:tab/>
                      <w:t>JÓZEF ROKICKI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507365</wp:posOffset>
              </wp:positionV>
              <wp:extent cx="2217420" cy="0"/>
              <wp:wrapNone/>
              <wp:docPr id="354" name="Shape 354"/>
              <a:graphic xmlns:a="http://schemas.openxmlformats.org/drawingml/2006/main">
                <a:graphicData uri="http://schemas.microsoft.com/office/word/2010/wordprocessingShape">
                  <wps:wsp>
                    <wps:cNvCnPr/>
                    <wps:spPr>
                      <a:xfrm>
                        <a:ext cx="2217420" cy="0"/>
                      </a:xfrm>
                      <a:prstGeom prst="straightConnector1"/>
                      <a:ln w="12700">
                        <a:solidFill/>
                      </a:ln>
                    </wps:spPr>
                    <wps:bodyPr/>
                  </wps:wsp>
                </a:graphicData>
              </a:graphic>
            </wp:anchor>
          </w:drawing>
        </mc:Choice>
        <mc:Fallback>
          <w:pict>
            <v:shape o:spt="32" o:oned="true" path="m,l21600,21600e" style="position:absolute;margin-left:38.649999999999999pt;margin-top:39.950000000000003pt;width:174.59999999999999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528955</wp:posOffset>
              </wp:positionH>
              <wp:positionV relativeFrom="page">
                <wp:posOffset>1107440</wp:posOffset>
              </wp:positionV>
              <wp:extent cx="2235835" cy="88900"/>
              <wp:wrapNone/>
              <wp:docPr id="357" name="Shape 357"/>
              <a:graphic xmlns:a="http://schemas.openxmlformats.org/drawingml/2006/main">
                <a:graphicData uri="http://schemas.microsoft.com/office/word/2010/wordprocessingShape">
                  <wps:wsp>
                    <wps:cNvSpPr txBox="1"/>
                    <wps:spPr>
                      <a:xfrm>
                        <a:ext cx="2235835" cy="88900"/>
                      </a:xfrm>
                      <a:prstGeom prst="rect"/>
                      <a:noFill/>
                    </wps:spPr>
                    <wps:txbx>
                      <w:txbxContent>
                        <w:p>
                          <w:pPr>
                            <w:pStyle w:val="Style31"/>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 HIRSZHAUT</w:t>
                          </w:r>
                        </w:p>
                      </w:txbxContent>
                    </wps:txbx>
                    <wps:bodyPr lIns="0" tIns="0" rIns="0" bIns="0">
                      <a:spAutoFit/>
                    </wps:bodyPr>
                  </wps:wsp>
                </a:graphicData>
              </a:graphic>
            </wp:anchor>
          </w:drawing>
        </mc:Choice>
        <mc:Fallback>
          <w:pict>
            <v:shape id="_x0000_s1383" type="#_x0000_t202" style="position:absolute;margin-left:41.649999999999999pt;margin-top:87.200000000000003pt;width:176.05000000000001pt;height:7.pt;z-index:-18874383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 HIRSZHAUT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533400</wp:posOffset>
              </wp:positionH>
              <wp:positionV relativeFrom="page">
                <wp:posOffset>1230630</wp:posOffset>
              </wp:positionV>
              <wp:extent cx="3145790" cy="0"/>
              <wp:wrapNone/>
              <wp:docPr id="359" name="Shape 359"/>
              <a:graphic xmlns:a="http://schemas.openxmlformats.org/drawingml/2006/main">
                <a:graphicData uri="http://schemas.microsoft.com/office/word/2010/wordprocessingShape">
                  <wps:wsp>
                    <wps:cNvCnPr/>
                    <wps:spPr>
                      <a:xfrm>
                        <a:ext cx="3145790" cy="0"/>
                      </a:xfrm>
                      <a:prstGeom prst="straightConnector1"/>
                      <a:ln w="12700">
                        <a:solidFill/>
                      </a:ln>
                    </wps:spPr>
                    <wps:bodyPr/>
                  </wps:wsp>
                </a:graphicData>
              </a:graphic>
            </wp:anchor>
          </w:drawing>
        </mc:Choice>
        <mc:Fallback>
          <w:pict>
            <v:shape o:spt="32" o:oned="true" path="m,l21600,21600e" style="position:absolute;margin-left:42.pt;margin-top:96.900000000000006pt;width:247.69999999999999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528955</wp:posOffset>
              </wp:positionH>
              <wp:positionV relativeFrom="page">
                <wp:posOffset>1107440</wp:posOffset>
              </wp:positionV>
              <wp:extent cx="2235835" cy="88900"/>
              <wp:wrapNone/>
              <wp:docPr id="360" name="Shape 360"/>
              <a:graphic xmlns:a="http://schemas.openxmlformats.org/drawingml/2006/main">
                <a:graphicData uri="http://schemas.microsoft.com/office/word/2010/wordprocessingShape">
                  <wps:wsp>
                    <wps:cNvSpPr txBox="1"/>
                    <wps:spPr>
                      <a:xfrm>
                        <a:ext cx="2235835" cy="88900"/>
                      </a:xfrm>
                      <a:prstGeom prst="rect"/>
                      <a:noFill/>
                    </wps:spPr>
                    <wps:txbx>
                      <w:txbxContent>
                        <w:p>
                          <w:pPr>
                            <w:pStyle w:val="Style31"/>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 HIRSZHAUT</w:t>
                          </w:r>
                        </w:p>
                      </w:txbxContent>
                    </wps:txbx>
                    <wps:bodyPr lIns="0" tIns="0" rIns="0" bIns="0">
                      <a:spAutoFit/>
                    </wps:bodyPr>
                  </wps:wsp>
                </a:graphicData>
              </a:graphic>
            </wp:anchor>
          </w:drawing>
        </mc:Choice>
        <mc:Fallback>
          <w:pict>
            <v:shape id="_x0000_s1386" type="#_x0000_t202" style="position:absolute;margin-left:41.649999999999999pt;margin-top:87.200000000000003pt;width:176.05000000000001pt;height:7.pt;z-index:-18874383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52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 HIRSZHAUT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533400</wp:posOffset>
              </wp:positionH>
              <wp:positionV relativeFrom="page">
                <wp:posOffset>1230630</wp:posOffset>
              </wp:positionV>
              <wp:extent cx="3145790" cy="0"/>
              <wp:wrapNone/>
              <wp:docPr id="362" name="Shape 362"/>
              <a:graphic xmlns:a="http://schemas.openxmlformats.org/drawingml/2006/main">
                <a:graphicData uri="http://schemas.microsoft.com/office/word/2010/wordprocessingShape">
                  <wps:wsp>
                    <wps:cNvCnPr/>
                    <wps:spPr>
                      <a:xfrm>
                        <a:ext cx="3145790" cy="0"/>
                      </a:xfrm>
                      <a:prstGeom prst="straightConnector1"/>
                      <a:ln w="12700">
                        <a:solidFill/>
                      </a:ln>
                    </wps:spPr>
                    <wps:bodyPr/>
                  </wps:wsp>
                </a:graphicData>
              </a:graphic>
            </wp:anchor>
          </w:drawing>
        </mc:Choice>
        <mc:Fallback>
          <w:pict>
            <v:shape o:spt="32" o:oned="true" path="m,l21600,21600e" style="position:absolute;margin-left:42.pt;margin-top:96.900000000000006pt;width:247.69999999999999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1607820</wp:posOffset>
              </wp:positionH>
              <wp:positionV relativeFrom="page">
                <wp:posOffset>1090930</wp:posOffset>
              </wp:positionV>
              <wp:extent cx="2437130" cy="91440"/>
              <wp:wrapNone/>
              <wp:docPr id="363" name="Shape 363"/>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89" type="#_x0000_t202" style="position:absolute;margin-left:126.59999999999999pt;margin-top:85.900000000000006pt;width:191.90000000000001pt;height:7.2000000000000002pt;z-index:-18874383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1229360</wp:posOffset>
              </wp:positionV>
              <wp:extent cx="3531870" cy="0"/>
              <wp:wrapNone/>
              <wp:docPr id="365" name="Shape 36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149999999999999pt;margin-top:96.799999999999997pt;width:278.10000000000002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1644650</wp:posOffset>
              </wp:positionH>
              <wp:positionV relativeFrom="page">
                <wp:posOffset>1099820</wp:posOffset>
              </wp:positionV>
              <wp:extent cx="2461895" cy="88900"/>
              <wp:wrapNone/>
              <wp:docPr id="366" name="Shape 366"/>
              <a:graphic xmlns:a="http://schemas.openxmlformats.org/drawingml/2006/main">
                <a:graphicData uri="http://schemas.microsoft.com/office/word/2010/wordprocessingShape">
                  <wps:wsp>
                    <wps:cNvSpPr txBox="1"/>
                    <wps:spPr>
                      <a:xfrm>
                        <a:ext cx="2461895" cy="88900"/>
                      </a:xfrm>
                      <a:prstGeom prst="rect"/>
                      <a:noFill/>
                    </wps:spPr>
                    <wps:txbx>
                      <w:txbxContent>
                        <w:p>
                          <w:pPr>
                            <w:pStyle w:val="Style31"/>
                            <w:keepNext w:val="0"/>
                            <w:keepLines w:val="0"/>
                            <w:widowControl w:val="0"/>
                            <w:shd w:val="clear" w:color="auto" w:fill="auto"/>
                            <w:tabs>
                              <w:tab w:pos="387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DRAMAT MALARSTWA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92" type="#_x0000_t202" style="position:absolute;margin-left:129.5pt;margin-top:86.599999999999994pt;width:193.84999999999999pt;height:7.pt;z-index:-18874383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7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DRAMAT MALARSTWA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447040</wp:posOffset>
              </wp:positionH>
              <wp:positionV relativeFrom="page">
                <wp:posOffset>1061085</wp:posOffset>
              </wp:positionV>
              <wp:extent cx="2025650" cy="123190"/>
              <wp:wrapNone/>
              <wp:docPr id="368" name="Shape 368"/>
              <a:graphic xmlns:a="http://schemas.openxmlformats.org/drawingml/2006/main">
                <a:graphicData uri="http://schemas.microsoft.com/office/word/2010/wordprocessingShape">
                  <wps:wsp>
                    <wps:cNvSpPr txBox="1"/>
                    <wps:spPr>
                      <a:xfrm>
                        <a:ext cx="2025650" cy="123190"/>
                      </a:xfrm>
                      <a:prstGeom prst="rect"/>
                      <a:noFill/>
                    </wps:spPr>
                    <wps:txbx>
                      <w:txbxContent>
                        <w:p>
                          <w:pPr>
                            <w:pStyle w:val="Style31"/>
                            <w:keepNext w:val="0"/>
                            <w:keepLines w:val="0"/>
                            <w:widowControl w:val="0"/>
                            <w:shd w:val="clear" w:color="auto" w:fill="auto"/>
                            <w:tabs>
                              <w:tab w:pos="1091" w:val="right"/>
                              <w:tab w:pos="319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b/>
                          </w:r>
                          <w:r>
                            <w:rPr>
                              <w:rFonts w:ascii="Arial" w:eastAsia="Arial" w:hAnsi="Arial" w:cs="Arial"/>
                              <w:color w:val="000000"/>
                              <w:spacing w:val="0"/>
                              <w:w w:val="100"/>
                              <w:position w:val="0"/>
                              <w:sz w:val="16"/>
                              <w:szCs w:val="16"/>
                              <w:u w:val="single"/>
                              <w:shd w:val="clear" w:color="auto" w:fill="auto"/>
                              <w:lang w:val="fr-FR" w:eastAsia="fr-FR" w:bidi="fr-FR"/>
                            </w:rPr>
                            <w:t>J. M. R</w:t>
                          </w:r>
                          <w:r>
                            <w:rPr>
                              <w:rFonts w:ascii="Arial" w:eastAsia="Arial" w:hAnsi="Arial" w:cs="Arial"/>
                              <w:color w:val="000000"/>
                              <w:spacing w:val="0"/>
                              <w:w w:val="100"/>
                              <w:position w:val="0"/>
                              <w:sz w:val="16"/>
                              <w:szCs w:val="16"/>
                              <w:shd w:val="clear" w:color="auto" w:fill="auto"/>
                              <w:lang w:val="fr-FR" w:eastAsia="fr-FR" w:bidi="fr-FR"/>
                            </w:rPr>
                            <w:t>.</w:t>
                          </w:r>
                        </w:p>
                      </w:txbxContent>
                    </wps:txbx>
                    <wps:bodyPr lIns="0" tIns="0" rIns="0" bIns="0">
                      <a:spAutoFit/>
                    </wps:bodyPr>
                  </wps:wsp>
                </a:graphicData>
              </a:graphic>
            </wp:anchor>
          </w:drawing>
        </mc:Choice>
        <mc:Fallback>
          <w:pict>
            <v:shape id="_x0000_s1394" type="#_x0000_t202" style="position:absolute;margin-left:35.200000000000003pt;margin-top:83.549999999999997pt;width:159.5pt;height:9.6999999999999993pt;z-index:-18874383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1091" w:val="right"/>
                        <w:tab w:pos="319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b/>
                    </w:r>
                    <w:r>
                      <w:rPr>
                        <w:rFonts w:ascii="Arial" w:eastAsia="Arial" w:hAnsi="Arial" w:cs="Arial"/>
                        <w:color w:val="000000"/>
                        <w:spacing w:val="0"/>
                        <w:w w:val="100"/>
                        <w:position w:val="0"/>
                        <w:sz w:val="16"/>
                        <w:szCs w:val="16"/>
                        <w:u w:val="single"/>
                        <w:shd w:val="clear" w:color="auto" w:fill="auto"/>
                        <w:lang w:val="fr-FR" w:eastAsia="fr-FR" w:bidi="fr-FR"/>
                      </w:rPr>
                      <w:t>J. M. R</w:t>
                    </w:r>
                    <w:r>
                      <w:rPr>
                        <w:rFonts w:ascii="Arial" w:eastAsia="Arial" w:hAnsi="Arial" w:cs="Arial"/>
                        <w:color w:val="000000"/>
                        <w:spacing w:val="0"/>
                        <w:w w:val="100"/>
                        <w:position w:val="0"/>
                        <w:sz w:val="16"/>
                        <w:szCs w:val="16"/>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1219835</wp:posOffset>
              </wp:positionV>
              <wp:extent cx="3561715" cy="0"/>
              <wp:wrapNone/>
              <wp:docPr id="370" name="Shape 37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350000000000001pt;margin-top:96.049999999999997pt;width:280.44999999999999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531495</wp:posOffset>
              </wp:positionH>
              <wp:positionV relativeFrom="page">
                <wp:posOffset>1079500</wp:posOffset>
              </wp:positionV>
              <wp:extent cx="2002790" cy="84455"/>
              <wp:wrapNone/>
              <wp:docPr id="371" name="Shape 371"/>
              <a:graphic xmlns:a="http://schemas.openxmlformats.org/drawingml/2006/main">
                <a:graphicData uri="http://schemas.microsoft.com/office/word/2010/wordprocessingShape">
                  <wps:wsp>
                    <wps:cNvSpPr txBox="1"/>
                    <wps:spPr>
                      <a:xfrm>
                        <a:ext cx="2002790" cy="84455"/>
                      </a:xfrm>
                      <a:prstGeom prst="rect"/>
                      <a:noFill/>
                    </wps:spPr>
                    <wps:txbx>
                      <w:txbxContent>
                        <w:p>
                          <w:pPr>
                            <w:pStyle w:val="Style31"/>
                            <w:keepNext w:val="0"/>
                            <w:keepLines w:val="0"/>
                            <w:widowControl w:val="0"/>
                            <w:shd w:val="clear" w:color="auto" w:fill="auto"/>
                            <w:tabs>
                              <w:tab w:pos="315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J. M. R</w:t>
                          </w:r>
                        </w:p>
                      </w:txbxContent>
                    </wps:txbx>
                    <wps:bodyPr lIns="0" tIns="0" rIns="0" bIns="0">
                      <a:spAutoFit/>
                    </wps:bodyPr>
                  </wps:wsp>
                </a:graphicData>
              </a:graphic>
            </wp:anchor>
          </w:drawing>
        </mc:Choice>
        <mc:Fallback>
          <w:pict>
            <v:shape id="_x0000_s1397" type="#_x0000_t202" style="position:absolute;margin-left:41.850000000000001pt;margin-top:85.pt;width:157.69999999999999pt;height:6.6500000000000004pt;z-index:-18874382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15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J. M. R</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472440</wp:posOffset>
              </wp:positionH>
              <wp:positionV relativeFrom="page">
                <wp:posOffset>870585</wp:posOffset>
              </wp:positionV>
              <wp:extent cx="2450465" cy="86995"/>
              <wp:wrapNone/>
              <wp:docPr id="50" name="Shape 50"/>
              <a:graphic xmlns:a="http://schemas.openxmlformats.org/drawingml/2006/main">
                <a:graphicData uri="http://schemas.microsoft.com/office/word/2010/wordprocessingShape">
                  <wps:wsp>
                    <wps:cNvSpPr txBox="1"/>
                    <wps:spPr>
                      <a:xfrm>
                        <a:ext cx="2450465" cy="86995"/>
                      </a:xfrm>
                      <a:prstGeom prst="rect"/>
                      <a:noFill/>
                    </wps:spPr>
                    <wps:txbx>
                      <w:txbxContent>
                        <w:p>
                          <w:pPr>
                            <w:pStyle w:val="Style31"/>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76" type="#_x0000_t202" style="position:absolute;margin-left:37.200000000000003pt;margin-top:68.549999999999997pt;width:192.94999999999999pt;height:6.8499999999999996pt;z-index:-18874403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998855</wp:posOffset>
              </wp:positionV>
              <wp:extent cx="3559175" cy="0"/>
              <wp:wrapNone/>
              <wp:docPr id="52" name="Shape 5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200000000000003pt;margin-top:78.650000000000006pt;width:280.25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1489075</wp:posOffset>
              </wp:positionH>
              <wp:positionV relativeFrom="page">
                <wp:posOffset>1074420</wp:posOffset>
              </wp:positionV>
              <wp:extent cx="2590165" cy="84455"/>
              <wp:wrapNone/>
              <wp:docPr id="373" name="Shape 373"/>
              <a:graphic xmlns:a="http://schemas.openxmlformats.org/drawingml/2006/main">
                <a:graphicData uri="http://schemas.microsoft.com/office/word/2010/wordprocessingShape">
                  <wps:wsp>
                    <wps:cNvSpPr txBox="1"/>
                    <wps:spPr>
                      <a:xfrm>
                        <a:ext cx="2590165" cy="84455"/>
                      </a:xfrm>
                      <a:prstGeom prst="rect"/>
                      <a:noFill/>
                    </wps:spPr>
                    <wps:txbx>
                      <w:txbxContent>
                        <w:p>
                          <w:pPr>
                            <w:pStyle w:val="Style31"/>
                            <w:keepNext w:val="0"/>
                            <w:keepLines w:val="0"/>
                            <w:widowControl w:val="0"/>
                            <w:shd w:val="clear" w:color="auto" w:fill="auto"/>
                            <w:tabs>
                              <w:tab w:pos="4079"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NA SCENACH PARYSKICH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9" type="#_x0000_t202" style="position:absolute;margin-left:117.25pt;margin-top:84.599999999999994pt;width:203.94999999999999pt;height:6.6500000000000004pt;z-index:-18874382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79"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NA SCENACH PARYSKICH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515620</wp:posOffset>
              </wp:positionH>
              <wp:positionV relativeFrom="page">
                <wp:posOffset>1085850</wp:posOffset>
              </wp:positionV>
              <wp:extent cx="2425700" cy="84455"/>
              <wp:wrapNone/>
              <wp:docPr id="375" name="Shape 375"/>
              <a:graphic xmlns:a="http://schemas.openxmlformats.org/drawingml/2006/main">
                <a:graphicData uri="http://schemas.microsoft.com/office/word/2010/wordprocessingShape">
                  <wps:wsp>
                    <wps:cNvSpPr txBox="1"/>
                    <wps:spPr>
                      <a:xfrm>
                        <a:ext cx="2425700" cy="84455"/>
                      </a:xfrm>
                      <a:prstGeom prst="rect"/>
                      <a:noFill/>
                    </wps:spPr>
                    <wps:txbx>
                      <w:txbxContent>
                        <w:p>
                          <w:pPr>
                            <w:pStyle w:val="Style31"/>
                            <w:keepNext w:val="0"/>
                            <w:keepLines w:val="0"/>
                            <w:widowControl w:val="0"/>
                            <w:shd w:val="clear" w:color="auto" w:fill="auto"/>
                            <w:tabs>
                              <w:tab w:pos="382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TADEUSZ HEINRICH</w:t>
                          </w:r>
                        </w:p>
                      </w:txbxContent>
                    </wps:txbx>
                    <wps:bodyPr lIns="0" tIns="0" rIns="0" bIns="0">
                      <a:spAutoFit/>
                    </wps:bodyPr>
                  </wps:wsp>
                </a:graphicData>
              </a:graphic>
            </wp:anchor>
          </w:drawing>
        </mc:Choice>
        <mc:Fallback>
          <w:pict>
            <v:shape id="_x0000_s1401" type="#_x0000_t202" style="position:absolute;margin-left:40.600000000000001pt;margin-top:85.5pt;width:191.pt;height:6.6500000000000004pt;z-index:-18874382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2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TADEUSZ HEINRICH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1210310</wp:posOffset>
              </wp:positionV>
              <wp:extent cx="3540760" cy="0"/>
              <wp:wrapNone/>
              <wp:docPr id="377" name="Shape 37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1.5pt;margin-top:95.299999999999997pt;width:278.80000000000001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1390650</wp:posOffset>
              </wp:positionH>
              <wp:positionV relativeFrom="page">
                <wp:posOffset>1107440</wp:posOffset>
              </wp:positionV>
              <wp:extent cx="2656205" cy="88900"/>
              <wp:wrapNone/>
              <wp:docPr id="378" name="Shape 378"/>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31"/>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4" type="#_x0000_t202" style="position:absolute;margin-left:109.5pt;margin-top:87.200000000000003pt;width:209.15000000000001pt;height:7.pt;z-index:-18874382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1259205</wp:posOffset>
              </wp:positionV>
              <wp:extent cx="2894330" cy="0"/>
              <wp:wrapNone/>
              <wp:docPr id="380" name="Shape 380"/>
              <a:graphic xmlns:a="http://schemas.openxmlformats.org/drawingml/2006/main">
                <a:graphicData uri="http://schemas.microsoft.com/office/word/2010/wordprocessingShape">
                  <wps:wsp>
                    <wps:cNvCnPr/>
                    <wps:spPr>
                      <a:xfrm>
                        <a:ext cx="2894330" cy="0"/>
                      </a:xfrm>
                      <a:prstGeom prst="straightConnector1"/>
                      <a:ln w="12700">
                        <a:solidFill/>
                      </a:ln>
                    </wps:spPr>
                    <wps:bodyPr/>
                  </wps:wsp>
                </a:graphicData>
              </a:graphic>
            </wp:anchor>
          </w:drawing>
        </mc:Choice>
        <mc:Fallback>
          <w:pict>
            <v:shape o:spt="32" o:oned="true" path="m,l21600,21600e" style="position:absolute;margin-left:37.pt;margin-top:99.150000000000006pt;width:227.90000000000001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510540</wp:posOffset>
              </wp:positionH>
              <wp:positionV relativeFrom="page">
                <wp:posOffset>1095375</wp:posOffset>
              </wp:positionV>
              <wp:extent cx="2484755" cy="86995"/>
              <wp:wrapNone/>
              <wp:docPr id="381" name="Shape 381"/>
              <a:graphic xmlns:a="http://schemas.openxmlformats.org/drawingml/2006/main">
                <a:graphicData uri="http://schemas.microsoft.com/office/word/2010/wordprocessingShape">
                  <wps:wsp>
                    <wps:cNvSpPr txBox="1"/>
                    <wps:spPr>
                      <a:xfrm>
                        <a:ext cx="2484755" cy="86995"/>
                      </a:xfrm>
                      <a:prstGeom prst="rect"/>
                      <a:noFill/>
                    </wps:spPr>
                    <wps:txbx>
                      <w:txbxContent>
                        <w:p>
                          <w:pPr>
                            <w:pStyle w:val="Style31"/>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407" type="#_x0000_t202" style="position:absolute;margin-left:40.200000000000003pt;margin-top:86.25pt;width:195.65000000000001pt;height:6.8499999999999996pt;z-index:-18874382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538480</wp:posOffset>
              </wp:positionH>
              <wp:positionV relativeFrom="page">
                <wp:posOffset>1228090</wp:posOffset>
              </wp:positionV>
              <wp:extent cx="3540760" cy="0"/>
              <wp:wrapNone/>
              <wp:docPr id="383" name="Shape 38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2.399999999999999pt;margin-top:96.700000000000003pt;width:278.80000000000001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1409065</wp:posOffset>
              </wp:positionH>
              <wp:positionV relativeFrom="page">
                <wp:posOffset>1065530</wp:posOffset>
              </wp:positionV>
              <wp:extent cx="1737360" cy="86995"/>
              <wp:wrapNone/>
              <wp:docPr id="384" name="Shape 384"/>
              <a:graphic xmlns:a="http://schemas.openxmlformats.org/drawingml/2006/main">
                <a:graphicData uri="http://schemas.microsoft.com/office/word/2010/wordprocessingShape">
                  <wps:wsp>
                    <wps:cNvSpPr txBox="1"/>
                    <wps:spPr>
                      <a:xfrm>
                        <a:ext cx="1737360" cy="8699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r>
                        </w:p>
                      </w:txbxContent>
                    </wps:txbx>
                    <wps:bodyPr wrap="none" lIns="0" tIns="0" rIns="0" bIns="0">
                      <a:spAutoFit/>
                    </wps:bodyPr>
                  </wps:wsp>
                </a:graphicData>
              </a:graphic>
            </wp:anchor>
          </w:drawing>
        </mc:Choice>
        <mc:Fallback>
          <w:pict>
            <v:shape id="_x0000_s1410" type="#_x0000_t202" style="position:absolute;margin-left:110.95pt;margin-top:83.900000000000006pt;width:136.80000000000001pt;height:6.8499999999999996pt;z-index:-18874381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1223010</wp:posOffset>
              </wp:positionV>
              <wp:extent cx="3211830" cy="0"/>
              <wp:wrapNone/>
              <wp:docPr id="386" name="Shape 386"/>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9.700000000000003pt;margin-top:96.299999999999997pt;width:252.90000000000001pt;height:0;z-index:-251658240;mso-position-horizontal-relative:page;mso-position-vertical-relative:page">
              <v:stroke weight="1.pt"/>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1409065</wp:posOffset>
              </wp:positionH>
              <wp:positionV relativeFrom="page">
                <wp:posOffset>1065530</wp:posOffset>
              </wp:positionV>
              <wp:extent cx="1737360" cy="86995"/>
              <wp:wrapNone/>
              <wp:docPr id="387" name="Shape 387"/>
              <a:graphic xmlns:a="http://schemas.openxmlformats.org/drawingml/2006/main">
                <a:graphicData uri="http://schemas.microsoft.com/office/word/2010/wordprocessingShape">
                  <wps:wsp>
                    <wps:cNvSpPr txBox="1"/>
                    <wps:spPr>
                      <a:xfrm>
                        <a:ext cx="1737360" cy="8699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r>
                        </w:p>
                      </w:txbxContent>
                    </wps:txbx>
                    <wps:bodyPr wrap="none" lIns="0" tIns="0" rIns="0" bIns="0">
                      <a:spAutoFit/>
                    </wps:bodyPr>
                  </wps:wsp>
                </a:graphicData>
              </a:graphic>
            </wp:anchor>
          </w:drawing>
        </mc:Choice>
        <mc:Fallback>
          <w:pict>
            <v:shape id="_x0000_s1413" type="#_x0000_t202" style="position:absolute;margin-left:110.95pt;margin-top:83.900000000000006pt;width:136.80000000000001pt;height:6.8499999999999996pt;z-index:-188743817;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1223010</wp:posOffset>
              </wp:positionV>
              <wp:extent cx="3211830" cy="0"/>
              <wp:wrapNone/>
              <wp:docPr id="389" name="Shape 389"/>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9.700000000000003pt;margin-top:96.299999999999997pt;width:252.90000000000001pt;height:0;z-index:-251658240;mso-position-horizontal-relative:page;mso-position-vertical-relative:page">
              <v:stroke weight="1.pt"/>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1423035</wp:posOffset>
              </wp:positionH>
              <wp:positionV relativeFrom="page">
                <wp:posOffset>1085850</wp:posOffset>
              </wp:positionV>
              <wp:extent cx="2663190" cy="88900"/>
              <wp:wrapNone/>
              <wp:docPr id="390" name="Shape 390"/>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31"/>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6" type="#_x0000_t202" style="position:absolute;margin-left:112.05pt;margin-top:85.5pt;width:209.69999999999999pt;height:7.pt;z-index:-18874381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1209675</wp:posOffset>
              </wp:positionV>
              <wp:extent cx="3417570" cy="0"/>
              <wp:wrapNone/>
              <wp:docPr id="392" name="Shape 392"/>
              <a:graphic xmlns:a="http://schemas.openxmlformats.org/drawingml/2006/main">
                <a:graphicData uri="http://schemas.microsoft.com/office/word/2010/wordprocessingShape">
                  <wps:wsp>
                    <wps:cNvCnPr/>
                    <wps:spPr>
                      <a:xfrm>
                        <a:ext cx="3417570" cy="0"/>
                      </a:xfrm>
                      <a:prstGeom prst="straightConnector1"/>
                      <a:ln w="12700">
                        <a:solidFill/>
                      </a:ln>
                    </wps:spPr>
                    <wps:bodyPr/>
                  </wps:wsp>
                </a:graphicData>
              </a:graphic>
            </wp:anchor>
          </w:drawing>
        </mc:Choice>
        <mc:Fallback>
          <w:pict>
            <v:shape o:spt="32" o:oned="true" path="m,l21600,21600e" style="position:absolute;margin-left:39.700000000000003pt;margin-top:95.25pt;width:269.10000000000002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1423035</wp:posOffset>
              </wp:positionH>
              <wp:positionV relativeFrom="page">
                <wp:posOffset>1085850</wp:posOffset>
              </wp:positionV>
              <wp:extent cx="2663190" cy="88900"/>
              <wp:wrapNone/>
              <wp:docPr id="393" name="Shape 393"/>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31"/>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9" type="#_x0000_t202" style="position:absolute;margin-left:112.05pt;margin-top:85.5pt;width:209.69999999999999pt;height:7.pt;z-index:-18874381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RADZIECKI CZY SOWIECKI?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1209675</wp:posOffset>
              </wp:positionV>
              <wp:extent cx="3417570" cy="0"/>
              <wp:wrapNone/>
              <wp:docPr id="395" name="Shape 395"/>
              <a:graphic xmlns:a="http://schemas.openxmlformats.org/drawingml/2006/main">
                <a:graphicData uri="http://schemas.microsoft.com/office/word/2010/wordprocessingShape">
                  <wps:wsp>
                    <wps:cNvCnPr/>
                    <wps:spPr>
                      <a:xfrm>
                        <a:ext cx="3417570" cy="0"/>
                      </a:xfrm>
                      <a:prstGeom prst="straightConnector1"/>
                      <a:ln w="12700">
                        <a:solidFill/>
                      </a:ln>
                    </wps:spPr>
                    <wps:bodyPr/>
                  </wps:wsp>
                </a:graphicData>
              </a:graphic>
            </wp:anchor>
          </w:drawing>
        </mc:Choice>
        <mc:Fallback>
          <w:pict>
            <v:shape o:spt="32" o:oned="true" path="m,l21600,21600e" style="position:absolute;margin-left:39.700000000000003pt;margin-top:95.25pt;width:269.10000000000002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499110</wp:posOffset>
              </wp:positionH>
              <wp:positionV relativeFrom="page">
                <wp:posOffset>1068070</wp:posOffset>
              </wp:positionV>
              <wp:extent cx="3540760" cy="128270"/>
              <wp:wrapNone/>
              <wp:docPr id="396" name="Shape 396"/>
              <a:graphic xmlns:a="http://schemas.openxmlformats.org/drawingml/2006/main">
                <a:graphicData uri="http://schemas.microsoft.com/office/word/2010/wordprocessingShape">
                  <wps:wsp>
                    <wps:cNvSpPr txBox="1"/>
                    <wps:spPr>
                      <a:xfrm>
                        <a:ext cx="3540760" cy="128270"/>
                      </a:xfrm>
                      <a:prstGeom prst="rect"/>
                      <a:noFill/>
                    </wps:spPr>
                    <wps:txbx>
                      <w:txbxContent>
                        <w:p>
                          <w:pPr>
                            <w:pStyle w:val="Style31"/>
                            <w:keepNext w:val="0"/>
                            <w:keepLines w:val="0"/>
                            <w:widowControl w:val="0"/>
                            <w:shd w:val="clear" w:color="auto" w:fill="auto"/>
                            <w:tabs>
                              <w:tab w:pos="3992" w:val="right"/>
                              <w:tab w:pos="5494" w:val="right"/>
                              <w:tab w:pos="5576"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STANISŁAW WES</w:t>
                          </w:r>
                          <w:r>
                            <w:rPr>
                              <w:color w:val="000000"/>
                              <w:spacing w:val="0"/>
                              <w:w w:val="100"/>
                              <w:position w:val="0"/>
                              <w:shd w:val="clear" w:color="auto" w:fill="auto"/>
                              <w:lang w:val="pl-PL" w:eastAsia="pl-PL" w:bidi="pl-PL"/>
                            </w:rPr>
                            <w:t>TFAL</w:t>
                            <w:tab/>
                            <w:tab/>
                          </w:r>
                        </w:p>
                      </w:txbxContent>
                    </wps:txbx>
                    <wps:bodyPr lIns="0" tIns="0" rIns="0" bIns="0">
                      <a:spAutoFit/>
                    </wps:bodyPr>
                  </wps:wsp>
                </a:graphicData>
              </a:graphic>
            </wp:anchor>
          </w:drawing>
        </mc:Choice>
        <mc:Fallback>
          <w:pict>
            <v:shape id="_x0000_s1422" type="#_x0000_t202" style="position:absolute;margin-left:39.299999999999997pt;margin-top:84.099999999999994pt;width:278.80000000000001pt;height:10.1pt;z-index:-18874381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92" w:val="right"/>
                        <w:tab w:pos="5494" w:val="right"/>
                        <w:tab w:pos="5576"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STANISŁAW WES</w:t>
                    </w:r>
                    <w:r>
                      <w:rPr>
                        <w:color w:val="000000"/>
                        <w:spacing w:val="0"/>
                        <w:w w:val="100"/>
                        <w:position w:val="0"/>
                        <w:shd w:val="clear" w:color="auto" w:fill="auto"/>
                        <w:lang w:val="pl-PL" w:eastAsia="pl-PL" w:bidi="pl-PL"/>
                      </w:rPr>
                      <w:t>TFAL</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1188085</wp:posOffset>
              </wp:positionV>
              <wp:extent cx="2453005" cy="0"/>
              <wp:wrapNone/>
              <wp:docPr id="398" name="Shape 398"/>
              <a:graphic xmlns:a="http://schemas.openxmlformats.org/drawingml/2006/main">
                <a:graphicData uri="http://schemas.microsoft.com/office/word/2010/wordprocessingShape">
                  <wps:wsp>
                    <wps:cNvCnPr/>
                    <wps:spPr>
                      <a:xfrm>
                        <a:ext cx="2453005" cy="0"/>
                      </a:xfrm>
                      <a:prstGeom prst="straightConnector1"/>
                      <a:ln w="12700">
                        <a:solidFill/>
                      </a:ln>
                    </wps:spPr>
                    <wps:bodyPr/>
                  </wps:wsp>
                </a:graphicData>
              </a:graphic>
            </wp:anchor>
          </w:drawing>
        </mc:Choice>
        <mc:Fallback>
          <w:pict>
            <v:shape o:spt="32" o:oned="true" path="m,l21600,21600e" style="position:absolute;margin-left:38.799999999999997pt;margin-top:93.549999999999997pt;width:193.15000000000001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493395</wp:posOffset>
              </wp:positionH>
              <wp:positionV relativeFrom="page">
                <wp:posOffset>875030</wp:posOffset>
              </wp:positionV>
              <wp:extent cx="2441575" cy="88900"/>
              <wp:wrapNone/>
              <wp:docPr id="53" name="Shape 53"/>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31"/>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MICHAŁ SOKOLNIGKI</w:t>
                          </w:r>
                        </w:p>
                      </w:txbxContent>
                    </wps:txbx>
                    <wps:bodyPr lIns="0" tIns="0" rIns="0" bIns="0">
                      <a:spAutoFit/>
                    </wps:bodyPr>
                  </wps:wsp>
                </a:graphicData>
              </a:graphic>
            </wp:anchor>
          </w:drawing>
        </mc:Choice>
        <mc:Fallback>
          <w:pict>
            <v:shape id="_x0000_s1079" type="#_x0000_t202" style="position:absolute;margin-left:38.850000000000001pt;margin-top:68.900000000000006pt;width:192.25pt;height:7.pt;z-index:-18874403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MICHAŁ SOKOLNIGKI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998855</wp:posOffset>
              </wp:positionV>
              <wp:extent cx="3540760" cy="0"/>
              <wp:wrapNone/>
              <wp:docPr id="55" name="Shape 5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450000000000003pt;margin-top:78.650000000000006pt;width:278.80000000000001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529590</wp:posOffset>
              </wp:positionH>
              <wp:positionV relativeFrom="page">
                <wp:posOffset>1111885</wp:posOffset>
              </wp:positionV>
              <wp:extent cx="2221865" cy="86995"/>
              <wp:wrapNone/>
              <wp:docPr id="401" name="Shape 401"/>
              <a:graphic xmlns:a="http://schemas.openxmlformats.org/drawingml/2006/main">
                <a:graphicData uri="http://schemas.microsoft.com/office/word/2010/wordprocessingShape">
                  <wps:wsp>
                    <wps:cNvSpPr txBox="1"/>
                    <wps:spPr>
                      <a:xfrm>
                        <a:ext cx="2221865" cy="86995"/>
                      </a:xfrm>
                      <a:prstGeom prst="rect"/>
                      <a:noFill/>
                    </wps:spPr>
                    <wps:txbx>
                      <w:txbxContent>
                        <w:p>
                          <w:pPr>
                            <w:pStyle w:val="Style31"/>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427" type="#_x0000_t202" style="position:absolute;margin-left:41.700000000000003pt;margin-top:87.549999999999997pt;width:174.94999999999999pt;height:6.8499999999999996pt;z-index:-18874380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1235075</wp:posOffset>
              </wp:positionV>
              <wp:extent cx="3357880" cy="0"/>
              <wp:wrapNone/>
              <wp:docPr id="403" name="Shape 403"/>
              <a:graphic xmlns:a="http://schemas.openxmlformats.org/drawingml/2006/main">
                <a:graphicData uri="http://schemas.microsoft.com/office/word/2010/wordprocessingShape">
                  <wps:wsp>
                    <wps:cNvCnPr/>
                    <wps:spPr>
                      <a:xfrm>
                        <a:ext cx="3357880" cy="0"/>
                      </a:xfrm>
                      <a:prstGeom prst="straightConnector1"/>
                      <a:ln w="12700">
                        <a:solidFill/>
                      </a:ln>
                    </wps:spPr>
                    <wps:bodyPr/>
                  </wps:wsp>
                </a:graphicData>
              </a:graphic>
            </wp:anchor>
          </w:drawing>
        </mc:Choice>
        <mc:Fallback>
          <w:pict>
            <v:shape o:spt="32" o:oned="true" path="m,l21600,21600e" style="position:absolute;margin-left:44.399999999999999pt;margin-top:97.25pt;width:264.39999999999998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529590</wp:posOffset>
              </wp:positionH>
              <wp:positionV relativeFrom="page">
                <wp:posOffset>1111885</wp:posOffset>
              </wp:positionV>
              <wp:extent cx="2221865" cy="86995"/>
              <wp:wrapNone/>
              <wp:docPr id="404" name="Shape 404"/>
              <a:graphic xmlns:a="http://schemas.openxmlformats.org/drawingml/2006/main">
                <a:graphicData uri="http://schemas.microsoft.com/office/word/2010/wordprocessingShape">
                  <wps:wsp>
                    <wps:cNvSpPr txBox="1"/>
                    <wps:spPr>
                      <a:xfrm>
                        <a:ext cx="2221865" cy="86995"/>
                      </a:xfrm>
                      <a:prstGeom prst="rect"/>
                      <a:noFill/>
                    </wps:spPr>
                    <wps:txbx>
                      <w:txbxContent>
                        <w:p>
                          <w:pPr>
                            <w:pStyle w:val="Style31"/>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430" type="#_x0000_t202" style="position:absolute;margin-left:41.700000000000003pt;margin-top:87.549999999999997pt;width:174.94999999999999pt;height:6.8499999999999996pt;z-index:-18874380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1235075</wp:posOffset>
              </wp:positionV>
              <wp:extent cx="3357880" cy="0"/>
              <wp:wrapNone/>
              <wp:docPr id="406" name="Shape 406"/>
              <a:graphic xmlns:a="http://schemas.openxmlformats.org/drawingml/2006/main">
                <a:graphicData uri="http://schemas.microsoft.com/office/word/2010/wordprocessingShape">
                  <wps:wsp>
                    <wps:cNvCnPr/>
                    <wps:spPr>
                      <a:xfrm>
                        <a:ext cx="3357880" cy="0"/>
                      </a:xfrm>
                      <a:prstGeom prst="straightConnector1"/>
                      <a:ln w="12700">
                        <a:solidFill/>
                      </a:ln>
                    </wps:spPr>
                    <wps:bodyPr/>
                  </wps:wsp>
                </a:graphicData>
              </a:graphic>
            </wp:anchor>
          </w:drawing>
        </mc:Choice>
        <mc:Fallback>
          <w:pict>
            <v:shape o:spt="32" o:oned="true" path="m,l21600,21600e" style="position:absolute;margin-left:44.399999999999999pt;margin-top:97.25pt;width:264.39999999999998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1099820</wp:posOffset>
              </wp:positionH>
              <wp:positionV relativeFrom="page">
                <wp:posOffset>1068070</wp:posOffset>
              </wp:positionV>
              <wp:extent cx="2994660" cy="88900"/>
              <wp:wrapNone/>
              <wp:docPr id="407" name="Shape 407"/>
              <a:graphic xmlns:a="http://schemas.openxmlformats.org/drawingml/2006/main">
                <a:graphicData uri="http://schemas.microsoft.com/office/word/2010/wordprocessingShape">
                  <wps:wsp>
                    <wps:cNvSpPr txBox="1"/>
                    <wps:spPr>
                      <a:xfrm>
                        <a:ext cx="2994660" cy="88900"/>
                      </a:xfrm>
                      <a:prstGeom prst="rect"/>
                      <a:noFill/>
                    </wps:spPr>
                    <wps:txbx>
                      <w:txbxContent>
                        <w:p>
                          <w:pPr>
                            <w:pStyle w:val="Style31"/>
                            <w:keepNext w:val="0"/>
                            <w:keepLines w:val="0"/>
                            <w:widowControl w:val="0"/>
                            <w:shd w:val="clear" w:color="auto" w:fill="auto"/>
                            <w:tabs>
                              <w:tab w:pos="47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SPACER PO DOMACH WYDAWNICZYCH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3" type="#_x0000_t202" style="position:absolute;margin-left:86.599999999999994pt;margin-top:84.099999999999994pt;width:235.80000000000001pt;height:7.pt;z-index:-18874380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7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SPACER PO DOMACH WYDAWNICZYCH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1189355</wp:posOffset>
              </wp:positionV>
              <wp:extent cx="3552190" cy="0"/>
              <wp:wrapNone/>
              <wp:docPr id="409" name="Shape 40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600000000000001pt;margin-top:93.650000000000006pt;width:279.69999999999999pt;height:0;z-index:-251658240;mso-position-horizontal-relative:page;mso-position-vertical-relative:page">
              <v:stroke weight="1.pt"/>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1393825</wp:posOffset>
              </wp:positionH>
              <wp:positionV relativeFrom="page">
                <wp:posOffset>1061720</wp:posOffset>
              </wp:positionV>
              <wp:extent cx="2688590" cy="132715"/>
              <wp:wrapNone/>
              <wp:docPr id="412" name="Shape 412"/>
              <a:graphic xmlns:a="http://schemas.openxmlformats.org/drawingml/2006/main">
                <a:graphicData uri="http://schemas.microsoft.com/office/word/2010/wordprocessingShape">
                  <wps:wsp>
                    <wps:cNvSpPr txBox="1"/>
                    <wps:spPr>
                      <a:xfrm>
                        <a:ext cx="2688590" cy="13271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HITLER I JEGO PARTNERZY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38" type="#_x0000_t202" style="position:absolute;margin-left:109.75pt;margin-top:83.599999999999994pt;width:211.69999999999999pt;height:10.449999999999999pt;z-index:-18874380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HITLER I JEGO PARTNERZY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1094105</wp:posOffset>
              </wp:positionH>
              <wp:positionV relativeFrom="page">
                <wp:posOffset>1192530</wp:posOffset>
              </wp:positionV>
              <wp:extent cx="2944495" cy="0"/>
              <wp:wrapNone/>
              <wp:docPr id="414" name="Shape 414"/>
              <a:graphic xmlns:a="http://schemas.openxmlformats.org/drawingml/2006/main">
                <a:graphicData uri="http://schemas.microsoft.com/office/word/2010/wordprocessingShape">
                  <wps:wsp>
                    <wps:cNvCnPr/>
                    <wps:spPr>
                      <a:xfrm>
                        <a:ext cx="2944495" cy="0"/>
                      </a:xfrm>
                      <a:prstGeom prst="straightConnector1"/>
                      <a:ln w="12700">
                        <a:solidFill/>
                      </a:ln>
                    </wps:spPr>
                    <wps:bodyPr/>
                  </wps:wsp>
                </a:graphicData>
              </a:graphic>
            </wp:anchor>
          </w:drawing>
        </mc:Choice>
        <mc:Fallback>
          <w:pict>
            <v:shape o:spt="32" o:oned="true" path="m,l21600,21600e" style="position:absolute;margin-left:86.150000000000006pt;margin-top:93.900000000000006pt;width:231.84999999999999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481330</wp:posOffset>
              </wp:positionH>
              <wp:positionV relativeFrom="page">
                <wp:posOffset>1082040</wp:posOffset>
              </wp:positionV>
              <wp:extent cx="2313305" cy="86995"/>
              <wp:wrapNone/>
              <wp:docPr id="415" name="Shape 415"/>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31"/>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 ULATOWSKI</w:t>
                          </w:r>
                        </w:p>
                      </w:txbxContent>
                    </wps:txbx>
                    <wps:bodyPr lIns="0" tIns="0" rIns="0" bIns="0">
                      <a:spAutoFit/>
                    </wps:bodyPr>
                  </wps:wsp>
                </a:graphicData>
              </a:graphic>
            </wp:anchor>
          </w:drawing>
        </mc:Choice>
        <mc:Fallback>
          <w:pict>
            <v:shape id="_x0000_s1441" type="#_x0000_t202" style="position:absolute;margin-left:37.899999999999999pt;margin-top:85.200000000000003pt;width:182.15000000000001pt;height:6.8499999999999996pt;z-index:-18874380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 ULATOWSKI</w:t>
                    </w:r>
                  </w:p>
                </w:txbxContent>
              </v:textbox>
              <w10:wrap anchorx="page" anchory="page"/>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1192530</wp:posOffset>
              </wp:positionH>
              <wp:positionV relativeFrom="page">
                <wp:posOffset>1079500</wp:posOffset>
              </wp:positionV>
              <wp:extent cx="2857500" cy="98425"/>
              <wp:wrapNone/>
              <wp:docPr id="417" name="Shape 417"/>
              <a:graphic xmlns:a="http://schemas.openxmlformats.org/drawingml/2006/main">
                <a:graphicData uri="http://schemas.microsoft.com/office/word/2010/wordprocessingShape">
                  <wps:wsp>
                    <wps:cNvSpPr txBox="1"/>
                    <wps:spPr>
                      <a:xfrm>
                        <a:ext cx="2857500" cy="98425"/>
                      </a:xfrm>
                      <a:prstGeom prst="rect"/>
                      <a:noFill/>
                    </wps:spPr>
                    <wps:txbx>
                      <w:txbxContent>
                        <w:p>
                          <w:pPr>
                            <w:pStyle w:val="Style31"/>
                            <w:keepNext w:val="0"/>
                            <w:keepLines w:val="0"/>
                            <w:widowControl w:val="0"/>
                            <w:shd w:val="clear" w:color="auto" w:fill="auto"/>
                            <w:tabs>
                              <w:tab w:pos="450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 xml:space="preserve">O NOWEJ KSIĄŻCE </w:t>
                          </w:r>
                          <w:r>
                            <w:rPr>
                              <w:rFonts w:ascii="Arial" w:eastAsia="Arial" w:hAnsi="Arial" w:cs="Arial"/>
                              <w:color w:val="000000"/>
                              <w:spacing w:val="0"/>
                              <w:w w:val="100"/>
                              <w:position w:val="0"/>
                              <w:sz w:val="16"/>
                              <w:szCs w:val="16"/>
                              <w:shd w:val="clear" w:color="auto" w:fill="auto"/>
                              <w:lang w:val="fr-FR" w:eastAsia="fr-FR" w:bidi="fr-FR"/>
                            </w:rPr>
                            <w:t xml:space="preserve">J. </w:t>
                          </w:r>
                          <w:r>
                            <w:rPr>
                              <w:rFonts w:ascii="Arial" w:eastAsia="Arial" w:hAnsi="Arial" w:cs="Arial"/>
                              <w:color w:val="000000"/>
                              <w:spacing w:val="0"/>
                              <w:w w:val="100"/>
                              <w:position w:val="0"/>
                              <w:sz w:val="16"/>
                              <w:szCs w:val="16"/>
                              <w:shd w:val="clear" w:color="auto" w:fill="auto"/>
                              <w:lang w:val="pl-PL" w:eastAsia="pl-PL" w:bidi="pl-PL"/>
                            </w:rPr>
                            <w:t>BURNHAMA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3" type="#_x0000_t202" style="position:absolute;margin-left:93.900000000000006pt;margin-top:85.pt;width:225.pt;height:7.75pt;z-index:-18874379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50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 xml:space="preserve">O NOWEJ KSIĄŻCE </w:t>
                    </w:r>
                    <w:r>
                      <w:rPr>
                        <w:rFonts w:ascii="Arial" w:eastAsia="Arial" w:hAnsi="Arial" w:cs="Arial"/>
                        <w:color w:val="000000"/>
                        <w:spacing w:val="0"/>
                        <w:w w:val="100"/>
                        <w:position w:val="0"/>
                        <w:sz w:val="16"/>
                        <w:szCs w:val="16"/>
                        <w:shd w:val="clear" w:color="auto" w:fill="auto"/>
                        <w:lang w:val="fr-FR" w:eastAsia="fr-FR" w:bidi="fr-FR"/>
                      </w:rPr>
                      <w:t xml:space="preserve">J. </w:t>
                    </w:r>
                    <w:r>
                      <w:rPr>
                        <w:rFonts w:ascii="Arial" w:eastAsia="Arial" w:hAnsi="Arial" w:cs="Arial"/>
                        <w:color w:val="000000"/>
                        <w:spacing w:val="0"/>
                        <w:w w:val="100"/>
                        <w:position w:val="0"/>
                        <w:sz w:val="16"/>
                        <w:szCs w:val="16"/>
                        <w:shd w:val="clear" w:color="auto" w:fill="auto"/>
                        <w:lang w:val="pl-PL" w:eastAsia="pl-PL" w:bidi="pl-PL"/>
                      </w:rPr>
                      <w:t>BURNHAMA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1201420</wp:posOffset>
              </wp:positionV>
              <wp:extent cx="3547745" cy="0"/>
              <wp:wrapNone/>
              <wp:docPr id="419" name="Shape 41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350000000000001pt;margin-top:94.599999999999994pt;width:279.35000000000002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506730</wp:posOffset>
              </wp:positionH>
              <wp:positionV relativeFrom="page">
                <wp:posOffset>1073150</wp:posOffset>
              </wp:positionV>
              <wp:extent cx="2114550" cy="84455"/>
              <wp:wrapNone/>
              <wp:docPr id="420" name="Shape 420"/>
              <a:graphic xmlns:a="http://schemas.openxmlformats.org/drawingml/2006/main">
                <a:graphicData uri="http://schemas.microsoft.com/office/word/2010/wordprocessingShape">
                  <wps:wsp>
                    <wps:cNvSpPr txBox="1"/>
                    <wps:spPr>
                      <a:xfrm>
                        <a:ext cx="2114550" cy="84455"/>
                      </a:xfrm>
                      <a:prstGeom prst="rect"/>
                      <a:noFill/>
                    </wps:spPr>
                    <wps:txbx>
                      <w:txbxContent>
                        <w:p>
                          <w:pPr>
                            <w:pStyle w:val="Style31"/>
                            <w:keepNext w:val="0"/>
                            <w:keepLines w:val="0"/>
                            <w:widowControl w:val="0"/>
                            <w:shd w:val="clear" w:color="auto" w:fill="auto"/>
                            <w:tabs>
                              <w:tab w:pos="33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WRAGA</w:t>
                          </w:r>
                        </w:p>
                      </w:txbxContent>
                    </wps:txbx>
                    <wps:bodyPr lIns="0" tIns="0" rIns="0" bIns="0">
                      <a:spAutoFit/>
                    </wps:bodyPr>
                  </wps:wsp>
                </a:graphicData>
              </a:graphic>
            </wp:anchor>
          </w:drawing>
        </mc:Choice>
        <mc:Fallback>
          <w:pict>
            <v:shape id="_x0000_s1446" type="#_x0000_t202" style="position:absolute;margin-left:39.899999999999999pt;margin-top:84.5pt;width:166.5pt;height:6.6500000000000004pt;z-index:-18874379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1191895</wp:posOffset>
              </wp:positionV>
              <wp:extent cx="2523490" cy="0"/>
              <wp:wrapNone/>
              <wp:docPr id="422" name="Shape 422"/>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40.450000000000003pt;margin-top:93.849999999999994pt;width:198.69999999999999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1192530</wp:posOffset>
              </wp:positionH>
              <wp:positionV relativeFrom="page">
                <wp:posOffset>1079500</wp:posOffset>
              </wp:positionV>
              <wp:extent cx="2857500" cy="98425"/>
              <wp:wrapNone/>
              <wp:docPr id="423" name="Shape 423"/>
              <a:graphic xmlns:a="http://schemas.openxmlformats.org/drawingml/2006/main">
                <a:graphicData uri="http://schemas.microsoft.com/office/word/2010/wordprocessingShape">
                  <wps:wsp>
                    <wps:cNvSpPr txBox="1"/>
                    <wps:spPr>
                      <a:xfrm>
                        <a:ext cx="2857500" cy="98425"/>
                      </a:xfrm>
                      <a:prstGeom prst="rect"/>
                      <a:noFill/>
                    </wps:spPr>
                    <wps:txbx>
                      <w:txbxContent>
                        <w:p>
                          <w:pPr>
                            <w:pStyle w:val="Style31"/>
                            <w:keepNext w:val="0"/>
                            <w:keepLines w:val="0"/>
                            <w:widowControl w:val="0"/>
                            <w:shd w:val="clear" w:color="auto" w:fill="auto"/>
                            <w:tabs>
                              <w:tab w:pos="450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 xml:space="preserve">O NOWEJ KSIĄŻCE </w:t>
                          </w:r>
                          <w:r>
                            <w:rPr>
                              <w:rFonts w:ascii="Arial" w:eastAsia="Arial" w:hAnsi="Arial" w:cs="Arial"/>
                              <w:color w:val="000000"/>
                              <w:spacing w:val="0"/>
                              <w:w w:val="100"/>
                              <w:position w:val="0"/>
                              <w:sz w:val="16"/>
                              <w:szCs w:val="16"/>
                              <w:shd w:val="clear" w:color="auto" w:fill="auto"/>
                              <w:lang w:val="fr-FR" w:eastAsia="fr-FR" w:bidi="fr-FR"/>
                            </w:rPr>
                            <w:t xml:space="preserve">J. </w:t>
                          </w:r>
                          <w:r>
                            <w:rPr>
                              <w:rFonts w:ascii="Arial" w:eastAsia="Arial" w:hAnsi="Arial" w:cs="Arial"/>
                              <w:color w:val="000000"/>
                              <w:spacing w:val="0"/>
                              <w:w w:val="100"/>
                              <w:position w:val="0"/>
                              <w:sz w:val="16"/>
                              <w:szCs w:val="16"/>
                              <w:shd w:val="clear" w:color="auto" w:fill="auto"/>
                              <w:lang w:val="pl-PL" w:eastAsia="pl-PL" w:bidi="pl-PL"/>
                            </w:rPr>
                            <w:t>BURNHAMA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9" type="#_x0000_t202" style="position:absolute;margin-left:93.900000000000006pt;margin-top:85.pt;width:225.pt;height:7.75pt;z-index:-18874379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50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 xml:space="preserve">O NOWEJ KSIĄŻCE </w:t>
                    </w:r>
                    <w:r>
                      <w:rPr>
                        <w:rFonts w:ascii="Arial" w:eastAsia="Arial" w:hAnsi="Arial" w:cs="Arial"/>
                        <w:color w:val="000000"/>
                        <w:spacing w:val="0"/>
                        <w:w w:val="100"/>
                        <w:position w:val="0"/>
                        <w:sz w:val="16"/>
                        <w:szCs w:val="16"/>
                        <w:shd w:val="clear" w:color="auto" w:fill="auto"/>
                        <w:lang w:val="fr-FR" w:eastAsia="fr-FR" w:bidi="fr-FR"/>
                      </w:rPr>
                      <w:t xml:space="preserve">J. </w:t>
                    </w:r>
                    <w:r>
                      <w:rPr>
                        <w:rFonts w:ascii="Arial" w:eastAsia="Arial" w:hAnsi="Arial" w:cs="Arial"/>
                        <w:color w:val="000000"/>
                        <w:spacing w:val="0"/>
                        <w:w w:val="100"/>
                        <w:position w:val="0"/>
                        <w:sz w:val="16"/>
                        <w:szCs w:val="16"/>
                        <w:shd w:val="clear" w:color="auto" w:fill="auto"/>
                        <w:lang w:val="pl-PL" w:eastAsia="pl-PL" w:bidi="pl-PL"/>
                      </w:rPr>
                      <w:t>BURNHAMA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1201420</wp:posOffset>
              </wp:positionV>
              <wp:extent cx="3547745" cy="0"/>
              <wp:wrapNone/>
              <wp:docPr id="425" name="Shape 42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350000000000001pt;margin-top:94.599999999999994pt;width:279.35000000000002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502285</wp:posOffset>
              </wp:positionH>
              <wp:positionV relativeFrom="page">
                <wp:posOffset>1077595</wp:posOffset>
              </wp:positionV>
              <wp:extent cx="2194560" cy="88900"/>
              <wp:wrapNone/>
              <wp:docPr id="426" name="Shape 426"/>
              <a:graphic xmlns:a="http://schemas.openxmlformats.org/drawingml/2006/main">
                <a:graphicData uri="http://schemas.microsoft.com/office/word/2010/wordprocessingShape">
                  <wps:wsp>
                    <wps:cNvSpPr txBox="1"/>
                    <wps:spPr>
                      <a:xfrm>
                        <a:ext cx="2194560" cy="88900"/>
                      </a:xfrm>
                      <a:prstGeom prst="rect"/>
                      <a:noFill/>
                    </wps:spPr>
                    <wps:txbx>
                      <w:txbxContent>
                        <w:p>
                          <w:pPr>
                            <w:pStyle w:val="Style31"/>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R. WRAGA </w:t>
                          </w:r>
                          <w:r>
                            <w:rPr>
                              <w:color w:val="000000"/>
                              <w:spacing w:val="0"/>
                              <w:w w:val="100"/>
                              <w:position w:val="0"/>
                              <w:shd w:val="clear" w:color="auto" w:fill="auto"/>
                              <w:lang w:val="fr-FR" w:eastAsia="fr-FR" w:bidi="fr-FR"/>
                            </w:rPr>
                            <w:t>•</w:t>
                          </w:r>
                        </w:p>
                      </w:txbxContent>
                    </wps:txbx>
                    <wps:bodyPr lIns="0" tIns="0" rIns="0" bIns="0">
                      <a:spAutoFit/>
                    </wps:bodyPr>
                  </wps:wsp>
                </a:graphicData>
              </a:graphic>
            </wp:anchor>
          </w:drawing>
        </mc:Choice>
        <mc:Fallback>
          <w:pict>
            <v:shape id="_x0000_s1452" type="#_x0000_t202" style="position:absolute;margin-left:39.549999999999997pt;margin-top:84.849999999999994pt;width:172.80000000000001pt;height:7.pt;z-index:-18874379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R. WRAGA </w:t>
                    </w:r>
                    <w:r>
                      <w:rPr>
                        <w:color w:val="000000"/>
                        <w:spacing w:val="0"/>
                        <w:w w:val="100"/>
                        <w:position w:val="0"/>
                        <w:shd w:val="clear" w:color="auto" w:fill="auto"/>
                        <w:lang w:val="fr-FR" w:eastAsia="fr-FR" w:bidi="fr-FR"/>
                      </w:rPr>
                      <w:t>•</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506730</wp:posOffset>
              </wp:positionH>
              <wp:positionV relativeFrom="page">
                <wp:posOffset>1077595</wp:posOffset>
              </wp:positionV>
              <wp:extent cx="168910" cy="80010"/>
              <wp:wrapNone/>
              <wp:docPr id="428" name="Shape 428"/>
              <a:graphic xmlns:a="http://schemas.openxmlformats.org/drawingml/2006/main">
                <a:graphicData uri="http://schemas.microsoft.com/office/word/2010/wordprocessingShape">
                  <wps:wsp>
                    <wps:cNvSpPr txBox="1"/>
                    <wps:spPr>
                      <a:xfrm>
                        <a:ext cx="168910" cy="8001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54" type="#_x0000_t202" style="position:absolute;margin-left:39.899999999999999pt;margin-top:84.849999999999994pt;width:13.300000000000001pt;height:6.2999999999999998pt;z-index:-188743791;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1411605</wp:posOffset>
              </wp:positionH>
              <wp:positionV relativeFrom="page">
                <wp:posOffset>1096010</wp:posOffset>
              </wp:positionV>
              <wp:extent cx="2644775" cy="88900"/>
              <wp:wrapNone/>
              <wp:docPr id="430" name="Shape 430"/>
              <a:graphic xmlns:a="http://schemas.openxmlformats.org/drawingml/2006/main">
                <a:graphicData uri="http://schemas.microsoft.com/office/word/2010/wordprocessingShape">
                  <wps:wsp>
                    <wps:cNvSpPr txBox="1"/>
                    <wps:spPr>
                      <a:xfrm>
                        <a:ext cx="2644775" cy="88900"/>
                      </a:xfrm>
                      <a:prstGeom prst="rect"/>
                      <a:noFill/>
                    </wps:spPr>
                    <wps:txbx>
                      <w:txbxContent>
                        <w:p>
                          <w:pPr>
                            <w:pStyle w:val="Style31"/>
                            <w:keepNext w:val="0"/>
                            <w:keepLines w:val="0"/>
                            <w:widowControl w:val="0"/>
                            <w:shd w:val="clear" w:color="auto" w:fill="auto"/>
                            <w:tabs>
                              <w:tab w:pos="416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 CIEŚNINACH TURECKICH</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56" type="#_x0000_t202" style="position:absolute;margin-left:111.15000000000001pt;margin-top:86.299999999999997pt;width:208.25pt;height:7.pt;z-index:-18874378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16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 CIEŚNINACH TURECKICH</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835660</wp:posOffset>
              </wp:positionH>
              <wp:positionV relativeFrom="page">
                <wp:posOffset>1219200</wp:posOffset>
              </wp:positionV>
              <wp:extent cx="3191510" cy="0"/>
              <wp:wrapNone/>
              <wp:docPr id="432" name="Shape 432"/>
              <a:graphic xmlns:a="http://schemas.openxmlformats.org/drawingml/2006/main">
                <a:graphicData uri="http://schemas.microsoft.com/office/word/2010/wordprocessingShape">
                  <wps:wsp>
                    <wps:cNvCnPr/>
                    <wps:spPr>
                      <a:xfrm>
                        <a:ext cx="3191510" cy="0"/>
                      </a:xfrm>
                      <a:prstGeom prst="straightConnector1"/>
                      <a:ln w="12700">
                        <a:solidFill/>
                      </a:ln>
                    </wps:spPr>
                    <wps:bodyPr/>
                  </wps:wsp>
                </a:graphicData>
              </a:graphic>
            </wp:anchor>
          </w:drawing>
        </mc:Choice>
        <mc:Fallback>
          <w:pict>
            <v:shape o:spt="32" o:oned="true" path="m,l21600,21600e" style="position:absolute;margin-left:65.799999999999997pt;margin-top:96.pt;width:251.30000000000001pt;height:0;z-index:-251658240;mso-position-horizontal-relative:page;mso-position-vertical-relative:page">
              <v:stroke weight="1.pt"/>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462915</wp:posOffset>
              </wp:positionH>
              <wp:positionV relativeFrom="page">
                <wp:posOffset>1096010</wp:posOffset>
              </wp:positionV>
              <wp:extent cx="2679065" cy="100330"/>
              <wp:wrapNone/>
              <wp:docPr id="433" name="Shape 433"/>
              <a:graphic xmlns:a="http://schemas.openxmlformats.org/drawingml/2006/main">
                <a:graphicData uri="http://schemas.microsoft.com/office/word/2010/wordprocessingShape">
                  <wps:wsp>
                    <wps:cNvSpPr txBox="1"/>
                    <wps:spPr>
                      <a:xfrm>
                        <a:ext cx="2679065" cy="100330"/>
                      </a:xfrm>
                      <a:prstGeom prst="rect"/>
                      <a:noFill/>
                    </wps:spPr>
                    <wps:txbx>
                      <w:txbxContent>
                        <w:p>
                          <w:pPr>
                            <w:pStyle w:val="Style31"/>
                            <w:keepNext w:val="0"/>
                            <w:keepLines w:val="0"/>
                            <w:widowControl w:val="0"/>
                            <w:shd w:val="clear" w:color="auto" w:fill="auto"/>
                            <w:tabs>
                              <w:tab w:pos="421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459" type="#_x0000_t202" style="position:absolute;margin-left:36.450000000000003pt;margin-top:86.299999999999997pt;width:210.94999999999999pt;height:7.9000000000000004pt;z-index:-18874378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21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v:textbox>
              <w10:wrap anchorx="page" anchory="page"/>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1290955</wp:posOffset>
              </wp:positionH>
              <wp:positionV relativeFrom="page">
                <wp:posOffset>1070610</wp:posOffset>
              </wp:positionV>
              <wp:extent cx="2763520" cy="91440"/>
              <wp:wrapNone/>
              <wp:docPr id="435" name="Shape 435"/>
              <a:graphic xmlns:a="http://schemas.openxmlformats.org/drawingml/2006/main">
                <a:graphicData uri="http://schemas.microsoft.com/office/word/2010/wordprocessingShape">
                  <wps:wsp>
                    <wps:cNvSpPr txBox="1"/>
                    <wps:spPr>
                      <a:xfrm>
                        <a:ext cx="2763520" cy="91440"/>
                      </a:xfrm>
                      <a:prstGeom prst="rect"/>
                      <a:noFill/>
                    </wps:spPr>
                    <wps:txbx>
                      <w:txbxContent>
                        <w:p>
                          <w:pPr>
                            <w:pStyle w:val="Style31"/>
                            <w:keepNext w:val="0"/>
                            <w:keepLines w:val="0"/>
                            <w:widowControl w:val="0"/>
                            <w:shd w:val="clear" w:color="auto" w:fill="auto"/>
                            <w:tabs>
                              <w:tab w:pos="4352" w:val="right"/>
                            </w:tabs>
                            <w:bidi w:val="0"/>
                            <w:spacing w:before="0" w:after="0" w:line="240" w:lineRule="auto"/>
                            <w:ind w:left="0" w:right="0" w:firstLine="0"/>
                            <w:jc w:val="left"/>
                          </w:pPr>
                          <w:r>
                            <w:rPr>
                              <w:color w:val="000000"/>
                              <w:spacing w:val="0"/>
                              <w:w w:val="100"/>
                              <w:position w:val="0"/>
                              <w:shd w:val="clear" w:color="auto" w:fill="auto"/>
                              <w:lang w:val="fr-FR" w:eastAsia="fr-FR" w:bidi="fr-FR"/>
                            </w:rPr>
                            <w:t>„DIALOGUES DES CARMELITES”</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461" type="#_x0000_t202" style="position:absolute;margin-left:101.65000000000001pt;margin-top:84.299999999999997pt;width:217.59999999999999pt;height:7.2000000000000002pt;z-index:-18874378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52" w:val="right"/>
                      </w:tabs>
                      <w:bidi w:val="0"/>
                      <w:spacing w:before="0" w:after="0" w:line="240" w:lineRule="auto"/>
                      <w:ind w:left="0" w:right="0" w:firstLine="0"/>
                      <w:jc w:val="left"/>
                    </w:pPr>
                    <w:r>
                      <w:rPr>
                        <w:color w:val="000000"/>
                        <w:spacing w:val="0"/>
                        <w:w w:val="100"/>
                        <w:position w:val="0"/>
                        <w:shd w:val="clear" w:color="auto" w:fill="auto"/>
                        <w:lang w:val="fr-FR" w:eastAsia="fr-FR" w:bidi="fr-FR"/>
                      </w:rPr>
                      <w:t>„DIALOGUES DES CARMELITES”</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1222375</wp:posOffset>
              </wp:positionV>
              <wp:extent cx="3543300" cy="0"/>
              <wp:wrapNone/>
              <wp:docPr id="437" name="Shape 43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pt;margin-top:96.25pt;width:279.pt;height:0;z-index:-251658240;mso-position-horizontal-relative:page;mso-position-vertical-relative:page">
              <v:stroke weight="1.pt"/>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515620</wp:posOffset>
              </wp:positionH>
              <wp:positionV relativeFrom="page">
                <wp:posOffset>1113790</wp:posOffset>
              </wp:positionV>
              <wp:extent cx="2297430" cy="86995"/>
              <wp:wrapNone/>
              <wp:docPr id="438" name="Shape 438"/>
              <a:graphic xmlns:a="http://schemas.openxmlformats.org/drawingml/2006/main">
                <a:graphicData uri="http://schemas.microsoft.com/office/word/2010/wordprocessingShape">
                  <wps:wsp>
                    <wps:cNvSpPr txBox="1"/>
                    <wps:spPr>
                      <a:xfrm>
                        <a:ext cx="2297430" cy="86995"/>
                      </a:xfrm>
                      <a:prstGeom prst="rect"/>
                      <a:noFill/>
                    </wps:spPr>
                    <wps:txbx>
                      <w:txbxContent>
                        <w:p>
                          <w:pPr>
                            <w:pStyle w:val="Style31"/>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464" type="#_x0000_t202" style="position:absolute;margin-left:40.600000000000001pt;margin-top:87.700000000000003pt;width:180.90000000000001pt;height:6.8499999999999996pt;z-index:-18874378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1269365</wp:posOffset>
              </wp:positionV>
              <wp:extent cx="3563620" cy="0"/>
              <wp:wrapNone/>
              <wp:docPr id="440" name="Shape 44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99999999999997pt;margin-top:99.950000000000003pt;width:280.60000000000002pt;height:0;z-index:-251658240;mso-position-horizontal-relative:page;mso-position-vertical-relative:page">
              <v:stroke weight="1.pt"/>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497205</wp:posOffset>
              </wp:positionH>
              <wp:positionV relativeFrom="page">
                <wp:posOffset>1075055</wp:posOffset>
              </wp:positionV>
              <wp:extent cx="2297430" cy="82550"/>
              <wp:wrapNone/>
              <wp:docPr id="441" name="Shape 441"/>
              <a:graphic xmlns:a="http://schemas.openxmlformats.org/drawingml/2006/main">
                <a:graphicData uri="http://schemas.microsoft.com/office/word/2010/wordprocessingShape">
                  <wps:wsp>
                    <wps:cNvSpPr txBox="1"/>
                    <wps:spPr>
                      <a:xfrm>
                        <a:ext cx="2297430" cy="82550"/>
                      </a:xfrm>
                      <a:prstGeom prst="rect"/>
                      <a:noFill/>
                    </wps:spPr>
                    <wps:txbx>
                      <w:txbxContent>
                        <w:p>
                          <w:pPr>
                            <w:pStyle w:val="Style31"/>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MAKIA CZAPSKA</w:t>
                          </w:r>
                        </w:p>
                      </w:txbxContent>
                    </wps:txbx>
                    <wps:bodyPr lIns="0" tIns="0" rIns="0" bIns="0">
                      <a:spAutoFit/>
                    </wps:bodyPr>
                  </wps:wsp>
                </a:graphicData>
              </a:graphic>
            </wp:anchor>
          </w:drawing>
        </mc:Choice>
        <mc:Fallback>
          <w:pict>
            <v:shape id="_x0000_s1467" type="#_x0000_t202" style="position:absolute;margin-left:39.149999999999999pt;margin-top:84.650000000000006pt;width:180.90000000000001pt;height:6.5pt;z-index:-18874378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MAKIA CZAPSKA</w:t>
                    </w:r>
                  </w:p>
                </w:txbxContent>
              </v:textbox>
              <w10:wrap anchorx="page" anchory="page"/>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408305</wp:posOffset>
              </wp:positionH>
              <wp:positionV relativeFrom="page">
                <wp:posOffset>1068070</wp:posOffset>
              </wp:positionV>
              <wp:extent cx="2521585" cy="88900"/>
              <wp:wrapNone/>
              <wp:docPr id="451" name="Shape 451"/>
              <a:graphic xmlns:a="http://schemas.openxmlformats.org/drawingml/2006/main">
                <a:graphicData uri="http://schemas.microsoft.com/office/word/2010/wordprocessingShape">
                  <wps:wsp>
                    <wps:cNvSpPr txBox="1"/>
                    <wps:spPr>
                      <a:xfrm>
                        <a:ext cx="2521585" cy="88900"/>
                      </a:xfrm>
                      <a:prstGeom prst="rect"/>
                      <a:noFill/>
                    </wps:spPr>
                    <wps:txbx>
                      <w:txbxContent>
                        <w:p>
                          <w:pPr>
                            <w:pStyle w:val="Style31"/>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wps:txbx>
                    <wps:bodyPr lIns="0" tIns="0" rIns="0" bIns="0">
                      <a:spAutoFit/>
                    </wps:bodyPr>
                  </wps:wsp>
                </a:graphicData>
              </a:graphic>
            </wp:anchor>
          </w:drawing>
        </mc:Choice>
        <mc:Fallback>
          <w:pict>
            <v:shape id="_x0000_s1477" type="#_x0000_t202" style="position:absolute;margin-left:32.149999999999999pt;margin-top:84.099999999999994pt;width:198.55000000000001pt;height:7.pt;z-index:-18874377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1191895</wp:posOffset>
              </wp:positionV>
              <wp:extent cx="3515995" cy="0"/>
              <wp:wrapNone/>
              <wp:docPr id="453" name="Shape 453"/>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6.100000000000001pt;margin-top:93.849999999999994pt;width:276.85000000000002pt;height:0;z-index:-251658240;mso-position-horizontal-relative:page;mso-position-vertical-relative:page">
              <v:stroke weight="1.pt"/>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408305</wp:posOffset>
              </wp:positionH>
              <wp:positionV relativeFrom="page">
                <wp:posOffset>1068070</wp:posOffset>
              </wp:positionV>
              <wp:extent cx="2521585" cy="88900"/>
              <wp:wrapNone/>
              <wp:docPr id="454" name="Shape 454"/>
              <a:graphic xmlns:a="http://schemas.openxmlformats.org/drawingml/2006/main">
                <a:graphicData uri="http://schemas.microsoft.com/office/word/2010/wordprocessingShape">
                  <wps:wsp>
                    <wps:cNvSpPr txBox="1"/>
                    <wps:spPr>
                      <a:xfrm>
                        <a:ext cx="2521585" cy="88900"/>
                      </a:xfrm>
                      <a:prstGeom prst="rect"/>
                      <a:noFill/>
                    </wps:spPr>
                    <wps:txbx>
                      <w:txbxContent>
                        <w:p>
                          <w:pPr>
                            <w:pStyle w:val="Style31"/>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wps:txbx>
                    <wps:bodyPr lIns="0" tIns="0" rIns="0" bIns="0">
                      <a:spAutoFit/>
                    </wps:bodyPr>
                  </wps:wsp>
                </a:graphicData>
              </a:graphic>
            </wp:anchor>
          </w:drawing>
        </mc:Choice>
        <mc:Fallback>
          <w:pict>
            <v:shape id="_x0000_s1480" type="#_x0000_t202" style="position:absolute;margin-left:32.149999999999999pt;margin-top:84.099999999999994pt;width:198.55000000000001pt;height:7.pt;z-index:-18874377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1191895</wp:posOffset>
              </wp:positionV>
              <wp:extent cx="3515995" cy="0"/>
              <wp:wrapNone/>
              <wp:docPr id="456" name="Shape 456"/>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6.100000000000001pt;margin-top:93.849999999999994pt;width:276.85000000000002pt;height:0;z-index:-251658240;mso-position-horizontal-relative:page;mso-position-vertical-relative:page">
              <v:stroke weight="1.pt"/>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1557020</wp:posOffset>
              </wp:positionH>
              <wp:positionV relativeFrom="page">
                <wp:posOffset>396875</wp:posOffset>
              </wp:positionV>
              <wp:extent cx="2510155" cy="88900"/>
              <wp:wrapNone/>
              <wp:docPr id="457" name="Shape 457"/>
              <a:graphic xmlns:a="http://schemas.openxmlformats.org/drawingml/2006/main">
                <a:graphicData uri="http://schemas.microsoft.com/office/word/2010/wordprocessingShape">
                  <wps:wsp>
                    <wps:cNvSpPr txBox="1"/>
                    <wps:spPr>
                      <a:xfrm>
                        <a:ext cx="2510155" cy="88900"/>
                      </a:xfrm>
                      <a:prstGeom prst="rect"/>
                      <a:noFill/>
                    </wps:spPr>
                    <wps:txbx>
                      <w:txbxContent>
                        <w:p>
                          <w:pPr>
                            <w:pStyle w:val="Style31"/>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w:t>
                          </w:r>
                          <w:r>
                            <w:rPr>
                              <w:color w:val="000000"/>
                              <w:spacing w:val="0"/>
                              <w:w w:val="100"/>
                              <w:position w:val="0"/>
                              <w:u w:val="single"/>
                              <w:shd w:val="clear" w:color="auto" w:fill="auto"/>
                              <w:lang w:val="pl-PL" w:eastAsia="pl-PL" w:bidi="pl-PL"/>
                            </w:rPr>
                            <w:t>IECKIE</w:t>
                            <w:tab/>
                          </w:r>
                          <w:r>
                            <w:rPr>
                              <w:color w:val="000000"/>
                              <w:spacing w:val="0"/>
                              <w:w w:val="100"/>
                              <w:position w:val="0"/>
                              <w:shd w:val="clear" w:color="auto" w:fill="auto"/>
                              <w:lang w:val="pl-PL" w:eastAsia="pl-PL" w:bidi="pl-PL"/>
                            </w:rPr>
                            <w:t>239</w:t>
                          </w:r>
                        </w:p>
                      </w:txbxContent>
                    </wps:txbx>
                    <wps:bodyPr lIns="0" tIns="0" rIns="0" bIns="0">
                      <a:spAutoFit/>
                    </wps:bodyPr>
                  </wps:wsp>
                </a:graphicData>
              </a:graphic>
            </wp:anchor>
          </w:drawing>
        </mc:Choice>
        <mc:Fallback>
          <w:pict>
            <v:shape id="_x0000_s1483" type="#_x0000_t202" style="position:absolute;margin-left:122.59999999999999pt;margin-top:31.25pt;width:197.65000000000001pt;height:7.pt;z-index:-18874377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w:t>
                    </w:r>
                    <w:r>
                      <w:rPr>
                        <w:color w:val="000000"/>
                        <w:spacing w:val="0"/>
                        <w:w w:val="100"/>
                        <w:position w:val="0"/>
                        <w:u w:val="single"/>
                        <w:shd w:val="clear" w:color="auto" w:fill="auto"/>
                        <w:lang w:val="pl-PL" w:eastAsia="pl-PL" w:bidi="pl-PL"/>
                      </w:rPr>
                      <w:t>IECKIE</w:t>
                      <w:tab/>
                    </w:r>
                    <w:r>
                      <w:rPr>
                        <w:color w:val="000000"/>
                        <w:spacing w:val="0"/>
                        <w:w w:val="100"/>
                        <w:position w:val="0"/>
                        <w:shd w:val="clear" w:color="auto" w:fill="auto"/>
                        <w:lang w:val="pl-PL" w:eastAsia="pl-PL" w:bidi="pl-PL"/>
                      </w:rPr>
                      <w:t>239</w:t>
                    </w:r>
                  </w:p>
                </w:txbxContent>
              </v:textbox>
              <w10:wrap anchorx="page" anchory="page"/>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1557020</wp:posOffset>
              </wp:positionH>
              <wp:positionV relativeFrom="page">
                <wp:posOffset>396875</wp:posOffset>
              </wp:positionV>
              <wp:extent cx="2510155" cy="88900"/>
              <wp:wrapNone/>
              <wp:docPr id="459" name="Shape 459"/>
              <a:graphic xmlns:a="http://schemas.openxmlformats.org/drawingml/2006/main">
                <a:graphicData uri="http://schemas.microsoft.com/office/word/2010/wordprocessingShape">
                  <wps:wsp>
                    <wps:cNvSpPr txBox="1"/>
                    <wps:spPr>
                      <a:xfrm>
                        <a:ext cx="2510155" cy="88900"/>
                      </a:xfrm>
                      <a:prstGeom prst="rect"/>
                      <a:noFill/>
                    </wps:spPr>
                    <wps:txbx>
                      <w:txbxContent>
                        <w:p>
                          <w:pPr>
                            <w:pStyle w:val="Style31"/>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w:t>
                          </w:r>
                          <w:r>
                            <w:rPr>
                              <w:color w:val="000000"/>
                              <w:spacing w:val="0"/>
                              <w:w w:val="100"/>
                              <w:position w:val="0"/>
                              <w:u w:val="single"/>
                              <w:shd w:val="clear" w:color="auto" w:fill="auto"/>
                              <w:lang w:val="pl-PL" w:eastAsia="pl-PL" w:bidi="pl-PL"/>
                            </w:rPr>
                            <w:t>IECKIE</w:t>
                            <w:tab/>
                          </w:r>
                          <w:r>
                            <w:rPr>
                              <w:color w:val="000000"/>
                              <w:spacing w:val="0"/>
                              <w:w w:val="100"/>
                              <w:position w:val="0"/>
                              <w:shd w:val="clear" w:color="auto" w:fill="auto"/>
                              <w:lang w:val="pl-PL" w:eastAsia="pl-PL" w:bidi="pl-PL"/>
                            </w:rPr>
                            <w:t>239</w:t>
                          </w:r>
                        </w:p>
                      </w:txbxContent>
                    </wps:txbx>
                    <wps:bodyPr lIns="0" tIns="0" rIns="0" bIns="0">
                      <a:spAutoFit/>
                    </wps:bodyPr>
                  </wps:wsp>
                </a:graphicData>
              </a:graphic>
            </wp:anchor>
          </w:drawing>
        </mc:Choice>
        <mc:Fallback>
          <w:pict>
            <v:shape id="_x0000_s1485" type="#_x0000_t202" style="position:absolute;margin-left:122.59999999999999pt;margin-top:31.25pt;width:197.65000000000001pt;height:7.pt;z-index:-18874376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w:t>
                    </w:r>
                    <w:r>
                      <w:rPr>
                        <w:color w:val="000000"/>
                        <w:spacing w:val="0"/>
                        <w:w w:val="100"/>
                        <w:position w:val="0"/>
                        <w:u w:val="single"/>
                        <w:shd w:val="clear" w:color="auto" w:fill="auto"/>
                        <w:lang w:val="pl-PL" w:eastAsia="pl-PL" w:bidi="pl-PL"/>
                      </w:rPr>
                      <w:t>IECKIE</w:t>
                      <w:tab/>
                    </w:r>
                    <w:r>
                      <w:rPr>
                        <w:color w:val="000000"/>
                        <w:spacing w:val="0"/>
                        <w:w w:val="100"/>
                        <w:position w:val="0"/>
                        <w:shd w:val="clear" w:color="auto" w:fill="auto"/>
                        <w:lang w:val="pl-PL" w:eastAsia="pl-PL" w:bidi="pl-PL"/>
                      </w:rPr>
                      <w:t>239</w:t>
                    </w:r>
                  </w:p>
                </w:txbxContent>
              </v:textbox>
              <w10:wrap anchorx="page" anchory="page"/>
            </v:shape>
          </w:pict>
        </mc:Fallback>
      </mc:AlternateContent>
    </w: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361315</wp:posOffset>
              </wp:positionH>
              <wp:positionV relativeFrom="page">
                <wp:posOffset>412115</wp:posOffset>
              </wp:positionV>
              <wp:extent cx="2244725" cy="91440"/>
              <wp:wrapNone/>
              <wp:docPr id="461" name="Shape 461"/>
              <a:graphic xmlns:a="http://schemas.openxmlformats.org/drawingml/2006/main">
                <a:graphicData uri="http://schemas.microsoft.com/office/word/2010/wordprocessingShape">
                  <wps:wsp>
                    <wps:cNvSpPr txBox="1"/>
                    <wps:spPr>
                      <a:xfrm>
                        <a:ext cx="2244725" cy="91440"/>
                      </a:xfrm>
                      <a:prstGeom prst="rect"/>
                      <a:noFill/>
                    </wps:spPr>
                    <wps:txbx>
                      <w:txbxContent>
                        <w:p>
                          <w:pPr>
                            <w:pStyle w:val="Style31"/>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238</w:t>
                            <w:tab/>
                          </w:r>
                          <w:r>
                            <w:rPr>
                              <w:color w:val="000000"/>
                              <w:spacing w:val="0"/>
                              <w:w w:val="100"/>
                              <w:position w:val="0"/>
                              <w:shd w:val="clear" w:color="auto" w:fill="auto"/>
                              <w:lang w:val="pl-PL" w:eastAsia="pl-PL" w:bidi="pl-PL"/>
                            </w:rPr>
                            <w:t>JAN KOWALIK</w:t>
                          </w:r>
                        </w:p>
                      </w:txbxContent>
                    </wps:txbx>
                    <wps:bodyPr lIns="0" tIns="0" rIns="0" bIns="0">
                      <a:spAutoFit/>
                    </wps:bodyPr>
                  </wps:wsp>
                </a:graphicData>
              </a:graphic>
            </wp:anchor>
          </w:drawing>
        </mc:Choice>
        <mc:Fallback>
          <w:pict>
            <v:shape id="_x0000_s1487" type="#_x0000_t202" style="position:absolute;margin-left:28.449999999999999pt;margin-top:32.450000000000003pt;width:176.75pt;height:7.2000000000000002pt;z-index:-18874376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238</w:t>
                      <w:tab/>
                    </w:r>
                    <w:r>
                      <w:rPr>
                        <w:color w:val="000000"/>
                        <w:spacing w:val="0"/>
                        <w:w w:val="100"/>
                        <w:position w:val="0"/>
                        <w:shd w:val="clear" w:color="auto" w:fill="auto"/>
                        <w:lang w:val="pl-PL" w:eastAsia="pl-PL" w:bidi="pl-PL"/>
                      </w:rPr>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377190</wp:posOffset>
              </wp:positionH>
              <wp:positionV relativeFrom="page">
                <wp:posOffset>533400</wp:posOffset>
              </wp:positionV>
              <wp:extent cx="3559175" cy="0"/>
              <wp:wrapNone/>
              <wp:docPr id="463" name="Shape 46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29.699999999999999pt;margin-top:42.pt;width:280.25pt;height:0;z-index:-251658240;mso-position-horizontal-relative:page;mso-position-vertical-relative:page">
              <v:stroke weight="1.pt"/>
            </v:shape>
          </w:pict>
        </mc:Fallback>
      </mc:AlternateContent>
    </w: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396875</wp:posOffset>
              </wp:positionH>
              <wp:positionV relativeFrom="page">
                <wp:posOffset>1116330</wp:posOffset>
              </wp:positionV>
              <wp:extent cx="2443480" cy="86995"/>
              <wp:wrapNone/>
              <wp:docPr id="464" name="Shape 464"/>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31"/>
                            <w:keepNext w:val="0"/>
                            <w:keepLines w:val="0"/>
                            <w:widowControl w:val="0"/>
                            <w:shd w:val="clear" w:color="auto" w:fill="auto"/>
                            <w:tabs>
                              <w:tab w:pos="38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240</w:t>
                            <w:tab/>
                            <w:t>LISTY DO REDAKCJI</w:t>
                          </w:r>
                        </w:p>
                      </w:txbxContent>
                    </wps:txbx>
                    <wps:bodyPr lIns="0" tIns="0" rIns="0" bIns="0">
                      <a:spAutoFit/>
                    </wps:bodyPr>
                  </wps:wsp>
                </a:graphicData>
              </a:graphic>
            </wp:anchor>
          </w:drawing>
        </mc:Choice>
        <mc:Fallback>
          <w:pict>
            <v:shape id="_x0000_s1490" type="#_x0000_t202" style="position:absolute;margin-left:31.25pt;margin-top:87.900000000000006pt;width:192.40000000000001pt;height:6.8499999999999996pt;z-index:-18874376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240</w:t>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401320</wp:posOffset>
              </wp:positionH>
              <wp:positionV relativeFrom="page">
                <wp:posOffset>1236980</wp:posOffset>
              </wp:positionV>
              <wp:extent cx="3529330" cy="0"/>
              <wp:wrapNone/>
              <wp:docPr id="466" name="Shape 466"/>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1.600000000000001pt;margin-top:97.400000000000006pt;width:277.89999999999998pt;height:0;z-index:-251658240;mso-position-horizontal-relative:page;mso-position-vertical-relative:page">
              <v:stroke weight="1.pt"/>
            </v:shape>
          </w:pict>
        </mc:Fallback>
      </mc:AlternateContent>
    </w: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396875</wp:posOffset>
              </wp:positionH>
              <wp:positionV relativeFrom="page">
                <wp:posOffset>1116330</wp:posOffset>
              </wp:positionV>
              <wp:extent cx="2443480" cy="86995"/>
              <wp:wrapNone/>
              <wp:docPr id="467" name="Shape 467"/>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31"/>
                            <w:keepNext w:val="0"/>
                            <w:keepLines w:val="0"/>
                            <w:widowControl w:val="0"/>
                            <w:shd w:val="clear" w:color="auto" w:fill="auto"/>
                            <w:tabs>
                              <w:tab w:pos="38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240</w:t>
                            <w:tab/>
                            <w:t>LISTY DO REDAKCJI</w:t>
                          </w:r>
                        </w:p>
                      </w:txbxContent>
                    </wps:txbx>
                    <wps:bodyPr lIns="0" tIns="0" rIns="0" bIns="0">
                      <a:spAutoFit/>
                    </wps:bodyPr>
                  </wps:wsp>
                </a:graphicData>
              </a:graphic>
            </wp:anchor>
          </w:drawing>
        </mc:Choice>
        <mc:Fallback>
          <w:pict>
            <v:shape id="_x0000_s1493" type="#_x0000_t202" style="position:absolute;margin-left:31.25pt;margin-top:87.900000000000006pt;width:192.40000000000001pt;height:6.8499999999999996pt;z-index:-18874376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240</w:t>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401320</wp:posOffset>
              </wp:positionH>
              <wp:positionV relativeFrom="page">
                <wp:posOffset>1236980</wp:posOffset>
              </wp:positionV>
              <wp:extent cx="3529330" cy="0"/>
              <wp:wrapNone/>
              <wp:docPr id="469" name="Shape 46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1.600000000000001pt;margin-top:97.400000000000006pt;width:277.89999999999998pt;height:0;z-index:-251658240;mso-position-horizontal-relative:page;mso-position-vertical-relative:page">
              <v:stroke weight="1.pt"/>
            </v:shape>
          </w:pict>
        </mc:Fallback>
      </mc:AlternateContent>
    </w: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1966595</wp:posOffset>
              </wp:positionH>
              <wp:positionV relativeFrom="page">
                <wp:posOffset>1078230</wp:posOffset>
              </wp:positionV>
              <wp:extent cx="2114550" cy="86995"/>
              <wp:wrapNone/>
              <wp:docPr id="56" name="Shape 56"/>
              <a:graphic xmlns:a="http://schemas.openxmlformats.org/drawingml/2006/main">
                <a:graphicData uri="http://schemas.microsoft.com/office/word/2010/wordprocessingShape">
                  <wps:wsp>
                    <wps:cNvSpPr txBox="1"/>
                    <wps:spPr>
                      <a:xfrm>
                        <a:ext cx="2114550" cy="86995"/>
                      </a:xfrm>
                      <a:prstGeom prst="rect"/>
                      <a:noFill/>
                    </wps:spPr>
                    <wps:txbx>
                      <w:txbxContent>
                        <w:p>
                          <w:pPr>
                            <w:pStyle w:val="Style31"/>
                            <w:keepNext w:val="0"/>
                            <w:keepLines w:val="0"/>
                            <w:widowControl w:val="0"/>
                            <w:shd w:val="clear" w:color="auto" w:fill="auto"/>
                            <w:tabs>
                              <w:tab w:pos="333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O ŻYDAGH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54.84999999999999pt;margin-top:84.900000000000006pt;width:166.5pt;height:6.8499999999999996pt;z-index:-18874403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3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O ŻYDAGH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1202055</wp:posOffset>
              </wp:positionV>
              <wp:extent cx="3545840" cy="0"/>
              <wp:wrapNone/>
              <wp:docPr id="58" name="Shape 5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1.649999999999999pt;margin-top:94.650000000000006pt;width:279.1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492125</wp:posOffset>
              </wp:positionH>
              <wp:positionV relativeFrom="page">
                <wp:posOffset>1078230</wp:posOffset>
              </wp:positionV>
              <wp:extent cx="2540000" cy="91440"/>
              <wp:wrapNone/>
              <wp:docPr id="59" name="Shape 59"/>
              <a:graphic xmlns:a="http://schemas.openxmlformats.org/drawingml/2006/main">
                <a:graphicData uri="http://schemas.microsoft.com/office/word/2010/wordprocessingShape">
                  <wps:wsp>
                    <wps:cNvSpPr txBox="1"/>
                    <wps:spPr>
                      <a:xfrm>
                        <a:ext cx="2540000" cy="91440"/>
                      </a:xfrm>
                      <a:prstGeom prst="rect"/>
                      <a:noFill/>
                    </wps:spPr>
                    <wps:txbx>
                      <w:txbxContent>
                        <w:p>
                          <w:pPr>
                            <w:pStyle w:val="Style31"/>
                            <w:keepNext w:val="0"/>
                            <w:keepLines w:val="0"/>
                            <w:widowControl w:val="0"/>
                            <w:shd w:val="clear" w:color="auto" w:fill="auto"/>
                            <w:tabs>
                              <w:tab w:pos="400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MELCHIOR WAŃKOWICZ</w:t>
                          </w:r>
                        </w:p>
                      </w:txbxContent>
                    </wps:txbx>
                    <wps:bodyPr lIns="0" tIns="0" rIns="0" bIns="0">
                      <a:spAutoFit/>
                    </wps:bodyPr>
                  </wps:wsp>
                </a:graphicData>
              </a:graphic>
            </wp:anchor>
          </w:drawing>
        </mc:Choice>
        <mc:Fallback>
          <w:pict>
            <v:shape id="_x0000_s1085" type="#_x0000_t202" style="position:absolute;margin-left:38.75pt;margin-top:84.900000000000006pt;width:200.pt;height:7.2000000000000002pt;z-index:-18874403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1205230</wp:posOffset>
              </wp:positionV>
              <wp:extent cx="3561715" cy="0"/>
              <wp:wrapNone/>
              <wp:docPr id="61" name="Shape 6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99999999999997pt;margin-top:94.900000000000006pt;width:280.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461010</wp:posOffset>
              </wp:positionH>
              <wp:positionV relativeFrom="page">
                <wp:posOffset>836295</wp:posOffset>
              </wp:positionV>
              <wp:extent cx="2263140" cy="128270"/>
              <wp:wrapNone/>
              <wp:docPr id="20" name="Shape 20"/>
              <a:graphic xmlns:a="http://schemas.openxmlformats.org/drawingml/2006/main">
                <a:graphicData uri="http://schemas.microsoft.com/office/word/2010/wordprocessingShape">
                  <wps:wsp>
                    <wps:cNvSpPr txBox="1"/>
                    <wps:spPr>
                      <a:xfrm>
                        <a:ext cx="2263140" cy="12827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^JÓZEF CZAPSKI</w:t>
                          </w:r>
                        </w:p>
                      </w:txbxContent>
                    </wps:txbx>
                    <wps:bodyPr wrap="none" lIns="0" tIns="0" rIns="0" bIns="0">
                      <a:spAutoFit/>
                    </wps:bodyPr>
                  </wps:wsp>
                </a:graphicData>
              </a:graphic>
            </wp:anchor>
          </w:drawing>
        </mc:Choice>
        <mc:Fallback>
          <w:pict>
            <v:shape id="_x0000_s1046" type="#_x0000_t202" style="position:absolute;margin-left:36.299999999999997pt;margin-top:65.849999999999994pt;width:178.19999999999999pt;height:10.1pt;z-index:-188744057;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999490</wp:posOffset>
              </wp:positionV>
              <wp:extent cx="3237230" cy="0"/>
              <wp:wrapNone/>
              <wp:docPr id="22" name="Shape 22"/>
              <a:graphic xmlns:a="http://schemas.openxmlformats.org/drawingml/2006/main">
                <a:graphicData uri="http://schemas.microsoft.com/office/word/2010/wordprocessingShape">
                  <wps:wsp>
                    <wps:cNvCnPr/>
                    <wps:spPr>
                      <a:xfrm>
                        <a:ext cx="3237230" cy="0"/>
                      </a:xfrm>
                      <a:prstGeom prst="straightConnector1"/>
                      <a:ln w="12700">
                        <a:solidFill/>
                      </a:ln>
                    </wps:spPr>
                    <wps:bodyPr/>
                  </wps:wsp>
                </a:graphicData>
              </a:graphic>
            </wp:anchor>
          </w:drawing>
        </mc:Choice>
        <mc:Fallback>
          <w:pict>
            <v:shape o:spt="32" o:oned="true" path="m,l21600,21600e" style="position:absolute;margin-left:38.299999999999997pt;margin-top:78.700000000000003pt;width:254.9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1957705</wp:posOffset>
              </wp:positionH>
              <wp:positionV relativeFrom="page">
                <wp:posOffset>1076325</wp:posOffset>
              </wp:positionV>
              <wp:extent cx="2114550" cy="84455"/>
              <wp:wrapNone/>
              <wp:docPr id="62" name="Shape 62"/>
              <a:graphic xmlns:a="http://schemas.openxmlformats.org/drawingml/2006/main">
                <a:graphicData uri="http://schemas.microsoft.com/office/word/2010/wordprocessingShape">
                  <wps:wsp>
                    <wps:cNvSpPr txBox="1"/>
                    <wps:spPr>
                      <a:xfrm>
                        <a:ext cx="2114550" cy="84455"/>
                      </a:xfrm>
                      <a:prstGeom prst="rect"/>
                      <a:noFill/>
                    </wps:spPr>
                    <wps:txbx>
                      <w:txbxContent>
                        <w:p>
                          <w:pPr>
                            <w:pStyle w:val="Style31"/>
                            <w:keepNext w:val="0"/>
                            <w:keepLines w:val="0"/>
                            <w:widowControl w:val="0"/>
                            <w:shd w:val="clear" w:color="auto" w:fill="auto"/>
                            <w:tabs>
                              <w:tab w:pos="33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ŻYDACH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54.15000000000001pt;margin-top:84.75pt;width:166.5pt;height:6.6500000000000004pt;z-index:-18874402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ŻYDACH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492125</wp:posOffset>
              </wp:positionH>
              <wp:positionV relativeFrom="page">
                <wp:posOffset>1078230</wp:posOffset>
              </wp:positionV>
              <wp:extent cx="2540000" cy="91440"/>
              <wp:wrapNone/>
              <wp:docPr id="64" name="Shape 64"/>
              <a:graphic xmlns:a="http://schemas.openxmlformats.org/drawingml/2006/main">
                <a:graphicData uri="http://schemas.microsoft.com/office/word/2010/wordprocessingShape">
                  <wps:wsp>
                    <wps:cNvSpPr txBox="1"/>
                    <wps:spPr>
                      <a:xfrm>
                        <a:ext cx="2540000" cy="91440"/>
                      </a:xfrm>
                      <a:prstGeom prst="rect"/>
                      <a:noFill/>
                    </wps:spPr>
                    <wps:txbx>
                      <w:txbxContent>
                        <w:p>
                          <w:pPr>
                            <w:pStyle w:val="Style31"/>
                            <w:keepNext w:val="0"/>
                            <w:keepLines w:val="0"/>
                            <w:widowControl w:val="0"/>
                            <w:shd w:val="clear" w:color="auto" w:fill="auto"/>
                            <w:tabs>
                              <w:tab w:pos="400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MELCHIOR WAŃKOWICZ</w:t>
                          </w:r>
                        </w:p>
                      </w:txbxContent>
                    </wps:txbx>
                    <wps:bodyPr lIns="0" tIns="0" rIns="0" bIns="0">
                      <a:spAutoFit/>
                    </wps:bodyPr>
                  </wps:wsp>
                </a:graphicData>
              </a:graphic>
            </wp:anchor>
          </w:drawing>
        </mc:Choice>
        <mc:Fallback>
          <w:pict>
            <v:shape id="_x0000_s1090" type="#_x0000_t202" style="position:absolute;margin-left:38.75pt;margin-top:84.900000000000006pt;width:200.pt;height:7.2000000000000002pt;z-index:-18874402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1205230</wp:posOffset>
              </wp:positionV>
              <wp:extent cx="3561715" cy="0"/>
              <wp:wrapNone/>
              <wp:docPr id="66" name="Shape 6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99999999999997pt;margin-top:94.900000000000006pt;width:280.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508000</wp:posOffset>
              </wp:positionH>
              <wp:positionV relativeFrom="page">
                <wp:posOffset>1071245</wp:posOffset>
              </wp:positionV>
              <wp:extent cx="2544445" cy="88900"/>
              <wp:wrapNone/>
              <wp:docPr id="67" name="Shape 67"/>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31"/>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4 (i</w:t>
                            <w:tab/>
                            <w:t>MELCHIOR WAŃKOWICZ</w:t>
                          </w:r>
                        </w:p>
                      </w:txbxContent>
                    </wps:txbx>
                    <wps:bodyPr lIns="0" tIns="0" rIns="0" bIns="0">
                      <a:spAutoFit/>
                    </wps:bodyPr>
                  </wps:wsp>
                </a:graphicData>
              </a:graphic>
            </wp:anchor>
          </w:drawing>
        </mc:Choice>
        <mc:Fallback>
          <w:pict>
            <v:shape id="_x0000_s1093" type="#_x0000_t202" style="position:absolute;margin-left:40.pt;margin-top:84.349999999999994pt;width:200.34999999999999pt;height:7.pt;z-index:-18874402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4 (i</w:t>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533400</wp:posOffset>
              </wp:positionH>
              <wp:positionV relativeFrom="page">
                <wp:posOffset>1192530</wp:posOffset>
              </wp:positionV>
              <wp:extent cx="2379980" cy="0"/>
              <wp:wrapNone/>
              <wp:docPr id="69" name="Shape 69"/>
              <a:graphic xmlns:a="http://schemas.openxmlformats.org/drawingml/2006/main">
                <a:graphicData uri="http://schemas.microsoft.com/office/word/2010/wordprocessingShape">
                  <wps:wsp>
                    <wps:cNvCnPr/>
                    <wps:spPr>
                      <a:xfrm>
                        <a:ext cx="2379980" cy="0"/>
                      </a:xfrm>
                      <a:prstGeom prst="straightConnector1"/>
                      <a:ln w="12700">
                        <a:solidFill/>
                      </a:ln>
                    </wps:spPr>
                    <wps:bodyPr/>
                  </wps:wsp>
                </a:graphicData>
              </a:graphic>
            </wp:anchor>
          </w:drawing>
        </mc:Choice>
        <mc:Fallback>
          <w:pict>
            <v:shape o:spt="32" o:oned="true" path="m,l21600,21600e" style="position:absolute;margin-left:42.pt;margin-top:93.900000000000006pt;width:187.4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508000</wp:posOffset>
              </wp:positionH>
              <wp:positionV relativeFrom="page">
                <wp:posOffset>1071245</wp:posOffset>
              </wp:positionV>
              <wp:extent cx="2544445" cy="88900"/>
              <wp:wrapNone/>
              <wp:docPr id="70" name="Shape 70"/>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31"/>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4 (i</w:t>
                            <w:tab/>
                            <w:t>MELCHIOR WAŃKOWICZ</w:t>
                          </w:r>
                        </w:p>
                      </w:txbxContent>
                    </wps:txbx>
                    <wps:bodyPr lIns="0" tIns="0" rIns="0" bIns="0">
                      <a:spAutoFit/>
                    </wps:bodyPr>
                  </wps:wsp>
                </a:graphicData>
              </a:graphic>
            </wp:anchor>
          </w:drawing>
        </mc:Choice>
        <mc:Fallback>
          <w:pict>
            <v:shape id="_x0000_s1096" type="#_x0000_t202" style="position:absolute;margin-left:40.pt;margin-top:84.349999999999994pt;width:200.34999999999999pt;height:7.pt;z-index:-18874402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4 (i</w:t>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533400</wp:posOffset>
              </wp:positionH>
              <wp:positionV relativeFrom="page">
                <wp:posOffset>1192530</wp:posOffset>
              </wp:positionV>
              <wp:extent cx="2379980" cy="0"/>
              <wp:wrapNone/>
              <wp:docPr id="72" name="Shape 72"/>
              <a:graphic xmlns:a="http://schemas.openxmlformats.org/drawingml/2006/main">
                <a:graphicData uri="http://schemas.microsoft.com/office/word/2010/wordprocessingShape">
                  <wps:wsp>
                    <wps:cNvCnPr/>
                    <wps:spPr>
                      <a:xfrm>
                        <a:ext cx="2379980" cy="0"/>
                      </a:xfrm>
                      <a:prstGeom prst="straightConnector1"/>
                      <a:ln w="12700">
                        <a:solidFill/>
                      </a:ln>
                    </wps:spPr>
                    <wps:bodyPr/>
                  </wps:wsp>
                </a:graphicData>
              </a:graphic>
            </wp:anchor>
          </w:drawing>
        </mc:Choice>
        <mc:Fallback>
          <w:pict>
            <v:shape o:spt="32" o:oned="true" path="m,l21600,21600e" style="position:absolute;margin-left:42.pt;margin-top:93.900000000000006pt;width:187.4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1957705</wp:posOffset>
              </wp:positionH>
              <wp:positionV relativeFrom="page">
                <wp:posOffset>1076325</wp:posOffset>
              </wp:positionV>
              <wp:extent cx="2114550" cy="84455"/>
              <wp:wrapNone/>
              <wp:docPr id="73" name="Shape 73"/>
              <a:graphic xmlns:a="http://schemas.openxmlformats.org/drawingml/2006/main">
                <a:graphicData uri="http://schemas.microsoft.com/office/word/2010/wordprocessingShape">
                  <wps:wsp>
                    <wps:cNvSpPr txBox="1"/>
                    <wps:spPr>
                      <a:xfrm>
                        <a:ext cx="2114550" cy="84455"/>
                      </a:xfrm>
                      <a:prstGeom prst="rect"/>
                      <a:noFill/>
                    </wps:spPr>
                    <wps:txbx>
                      <w:txbxContent>
                        <w:p>
                          <w:pPr>
                            <w:pStyle w:val="Style31"/>
                            <w:keepNext w:val="0"/>
                            <w:keepLines w:val="0"/>
                            <w:widowControl w:val="0"/>
                            <w:shd w:val="clear" w:color="auto" w:fill="auto"/>
                            <w:tabs>
                              <w:tab w:pos="33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ŻYDACH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54.15000000000001pt;margin-top:84.75pt;width:166.5pt;height:6.6500000000000004pt;z-index:-18874402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ŻYDACH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508000</wp:posOffset>
              </wp:positionH>
              <wp:positionV relativeFrom="page">
                <wp:posOffset>1073785</wp:posOffset>
              </wp:positionV>
              <wp:extent cx="2540000" cy="88900"/>
              <wp:wrapNone/>
              <wp:docPr id="75" name="Shape 75"/>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31"/>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101" type="#_x0000_t202" style="position:absolute;margin-left:40.pt;margin-top:84.549999999999997pt;width:200.pt;height:7.pt;z-index:-18874401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1207770</wp:posOffset>
              </wp:positionV>
              <wp:extent cx="2368550" cy="0"/>
              <wp:wrapNone/>
              <wp:docPr id="77" name="Shape 77"/>
              <a:graphic xmlns:a="http://schemas.openxmlformats.org/drawingml/2006/main">
                <a:graphicData uri="http://schemas.microsoft.com/office/word/2010/wordprocessingShape">
                  <wps:wsp>
                    <wps:cNvCnPr/>
                    <wps:spPr>
                      <a:xfrm>
                        <a:ext cx="2368550" cy="0"/>
                      </a:xfrm>
                      <a:prstGeom prst="straightConnector1"/>
                      <a:ln w="12700">
                        <a:solidFill/>
                      </a:ln>
                    </wps:spPr>
                    <wps:bodyPr/>
                  </wps:wsp>
                </a:graphicData>
              </a:graphic>
            </wp:anchor>
          </w:drawing>
        </mc:Choice>
        <mc:Fallback>
          <w:pict>
            <v:shape o:spt="32" o:oned="true" path="m,l21600,21600e" style="position:absolute;margin-left:38.549999999999997pt;margin-top:95.099999999999994pt;width:186.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508000</wp:posOffset>
              </wp:positionH>
              <wp:positionV relativeFrom="page">
                <wp:posOffset>1073785</wp:posOffset>
              </wp:positionV>
              <wp:extent cx="2540000" cy="88900"/>
              <wp:wrapNone/>
              <wp:docPr id="78" name="Shape 78"/>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31"/>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104" type="#_x0000_t202" style="position:absolute;margin-left:40.pt;margin-top:84.549999999999997pt;width:200.pt;height:7.pt;z-index:-18874401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1207770</wp:posOffset>
              </wp:positionV>
              <wp:extent cx="2368550" cy="0"/>
              <wp:wrapNone/>
              <wp:docPr id="80" name="Shape 80"/>
              <a:graphic xmlns:a="http://schemas.openxmlformats.org/drawingml/2006/main">
                <a:graphicData uri="http://schemas.microsoft.com/office/word/2010/wordprocessingShape">
                  <wps:wsp>
                    <wps:cNvCnPr/>
                    <wps:spPr>
                      <a:xfrm>
                        <a:ext cx="2368550" cy="0"/>
                      </a:xfrm>
                      <a:prstGeom prst="straightConnector1"/>
                      <a:ln w="12700">
                        <a:solidFill/>
                      </a:ln>
                    </wps:spPr>
                    <wps:bodyPr/>
                  </wps:wsp>
                </a:graphicData>
              </a:graphic>
            </wp:anchor>
          </w:drawing>
        </mc:Choice>
        <mc:Fallback>
          <w:pict>
            <v:shape o:spt="32" o:oned="true" path="m,l21600,21600e" style="position:absolute;margin-left:38.549999999999997pt;margin-top:95.099999999999994pt;width:186.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508000</wp:posOffset>
              </wp:positionH>
              <wp:positionV relativeFrom="page">
                <wp:posOffset>1073785</wp:posOffset>
              </wp:positionV>
              <wp:extent cx="2540000" cy="88900"/>
              <wp:wrapNone/>
              <wp:docPr id="81" name="Shape 81"/>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31"/>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107" type="#_x0000_t202" style="position:absolute;margin-left:40.pt;margin-top:84.549999999999997pt;width:200.pt;height:7.pt;z-index:-18874401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1207770</wp:posOffset>
              </wp:positionV>
              <wp:extent cx="2368550" cy="0"/>
              <wp:wrapNone/>
              <wp:docPr id="83" name="Shape 83"/>
              <a:graphic xmlns:a="http://schemas.openxmlformats.org/drawingml/2006/main">
                <a:graphicData uri="http://schemas.microsoft.com/office/word/2010/wordprocessingShape">
                  <wps:wsp>
                    <wps:cNvCnPr/>
                    <wps:spPr>
                      <a:xfrm>
                        <a:ext cx="2368550" cy="0"/>
                      </a:xfrm>
                      <a:prstGeom prst="straightConnector1"/>
                      <a:ln w="12700">
                        <a:solidFill/>
                      </a:ln>
                    </wps:spPr>
                    <wps:bodyPr/>
                  </wps:wsp>
                </a:graphicData>
              </a:graphic>
            </wp:anchor>
          </w:drawing>
        </mc:Choice>
        <mc:Fallback>
          <w:pict>
            <v:shape o:spt="32" o:oned="true" path="m,l21600,21600e" style="position:absolute;margin-left:38.549999999999997pt;margin-top:95.099999999999994pt;width:186.5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1555115</wp:posOffset>
              </wp:positionH>
              <wp:positionV relativeFrom="page">
                <wp:posOffset>1082675</wp:posOffset>
              </wp:positionV>
              <wp:extent cx="2510155" cy="93980"/>
              <wp:wrapNone/>
              <wp:docPr id="84" name="Shape 84"/>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31"/>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KOESTLERA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22.45pt;margin-top:85.25pt;width:197.65000000000001pt;height:7.4000000000000004pt;z-index:-18874401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KOESTLERA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1205230</wp:posOffset>
              </wp:positionV>
              <wp:extent cx="3554730" cy="0"/>
              <wp:wrapNone/>
              <wp:docPr id="86" name="Shape 8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100000000000001pt;margin-top:94.900000000000006pt;width:279.89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1544955</wp:posOffset>
              </wp:positionH>
              <wp:positionV relativeFrom="page">
                <wp:posOffset>870585</wp:posOffset>
              </wp:positionV>
              <wp:extent cx="2491740" cy="93980"/>
              <wp:wrapNone/>
              <wp:docPr id="23" name="Shape 23"/>
              <a:graphic xmlns:a="http://schemas.openxmlformats.org/drawingml/2006/main">
                <a:graphicData uri="http://schemas.microsoft.com/office/word/2010/wordprocessingShape">
                  <wps:wsp>
                    <wps:cNvSpPr txBox="1"/>
                    <wps:spPr>
                      <a:xfrm>
                        <a:ext cx="2491740" cy="93980"/>
                      </a:xfrm>
                      <a:prstGeom prst="rect"/>
                      <a:noFill/>
                    </wps:spPr>
                    <wps:txbx>
                      <w:txbxContent>
                        <w:p>
                          <w:pPr>
                            <w:pStyle w:val="Style31"/>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„BIADA URZĘDNIKOM</w:t>
                            <w:tab/>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9" type="#_x0000_t202" style="position:absolute;margin-left:121.65000000000001pt;margin-top:68.549999999999997pt;width:196.19999999999999pt;height:7.4000000000000004pt;z-index:-18874405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„BIADA URZĘDNIKOM</w:t>
                      <w:tab/>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989965</wp:posOffset>
              </wp:positionV>
              <wp:extent cx="3515995" cy="0"/>
              <wp:wrapNone/>
              <wp:docPr id="25" name="Shape 25"/>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75pt;margin-top:77.950000000000003pt;width:276.85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1500505</wp:posOffset>
              </wp:positionH>
              <wp:positionV relativeFrom="page">
                <wp:posOffset>1064895</wp:posOffset>
              </wp:positionV>
              <wp:extent cx="2580640" cy="95885"/>
              <wp:wrapNone/>
              <wp:docPr id="87" name="Shape 87"/>
              <a:graphic xmlns:a="http://schemas.openxmlformats.org/drawingml/2006/main">
                <a:graphicData uri="http://schemas.microsoft.com/office/word/2010/wordprocessingShape">
                  <wps:wsp>
                    <wps:cNvSpPr txBox="1"/>
                    <wps:spPr>
                      <a:xfrm>
                        <a:ext cx="2580640" cy="95885"/>
                      </a:xfrm>
                      <a:prstGeom prst="rect"/>
                      <a:noFill/>
                    </wps:spPr>
                    <wps:txbx>
                      <w:txbxContent>
                        <w:p>
                          <w:pPr>
                            <w:pStyle w:val="Style31"/>
                            <w:keepNext w:val="0"/>
                            <w:keepLines w:val="0"/>
                            <w:widowControl w:val="0"/>
                            <w:shd w:val="clear" w:color="auto" w:fill="auto"/>
                            <w:tabs>
                              <w:tab w:pos="40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,^PRZYJACIELE MOSKALE”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18.15000000000001pt;margin-top:83.849999999999994pt;width:203.19999999999999pt;height:7.5499999999999998pt;z-index:-18874401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,^PRZYJACIELE MOSKALE”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1223645</wp:posOffset>
              </wp:positionV>
              <wp:extent cx="3550285" cy="0"/>
              <wp:wrapNone/>
              <wp:docPr id="89" name="Shape 8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1.100000000000001pt;margin-top:96.349999999999994pt;width:279.55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512445</wp:posOffset>
              </wp:positionH>
              <wp:positionV relativeFrom="page">
                <wp:posOffset>1071245</wp:posOffset>
              </wp:positionV>
              <wp:extent cx="2523490" cy="86995"/>
              <wp:wrapNone/>
              <wp:docPr id="90" name="Shape 90"/>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1"/>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MARKIEWICZ</w:t>
                          </w:r>
                        </w:p>
                      </w:txbxContent>
                    </wps:txbx>
                    <wps:bodyPr lIns="0" tIns="0" rIns="0" bIns="0">
                      <a:spAutoFit/>
                    </wps:bodyPr>
                  </wps:wsp>
                </a:graphicData>
              </a:graphic>
            </wp:anchor>
          </w:drawing>
        </mc:Choice>
        <mc:Fallback>
          <w:pict>
            <v:shape id="_x0000_s1116" type="#_x0000_t202" style="position:absolute;margin-left:40.350000000000001pt;margin-top:84.349999999999994pt;width:198.69999999999999pt;height:6.8499999999999996pt;z-index:-18874400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MARKIEWICZ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533400</wp:posOffset>
              </wp:positionH>
              <wp:positionV relativeFrom="page">
                <wp:posOffset>1199515</wp:posOffset>
              </wp:positionV>
              <wp:extent cx="3547745" cy="0"/>
              <wp:wrapNone/>
              <wp:docPr id="92" name="Shape 9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2.pt;margin-top:94.450000000000003pt;width:279.35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1390650</wp:posOffset>
              </wp:positionH>
              <wp:positionV relativeFrom="page">
                <wp:posOffset>1082675</wp:posOffset>
              </wp:positionV>
              <wp:extent cx="2580640" cy="98425"/>
              <wp:wrapNone/>
              <wp:docPr id="93" name="Shape 93"/>
              <a:graphic xmlns:a="http://schemas.openxmlformats.org/drawingml/2006/main">
                <a:graphicData uri="http://schemas.microsoft.com/office/word/2010/wordprocessingShape">
                  <wps:wsp>
                    <wps:cNvSpPr txBox="1"/>
                    <wps:spPr>
                      <a:xfrm>
                        <a:ext cx="2580640" cy="98425"/>
                      </a:xfrm>
                      <a:prstGeom prst="rect"/>
                      <a:noFill/>
                    </wps:spPr>
                    <wps:txbx>
                      <w:txbxContent>
                        <w:p>
                          <w:pPr>
                            <w:pStyle w:val="Style31"/>
                            <w:keepNext w:val="0"/>
                            <w:keepLines w:val="0"/>
                            <w:widowControl w:val="0"/>
                            <w:shd w:val="clear" w:color="auto" w:fill="auto"/>
                            <w:tabs>
                              <w:tab w:pos="406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^PRZYJACIELE MOSKALE’</w:t>
                            <w:tab/>
                            <w:t>G3</w:t>
                          </w:r>
                        </w:p>
                      </w:txbxContent>
                    </wps:txbx>
                    <wps:bodyPr lIns="0" tIns="0" rIns="0" bIns="0">
                      <a:spAutoFit/>
                    </wps:bodyPr>
                  </wps:wsp>
                </a:graphicData>
              </a:graphic>
            </wp:anchor>
          </w:drawing>
        </mc:Choice>
        <mc:Fallback>
          <w:pict>
            <v:shape id="_x0000_s1119" type="#_x0000_t202" style="position:absolute;margin-left:109.5pt;margin-top:85.25pt;width:203.19999999999999pt;height:7.75pt;z-index:-18874400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6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^PRZYJACIELE MOSKALE’</w:t>
                      <w:tab/>
                      <w:t>G3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1204595</wp:posOffset>
              </wp:positionV>
              <wp:extent cx="3513455" cy="0"/>
              <wp:wrapNone/>
              <wp:docPr id="95" name="Shape 95"/>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pt;margin-top:94.849999999999994pt;width:276.64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1390650</wp:posOffset>
              </wp:positionH>
              <wp:positionV relativeFrom="page">
                <wp:posOffset>1082675</wp:posOffset>
              </wp:positionV>
              <wp:extent cx="2580640" cy="98425"/>
              <wp:wrapNone/>
              <wp:docPr id="96" name="Shape 96"/>
              <a:graphic xmlns:a="http://schemas.openxmlformats.org/drawingml/2006/main">
                <a:graphicData uri="http://schemas.microsoft.com/office/word/2010/wordprocessingShape">
                  <wps:wsp>
                    <wps:cNvSpPr txBox="1"/>
                    <wps:spPr>
                      <a:xfrm>
                        <a:ext cx="2580640" cy="98425"/>
                      </a:xfrm>
                      <a:prstGeom prst="rect"/>
                      <a:noFill/>
                    </wps:spPr>
                    <wps:txbx>
                      <w:txbxContent>
                        <w:p>
                          <w:pPr>
                            <w:pStyle w:val="Style31"/>
                            <w:keepNext w:val="0"/>
                            <w:keepLines w:val="0"/>
                            <w:widowControl w:val="0"/>
                            <w:shd w:val="clear" w:color="auto" w:fill="auto"/>
                            <w:tabs>
                              <w:tab w:pos="406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^PRZYJACIELE MOSKALE’</w:t>
                            <w:tab/>
                            <w:t>G3</w:t>
                          </w:r>
                        </w:p>
                      </w:txbxContent>
                    </wps:txbx>
                    <wps:bodyPr lIns="0" tIns="0" rIns="0" bIns="0">
                      <a:spAutoFit/>
                    </wps:bodyPr>
                  </wps:wsp>
                </a:graphicData>
              </a:graphic>
            </wp:anchor>
          </w:drawing>
        </mc:Choice>
        <mc:Fallback>
          <w:pict>
            <v:shape id="_x0000_s1122" type="#_x0000_t202" style="position:absolute;margin-left:109.5pt;margin-top:85.25pt;width:203.19999999999999pt;height:7.75pt;z-index:-18874400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6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^PRZYJACIELE MOSKALE’</w:t>
                      <w:tab/>
                      <w:t>G3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1204595</wp:posOffset>
              </wp:positionV>
              <wp:extent cx="3513455" cy="0"/>
              <wp:wrapNone/>
              <wp:docPr id="98" name="Shape 98"/>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pt;margin-top:94.849999999999994pt;width:276.64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1477645</wp:posOffset>
              </wp:positionH>
              <wp:positionV relativeFrom="page">
                <wp:posOffset>1105535</wp:posOffset>
              </wp:positionV>
              <wp:extent cx="2574290" cy="98425"/>
              <wp:wrapNone/>
              <wp:docPr id="99" name="Shape 99"/>
              <a:graphic xmlns:a="http://schemas.openxmlformats.org/drawingml/2006/main">
                <a:graphicData uri="http://schemas.microsoft.com/office/word/2010/wordprocessingShape">
                  <wps:wsp>
                    <wps:cNvSpPr txBox="1"/>
                    <wps:spPr>
                      <a:xfrm>
                        <a:ext cx="2574290" cy="98425"/>
                      </a:xfrm>
                      <a:prstGeom prst="rect"/>
                      <a:noFill/>
                    </wps:spPr>
                    <wps:txbx>
                      <w:txbxContent>
                        <w:p>
                          <w:pPr>
                            <w:pStyle w:val="Style31"/>
                            <w:keepNext w:val="0"/>
                            <w:keepLines w:val="0"/>
                            <w:widowControl w:val="0"/>
                            <w:shd w:val="clear" w:color="auto" w:fill="auto"/>
                            <w:tabs>
                              <w:tab w:pos="405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^PRZYJACIELE MOSKALE”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16.34999999999999pt;margin-top:87.049999999999997pt;width:202.69999999999999pt;height:7.75pt;z-index:-18874400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5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^PRZYJACIELE MOSKALE”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1226820</wp:posOffset>
              </wp:positionV>
              <wp:extent cx="3540760" cy="0"/>
              <wp:wrapNone/>
              <wp:docPr id="101" name="Shape 10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950000000000003pt;margin-top:96.599999999999994pt;width:278.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1477645</wp:posOffset>
              </wp:positionH>
              <wp:positionV relativeFrom="page">
                <wp:posOffset>1105535</wp:posOffset>
              </wp:positionV>
              <wp:extent cx="2574290" cy="98425"/>
              <wp:wrapNone/>
              <wp:docPr id="102" name="Shape 102"/>
              <a:graphic xmlns:a="http://schemas.openxmlformats.org/drawingml/2006/main">
                <a:graphicData uri="http://schemas.microsoft.com/office/word/2010/wordprocessingShape">
                  <wps:wsp>
                    <wps:cNvSpPr txBox="1"/>
                    <wps:spPr>
                      <a:xfrm>
                        <a:ext cx="2574290" cy="98425"/>
                      </a:xfrm>
                      <a:prstGeom prst="rect"/>
                      <a:noFill/>
                    </wps:spPr>
                    <wps:txbx>
                      <w:txbxContent>
                        <w:p>
                          <w:pPr>
                            <w:pStyle w:val="Style31"/>
                            <w:keepNext w:val="0"/>
                            <w:keepLines w:val="0"/>
                            <w:widowControl w:val="0"/>
                            <w:shd w:val="clear" w:color="auto" w:fill="auto"/>
                            <w:tabs>
                              <w:tab w:pos="405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^PRZYJACIELE MOSKALE”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16.34999999999999pt;margin-top:87.049999999999997pt;width:202.69999999999999pt;height:7.75pt;z-index:-18874400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5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^PRZYJACIELE MOSKALE”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1226820</wp:posOffset>
              </wp:positionV>
              <wp:extent cx="3540760" cy="0"/>
              <wp:wrapNone/>
              <wp:docPr id="104" name="Shape 10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950000000000003pt;margin-top:96.599999999999994pt;width:278.80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512445</wp:posOffset>
              </wp:positionH>
              <wp:positionV relativeFrom="page">
                <wp:posOffset>1071245</wp:posOffset>
              </wp:positionV>
              <wp:extent cx="2523490" cy="86995"/>
              <wp:wrapNone/>
              <wp:docPr id="105" name="Shape 105"/>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1"/>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MARKIEWICZ</w:t>
                          </w:r>
                        </w:p>
                      </w:txbxContent>
                    </wps:txbx>
                    <wps:bodyPr lIns="0" tIns="0" rIns="0" bIns="0">
                      <a:spAutoFit/>
                    </wps:bodyPr>
                  </wps:wsp>
                </a:graphicData>
              </a:graphic>
            </wp:anchor>
          </w:drawing>
        </mc:Choice>
        <mc:Fallback>
          <w:pict>
            <v:shape id="_x0000_s1131" type="#_x0000_t202" style="position:absolute;margin-left:40.350000000000001pt;margin-top:84.349999999999994pt;width:198.69999999999999pt;height:6.8499999999999996pt;z-index:-18874399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MARKIEWICZ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533400</wp:posOffset>
              </wp:positionH>
              <wp:positionV relativeFrom="page">
                <wp:posOffset>1199515</wp:posOffset>
              </wp:positionV>
              <wp:extent cx="3547745" cy="0"/>
              <wp:wrapNone/>
              <wp:docPr id="107" name="Shape 10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2.pt;margin-top:94.450000000000003pt;width:279.35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461010</wp:posOffset>
              </wp:positionH>
              <wp:positionV relativeFrom="page">
                <wp:posOffset>836295</wp:posOffset>
              </wp:positionV>
              <wp:extent cx="2263140" cy="128270"/>
              <wp:wrapNone/>
              <wp:docPr id="26" name="Shape 26"/>
              <a:graphic xmlns:a="http://schemas.openxmlformats.org/drawingml/2006/main">
                <a:graphicData uri="http://schemas.microsoft.com/office/word/2010/wordprocessingShape">
                  <wps:wsp>
                    <wps:cNvSpPr txBox="1"/>
                    <wps:spPr>
                      <a:xfrm>
                        <a:ext cx="2263140" cy="12827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^JÓZEF CZAPSKI</w:t>
                          </w:r>
                        </w:p>
                      </w:txbxContent>
                    </wps:txbx>
                    <wps:bodyPr wrap="none" lIns="0" tIns="0" rIns="0" bIns="0">
                      <a:spAutoFit/>
                    </wps:bodyPr>
                  </wps:wsp>
                </a:graphicData>
              </a:graphic>
            </wp:anchor>
          </w:drawing>
        </mc:Choice>
        <mc:Fallback>
          <w:pict>
            <v:shape id="_x0000_s1052" type="#_x0000_t202" style="position:absolute;margin-left:36.299999999999997pt;margin-top:65.849999999999994pt;width:178.19999999999999pt;height:10.1pt;z-index:-18874405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999490</wp:posOffset>
              </wp:positionV>
              <wp:extent cx="3237230" cy="0"/>
              <wp:wrapNone/>
              <wp:docPr id="28" name="Shape 28"/>
              <a:graphic xmlns:a="http://schemas.openxmlformats.org/drawingml/2006/main">
                <a:graphicData uri="http://schemas.microsoft.com/office/word/2010/wordprocessingShape">
                  <wps:wsp>
                    <wps:cNvCnPr/>
                    <wps:spPr>
                      <a:xfrm>
                        <a:ext cx="3237230" cy="0"/>
                      </a:xfrm>
                      <a:prstGeom prst="straightConnector1"/>
                      <a:ln w="12700">
                        <a:solidFill/>
                      </a:ln>
                    </wps:spPr>
                    <wps:bodyPr/>
                  </wps:wsp>
                </a:graphicData>
              </a:graphic>
            </wp:anchor>
          </w:drawing>
        </mc:Choice>
        <mc:Fallback>
          <w:pict>
            <v:shape o:spt="32" o:oned="true" path="m,l21600,21600e" style="position:absolute;margin-left:38.299999999999997pt;margin-top:78.700000000000003pt;width:254.90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935355</wp:posOffset>
              </wp:positionH>
              <wp:positionV relativeFrom="page">
                <wp:posOffset>1071245</wp:posOffset>
              </wp:positionV>
              <wp:extent cx="3147695" cy="91440"/>
              <wp:wrapNone/>
              <wp:docPr id="108" name="Shape 108"/>
              <a:graphic xmlns:a="http://schemas.openxmlformats.org/drawingml/2006/main">
                <a:graphicData uri="http://schemas.microsoft.com/office/word/2010/wordprocessingShape">
                  <wps:wsp>
                    <wps:cNvSpPr txBox="1"/>
                    <wps:spPr>
                      <a:xfrm>
                        <a:ext cx="3147695" cy="91440"/>
                      </a:xfrm>
                      <a:prstGeom prst="rect"/>
                      <a:noFill/>
                    </wps:spPr>
                    <wps:txbx>
                      <w:txbxContent>
                        <w:p>
                          <w:pPr>
                            <w:pStyle w:val="Style31"/>
                            <w:keepNext w:val="0"/>
                            <w:keepLines w:val="0"/>
                            <w:widowControl w:val="0"/>
                            <w:shd w:val="clear" w:color="auto" w:fill="auto"/>
                            <w:tabs>
                              <w:tab w:pos="495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PISARSTWO WOJCIECHA BOGUSŁAWSKIEGO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73.650000000000006pt;margin-top:84.349999999999994pt;width:247.84999999999999pt;height:7.2000000000000002pt;z-index:-18874399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95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PISARSTWO WOJCIECHA BOGUSŁAWSKIEGO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1204595</wp:posOffset>
              </wp:positionV>
              <wp:extent cx="3531870" cy="0"/>
              <wp:wrapNone/>
              <wp:docPr id="110" name="Shape 11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799999999999997pt;margin-top:94.849999999999994pt;width:278.1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935355</wp:posOffset>
              </wp:positionH>
              <wp:positionV relativeFrom="page">
                <wp:posOffset>1071245</wp:posOffset>
              </wp:positionV>
              <wp:extent cx="3147695" cy="91440"/>
              <wp:wrapNone/>
              <wp:docPr id="111" name="Shape 111"/>
              <a:graphic xmlns:a="http://schemas.openxmlformats.org/drawingml/2006/main">
                <a:graphicData uri="http://schemas.microsoft.com/office/word/2010/wordprocessingShape">
                  <wps:wsp>
                    <wps:cNvSpPr txBox="1"/>
                    <wps:spPr>
                      <a:xfrm>
                        <a:ext cx="3147695" cy="91440"/>
                      </a:xfrm>
                      <a:prstGeom prst="rect"/>
                      <a:noFill/>
                    </wps:spPr>
                    <wps:txbx>
                      <w:txbxContent>
                        <w:p>
                          <w:pPr>
                            <w:pStyle w:val="Style31"/>
                            <w:keepNext w:val="0"/>
                            <w:keepLines w:val="0"/>
                            <w:widowControl w:val="0"/>
                            <w:shd w:val="clear" w:color="auto" w:fill="auto"/>
                            <w:tabs>
                              <w:tab w:pos="495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PISARSTWO WOJCIECHA BOGUSŁAWSKIEGO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7" type="#_x0000_t202" style="position:absolute;margin-left:73.650000000000006pt;margin-top:84.349999999999994pt;width:247.84999999999999pt;height:7.2000000000000002pt;z-index:-18874399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95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PISARSTWO WOJCIECHA BOGUSŁAWSKIEGO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1204595</wp:posOffset>
              </wp:positionV>
              <wp:extent cx="3531870" cy="0"/>
              <wp:wrapNone/>
              <wp:docPr id="113" name="Shape 11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799999999999997pt;margin-top:94.849999999999994pt;width:278.10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1699260</wp:posOffset>
              </wp:positionH>
              <wp:positionV relativeFrom="page">
                <wp:posOffset>1073785</wp:posOffset>
              </wp:positionV>
              <wp:extent cx="1124585" cy="86995"/>
              <wp:wrapNone/>
              <wp:docPr id="114" name="Shape 114"/>
              <a:graphic xmlns:a="http://schemas.openxmlformats.org/drawingml/2006/main">
                <a:graphicData uri="http://schemas.microsoft.com/office/word/2010/wordprocessingShape">
                  <wps:wsp>
                    <wps:cNvSpPr txBox="1"/>
                    <wps:spPr>
                      <a:xfrm>
                        <a:ext cx="1124585" cy="8699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140" type="#_x0000_t202" style="position:absolute;margin-left:133.80000000000001pt;margin-top:84.549999999999997pt;width:88.549999999999997pt;height:6.8499999999999996pt;z-index:-18874399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1228090</wp:posOffset>
              </wp:positionV>
              <wp:extent cx="3040380" cy="0"/>
              <wp:wrapNone/>
              <wp:docPr id="116" name="Shape 116"/>
              <a:graphic xmlns:a="http://schemas.openxmlformats.org/drawingml/2006/main">
                <a:graphicData uri="http://schemas.microsoft.com/office/word/2010/wordprocessingShape">
                  <wps:wsp>
                    <wps:cNvCnPr/>
                    <wps:spPr>
                      <a:xfrm>
                        <a:ext cx="3040380" cy="0"/>
                      </a:xfrm>
                      <a:prstGeom prst="straightConnector1"/>
                      <a:ln w="12700">
                        <a:solidFill/>
                      </a:ln>
                    </wps:spPr>
                    <wps:bodyPr/>
                  </wps:wsp>
                </a:graphicData>
              </a:graphic>
            </wp:anchor>
          </w:drawing>
        </mc:Choice>
        <mc:Fallback>
          <w:pict>
            <v:shape o:spt="32" o:oned="true" path="m,l21600,21600e" style="position:absolute;margin-left:40.pt;margin-top:96.700000000000003pt;width:239.4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1699260</wp:posOffset>
              </wp:positionH>
              <wp:positionV relativeFrom="page">
                <wp:posOffset>1073785</wp:posOffset>
              </wp:positionV>
              <wp:extent cx="1124585" cy="86995"/>
              <wp:wrapNone/>
              <wp:docPr id="117" name="Shape 117"/>
              <a:graphic xmlns:a="http://schemas.openxmlformats.org/drawingml/2006/main">
                <a:graphicData uri="http://schemas.microsoft.com/office/word/2010/wordprocessingShape">
                  <wps:wsp>
                    <wps:cNvSpPr txBox="1"/>
                    <wps:spPr>
                      <a:xfrm>
                        <a:ext cx="1124585" cy="8699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143" type="#_x0000_t202" style="position:absolute;margin-left:133.80000000000001pt;margin-top:84.549999999999997pt;width:88.549999999999997pt;height:6.8499999999999996pt;z-index:-188743991;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1228090</wp:posOffset>
              </wp:positionV>
              <wp:extent cx="3040380" cy="0"/>
              <wp:wrapNone/>
              <wp:docPr id="119" name="Shape 119"/>
              <a:graphic xmlns:a="http://schemas.openxmlformats.org/drawingml/2006/main">
                <a:graphicData uri="http://schemas.microsoft.com/office/word/2010/wordprocessingShape">
                  <wps:wsp>
                    <wps:cNvCnPr/>
                    <wps:spPr>
                      <a:xfrm>
                        <a:ext cx="3040380" cy="0"/>
                      </a:xfrm>
                      <a:prstGeom prst="straightConnector1"/>
                      <a:ln w="12700">
                        <a:solidFill/>
                      </a:ln>
                    </wps:spPr>
                    <wps:bodyPr/>
                  </wps:wsp>
                </a:graphicData>
              </a:graphic>
            </wp:anchor>
          </w:drawing>
        </mc:Choice>
        <mc:Fallback>
          <w:pict>
            <v:shape o:spt="32" o:oned="true" path="m,l21600,21600e" style="position:absolute;margin-left:40.pt;margin-top:96.700000000000003pt;width:239.4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935355</wp:posOffset>
              </wp:positionH>
              <wp:positionV relativeFrom="page">
                <wp:posOffset>1071245</wp:posOffset>
              </wp:positionV>
              <wp:extent cx="3147695" cy="91440"/>
              <wp:wrapNone/>
              <wp:docPr id="120" name="Shape 120"/>
              <a:graphic xmlns:a="http://schemas.openxmlformats.org/drawingml/2006/main">
                <a:graphicData uri="http://schemas.microsoft.com/office/word/2010/wordprocessingShape">
                  <wps:wsp>
                    <wps:cNvSpPr txBox="1"/>
                    <wps:spPr>
                      <a:xfrm>
                        <a:ext cx="3147695" cy="91440"/>
                      </a:xfrm>
                      <a:prstGeom prst="rect"/>
                      <a:noFill/>
                    </wps:spPr>
                    <wps:txbx>
                      <w:txbxContent>
                        <w:p>
                          <w:pPr>
                            <w:pStyle w:val="Style31"/>
                            <w:keepNext w:val="0"/>
                            <w:keepLines w:val="0"/>
                            <w:widowControl w:val="0"/>
                            <w:shd w:val="clear" w:color="auto" w:fill="auto"/>
                            <w:tabs>
                              <w:tab w:pos="495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PISARSTWO WOJCIECHA BOGUSŁAWSKIEGO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73.650000000000006pt;margin-top:84.349999999999994pt;width:247.84999999999999pt;height:7.2000000000000002pt;z-index:-18874398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95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PISARSTWO WOJCIECHA BOGUSŁAWSKIEGO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1204595</wp:posOffset>
              </wp:positionV>
              <wp:extent cx="3531870" cy="0"/>
              <wp:wrapNone/>
              <wp:docPr id="122" name="Shape 12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799999999999997pt;margin-top:94.849999999999994pt;width:278.1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489585</wp:posOffset>
              </wp:positionH>
              <wp:positionV relativeFrom="page">
                <wp:posOffset>1076325</wp:posOffset>
              </wp:positionV>
              <wp:extent cx="2352040" cy="84455"/>
              <wp:wrapNone/>
              <wp:docPr id="123" name="Shape 123"/>
              <a:graphic xmlns:a="http://schemas.openxmlformats.org/drawingml/2006/main">
                <a:graphicData uri="http://schemas.microsoft.com/office/word/2010/wordprocessingShape">
                  <wps:wsp>
                    <wps:cNvSpPr txBox="1"/>
                    <wps:spPr>
                      <a:xfrm>
                        <a:ext cx="2352040" cy="84455"/>
                      </a:xfrm>
                      <a:prstGeom prst="rect"/>
                      <a:noFill/>
                    </wps:spPr>
                    <wps:txbx>
                      <w:txbxContent>
                        <w:p>
                          <w:pPr>
                            <w:pStyle w:val="Style31"/>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wps:txbx>
                    <wps:bodyPr lIns="0" tIns="0" rIns="0" bIns="0">
                      <a:spAutoFit/>
                    </wps:bodyPr>
                  </wps:wsp>
                </a:graphicData>
              </a:graphic>
            </wp:anchor>
          </w:drawing>
        </mc:Choice>
        <mc:Fallback>
          <w:pict>
            <v:shape id="_x0000_s1149" type="#_x0000_t202" style="position:absolute;margin-left:38.549999999999997pt;margin-top:84.75pt;width:185.19999999999999pt;height:6.6500000000000004pt;z-index:-18874398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1200150</wp:posOffset>
              </wp:positionV>
              <wp:extent cx="3538855" cy="0"/>
              <wp:wrapNone/>
              <wp:docPr id="125" name="Shape 12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pt;margin-top:94.5pt;width:278.6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917575</wp:posOffset>
              </wp:positionH>
              <wp:positionV relativeFrom="page">
                <wp:posOffset>1074420</wp:posOffset>
              </wp:positionV>
              <wp:extent cx="3154680" cy="95885"/>
              <wp:wrapNone/>
              <wp:docPr id="126" name="Shape 126"/>
              <a:graphic xmlns:a="http://schemas.openxmlformats.org/drawingml/2006/main">
                <a:graphicData uri="http://schemas.microsoft.com/office/word/2010/wordprocessingShape">
                  <wps:wsp>
                    <wps:cNvSpPr txBox="1"/>
                    <wps:spPr>
                      <a:xfrm>
                        <a:ext cx="3154680" cy="95885"/>
                      </a:xfrm>
                      <a:prstGeom prst="rect"/>
                      <a:noFill/>
                    </wps:spPr>
                    <wps:txbx>
                      <w:txbxContent>
                        <w:p>
                          <w:pPr>
                            <w:pStyle w:val="Style31"/>
                            <w:keepNext w:val="0"/>
                            <w:keepLines w:val="0"/>
                            <w:widowControl w:val="0"/>
                            <w:shd w:val="clear" w:color="auto" w:fill="auto"/>
                            <w:tabs>
                              <w:tab w:pos="49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KSAWERYM PRUSZYŃSKIM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72.25pt;margin-top:84.599999999999994pt;width:248.40000000000001pt;height:7.5499999999999998pt;z-index:-18874398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9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KSAWERYM PRUSZYŃSKIM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1015365</wp:posOffset>
              </wp:positionH>
              <wp:positionV relativeFrom="page">
                <wp:posOffset>1204595</wp:posOffset>
              </wp:positionV>
              <wp:extent cx="3020060" cy="0"/>
              <wp:wrapNone/>
              <wp:docPr id="128" name="Shape 128"/>
              <a:graphic xmlns:a="http://schemas.openxmlformats.org/drawingml/2006/main">
                <a:graphicData uri="http://schemas.microsoft.com/office/word/2010/wordprocessingShape">
                  <wps:wsp>
                    <wps:cNvCnPr/>
                    <wps:spPr>
                      <a:xfrm>
                        <a:ext cx="3020060" cy="0"/>
                      </a:xfrm>
                      <a:prstGeom prst="straightConnector1"/>
                      <a:ln w="12700">
                        <a:solidFill/>
                      </a:ln>
                    </wps:spPr>
                    <wps:bodyPr/>
                  </wps:wsp>
                </a:graphicData>
              </a:graphic>
            </wp:anchor>
          </w:drawing>
        </mc:Choice>
        <mc:Fallback>
          <w:pict>
            <v:shape o:spt="32" o:oned="true" path="m,l21600,21600e" style="position:absolute;margin-left:79.950000000000003pt;margin-top:94.849999999999994pt;width:237.80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489585</wp:posOffset>
              </wp:positionH>
              <wp:positionV relativeFrom="page">
                <wp:posOffset>1078865</wp:posOffset>
              </wp:positionV>
              <wp:extent cx="2372995" cy="88900"/>
              <wp:wrapNone/>
              <wp:docPr id="129" name="Shape 129"/>
              <a:graphic xmlns:a="http://schemas.openxmlformats.org/drawingml/2006/main">
                <a:graphicData uri="http://schemas.microsoft.com/office/word/2010/wordprocessingShape">
                  <wps:wsp>
                    <wps:cNvSpPr txBox="1"/>
                    <wps:spPr>
                      <a:xfrm>
                        <a:ext cx="2372995" cy="88900"/>
                      </a:xfrm>
                      <a:prstGeom prst="rect"/>
                      <a:noFill/>
                    </wps:spPr>
                    <wps:txbx>
                      <w:txbxContent>
                        <w:p>
                          <w:pPr>
                            <w:pStyle w:val="Style31"/>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155" type="#_x0000_t202" style="position:absolute;margin-left:38.549999999999997pt;margin-top:84.950000000000003pt;width:186.84999999999999pt;height:7.pt;z-index:-18874398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1204595</wp:posOffset>
              </wp:positionV>
              <wp:extent cx="3550285" cy="0"/>
              <wp:wrapNone/>
              <wp:docPr id="131" name="Shape 13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850000000000001pt;margin-top:94.849999999999994pt;width:279.5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1560830</wp:posOffset>
              </wp:positionH>
              <wp:positionV relativeFrom="page">
                <wp:posOffset>824865</wp:posOffset>
              </wp:positionV>
              <wp:extent cx="2484755" cy="139700"/>
              <wp:wrapNone/>
              <wp:docPr id="29" name="Shape 29"/>
              <a:graphic xmlns:a="http://schemas.openxmlformats.org/drawingml/2006/main">
                <a:graphicData uri="http://schemas.microsoft.com/office/word/2010/wordprocessingShape">
                  <wps:wsp>
                    <wps:cNvSpPr txBox="1"/>
                    <wps:spPr>
                      <a:xfrm>
                        <a:ext cx="2484755" cy="139700"/>
                      </a:xfrm>
                      <a:prstGeom prst="rect"/>
                      <a:noFill/>
                    </wps:spPr>
                    <wps:txbx>
                      <w:txbxContent>
                        <w:p>
                          <w:pPr>
                            <w:pStyle w:val="Style31"/>
                            <w:keepNext w:val="0"/>
                            <w:keepLines w:val="0"/>
                            <w:widowControl w:val="0"/>
                            <w:shd w:val="clear" w:color="auto" w:fill="auto"/>
                            <w:tabs>
                              <w:tab w:pos="391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„BIADA URZĘDNIKOM”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122.90000000000001pt;margin-top:64.950000000000003pt;width:195.65000000000001pt;height:11.pt;z-index:-18874405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1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„BIADA URZĘDNIKOM”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1013460</wp:posOffset>
              </wp:positionV>
              <wp:extent cx="3517900" cy="0"/>
              <wp:wrapNone/>
              <wp:docPr id="31" name="Shape 31"/>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0.100000000000001pt;margin-top:79.799999999999997pt;width:277.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885190</wp:posOffset>
              </wp:positionH>
              <wp:positionV relativeFrom="page">
                <wp:posOffset>1118235</wp:posOffset>
              </wp:positionV>
              <wp:extent cx="3157220" cy="91440"/>
              <wp:wrapNone/>
              <wp:docPr id="132" name="Shape 132"/>
              <a:graphic xmlns:a="http://schemas.openxmlformats.org/drawingml/2006/main">
                <a:graphicData uri="http://schemas.microsoft.com/office/word/2010/wordprocessingShape">
                  <wps:wsp>
                    <wps:cNvSpPr txBox="1"/>
                    <wps:spPr>
                      <a:xfrm>
                        <a:ext cx="3157220" cy="91440"/>
                      </a:xfrm>
                      <a:prstGeom prst="rect"/>
                      <a:noFill/>
                    </wps:spPr>
                    <wps:txbx>
                      <w:txbxContent>
                        <w:p>
                          <w:pPr>
                            <w:pStyle w:val="Style31"/>
                            <w:keepNext w:val="0"/>
                            <w:keepLines w:val="0"/>
                            <w:widowControl w:val="0"/>
                            <w:shd w:val="clear" w:color="auto" w:fill="auto"/>
                            <w:tabs>
                              <w:tab w:pos="49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KSAWERYM PRUSZYŃSKIM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69.700000000000003pt;margin-top:88.049999999999997pt;width:248.59999999999999pt;height:7.2000000000000002pt;z-index:-18874398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9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KSAWERYM PRUSZYŃSKIM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1243330</wp:posOffset>
              </wp:positionV>
              <wp:extent cx="3122930" cy="0"/>
              <wp:wrapNone/>
              <wp:docPr id="134" name="Shape 134"/>
              <a:graphic xmlns:a="http://schemas.openxmlformats.org/drawingml/2006/main">
                <a:graphicData uri="http://schemas.microsoft.com/office/word/2010/wordprocessingShape">
                  <wps:wsp>
                    <wps:cNvCnPr/>
                    <wps:spPr>
                      <a:xfrm>
                        <a:ext cx="3122930" cy="0"/>
                      </a:xfrm>
                      <a:prstGeom prst="straightConnector1"/>
                      <a:ln w="12700">
                        <a:solidFill/>
                      </a:ln>
                    </wps:spPr>
                    <wps:bodyPr/>
                  </wps:wsp>
                </a:graphicData>
              </a:graphic>
            </wp:anchor>
          </w:drawing>
        </mc:Choice>
        <mc:Fallback>
          <w:pict>
            <v:shape o:spt="32" o:oned="true" path="m,l21600,21600e" style="position:absolute;margin-left:37.850000000000001pt;margin-top:97.900000000000006pt;width:245.9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885190</wp:posOffset>
              </wp:positionH>
              <wp:positionV relativeFrom="page">
                <wp:posOffset>1118235</wp:posOffset>
              </wp:positionV>
              <wp:extent cx="3157220" cy="91440"/>
              <wp:wrapNone/>
              <wp:docPr id="137" name="Shape 137"/>
              <a:graphic xmlns:a="http://schemas.openxmlformats.org/drawingml/2006/main">
                <a:graphicData uri="http://schemas.microsoft.com/office/word/2010/wordprocessingShape">
                  <wps:wsp>
                    <wps:cNvSpPr txBox="1"/>
                    <wps:spPr>
                      <a:xfrm>
                        <a:ext cx="3157220" cy="91440"/>
                      </a:xfrm>
                      <a:prstGeom prst="rect"/>
                      <a:noFill/>
                    </wps:spPr>
                    <wps:txbx>
                      <w:txbxContent>
                        <w:p>
                          <w:pPr>
                            <w:pStyle w:val="Style31"/>
                            <w:keepNext w:val="0"/>
                            <w:keepLines w:val="0"/>
                            <w:widowControl w:val="0"/>
                            <w:shd w:val="clear" w:color="auto" w:fill="auto"/>
                            <w:tabs>
                              <w:tab w:pos="49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KSAWERYM PRUSZYŃSKIM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69.700000000000003pt;margin-top:88.049999999999997pt;width:248.59999999999999pt;height:7.2000000000000002pt;z-index:-18874397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9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KSAWERYM PRUSZYŃSKIM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1243330</wp:posOffset>
              </wp:positionV>
              <wp:extent cx="3122930" cy="0"/>
              <wp:wrapNone/>
              <wp:docPr id="139" name="Shape 139"/>
              <a:graphic xmlns:a="http://schemas.openxmlformats.org/drawingml/2006/main">
                <a:graphicData uri="http://schemas.microsoft.com/office/word/2010/wordprocessingShape">
                  <wps:wsp>
                    <wps:cNvCnPr/>
                    <wps:spPr>
                      <a:xfrm>
                        <a:ext cx="3122930" cy="0"/>
                      </a:xfrm>
                      <a:prstGeom prst="straightConnector1"/>
                      <a:ln w="12700">
                        <a:solidFill/>
                      </a:ln>
                    </wps:spPr>
                    <wps:bodyPr/>
                  </wps:wsp>
                </a:graphicData>
              </a:graphic>
            </wp:anchor>
          </w:drawing>
        </mc:Choice>
        <mc:Fallback>
          <w:pict>
            <v:shape o:spt="32" o:oned="true" path="m,l21600,21600e" style="position:absolute;margin-left:37.850000000000001pt;margin-top:97.900000000000006pt;width:245.9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1932305</wp:posOffset>
              </wp:positionH>
              <wp:positionV relativeFrom="page">
                <wp:posOffset>1084580</wp:posOffset>
              </wp:positionV>
              <wp:extent cx="2105660" cy="88900"/>
              <wp:wrapNone/>
              <wp:docPr id="142" name="Shape 142"/>
              <a:graphic xmlns:a="http://schemas.openxmlformats.org/drawingml/2006/main">
                <a:graphicData uri="http://schemas.microsoft.com/office/word/2010/wordprocessingShape">
                  <wps:wsp>
                    <wps:cNvSpPr txBox="1"/>
                    <wps:spPr>
                      <a:xfrm>
                        <a:ext cx="2105660" cy="88900"/>
                      </a:xfrm>
                      <a:prstGeom prst="rect"/>
                      <a:noFill/>
                    </wps:spPr>
                    <wps:txbx>
                      <w:txbxContent>
                        <w:p>
                          <w:pPr>
                            <w:pStyle w:val="Style31"/>
                            <w:keepNext w:val="0"/>
                            <w:keepLines w:val="0"/>
                            <w:widowControl w:val="0"/>
                            <w:shd w:val="clear" w:color="auto" w:fill="auto"/>
                            <w:tabs>
                              <w:tab w:pos="331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WARIANTY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52.15000000000001pt;margin-top:85.400000000000006pt;width:165.80000000000001pt;height:7.pt;z-index:-18874397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1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WARIANTY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1212215</wp:posOffset>
              </wp:positionV>
              <wp:extent cx="3527425" cy="0"/>
              <wp:wrapNone/>
              <wp:docPr id="144" name="Shape 144"/>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9.649999999999999pt;margin-top:95.450000000000003pt;width:277.75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462280</wp:posOffset>
              </wp:positionH>
              <wp:positionV relativeFrom="page">
                <wp:posOffset>1084580</wp:posOffset>
              </wp:positionV>
              <wp:extent cx="2347595" cy="91440"/>
              <wp:wrapNone/>
              <wp:docPr id="145" name="Shape 145"/>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31"/>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ZYGMUNT HAUPT</w:t>
                          </w:r>
                        </w:p>
                      </w:txbxContent>
                    </wps:txbx>
                    <wps:bodyPr lIns="0" tIns="0" rIns="0" bIns="0">
                      <a:spAutoFit/>
                    </wps:bodyPr>
                  </wps:wsp>
                </a:graphicData>
              </a:graphic>
            </wp:anchor>
          </w:drawing>
        </mc:Choice>
        <mc:Fallback>
          <w:pict>
            <v:shape id="_x0000_s1171" type="#_x0000_t202" style="position:absolute;margin-left:36.399999999999999pt;margin-top:85.400000000000006pt;width:184.84999999999999pt;height:7.2000000000000002pt;z-index:-18874397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ZYGMUNT HAUPT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935355</wp:posOffset>
              </wp:positionH>
              <wp:positionV relativeFrom="page">
                <wp:posOffset>1214120</wp:posOffset>
              </wp:positionV>
              <wp:extent cx="3063240" cy="0"/>
              <wp:wrapNone/>
              <wp:docPr id="147" name="Shape 147"/>
              <a:graphic xmlns:a="http://schemas.openxmlformats.org/drawingml/2006/main">
                <a:graphicData uri="http://schemas.microsoft.com/office/word/2010/wordprocessingShape">
                  <wps:wsp>
                    <wps:cNvCnPr/>
                    <wps:spPr>
                      <a:xfrm>
                        <a:ext cx="3063240" cy="0"/>
                      </a:xfrm>
                      <a:prstGeom prst="straightConnector1"/>
                      <a:ln w="12700">
                        <a:solidFill/>
                      </a:ln>
                    </wps:spPr>
                    <wps:bodyPr/>
                  </wps:wsp>
                </a:graphicData>
              </a:graphic>
            </wp:anchor>
          </w:drawing>
        </mc:Choice>
        <mc:Fallback>
          <w:pict>
            <v:shape o:spt="32" o:oned="true" path="m,l21600,21600e" style="position:absolute;margin-left:73.650000000000006pt;margin-top:95.599999999999994pt;width:241.19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483870</wp:posOffset>
              </wp:positionH>
              <wp:positionV relativeFrom="page">
                <wp:posOffset>861695</wp:posOffset>
              </wp:positionV>
              <wp:extent cx="2514600" cy="102870"/>
              <wp:wrapNone/>
              <wp:docPr id="32" name="Shape 32"/>
              <a:graphic xmlns:a="http://schemas.openxmlformats.org/drawingml/2006/main">
                <a:graphicData uri="http://schemas.microsoft.com/office/word/2010/wordprocessingShape">
                  <wps:wsp>
                    <wps:cNvSpPr txBox="1"/>
                    <wps:spPr>
                      <a:xfrm>
                        <a:ext cx="2514600" cy="102870"/>
                      </a:xfrm>
                      <a:prstGeom prst="rect"/>
                      <a:noFill/>
                    </wps:spPr>
                    <wps:txbx>
                      <w:txbxContent>
                        <w:p>
                          <w:pPr>
                            <w:pStyle w:val="Style31"/>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REZOLUCJE KONGRESU</w:t>
                          </w:r>
                        </w:p>
                      </w:txbxContent>
                    </wps:txbx>
                    <wps:bodyPr lIns="0" tIns="0" rIns="0" bIns="0">
                      <a:spAutoFit/>
                    </wps:bodyPr>
                  </wps:wsp>
                </a:graphicData>
              </a:graphic>
            </wp:anchor>
          </w:drawing>
        </mc:Choice>
        <mc:Fallback>
          <w:pict>
            <v:shape id="_x0000_s1058" type="#_x0000_t202" style="position:absolute;margin-left:38.100000000000001pt;margin-top:67.849999999999994pt;width:198.pt;height:8.0999999999999996pt;z-index:-18874404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REZOLUCJE KONGRESU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986155</wp:posOffset>
              </wp:positionV>
              <wp:extent cx="2350135" cy="0"/>
              <wp:wrapNone/>
              <wp:docPr id="34" name="Shape 34"/>
              <a:graphic xmlns:a="http://schemas.openxmlformats.org/drawingml/2006/main">
                <a:graphicData uri="http://schemas.microsoft.com/office/word/2010/wordprocessingShape">
                  <wps:wsp>
                    <wps:cNvCnPr/>
                    <wps:spPr>
                      <a:xfrm>
                        <a:ext cx="2350135" cy="0"/>
                      </a:xfrm>
                      <a:prstGeom prst="straightConnector1"/>
                      <a:ln w="12700">
                        <a:solidFill/>
                      </a:ln>
                    </wps:spPr>
                    <wps:bodyPr/>
                  </wps:wsp>
                </a:graphicData>
              </a:graphic>
            </wp:anchor>
          </w:drawing>
        </mc:Choice>
        <mc:Fallback>
          <w:pict>
            <v:shape o:spt="32" o:oned="true" path="m,l21600,21600e" style="position:absolute;margin-left:39.549999999999997pt;margin-top:77.650000000000006pt;width:185.05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1259205</wp:posOffset>
              </wp:positionH>
              <wp:positionV relativeFrom="page">
                <wp:posOffset>1042035</wp:posOffset>
              </wp:positionV>
              <wp:extent cx="2807335" cy="95885"/>
              <wp:wrapNone/>
              <wp:docPr id="156" name="Shape 156"/>
              <a:graphic xmlns:a="http://schemas.openxmlformats.org/drawingml/2006/main">
                <a:graphicData uri="http://schemas.microsoft.com/office/word/2010/wordprocessingShape">
                  <wps:wsp>
                    <wps:cNvSpPr txBox="1"/>
                    <wps:spPr>
                      <a:xfrm>
                        <a:ext cx="2807335" cy="95885"/>
                      </a:xfrm>
                      <a:prstGeom prst="rect"/>
                      <a:noFill/>
                    </wps:spPr>
                    <wps:txbx>
                      <w:txbxContent>
                        <w:p>
                          <w:pPr>
                            <w:pStyle w:val="Style31"/>
                            <w:keepNext w:val="0"/>
                            <w:keepLines w:val="0"/>
                            <w:widowControl w:val="0"/>
                            <w:shd w:val="clear" w:color="auto" w:fill="auto"/>
                            <w:tabs>
                              <w:tab w:pos="44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99.150000000000006pt;margin-top:82.049999999999997pt;width:221.05000000000001pt;height:7.5499999999999998pt;z-index:-18874396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548005</wp:posOffset>
              </wp:positionH>
              <wp:positionV relativeFrom="page">
                <wp:posOffset>1219835</wp:posOffset>
              </wp:positionV>
              <wp:extent cx="3529330" cy="0"/>
              <wp:wrapNone/>
              <wp:docPr id="158" name="Shape 15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3.149999999999999pt;margin-top:96.049999999999997pt;width:277.89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503555</wp:posOffset>
              </wp:positionH>
              <wp:positionV relativeFrom="page">
                <wp:posOffset>1046480</wp:posOffset>
              </wp:positionV>
              <wp:extent cx="2306320" cy="88900"/>
              <wp:wrapNone/>
              <wp:docPr id="159" name="Shape 159"/>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31"/>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MYKOLA ZEROW</w:t>
                          </w:r>
                        </w:p>
                      </w:txbxContent>
                    </wps:txbx>
                    <wps:bodyPr lIns="0" tIns="0" rIns="0" bIns="0">
                      <a:spAutoFit/>
                    </wps:bodyPr>
                  </wps:wsp>
                </a:graphicData>
              </a:graphic>
            </wp:anchor>
          </w:drawing>
        </mc:Choice>
        <mc:Fallback>
          <w:pict>
            <v:shape id="_x0000_s1185" type="#_x0000_t202" style="position:absolute;margin-left:39.649999999999999pt;margin-top:82.400000000000006pt;width:181.59999999999999pt;height:7.pt;z-index:-18874396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MYKOLA ZEROW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1168400</wp:posOffset>
              </wp:positionV>
              <wp:extent cx="3550285" cy="0"/>
              <wp:wrapNone/>
              <wp:docPr id="161" name="Shape 16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350000000000001pt;margin-top:92.pt;width:279.55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482600</wp:posOffset>
              </wp:positionH>
              <wp:positionV relativeFrom="page">
                <wp:posOffset>1048385</wp:posOffset>
              </wp:positionV>
              <wp:extent cx="2334260" cy="86995"/>
              <wp:wrapNone/>
              <wp:docPr id="162" name="Shape 162"/>
              <a:graphic xmlns:a="http://schemas.openxmlformats.org/drawingml/2006/main">
                <a:graphicData uri="http://schemas.microsoft.com/office/word/2010/wordprocessingShape">
                  <wps:wsp>
                    <wps:cNvSpPr txBox="1"/>
                    <wps:spPr>
                      <a:xfrm>
                        <a:ext cx="2334260" cy="86995"/>
                      </a:xfrm>
                      <a:prstGeom prst="rect"/>
                      <a:noFill/>
                    </wps:spPr>
                    <wps:txbx>
                      <w:txbxContent>
                        <w:p>
                          <w:pPr>
                            <w:pStyle w:val="Style31"/>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PAWŁO TYCZYNA</w:t>
                          </w:r>
                        </w:p>
                      </w:txbxContent>
                    </wps:txbx>
                    <wps:bodyPr lIns="0" tIns="0" rIns="0" bIns="0">
                      <a:spAutoFit/>
                    </wps:bodyPr>
                  </wps:wsp>
                </a:graphicData>
              </a:graphic>
            </wp:anchor>
          </w:drawing>
        </mc:Choice>
        <mc:Fallback>
          <w:pict>
            <v:shape id="_x0000_s1188" type="#_x0000_t202" style="position:absolute;margin-left:38.pt;margin-top:82.549999999999997pt;width:183.80000000000001pt;height:6.8499999999999996pt;z-index:-18874396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PAWŁO TYCZYNA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1172210</wp:posOffset>
              </wp:positionV>
              <wp:extent cx="3543300" cy="0"/>
              <wp:wrapNone/>
              <wp:docPr id="164" name="Shape 16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549999999999997pt;margin-top:92.299999999999997pt;width:27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519430</wp:posOffset>
              </wp:positionH>
              <wp:positionV relativeFrom="page">
                <wp:posOffset>1043940</wp:posOffset>
              </wp:positionV>
              <wp:extent cx="2354580" cy="91440"/>
              <wp:wrapNone/>
              <wp:docPr id="165" name="Shape 165"/>
              <a:graphic xmlns:a="http://schemas.openxmlformats.org/drawingml/2006/main">
                <a:graphicData uri="http://schemas.microsoft.com/office/word/2010/wordprocessingShape">
                  <wps:wsp>
                    <wps:cNvSpPr txBox="1"/>
                    <wps:spPr>
                      <a:xfrm>
                        <a:ext cx="2354580" cy="91440"/>
                      </a:xfrm>
                      <a:prstGeom prst="rect"/>
                      <a:noFill/>
                    </wps:spPr>
                    <wps:txbx>
                      <w:txbxContent>
                        <w:p>
                          <w:pPr>
                            <w:pStyle w:val="Style31"/>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w:t>
                            <w:tab/>
                          </w:r>
                          <w:r>
                            <w:rPr>
                              <w:color w:val="000000"/>
                              <w:spacing w:val="0"/>
                              <w:w w:val="100"/>
                              <w:position w:val="0"/>
                              <w:shd w:val="clear" w:color="auto" w:fill="auto"/>
                              <w:lang w:val="pl-PL" w:eastAsia="pl-PL" w:bidi="pl-PL"/>
                            </w:rPr>
                            <w:t>MAKSYM RYLŚKYJ</w:t>
                          </w:r>
                        </w:p>
                      </w:txbxContent>
                    </wps:txbx>
                    <wps:bodyPr lIns="0" tIns="0" rIns="0" bIns="0">
                      <a:spAutoFit/>
                    </wps:bodyPr>
                  </wps:wsp>
                </a:graphicData>
              </a:graphic>
            </wp:anchor>
          </w:drawing>
        </mc:Choice>
        <mc:Fallback>
          <w:pict>
            <v:shape id="_x0000_s1191" type="#_x0000_t202" style="position:absolute;margin-left:40.899999999999999pt;margin-top:82.200000000000003pt;width:185.40000000000001pt;height:7.2000000000000002pt;z-index:-18874396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w:t>
                      <w:tab/>
                    </w:r>
                    <w:r>
                      <w:rPr>
                        <w:color w:val="000000"/>
                        <w:spacing w:val="0"/>
                        <w:w w:val="100"/>
                        <w:position w:val="0"/>
                        <w:shd w:val="clear" w:color="auto" w:fill="auto"/>
                        <w:lang w:val="pl-PL" w:eastAsia="pl-PL" w:bidi="pl-PL"/>
                      </w:rPr>
                      <w:t>MAKSYM RYLŚKYJ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1168400</wp:posOffset>
              </wp:positionV>
              <wp:extent cx="3550285" cy="0"/>
              <wp:wrapNone/>
              <wp:docPr id="167" name="Shape 16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350000000000001pt;margin-top:92.pt;width:279.55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519430</wp:posOffset>
              </wp:positionH>
              <wp:positionV relativeFrom="page">
                <wp:posOffset>1043940</wp:posOffset>
              </wp:positionV>
              <wp:extent cx="2354580" cy="91440"/>
              <wp:wrapNone/>
              <wp:docPr id="168" name="Shape 168"/>
              <a:graphic xmlns:a="http://schemas.openxmlformats.org/drawingml/2006/main">
                <a:graphicData uri="http://schemas.microsoft.com/office/word/2010/wordprocessingShape">
                  <wps:wsp>
                    <wps:cNvSpPr txBox="1"/>
                    <wps:spPr>
                      <a:xfrm>
                        <a:ext cx="2354580" cy="91440"/>
                      </a:xfrm>
                      <a:prstGeom prst="rect"/>
                      <a:noFill/>
                    </wps:spPr>
                    <wps:txbx>
                      <w:txbxContent>
                        <w:p>
                          <w:pPr>
                            <w:pStyle w:val="Style31"/>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w:t>
                            <w:tab/>
                          </w:r>
                          <w:r>
                            <w:rPr>
                              <w:color w:val="000000"/>
                              <w:spacing w:val="0"/>
                              <w:w w:val="100"/>
                              <w:position w:val="0"/>
                              <w:shd w:val="clear" w:color="auto" w:fill="auto"/>
                              <w:lang w:val="pl-PL" w:eastAsia="pl-PL" w:bidi="pl-PL"/>
                            </w:rPr>
                            <w:t>MAKSYM RYLŚKYJ</w:t>
                          </w:r>
                        </w:p>
                      </w:txbxContent>
                    </wps:txbx>
                    <wps:bodyPr lIns="0" tIns="0" rIns="0" bIns="0">
                      <a:spAutoFit/>
                    </wps:bodyPr>
                  </wps:wsp>
                </a:graphicData>
              </a:graphic>
            </wp:anchor>
          </w:drawing>
        </mc:Choice>
        <mc:Fallback>
          <w:pict>
            <v:shape id="_x0000_s1194" type="#_x0000_t202" style="position:absolute;margin-left:40.899999999999999pt;margin-top:82.200000000000003pt;width:185.40000000000001pt;height:7.2000000000000002pt;z-index:-18874396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w:t>
                      <w:tab/>
                    </w:r>
                    <w:r>
                      <w:rPr>
                        <w:color w:val="000000"/>
                        <w:spacing w:val="0"/>
                        <w:w w:val="100"/>
                        <w:position w:val="0"/>
                        <w:shd w:val="clear" w:color="auto" w:fill="auto"/>
                        <w:lang w:val="pl-PL" w:eastAsia="pl-PL" w:bidi="pl-PL"/>
                      </w:rPr>
                      <w:t>MAKSYM RYLŚKYJ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1168400</wp:posOffset>
              </wp:positionV>
              <wp:extent cx="3550285" cy="0"/>
              <wp:wrapNone/>
              <wp:docPr id="170" name="Shape 17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350000000000001pt;margin-top:92.pt;width:279.55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1259205</wp:posOffset>
              </wp:positionH>
              <wp:positionV relativeFrom="page">
                <wp:posOffset>1042035</wp:posOffset>
              </wp:positionV>
              <wp:extent cx="2807335" cy="95885"/>
              <wp:wrapNone/>
              <wp:docPr id="171" name="Shape 171"/>
              <a:graphic xmlns:a="http://schemas.openxmlformats.org/drawingml/2006/main">
                <a:graphicData uri="http://schemas.microsoft.com/office/word/2010/wordprocessingShape">
                  <wps:wsp>
                    <wps:cNvSpPr txBox="1"/>
                    <wps:spPr>
                      <a:xfrm>
                        <a:ext cx="2807335" cy="95885"/>
                      </a:xfrm>
                      <a:prstGeom prst="rect"/>
                      <a:noFill/>
                    </wps:spPr>
                    <wps:txbx>
                      <w:txbxContent>
                        <w:p>
                          <w:pPr>
                            <w:pStyle w:val="Style31"/>
                            <w:keepNext w:val="0"/>
                            <w:keepLines w:val="0"/>
                            <w:widowControl w:val="0"/>
                            <w:shd w:val="clear" w:color="auto" w:fill="auto"/>
                            <w:tabs>
                              <w:tab w:pos="44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99.150000000000006pt;margin-top:82.049999999999997pt;width:221.05000000000001pt;height:7.5499999999999998pt;z-index:-18874395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548005</wp:posOffset>
              </wp:positionH>
              <wp:positionV relativeFrom="page">
                <wp:posOffset>1219835</wp:posOffset>
              </wp:positionV>
              <wp:extent cx="3529330" cy="0"/>
              <wp:wrapNone/>
              <wp:docPr id="173" name="Shape 173"/>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3.149999999999999pt;margin-top:96.049999999999997pt;width:277.89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485140</wp:posOffset>
              </wp:positionH>
              <wp:positionV relativeFrom="page">
                <wp:posOffset>1120775</wp:posOffset>
              </wp:positionV>
              <wp:extent cx="2167255" cy="95885"/>
              <wp:wrapNone/>
              <wp:docPr id="174" name="Shape 174"/>
              <a:graphic xmlns:a="http://schemas.openxmlformats.org/drawingml/2006/main">
                <a:graphicData uri="http://schemas.microsoft.com/office/word/2010/wordprocessingShape">
                  <wps:wsp>
                    <wps:cNvSpPr txBox="1"/>
                    <wps:spPr>
                      <a:xfrm>
                        <a:ext cx="2167255" cy="95885"/>
                      </a:xfrm>
                      <a:prstGeom prst="rect"/>
                      <a:noFill/>
                    </wps:spPr>
                    <wps:txbx>
                      <w:txbxContent>
                        <w:p>
                          <w:pPr>
                            <w:pStyle w:val="Style31"/>
                            <w:keepNext w:val="0"/>
                            <w:keepLines w:val="0"/>
                            <w:widowControl w:val="0"/>
                            <w:shd w:val="clear" w:color="auto" w:fill="auto"/>
                            <w:tabs>
                              <w:tab w:pos="3413"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JURIJ KŁEN</w:t>
                          </w:r>
                        </w:p>
                      </w:txbxContent>
                    </wps:txbx>
                    <wps:bodyPr lIns="0" tIns="0" rIns="0" bIns="0">
                      <a:spAutoFit/>
                    </wps:bodyPr>
                  </wps:wsp>
                </a:graphicData>
              </a:graphic>
            </wp:anchor>
          </w:drawing>
        </mc:Choice>
        <mc:Fallback>
          <w:pict>
            <v:shape id="_x0000_s1200" type="#_x0000_t202" style="position:absolute;margin-left:38.200000000000003pt;margin-top:88.25pt;width:170.65000000000001pt;height:7.5499999999999998pt;z-index:-18874395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413"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JURIJ KŁEN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1243330</wp:posOffset>
              </wp:positionV>
              <wp:extent cx="2690495" cy="0"/>
              <wp:wrapNone/>
              <wp:docPr id="176" name="Shape 176"/>
              <a:graphic xmlns:a="http://schemas.openxmlformats.org/drawingml/2006/main">
                <a:graphicData uri="http://schemas.microsoft.com/office/word/2010/wordprocessingShape">
                  <wps:wsp>
                    <wps:cNvCnPr/>
                    <wps:spPr>
                      <a:xfrm>
                        <a:ext cx="2690495" cy="0"/>
                      </a:xfrm>
                      <a:prstGeom prst="straightConnector1"/>
                      <a:ln w="12700">
                        <a:solidFill/>
                      </a:ln>
                    </wps:spPr>
                    <wps:bodyPr/>
                  </wps:wsp>
                </a:graphicData>
              </a:graphic>
            </wp:anchor>
          </w:drawing>
        </mc:Choice>
        <mc:Fallback>
          <w:pict>
            <v:shape o:spt="32" o:oned="true" path="m,l21600,21600e" style="position:absolute;margin-left:39.850000000000001pt;margin-top:97.900000000000006pt;width:211.84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1229360</wp:posOffset>
              </wp:positionH>
              <wp:positionV relativeFrom="page">
                <wp:posOffset>1095375</wp:posOffset>
              </wp:positionV>
              <wp:extent cx="2811780" cy="91440"/>
              <wp:wrapNone/>
              <wp:docPr id="181" name="Shape 181"/>
              <a:graphic xmlns:a="http://schemas.openxmlformats.org/drawingml/2006/main">
                <a:graphicData uri="http://schemas.microsoft.com/office/word/2010/wordprocessingShape">
                  <wps:wsp>
                    <wps:cNvSpPr txBox="1"/>
                    <wps:spPr>
                      <a:xfrm>
                        <a:ext cx="2811780" cy="91440"/>
                      </a:xfrm>
                      <a:prstGeom prst="rect"/>
                      <a:noFill/>
                    </wps:spPr>
                    <wps:txbx>
                      <w:txbxContent>
                        <w:p>
                          <w:pPr>
                            <w:pStyle w:val="Style31"/>
                            <w:keepNext w:val="0"/>
                            <w:keepLines w:val="0"/>
                            <w:widowControl w:val="0"/>
                            <w:shd w:val="clear" w:color="auto" w:fill="auto"/>
                            <w:tabs>
                              <w:tab w:pos="44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UKBAINSCY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96.799999999999997pt;margin-top:86.25pt;width:221.40000000000001pt;height:7.2000000000000002pt;z-index:-18874395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UKBAINSCY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1256665</wp:posOffset>
              </wp:positionV>
              <wp:extent cx="2827655" cy="0"/>
              <wp:wrapNone/>
              <wp:docPr id="183" name="Shape 183"/>
              <a:graphic xmlns:a="http://schemas.openxmlformats.org/drawingml/2006/main">
                <a:graphicData uri="http://schemas.microsoft.com/office/word/2010/wordprocessingShape">
                  <wps:wsp>
                    <wps:cNvCnPr/>
                    <wps:spPr>
                      <a:xfrm>
                        <a:ext cx="2827655" cy="0"/>
                      </a:xfrm>
                      <a:prstGeom prst="straightConnector1"/>
                      <a:ln w="12700">
                        <a:solidFill/>
                      </a:ln>
                    </wps:spPr>
                    <wps:bodyPr/>
                  </wps:wsp>
                </a:graphicData>
              </a:graphic>
            </wp:anchor>
          </w:drawing>
        </mc:Choice>
        <mc:Fallback>
          <w:pict>
            <v:shape o:spt="32" o:oned="true" path="m,l21600,21600e" style="position:absolute;margin-left:38.100000000000001pt;margin-top:98.950000000000003pt;width:222.65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500380</wp:posOffset>
              </wp:positionH>
              <wp:positionV relativeFrom="page">
                <wp:posOffset>1104900</wp:posOffset>
              </wp:positionV>
              <wp:extent cx="2416175" cy="86995"/>
              <wp:wrapNone/>
              <wp:docPr id="184" name="Shape 184"/>
              <a:graphic xmlns:a="http://schemas.openxmlformats.org/drawingml/2006/main">
                <a:graphicData uri="http://schemas.microsoft.com/office/word/2010/wordprocessingShape">
                  <wps:wsp>
                    <wps:cNvSpPr txBox="1"/>
                    <wps:spPr>
                      <a:xfrm>
                        <a:ext cx="2416175" cy="86995"/>
                      </a:xfrm>
                      <a:prstGeom prst="rect"/>
                      <a:noFill/>
                    </wps:spPr>
                    <wps:txbx>
                      <w:txbxContent>
                        <w:p>
                          <w:pPr>
                            <w:pStyle w:val="Style31"/>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JEWHEN MAŁANIUK</w:t>
                          </w:r>
                        </w:p>
                      </w:txbxContent>
                    </wps:txbx>
                    <wps:bodyPr lIns="0" tIns="0" rIns="0" bIns="0">
                      <a:spAutoFit/>
                    </wps:bodyPr>
                  </wps:wsp>
                </a:graphicData>
              </a:graphic>
            </wp:anchor>
          </w:drawing>
        </mc:Choice>
        <mc:Fallback>
          <w:pict>
            <v:shape id="_x0000_s1210" type="#_x0000_t202" style="position:absolute;margin-left:39.399999999999999pt;margin-top:87.pt;width:190.25pt;height:6.8499999999999996pt;z-index:-18874395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JEWHEN MAŁANIUK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1226185</wp:posOffset>
              </wp:positionV>
              <wp:extent cx="3154680" cy="0"/>
              <wp:wrapNone/>
              <wp:docPr id="186" name="Shape 186"/>
              <a:graphic xmlns:a="http://schemas.openxmlformats.org/drawingml/2006/main">
                <a:graphicData uri="http://schemas.microsoft.com/office/word/2010/wordprocessingShape">
                  <wps:wsp>
                    <wps:cNvCnPr/>
                    <wps:spPr>
                      <a:xfrm>
                        <a:ext cx="3154680" cy="0"/>
                      </a:xfrm>
                      <a:prstGeom prst="straightConnector1"/>
                      <a:ln w="12700">
                        <a:solidFill/>
                      </a:ln>
                    </wps:spPr>
                    <wps:bodyPr/>
                  </wps:wsp>
                </a:graphicData>
              </a:graphic>
            </wp:anchor>
          </w:drawing>
        </mc:Choice>
        <mc:Fallback>
          <w:pict>
            <v:shape o:spt="32" o:oned="true" path="m,l21600,21600e" style="position:absolute;margin-left:41.pt;margin-top:96.549999999999997pt;width:248.4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1245870</wp:posOffset>
              </wp:positionH>
              <wp:positionV relativeFrom="page">
                <wp:posOffset>394335</wp:posOffset>
              </wp:positionV>
              <wp:extent cx="2814320" cy="93980"/>
              <wp:wrapNone/>
              <wp:docPr id="187" name="Shape 187"/>
              <a:graphic xmlns:a="http://schemas.openxmlformats.org/drawingml/2006/main">
                <a:graphicData uri="http://schemas.microsoft.com/office/word/2010/wordprocessingShape">
                  <wps:wsp>
                    <wps:cNvSpPr txBox="1"/>
                    <wps:spPr>
                      <a:xfrm>
                        <a:ext cx="2814320" cy="93980"/>
                      </a:xfrm>
                      <a:prstGeom prst="rect"/>
                      <a:noFill/>
                    </wps:spPr>
                    <wps:txbx>
                      <w:txbxContent>
                        <w:p>
                          <w:pPr>
                            <w:pStyle w:val="Style31"/>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WSPÓŁCZEŚNI POECI UKRAIŃSCY</w:t>
                            <w:tab/>
                          </w:r>
                          <w:r>
                            <w:rPr>
                              <w:rFonts w:ascii="Arial" w:eastAsia="Arial" w:hAnsi="Arial" w:cs="Arial"/>
                              <w:color w:val="000000"/>
                              <w:spacing w:val="0"/>
                              <w:w w:val="100"/>
                              <w:position w:val="0"/>
                              <w:sz w:val="16"/>
                              <w:szCs w:val="16"/>
                              <w:shd w:val="clear" w:color="auto" w:fill="auto"/>
                              <w:lang w:val="pl-PL" w:eastAsia="pl-PL" w:bidi="pl-PL"/>
                            </w:rPr>
                            <w:t>105</w:t>
                          </w:r>
                        </w:p>
                      </w:txbxContent>
                    </wps:txbx>
                    <wps:bodyPr lIns="0" tIns="0" rIns="0" bIns="0">
                      <a:spAutoFit/>
                    </wps:bodyPr>
                  </wps:wsp>
                </a:graphicData>
              </a:graphic>
            </wp:anchor>
          </w:drawing>
        </mc:Choice>
        <mc:Fallback>
          <w:pict>
            <v:shape id="_x0000_s1213" type="#_x0000_t202" style="position:absolute;margin-left:98.099999999999994pt;margin-top:31.050000000000001pt;width:221.59999999999999pt;height:7.4000000000000004pt;z-index:-18874394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WSPÓŁCZEŚNI POECI UKRAIŃSCY</w:t>
                      <w:tab/>
                    </w:r>
                    <w:r>
                      <w:rPr>
                        <w:rFonts w:ascii="Arial" w:eastAsia="Arial" w:hAnsi="Arial" w:cs="Arial"/>
                        <w:color w:val="000000"/>
                        <w:spacing w:val="0"/>
                        <w:w w:val="100"/>
                        <w:position w:val="0"/>
                        <w:sz w:val="16"/>
                        <w:szCs w:val="16"/>
                        <w:shd w:val="clear" w:color="auto" w:fill="auto"/>
                        <w:lang w:val="pl-PL" w:eastAsia="pl-PL" w:bidi="pl-PL"/>
                      </w:rPr>
                      <w:t>105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524510</wp:posOffset>
              </wp:positionV>
              <wp:extent cx="3531870" cy="0"/>
              <wp:wrapNone/>
              <wp:docPr id="189" name="Shape 18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350000000000001pt;margin-top:41.299999999999997pt;width:278.1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483870</wp:posOffset>
              </wp:positionH>
              <wp:positionV relativeFrom="page">
                <wp:posOffset>861695</wp:posOffset>
              </wp:positionV>
              <wp:extent cx="2514600" cy="102870"/>
              <wp:wrapNone/>
              <wp:docPr id="35" name="Shape 35"/>
              <a:graphic xmlns:a="http://schemas.openxmlformats.org/drawingml/2006/main">
                <a:graphicData uri="http://schemas.microsoft.com/office/word/2010/wordprocessingShape">
                  <wps:wsp>
                    <wps:cNvSpPr txBox="1"/>
                    <wps:spPr>
                      <a:xfrm>
                        <a:ext cx="2514600" cy="102870"/>
                      </a:xfrm>
                      <a:prstGeom prst="rect"/>
                      <a:noFill/>
                    </wps:spPr>
                    <wps:txbx>
                      <w:txbxContent>
                        <w:p>
                          <w:pPr>
                            <w:pStyle w:val="Style31"/>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REZOLUCJE KONGRESU</w:t>
                          </w:r>
                        </w:p>
                      </w:txbxContent>
                    </wps:txbx>
                    <wps:bodyPr lIns="0" tIns="0" rIns="0" bIns="0">
                      <a:spAutoFit/>
                    </wps:bodyPr>
                  </wps:wsp>
                </a:graphicData>
              </a:graphic>
            </wp:anchor>
          </w:drawing>
        </mc:Choice>
        <mc:Fallback>
          <w:pict>
            <v:shape id="_x0000_s1061" type="#_x0000_t202" style="position:absolute;margin-left:38.100000000000001pt;margin-top:67.849999999999994pt;width:198.pt;height:8.0999999999999996pt;z-index:-18874404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REZOLUCJE KONGRESU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986155</wp:posOffset>
              </wp:positionV>
              <wp:extent cx="2350135" cy="0"/>
              <wp:wrapNone/>
              <wp:docPr id="37" name="Shape 37"/>
              <a:graphic xmlns:a="http://schemas.openxmlformats.org/drawingml/2006/main">
                <a:graphicData uri="http://schemas.microsoft.com/office/word/2010/wordprocessingShape">
                  <wps:wsp>
                    <wps:cNvCnPr/>
                    <wps:spPr>
                      <a:xfrm>
                        <a:ext cx="2350135" cy="0"/>
                      </a:xfrm>
                      <a:prstGeom prst="straightConnector1"/>
                      <a:ln w="12700">
                        <a:solidFill/>
                      </a:ln>
                    </wps:spPr>
                    <wps:bodyPr/>
                  </wps:wsp>
                </a:graphicData>
              </a:graphic>
            </wp:anchor>
          </w:drawing>
        </mc:Choice>
        <mc:Fallback>
          <w:pict>
            <v:shape o:spt="32" o:oned="true" path="m,l21600,21600e" style="position:absolute;margin-left:39.549999999999997pt;margin-top:77.650000000000006pt;width:185.05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1245870</wp:posOffset>
              </wp:positionH>
              <wp:positionV relativeFrom="page">
                <wp:posOffset>394335</wp:posOffset>
              </wp:positionV>
              <wp:extent cx="2814320" cy="93980"/>
              <wp:wrapNone/>
              <wp:docPr id="190" name="Shape 190"/>
              <a:graphic xmlns:a="http://schemas.openxmlformats.org/drawingml/2006/main">
                <a:graphicData uri="http://schemas.microsoft.com/office/word/2010/wordprocessingShape">
                  <wps:wsp>
                    <wps:cNvSpPr txBox="1"/>
                    <wps:spPr>
                      <a:xfrm>
                        <a:ext cx="2814320" cy="93980"/>
                      </a:xfrm>
                      <a:prstGeom prst="rect"/>
                      <a:noFill/>
                    </wps:spPr>
                    <wps:txbx>
                      <w:txbxContent>
                        <w:p>
                          <w:pPr>
                            <w:pStyle w:val="Style31"/>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WSPÓŁCZEŚNI POECI UKRAIŃSCY</w:t>
                            <w:tab/>
                          </w:r>
                          <w:r>
                            <w:rPr>
                              <w:rFonts w:ascii="Arial" w:eastAsia="Arial" w:hAnsi="Arial" w:cs="Arial"/>
                              <w:color w:val="000000"/>
                              <w:spacing w:val="0"/>
                              <w:w w:val="100"/>
                              <w:position w:val="0"/>
                              <w:sz w:val="16"/>
                              <w:szCs w:val="16"/>
                              <w:shd w:val="clear" w:color="auto" w:fill="auto"/>
                              <w:lang w:val="pl-PL" w:eastAsia="pl-PL" w:bidi="pl-PL"/>
                            </w:rPr>
                            <w:t>105</w:t>
                          </w:r>
                        </w:p>
                      </w:txbxContent>
                    </wps:txbx>
                    <wps:bodyPr lIns="0" tIns="0" rIns="0" bIns="0">
                      <a:spAutoFit/>
                    </wps:bodyPr>
                  </wps:wsp>
                </a:graphicData>
              </a:graphic>
            </wp:anchor>
          </w:drawing>
        </mc:Choice>
        <mc:Fallback>
          <w:pict>
            <v:shape id="_x0000_s1216" type="#_x0000_t202" style="position:absolute;margin-left:98.099999999999994pt;margin-top:31.050000000000001pt;width:221.59999999999999pt;height:7.4000000000000004pt;z-index:-18874394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WSPÓŁCZEŚNI POECI UKRAIŃSCY</w:t>
                      <w:tab/>
                    </w:r>
                    <w:r>
                      <w:rPr>
                        <w:rFonts w:ascii="Arial" w:eastAsia="Arial" w:hAnsi="Arial" w:cs="Arial"/>
                        <w:color w:val="000000"/>
                        <w:spacing w:val="0"/>
                        <w:w w:val="100"/>
                        <w:position w:val="0"/>
                        <w:sz w:val="16"/>
                        <w:szCs w:val="16"/>
                        <w:shd w:val="clear" w:color="auto" w:fill="auto"/>
                        <w:lang w:val="pl-PL" w:eastAsia="pl-PL" w:bidi="pl-PL"/>
                      </w:rPr>
                      <w:t>105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524510</wp:posOffset>
              </wp:positionV>
              <wp:extent cx="3531870" cy="0"/>
              <wp:wrapNone/>
              <wp:docPr id="192" name="Shape 19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350000000000001pt;margin-top:41.299999999999997pt;width:278.10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1238885</wp:posOffset>
              </wp:positionH>
              <wp:positionV relativeFrom="page">
                <wp:posOffset>1075055</wp:posOffset>
              </wp:positionV>
              <wp:extent cx="2814320" cy="88900"/>
              <wp:wrapNone/>
              <wp:docPr id="193" name="Shape 193"/>
              <a:graphic xmlns:a="http://schemas.openxmlformats.org/drawingml/2006/main">
                <a:graphicData uri="http://schemas.microsoft.com/office/word/2010/wordprocessingShape">
                  <wps:wsp>
                    <wps:cNvSpPr txBox="1"/>
                    <wps:spPr>
                      <a:xfrm>
                        <a:ext cx="2814320" cy="88900"/>
                      </a:xfrm>
                      <a:prstGeom prst="rect"/>
                      <a:noFill/>
                    </wps:spPr>
                    <wps:txbx>
                      <w:txbxContent>
                        <w:p>
                          <w:pPr>
                            <w:pStyle w:val="Style31"/>
                            <w:keepNext w:val="0"/>
                            <w:keepLines w:val="0"/>
                            <w:widowControl w:val="0"/>
                            <w:shd w:val="clear" w:color="auto" w:fill="auto"/>
                            <w:tabs>
                              <w:tab w:pos="44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97.549999999999997pt;margin-top:84.650000000000006pt;width:221.59999999999999pt;height:7.pt;z-index:-18874394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1202690</wp:posOffset>
              </wp:positionV>
              <wp:extent cx="3538855" cy="0"/>
              <wp:wrapNone/>
              <wp:docPr id="195" name="Shape 19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25pt;margin-top:94.700000000000003pt;width:278.6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512445</wp:posOffset>
              </wp:positionH>
              <wp:positionV relativeFrom="page">
                <wp:posOffset>1077595</wp:posOffset>
              </wp:positionV>
              <wp:extent cx="2338705" cy="86995"/>
              <wp:wrapNone/>
              <wp:docPr id="196" name="Shape 196"/>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31"/>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BAHRIANYJ</w:t>
                          </w:r>
                        </w:p>
                      </w:txbxContent>
                    </wps:txbx>
                    <wps:bodyPr lIns="0" tIns="0" rIns="0" bIns="0">
                      <a:spAutoFit/>
                    </wps:bodyPr>
                  </wps:wsp>
                </a:graphicData>
              </a:graphic>
            </wp:anchor>
          </w:drawing>
        </mc:Choice>
        <mc:Fallback>
          <w:pict>
            <v:shape id="_x0000_s1222" type="#_x0000_t202" style="position:absolute;margin-left:40.350000000000001pt;margin-top:84.849999999999994pt;width:184.15000000000001pt;height:6.8499999999999996pt;z-index:-18874394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BAHRIANYJ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1203325</wp:posOffset>
              </wp:positionV>
              <wp:extent cx="3536315" cy="0"/>
              <wp:wrapNone/>
              <wp:docPr id="198" name="Shape 19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850000000000001pt;margin-top:94.75pt;width:278.44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478155</wp:posOffset>
              </wp:positionH>
              <wp:positionV relativeFrom="page">
                <wp:posOffset>1109345</wp:posOffset>
              </wp:positionV>
              <wp:extent cx="2397760" cy="88900"/>
              <wp:wrapNone/>
              <wp:docPr id="199" name="Shape 199"/>
              <a:graphic xmlns:a="http://schemas.openxmlformats.org/drawingml/2006/main">
                <a:graphicData uri="http://schemas.microsoft.com/office/word/2010/wordprocessingShape">
                  <wps:wsp>
                    <wps:cNvSpPr txBox="1"/>
                    <wps:spPr>
                      <a:xfrm>
                        <a:ext cx="2397760" cy="88900"/>
                      </a:xfrm>
                      <a:prstGeom prst="rect"/>
                      <a:noFill/>
                    </wps:spPr>
                    <wps:txbx>
                      <w:txbxContent>
                        <w:p>
                          <w:pPr>
                            <w:pStyle w:val="Style31"/>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BOHDAN KRAWCIW</w:t>
                          </w:r>
                        </w:p>
                      </w:txbxContent>
                    </wps:txbx>
                    <wps:bodyPr lIns="0" tIns="0" rIns="0" bIns="0">
                      <a:spAutoFit/>
                    </wps:bodyPr>
                  </wps:wsp>
                </a:graphicData>
              </a:graphic>
            </wp:anchor>
          </w:drawing>
        </mc:Choice>
        <mc:Fallback>
          <w:pict>
            <v:shape id="_x0000_s1225" type="#_x0000_t202" style="position:absolute;margin-left:37.649999999999999pt;margin-top:87.349999999999994pt;width:188.80000000000001pt;height:7.pt;z-index:-18874394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BOHDAN KRAWCIW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1233805</wp:posOffset>
              </wp:positionV>
              <wp:extent cx="3545840" cy="0"/>
              <wp:wrapNone/>
              <wp:docPr id="201" name="Shape 20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50000000000001pt;margin-top:97.150000000000006pt;width:279.1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499110</wp:posOffset>
              </wp:positionH>
              <wp:positionV relativeFrom="page">
                <wp:posOffset>1113790</wp:posOffset>
              </wp:positionV>
              <wp:extent cx="3227705" cy="88900"/>
              <wp:wrapNone/>
              <wp:docPr id="202" name="Shape 202"/>
              <a:graphic xmlns:a="http://schemas.openxmlformats.org/drawingml/2006/main">
                <a:graphicData uri="http://schemas.microsoft.com/office/word/2010/wordprocessingShape">
                  <wps:wsp>
                    <wps:cNvSpPr txBox="1"/>
                    <wps:spPr>
                      <a:xfrm>
                        <a:ext cx="3227705" cy="8890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PLENA TELIHAŚWIATOSŁAW HORDYNŚKYJ</w:t>
                          </w:r>
                        </w:p>
                      </w:txbxContent>
                    </wps:txbx>
                    <wps:bodyPr wrap="none" lIns="0" tIns="0" rIns="0" bIns="0">
                      <a:spAutoFit/>
                    </wps:bodyPr>
                  </wps:wsp>
                </a:graphicData>
              </a:graphic>
            </wp:anchor>
          </w:drawing>
        </mc:Choice>
        <mc:Fallback>
          <w:pict>
            <v:shape id="_x0000_s1228" type="#_x0000_t202" style="position:absolute;margin-left:39.299999999999997pt;margin-top:87.700000000000003pt;width:254.15000000000001pt;height:7.pt;z-index:-18874393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PLENA TELIHAŚWIATOSŁAW HORDYNŚKYJ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1238250</wp:posOffset>
              </wp:positionV>
              <wp:extent cx="3550285" cy="0"/>
              <wp:wrapNone/>
              <wp:docPr id="204" name="Shape 20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450000000000003pt;margin-top:97.5pt;width:279.5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499110</wp:posOffset>
              </wp:positionH>
              <wp:positionV relativeFrom="page">
                <wp:posOffset>1113790</wp:posOffset>
              </wp:positionV>
              <wp:extent cx="3227705" cy="88900"/>
              <wp:wrapNone/>
              <wp:docPr id="207" name="Shape 207"/>
              <a:graphic xmlns:a="http://schemas.openxmlformats.org/drawingml/2006/main">
                <a:graphicData uri="http://schemas.microsoft.com/office/word/2010/wordprocessingShape">
                  <wps:wsp>
                    <wps:cNvSpPr txBox="1"/>
                    <wps:spPr>
                      <a:xfrm>
                        <a:ext cx="3227705" cy="8890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PLENA TELIHAŚWIATOSŁAW HORDYNŚKYJ</w:t>
                          </w:r>
                        </w:p>
                      </w:txbxContent>
                    </wps:txbx>
                    <wps:bodyPr wrap="none" lIns="0" tIns="0" rIns="0" bIns="0">
                      <a:spAutoFit/>
                    </wps:bodyPr>
                  </wps:wsp>
                </a:graphicData>
              </a:graphic>
            </wp:anchor>
          </w:drawing>
        </mc:Choice>
        <mc:Fallback>
          <w:pict>
            <v:shape id="_x0000_s1233" type="#_x0000_t202" style="position:absolute;margin-left:39.299999999999997pt;margin-top:87.700000000000003pt;width:254.15000000000001pt;height:7.pt;z-index:-188743935;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PLENA TELIHAŚWIATOSŁAW HORDYNŚKYJ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1238250</wp:posOffset>
              </wp:positionV>
              <wp:extent cx="3550285" cy="0"/>
              <wp:wrapNone/>
              <wp:docPr id="209" name="Shape 20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450000000000003pt;margin-top:97.5pt;width:279.55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1238885</wp:posOffset>
              </wp:positionH>
              <wp:positionV relativeFrom="page">
                <wp:posOffset>1075055</wp:posOffset>
              </wp:positionV>
              <wp:extent cx="2814320" cy="88900"/>
              <wp:wrapNone/>
              <wp:docPr id="212" name="Shape 212"/>
              <a:graphic xmlns:a="http://schemas.openxmlformats.org/drawingml/2006/main">
                <a:graphicData uri="http://schemas.microsoft.com/office/word/2010/wordprocessingShape">
                  <wps:wsp>
                    <wps:cNvSpPr txBox="1"/>
                    <wps:spPr>
                      <a:xfrm>
                        <a:ext cx="2814320" cy="88900"/>
                      </a:xfrm>
                      <a:prstGeom prst="rect"/>
                      <a:noFill/>
                    </wps:spPr>
                    <wps:txbx>
                      <w:txbxContent>
                        <w:p>
                          <w:pPr>
                            <w:pStyle w:val="Style31"/>
                            <w:keepNext w:val="0"/>
                            <w:keepLines w:val="0"/>
                            <w:widowControl w:val="0"/>
                            <w:shd w:val="clear" w:color="auto" w:fill="auto"/>
                            <w:tabs>
                              <w:tab w:pos="44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97.549999999999997pt;margin-top:84.650000000000006pt;width:221.59999999999999pt;height:7.pt;z-index:-18874393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1202690</wp:posOffset>
              </wp:positionV>
              <wp:extent cx="3538855" cy="0"/>
              <wp:wrapNone/>
              <wp:docPr id="214" name="Shape 21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25pt;margin-top:94.700000000000003pt;width:278.64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1238885</wp:posOffset>
              </wp:positionH>
              <wp:positionV relativeFrom="page">
                <wp:posOffset>1075055</wp:posOffset>
              </wp:positionV>
              <wp:extent cx="2814320" cy="88900"/>
              <wp:wrapNone/>
              <wp:docPr id="215" name="Shape 215"/>
              <a:graphic xmlns:a="http://schemas.openxmlformats.org/drawingml/2006/main">
                <a:graphicData uri="http://schemas.microsoft.com/office/word/2010/wordprocessingShape">
                  <wps:wsp>
                    <wps:cNvSpPr txBox="1"/>
                    <wps:spPr>
                      <a:xfrm>
                        <a:ext cx="2814320" cy="88900"/>
                      </a:xfrm>
                      <a:prstGeom prst="rect"/>
                      <a:noFill/>
                    </wps:spPr>
                    <wps:txbx>
                      <w:txbxContent>
                        <w:p>
                          <w:pPr>
                            <w:pStyle w:val="Style31"/>
                            <w:keepNext w:val="0"/>
                            <w:keepLines w:val="0"/>
                            <w:widowControl w:val="0"/>
                            <w:shd w:val="clear" w:color="auto" w:fill="auto"/>
                            <w:tabs>
                              <w:tab w:pos="44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1" type="#_x0000_t202" style="position:absolute;margin-left:97.549999999999997pt;margin-top:84.650000000000006pt;width:221.59999999999999pt;height:7.pt;z-index:-188743929;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4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WSPÓŁCZEŚNI POECI UKRAIŃSCY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1202690</wp:posOffset>
              </wp:positionV>
              <wp:extent cx="3538855" cy="0"/>
              <wp:wrapNone/>
              <wp:docPr id="217" name="Shape 21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25pt;margin-top:94.700000000000003pt;width:278.6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1606550</wp:posOffset>
              </wp:positionH>
              <wp:positionV relativeFrom="page">
                <wp:posOffset>868680</wp:posOffset>
              </wp:positionV>
              <wp:extent cx="2437130" cy="95885"/>
              <wp:wrapNone/>
              <wp:docPr id="38" name="Shape 38"/>
              <a:graphic xmlns:a="http://schemas.openxmlformats.org/drawingml/2006/main">
                <a:graphicData uri="http://schemas.microsoft.com/office/word/2010/wordprocessingShape">
                  <wps:wsp>
                    <wps:cNvSpPr txBox="1"/>
                    <wps:spPr>
                      <a:xfrm>
                        <a:ext cx="2437130" cy="95885"/>
                      </a:xfrm>
                      <a:prstGeom prst="rect"/>
                      <a:noFill/>
                    </wps:spPr>
                    <wps:txbx>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BIADA URZĘDNIKOM”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4" type="#_x0000_t202" style="position:absolute;margin-left:126.5pt;margin-top:68.400000000000006pt;width:191.90000000000001pt;height:7.5499999999999998pt;z-index:-18874404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8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BIADA URZĘDNIKOM”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989965</wp:posOffset>
              </wp:positionV>
              <wp:extent cx="3527425" cy="0"/>
              <wp:wrapNone/>
              <wp:docPr id="40" name="Shape 40"/>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9.899999999999999pt;margin-top:77.950000000000003pt;width:277.75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1681480</wp:posOffset>
              </wp:positionH>
              <wp:positionV relativeFrom="page">
                <wp:posOffset>1079500</wp:posOffset>
              </wp:positionV>
              <wp:extent cx="2286000" cy="84455"/>
              <wp:wrapNone/>
              <wp:docPr id="224" name="Shape 224"/>
              <a:graphic xmlns:a="http://schemas.openxmlformats.org/drawingml/2006/main">
                <a:graphicData uri="http://schemas.microsoft.com/office/word/2010/wordprocessingShape">
                  <wps:wsp>
                    <wps:cNvSpPr txBox="1"/>
                    <wps:spPr>
                      <a:xfrm>
                        <a:ext cx="2286000" cy="84455"/>
                      </a:xfrm>
                      <a:prstGeom prst="rect"/>
                      <a:noFill/>
                    </wps:spPr>
                    <wps:txbx>
                      <w:txbxContent>
                        <w:p>
                          <w:pPr>
                            <w:pStyle w:val="Style31"/>
                            <w:keepNext w:val="0"/>
                            <w:keepLines w:val="0"/>
                            <w:widowControl w:val="0"/>
                            <w:shd w:val="clear" w:color="auto" w:fill="auto"/>
                            <w:tabs>
                              <w:tab w:pos="360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132.40000000000001pt;margin-top:85.pt;width:180.pt;height:6.6500000000000004pt;z-index:-18874392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0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1202690</wp:posOffset>
              </wp:positionV>
              <wp:extent cx="3531870" cy="0"/>
              <wp:wrapNone/>
              <wp:docPr id="226" name="Shape 22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1.949999999999999pt;margin-top:94.700000000000003pt;width:278.1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413385</wp:posOffset>
              </wp:positionH>
              <wp:positionV relativeFrom="page">
                <wp:posOffset>1042670</wp:posOffset>
              </wp:positionV>
              <wp:extent cx="2553335" cy="88900"/>
              <wp:wrapNone/>
              <wp:docPr id="227" name="Shape 227"/>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1"/>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53" type="#_x0000_t202" style="position:absolute;margin-left:32.549999999999997pt;margin-top:82.099999999999994pt;width:201.05000000000001pt;height:7.pt;z-index:-18874392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1235075</wp:posOffset>
              </wp:positionV>
              <wp:extent cx="3161665" cy="0"/>
              <wp:wrapNone/>
              <wp:docPr id="229" name="Shape 229"/>
              <a:graphic xmlns:a="http://schemas.openxmlformats.org/drawingml/2006/main">
                <a:graphicData uri="http://schemas.microsoft.com/office/word/2010/wordprocessingShape">
                  <wps:wsp>
                    <wps:cNvCnPr/>
                    <wps:spPr>
                      <a:xfrm>
                        <a:ext cx="3161665" cy="0"/>
                      </a:xfrm>
                      <a:prstGeom prst="straightConnector1"/>
                      <a:ln w="12700">
                        <a:solidFill/>
                      </a:ln>
                    </wps:spPr>
                    <wps:bodyPr/>
                  </wps:wsp>
                </a:graphicData>
              </a:graphic>
            </wp:anchor>
          </w:drawing>
        </mc:Choice>
        <mc:Fallback>
          <w:pict>
            <v:shape o:spt="32" o:oned="true" path="m,l21600,21600e" style="position:absolute;margin-left:36.549999999999997pt;margin-top:97.25pt;width:248.94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413385</wp:posOffset>
              </wp:positionH>
              <wp:positionV relativeFrom="page">
                <wp:posOffset>1042670</wp:posOffset>
              </wp:positionV>
              <wp:extent cx="2553335" cy="88900"/>
              <wp:wrapNone/>
              <wp:docPr id="230" name="Shape 230"/>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1"/>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56" type="#_x0000_t202" style="position:absolute;margin-left:32.549999999999997pt;margin-top:82.099999999999994pt;width:201.05000000000001pt;height:7.pt;z-index:-18874392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1235075</wp:posOffset>
              </wp:positionV>
              <wp:extent cx="3161665" cy="0"/>
              <wp:wrapNone/>
              <wp:docPr id="232" name="Shape 232"/>
              <a:graphic xmlns:a="http://schemas.openxmlformats.org/drawingml/2006/main">
                <a:graphicData uri="http://schemas.microsoft.com/office/word/2010/wordprocessingShape">
                  <wps:wsp>
                    <wps:cNvCnPr/>
                    <wps:spPr>
                      <a:xfrm>
                        <a:ext cx="3161665" cy="0"/>
                      </a:xfrm>
                      <a:prstGeom prst="straightConnector1"/>
                      <a:ln w="12700">
                        <a:solidFill/>
                      </a:ln>
                    </wps:spPr>
                    <wps:bodyPr/>
                  </wps:wsp>
                </a:graphicData>
              </a:graphic>
            </wp:anchor>
          </w:drawing>
        </mc:Choice>
        <mc:Fallback>
          <w:pict>
            <v:shape o:spt="32" o:oned="true" path="m,l21600,21600e" style="position:absolute;margin-left:36.549999999999997pt;margin-top:97.25pt;width:248.9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413385</wp:posOffset>
              </wp:positionH>
              <wp:positionV relativeFrom="page">
                <wp:posOffset>1042670</wp:posOffset>
              </wp:positionV>
              <wp:extent cx="2553335" cy="88900"/>
              <wp:wrapNone/>
              <wp:docPr id="233" name="Shape 233"/>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1"/>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59" type="#_x0000_t202" style="position:absolute;margin-left:32.549999999999997pt;margin-top:82.099999999999994pt;width:201.05000000000001pt;height:7.pt;z-index:-18874392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1235075</wp:posOffset>
              </wp:positionV>
              <wp:extent cx="3161665" cy="0"/>
              <wp:wrapNone/>
              <wp:docPr id="235" name="Shape 235"/>
              <a:graphic xmlns:a="http://schemas.openxmlformats.org/drawingml/2006/main">
                <a:graphicData uri="http://schemas.microsoft.com/office/word/2010/wordprocessingShape">
                  <wps:wsp>
                    <wps:cNvCnPr/>
                    <wps:spPr>
                      <a:xfrm>
                        <a:ext cx="3161665" cy="0"/>
                      </a:xfrm>
                      <a:prstGeom prst="straightConnector1"/>
                      <a:ln w="12700">
                        <a:solidFill/>
                      </a:ln>
                    </wps:spPr>
                    <wps:bodyPr/>
                  </wps:wsp>
                </a:graphicData>
              </a:graphic>
            </wp:anchor>
          </w:drawing>
        </mc:Choice>
        <mc:Fallback>
          <w:pict>
            <v:shape o:spt="32" o:oned="true" path="m,l21600,21600e" style="position:absolute;margin-left:36.549999999999997pt;margin-top:97.25pt;width:248.94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3837940</wp:posOffset>
              </wp:positionH>
              <wp:positionV relativeFrom="page">
                <wp:posOffset>1088390</wp:posOffset>
              </wp:positionV>
              <wp:extent cx="162560" cy="82550"/>
              <wp:wrapNone/>
              <wp:docPr id="236" name="Shape 236"/>
              <a:graphic xmlns:a="http://schemas.openxmlformats.org/drawingml/2006/main">
                <a:graphicData uri="http://schemas.microsoft.com/office/word/2010/wordprocessingShape">
                  <wps:wsp>
                    <wps:cNvSpPr txBox="1"/>
                    <wps:spPr>
                      <a:xfrm>
                        <a:ext cx="162560" cy="8255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2" type="#_x0000_t202" style="position:absolute;margin-left:302.19999999999999pt;margin-top:85.700000000000003pt;width:12.800000000000001pt;height:6.5pt;z-index:-18874391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1243965</wp:posOffset>
              </wp:positionV>
              <wp:extent cx="3543300" cy="0"/>
              <wp:wrapNone/>
              <wp:docPr id="238" name="Shape 23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25pt;margin-top:97.950000000000003pt;width:27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524510</wp:posOffset>
              </wp:positionH>
              <wp:positionV relativeFrom="page">
                <wp:posOffset>389890</wp:posOffset>
              </wp:positionV>
              <wp:extent cx="2155825" cy="84455"/>
              <wp:wrapNone/>
              <wp:docPr id="239" name="Shape 239"/>
              <a:graphic xmlns:a="http://schemas.openxmlformats.org/drawingml/2006/main">
                <a:graphicData uri="http://schemas.microsoft.com/office/word/2010/wordprocessingShape">
                  <wps:wsp>
                    <wps:cNvSpPr txBox="1"/>
                    <wps:spPr>
                      <a:xfrm>
                        <a:ext cx="2155825" cy="84455"/>
                      </a:xfrm>
                      <a:prstGeom prst="rect"/>
                      <a:noFill/>
                    </wps:spPr>
                    <wps:txbx>
                      <w:txbxContent>
                        <w:p>
                          <w:pPr>
                            <w:pStyle w:val="Style31"/>
                            <w:keepNext w:val="0"/>
                            <w:keepLines w:val="0"/>
                            <w:widowControl w:val="0"/>
                            <w:shd w:val="clear" w:color="auto" w:fill="auto"/>
                            <w:tabs>
                              <w:tab w:pos="3395"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124</w:t>
                            <w:tab/>
                          </w:r>
                          <w:r>
                            <w:rPr>
                              <w:color w:val="000000"/>
                              <w:spacing w:val="0"/>
                              <w:w w:val="100"/>
                              <w:position w:val="0"/>
                              <w:shd w:val="clear" w:color="auto" w:fill="auto"/>
                              <w:lang w:val="pl-PL" w:eastAsia="pl-PL" w:bidi="pl-PL"/>
                            </w:rPr>
                            <w:t>Ł. MAŁECKI</w:t>
                          </w:r>
                        </w:p>
                      </w:txbxContent>
                    </wps:txbx>
                    <wps:bodyPr lIns="0" tIns="0" rIns="0" bIns="0">
                      <a:spAutoFit/>
                    </wps:bodyPr>
                  </wps:wsp>
                </a:graphicData>
              </a:graphic>
            </wp:anchor>
          </w:drawing>
        </mc:Choice>
        <mc:Fallback>
          <w:pict>
            <v:shape id="_x0000_s1265" type="#_x0000_t202" style="position:absolute;margin-left:41.299999999999997pt;margin-top:30.699999999999999pt;width:169.75pt;height:6.6500000000000004pt;z-index:-18874391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95"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124</w:t>
                      <w:tab/>
                    </w:r>
                    <w:r>
                      <w:rPr>
                        <w:color w:val="000000"/>
                        <w:spacing w:val="0"/>
                        <w:w w:val="100"/>
                        <w:position w:val="0"/>
                        <w:shd w:val="clear" w:color="auto" w:fill="auto"/>
                        <w:lang w:val="pl-PL" w:eastAsia="pl-PL" w:bidi="pl-PL"/>
                      </w:rPr>
                      <w:t>Ł.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511175</wp:posOffset>
              </wp:positionV>
              <wp:extent cx="3547745" cy="0"/>
              <wp:wrapNone/>
              <wp:docPr id="241" name="Shape 24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950000000000003pt;margin-top:40.25pt;width:279.35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524510</wp:posOffset>
              </wp:positionH>
              <wp:positionV relativeFrom="page">
                <wp:posOffset>389890</wp:posOffset>
              </wp:positionV>
              <wp:extent cx="2155825" cy="84455"/>
              <wp:wrapNone/>
              <wp:docPr id="242" name="Shape 242"/>
              <a:graphic xmlns:a="http://schemas.openxmlformats.org/drawingml/2006/main">
                <a:graphicData uri="http://schemas.microsoft.com/office/word/2010/wordprocessingShape">
                  <wps:wsp>
                    <wps:cNvSpPr txBox="1"/>
                    <wps:spPr>
                      <a:xfrm>
                        <a:ext cx="2155825" cy="84455"/>
                      </a:xfrm>
                      <a:prstGeom prst="rect"/>
                      <a:noFill/>
                    </wps:spPr>
                    <wps:txbx>
                      <w:txbxContent>
                        <w:p>
                          <w:pPr>
                            <w:pStyle w:val="Style31"/>
                            <w:keepNext w:val="0"/>
                            <w:keepLines w:val="0"/>
                            <w:widowControl w:val="0"/>
                            <w:shd w:val="clear" w:color="auto" w:fill="auto"/>
                            <w:tabs>
                              <w:tab w:pos="3395"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124</w:t>
                            <w:tab/>
                          </w:r>
                          <w:r>
                            <w:rPr>
                              <w:color w:val="000000"/>
                              <w:spacing w:val="0"/>
                              <w:w w:val="100"/>
                              <w:position w:val="0"/>
                              <w:shd w:val="clear" w:color="auto" w:fill="auto"/>
                              <w:lang w:val="pl-PL" w:eastAsia="pl-PL" w:bidi="pl-PL"/>
                            </w:rPr>
                            <w:t>Ł. MAŁECKI</w:t>
                          </w:r>
                        </w:p>
                      </w:txbxContent>
                    </wps:txbx>
                    <wps:bodyPr lIns="0" tIns="0" rIns="0" bIns="0">
                      <a:spAutoFit/>
                    </wps:bodyPr>
                  </wps:wsp>
                </a:graphicData>
              </a:graphic>
            </wp:anchor>
          </w:drawing>
        </mc:Choice>
        <mc:Fallback>
          <w:pict>
            <v:shape id="_x0000_s1268" type="#_x0000_t202" style="position:absolute;margin-left:41.299999999999997pt;margin-top:30.699999999999999pt;width:169.75pt;height:6.6500000000000004pt;z-index:-18874391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95"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124</w:t>
                      <w:tab/>
                    </w:r>
                    <w:r>
                      <w:rPr>
                        <w:color w:val="000000"/>
                        <w:spacing w:val="0"/>
                        <w:w w:val="100"/>
                        <w:position w:val="0"/>
                        <w:shd w:val="clear" w:color="auto" w:fill="auto"/>
                        <w:lang w:val="pl-PL" w:eastAsia="pl-PL" w:bidi="pl-PL"/>
                      </w:rPr>
                      <w:t>Ł.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511175</wp:posOffset>
              </wp:positionV>
              <wp:extent cx="3547745" cy="0"/>
              <wp:wrapNone/>
              <wp:docPr id="244" name="Shape 24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950000000000003pt;margin-top:40.25pt;width:279.35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723265</wp:posOffset>
              </wp:positionH>
              <wp:positionV relativeFrom="page">
                <wp:posOffset>1072515</wp:posOffset>
              </wp:positionV>
              <wp:extent cx="3362960" cy="86995"/>
              <wp:wrapNone/>
              <wp:docPr id="245" name="Shape 245"/>
              <a:graphic xmlns:a="http://schemas.openxmlformats.org/drawingml/2006/main">
                <a:graphicData uri="http://schemas.microsoft.com/office/word/2010/wordprocessingShape">
                  <wps:wsp>
                    <wps:cNvSpPr txBox="1"/>
                    <wps:spPr>
                      <a:xfrm>
                        <a:ext cx="3362960" cy="8699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ŻELAZNA KURTYNA I EUROP. RÓWNOWAGA GOSP.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71" type="#_x0000_t202" style="position:absolute;margin-left:56.950000000000003pt;margin-top:84.450000000000003pt;width:264.80000000000001pt;height:6.8499999999999996pt;z-index:-18874391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ŻELAZNA KURTYNA I EUROP. RÓWNOWAGA GOSP.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1202690</wp:posOffset>
              </wp:positionV>
              <wp:extent cx="3524885" cy="0"/>
              <wp:wrapNone/>
              <wp:docPr id="247" name="Shape 24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1.299999999999997pt;margin-top:94.700000000000003pt;width:277.55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524510</wp:posOffset>
              </wp:positionH>
              <wp:positionV relativeFrom="page">
                <wp:posOffset>1074420</wp:posOffset>
              </wp:positionV>
              <wp:extent cx="2155825" cy="84455"/>
              <wp:wrapNone/>
              <wp:docPr id="248" name="Shape 248"/>
              <a:graphic xmlns:a="http://schemas.openxmlformats.org/drawingml/2006/main">
                <a:graphicData uri="http://schemas.microsoft.com/office/word/2010/wordprocessingShape">
                  <wps:wsp>
                    <wps:cNvSpPr txBox="1"/>
                    <wps:spPr>
                      <a:xfrm>
                        <a:ext cx="2155825" cy="84455"/>
                      </a:xfrm>
                      <a:prstGeom prst="rect"/>
                      <a:noFill/>
                    </wps:spPr>
                    <wps:txbx>
                      <w:txbxContent>
                        <w:p>
                          <w:pPr>
                            <w:pStyle w:val="Style31"/>
                            <w:keepNext w:val="0"/>
                            <w:keepLines w:val="0"/>
                            <w:widowControl w:val="0"/>
                            <w:shd w:val="clear" w:color="auto" w:fill="auto"/>
                            <w:tabs>
                              <w:tab w:pos="339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Ł. MAŁECKI</w:t>
                          </w:r>
                        </w:p>
                      </w:txbxContent>
                    </wps:txbx>
                    <wps:bodyPr lIns="0" tIns="0" rIns="0" bIns="0">
                      <a:spAutoFit/>
                    </wps:bodyPr>
                  </wps:wsp>
                </a:graphicData>
              </a:graphic>
            </wp:anchor>
          </w:drawing>
        </mc:Choice>
        <mc:Fallback>
          <w:pict>
            <v:shape id="_x0000_s1274" type="#_x0000_t202" style="position:absolute;margin-left:41.299999999999997pt;margin-top:84.599999999999994pt;width:169.75pt;height:6.6500000000000004pt;z-index:-18874391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39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Ł.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1202690</wp:posOffset>
              </wp:positionV>
              <wp:extent cx="3547745" cy="0"/>
              <wp:wrapNone/>
              <wp:docPr id="250" name="Shape 25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950000000000003pt;margin-top:94.700000000000003pt;width:279.35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784860</wp:posOffset>
              </wp:positionH>
              <wp:positionV relativeFrom="page">
                <wp:posOffset>1092835</wp:posOffset>
              </wp:positionV>
              <wp:extent cx="3289300" cy="93980"/>
              <wp:wrapNone/>
              <wp:docPr id="251" name="Shape 251"/>
              <a:graphic xmlns:a="http://schemas.openxmlformats.org/drawingml/2006/main">
                <a:graphicData uri="http://schemas.microsoft.com/office/word/2010/wordprocessingShape">
                  <wps:wsp>
                    <wps:cNvSpPr txBox="1"/>
                    <wps:spPr>
                      <a:xfrm>
                        <a:ext cx="3289300" cy="9398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UWAGI O PODŁOŻU POLITYKI AMERYKAŃSKIEJ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77" type="#_x0000_t202" style="position:absolute;margin-left:61.799999999999997pt;margin-top:86.049999999999997pt;width:259.pt;height:7.4000000000000004pt;z-index:-18874390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UWAGI O PODŁOŻU POLITYKI AMERYKAŃSKIEJ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1226820</wp:posOffset>
              </wp:positionV>
              <wp:extent cx="3522980" cy="0"/>
              <wp:wrapNone/>
              <wp:docPr id="253" name="Shape 253"/>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1.649999999999999pt;margin-top:96.599999999999994pt;width:277.39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506095</wp:posOffset>
              </wp:positionH>
              <wp:positionV relativeFrom="page">
                <wp:posOffset>1095375</wp:posOffset>
              </wp:positionV>
              <wp:extent cx="2324735" cy="88900"/>
              <wp:wrapNone/>
              <wp:docPr id="254" name="Shape 254"/>
              <a:graphic xmlns:a="http://schemas.openxmlformats.org/drawingml/2006/main">
                <a:graphicData uri="http://schemas.microsoft.com/office/word/2010/wordprocessingShape">
                  <wps:wsp>
                    <wps:cNvSpPr txBox="1"/>
                    <wps:spPr>
                      <a:xfrm>
                        <a:ext cx="2324735" cy="88900"/>
                      </a:xfrm>
                      <a:prstGeom prst="rect"/>
                      <a:noFill/>
                    </wps:spPr>
                    <wps:txbx>
                      <w:txbxContent>
                        <w:p>
                          <w:pPr>
                            <w:pStyle w:val="Style3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LEON ORŁOWSKI</w:t>
                          </w:r>
                        </w:p>
                      </w:txbxContent>
                    </wps:txbx>
                    <wps:bodyPr lIns="0" tIns="0" rIns="0" bIns="0">
                      <a:spAutoFit/>
                    </wps:bodyPr>
                  </wps:wsp>
                </a:graphicData>
              </a:graphic>
            </wp:anchor>
          </w:drawing>
        </mc:Choice>
        <mc:Fallback>
          <w:pict>
            <v:shape id="_x0000_s1280" type="#_x0000_t202" style="position:absolute;margin-left:39.850000000000001pt;margin-top:86.25pt;width:183.05000000000001pt;height:7.pt;z-index:-188743907;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LEON ORŁOWSKI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1229360</wp:posOffset>
              </wp:positionV>
              <wp:extent cx="2674620" cy="0"/>
              <wp:wrapNone/>
              <wp:docPr id="256" name="Shape 256"/>
              <a:graphic xmlns:a="http://schemas.openxmlformats.org/drawingml/2006/main">
                <a:graphicData uri="http://schemas.microsoft.com/office/word/2010/wordprocessingShape">
                  <wps:wsp>
                    <wps:cNvCnPr/>
                    <wps:spPr>
                      <a:xfrm>
                        <a:ext cx="2674620" cy="0"/>
                      </a:xfrm>
                      <a:prstGeom prst="straightConnector1"/>
                      <a:ln w="12700">
                        <a:solidFill/>
                      </a:ln>
                    </wps:spPr>
                    <wps:bodyPr/>
                  </wps:wsp>
                </a:graphicData>
              </a:graphic>
            </wp:anchor>
          </w:drawing>
        </mc:Choice>
        <mc:Fallback>
          <w:pict>
            <v:shape o:spt="32" o:oned="true" path="m,l21600,21600e" style="position:absolute;margin-left:41.100000000000001pt;margin-top:96.799999999999997pt;width:210.5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1310640</wp:posOffset>
              </wp:positionH>
              <wp:positionV relativeFrom="page">
                <wp:posOffset>1062990</wp:posOffset>
              </wp:positionV>
              <wp:extent cx="2770505" cy="86995"/>
              <wp:wrapNone/>
              <wp:docPr id="257" name="Shape 257"/>
              <a:graphic xmlns:a="http://schemas.openxmlformats.org/drawingml/2006/main">
                <a:graphicData uri="http://schemas.microsoft.com/office/word/2010/wordprocessingShape">
                  <wps:wsp>
                    <wps:cNvSpPr txBox="1"/>
                    <wps:spPr>
                      <a:xfrm>
                        <a:ext cx="2770505" cy="86995"/>
                      </a:xfrm>
                      <a:prstGeom prst="rect"/>
                      <a:noFill/>
                    </wps:spPr>
                    <wps:txbx>
                      <w:txbxContent>
                        <w:p>
                          <w:pPr>
                            <w:pStyle w:val="Style31"/>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NOCNA Z RODAKIEM ROZMOWA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103.2pt;margin-top:83.700000000000003pt;width:218.15000000000001pt;height:6.8499999999999996pt;z-index:-188743905;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NOCNA Z RODAKIEM ROZMOWA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1244600</wp:posOffset>
              </wp:positionV>
              <wp:extent cx="3527425" cy="0"/>
              <wp:wrapNone/>
              <wp:docPr id="259" name="Shape 259"/>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2.200000000000003pt;margin-top:98.pt;width:277.7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506095</wp:posOffset>
              </wp:positionH>
              <wp:positionV relativeFrom="page">
                <wp:posOffset>1072515</wp:posOffset>
              </wp:positionV>
              <wp:extent cx="2555875" cy="88900"/>
              <wp:wrapNone/>
              <wp:docPr id="260" name="Shape 260"/>
              <a:graphic xmlns:a="http://schemas.openxmlformats.org/drawingml/2006/main">
                <a:graphicData uri="http://schemas.microsoft.com/office/word/2010/wordprocessingShape">
                  <wps:wsp>
                    <wps:cNvSpPr txBox="1"/>
                    <wps:spPr>
                      <a:xfrm>
                        <a:ext cx="2555875" cy="88900"/>
                      </a:xfrm>
                      <a:prstGeom prst="rect"/>
                      <a:noFill/>
                    </wps:spPr>
                    <wps:txbx>
                      <w:txbxContent>
                        <w:p>
                          <w:pPr>
                            <w:pStyle w:val="Style31"/>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 POBÓGnMALINOWSKI</w:t>
                          </w:r>
                        </w:p>
                      </w:txbxContent>
                    </wps:txbx>
                    <wps:bodyPr lIns="0" tIns="0" rIns="0" bIns="0">
                      <a:spAutoFit/>
                    </wps:bodyPr>
                  </wps:wsp>
                </a:graphicData>
              </a:graphic>
            </wp:anchor>
          </w:drawing>
        </mc:Choice>
        <mc:Fallback>
          <w:pict>
            <v:shape id="_x0000_s1286" type="#_x0000_t202" style="position:absolute;margin-left:39.850000000000001pt;margin-top:84.450000000000003pt;width:201.25pt;height:7.pt;z-index:-188743903;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 POBÓGnMALINOWSKI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1207135</wp:posOffset>
              </wp:positionV>
              <wp:extent cx="2277110" cy="0"/>
              <wp:wrapNone/>
              <wp:docPr id="262" name="Shape 262"/>
              <a:graphic xmlns:a="http://schemas.openxmlformats.org/drawingml/2006/main">
                <a:graphicData uri="http://schemas.microsoft.com/office/word/2010/wordprocessingShape">
                  <wps:wsp>
                    <wps:cNvCnPr/>
                    <wps:spPr>
                      <a:xfrm>
                        <a:ext cx="2277110" cy="0"/>
                      </a:xfrm>
                      <a:prstGeom prst="straightConnector1"/>
                      <a:ln w="12700">
                        <a:solidFill/>
                      </a:ln>
                    </wps:spPr>
                    <wps:bodyPr/>
                  </wps:wsp>
                </a:graphicData>
              </a:graphic>
            </wp:anchor>
          </w:drawing>
        </mc:Choice>
        <mc:Fallback>
          <w:pict>
            <v:shape o:spt="32" o:oned="true" path="m,l21600,21600e" style="position:absolute;margin-left:42.549999999999997pt;margin-top:95.049999999999997pt;width:179.30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1310640</wp:posOffset>
              </wp:positionH>
              <wp:positionV relativeFrom="page">
                <wp:posOffset>1062990</wp:posOffset>
              </wp:positionV>
              <wp:extent cx="2770505" cy="86995"/>
              <wp:wrapNone/>
              <wp:docPr id="263" name="Shape 263"/>
              <a:graphic xmlns:a="http://schemas.openxmlformats.org/drawingml/2006/main">
                <a:graphicData uri="http://schemas.microsoft.com/office/word/2010/wordprocessingShape">
                  <wps:wsp>
                    <wps:cNvSpPr txBox="1"/>
                    <wps:spPr>
                      <a:xfrm>
                        <a:ext cx="2770505" cy="86995"/>
                      </a:xfrm>
                      <a:prstGeom prst="rect"/>
                      <a:noFill/>
                    </wps:spPr>
                    <wps:txbx>
                      <w:txbxContent>
                        <w:p>
                          <w:pPr>
                            <w:pStyle w:val="Style31"/>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NOCNA Z RODAKIEM ROZMOWA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03.2pt;margin-top:83.700000000000003pt;width:218.15000000000001pt;height:6.8499999999999996pt;z-index:-188743901;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NOCNA Z RODAKIEM ROZMOWA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1244600</wp:posOffset>
              </wp:positionV>
              <wp:extent cx="3527425" cy="0"/>
              <wp:wrapNone/>
              <wp:docPr id="265" name="Shape 265"/>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2.200000000000003pt;margin-top:98.pt;width:277.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9"/>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pl-PL" w:eastAsia="pl-PL" w:bidi="pl-PL"/>
      </w:rPr>
    </w:lvl>
  </w:abstractNum>
  <w:abstractNum w:abstractNumId="8">
    <w:multiLevelType w:val="multilevel"/>
    <w:lvl w:ilvl="0">
      <w:start w:val="3"/>
      <w:numFmt w:val="upperRoman"/>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5"/>
      <w:numFmt w:val="upperRoman"/>
      <w:lvlText w:val="%1."/>
      <w:rPr>
        <w:rFonts w:ascii="Georgia" w:eastAsia="Georgia" w:hAnsi="Georgia" w:cs="Georgia"/>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la-001" w:eastAsia="la-001" w:bidi="la-001"/>
      </w:rPr>
    </w:lvl>
  </w:abstractNum>
  <w:abstractNum w:abstractNumId="14">
    <w:multiLevelType w:val="multilevel"/>
    <w:lvl w:ilvl="0">
      <w:start w:val="7"/>
      <w:numFmt w:val="upperRoman"/>
      <w:lvlText w:val="%1."/>
      <w:rPr>
        <w:rFonts w:ascii="Georgia" w:eastAsia="Georgia" w:hAnsi="Georgia" w:cs="Georgia"/>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8">
    <w:multiLevelType w:val="multilevel"/>
    <w:lvl w:ilvl="0">
      <w:start w:val="2"/>
      <w:numFmt w:val="upp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4">
    <w:multiLevelType w:val="multilevel"/>
    <w:lvl w:ilvl="0">
      <w:start w:val="7"/>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9">
    <w:name w:val="Inne_"/>
    <w:basedOn w:val="DefaultParagraphFont"/>
    <w:link w:val="Style8"/>
    <w:rPr>
      <w:rFonts w:ascii="Georgia" w:eastAsia="Georgia" w:hAnsi="Georgia" w:cs="Georgia"/>
      <w:b w:val="0"/>
      <w:bCs w:val="0"/>
      <w:i w:val="0"/>
      <w:iCs w:val="0"/>
      <w:smallCaps w:val="0"/>
      <w:strike w:val="0"/>
      <w:sz w:val="19"/>
      <w:szCs w:val="19"/>
      <w:u w:val="none"/>
    </w:rPr>
  </w:style>
  <w:style w:type="character" w:customStyle="1" w:styleId="CharStyle15">
    <w:name w:val="Tekst treści (2)_"/>
    <w:basedOn w:val="DefaultParagraphFont"/>
    <w:link w:val="Style14"/>
    <w:rPr>
      <w:rFonts w:ascii="Times New Roman" w:eastAsia="Times New Roman" w:hAnsi="Times New Roman" w:cs="Times New Roman"/>
      <w:b w:val="0"/>
      <w:bCs w:val="0"/>
      <w:i/>
      <w:iCs/>
      <w:smallCaps w:val="0"/>
      <w:strike w:val="0"/>
      <w:sz w:val="20"/>
      <w:szCs w:val="20"/>
      <w:u w:val="none"/>
    </w:rPr>
  </w:style>
  <w:style w:type="character" w:customStyle="1" w:styleId="CharStyle20">
    <w:name w:val="Spis treści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główek #1_"/>
    <w:basedOn w:val="DefaultParagraphFont"/>
    <w:link w:val="Style23"/>
    <w:rPr>
      <w:rFonts w:ascii="Century Gothic" w:eastAsia="Century Gothic" w:hAnsi="Century Gothic" w:cs="Century Gothic"/>
      <w:b/>
      <w:bCs/>
      <w:i w:val="0"/>
      <w:iCs w:val="0"/>
      <w:smallCaps w:val="0"/>
      <w:strike w:val="0"/>
      <w:w w:val="70"/>
      <w:sz w:val="212"/>
      <w:szCs w:val="212"/>
      <w:u w:val="none"/>
    </w:rPr>
  </w:style>
  <w:style w:type="character" w:customStyle="1" w:styleId="CharStyle29">
    <w:name w:val="Tekst treści (9)_"/>
    <w:basedOn w:val="DefaultParagraphFont"/>
    <w:link w:val="Style28"/>
    <w:rPr>
      <w:rFonts w:ascii="Arial" w:eastAsia="Arial" w:hAnsi="Arial" w:cs="Arial"/>
      <w:b w:val="0"/>
      <w:bCs w:val="0"/>
      <w:i w:val="0"/>
      <w:iCs w:val="0"/>
      <w:smallCaps w:val="0"/>
      <w:strike w:val="0"/>
      <w:sz w:val="15"/>
      <w:szCs w:val="15"/>
      <w:u w:val="none"/>
    </w:rPr>
  </w:style>
  <w:style w:type="character" w:customStyle="1" w:styleId="CharStyle32">
    <w:name w:val="Nagłówek lub stopka_"/>
    <w:basedOn w:val="DefaultParagraphFont"/>
    <w:link w:val="Style31"/>
    <w:rPr>
      <w:rFonts w:ascii="Times New Roman" w:eastAsia="Times New Roman" w:hAnsi="Times New Roman" w:cs="Times New Roman"/>
      <w:b w:val="0"/>
      <w:bCs w:val="0"/>
      <w:i w:val="0"/>
      <w:iCs w:val="0"/>
      <w:smallCaps w:val="0"/>
      <w:strike w:val="0"/>
      <w:sz w:val="18"/>
      <w:szCs w:val="18"/>
      <w:u w:val="none"/>
    </w:rPr>
  </w:style>
  <w:style w:type="character" w:customStyle="1" w:styleId="CharStyle35">
    <w:name w:val="Tekst treści_"/>
    <w:basedOn w:val="DefaultParagraphFont"/>
    <w:link w:val="Style34"/>
    <w:rPr>
      <w:rFonts w:ascii="Georgia" w:eastAsia="Georgia" w:hAnsi="Georgia" w:cs="Georgia"/>
      <w:b w:val="0"/>
      <w:bCs w:val="0"/>
      <w:i w:val="0"/>
      <w:iCs w:val="0"/>
      <w:smallCaps w:val="0"/>
      <w:strike w:val="0"/>
      <w:sz w:val="19"/>
      <w:szCs w:val="19"/>
      <w:u w:val="none"/>
    </w:rPr>
  </w:style>
  <w:style w:type="character" w:customStyle="1" w:styleId="CharStyle37">
    <w:name w:val="Nagłówek #4_"/>
    <w:basedOn w:val="DefaultParagraphFont"/>
    <w:link w:val="Style36"/>
    <w:rPr>
      <w:rFonts w:ascii="Times New Roman" w:eastAsia="Times New Roman" w:hAnsi="Times New Roman" w:cs="Times New Roman"/>
      <w:b w:val="0"/>
      <w:bCs w:val="0"/>
      <w:i w:val="0"/>
      <w:iCs w:val="0"/>
      <w:smallCaps w:val="0"/>
      <w:strike w:val="0"/>
      <w:sz w:val="34"/>
      <w:szCs w:val="34"/>
      <w:u w:val="none"/>
    </w:rPr>
  </w:style>
  <w:style w:type="character" w:customStyle="1" w:styleId="CharStyle47">
    <w:name w:val="Tekst treści (3)_"/>
    <w:basedOn w:val="DefaultParagraphFont"/>
    <w:link w:val="Style46"/>
    <w:rPr>
      <w:rFonts w:ascii="Times New Roman" w:eastAsia="Times New Roman" w:hAnsi="Times New Roman" w:cs="Times New Roman"/>
      <w:b w:val="0"/>
      <w:bCs w:val="0"/>
      <w:i w:val="0"/>
      <w:iCs w:val="0"/>
      <w:smallCaps w:val="0"/>
      <w:strike w:val="0"/>
      <w:sz w:val="18"/>
      <w:szCs w:val="18"/>
      <w:u w:val="none"/>
    </w:rPr>
  </w:style>
  <w:style w:type="character" w:customStyle="1" w:styleId="CharStyle51">
    <w:name w:val="Nagłówek #5_"/>
    <w:basedOn w:val="DefaultParagraphFont"/>
    <w:link w:val="Style50"/>
    <w:rPr>
      <w:rFonts w:ascii="Georgia" w:eastAsia="Georgia" w:hAnsi="Georgia" w:cs="Georgia"/>
      <w:b/>
      <w:bCs/>
      <w:i w:val="0"/>
      <w:iCs w:val="0"/>
      <w:smallCaps w:val="0"/>
      <w:strike w:val="0"/>
      <w:sz w:val="19"/>
      <w:szCs w:val="19"/>
      <w:u w:val="none"/>
    </w:rPr>
  </w:style>
  <w:style w:type="character" w:customStyle="1" w:styleId="CharStyle60">
    <w:name w:val="Tekst treści (8)_"/>
    <w:basedOn w:val="DefaultParagraphFont"/>
    <w:link w:val="Style59"/>
    <w:rPr>
      <w:rFonts w:ascii="Arial" w:eastAsia="Arial" w:hAnsi="Arial" w:cs="Arial"/>
      <w:b w:val="0"/>
      <w:bCs w:val="0"/>
      <w:i w:val="0"/>
      <w:iCs w:val="0"/>
      <w:smallCaps w:val="0"/>
      <w:strike w:val="0"/>
      <w:sz w:val="18"/>
      <w:szCs w:val="18"/>
      <w:u w:val="none"/>
    </w:rPr>
  </w:style>
  <w:style w:type="character" w:customStyle="1" w:styleId="CharStyle65">
    <w:name w:val="Podpis obrazu_"/>
    <w:basedOn w:val="DefaultParagraphFont"/>
    <w:link w:val="Style64"/>
    <w:rPr>
      <w:rFonts w:ascii="Georgia" w:eastAsia="Georgia" w:hAnsi="Georgia" w:cs="Georgia"/>
      <w:b/>
      <w:bCs/>
      <w:i w:val="0"/>
      <w:iCs w:val="0"/>
      <w:smallCaps w:val="0"/>
      <w:strike w:val="0"/>
      <w:sz w:val="19"/>
      <w:szCs w:val="19"/>
      <w:u w:val="none"/>
      <w:lang w:val="fr-FR" w:eastAsia="fr-FR" w:bidi="fr-FR"/>
    </w:rPr>
  </w:style>
  <w:style w:type="character" w:customStyle="1" w:styleId="CharStyle71">
    <w:name w:val="Nagłówek #3_"/>
    <w:basedOn w:val="DefaultParagraphFont"/>
    <w:link w:val="Style70"/>
    <w:rPr>
      <w:rFonts w:ascii="Times New Roman" w:eastAsia="Times New Roman" w:hAnsi="Times New Roman" w:cs="Times New Roman"/>
      <w:b/>
      <w:bCs/>
      <w:i/>
      <w:iCs/>
      <w:smallCaps w:val="0"/>
      <w:strike w:val="0"/>
      <w:sz w:val="42"/>
      <w:szCs w:val="42"/>
      <w:u w:val="none"/>
    </w:rPr>
  </w:style>
  <w:style w:type="character" w:customStyle="1" w:styleId="CharStyle91">
    <w:name w:val="Tekst treści (6)_"/>
    <w:basedOn w:val="DefaultParagraphFont"/>
    <w:link w:val="Style90"/>
    <w:rPr>
      <w:rFonts w:ascii="Times New Roman" w:eastAsia="Times New Roman" w:hAnsi="Times New Roman" w:cs="Times New Roman"/>
      <w:b/>
      <w:bCs/>
      <w:i w:val="0"/>
      <w:iCs w:val="0"/>
      <w:smallCaps w:val="0"/>
      <w:strike w:val="0"/>
      <w:sz w:val="16"/>
      <w:szCs w:val="16"/>
      <w:u w:val="none"/>
      <w:lang w:val="fr-FR" w:eastAsia="fr-FR" w:bidi="fr-FR"/>
    </w:rPr>
  </w:style>
  <w:style w:type="character" w:customStyle="1" w:styleId="CharStyle100">
    <w:name w:val="Tekst treści (7)_"/>
    <w:basedOn w:val="DefaultParagraphFont"/>
    <w:link w:val="Style99"/>
    <w:rPr>
      <w:rFonts w:ascii="Arial" w:eastAsia="Arial" w:hAnsi="Arial" w:cs="Arial"/>
      <w:b/>
      <w:bCs/>
      <w:i w:val="0"/>
      <w:iCs w:val="0"/>
      <w:smallCaps w:val="0"/>
      <w:strike w:val="0"/>
      <w:sz w:val="20"/>
      <w:szCs w:val="20"/>
      <w:u w:val="none"/>
    </w:rPr>
  </w:style>
  <w:style w:type="character" w:customStyle="1" w:styleId="CharStyle134">
    <w:name w:val="Podpis tabeli_"/>
    <w:basedOn w:val="DefaultParagraphFont"/>
    <w:link w:val="Style133"/>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8">
    <w:name w:val="Inne"/>
    <w:basedOn w:val="Normal"/>
    <w:link w:val="CharStyle9"/>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4">
    <w:name w:val="Tekst treści (2)"/>
    <w:basedOn w:val="Normal"/>
    <w:link w:val="CharStyle15"/>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19">
    <w:name w:val="Spis treści"/>
    <w:basedOn w:val="Normal"/>
    <w:link w:val="CharStyle20"/>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główek #1"/>
    <w:basedOn w:val="Normal"/>
    <w:link w:val="CharStyle24"/>
    <w:pPr>
      <w:widowControl w:val="0"/>
      <w:shd w:val="clear" w:color="auto" w:fill="FFFFFF"/>
      <w:outlineLvl w:val="0"/>
    </w:pPr>
    <w:rPr>
      <w:rFonts w:ascii="Century Gothic" w:eastAsia="Century Gothic" w:hAnsi="Century Gothic" w:cs="Century Gothic"/>
      <w:b/>
      <w:bCs/>
      <w:i w:val="0"/>
      <w:iCs w:val="0"/>
      <w:smallCaps w:val="0"/>
      <w:strike w:val="0"/>
      <w:w w:val="70"/>
      <w:sz w:val="212"/>
      <w:szCs w:val="212"/>
      <w:u w:val="none"/>
    </w:rPr>
  </w:style>
  <w:style w:type="paragraph" w:customStyle="1" w:styleId="Style28">
    <w:name w:val="Tekst treści (9)"/>
    <w:basedOn w:val="Normal"/>
    <w:link w:val="CharStyle29"/>
    <w:pPr>
      <w:widowControl w:val="0"/>
      <w:shd w:val="clear" w:color="auto" w:fill="FFFFFF"/>
      <w:jc w:val="center"/>
    </w:pPr>
    <w:rPr>
      <w:rFonts w:ascii="Arial" w:eastAsia="Arial" w:hAnsi="Arial" w:cs="Arial"/>
      <w:b w:val="0"/>
      <w:bCs w:val="0"/>
      <w:i w:val="0"/>
      <w:iCs w:val="0"/>
      <w:smallCaps w:val="0"/>
      <w:strike w:val="0"/>
      <w:sz w:val="15"/>
      <w:szCs w:val="15"/>
      <w:u w:val="none"/>
    </w:rPr>
  </w:style>
  <w:style w:type="paragraph" w:customStyle="1" w:styleId="Style31">
    <w:name w:val="Nagłówek lub stopka"/>
    <w:basedOn w:val="Normal"/>
    <w:link w:val="CharStyle32"/>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34">
    <w:name w:val="Tekst treści"/>
    <w:basedOn w:val="Normal"/>
    <w:link w:val="CharStyle35"/>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6">
    <w:name w:val="Nagłówek #4"/>
    <w:basedOn w:val="Normal"/>
    <w:link w:val="CharStyle37"/>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6">
    <w:name w:val="Tekst treści (3)"/>
    <w:basedOn w:val="Normal"/>
    <w:link w:val="CharStyle47"/>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50">
    <w:name w:val="Nagłówek #5"/>
    <w:basedOn w:val="Normal"/>
    <w:link w:val="CharStyle51"/>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59">
    <w:name w:val="Tekst treści (8)"/>
    <w:basedOn w:val="Normal"/>
    <w:link w:val="CharStyle60"/>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64">
    <w:name w:val="Podpis obrazu"/>
    <w:basedOn w:val="Normal"/>
    <w:link w:val="CharStyle65"/>
    <w:pPr>
      <w:widowControl w:val="0"/>
      <w:shd w:val="clear" w:color="auto" w:fill="FFFFFF"/>
    </w:pPr>
    <w:rPr>
      <w:rFonts w:ascii="Georgia" w:eastAsia="Georgia" w:hAnsi="Georgia" w:cs="Georgia"/>
      <w:b/>
      <w:bCs/>
      <w:i w:val="0"/>
      <w:iCs w:val="0"/>
      <w:smallCaps w:val="0"/>
      <w:strike w:val="0"/>
      <w:sz w:val="19"/>
      <w:szCs w:val="19"/>
      <w:u w:val="none"/>
      <w:lang w:val="fr-FR" w:eastAsia="fr-FR" w:bidi="fr-FR"/>
    </w:rPr>
  </w:style>
  <w:style w:type="paragraph" w:customStyle="1" w:styleId="Style70">
    <w:name w:val="Nagłówek #3"/>
    <w:basedOn w:val="Normal"/>
    <w:link w:val="CharStyle71"/>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0">
    <w:name w:val="Tekst treści (6)"/>
    <w:basedOn w:val="Normal"/>
    <w:link w:val="CharStyle91"/>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lang w:val="fr-FR" w:eastAsia="fr-FR" w:bidi="fr-FR"/>
    </w:rPr>
  </w:style>
  <w:style w:type="paragraph" w:customStyle="1" w:styleId="Style99">
    <w:name w:val="Tekst treści (7)"/>
    <w:basedOn w:val="Normal"/>
    <w:link w:val="CharStyle100"/>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133">
    <w:name w:val="Podpis tabeli"/>
    <w:basedOn w:val="Normal"/>
    <w:link w:val="CharStyle13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1.xml"/><Relationship Id="rId10" Type="http://schemas.openxmlformats.org/officeDocument/2006/relationships/footer" Target="footer5.xml"/><Relationship Id="rId11" Type="http://schemas.openxmlformats.org/officeDocument/2006/relationships/header" Target="header2.xml"/><Relationship Id="rId12" Type="http://schemas.openxmlformats.org/officeDocument/2006/relationships/footer" Target="footer6.xml"/><Relationship Id="rId13" Type="http://schemas.openxmlformats.org/officeDocument/2006/relationships/header" Target="header3.xml"/><Relationship Id="rId14" Type="http://schemas.openxmlformats.org/officeDocument/2006/relationships/footer" Target="footer7.xml"/><Relationship Id="rId15" Type="http://schemas.openxmlformats.org/officeDocument/2006/relationships/header" Target="header4.xml"/><Relationship Id="rId16" Type="http://schemas.openxmlformats.org/officeDocument/2006/relationships/footer" Target="footer8.xml"/><Relationship Id="rId17" Type="http://schemas.openxmlformats.org/officeDocument/2006/relationships/header" Target="header5.xml"/><Relationship Id="rId18" Type="http://schemas.openxmlformats.org/officeDocument/2006/relationships/footer" Target="footer9.xml"/><Relationship Id="rId19" Type="http://schemas.openxmlformats.org/officeDocument/2006/relationships/header" Target="header6.xml"/><Relationship Id="rId20" Type="http://schemas.openxmlformats.org/officeDocument/2006/relationships/footer" Target="footer10.xml"/><Relationship Id="rId21" Type="http://schemas.openxmlformats.org/officeDocument/2006/relationships/header" Target="header7.xml"/><Relationship Id="rId22" Type="http://schemas.openxmlformats.org/officeDocument/2006/relationships/footer" Target="footer11.xml"/><Relationship Id="rId23" Type="http://schemas.openxmlformats.org/officeDocument/2006/relationships/header" Target="header8.xml"/><Relationship Id="rId24" Type="http://schemas.openxmlformats.org/officeDocument/2006/relationships/footer" Target="footer12.xml"/><Relationship Id="rId25" Type="http://schemas.openxmlformats.org/officeDocument/2006/relationships/header" Target="header9.xml"/><Relationship Id="rId26" Type="http://schemas.openxmlformats.org/officeDocument/2006/relationships/footer" Target="footer13.xml"/><Relationship Id="rId27" Type="http://schemas.openxmlformats.org/officeDocument/2006/relationships/header" Target="header10.xml"/><Relationship Id="rId28" Type="http://schemas.openxmlformats.org/officeDocument/2006/relationships/footer" Target="footer14.xml"/><Relationship Id="rId29" Type="http://schemas.openxmlformats.org/officeDocument/2006/relationships/header" Target="header11.xml"/><Relationship Id="rId30" Type="http://schemas.openxmlformats.org/officeDocument/2006/relationships/footer" Target="footer15.xml"/><Relationship Id="rId31" Type="http://schemas.openxmlformats.org/officeDocument/2006/relationships/header" Target="header12.xml"/><Relationship Id="rId32" Type="http://schemas.openxmlformats.org/officeDocument/2006/relationships/footer" Target="footer16.xml"/><Relationship Id="rId33" Type="http://schemas.openxmlformats.org/officeDocument/2006/relationships/header" Target="header13.xml"/><Relationship Id="rId34" Type="http://schemas.openxmlformats.org/officeDocument/2006/relationships/footer" Target="footer17.xml"/><Relationship Id="rId35" Type="http://schemas.openxmlformats.org/officeDocument/2006/relationships/header" Target="header14.xml"/><Relationship Id="rId36" Type="http://schemas.openxmlformats.org/officeDocument/2006/relationships/footer" Target="footer18.xml"/><Relationship Id="rId37" Type="http://schemas.openxmlformats.org/officeDocument/2006/relationships/header" Target="header15.xml"/><Relationship Id="rId38" Type="http://schemas.openxmlformats.org/officeDocument/2006/relationships/footer" Target="footer19.xml"/><Relationship Id="rId39" Type="http://schemas.openxmlformats.org/officeDocument/2006/relationships/header" Target="header16.xml"/><Relationship Id="rId40" Type="http://schemas.openxmlformats.org/officeDocument/2006/relationships/footer" Target="footer20.xml"/><Relationship Id="rId41" Type="http://schemas.openxmlformats.org/officeDocument/2006/relationships/header" Target="header17.xml"/><Relationship Id="rId42" Type="http://schemas.openxmlformats.org/officeDocument/2006/relationships/footer" Target="footer21.xml"/><Relationship Id="rId43" Type="http://schemas.openxmlformats.org/officeDocument/2006/relationships/header" Target="header18.xml"/><Relationship Id="rId44" Type="http://schemas.openxmlformats.org/officeDocument/2006/relationships/footer" Target="footer22.xml"/><Relationship Id="rId45" Type="http://schemas.openxmlformats.org/officeDocument/2006/relationships/header" Target="header19.xml"/><Relationship Id="rId46" Type="http://schemas.openxmlformats.org/officeDocument/2006/relationships/footer" Target="footer23.xml"/><Relationship Id="rId47" Type="http://schemas.openxmlformats.org/officeDocument/2006/relationships/header" Target="header20.xml"/><Relationship Id="rId48" Type="http://schemas.openxmlformats.org/officeDocument/2006/relationships/footer" Target="footer24.xml"/><Relationship Id="rId49" Type="http://schemas.openxmlformats.org/officeDocument/2006/relationships/header" Target="header21.xml"/><Relationship Id="rId50" Type="http://schemas.openxmlformats.org/officeDocument/2006/relationships/footer" Target="footer25.xml"/><Relationship Id="rId51" Type="http://schemas.openxmlformats.org/officeDocument/2006/relationships/header" Target="header22.xml"/><Relationship Id="rId52" Type="http://schemas.openxmlformats.org/officeDocument/2006/relationships/footer" Target="footer26.xml"/><Relationship Id="rId53" Type="http://schemas.openxmlformats.org/officeDocument/2006/relationships/header" Target="header23.xml"/><Relationship Id="rId54" Type="http://schemas.openxmlformats.org/officeDocument/2006/relationships/footer" Target="footer27.xml"/><Relationship Id="rId55" Type="http://schemas.openxmlformats.org/officeDocument/2006/relationships/header" Target="header24.xml"/><Relationship Id="rId56" Type="http://schemas.openxmlformats.org/officeDocument/2006/relationships/footer" Target="footer28.xml"/><Relationship Id="rId57" Type="http://schemas.openxmlformats.org/officeDocument/2006/relationships/header" Target="header25.xml"/><Relationship Id="rId58" Type="http://schemas.openxmlformats.org/officeDocument/2006/relationships/footer" Target="footer29.xml"/><Relationship Id="rId59" Type="http://schemas.openxmlformats.org/officeDocument/2006/relationships/header" Target="header26.xml"/><Relationship Id="rId60" Type="http://schemas.openxmlformats.org/officeDocument/2006/relationships/footer" Target="footer30.xml"/><Relationship Id="rId61" Type="http://schemas.openxmlformats.org/officeDocument/2006/relationships/header" Target="header27.xml"/><Relationship Id="rId62" Type="http://schemas.openxmlformats.org/officeDocument/2006/relationships/footer" Target="footer31.xml"/><Relationship Id="rId63" Type="http://schemas.openxmlformats.org/officeDocument/2006/relationships/header" Target="header28.xml"/><Relationship Id="rId64" Type="http://schemas.openxmlformats.org/officeDocument/2006/relationships/footer" Target="footer32.xml"/><Relationship Id="rId65" Type="http://schemas.openxmlformats.org/officeDocument/2006/relationships/header" Target="header29.xml"/><Relationship Id="rId66" Type="http://schemas.openxmlformats.org/officeDocument/2006/relationships/footer" Target="footer33.xml"/><Relationship Id="rId67" Type="http://schemas.openxmlformats.org/officeDocument/2006/relationships/header" Target="header30.xml"/><Relationship Id="rId68" Type="http://schemas.openxmlformats.org/officeDocument/2006/relationships/footer" Target="footer34.xml"/><Relationship Id="rId69" Type="http://schemas.openxmlformats.org/officeDocument/2006/relationships/header" Target="header31.xml"/><Relationship Id="rId70" Type="http://schemas.openxmlformats.org/officeDocument/2006/relationships/footer" Target="footer35.xml"/><Relationship Id="rId71" Type="http://schemas.openxmlformats.org/officeDocument/2006/relationships/header" Target="header32.xml"/><Relationship Id="rId72" Type="http://schemas.openxmlformats.org/officeDocument/2006/relationships/footer" Target="footer36.xml"/><Relationship Id="rId73" Type="http://schemas.openxmlformats.org/officeDocument/2006/relationships/header" Target="header33.xml"/><Relationship Id="rId74" Type="http://schemas.openxmlformats.org/officeDocument/2006/relationships/footer" Target="footer37.xml"/><Relationship Id="rId75" Type="http://schemas.openxmlformats.org/officeDocument/2006/relationships/header" Target="header34.xml"/><Relationship Id="rId76" Type="http://schemas.openxmlformats.org/officeDocument/2006/relationships/footer" Target="footer38.xml"/><Relationship Id="rId77" Type="http://schemas.openxmlformats.org/officeDocument/2006/relationships/header" Target="header35.xml"/><Relationship Id="rId78" Type="http://schemas.openxmlformats.org/officeDocument/2006/relationships/footer" Target="footer39.xml"/><Relationship Id="rId79" Type="http://schemas.openxmlformats.org/officeDocument/2006/relationships/header" Target="header36.xml"/><Relationship Id="rId80" Type="http://schemas.openxmlformats.org/officeDocument/2006/relationships/footer" Target="footer40.xml"/><Relationship Id="rId81" Type="http://schemas.openxmlformats.org/officeDocument/2006/relationships/header" Target="header37.xml"/><Relationship Id="rId82" Type="http://schemas.openxmlformats.org/officeDocument/2006/relationships/footer" Target="footer41.xml"/><Relationship Id="rId83" Type="http://schemas.openxmlformats.org/officeDocument/2006/relationships/header" Target="header38.xml"/><Relationship Id="rId84" Type="http://schemas.openxmlformats.org/officeDocument/2006/relationships/footer" Target="footer42.xml"/><Relationship Id="rId85" Type="http://schemas.openxmlformats.org/officeDocument/2006/relationships/header" Target="header39.xml"/><Relationship Id="rId86" Type="http://schemas.openxmlformats.org/officeDocument/2006/relationships/footer" Target="footer43.xml"/><Relationship Id="rId87" Type="http://schemas.openxmlformats.org/officeDocument/2006/relationships/header" Target="header40.xml"/><Relationship Id="rId88" Type="http://schemas.openxmlformats.org/officeDocument/2006/relationships/footer" Target="footer44.xml"/><Relationship Id="rId89" Type="http://schemas.openxmlformats.org/officeDocument/2006/relationships/header" Target="header41.xml"/><Relationship Id="rId90" Type="http://schemas.openxmlformats.org/officeDocument/2006/relationships/footer" Target="footer45.xml"/><Relationship Id="rId91" Type="http://schemas.openxmlformats.org/officeDocument/2006/relationships/header" Target="header42.xml"/><Relationship Id="rId92" Type="http://schemas.openxmlformats.org/officeDocument/2006/relationships/footer" Target="footer46.xml"/><Relationship Id="rId93" Type="http://schemas.openxmlformats.org/officeDocument/2006/relationships/header" Target="header43.xml"/><Relationship Id="rId94" Type="http://schemas.openxmlformats.org/officeDocument/2006/relationships/footer" Target="footer47.xml"/><Relationship Id="rId95" Type="http://schemas.openxmlformats.org/officeDocument/2006/relationships/header" Target="header44.xml"/><Relationship Id="rId96" Type="http://schemas.openxmlformats.org/officeDocument/2006/relationships/footer" Target="footer48.xml"/><Relationship Id="rId97" Type="http://schemas.openxmlformats.org/officeDocument/2006/relationships/header" Target="header45.xml"/><Relationship Id="rId98" Type="http://schemas.openxmlformats.org/officeDocument/2006/relationships/footer" Target="footer49.xml"/><Relationship Id="rId99" Type="http://schemas.openxmlformats.org/officeDocument/2006/relationships/header" Target="header46.xml"/><Relationship Id="rId100" Type="http://schemas.openxmlformats.org/officeDocument/2006/relationships/footer" Target="footer50.xml"/><Relationship Id="rId101" Type="http://schemas.openxmlformats.org/officeDocument/2006/relationships/header" Target="header47.xml"/><Relationship Id="rId102" Type="http://schemas.openxmlformats.org/officeDocument/2006/relationships/footer" Target="footer51.xml"/><Relationship Id="rId103" Type="http://schemas.openxmlformats.org/officeDocument/2006/relationships/header" Target="header48.xml"/><Relationship Id="rId104" Type="http://schemas.openxmlformats.org/officeDocument/2006/relationships/footer" Target="footer52.xml"/><Relationship Id="rId105" Type="http://schemas.openxmlformats.org/officeDocument/2006/relationships/header" Target="header49.xml"/><Relationship Id="rId106" Type="http://schemas.openxmlformats.org/officeDocument/2006/relationships/footer" Target="footer53.xml"/><Relationship Id="rId107" Type="http://schemas.openxmlformats.org/officeDocument/2006/relationships/header" Target="header50.xml"/><Relationship Id="rId108" Type="http://schemas.openxmlformats.org/officeDocument/2006/relationships/footer" Target="footer54.xml"/><Relationship Id="rId109" Type="http://schemas.openxmlformats.org/officeDocument/2006/relationships/header" Target="header51.xml"/><Relationship Id="rId110" Type="http://schemas.openxmlformats.org/officeDocument/2006/relationships/footer" Target="footer55.xml"/><Relationship Id="rId111" Type="http://schemas.openxmlformats.org/officeDocument/2006/relationships/header" Target="header52.xml"/><Relationship Id="rId112" Type="http://schemas.openxmlformats.org/officeDocument/2006/relationships/footer" Target="footer56.xml"/><Relationship Id="rId113" Type="http://schemas.openxmlformats.org/officeDocument/2006/relationships/header" Target="header53.xml"/><Relationship Id="rId114" Type="http://schemas.openxmlformats.org/officeDocument/2006/relationships/footer" Target="footer57.xml"/><Relationship Id="rId115" Type="http://schemas.openxmlformats.org/officeDocument/2006/relationships/header" Target="header54.xml"/><Relationship Id="rId116" Type="http://schemas.openxmlformats.org/officeDocument/2006/relationships/footer" Target="footer58.xml"/><Relationship Id="rId117" Type="http://schemas.openxmlformats.org/officeDocument/2006/relationships/header" Target="header55.xml"/><Relationship Id="rId118" Type="http://schemas.openxmlformats.org/officeDocument/2006/relationships/footer" Target="footer59.xml"/><Relationship Id="rId119" Type="http://schemas.openxmlformats.org/officeDocument/2006/relationships/header" Target="header56.xml"/><Relationship Id="rId120" Type="http://schemas.openxmlformats.org/officeDocument/2006/relationships/footer" Target="footer60.xml"/><Relationship Id="rId121" Type="http://schemas.openxmlformats.org/officeDocument/2006/relationships/header" Target="header57.xml"/><Relationship Id="rId122" Type="http://schemas.openxmlformats.org/officeDocument/2006/relationships/footer" Target="footer61.xml"/><Relationship Id="rId123" Type="http://schemas.openxmlformats.org/officeDocument/2006/relationships/header" Target="header58.xml"/><Relationship Id="rId124" Type="http://schemas.openxmlformats.org/officeDocument/2006/relationships/footer" Target="footer62.xml"/><Relationship Id="rId125" Type="http://schemas.openxmlformats.org/officeDocument/2006/relationships/header" Target="header59.xml"/><Relationship Id="rId126" Type="http://schemas.openxmlformats.org/officeDocument/2006/relationships/footer" Target="footer63.xml"/><Relationship Id="rId127" Type="http://schemas.openxmlformats.org/officeDocument/2006/relationships/header" Target="header60.xml"/><Relationship Id="rId128" Type="http://schemas.openxmlformats.org/officeDocument/2006/relationships/footer" Target="footer64.xml"/><Relationship Id="rId129" Type="http://schemas.openxmlformats.org/officeDocument/2006/relationships/header" Target="header61.xml"/><Relationship Id="rId130" Type="http://schemas.openxmlformats.org/officeDocument/2006/relationships/footer" Target="footer65.xml"/><Relationship Id="rId131" Type="http://schemas.openxmlformats.org/officeDocument/2006/relationships/header" Target="header62.xml"/><Relationship Id="rId132" Type="http://schemas.openxmlformats.org/officeDocument/2006/relationships/footer" Target="footer66.xml"/><Relationship Id="rId133" Type="http://schemas.openxmlformats.org/officeDocument/2006/relationships/header" Target="header63.xml"/><Relationship Id="rId134" Type="http://schemas.openxmlformats.org/officeDocument/2006/relationships/footer" Target="footer67.xml"/><Relationship Id="rId135" Type="http://schemas.openxmlformats.org/officeDocument/2006/relationships/header" Target="header64.xml"/><Relationship Id="rId136" Type="http://schemas.openxmlformats.org/officeDocument/2006/relationships/footer" Target="footer68.xml"/><Relationship Id="rId137" Type="http://schemas.openxmlformats.org/officeDocument/2006/relationships/header" Target="header65.xml"/><Relationship Id="rId138" Type="http://schemas.openxmlformats.org/officeDocument/2006/relationships/footer" Target="footer69.xml"/><Relationship Id="rId139" Type="http://schemas.openxmlformats.org/officeDocument/2006/relationships/header" Target="header66.xml"/><Relationship Id="rId140" Type="http://schemas.openxmlformats.org/officeDocument/2006/relationships/footer" Target="footer70.xml"/><Relationship Id="rId141" Type="http://schemas.openxmlformats.org/officeDocument/2006/relationships/header" Target="header67.xml"/><Relationship Id="rId142" Type="http://schemas.openxmlformats.org/officeDocument/2006/relationships/footer" Target="footer71.xml"/><Relationship Id="rId143" Type="http://schemas.openxmlformats.org/officeDocument/2006/relationships/header" Target="header68.xml"/><Relationship Id="rId144" Type="http://schemas.openxmlformats.org/officeDocument/2006/relationships/footer" Target="footer72.xml"/><Relationship Id="rId145" Type="http://schemas.openxmlformats.org/officeDocument/2006/relationships/header" Target="header69.xml"/><Relationship Id="rId146" Type="http://schemas.openxmlformats.org/officeDocument/2006/relationships/footer" Target="footer73.xml"/><Relationship Id="rId147" Type="http://schemas.openxmlformats.org/officeDocument/2006/relationships/header" Target="header70.xml"/><Relationship Id="rId148" Type="http://schemas.openxmlformats.org/officeDocument/2006/relationships/footer" Target="footer74.xml"/><Relationship Id="rId149" Type="http://schemas.openxmlformats.org/officeDocument/2006/relationships/header" Target="header71.xml"/><Relationship Id="rId150" Type="http://schemas.openxmlformats.org/officeDocument/2006/relationships/footer" Target="footer75.xml"/><Relationship Id="rId151" Type="http://schemas.openxmlformats.org/officeDocument/2006/relationships/header" Target="header72.xml"/><Relationship Id="rId152" Type="http://schemas.openxmlformats.org/officeDocument/2006/relationships/footer" Target="footer76.xml"/><Relationship Id="rId153" Type="http://schemas.openxmlformats.org/officeDocument/2006/relationships/header" Target="header73.xml"/><Relationship Id="rId154" Type="http://schemas.openxmlformats.org/officeDocument/2006/relationships/footer" Target="footer77.xml"/><Relationship Id="rId155" Type="http://schemas.openxmlformats.org/officeDocument/2006/relationships/header" Target="header74.xml"/><Relationship Id="rId156" Type="http://schemas.openxmlformats.org/officeDocument/2006/relationships/footer" Target="footer78.xml"/><Relationship Id="rId157" Type="http://schemas.openxmlformats.org/officeDocument/2006/relationships/header" Target="header75.xml"/><Relationship Id="rId158" Type="http://schemas.openxmlformats.org/officeDocument/2006/relationships/footer" Target="footer79.xml"/><Relationship Id="rId159" Type="http://schemas.openxmlformats.org/officeDocument/2006/relationships/header" Target="header76.xml"/><Relationship Id="rId160" Type="http://schemas.openxmlformats.org/officeDocument/2006/relationships/footer" Target="footer80.xml"/><Relationship Id="rId161" Type="http://schemas.openxmlformats.org/officeDocument/2006/relationships/header" Target="header77.xml"/><Relationship Id="rId162" Type="http://schemas.openxmlformats.org/officeDocument/2006/relationships/footer" Target="footer81.xml"/><Relationship Id="rId163" Type="http://schemas.openxmlformats.org/officeDocument/2006/relationships/header" Target="header78.xml"/><Relationship Id="rId164" Type="http://schemas.openxmlformats.org/officeDocument/2006/relationships/footer" Target="footer82.xml"/><Relationship Id="rId165" Type="http://schemas.openxmlformats.org/officeDocument/2006/relationships/header" Target="header79.xml"/><Relationship Id="rId166" Type="http://schemas.openxmlformats.org/officeDocument/2006/relationships/footer" Target="footer83.xml"/><Relationship Id="rId167" Type="http://schemas.openxmlformats.org/officeDocument/2006/relationships/header" Target="header80.xml"/><Relationship Id="rId168" Type="http://schemas.openxmlformats.org/officeDocument/2006/relationships/footer" Target="footer84.xml"/><Relationship Id="rId169" Type="http://schemas.openxmlformats.org/officeDocument/2006/relationships/header" Target="header81.xml"/><Relationship Id="rId170" Type="http://schemas.openxmlformats.org/officeDocument/2006/relationships/footer" Target="footer85.xml"/><Relationship Id="rId171" Type="http://schemas.openxmlformats.org/officeDocument/2006/relationships/header" Target="header82.xml"/><Relationship Id="rId172" Type="http://schemas.openxmlformats.org/officeDocument/2006/relationships/footer" Target="footer86.xml"/><Relationship Id="rId173" Type="http://schemas.openxmlformats.org/officeDocument/2006/relationships/header" Target="header83.xml"/><Relationship Id="rId174" Type="http://schemas.openxmlformats.org/officeDocument/2006/relationships/footer" Target="footer87.xml"/><Relationship Id="rId175" Type="http://schemas.openxmlformats.org/officeDocument/2006/relationships/header" Target="header84.xml"/><Relationship Id="rId176" Type="http://schemas.openxmlformats.org/officeDocument/2006/relationships/footer" Target="footer88.xml"/><Relationship Id="rId177" Type="http://schemas.openxmlformats.org/officeDocument/2006/relationships/header" Target="header85.xml"/><Relationship Id="rId178" Type="http://schemas.openxmlformats.org/officeDocument/2006/relationships/footer" Target="footer89.xml"/><Relationship Id="rId179" Type="http://schemas.openxmlformats.org/officeDocument/2006/relationships/header" Target="header86.xml"/><Relationship Id="rId180" Type="http://schemas.openxmlformats.org/officeDocument/2006/relationships/footer" Target="footer90.xml"/><Relationship Id="rId181" Type="http://schemas.openxmlformats.org/officeDocument/2006/relationships/header" Target="header87.xml"/><Relationship Id="rId182" Type="http://schemas.openxmlformats.org/officeDocument/2006/relationships/footer" Target="footer91.xml"/><Relationship Id="rId183" Type="http://schemas.openxmlformats.org/officeDocument/2006/relationships/header" Target="header88.xml"/><Relationship Id="rId184" Type="http://schemas.openxmlformats.org/officeDocument/2006/relationships/footer" Target="footer92.xml"/><Relationship Id="rId185" Type="http://schemas.openxmlformats.org/officeDocument/2006/relationships/header" Target="header89.xml"/><Relationship Id="rId186" Type="http://schemas.openxmlformats.org/officeDocument/2006/relationships/footer" Target="footer93.xml"/><Relationship Id="rId187" Type="http://schemas.openxmlformats.org/officeDocument/2006/relationships/header" Target="header90.xml"/><Relationship Id="rId188" Type="http://schemas.openxmlformats.org/officeDocument/2006/relationships/footer" Target="footer94.xml"/><Relationship Id="rId189" Type="http://schemas.openxmlformats.org/officeDocument/2006/relationships/header" Target="header91.xml"/><Relationship Id="rId190" Type="http://schemas.openxmlformats.org/officeDocument/2006/relationships/footer" Target="footer95.xml"/><Relationship Id="rId191" Type="http://schemas.openxmlformats.org/officeDocument/2006/relationships/header" Target="header92.xml"/><Relationship Id="rId192" Type="http://schemas.openxmlformats.org/officeDocument/2006/relationships/footer" Target="footer96.xml"/><Relationship Id="rId193" Type="http://schemas.openxmlformats.org/officeDocument/2006/relationships/header" Target="header93.xml"/><Relationship Id="rId194" Type="http://schemas.openxmlformats.org/officeDocument/2006/relationships/footer" Target="footer97.xml"/><Relationship Id="rId195" Type="http://schemas.openxmlformats.org/officeDocument/2006/relationships/header" Target="header94.xml"/><Relationship Id="rId196" Type="http://schemas.openxmlformats.org/officeDocument/2006/relationships/footer" Target="footer98.xml"/><Relationship Id="rId197" Type="http://schemas.openxmlformats.org/officeDocument/2006/relationships/header" Target="header95.xml"/><Relationship Id="rId198" Type="http://schemas.openxmlformats.org/officeDocument/2006/relationships/footer" Target="footer99.xml"/><Relationship Id="rId199" Type="http://schemas.openxmlformats.org/officeDocument/2006/relationships/header" Target="header96.xml"/><Relationship Id="rId200" Type="http://schemas.openxmlformats.org/officeDocument/2006/relationships/footer" Target="footer100.xml"/><Relationship Id="rId201" Type="http://schemas.openxmlformats.org/officeDocument/2006/relationships/header" Target="header97.xml"/><Relationship Id="rId202" Type="http://schemas.openxmlformats.org/officeDocument/2006/relationships/footer" Target="footer101.xml"/><Relationship Id="rId203" Type="http://schemas.openxmlformats.org/officeDocument/2006/relationships/header" Target="header98.xml"/><Relationship Id="rId204" Type="http://schemas.openxmlformats.org/officeDocument/2006/relationships/footer" Target="footer102.xml"/><Relationship Id="rId205" Type="http://schemas.openxmlformats.org/officeDocument/2006/relationships/header" Target="header99.xml"/><Relationship Id="rId206" Type="http://schemas.openxmlformats.org/officeDocument/2006/relationships/footer" Target="footer103.xml"/><Relationship Id="rId207" Type="http://schemas.openxmlformats.org/officeDocument/2006/relationships/header" Target="header100.xml"/><Relationship Id="rId208" Type="http://schemas.openxmlformats.org/officeDocument/2006/relationships/footer" Target="footer104.xml"/><Relationship Id="rId209" Type="http://schemas.openxmlformats.org/officeDocument/2006/relationships/header" Target="header101.xml"/><Relationship Id="rId210" Type="http://schemas.openxmlformats.org/officeDocument/2006/relationships/footer" Target="footer105.xml"/><Relationship Id="rId211" Type="http://schemas.openxmlformats.org/officeDocument/2006/relationships/header" Target="header102.xml"/><Relationship Id="rId212" Type="http://schemas.openxmlformats.org/officeDocument/2006/relationships/footer" Target="footer106.xml"/><Relationship Id="rId213" Type="http://schemas.openxmlformats.org/officeDocument/2006/relationships/header" Target="header103.xml"/><Relationship Id="rId214" Type="http://schemas.openxmlformats.org/officeDocument/2006/relationships/footer" Target="footer107.xml"/><Relationship Id="rId215" Type="http://schemas.openxmlformats.org/officeDocument/2006/relationships/header" Target="header104.xml"/><Relationship Id="rId216" Type="http://schemas.openxmlformats.org/officeDocument/2006/relationships/footer" Target="footer108.xml"/><Relationship Id="rId217" Type="http://schemas.openxmlformats.org/officeDocument/2006/relationships/header" Target="header105.xml"/><Relationship Id="rId218" Type="http://schemas.openxmlformats.org/officeDocument/2006/relationships/footer" Target="footer109.xml"/><Relationship Id="rId219" Type="http://schemas.openxmlformats.org/officeDocument/2006/relationships/header" Target="header106.xml"/><Relationship Id="rId220" Type="http://schemas.openxmlformats.org/officeDocument/2006/relationships/footer" Target="footer110.xml"/><Relationship Id="rId221" Type="http://schemas.openxmlformats.org/officeDocument/2006/relationships/header" Target="header107.xml"/><Relationship Id="rId222" Type="http://schemas.openxmlformats.org/officeDocument/2006/relationships/footer" Target="footer111.xml"/><Relationship Id="rId223" Type="http://schemas.openxmlformats.org/officeDocument/2006/relationships/header" Target="header108.xml"/><Relationship Id="rId224" Type="http://schemas.openxmlformats.org/officeDocument/2006/relationships/footer" Target="footer112.xml"/><Relationship Id="rId225" Type="http://schemas.openxmlformats.org/officeDocument/2006/relationships/header" Target="header109.xml"/><Relationship Id="rId226" Type="http://schemas.openxmlformats.org/officeDocument/2006/relationships/footer" Target="footer113.xml"/><Relationship Id="rId227" Type="http://schemas.openxmlformats.org/officeDocument/2006/relationships/header" Target="header110.xml"/><Relationship Id="rId228" Type="http://schemas.openxmlformats.org/officeDocument/2006/relationships/footer" Target="footer114.xml"/><Relationship Id="rId229" Type="http://schemas.openxmlformats.org/officeDocument/2006/relationships/header" Target="header111.xml"/><Relationship Id="rId230" Type="http://schemas.openxmlformats.org/officeDocument/2006/relationships/footer" Target="footer115.xml"/><Relationship Id="rId231" Type="http://schemas.openxmlformats.org/officeDocument/2006/relationships/header" Target="header112.xml"/><Relationship Id="rId232" Type="http://schemas.openxmlformats.org/officeDocument/2006/relationships/footer" Target="footer116.xml"/><Relationship Id="rId233" Type="http://schemas.openxmlformats.org/officeDocument/2006/relationships/header" Target="header113.xml"/><Relationship Id="rId234" Type="http://schemas.openxmlformats.org/officeDocument/2006/relationships/footer" Target="footer117.xml"/><Relationship Id="rId235" Type="http://schemas.openxmlformats.org/officeDocument/2006/relationships/header" Target="header114.xml"/><Relationship Id="rId236" Type="http://schemas.openxmlformats.org/officeDocument/2006/relationships/footer" Target="footer118.xml"/><Relationship Id="rId237" Type="http://schemas.openxmlformats.org/officeDocument/2006/relationships/header" Target="header115.xml"/><Relationship Id="rId238" Type="http://schemas.openxmlformats.org/officeDocument/2006/relationships/footer" Target="footer119.xml"/><Relationship Id="rId239" Type="http://schemas.openxmlformats.org/officeDocument/2006/relationships/header" Target="header116.xml"/><Relationship Id="rId240" Type="http://schemas.openxmlformats.org/officeDocument/2006/relationships/footer" Target="footer120.xml"/><Relationship Id="rId241" Type="http://schemas.openxmlformats.org/officeDocument/2006/relationships/header" Target="header117.xml"/><Relationship Id="rId242" Type="http://schemas.openxmlformats.org/officeDocument/2006/relationships/footer" Target="footer121.xml"/><Relationship Id="rId243" Type="http://schemas.openxmlformats.org/officeDocument/2006/relationships/header" Target="header118.xml"/><Relationship Id="rId244" Type="http://schemas.openxmlformats.org/officeDocument/2006/relationships/footer" Target="footer122.xml"/><Relationship Id="rId245" Type="http://schemas.openxmlformats.org/officeDocument/2006/relationships/header" Target="header119.xml"/><Relationship Id="rId246" Type="http://schemas.openxmlformats.org/officeDocument/2006/relationships/footer" Target="footer123.xml"/><Relationship Id="rId247" Type="http://schemas.openxmlformats.org/officeDocument/2006/relationships/header" Target="header120.xml"/><Relationship Id="rId248" Type="http://schemas.openxmlformats.org/officeDocument/2006/relationships/footer" Target="footer124.xml"/><Relationship Id="rId249" Type="http://schemas.openxmlformats.org/officeDocument/2006/relationships/header" Target="header121.xml"/><Relationship Id="rId250" Type="http://schemas.openxmlformats.org/officeDocument/2006/relationships/footer" Target="footer125.xml"/><Relationship Id="rId251" Type="http://schemas.openxmlformats.org/officeDocument/2006/relationships/header" Target="header122.xml"/><Relationship Id="rId252" Type="http://schemas.openxmlformats.org/officeDocument/2006/relationships/footer" Target="footer126.xml"/><Relationship Id="rId253" Type="http://schemas.openxmlformats.org/officeDocument/2006/relationships/header" Target="header123.xml"/><Relationship Id="rId254" Type="http://schemas.openxmlformats.org/officeDocument/2006/relationships/footer" Target="footer127.xml"/><Relationship Id="rId255" Type="http://schemas.openxmlformats.org/officeDocument/2006/relationships/header" Target="header124.xml"/><Relationship Id="rId256" Type="http://schemas.openxmlformats.org/officeDocument/2006/relationships/footer" Target="footer128.xml"/><Relationship Id="rId257" Type="http://schemas.openxmlformats.org/officeDocument/2006/relationships/header" Target="header125.xml"/><Relationship Id="rId258" Type="http://schemas.openxmlformats.org/officeDocument/2006/relationships/footer" Target="footer129.xml"/><Relationship Id="rId259" Type="http://schemas.openxmlformats.org/officeDocument/2006/relationships/header" Target="header126.xml"/><Relationship Id="rId260" Type="http://schemas.openxmlformats.org/officeDocument/2006/relationships/footer" Target="footer130.xml"/><Relationship Id="rId261" Type="http://schemas.openxmlformats.org/officeDocument/2006/relationships/header" Target="header127.xml"/><Relationship Id="rId262" Type="http://schemas.openxmlformats.org/officeDocument/2006/relationships/footer" Target="footer131.xml"/><Relationship Id="rId263" Type="http://schemas.openxmlformats.org/officeDocument/2006/relationships/header" Target="header128.xml"/><Relationship Id="rId264" Type="http://schemas.openxmlformats.org/officeDocument/2006/relationships/footer" Target="footer132.xml"/><Relationship Id="rId265" Type="http://schemas.openxmlformats.org/officeDocument/2006/relationships/header" Target="header129.xml"/><Relationship Id="rId266" Type="http://schemas.openxmlformats.org/officeDocument/2006/relationships/footer" Target="footer133.xml"/><Relationship Id="rId267" Type="http://schemas.openxmlformats.org/officeDocument/2006/relationships/header" Target="header130.xml"/><Relationship Id="rId268" Type="http://schemas.openxmlformats.org/officeDocument/2006/relationships/footer" Target="footer134.xml"/><Relationship Id="rId269" Type="http://schemas.openxmlformats.org/officeDocument/2006/relationships/header" Target="header131.xml"/><Relationship Id="rId270" Type="http://schemas.openxmlformats.org/officeDocument/2006/relationships/footer" Target="footer135.xml"/><Relationship Id="rId271" Type="http://schemas.openxmlformats.org/officeDocument/2006/relationships/header" Target="header132.xml"/><Relationship Id="rId272" Type="http://schemas.openxmlformats.org/officeDocument/2006/relationships/footer" Target="footer136.xml"/><Relationship Id="rId273" Type="http://schemas.openxmlformats.org/officeDocument/2006/relationships/header" Target="header133.xml"/><Relationship Id="rId274" Type="http://schemas.openxmlformats.org/officeDocument/2006/relationships/footer" Target="footer137.xml"/><Relationship Id="rId275" Type="http://schemas.openxmlformats.org/officeDocument/2006/relationships/header" Target="header134.xml"/><Relationship Id="rId276" Type="http://schemas.openxmlformats.org/officeDocument/2006/relationships/footer" Target="footer138.xml"/><Relationship Id="rId277" Type="http://schemas.openxmlformats.org/officeDocument/2006/relationships/header" Target="header135.xml"/><Relationship Id="rId278" Type="http://schemas.openxmlformats.org/officeDocument/2006/relationships/footer" Target="footer139.xml"/><Relationship Id="rId279" Type="http://schemas.openxmlformats.org/officeDocument/2006/relationships/header" Target="header136.xml"/><Relationship Id="rId280" Type="http://schemas.openxmlformats.org/officeDocument/2006/relationships/footer" Target="footer140.xml"/><Relationship Id="rId281" Type="http://schemas.openxmlformats.org/officeDocument/2006/relationships/header" Target="header137.xml"/><Relationship Id="rId282" Type="http://schemas.openxmlformats.org/officeDocument/2006/relationships/footer" Target="footer141.xml"/><Relationship Id="rId283" Type="http://schemas.openxmlformats.org/officeDocument/2006/relationships/header" Target="header138.xml"/><Relationship Id="rId284" Type="http://schemas.openxmlformats.org/officeDocument/2006/relationships/footer" Target="footer142.xml"/><Relationship Id="rId285" Type="http://schemas.openxmlformats.org/officeDocument/2006/relationships/header" Target="header139.xml"/><Relationship Id="rId286" Type="http://schemas.openxmlformats.org/officeDocument/2006/relationships/footer" Target="footer143.xml"/><Relationship Id="rId287" Type="http://schemas.openxmlformats.org/officeDocument/2006/relationships/header" Target="header140.xml"/><Relationship Id="rId288" Type="http://schemas.openxmlformats.org/officeDocument/2006/relationships/footer" Target="footer144.xml"/><Relationship Id="rId289" Type="http://schemas.openxmlformats.org/officeDocument/2006/relationships/header" Target="header141.xml"/><Relationship Id="rId290" Type="http://schemas.openxmlformats.org/officeDocument/2006/relationships/footer" Target="footer145.xml"/><Relationship Id="rId291" Type="http://schemas.openxmlformats.org/officeDocument/2006/relationships/header" Target="header142.xml"/><Relationship Id="rId292" Type="http://schemas.openxmlformats.org/officeDocument/2006/relationships/footer" Target="footer146.xml"/><Relationship Id="rId293" Type="http://schemas.openxmlformats.org/officeDocument/2006/relationships/header" Target="header143.xml"/><Relationship Id="rId294" Type="http://schemas.openxmlformats.org/officeDocument/2006/relationships/footer" Target="footer147.xml"/><Relationship Id="rId295" Type="http://schemas.openxmlformats.org/officeDocument/2006/relationships/header" Target="header144.xml"/><Relationship Id="rId296" Type="http://schemas.openxmlformats.org/officeDocument/2006/relationships/footer" Target="footer148.xml"/><Relationship Id="rId297" Type="http://schemas.openxmlformats.org/officeDocument/2006/relationships/header" Target="header145.xml"/><Relationship Id="rId298" Type="http://schemas.openxmlformats.org/officeDocument/2006/relationships/footer" Target="footer149.xml"/><Relationship Id="rId299" Type="http://schemas.openxmlformats.org/officeDocument/2006/relationships/header" Target="header146.xml"/><Relationship Id="rId300" Type="http://schemas.openxmlformats.org/officeDocument/2006/relationships/footer" Target="footer150.xml"/><Relationship Id="rId301" Type="http://schemas.openxmlformats.org/officeDocument/2006/relationships/header" Target="header147.xml"/><Relationship Id="rId302" Type="http://schemas.openxmlformats.org/officeDocument/2006/relationships/footer" Target="footer151.xml"/><Relationship Id="rId303" Type="http://schemas.openxmlformats.org/officeDocument/2006/relationships/header" Target="header148.xml"/><Relationship Id="rId304" Type="http://schemas.openxmlformats.org/officeDocument/2006/relationships/footer" Target="footer152.xml"/><Relationship Id="rId305" Type="http://schemas.openxmlformats.org/officeDocument/2006/relationships/header" Target="header149.xml"/><Relationship Id="rId306" Type="http://schemas.openxmlformats.org/officeDocument/2006/relationships/footer" Target="footer153.xml"/><Relationship Id="rId307" Type="http://schemas.openxmlformats.org/officeDocument/2006/relationships/header" Target="header150.xml"/><Relationship Id="rId308" Type="http://schemas.openxmlformats.org/officeDocument/2006/relationships/footer" Target="footer154.xml"/><Relationship Id="rId309" Type="http://schemas.openxmlformats.org/officeDocument/2006/relationships/header" Target="header151.xml"/><Relationship Id="rId310" Type="http://schemas.openxmlformats.org/officeDocument/2006/relationships/footer" Target="footer155.xml"/><Relationship Id="rId311" Type="http://schemas.openxmlformats.org/officeDocument/2006/relationships/header" Target="header152.xml"/><Relationship Id="rId312" Type="http://schemas.openxmlformats.org/officeDocument/2006/relationships/footer" Target="footer156.xml"/><Relationship Id="rId313" Type="http://schemas.openxmlformats.org/officeDocument/2006/relationships/header" Target="header153.xml"/><Relationship Id="rId314" Type="http://schemas.openxmlformats.org/officeDocument/2006/relationships/footer" Target="footer157.xml"/><Relationship Id="rId315" Type="http://schemas.openxmlformats.org/officeDocument/2006/relationships/header" Target="header154.xml"/><Relationship Id="rId316" Type="http://schemas.openxmlformats.org/officeDocument/2006/relationships/footer" Target="footer158.xml"/><Relationship Id="rId317" Type="http://schemas.openxmlformats.org/officeDocument/2006/relationships/header" Target="header155.xml"/><Relationship Id="rId318" Type="http://schemas.openxmlformats.org/officeDocument/2006/relationships/footer" Target="footer159.xml"/><Relationship Id="rId319" Type="http://schemas.openxmlformats.org/officeDocument/2006/relationships/header" Target="header156.xml"/><Relationship Id="rId320" Type="http://schemas.openxmlformats.org/officeDocument/2006/relationships/footer" Target="footer160.xml"/><Relationship Id="rId321" Type="http://schemas.openxmlformats.org/officeDocument/2006/relationships/header" Target="header157.xml"/><Relationship Id="rId322" Type="http://schemas.openxmlformats.org/officeDocument/2006/relationships/footer" Target="footer161.xml"/><Relationship Id="rId323" Type="http://schemas.openxmlformats.org/officeDocument/2006/relationships/header" Target="header158.xml"/><Relationship Id="rId324" Type="http://schemas.openxmlformats.org/officeDocument/2006/relationships/footer" Target="footer162.xml"/><Relationship Id="rId325" Type="http://schemas.openxmlformats.org/officeDocument/2006/relationships/header" Target="header159.xml"/><Relationship Id="rId326" Type="http://schemas.openxmlformats.org/officeDocument/2006/relationships/footer" Target="footer163.xml"/><Relationship Id="rId327" Type="http://schemas.openxmlformats.org/officeDocument/2006/relationships/header" Target="header160.xml"/><Relationship Id="rId328" Type="http://schemas.openxmlformats.org/officeDocument/2006/relationships/footer" Target="footer164.xml"/><Relationship Id="rId329" Type="http://schemas.openxmlformats.org/officeDocument/2006/relationships/header" Target="header161.xml"/><Relationship Id="rId330" Type="http://schemas.openxmlformats.org/officeDocument/2006/relationships/footer" Target="footer165.xml"/><Relationship Id="rId331" Type="http://schemas.openxmlformats.org/officeDocument/2006/relationships/header" Target="header162.xml"/><Relationship Id="rId332" Type="http://schemas.openxmlformats.org/officeDocument/2006/relationships/footer" Target="footer166.xml"/><Relationship Id="rId333" Type="http://schemas.openxmlformats.org/officeDocument/2006/relationships/header" Target="header163.xml"/><Relationship Id="rId334" Type="http://schemas.openxmlformats.org/officeDocument/2006/relationships/footer" Target="footer167.xml"/><Relationship Id="rId335" Type="http://schemas.openxmlformats.org/officeDocument/2006/relationships/header" Target="header164.xml"/><Relationship Id="rId336" Type="http://schemas.openxmlformats.org/officeDocument/2006/relationships/footer" Target="footer168.xml"/><Relationship Id="rId337" Type="http://schemas.openxmlformats.org/officeDocument/2006/relationships/header" Target="header165.xml"/><Relationship Id="rId338" Type="http://schemas.openxmlformats.org/officeDocument/2006/relationships/footer" Target="footer169.xml"/><Relationship Id="rId339" Type="http://schemas.openxmlformats.org/officeDocument/2006/relationships/header" Target="header166.xml"/><Relationship Id="rId340" Type="http://schemas.openxmlformats.org/officeDocument/2006/relationships/footer" Target="footer170.xml"/><Relationship Id="rId341" Type="http://schemas.openxmlformats.org/officeDocument/2006/relationships/header" Target="header167.xml"/><Relationship Id="rId342" Type="http://schemas.openxmlformats.org/officeDocument/2006/relationships/footer" Target="footer171.xml"/><Relationship Id="rId343" Type="http://schemas.openxmlformats.org/officeDocument/2006/relationships/header" Target="header168.xml"/><Relationship Id="rId344" Type="http://schemas.openxmlformats.org/officeDocument/2006/relationships/footer" Target="footer172.xml"/><Relationship Id="rId345" Type="http://schemas.openxmlformats.org/officeDocument/2006/relationships/header" Target="header169.xml"/><Relationship Id="rId346" Type="http://schemas.openxmlformats.org/officeDocument/2006/relationships/footer" Target="footer173.xml"/><Relationship Id="rId347" Type="http://schemas.openxmlformats.org/officeDocument/2006/relationships/header" Target="header170.xml"/><Relationship Id="rId348" Type="http://schemas.openxmlformats.org/officeDocument/2006/relationships/footer" Target="footer174.xml"/><Relationship Id="rId349" Type="http://schemas.openxmlformats.org/officeDocument/2006/relationships/header" Target="header171.xml"/><Relationship Id="rId350" Type="http://schemas.openxmlformats.org/officeDocument/2006/relationships/footer" Target="footer175.xml"/><Relationship Id="rId351" Type="http://schemas.openxmlformats.org/officeDocument/2006/relationships/header" Target="header172.xml"/><Relationship Id="rId352" Type="http://schemas.openxmlformats.org/officeDocument/2006/relationships/footer" Target="footer176.xml"/><Relationship Id="rId353" Type="http://schemas.openxmlformats.org/officeDocument/2006/relationships/header" Target="header173.xml"/><Relationship Id="rId354" Type="http://schemas.openxmlformats.org/officeDocument/2006/relationships/footer" Target="footer177.xml"/><Relationship Id="rId355" Type="http://schemas.openxmlformats.org/officeDocument/2006/relationships/header" Target="header174.xml"/><Relationship Id="rId356" Type="http://schemas.openxmlformats.org/officeDocument/2006/relationships/footer" Target="footer178.xml"/><Relationship Id="rId357" Type="http://schemas.openxmlformats.org/officeDocument/2006/relationships/header" Target="header175.xml"/><Relationship Id="rId358" Type="http://schemas.openxmlformats.org/officeDocument/2006/relationships/footer" Target="footer179.xml"/><Relationship Id="rId359" Type="http://schemas.openxmlformats.org/officeDocument/2006/relationships/header" Target="header176.xml"/><Relationship Id="rId360" Type="http://schemas.openxmlformats.org/officeDocument/2006/relationships/footer" Target="footer180.xml"/></Relationships>
</file>